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974DC" w:rsidRDefault="00B53160" w:rsidP="003541D3">
      <w:pPr>
        <w:tabs>
          <w:tab w:val="left" w:pos="4962"/>
        </w:tabs>
        <w:ind w:left="4820"/>
        <w:rPr>
          <w:b/>
          <w:bCs/>
          <w:sz w:val="28"/>
          <w:szCs w:val="28"/>
        </w:rPr>
      </w:pPr>
      <w:r>
        <w:rPr>
          <w:b/>
          <w:bCs/>
          <w:sz w:val="28"/>
          <w:szCs w:val="28"/>
        </w:rPr>
        <w:t xml:space="preserve">Председатель Конкурсной комиссии  </w:t>
      </w:r>
      <w:r w:rsidR="003541D3">
        <w:rPr>
          <w:b/>
          <w:bCs/>
          <w:sz w:val="28"/>
          <w:szCs w:val="28"/>
        </w:rPr>
        <w:t>Уральского</w:t>
      </w:r>
      <w:r>
        <w:rPr>
          <w:b/>
          <w:bCs/>
          <w:sz w:val="28"/>
          <w:szCs w:val="28"/>
        </w:rPr>
        <w:t xml:space="preserve">филиала ПАО «ТрансКонтейнер» </w:t>
      </w:r>
    </w:p>
    <w:p w:rsidR="00BB3461" w:rsidRDefault="00B53160">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BB3461" w:rsidRDefault="00B53160">
      <w:pPr>
        <w:tabs>
          <w:tab w:val="left" w:pos="4962"/>
        </w:tabs>
        <w:ind w:left="4820"/>
        <w:rPr>
          <w:b/>
          <w:bCs/>
          <w:sz w:val="28"/>
        </w:rPr>
      </w:pPr>
      <w:r>
        <w:rPr>
          <w:b/>
          <w:bCs/>
          <w:sz w:val="28"/>
        </w:rPr>
        <w:t>«30» июня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BB3461" w:rsidRDefault="00B53160">
      <w:pPr>
        <w:pStyle w:val="1a"/>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w:t>
      </w:r>
      <w:r w:rsidR="003541D3">
        <w:rPr>
          <w:szCs w:val="28"/>
        </w:rPr>
        <w:t xml:space="preserve">Уральского </w:t>
      </w:r>
      <w:r>
        <w:rPr>
          <w:szCs w:val="28"/>
        </w:rPr>
        <w:t xml:space="preserve">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t>Закупк</w:t>
      </w:r>
      <w:r w:rsidR="003541D3">
        <w:t>у</w:t>
      </w:r>
      <w:r>
        <w:t xml:space="preserve"> способом размещения оферты № РО-СВЕРД-22-0016 по предмету закупки </w:t>
      </w:r>
      <w:r w:rsidR="003541D3">
        <w:t>«</w:t>
      </w:r>
      <w:r>
        <w:t>Поставка запасных частей для козловых кранов (контейнерных) для нужд контейнерных терминалов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a"/>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lastRenderedPageBreak/>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lastRenderedPageBreak/>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532774">
      <w:pPr>
        <w:pStyle w:val="af8"/>
        <w:numPr>
          <w:ilvl w:val="0"/>
          <w:numId w:val="54"/>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532774">
      <w:pPr>
        <w:pStyle w:val="af8"/>
        <w:numPr>
          <w:ilvl w:val="0"/>
          <w:numId w:val="54"/>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532774">
      <w:pPr>
        <w:pStyle w:val="af8"/>
        <w:numPr>
          <w:ilvl w:val="0"/>
          <w:numId w:val="54"/>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32774" w:rsidRDefault="00532774" w:rsidP="00532774">
      <w:pPr>
        <w:pStyle w:val="af8"/>
        <w:numPr>
          <w:ilvl w:val="0"/>
          <w:numId w:val="54"/>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32774" w:rsidRDefault="00532774" w:rsidP="00532774">
      <w:pPr>
        <w:pStyle w:val="af8"/>
        <w:numPr>
          <w:ilvl w:val="0"/>
          <w:numId w:val="54"/>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8"/>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532774">
      <w:pPr>
        <w:pStyle w:val="af8"/>
        <w:numPr>
          <w:ilvl w:val="0"/>
          <w:numId w:val="54"/>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532774">
      <w:pPr>
        <w:pStyle w:val="af8"/>
        <w:numPr>
          <w:ilvl w:val="0"/>
          <w:numId w:val="54"/>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532774">
      <w:pPr>
        <w:pStyle w:val="af8"/>
        <w:numPr>
          <w:ilvl w:val="0"/>
          <w:numId w:val="54"/>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7"/>
            <w:sz w:val="28"/>
            <w:szCs w:val="28"/>
          </w:rPr>
          <w:t>trcont.com</w:t>
        </w:r>
      </w:hyperlink>
      <w:r>
        <w:rPr>
          <w:sz w:val="28"/>
          <w:szCs w:val="28"/>
        </w:rPr>
        <w:t xml:space="preserve"> (для 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anticorr@trcont.ru</w:t>
        </w:r>
      </w:hyperlink>
      <w:r>
        <w:rPr>
          <w:sz w:val="28"/>
          <w:szCs w:val="28"/>
        </w:rPr>
        <w:t>.</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AF034B" w:rsidRDefault="00AF034B" w:rsidP="00AF034B">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8"/>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8"/>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претендента(оригинал или копии документов должны быть заверены подписью и печатью (при ее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8"/>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8"/>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8"/>
        <w:ind w:left="709" w:firstLine="0"/>
        <w:rPr>
          <w:sz w:val="28"/>
        </w:rPr>
      </w:pPr>
    </w:p>
    <w:p w:rsidR="00AA1400" w:rsidRPr="00A77471" w:rsidRDefault="00AA1400" w:rsidP="00542481">
      <w:pPr>
        <w:pStyle w:val="1a"/>
        <w:numPr>
          <w:ilvl w:val="1"/>
          <w:numId w:val="36"/>
        </w:numPr>
        <w:ind w:left="0" w:firstLine="709"/>
        <w:outlineLvl w:val="1"/>
        <w:rPr>
          <w:b/>
          <w:szCs w:val="28"/>
        </w:rPr>
      </w:pPr>
      <w:r>
        <w:rPr>
          <w:b/>
        </w:rPr>
        <w:t>Порядок оформления Заявки</w:t>
      </w:r>
    </w:p>
    <w:p w:rsidR="00A77471" w:rsidRPr="00C8296E" w:rsidRDefault="00CC3358" w:rsidP="00A77471">
      <w:pPr>
        <w:pStyle w:val="af8"/>
        <w:numPr>
          <w:ilvl w:val="0"/>
          <w:numId w:val="37"/>
        </w:numPr>
        <w:ind w:left="0" w:firstLine="709"/>
        <w:rPr>
          <w:sz w:val="28"/>
        </w:rPr>
      </w:pPr>
      <w:r>
        <w:rPr>
          <w:sz w:val="28"/>
        </w:rPr>
        <w:t xml:space="preserve">Заявка должна быть представлена на бумажном носителе - письмом (в запечатанном конверте) по адресу Заказчика, </w:t>
      </w:r>
      <w:r w:rsidRPr="00613033">
        <w:rPr>
          <w:sz w:val="28"/>
          <w:szCs w:val="28"/>
          <w:bdr w:val="none" w:sz="0" w:space="0" w:color="auto" w:frame="1"/>
          <w:shd w:val="clear" w:color="auto" w:fill="FFFFFF"/>
        </w:rPr>
        <w:t>в электронном виде или путем предоставления удаленного доступа Заказчику к электронным документам</w:t>
      </w:r>
      <w:r>
        <w:rPr>
          <w:rStyle w:val="af6"/>
          <w:sz w:val="28"/>
          <w:szCs w:val="28"/>
          <w:bdr w:val="none" w:sz="0" w:space="0" w:color="auto" w:frame="1"/>
          <w:shd w:val="clear" w:color="auto" w:fill="FFFFFF"/>
        </w:rPr>
        <w:footnoteReference w:id="3"/>
      </w:r>
      <w:r w:rsidRPr="00613033">
        <w:rPr>
          <w:sz w:val="28"/>
          <w:szCs w:val="28"/>
          <w:bdr w:val="none" w:sz="0" w:space="0" w:color="auto" w:frame="1"/>
          <w:shd w:val="clear" w:color="auto" w:fill="FFFFFF"/>
        </w:rPr>
        <w:t xml:space="preserve"> (пункт 2 Информационной карты)</w:t>
      </w:r>
      <w:r w:rsidR="00A77471">
        <w:rPr>
          <w:sz w:val="28"/>
        </w:rPr>
        <w:t>.</w:t>
      </w:r>
    </w:p>
    <w:p w:rsidR="00BB3461" w:rsidRDefault="00D90451">
      <w:pPr>
        <w:pStyle w:val="af8"/>
        <w:numPr>
          <w:ilvl w:val="0"/>
          <w:numId w:val="37"/>
        </w:numPr>
        <w:ind w:left="0" w:firstLine="709"/>
        <w:rPr>
          <w:sz w:val="28"/>
        </w:rPr>
      </w:pPr>
      <w:r w:rsidRPr="00D90451">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" strokeweight="1.5pt">
            <v:textbox>
              <w:txbxContent>
                <w:p w:rsidR="00AF034B" w:rsidRPr="007E6DE4" w:rsidRDefault="00AF034B" w:rsidP="00A77471">
                  <w:pPr>
                    <w:jc w:val="center"/>
                    <w:rPr>
                      <w:b/>
                      <w:sz w:val="28"/>
                      <w:szCs w:val="28"/>
                    </w:rPr>
                  </w:pPr>
                  <w:r w:rsidRPr="007E6DE4">
                    <w:rPr>
                      <w:b/>
                      <w:sz w:val="28"/>
                      <w:szCs w:val="28"/>
                    </w:rPr>
                    <w:t>_____________________________________________</w:t>
                  </w:r>
                  <w:r>
                    <w:rPr>
                      <w:b/>
                      <w:sz w:val="28"/>
                      <w:szCs w:val="28"/>
                    </w:rPr>
                    <w:t>,</w:t>
                  </w:r>
                </w:p>
                <w:p w:rsidR="00AF034B" w:rsidRDefault="00AF034B" w:rsidP="00A77471">
                  <w:pPr>
                    <w:jc w:val="center"/>
                    <w:rPr>
                      <w:sz w:val="28"/>
                      <w:szCs w:val="28"/>
                    </w:rPr>
                  </w:pPr>
                  <w:r w:rsidRPr="007E6DE4">
                    <w:rPr>
                      <w:i/>
                      <w:sz w:val="20"/>
                      <w:szCs w:val="20"/>
                    </w:rPr>
                    <w:t>наименование претендента</w:t>
                  </w:r>
                </w:p>
                <w:p w:rsidR="00AF034B" w:rsidRPr="007E6DE4" w:rsidRDefault="00AF034B" w:rsidP="00A77471">
                  <w:pPr>
                    <w:jc w:val="center"/>
                    <w:rPr>
                      <w:b/>
                      <w:sz w:val="28"/>
                      <w:szCs w:val="28"/>
                    </w:rPr>
                  </w:pPr>
                  <w:r w:rsidRPr="007E6DE4">
                    <w:rPr>
                      <w:b/>
                      <w:sz w:val="28"/>
                      <w:szCs w:val="28"/>
                    </w:rPr>
                    <w:t>________________________________________</w:t>
                  </w:r>
                </w:p>
                <w:p w:rsidR="00AF034B" w:rsidRPr="007E6DE4" w:rsidRDefault="00AF034B" w:rsidP="00A77471">
                  <w:pPr>
                    <w:jc w:val="center"/>
                    <w:rPr>
                      <w:i/>
                      <w:sz w:val="20"/>
                      <w:szCs w:val="20"/>
                    </w:rPr>
                  </w:pPr>
                  <w:r w:rsidRPr="007E6DE4">
                    <w:rPr>
                      <w:i/>
                      <w:sz w:val="20"/>
                      <w:szCs w:val="20"/>
                    </w:rPr>
                    <w:t>государство регистрации претендента</w:t>
                  </w:r>
                </w:p>
                <w:p w:rsidR="00AF034B" w:rsidRPr="007E6DE4" w:rsidRDefault="00AF034B" w:rsidP="00A77471">
                  <w:pPr>
                    <w:jc w:val="center"/>
                    <w:rPr>
                      <w:b/>
                      <w:sz w:val="28"/>
                      <w:szCs w:val="28"/>
                    </w:rPr>
                  </w:pPr>
                  <w:r w:rsidRPr="007E6DE4">
                    <w:rPr>
                      <w:b/>
                      <w:sz w:val="28"/>
                      <w:szCs w:val="28"/>
                    </w:rPr>
                    <w:t>_____________________________</w:t>
                  </w:r>
                  <w:r>
                    <w:rPr>
                      <w:b/>
                      <w:sz w:val="28"/>
                      <w:szCs w:val="28"/>
                    </w:rPr>
                    <w:t>__________________</w:t>
                  </w:r>
                </w:p>
                <w:p w:rsidR="00AF034B" w:rsidRPr="007E6DE4" w:rsidRDefault="00AF034B" w:rsidP="00A77471">
                  <w:pPr>
                    <w:jc w:val="center"/>
                    <w:rPr>
                      <w:i/>
                      <w:sz w:val="20"/>
                      <w:szCs w:val="20"/>
                    </w:rPr>
                  </w:pPr>
                  <w:r w:rsidRPr="007E6DE4">
                    <w:rPr>
                      <w:i/>
                      <w:sz w:val="20"/>
                      <w:szCs w:val="20"/>
                    </w:rPr>
                    <w:t>ИНН претендента (для претендентов-резидентов Российской Федерации)</w:t>
                  </w:r>
                </w:p>
                <w:p w:rsidR="00AF034B" w:rsidRDefault="00AF034B" w:rsidP="00A77471">
                  <w:pPr>
                    <w:jc w:val="both"/>
                  </w:pPr>
                </w:p>
                <w:p w:rsidR="003541D3" w:rsidRDefault="00B53160">
                  <w:pPr>
                    <w:jc w:val="center"/>
                    <w:rPr>
                      <w:b/>
                    </w:rPr>
                  </w:pPr>
                  <w:r>
                    <w:rPr>
                      <w:b/>
                    </w:rPr>
                    <w:t xml:space="preserve">ЗАЯВКА НА УЧАСТИЕ В ПРОЦЕДУРЕ РАЗМЕЩЕНИЯ ОФЕРТЫ </w:t>
                  </w:r>
                </w:p>
                <w:p w:rsidR="00BB3461" w:rsidRDefault="00B53160">
                  <w:pPr>
                    <w:jc w:val="center"/>
                    <w:rPr>
                      <w:b/>
                    </w:rPr>
                  </w:pPr>
                  <w:r>
                    <w:rPr>
                      <w:b/>
                    </w:rPr>
                    <w:t>№ РО-СВЕРД-22-0016</w:t>
                  </w:r>
                </w:p>
                <w:p w:rsidR="00AF034B" w:rsidRPr="003C6269" w:rsidRDefault="00AF034B" w:rsidP="00A77471">
                  <w:pPr>
                    <w:jc w:val="center"/>
                    <w:rPr>
                      <w:b/>
                    </w:rPr>
                  </w:pPr>
                  <w:r>
                    <w:rPr>
                      <w:b/>
                    </w:rPr>
                    <w:t>(лот № _________)</w:t>
                  </w:r>
                </w:p>
                <w:p w:rsidR="00AF034B" w:rsidRPr="00DD110F" w:rsidRDefault="00AF034B" w:rsidP="00A77471">
                  <w:pPr>
                    <w:jc w:val="center"/>
                    <w:rPr>
                      <w:i/>
                      <w:sz w:val="20"/>
                      <w:szCs w:val="20"/>
                    </w:rPr>
                  </w:pPr>
                  <w:r w:rsidRPr="00DD110F">
                    <w:rPr>
                      <w:i/>
                      <w:sz w:val="20"/>
                      <w:szCs w:val="20"/>
                    </w:rPr>
                    <w:t>(указывается номер лота)</w:t>
                  </w:r>
                </w:p>
                <w:p w:rsidR="00AF034B" w:rsidRPr="00923E2D" w:rsidRDefault="00AF034B" w:rsidP="00A77471">
                  <w:pPr>
                    <w:jc w:val="center"/>
                    <w:rPr>
                      <w:b/>
                    </w:rPr>
                  </w:pPr>
                </w:p>
                <w:p w:rsidR="00AF034B" w:rsidRPr="00923E2D" w:rsidRDefault="00AF034B" w:rsidP="00A77471">
                  <w:pPr>
                    <w:ind w:left="2124" w:firstLine="708"/>
                    <w:rPr>
                      <w:i/>
                    </w:rPr>
                  </w:pPr>
                </w:p>
              </w:txbxContent>
            </v:textbox>
            <w10:wrap type="tight"/>
          </v:shape>
        </w:pict>
      </w:r>
      <w:r w:rsidR="00B53160">
        <w:rPr>
          <w:sz w:val="28"/>
        </w:rPr>
        <w:t>Письмо (конверт) с Заявкой должно иметь следующую маркировку:</w:t>
      </w:r>
    </w:p>
    <w:p w:rsidR="00A77471" w:rsidRPr="00C8296E" w:rsidRDefault="00A77471" w:rsidP="00A77471">
      <w:pPr>
        <w:pStyle w:val="af8"/>
        <w:ind w:left="709" w:firstLine="0"/>
        <w:rPr>
          <w:sz w:val="28"/>
        </w:rPr>
      </w:pPr>
    </w:p>
    <w:p w:rsidR="00A77471" w:rsidRPr="00C8296E" w:rsidRDefault="00A77471" w:rsidP="00A77471">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8"/>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8"/>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8"/>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т.д</w:t>
      </w:r>
      <w:proofErr w:type="spellEnd"/>
      <w:r>
        <w:rPr>
          <w:sz w:val="28"/>
        </w:rPr>
        <w:t xml:space="preserve"> с копиями всех включенных в Заявку документов. </w:t>
      </w:r>
    </w:p>
    <w:p w:rsidR="00A77471" w:rsidRDefault="00AE32A0" w:rsidP="00AE32A0">
      <w:pPr>
        <w:pStyle w:val="af8"/>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8"/>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8"/>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8"/>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8"/>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закупке,отдельным файлом с наименованием «Обеспечение заявки.pdf.».</w:t>
      </w:r>
    </w:p>
    <w:p w:rsidR="00A77471" w:rsidRPr="00C8296E" w:rsidRDefault="00A77471" w:rsidP="00A77471">
      <w:pPr>
        <w:pStyle w:val="af8"/>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BB3461" w:rsidRDefault="00B53160">
      <w:pPr>
        <w:pStyle w:val="af8"/>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РО-СВЕРД-22-0016».</w:t>
      </w:r>
    </w:p>
    <w:p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8"/>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B3461" w:rsidRDefault="00B53160">
      <w:pPr>
        <w:pStyle w:val="af8"/>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B3461" w:rsidRDefault="00BB3461">
      <w:pPr>
        <w:pStyle w:val="af8"/>
        <w:ind w:right="-1"/>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6"/>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6"/>
        <w:ind w:left="0" w:firstLine="709"/>
        <w:jc w:val="both"/>
        <w:rPr>
          <w:sz w:val="28"/>
          <w:szCs w:val="28"/>
        </w:rPr>
      </w:pPr>
      <w:r>
        <w:rPr>
          <w:sz w:val="28"/>
          <w:szCs w:val="28"/>
        </w:rPr>
        <w:t>Участник(-и),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9452F7"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a"/>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B3461" w:rsidRDefault="00B53160">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E67B4B">
      <w:pPr>
        <w:numPr>
          <w:ilvl w:val="0"/>
          <w:numId w:val="16"/>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6"/>
        <w:ind w:left="709"/>
        <w:jc w:val="both"/>
        <w:rPr>
          <w:sz w:val="28"/>
          <w:szCs w:val="28"/>
        </w:rPr>
      </w:pPr>
    </w:p>
    <w:p w:rsidR="00B86A9C" w:rsidRDefault="00B86A9C" w:rsidP="00B86A9C">
      <w:pPr>
        <w:pStyle w:val="1a"/>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a"/>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a"/>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a"/>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 xml:space="preserve">указываются в пункте 8Информационной карты. Сроки подведения итогов </w:t>
      </w:r>
      <w:r>
        <w:t xml:space="preserve">процедуры Размещения оферты по каждому этапу </w:t>
      </w:r>
      <w:r>
        <w:rPr>
          <w:szCs w:val="28"/>
        </w:rPr>
        <w:t>указываются в пункте 9Информационной карты.</w:t>
      </w:r>
    </w:p>
    <w:p w:rsidR="00B86A9C" w:rsidRPr="004B2FCF" w:rsidRDefault="00B86A9C" w:rsidP="00B86A9C">
      <w:pPr>
        <w:pStyle w:val="1a"/>
        <w:numPr>
          <w:ilvl w:val="0"/>
          <w:numId w:val="5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Заявки(-</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a"/>
        <w:numPr>
          <w:ilvl w:val="0"/>
          <w:numId w:val="52"/>
        </w:numPr>
        <w:ind w:left="0" w:firstLine="709"/>
        <w:rPr>
          <w:szCs w:val="28"/>
        </w:rPr>
      </w:pPr>
      <w:r>
        <w:rPr>
          <w:szCs w:val="28"/>
        </w:rPr>
        <w:t>В ходе проведения многоэтапной процедуры Размещения оферты Заявка(-и)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a"/>
        <w:numPr>
          <w:ilvl w:val="0"/>
          <w:numId w:val="5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a"/>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a"/>
        <w:numPr>
          <w:ilvl w:val="0"/>
          <w:numId w:val="5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a"/>
        <w:numPr>
          <w:ilvl w:val="0"/>
          <w:numId w:val="52"/>
        </w:numPr>
        <w:ind w:left="0" w:firstLine="709"/>
        <w:rPr>
          <w:szCs w:val="28"/>
        </w:rPr>
      </w:pPr>
      <w:r>
        <w:t>При проведении многоэтапной процедуры Размещения оферты претендент(-</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a"/>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0E5881" w:rsidRPr="002B3F5D" w:rsidRDefault="00B53160" w:rsidP="000E5881">
      <w:pPr>
        <w:pStyle w:val="aff6"/>
        <w:numPr>
          <w:ilvl w:val="0"/>
          <w:numId w:val="56"/>
        </w:numPr>
        <w:ind w:left="0" w:firstLine="774"/>
        <w:jc w:val="both"/>
        <w:outlineLvl w:val="1"/>
        <w:rPr>
          <w:sz w:val="28"/>
          <w:szCs w:val="28"/>
        </w:rPr>
      </w:pPr>
      <w:r>
        <w:rPr>
          <w:sz w:val="28"/>
          <w:szCs w:val="28"/>
        </w:rPr>
        <w:t>Предметом оферты является поставка запасных частей для козловых кранов (контейнерных) Уральского филиала ПАО «ТрансКонтейнер», указанных в таблице пункта 4.6 настоящего Технического задания (далее – Товар).</w:t>
      </w:r>
    </w:p>
    <w:p w:rsidR="000E5881" w:rsidRPr="002B3F5D" w:rsidRDefault="00B53160" w:rsidP="000E5881">
      <w:pPr>
        <w:pStyle w:val="aff6"/>
        <w:numPr>
          <w:ilvl w:val="0"/>
          <w:numId w:val="56"/>
        </w:numPr>
        <w:ind w:left="0" w:firstLine="774"/>
        <w:jc w:val="both"/>
        <w:outlineLvl w:val="1"/>
        <w:rPr>
          <w:sz w:val="28"/>
          <w:szCs w:val="28"/>
        </w:rPr>
      </w:pPr>
      <w:r>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0E5881" w:rsidRPr="002B3F5D" w:rsidRDefault="00B53160" w:rsidP="000E5881">
      <w:pPr>
        <w:pStyle w:val="aff6"/>
        <w:numPr>
          <w:ilvl w:val="0"/>
          <w:numId w:val="56"/>
        </w:numPr>
        <w:ind w:left="0" w:firstLine="774"/>
        <w:jc w:val="both"/>
        <w:outlineLvl w:val="1"/>
        <w:rPr>
          <w:sz w:val="28"/>
          <w:szCs w:val="28"/>
        </w:rPr>
      </w:pPr>
      <w:r>
        <w:rPr>
          <w:sz w:val="28"/>
          <w:szCs w:val="28"/>
        </w:rPr>
        <w:t>Поставщик при получении от Покупателя запроса о возможности поставки Товара обязан:</w:t>
      </w:r>
    </w:p>
    <w:p w:rsidR="000E5881" w:rsidRPr="002B3F5D" w:rsidRDefault="00B53160" w:rsidP="000E5881">
      <w:pPr>
        <w:pStyle w:val="aff6"/>
        <w:numPr>
          <w:ilvl w:val="1"/>
          <w:numId w:val="56"/>
        </w:numPr>
        <w:ind w:left="0" w:firstLine="774"/>
        <w:jc w:val="both"/>
        <w:rPr>
          <w:sz w:val="28"/>
          <w:szCs w:val="28"/>
        </w:rPr>
      </w:pPr>
      <w:r>
        <w:rPr>
          <w:sz w:val="28"/>
          <w:szCs w:val="28"/>
        </w:rPr>
        <w:t>в течение 2 (двух) рабочих дней направить на электронную почту Покупателя Заявку, подписанную со своей стороны, с указанием стоимости Товара, условий оплаты и срока поставки;</w:t>
      </w:r>
    </w:p>
    <w:p w:rsidR="000E5881" w:rsidRPr="002B3F5D" w:rsidRDefault="00B53160" w:rsidP="000E5881">
      <w:pPr>
        <w:pStyle w:val="aff6"/>
        <w:numPr>
          <w:ilvl w:val="1"/>
          <w:numId w:val="56"/>
        </w:numPr>
        <w:ind w:left="0" w:firstLine="774"/>
        <w:jc w:val="both"/>
        <w:rPr>
          <w:sz w:val="28"/>
          <w:szCs w:val="28"/>
        </w:rPr>
      </w:pPr>
      <w:r>
        <w:rPr>
          <w:sz w:val="28"/>
          <w:szCs w:val="28"/>
        </w:rPr>
        <w:t>сообщить Покупателю об обнаруженных недостатках в полученной информации, а в случае неполноты информации запросить у Покупателя необходимые дополнительные данные;</w:t>
      </w:r>
    </w:p>
    <w:p w:rsidR="000E5881" w:rsidRPr="002B3F5D" w:rsidRDefault="00B53160" w:rsidP="000E5881">
      <w:pPr>
        <w:pStyle w:val="aff6"/>
        <w:numPr>
          <w:ilvl w:val="1"/>
          <w:numId w:val="56"/>
        </w:numPr>
        <w:ind w:left="0" w:firstLine="774"/>
        <w:jc w:val="both"/>
        <w:rPr>
          <w:sz w:val="28"/>
          <w:szCs w:val="28"/>
        </w:rPr>
      </w:pPr>
      <w:r>
        <w:rPr>
          <w:sz w:val="28"/>
          <w:szCs w:val="28"/>
        </w:rPr>
        <w:t>консультировать Покупателя о возможностях альтернативных вариантов поставки или замены Товара.</w:t>
      </w:r>
    </w:p>
    <w:p w:rsidR="000E5881" w:rsidRPr="002B3F5D" w:rsidRDefault="00B53160" w:rsidP="4333E2C1">
      <w:pPr>
        <w:pStyle w:val="aff6"/>
        <w:numPr>
          <w:ilvl w:val="0"/>
          <w:numId w:val="56"/>
        </w:numPr>
        <w:ind w:left="0" w:firstLine="774"/>
        <w:jc w:val="both"/>
        <w:outlineLvl w:val="1"/>
        <w:rPr>
          <w:sz w:val="28"/>
          <w:szCs w:val="28"/>
        </w:rPr>
      </w:pPr>
      <w:r>
        <w:rPr>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ТР ТС 010/2011 «О безопасности машин и оборудования»; </w:t>
      </w:r>
    </w:p>
    <w:p w:rsidR="000E5881" w:rsidRDefault="00B53160" w:rsidP="4719A3BC">
      <w:pPr>
        <w:pStyle w:val="aff6"/>
        <w:numPr>
          <w:ilvl w:val="0"/>
          <w:numId w:val="56"/>
        </w:numPr>
        <w:ind w:left="0" w:firstLine="774"/>
        <w:jc w:val="both"/>
        <w:outlineLvl w:val="1"/>
        <w:rPr>
          <w:rFonts w:asciiTheme="minorHAnsi" w:eastAsiaTheme="minorEastAsia" w:hAnsiTheme="minorHAnsi" w:cstheme="minorBidi"/>
          <w:sz w:val="28"/>
          <w:szCs w:val="28"/>
        </w:rPr>
      </w:pPr>
      <w:r>
        <w:rPr>
          <w:sz w:val="28"/>
          <w:szCs w:val="28"/>
        </w:rPr>
        <w:t xml:space="preserve">Гарантия на поставляемый Товар должна составлять не менее 12 месяцев с </w:t>
      </w:r>
      <w:proofErr w:type="spellStart"/>
      <w:proofErr w:type="gramStart"/>
      <w:r>
        <w:rPr>
          <w:color w:val="000000" w:themeColor="text1"/>
          <w:sz w:val="28"/>
          <w:szCs w:val="28"/>
        </w:rPr>
        <w:t>с</w:t>
      </w:r>
      <w:proofErr w:type="spellEnd"/>
      <w:proofErr w:type="gramEnd"/>
      <w:r>
        <w:rPr>
          <w:color w:val="000000" w:themeColor="text1"/>
          <w:sz w:val="28"/>
          <w:szCs w:val="28"/>
        </w:rPr>
        <w:t xml:space="preserve"> даты подписания Сторонами товарной накладной (ТОРГ-12) либо УПД.</w:t>
      </w:r>
    </w:p>
    <w:p w:rsidR="000E5881" w:rsidRDefault="00B53160" w:rsidP="000E5881">
      <w:pPr>
        <w:pStyle w:val="aff6"/>
        <w:numPr>
          <w:ilvl w:val="0"/>
          <w:numId w:val="56"/>
        </w:numPr>
        <w:ind w:left="0" w:firstLine="774"/>
        <w:jc w:val="both"/>
        <w:outlineLvl w:val="1"/>
        <w:rPr>
          <w:sz w:val="28"/>
          <w:szCs w:val="28"/>
        </w:rPr>
      </w:pPr>
      <w:r>
        <w:rPr>
          <w:sz w:val="28"/>
          <w:szCs w:val="28"/>
        </w:rPr>
        <w:t>Поставщик должен иметь возможность поставки Товара, хотя бы для одной из следующих моделей козловых кранов:</w:t>
      </w:r>
    </w:p>
    <w:p w:rsidR="00ED3E1F" w:rsidRDefault="00C95D7E" w:rsidP="00F05577">
      <w:pPr>
        <w:pStyle w:val="aff6"/>
        <w:ind w:left="774"/>
        <w:jc w:val="both"/>
        <w:outlineLvl w:val="1"/>
        <w:rPr>
          <w:sz w:val="28"/>
          <w:szCs w:val="28"/>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2"/>
        <w:gridCol w:w="2410"/>
        <w:gridCol w:w="1276"/>
        <w:gridCol w:w="1134"/>
        <w:gridCol w:w="1984"/>
        <w:gridCol w:w="2410"/>
      </w:tblGrid>
      <w:tr w:rsidR="00856D19" w:rsidTr="00DD3862">
        <w:trPr>
          <w:jc w:val="center"/>
        </w:trPr>
        <w:tc>
          <w:tcPr>
            <w:tcW w:w="562" w:type="dxa"/>
            <w:vAlign w:val="center"/>
          </w:tcPr>
          <w:p w:rsidR="00856D19" w:rsidRPr="00F05577" w:rsidRDefault="00B53160" w:rsidP="00B97B81">
            <w:pPr>
              <w:pBdr>
                <w:top w:val="nil"/>
                <w:left w:val="nil"/>
                <w:bottom w:val="nil"/>
                <w:right w:val="nil"/>
                <w:between w:val="nil"/>
              </w:pBdr>
              <w:jc w:val="center"/>
              <w:rPr>
                <w:color w:val="000000"/>
              </w:rPr>
            </w:pPr>
            <w:r>
              <w:rPr>
                <w:color w:val="000000"/>
              </w:rPr>
              <w:t>№ п/п</w:t>
            </w:r>
          </w:p>
        </w:tc>
        <w:tc>
          <w:tcPr>
            <w:tcW w:w="2410" w:type="dxa"/>
            <w:vAlign w:val="center"/>
          </w:tcPr>
          <w:p w:rsidR="00856D19" w:rsidRPr="00F05577" w:rsidRDefault="00B53160" w:rsidP="00B97B81">
            <w:pPr>
              <w:pBdr>
                <w:top w:val="nil"/>
                <w:left w:val="nil"/>
                <w:bottom w:val="nil"/>
                <w:right w:val="nil"/>
                <w:between w:val="nil"/>
              </w:pBdr>
              <w:jc w:val="center"/>
              <w:rPr>
                <w:color w:val="000000"/>
              </w:rPr>
            </w:pPr>
            <w:r>
              <w:rPr>
                <w:color w:val="000000"/>
              </w:rPr>
              <w:t>Тип, модель козлового крана Покупателя</w:t>
            </w:r>
          </w:p>
        </w:tc>
        <w:tc>
          <w:tcPr>
            <w:tcW w:w="1276" w:type="dxa"/>
            <w:vAlign w:val="center"/>
          </w:tcPr>
          <w:p w:rsidR="00856D19" w:rsidRPr="00F05577" w:rsidRDefault="00B53160" w:rsidP="00B97B81">
            <w:pPr>
              <w:pBdr>
                <w:top w:val="nil"/>
                <w:left w:val="nil"/>
                <w:bottom w:val="nil"/>
                <w:right w:val="nil"/>
                <w:between w:val="nil"/>
              </w:pBdr>
              <w:jc w:val="center"/>
              <w:rPr>
                <w:color w:val="000000"/>
              </w:rPr>
            </w:pPr>
            <w:r>
              <w:rPr>
                <w:color w:val="000000"/>
              </w:rPr>
              <w:t>Заводской номер</w:t>
            </w:r>
          </w:p>
        </w:tc>
        <w:tc>
          <w:tcPr>
            <w:tcW w:w="1134" w:type="dxa"/>
            <w:vAlign w:val="center"/>
          </w:tcPr>
          <w:p w:rsidR="00856D19" w:rsidRPr="00F05577" w:rsidRDefault="00B53160" w:rsidP="00B97B81">
            <w:pPr>
              <w:pBdr>
                <w:top w:val="nil"/>
                <w:left w:val="nil"/>
                <w:bottom w:val="nil"/>
                <w:right w:val="nil"/>
                <w:between w:val="nil"/>
              </w:pBdr>
              <w:jc w:val="center"/>
              <w:rPr>
                <w:color w:val="000000"/>
              </w:rPr>
            </w:pPr>
            <w:r>
              <w:rPr>
                <w:color w:val="000000"/>
              </w:rPr>
              <w:t>Год выпуска</w:t>
            </w:r>
          </w:p>
        </w:tc>
        <w:tc>
          <w:tcPr>
            <w:tcW w:w="1984" w:type="dxa"/>
            <w:vAlign w:val="center"/>
          </w:tcPr>
          <w:p w:rsidR="00856D19" w:rsidRPr="00F05577" w:rsidRDefault="00B53160" w:rsidP="00DD3862">
            <w:pPr>
              <w:pBdr>
                <w:top w:val="nil"/>
                <w:left w:val="nil"/>
                <w:bottom w:val="nil"/>
                <w:right w:val="nil"/>
                <w:between w:val="nil"/>
              </w:pBdr>
              <w:jc w:val="center"/>
              <w:rPr>
                <w:color w:val="000000"/>
              </w:rPr>
            </w:pPr>
            <w:r>
              <w:rPr>
                <w:color w:val="000000"/>
              </w:rPr>
              <w:t>Производитель крана</w:t>
            </w:r>
          </w:p>
        </w:tc>
        <w:tc>
          <w:tcPr>
            <w:tcW w:w="2410" w:type="dxa"/>
            <w:vAlign w:val="center"/>
          </w:tcPr>
          <w:p w:rsidR="00856D19" w:rsidRPr="00F05577" w:rsidRDefault="00B53160" w:rsidP="00B97B81">
            <w:pPr>
              <w:pBdr>
                <w:top w:val="nil"/>
                <w:left w:val="nil"/>
                <w:bottom w:val="nil"/>
                <w:right w:val="nil"/>
                <w:between w:val="nil"/>
              </w:pBdr>
              <w:jc w:val="center"/>
              <w:rPr>
                <w:color w:val="000000"/>
              </w:rPr>
            </w:pPr>
            <w:r>
              <w:rPr>
                <w:color w:val="000000"/>
              </w:rPr>
              <w:t>Дислокация</w:t>
            </w:r>
          </w:p>
        </w:tc>
      </w:tr>
      <w:tr w:rsidR="00856D19" w:rsidTr="00200A65">
        <w:trPr>
          <w:jc w:val="center"/>
        </w:trPr>
        <w:tc>
          <w:tcPr>
            <w:tcW w:w="562" w:type="dxa"/>
            <w:vAlign w:val="center"/>
          </w:tcPr>
          <w:p w:rsidR="00856D19" w:rsidRPr="00F05577" w:rsidRDefault="00B53160" w:rsidP="00B97B81">
            <w:pPr>
              <w:pBdr>
                <w:top w:val="nil"/>
                <w:left w:val="nil"/>
                <w:bottom w:val="nil"/>
                <w:right w:val="nil"/>
                <w:between w:val="nil"/>
              </w:pBdr>
              <w:ind w:left="-709" w:firstLine="708"/>
              <w:jc w:val="center"/>
              <w:rPr>
                <w:color w:val="000000"/>
              </w:rPr>
            </w:pPr>
            <w:r>
              <w:rPr>
                <w:color w:val="000000"/>
              </w:rPr>
              <w:t>1</w:t>
            </w:r>
          </w:p>
        </w:tc>
        <w:tc>
          <w:tcPr>
            <w:tcW w:w="2410" w:type="dxa"/>
            <w:vAlign w:val="center"/>
          </w:tcPr>
          <w:p w:rsidR="00856D19" w:rsidRPr="00F05577" w:rsidRDefault="00B53160" w:rsidP="00B97B81">
            <w:pPr>
              <w:pBdr>
                <w:top w:val="nil"/>
                <w:left w:val="nil"/>
                <w:bottom w:val="nil"/>
                <w:right w:val="nil"/>
                <w:between w:val="nil"/>
              </w:pBdr>
              <w:rPr>
                <w:color w:val="000000"/>
              </w:rPr>
            </w:pPr>
            <w:r>
              <w:rPr>
                <w:color w:val="000000"/>
              </w:rPr>
              <w:t xml:space="preserve">Кран козловой </w:t>
            </w:r>
            <w:proofErr w:type="spellStart"/>
            <w:r>
              <w:rPr>
                <w:color w:val="000000"/>
              </w:rPr>
              <w:t>КК-Кнт</w:t>
            </w:r>
            <w:proofErr w:type="spellEnd"/>
            <w:r>
              <w:rPr>
                <w:color w:val="000000"/>
              </w:rPr>
              <w:t xml:space="preserve"> 45-25/5/7-12,5-А</w:t>
            </w:r>
            <w:proofErr w:type="gramStart"/>
            <w:r>
              <w:rPr>
                <w:color w:val="000000"/>
              </w:rPr>
              <w:t>6</w:t>
            </w:r>
            <w:proofErr w:type="gramEnd"/>
            <w:r>
              <w:rPr>
                <w:color w:val="000000"/>
              </w:rPr>
              <w:t>,У1</w:t>
            </w:r>
          </w:p>
        </w:tc>
        <w:tc>
          <w:tcPr>
            <w:tcW w:w="1276" w:type="dxa"/>
            <w:vAlign w:val="center"/>
          </w:tcPr>
          <w:p w:rsidR="00856D19" w:rsidRPr="00F05577" w:rsidRDefault="00B53160" w:rsidP="00B97B81">
            <w:pPr>
              <w:pBdr>
                <w:top w:val="nil"/>
                <w:left w:val="nil"/>
                <w:bottom w:val="nil"/>
                <w:right w:val="nil"/>
                <w:between w:val="nil"/>
              </w:pBdr>
              <w:jc w:val="center"/>
              <w:rPr>
                <w:color w:val="000000"/>
              </w:rPr>
            </w:pPr>
            <w:r>
              <w:rPr>
                <w:color w:val="000000"/>
              </w:rPr>
              <w:t>1624</w:t>
            </w:r>
          </w:p>
        </w:tc>
        <w:tc>
          <w:tcPr>
            <w:tcW w:w="1134" w:type="dxa"/>
            <w:vAlign w:val="center"/>
          </w:tcPr>
          <w:p w:rsidR="00856D19" w:rsidRPr="00F05577" w:rsidRDefault="00B53160" w:rsidP="00B97B81">
            <w:pPr>
              <w:pBdr>
                <w:top w:val="nil"/>
                <w:left w:val="nil"/>
                <w:bottom w:val="nil"/>
                <w:right w:val="nil"/>
                <w:between w:val="nil"/>
              </w:pBdr>
              <w:jc w:val="center"/>
              <w:rPr>
                <w:color w:val="000000"/>
              </w:rPr>
            </w:pPr>
            <w:r>
              <w:rPr>
                <w:color w:val="000000"/>
              </w:rPr>
              <w:t>2014</w:t>
            </w:r>
          </w:p>
        </w:tc>
        <w:tc>
          <w:tcPr>
            <w:tcW w:w="1984" w:type="dxa"/>
            <w:vAlign w:val="center"/>
          </w:tcPr>
          <w:p w:rsidR="00856D19" w:rsidRPr="00200A65" w:rsidRDefault="00B53160" w:rsidP="00200A65">
            <w:pPr>
              <w:jc w:val="center"/>
            </w:pPr>
            <w:r>
              <w:t xml:space="preserve">ЗАО «ПО </w:t>
            </w:r>
            <w:proofErr w:type="spellStart"/>
            <w:r>
              <w:t>Технорос</w:t>
            </w:r>
            <w:proofErr w:type="spellEnd"/>
            <w:r>
              <w:t>»</w:t>
            </w:r>
          </w:p>
        </w:tc>
        <w:tc>
          <w:tcPr>
            <w:tcW w:w="2410" w:type="dxa"/>
            <w:vAlign w:val="center"/>
          </w:tcPr>
          <w:p w:rsidR="00856D19" w:rsidRDefault="00B53160" w:rsidP="00B97B81">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856D19" w:rsidTr="00200A65">
        <w:trPr>
          <w:jc w:val="center"/>
        </w:trPr>
        <w:tc>
          <w:tcPr>
            <w:tcW w:w="562" w:type="dxa"/>
            <w:vAlign w:val="center"/>
          </w:tcPr>
          <w:p w:rsidR="00856D19" w:rsidRPr="00F05577" w:rsidRDefault="00B53160" w:rsidP="00B97B81">
            <w:pPr>
              <w:pBdr>
                <w:top w:val="nil"/>
                <w:left w:val="nil"/>
                <w:bottom w:val="nil"/>
                <w:right w:val="nil"/>
                <w:between w:val="nil"/>
              </w:pBdr>
              <w:ind w:left="-709" w:firstLine="708"/>
              <w:jc w:val="center"/>
              <w:rPr>
                <w:color w:val="000000"/>
              </w:rPr>
            </w:pPr>
            <w:r>
              <w:rPr>
                <w:color w:val="000000"/>
              </w:rPr>
              <w:t>2</w:t>
            </w:r>
          </w:p>
        </w:tc>
        <w:tc>
          <w:tcPr>
            <w:tcW w:w="2410" w:type="dxa"/>
            <w:vAlign w:val="center"/>
          </w:tcPr>
          <w:p w:rsidR="00856D19" w:rsidRPr="00F05577" w:rsidRDefault="00B53160" w:rsidP="00B97B81">
            <w:pPr>
              <w:pBdr>
                <w:top w:val="nil"/>
                <w:left w:val="nil"/>
                <w:bottom w:val="nil"/>
                <w:right w:val="nil"/>
                <w:between w:val="nil"/>
              </w:pBdr>
              <w:rPr>
                <w:color w:val="000000"/>
              </w:rPr>
            </w:pPr>
            <w:r>
              <w:rPr>
                <w:color w:val="000000"/>
              </w:rPr>
              <w:t xml:space="preserve">Кран козловой </w:t>
            </w:r>
            <w:proofErr w:type="spellStart"/>
            <w:r>
              <w:rPr>
                <w:color w:val="000000"/>
              </w:rPr>
              <w:t>КК-Кнт</w:t>
            </w:r>
            <w:proofErr w:type="spellEnd"/>
            <w:r>
              <w:rPr>
                <w:color w:val="000000"/>
              </w:rPr>
              <w:t xml:space="preserve"> 45-25/5/7-12,5-А</w:t>
            </w:r>
            <w:proofErr w:type="gramStart"/>
            <w:r>
              <w:rPr>
                <w:color w:val="000000"/>
              </w:rPr>
              <w:t>6</w:t>
            </w:r>
            <w:proofErr w:type="gramEnd"/>
            <w:r>
              <w:rPr>
                <w:color w:val="000000"/>
              </w:rPr>
              <w:t>,У1</w:t>
            </w:r>
          </w:p>
        </w:tc>
        <w:tc>
          <w:tcPr>
            <w:tcW w:w="1276" w:type="dxa"/>
            <w:vAlign w:val="center"/>
          </w:tcPr>
          <w:p w:rsidR="00856D19" w:rsidRPr="00F05577" w:rsidRDefault="00B53160" w:rsidP="00B97B81">
            <w:pPr>
              <w:pBdr>
                <w:top w:val="nil"/>
                <w:left w:val="nil"/>
                <w:bottom w:val="nil"/>
                <w:right w:val="nil"/>
                <w:between w:val="nil"/>
              </w:pBdr>
              <w:jc w:val="center"/>
              <w:rPr>
                <w:color w:val="000000"/>
              </w:rPr>
            </w:pPr>
            <w:r>
              <w:rPr>
                <w:color w:val="000000"/>
              </w:rPr>
              <w:t>1625</w:t>
            </w:r>
          </w:p>
        </w:tc>
        <w:tc>
          <w:tcPr>
            <w:tcW w:w="1134" w:type="dxa"/>
            <w:vAlign w:val="center"/>
          </w:tcPr>
          <w:p w:rsidR="00856D19" w:rsidRPr="00F05577" w:rsidRDefault="00B53160" w:rsidP="00B97B81">
            <w:pPr>
              <w:pBdr>
                <w:top w:val="nil"/>
                <w:left w:val="nil"/>
                <w:bottom w:val="nil"/>
                <w:right w:val="nil"/>
                <w:between w:val="nil"/>
              </w:pBdr>
              <w:jc w:val="center"/>
              <w:rPr>
                <w:color w:val="000000"/>
              </w:rPr>
            </w:pPr>
            <w:r>
              <w:rPr>
                <w:color w:val="000000"/>
              </w:rPr>
              <w:t>2014</w:t>
            </w:r>
          </w:p>
        </w:tc>
        <w:tc>
          <w:tcPr>
            <w:tcW w:w="1984" w:type="dxa"/>
            <w:vAlign w:val="center"/>
          </w:tcPr>
          <w:p w:rsidR="00856D19" w:rsidRDefault="00B53160" w:rsidP="00200A65">
            <w:pPr>
              <w:jc w:val="center"/>
              <w:rPr>
                <w:sz w:val="20"/>
                <w:szCs w:val="20"/>
              </w:rPr>
            </w:pPr>
            <w:r>
              <w:t xml:space="preserve">ЗАО «ПО </w:t>
            </w:r>
            <w:proofErr w:type="spellStart"/>
            <w:r>
              <w:t>Технорос</w:t>
            </w:r>
            <w:proofErr w:type="spellEnd"/>
            <w:r>
              <w:t>»</w:t>
            </w:r>
          </w:p>
        </w:tc>
        <w:tc>
          <w:tcPr>
            <w:tcW w:w="2410" w:type="dxa"/>
            <w:vAlign w:val="center"/>
          </w:tcPr>
          <w:p w:rsidR="00856D19" w:rsidRDefault="00B53160" w:rsidP="00B97B81">
            <w:pPr>
              <w:jc w:val="center"/>
              <w:rPr>
                <w:sz w:val="20"/>
                <w:szCs w:val="20"/>
              </w:rPr>
            </w:pPr>
            <w:r>
              <w:rPr>
                <w:sz w:val="20"/>
                <w:szCs w:val="20"/>
              </w:rPr>
              <w:t>г. Екатеринбург, ул. Автомагистральная, д. 42 (контейнерный терминал Екатеринбург-Товарный)</w:t>
            </w:r>
          </w:p>
        </w:tc>
      </w:tr>
      <w:tr w:rsidR="00856D19" w:rsidTr="00200A65">
        <w:trPr>
          <w:trHeight w:val="990"/>
          <w:jc w:val="center"/>
        </w:trPr>
        <w:tc>
          <w:tcPr>
            <w:tcW w:w="562" w:type="dxa"/>
            <w:vAlign w:val="center"/>
          </w:tcPr>
          <w:p w:rsidR="00856D19" w:rsidRPr="00F05577" w:rsidRDefault="00B53160" w:rsidP="00B97B81">
            <w:pPr>
              <w:pBdr>
                <w:top w:val="nil"/>
                <w:left w:val="nil"/>
                <w:bottom w:val="nil"/>
                <w:right w:val="nil"/>
                <w:between w:val="nil"/>
              </w:pBdr>
              <w:ind w:left="-709" w:firstLine="708"/>
              <w:jc w:val="center"/>
              <w:rPr>
                <w:color w:val="000000"/>
              </w:rPr>
            </w:pPr>
            <w:r>
              <w:rPr>
                <w:color w:val="000000"/>
              </w:rPr>
              <w:t>3</w:t>
            </w:r>
          </w:p>
        </w:tc>
        <w:tc>
          <w:tcPr>
            <w:tcW w:w="2410" w:type="dxa"/>
            <w:vAlign w:val="center"/>
          </w:tcPr>
          <w:p w:rsidR="00856D19" w:rsidRPr="00F05577" w:rsidRDefault="00B53160" w:rsidP="00B97B81">
            <w:pPr>
              <w:pBdr>
                <w:top w:val="nil"/>
                <w:left w:val="nil"/>
                <w:bottom w:val="nil"/>
                <w:right w:val="nil"/>
                <w:between w:val="nil"/>
              </w:pBdr>
              <w:rPr>
                <w:color w:val="000000"/>
              </w:rPr>
            </w:pPr>
            <w:r>
              <w:rPr>
                <w:color w:val="000000"/>
              </w:rPr>
              <w:t xml:space="preserve">Кран </w:t>
            </w:r>
            <w:proofErr w:type="gramStart"/>
            <w:r>
              <w:rPr>
                <w:color w:val="000000"/>
              </w:rPr>
              <w:t>козловой</w:t>
            </w:r>
            <w:proofErr w:type="gramEnd"/>
            <w:r>
              <w:rPr>
                <w:color w:val="000000"/>
              </w:rPr>
              <w:t xml:space="preserve">  КК-20-25</w:t>
            </w:r>
          </w:p>
        </w:tc>
        <w:tc>
          <w:tcPr>
            <w:tcW w:w="1276" w:type="dxa"/>
            <w:vAlign w:val="center"/>
          </w:tcPr>
          <w:p w:rsidR="00856D19" w:rsidRPr="00F05577" w:rsidRDefault="00B53160" w:rsidP="00B97B81">
            <w:pPr>
              <w:pBdr>
                <w:top w:val="nil"/>
                <w:left w:val="nil"/>
                <w:bottom w:val="nil"/>
                <w:right w:val="nil"/>
                <w:between w:val="nil"/>
              </w:pBdr>
              <w:jc w:val="center"/>
              <w:rPr>
                <w:color w:val="000000"/>
              </w:rPr>
            </w:pPr>
            <w:r>
              <w:rPr>
                <w:color w:val="000000"/>
              </w:rPr>
              <w:t>3251</w:t>
            </w:r>
          </w:p>
        </w:tc>
        <w:tc>
          <w:tcPr>
            <w:tcW w:w="1134" w:type="dxa"/>
            <w:vAlign w:val="center"/>
          </w:tcPr>
          <w:p w:rsidR="00856D19" w:rsidRPr="00F05577" w:rsidRDefault="00B53160" w:rsidP="00B97B81">
            <w:pPr>
              <w:pBdr>
                <w:top w:val="nil"/>
                <w:left w:val="nil"/>
                <w:bottom w:val="nil"/>
                <w:right w:val="nil"/>
                <w:between w:val="nil"/>
              </w:pBdr>
              <w:jc w:val="center"/>
              <w:rPr>
                <w:color w:val="000000"/>
              </w:rPr>
            </w:pPr>
            <w:r>
              <w:rPr>
                <w:color w:val="000000"/>
              </w:rPr>
              <w:t>1994</w:t>
            </w:r>
          </w:p>
        </w:tc>
        <w:tc>
          <w:tcPr>
            <w:tcW w:w="1984" w:type="dxa"/>
            <w:vAlign w:val="center"/>
          </w:tcPr>
          <w:p w:rsidR="00856D19" w:rsidRPr="00200A65" w:rsidRDefault="00B53160" w:rsidP="00200A65">
            <w:pPr>
              <w:jc w:val="center"/>
              <w:rPr>
                <w:color w:val="000000"/>
              </w:rPr>
            </w:pPr>
            <w:r>
              <w:rPr>
                <w:color w:val="000000"/>
              </w:rPr>
              <w:t>АООТ «Кран» г.Узловая</w:t>
            </w:r>
          </w:p>
        </w:tc>
        <w:tc>
          <w:tcPr>
            <w:tcW w:w="2410" w:type="dxa"/>
            <w:vAlign w:val="center"/>
          </w:tcPr>
          <w:p w:rsidR="00856D19" w:rsidRDefault="00B53160" w:rsidP="00B97B81">
            <w:pPr>
              <w:jc w:val="center"/>
              <w:rPr>
                <w:color w:val="000000"/>
                <w:sz w:val="20"/>
                <w:szCs w:val="20"/>
              </w:rPr>
            </w:pPr>
            <w:r>
              <w:rPr>
                <w:color w:val="000000"/>
                <w:sz w:val="20"/>
                <w:szCs w:val="20"/>
              </w:rPr>
              <w:t>г. Нижневартовск, ул. Северная, д. 23 (контейнерный терминал Нижневартовск)</w:t>
            </w:r>
          </w:p>
        </w:tc>
      </w:tr>
      <w:tr w:rsidR="00856D19" w:rsidTr="00200A65">
        <w:trPr>
          <w:jc w:val="center"/>
        </w:trPr>
        <w:tc>
          <w:tcPr>
            <w:tcW w:w="562" w:type="dxa"/>
            <w:vAlign w:val="center"/>
          </w:tcPr>
          <w:p w:rsidR="00856D19" w:rsidRPr="00F05577" w:rsidRDefault="00B53160" w:rsidP="00B97B81">
            <w:pPr>
              <w:pBdr>
                <w:top w:val="nil"/>
                <w:left w:val="nil"/>
                <w:bottom w:val="nil"/>
                <w:right w:val="nil"/>
                <w:between w:val="nil"/>
              </w:pBdr>
              <w:ind w:left="-709" w:firstLine="708"/>
              <w:jc w:val="center"/>
              <w:rPr>
                <w:color w:val="000000"/>
              </w:rPr>
            </w:pPr>
            <w:r>
              <w:rPr>
                <w:color w:val="000000"/>
              </w:rPr>
              <w:t>4</w:t>
            </w:r>
          </w:p>
        </w:tc>
        <w:tc>
          <w:tcPr>
            <w:tcW w:w="2410" w:type="dxa"/>
            <w:vAlign w:val="center"/>
          </w:tcPr>
          <w:p w:rsidR="00856D19" w:rsidRPr="00F05577" w:rsidRDefault="00B53160" w:rsidP="00B97B81">
            <w:pPr>
              <w:pBdr>
                <w:top w:val="nil"/>
                <w:left w:val="nil"/>
                <w:bottom w:val="nil"/>
                <w:right w:val="nil"/>
                <w:between w:val="nil"/>
              </w:pBdr>
              <w:rPr>
                <w:color w:val="000000"/>
              </w:rPr>
            </w:pPr>
            <w:r>
              <w:rPr>
                <w:color w:val="000000"/>
              </w:rPr>
              <w:t>Кран козловой КК-6,3</w:t>
            </w:r>
          </w:p>
        </w:tc>
        <w:tc>
          <w:tcPr>
            <w:tcW w:w="1276" w:type="dxa"/>
            <w:vAlign w:val="center"/>
          </w:tcPr>
          <w:p w:rsidR="00856D19" w:rsidRPr="00F05577" w:rsidRDefault="00B53160" w:rsidP="00B97B81">
            <w:pPr>
              <w:pBdr>
                <w:top w:val="nil"/>
                <w:left w:val="nil"/>
                <w:bottom w:val="nil"/>
                <w:right w:val="nil"/>
                <w:between w:val="nil"/>
              </w:pBdr>
              <w:jc w:val="center"/>
              <w:rPr>
                <w:color w:val="000000"/>
              </w:rPr>
            </w:pPr>
            <w:r>
              <w:rPr>
                <w:color w:val="000000"/>
              </w:rPr>
              <w:t>1130</w:t>
            </w:r>
          </w:p>
        </w:tc>
        <w:tc>
          <w:tcPr>
            <w:tcW w:w="1134" w:type="dxa"/>
            <w:vAlign w:val="center"/>
          </w:tcPr>
          <w:p w:rsidR="00856D19" w:rsidRPr="00F05577" w:rsidRDefault="00B53160" w:rsidP="00B97B81">
            <w:pPr>
              <w:pBdr>
                <w:top w:val="nil"/>
                <w:left w:val="nil"/>
                <w:bottom w:val="nil"/>
                <w:right w:val="nil"/>
                <w:between w:val="nil"/>
              </w:pBdr>
              <w:jc w:val="center"/>
              <w:rPr>
                <w:color w:val="000000"/>
              </w:rPr>
            </w:pPr>
            <w:r>
              <w:rPr>
                <w:color w:val="000000"/>
              </w:rPr>
              <w:t>2001</w:t>
            </w:r>
          </w:p>
        </w:tc>
        <w:tc>
          <w:tcPr>
            <w:tcW w:w="1984" w:type="dxa"/>
            <w:vAlign w:val="center"/>
          </w:tcPr>
          <w:p w:rsidR="00856D19" w:rsidRPr="00200A65" w:rsidRDefault="00B53160" w:rsidP="00200A65">
            <w:pPr>
              <w:jc w:val="center"/>
              <w:rPr>
                <w:color w:val="000000"/>
              </w:rPr>
            </w:pPr>
            <w:r>
              <w:rPr>
                <w:color w:val="000000"/>
              </w:rPr>
              <w:t>ОАО «Бурейский крановый завод»</w:t>
            </w:r>
          </w:p>
        </w:tc>
        <w:tc>
          <w:tcPr>
            <w:tcW w:w="2410" w:type="dxa"/>
            <w:vAlign w:val="center"/>
          </w:tcPr>
          <w:p w:rsidR="00856D19" w:rsidRDefault="00B53160" w:rsidP="00B97B81">
            <w:pPr>
              <w:jc w:val="center"/>
              <w:rPr>
                <w:sz w:val="20"/>
                <w:szCs w:val="20"/>
              </w:rPr>
            </w:pPr>
            <w:r>
              <w:rPr>
                <w:color w:val="000000"/>
                <w:sz w:val="20"/>
                <w:szCs w:val="20"/>
              </w:rPr>
              <w:t>г. Нижневартовск, ул. Северная, д. 23 (контейнерный терминал Нижневартовск)</w:t>
            </w:r>
          </w:p>
        </w:tc>
      </w:tr>
      <w:tr w:rsidR="00856D19" w:rsidTr="00200A65">
        <w:trPr>
          <w:jc w:val="center"/>
        </w:trPr>
        <w:tc>
          <w:tcPr>
            <w:tcW w:w="562" w:type="dxa"/>
            <w:vAlign w:val="center"/>
          </w:tcPr>
          <w:p w:rsidR="00856D19" w:rsidRPr="00F05577" w:rsidRDefault="00B53160" w:rsidP="00B97B81">
            <w:pPr>
              <w:pBdr>
                <w:top w:val="nil"/>
                <w:left w:val="nil"/>
                <w:bottom w:val="nil"/>
                <w:right w:val="nil"/>
                <w:between w:val="nil"/>
              </w:pBdr>
              <w:ind w:left="-709" w:firstLine="708"/>
              <w:jc w:val="center"/>
              <w:rPr>
                <w:color w:val="000000"/>
              </w:rPr>
            </w:pPr>
            <w:r>
              <w:rPr>
                <w:color w:val="000000"/>
              </w:rPr>
              <w:t>5</w:t>
            </w:r>
          </w:p>
        </w:tc>
        <w:tc>
          <w:tcPr>
            <w:tcW w:w="2410" w:type="dxa"/>
            <w:vAlign w:val="center"/>
          </w:tcPr>
          <w:p w:rsidR="00856D19" w:rsidRPr="00F05577" w:rsidRDefault="00B53160" w:rsidP="00B97B81">
            <w:pPr>
              <w:pBdr>
                <w:top w:val="nil"/>
                <w:left w:val="nil"/>
                <w:bottom w:val="nil"/>
                <w:right w:val="nil"/>
                <w:between w:val="nil"/>
              </w:pBdr>
              <w:rPr>
                <w:color w:val="000000"/>
              </w:rPr>
            </w:pPr>
            <w:r>
              <w:rPr>
                <w:color w:val="000000"/>
              </w:rPr>
              <w:t>Кран козловой КК-6,3</w:t>
            </w:r>
          </w:p>
        </w:tc>
        <w:tc>
          <w:tcPr>
            <w:tcW w:w="1276" w:type="dxa"/>
            <w:vAlign w:val="center"/>
          </w:tcPr>
          <w:p w:rsidR="00856D19" w:rsidRPr="00F05577" w:rsidRDefault="00B53160" w:rsidP="00B97B81">
            <w:pPr>
              <w:pBdr>
                <w:top w:val="nil"/>
                <w:left w:val="nil"/>
                <w:bottom w:val="nil"/>
                <w:right w:val="nil"/>
                <w:between w:val="nil"/>
              </w:pBdr>
              <w:jc w:val="center"/>
              <w:rPr>
                <w:color w:val="000000"/>
              </w:rPr>
            </w:pPr>
            <w:r>
              <w:rPr>
                <w:color w:val="000000"/>
              </w:rPr>
              <w:t>801</w:t>
            </w:r>
          </w:p>
        </w:tc>
        <w:tc>
          <w:tcPr>
            <w:tcW w:w="1134" w:type="dxa"/>
            <w:vAlign w:val="center"/>
          </w:tcPr>
          <w:p w:rsidR="00856D19" w:rsidRPr="00F05577" w:rsidRDefault="00B53160" w:rsidP="00B97B81">
            <w:pPr>
              <w:pBdr>
                <w:top w:val="nil"/>
                <w:left w:val="nil"/>
                <w:bottom w:val="nil"/>
                <w:right w:val="nil"/>
                <w:between w:val="nil"/>
              </w:pBdr>
              <w:jc w:val="center"/>
              <w:rPr>
                <w:color w:val="000000"/>
              </w:rPr>
            </w:pPr>
            <w:r>
              <w:rPr>
                <w:color w:val="000000"/>
              </w:rPr>
              <w:t>1991</w:t>
            </w:r>
          </w:p>
        </w:tc>
        <w:tc>
          <w:tcPr>
            <w:tcW w:w="1984" w:type="dxa"/>
            <w:vAlign w:val="center"/>
          </w:tcPr>
          <w:p w:rsidR="00856D19" w:rsidRPr="00200A65" w:rsidRDefault="00B53160" w:rsidP="00200A65">
            <w:pPr>
              <w:jc w:val="center"/>
            </w:pPr>
            <w:r>
              <w:t>Бурейский механический завод</w:t>
            </w:r>
          </w:p>
        </w:tc>
        <w:tc>
          <w:tcPr>
            <w:tcW w:w="2410" w:type="dxa"/>
            <w:vAlign w:val="center"/>
          </w:tcPr>
          <w:p w:rsidR="00856D19" w:rsidRDefault="00B53160" w:rsidP="00B97B81">
            <w:pPr>
              <w:jc w:val="center"/>
              <w:rPr>
                <w:sz w:val="20"/>
                <w:szCs w:val="20"/>
              </w:rPr>
            </w:pPr>
            <w:r>
              <w:rPr>
                <w:sz w:val="20"/>
                <w:szCs w:val="20"/>
              </w:rPr>
              <w:t>г. Магнитогорск, ул. Калибровщиков, д. 11</w:t>
            </w:r>
          </w:p>
        </w:tc>
      </w:tr>
      <w:tr w:rsidR="00856D19" w:rsidTr="00200A65">
        <w:trPr>
          <w:jc w:val="center"/>
        </w:trPr>
        <w:tc>
          <w:tcPr>
            <w:tcW w:w="562" w:type="dxa"/>
            <w:vAlign w:val="center"/>
          </w:tcPr>
          <w:p w:rsidR="00856D19" w:rsidRPr="00F05577" w:rsidRDefault="00B53160" w:rsidP="00B97B81">
            <w:pPr>
              <w:pBdr>
                <w:top w:val="nil"/>
                <w:left w:val="nil"/>
                <w:bottom w:val="nil"/>
                <w:right w:val="nil"/>
                <w:between w:val="nil"/>
              </w:pBdr>
              <w:ind w:left="-709" w:firstLine="708"/>
              <w:jc w:val="center"/>
              <w:rPr>
                <w:color w:val="000000"/>
              </w:rPr>
            </w:pPr>
            <w:r>
              <w:rPr>
                <w:color w:val="000000"/>
              </w:rPr>
              <w:t>6</w:t>
            </w:r>
          </w:p>
        </w:tc>
        <w:tc>
          <w:tcPr>
            <w:tcW w:w="2410" w:type="dxa"/>
            <w:vAlign w:val="center"/>
          </w:tcPr>
          <w:p w:rsidR="00856D19" w:rsidRPr="00F05577" w:rsidRDefault="00B53160" w:rsidP="00B97B81">
            <w:pPr>
              <w:pBdr>
                <w:top w:val="nil"/>
                <w:left w:val="nil"/>
                <w:bottom w:val="nil"/>
                <w:right w:val="nil"/>
                <w:between w:val="nil"/>
              </w:pBdr>
              <w:rPr>
                <w:color w:val="000000"/>
              </w:rPr>
            </w:pPr>
            <w:r>
              <w:rPr>
                <w:color w:val="000000"/>
              </w:rPr>
              <w:t>Кран козловой КК-24</w:t>
            </w:r>
          </w:p>
        </w:tc>
        <w:tc>
          <w:tcPr>
            <w:tcW w:w="1276" w:type="dxa"/>
            <w:vAlign w:val="center"/>
          </w:tcPr>
          <w:p w:rsidR="00856D19" w:rsidRPr="00F05577" w:rsidRDefault="00B53160" w:rsidP="00B97B81">
            <w:pPr>
              <w:pBdr>
                <w:top w:val="nil"/>
                <w:left w:val="nil"/>
                <w:bottom w:val="nil"/>
                <w:right w:val="nil"/>
                <w:between w:val="nil"/>
              </w:pBdr>
              <w:jc w:val="center"/>
              <w:rPr>
                <w:color w:val="000000"/>
                <w:lang w:val="en-US"/>
              </w:rPr>
            </w:pPr>
            <w:r>
              <w:rPr>
                <w:color w:val="000000"/>
                <w:lang w:val="en-US"/>
              </w:rPr>
              <w:t>236</w:t>
            </w:r>
          </w:p>
        </w:tc>
        <w:tc>
          <w:tcPr>
            <w:tcW w:w="1134" w:type="dxa"/>
            <w:vAlign w:val="center"/>
          </w:tcPr>
          <w:p w:rsidR="00856D19" w:rsidRPr="00F05577" w:rsidRDefault="00B53160" w:rsidP="00B97B81">
            <w:pPr>
              <w:pBdr>
                <w:top w:val="nil"/>
                <w:left w:val="nil"/>
                <w:bottom w:val="nil"/>
                <w:right w:val="nil"/>
                <w:between w:val="nil"/>
              </w:pBdr>
              <w:jc w:val="center"/>
              <w:rPr>
                <w:color w:val="000000"/>
                <w:lang w:val="en-US"/>
              </w:rPr>
            </w:pPr>
            <w:r>
              <w:rPr>
                <w:color w:val="000000"/>
                <w:lang w:val="en-US"/>
              </w:rPr>
              <w:t>1990</w:t>
            </w:r>
          </w:p>
        </w:tc>
        <w:tc>
          <w:tcPr>
            <w:tcW w:w="1984" w:type="dxa"/>
            <w:vAlign w:val="center"/>
          </w:tcPr>
          <w:p w:rsidR="00856D19" w:rsidRPr="00200A65" w:rsidRDefault="00B53160" w:rsidP="00200A65">
            <w:pPr>
              <w:jc w:val="center"/>
            </w:pPr>
            <w:r>
              <w:t xml:space="preserve">Узловский машзавод им. И.И. </w:t>
            </w:r>
            <w:proofErr w:type="spellStart"/>
            <w:r>
              <w:t>Федунца</w:t>
            </w:r>
            <w:proofErr w:type="spellEnd"/>
          </w:p>
        </w:tc>
        <w:tc>
          <w:tcPr>
            <w:tcW w:w="2410" w:type="dxa"/>
            <w:vAlign w:val="center"/>
          </w:tcPr>
          <w:p w:rsidR="00856D19" w:rsidRDefault="00B53160" w:rsidP="00B97B81">
            <w:pPr>
              <w:jc w:val="center"/>
              <w:rPr>
                <w:sz w:val="20"/>
                <w:szCs w:val="20"/>
              </w:rPr>
            </w:pPr>
            <w:r>
              <w:rPr>
                <w:sz w:val="20"/>
                <w:szCs w:val="20"/>
              </w:rPr>
              <w:t>г. Магнитогорск, ул. Калибровщиков, д. 11</w:t>
            </w:r>
          </w:p>
        </w:tc>
      </w:tr>
      <w:tr w:rsidR="00856D19" w:rsidTr="00200A65">
        <w:trPr>
          <w:jc w:val="center"/>
        </w:trPr>
        <w:tc>
          <w:tcPr>
            <w:tcW w:w="562" w:type="dxa"/>
            <w:vAlign w:val="center"/>
          </w:tcPr>
          <w:p w:rsidR="00856D19" w:rsidRPr="00F05577" w:rsidRDefault="00B53160" w:rsidP="00B97B81">
            <w:pPr>
              <w:pBdr>
                <w:top w:val="nil"/>
                <w:left w:val="nil"/>
                <w:bottom w:val="nil"/>
                <w:right w:val="nil"/>
                <w:between w:val="nil"/>
              </w:pBdr>
              <w:ind w:left="-709" w:firstLine="708"/>
              <w:jc w:val="center"/>
              <w:rPr>
                <w:color w:val="000000"/>
              </w:rPr>
            </w:pPr>
            <w:r>
              <w:rPr>
                <w:color w:val="000000"/>
              </w:rPr>
              <w:t>7</w:t>
            </w:r>
          </w:p>
        </w:tc>
        <w:tc>
          <w:tcPr>
            <w:tcW w:w="2410" w:type="dxa"/>
            <w:vAlign w:val="center"/>
          </w:tcPr>
          <w:p w:rsidR="00856D19" w:rsidRPr="00F05577" w:rsidRDefault="00B53160" w:rsidP="00B97B81">
            <w:pPr>
              <w:pBdr>
                <w:top w:val="nil"/>
                <w:left w:val="nil"/>
                <w:bottom w:val="nil"/>
                <w:right w:val="nil"/>
                <w:between w:val="nil"/>
              </w:pBdr>
              <w:rPr>
                <w:color w:val="000000"/>
              </w:rPr>
            </w:pPr>
            <w:r>
              <w:rPr>
                <w:color w:val="000000"/>
              </w:rPr>
              <w:t>Кран козловой КК-25-25/6/5-10А6-У1</w:t>
            </w:r>
          </w:p>
        </w:tc>
        <w:tc>
          <w:tcPr>
            <w:tcW w:w="1276" w:type="dxa"/>
            <w:vAlign w:val="center"/>
          </w:tcPr>
          <w:p w:rsidR="00856D19" w:rsidRPr="00F05577" w:rsidRDefault="00B53160" w:rsidP="00B97B81">
            <w:pPr>
              <w:pBdr>
                <w:top w:val="nil"/>
                <w:left w:val="nil"/>
                <w:bottom w:val="nil"/>
                <w:right w:val="nil"/>
                <w:between w:val="nil"/>
              </w:pBdr>
              <w:jc w:val="center"/>
              <w:rPr>
                <w:color w:val="000000"/>
                <w:lang w:val="en-US"/>
              </w:rPr>
            </w:pPr>
            <w:r>
              <w:rPr>
                <w:color w:val="000000"/>
                <w:lang w:val="en-US"/>
              </w:rPr>
              <w:t>24</w:t>
            </w:r>
          </w:p>
        </w:tc>
        <w:tc>
          <w:tcPr>
            <w:tcW w:w="1134" w:type="dxa"/>
            <w:vAlign w:val="center"/>
          </w:tcPr>
          <w:p w:rsidR="00856D19" w:rsidRPr="00F05577" w:rsidRDefault="00B53160" w:rsidP="00B97B81">
            <w:pPr>
              <w:pBdr>
                <w:top w:val="nil"/>
                <w:left w:val="nil"/>
                <w:bottom w:val="nil"/>
                <w:right w:val="nil"/>
                <w:between w:val="nil"/>
              </w:pBdr>
              <w:jc w:val="center"/>
              <w:rPr>
                <w:color w:val="000000"/>
                <w:lang w:val="en-US"/>
              </w:rPr>
            </w:pPr>
            <w:r>
              <w:rPr>
                <w:color w:val="000000"/>
                <w:lang w:val="en-US"/>
              </w:rPr>
              <w:t>2011</w:t>
            </w:r>
          </w:p>
        </w:tc>
        <w:tc>
          <w:tcPr>
            <w:tcW w:w="1984" w:type="dxa"/>
            <w:vAlign w:val="center"/>
          </w:tcPr>
          <w:p w:rsidR="00856D19" w:rsidRPr="00200A65" w:rsidRDefault="00B53160" w:rsidP="00200A65">
            <w:pPr>
              <w:jc w:val="center"/>
            </w:pPr>
            <w:r>
              <w:t>ООО ПФ «АСК»</w:t>
            </w:r>
          </w:p>
        </w:tc>
        <w:tc>
          <w:tcPr>
            <w:tcW w:w="2410" w:type="dxa"/>
            <w:vAlign w:val="center"/>
          </w:tcPr>
          <w:p w:rsidR="00856D19" w:rsidRDefault="00B53160" w:rsidP="00B97B81">
            <w:pPr>
              <w:jc w:val="center"/>
              <w:rPr>
                <w:sz w:val="20"/>
                <w:szCs w:val="20"/>
              </w:rPr>
            </w:pPr>
            <w:r>
              <w:rPr>
                <w:sz w:val="20"/>
                <w:szCs w:val="20"/>
              </w:rPr>
              <w:t>г. Магнитогорск, ул. Калибровщиков, д. 11</w:t>
            </w:r>
          </w:p>
        </w:tc>
      </w:tr>
      <w:tr w:rsidR="00856D19" w:rsidTr="00200A65">
        <w:trPr>
          <w:jc w:val="center"/>
        </w:trPr>
        <w:tc>
          <w:tcPr>
            <w:tcW w:w="562" w:type="dxa"/>
            <w:vAlign w:val="center"/>
          </w:tcPr>
          <w:p w:rsidR="00856D19" w:rsidRPr="00F05577" w:rsidRDefault="00B53160" w:rsidP="00B97B81">
            <w:pPr>
              <w:pBdr>
                <w:top w:val="nil"/>
                <w:left w:val="nil"/>
                <w:bottom w:val="nil"/>
                <w:right w:val="nil"/>
                <w:between w:val="nil"/>
              </w:pBdr>
              <w:ind w:left="-709" w:firstLine="708"/>
              <w:jc w:val="center"/>
              <w:rPr>
                <w:color w:val="000000"/>
              </w:rPr>
            </w:pPr>
            <w:r>
              <w:rPr>
                <w:color w:val="000000"/>
              </w:rPr>
              <w:t>8</w:t>
            </w:r>
          </w:p>
        </w:tc>
        <w:tc>
          <w:tcPr>
            <w:tcW w:w="2410" w:type="dxa"/>
            <w:vAlign w:val="center"/>
          </w:tcPr>
          <w:p w:rsidR="00856D19" w:rsidRPr="00F05577" w:rsidRDefault="00B53160" w:rsidP="00B97B81">
            <w:pPr>
              <w:pBdr>
                <w:top w:val="nil"/>
                <w:left w:val="nil"/>
                <w:bottom w:val="nil"/>
                <w:right w:val="nil"/>
                <w:between w:val="nil"/>
              </w:pBdr>
              <w:rPr>
                <w:color w:val="000000"/>
                <w:lang w:val="en-US"/>
              </w:rPr>
            </w:pPr>
            <w:r>
              <w:rPr>
                <w:color w:val="000000"/>
              </w:rPr>
              <w:t>Кран козловой</w:t>
            </w:r>
            <w:r>
              <w:rPr>
                <w:color w:val="000000"/>
                <w:lang w:val="en-US"/>
              </w:rPr>
              <w:t xml:space="preserve"> МККС-42Км</w:t>
            </w:r>
          </w:p>
        </w:tc>
        <w:tc>
          <w:tcPr>
            <w:tcW w:w="1276" w:type="dxa"/>
            <w:vAlign w:val="center"/>
          </w:tcPr>
          <w:p w:rsidR="00856D19" w:rsidRPr="00F05577" w:rsidRDefault="00B53160" w:rsidP="00B97B81">
            <w:pPr>
              <w:pBdr>
                <w:top w:val="nil"/>
                <w:left w:val="nil"/>
                <w:bottom w:val="nil"/>
                <w:right w:val="nil"/>
                <w:between w:val="nil"/>
              </w:pBdr>
              <w:jc w:val="center"/>
              <w:rPr>
                <w:color w:val="000000"/>
                <w:lang w:val="en-US"/>
              </w:rPr>
            </w:pPr>
            <w:r>
              <w:rPr>
                <w:color w:val="000000"/>
                <w:lang w:val="en-US"/>
              </w:rPr>
              <w:t>39</w:t>
            </w:r>
          </w:p>
        </w:tc>
        <w:tc>
          <w:tcPr>
            <w:tcW w:w="1134" w:type="dxa"/>
            <w:vAlign w:val="center"/>
          </w:tcPr>
          <w:p w:rsidR="00856D19" w:rsidRPr="00F05577" w:rsidRDefault="00B53160" w:rsidP="00B97B81">
            <w:pPr>
              <w:pBdr>
                <w:top w:val="nil"/>
                <w:left w:val="nil"/>
                <w:bottom w:val="nil"/>
                <w:right w:val="nil"/>
                <w:between w:val="nil"/>
              </w:pBdr>
              <w:jc w:val="center"/>
              <w:rPr>
                <w:color w:val="000000"/>
                <w:lang w:val="en-US"/>
              </w:rPr>
            </w:pPr>
            <w:r>
              <w:rPr>
                <w:color w:val="000000"/>
                <w:lang w:val="en-US"/>
              </w:rPr>
              <w:t>2004</w:t>
            </w:r>
          </w:p>
        </w:tc>
        <w:tc>
          <w:tcPr>
            <w:tcW w:w="1984" w:type="dxa"/>
            <w:vAlign w:val="center"/>
          </w:tcPr>
          <w:p w:rsidR="00856D19" w:rsidRPr="00200A65" w:rsidRDefault="00B53160" w:rsidP="00200A65">
            <w:pPr>
              <w:jc w:val="center"/>
            </w:pPr>
            <w:r>
              <w:t>ОАО «</w:t>
            </w:r>
            <w:proofErr w:type="spellStart"/>
            <w:r>
              <w:t>Балткран</w:t>
            </w:r>
            <w:proofErr w:type="spellEnd"/>
            <w:r>
              <w:t>»</w:t>
            </w:r>
          </w:p>
        </w:tc>
        <w:tc>
          <w:tcPr>
            <w:tcW w:w="2410" w:type="dxa"/>
            <w:vAlign w:val="center"/>
          </w:tcPr>
          <w:p w:rsidR="00856D19" w:rsidRDefault="00B53160" w:rsidP="00B97B81">
            <w:pPr>
              <w:jc w:val="center"/>
              <w:rPr>
                <w:sz w:val="20"/>
                <w:szCs w:val="20"/>
              </w:rPr>
            </w:pPr>
            <w:r>
              <w:rPr>
                <w:sz w:val="20"/>
                <w:szCs w:val="20"/>
              </w:rPr>
              <w:t>г. Магнитогорск, ул. Калибровщиков, д. 11</w:t>
            </w:r>
          </w:p>
        </w:tc>
      </w:tr>
    </w:tbl>
    <w:p w:rsidR="000E5881" w:rsidRPr="00DA4EDF" w:rsidRDefault="00C95D7E" w:rsidP="000E5881">
      <w:pPr>
        <w:pStyle w:val="af8"/>
        <w:ind w:left="709" w:hanging="851"/>
        <w:jc w:val="center"/>
        <w:rPr>
          <w:b/>
          <w:bCs/>
          <w:sz w:val="32"/>
          <w:szCs w:val="32"/>
        </w:rPr>
      </w:pPr>
    </w:p>
    <w:p w:rsidR="000E5881" w:rsidRPr="002B3F5D" w:rsidRDefault="00B53160" w:rsidP="000E5881">
      <w:pPr>
        <w:pStyle w:val="aff6"/>
        <w:numPr>
          <w:ilvl w:val="0"/>
          <w:numId w:val="56"/>
        </w:numPr>
        <w:ind w:left="0" w:firstLine="774"/>
        <w:jc w:val="both"/>
        <w:outlineLvl w:val="1"/>
        <w:rPr>
          <w:sz w:val="28"/>
          <w:szCs w:val="28"/>
        </w:rPr>
      </w:pPr>
      <w:r>
        <w:rPr>
          <w:sz w:val="28"/>
          <w:szCs w:val="28"/>
        </w:rPr>
        <w:t>Поставка Товара осуществляется на основании заявки, направляемой Покупателем в письменном виде на адрес электронной почты Поставщика.</w:t>
      </w:r>
    </w:p>
    <w:p w:rsidR="000E5881" w:rsidRPr="002B3F5D" w:rsidRDefault="00B53160" w:rsidP="000E5881">
      <w:pPr>
        <w:pStyle w:val="aff6"/>
        <w:numPr>
          <w:ilvl w:val="0"/>
          <w:numId w:val="56"/>
        </w:numPr>
        <w:ind w:left="0" w:firstLine="774"/>
        <w:jc w:val="both"/>
        <w:outlineLvl w:val="1"/>
        <w:rPr>
          <w:sz w:val="28"/>
          <w:szCs w:val="28"/>
        </w:rPr>
      </w:pPr>
      <w:r>
        <w:rPr>
          <w:sz w:val="28"/>
          <w:szCs w:val="28"/>
        </w:rPr>
        <w:t>Покупатель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0E5881" w:rsidRPr="002B3F5D" w:rsidRDefault="00B53160" w:rsidP="000E5881">
      <w:pPr>
        <w:pStyle w:val="aff6"/>
        <w:numPr>
          <w:ilvl w:val="0"/>
          <w:numId w:val="56"/>
        </w:numPr>
        <w:ind w:left="0" w:firstLine="774"/>
        <w:jc w:val="both"/>
        <w:outlineLvl w:val="1"/>
        <w:rPr>
          <w:sz w:val="28"/>
          <w:szCs w:val="28"/>
        </w:rPr>
      </w:pPr>
      <w:r>
        <w:rPr>
          <w:sz w:val="28"/>
          <w:szCs w:val="28"/>
        </w:rPr>
        <w:t>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Покупателя, и направляет в его адрес заявку на поставку Товара.</w:t>
      </w:r>
    </w:p>
    <w:p w:rsidR="000E5881" w:rsidRDefault="00B53160" w:rsidP="000E5881">
      <w:pPr>
        <w:pStyle w:val="aff6"/>
        <w:numPr>
          <w:ilvl w:val="0"/>
          <w:numId w:val="56"/>
        </w:numPr>
        <w:ind w:left="0" w:firstLine="774"/>
        <w:jc w:val="both"/>
        <w:outlineLvl w:val="1"/>
        <w:rPr>
          <w:sz w:val="28"/>
          <w:szCs w:val="28"/>
        </w:rPr>
      </w:pPr>
      <w:r>
        <w:rPr>
          <w:sz w:val="28"/>
          <w:szCs w:val="28"/>
        </w:rPr>
        <w:t>Дальнейший порядок выполнения заявок определен в проекте договора (приложение № 4 к настоящей документации о закупке).</w:t>
      </w:r>
    </w:p>
    <w:p w:rsidR="000E5881" w:rsidRPr="00C0622F" w:rsidRDefault="00B53160" w:rsidP="000E5881">
      <w:pPr>
        <w:pStyle w:val="aff6"/>
        <w:numPr>
          <w:ilvl w:val="0"/>
          <w:numId w:val="56"/>
        </w:numPr>
        <w:ind w:left="0" w:firstLine="774"/>
        <w:jc w:val="both"/>
        <w:outlineLvl w:val="1"/>
        <w:rPr>
          <w:sz w:val="28"/>
          <w:szCs w:val="28"/>
        </w:rPr>
      </w:pPr>
      <w:r>
        <w:rPr>
          <w:sz w:val="28"/>
          <w:szCs w:val="28"/>
        </w:rPr>
        <w:t xml:space="preserve">Место поставки Товара согласуется сторонами в Заявке, исходя из места дислокации козловых кранов, указанных в п. 4.6. настоящего Технического задания. </w:t>
      </w:r>
    </w:p>
    <w:p w:rsidR="000E5881" w:rsidRPr="00C0622F" w:rsidRDefault="00B53160" w:rsidP="000E5881">
      <w:pPr>
        <w:pStyle w:val="aff6"/>
        <w:numPr>
          <w:ilvl w:val="0"/>
          <w:numId w:val="56"/>
        </w:numPr>
        <w:ind w:left="0" w:firstLine="774"/>
        <w:jc w:val="both"/>
        <w:outlineLvl w:val="1"/>
        <w:rPr>
          <w:sz w:val="28"/>
          <w:szCs w:val="28"/>
        </w:rPr>
      </w:pPr>
      <w:r>
        <w:rPr>
          <w:sz w:val="28"/>
          <w:szCs w:val="28"/>
        </w:rPr>
        <w:t>Срок поставки Товара согласуется сторонами в Заявке на Товар.</w:t>
      </w:r>
    </w:p>
    <w:p w:rsidR="000E5881" w:rsidRPr="00C0622F" w:rsidRDefault="00B53160" w:rsidP="000E5881">
      <w:pPr>
        <w:pStyle w:val="aff6"/>
        <w:ind w:left="0" w:firstLine="774"/>
        <w:jc w:val="both"/>
        <w:outlineLvl w:val="1"/>
        <w:rPr>
          <w:bCs/>
          <w:sz w:val="28"/>
          <w:szCs w:val="28"/>
        </w:rPr>
      </w:pPr>
      <w:r>
        <w:rPr>
          <w:sz w:val="28"/>
          <w:szCs w:val="28"/>
        </w:rPr>
        <w:t>Период поставки (срок действия Договора) – с даты заключения Договора - д</w:t>
      </w:r>
      <w:r>
        <w:rPr>
          <w:bCs/>
          <w:sz w:val="28"/>
          <w:szCs w:val="28"/>
        </w:rPr>
        <w:t>о 31 декабря 2024 года.</w:t>
      </w:r>
    </w:p>
    <w:p w:rsidR="000E5881" w:rsidRPr="00C0622F" w:rsidRDefault="00B53160" w:rsidP="000E5881">
      <w:pPr>
        <w:ind w:firstLine="774"/>
        <w:contextualSpacing/>
        <w:jc w:val="both"/>
        <w:rPr>
          <w:sz w:val="28"/>
          <w:szCs w:val="28"/>
        </w:rPr>
      </w:pPr>
      <w:r>
        <w:rPr>
          <w:bCs/>
          <w:sz w:val="28"/>
          <w:szCs w:val="28"/>
        </w:rPr>
        <w:t xml:space="preserve">4.13. </w:t>
      </w:r>
      <w:r>
        <w:rPr>
          <w:sz w:val="28"/>
          <w:szCs w:val="28"/>
        </w:rPr>
        <w:t xml:space="preserve">Максимальная (совокупная) цена всех заключенных договоров по закупке способом Размещения оферты составляет 18 500 000 (восемнадцать миллионов пятьсот тысяч) рублей 00 копеек </w:t>
      </w:r>
      <w:r>
        <w:rPr>
          <w:color w:val="000000" w:themeColor="text1"/>
          <w:sz w:val="28"/>
          <w:szCs w:val="28"/>
        </w:rPr>
        <w:t xml:space="preserve">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Покупателю, погрузочно-разгрузочных работ, затрат, связанных со страхованием, с хранением товара до момента передачи его заказчику, а также командировочных расходов. </w:t>
      </w:r>
    </w:p>
    <w:p w:rsidR="000E5881" w:rsidRPr="00C0622F" w:rsidRDefault="00B53160" w:rsidP="000E5881">
      <w:pPr>
        <w:ind w:firstLine="774"/>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0E5881" w:rsidRPr="00DA4EDF" w:rsidRDefault="00B53160" w:rsidP="00DA4EDF">
      <w:pPr>
        <w:tabs>
          <w:tab w:val="num" w:pos="142"/>
        </w:tabs>
        <w:ind w:firstLine="709"/>
        <w:jc w:val="both"/>
        <w:rPr>
          <w:color w:val="000000" w:themeColor="text1"/>
          <w:sz w:val="28"/>
          <w:szCs w:val="28"/>
        </w:rPr>
      </w:pPr>
      <w:r>
        <w:rPr>
          <w:sz w:val="28"/>
          <w:szCs w:val="28"/>
        </w:rPr>
        <w:t xml:space="preserve">4.14. Стоимость партии Товара согласуется сторонами в Заявке.  </w:t>
      </w:r>
      <w:r>
        <w:rPr>
          <w:color w:val="000000" w:themeColor="text1"/>
          <w:sz w:val="28"/>
          <w:szCs w:val="28"/>
        </w:rPr>
        <w:t xml:space="preserve">Оплата каждой партии Товара производится Покупателем в течение 30 (тридцати) календарных дней </w:t>
      </w:r>
      <w:proofErr w:type="gramStart"/>
      <w:r>
        <w:rPr>
          <w:color w:val="000000" w:themeColor="text1"/>
          <w:sz w:val="28"/>
          <w:szCs w:val="28"/>
        </w:rPr>
        <w:t>с даты подписания</w:t>
      </w:r>
      <w:proofErr w:type="gramEnd"/>
      <w:r>
        <w:rPr>
          <w:color w:val="000000" w:themeColor="text1"/>
          <w:sz w:val="28"/>
          <w:szCs w:val="28"/>
        </w:rPr>
        <w:t xml:space="preserve"> Сторонами товарной накладной по форме ТОРГ-12 или универсального передаточного документа (УПД) на основании выставленного Поставщиком счета на оплату.</w:t>
      </w:r>
    </w:p>
    <w:p w:rsidR="00556901" w:rsidRDefault="00C95D7E"/>
    <w:p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8"/>
        <w:ind w:left="709" w:firstLine="85"/>
        <w:jc w:val="center"/>
        <w:outlineLvl w:val="0"/>
      </w:pPr>
      <w:r>
        <w:rPr>
          <w:b/>
          <w:bCs/>
          <w:sz w:val="32"/>
          <w:szCs w:val="32"/>
        </w:rPr>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BB3461" w:rsidRDefault="00B53160">
            <w:pPr>
              <w:pStyle w:val="1a"/>
              <w:ind w:firstLine="397"/>
              <w:rPr>
                <w:sz w:val="24"/>
                <w:szCs w:val="24"/>
              </w:rPr>
            </w:pPr>
            <w:r>
              <w:rPr>
                <w:sz w:val="24"/>
                <w:szCs w:val="24"/>
              </w:rPr>
              <w:t xml:space="preserve">Закупка способом размещения оферты № РО-СВЕРД-22-0016 по предмету закупки </w:t>
            </w:r>
            <w:r w:rsidR="005F479C">
              <w:rPr>
                <w:sz w:val="24"/>
                <w:szCs w:val="24"/>
              </w:rPr>
              <w:t>«</w:t>
            </w:r>
            <w:r>
              <w:rPr>
                <w:sz w:val="24"/>
                <w:szCs w:val="24"/>
              </w:rPr>
              <w:t>Поставка запасных частей для козловых кранов (контейнерных) для нужд контейнерных терминалов Уральского филиала ПАО «ТрансКонтейнер».</w:t>
            </w:r>
          </w:p>
        </w:tc>
      </w:tr>
      <w:tr w:rsidR="005F479C" w:rsidRPr="00F86FAA" w:rsidTr="004D6B74">
        <w:tc>
          <w:tcPr>
            <w:tcW w:w="426" w:type="dxa"/>
          </w:tcPr>
          <w:p w:rsidR="005F479C" w:rsidRPr="00F86FAA" w:rsidRDefault="005F479C" w:rsidP="005F479C">
            <w:pPr>
              <w:pStyle w:val="1a"/>
              <w:ind w:left="-57" w:right="-108" w:firstLine="0"/>
              <w:rPr>
                <w:b/>
                <w:sz w:val="24"/>
                <w:szCs w:val="24"/>
              </w:rPr>
            </w:pPr>
            <w:r>
              <w:rPr>
                <w:b/>
                <w:sz w:val="24"/>
                <w:szCs w:val="24"/>
              </w:rPr>
              <w:t>2.</w:t>
            </w:r>
          </w:p>
        </w:tc>
        <w:tc>
          <w:tcPr>
            <w:tcW w:w="2126" w:type="dxa"/>
          </w:tcPr>
          <w:p w:rsidR="005F479C" w:rsidRPr="00F86FAA" w:rsidRDefault="005F479C" w:rsidP="005F479C">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5F479C" w:rsidRDefault="005F479C" w:rsidP="005F479C">
            <w:pPr>
              <w:pStyle w:val="1a"/>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5F479C" w:rsidRDefault="005F479C" w:rsidP="005F479C">
            <w:pPr>
              <w:pStyle w:val="1a"/>
              <w:ind w:firstLine="0"/>
              <w:rPr>
                <w:sz w:val="24"/>
                <w:szCs w:val="24"/>
              </w:rPr>
            </w:pPr>
            <w:r>
              <w:rPr>
                <w:sz w:val="24"/>
                <w:szCs w:val="24"/>
              </w:rPr>
              <w:t xml:space="preserve">- постоянная рабочая группа Конкурсной комиссии Уральского филиала ПАО «ТрансКонтейнер». </w:t>
            </w:r>
          </w:p>
          <w:p w:rsidR="005F479C" w:rsidRDefault="005F479C" w:rsidP="005F479C">
            <w:pPr>
              <w:pStyle w:val="1a"/>
              <w:ind w:firstLine="0"/>
              <w:rPr>
                <w:sz w:val="24"/>
                <w:szCs w:val="24"/>
              </w:rPr>
            </w:pPr>
            <w:r>
              <w:rPr>
                <w:sz w:val="24"/>
                <w:szCs w:val="24"/>
              </w:rPr>
              <w:t>Адрес: Российская Федерация, 620027, г. Екатеринбург, ул. Николая Никонова, д.8</w:t>
            </w:r>
          </w:p>
          <w:p w:rsidR="005F479C" w:rsidRDefault="005F479C" w:rsidP="005F479C">
            <w:pPr>
              <w:pStyle w:val="1a"/>
              <w:ind w:firstLine="0"/>
              <w:rPr>
                <w:sz w:val="24"/>
                <w:szCs w:val="24"/>
              </w:rPr>
            </w:pPr>
          </w:p>
          <w:p w:rsidR="005F479C" w:rsidRPr="0051307E" w:rsidRDefault="005F479C" w:rsidP="005F479C">
            <w:pPr>
              <w:pStyle w:val="x1"/>
              <w:shd w:val="clear" w:color="auto" w:fill="FFFFFF"/>
              <w:spacing w:before="0" w:beforeAutospacing="0" w:after="0" w:afterAutospacing="0"/>
              <w:ind w:firstLine="456"/>
              <w:jc w:val="both"/>
              <w:rPr>
                <w:color w:val="000000"/>
              </w:rPr>
            </w:pPr>
            <w:r w:rsidRPr="0051307E">
              <w:rPr>
                <w:b/>
                <w:bCs/>
                <w:color w:val="000000"/>
                <w:bdr w:val="none" w:sz="0" w:space="0" w:color="auto" w:frame="1"/>
              </w:rPr>
              <w:t>Подача заявок в электронном виде осуществляется по электронной почте </w:t>
            </w:r>
            <w:r>
              <w:t>erbiaginamv@trcont.ru</w:t>
            </w:r>
            <w:r w:rsidRPr="0051307E">
              <w:rPr>
                <w:color w:val="000000"/>
                <w:bdr w:val="none" w:sz="0" w:space="0" w:color="auto" w:frame="1"/>
              </w:rPr>
              <w:t> в виде заверенных сканированных копий документов, требуемых</w:t>
            </w:r>
            <w:r w:rsidRPr="0051307E">
              <w:rPr>
                <w:b/>
                <w:bCs/>
                <w:color w:val="000000"/>
                <w:bdr w:val="none" w:sz="0" w:space="0" w:color="auto" w:frame="1"/>
              </w:rPr>
              <w:t> </w:t>
            </w:r>
            <w:r w:rsidRPr="0051307E">
              <w:rPr>
                <w:color w:val="000000"/>
                <w:bdr w:val="none" w:sz="0" w:space="0" w:color="auto" w:frame="1"/>
              </w:rPr>
              <w:t>в соответствии с документацией о закупке, или направлением по почте ссылки на файлообменник, содержащий документы заявки претендента. </w:t>
            </w:r>
          </w:p>
          <w:p w:rsidR="005F479C" w:rsidRPr="0051307E" w:rsidRDefault="005F479C" w:rsidP="005F479C">
            <w:pPr>
              <w:pStyle w:val="x1"/>
              <w:shd w:val="clear" w:color="auto" w:fill="FFFFFF"/>
              <w:spacing w:before="0" w:beforeAutospacing="0" w:after="0" w:afterAutospacing="0"/>
              <w:ind w:firstLine="456"/>
              <w:jc w:val="both"/>
              <w:rPr>
                <w:color w:val="000000"/>
              </w:rPr>
            </w:pPr>
            <w:r w:rsidRPr="0051307E">
              <w:rPr>
                <w:color w:val="000000"/>
                <w:bdr w:val="none" w:sz="0" w:space="0" w:color="auto" w:frame="1"/>
              </w:rPr>
              <w:t>Подача конвертов с заявками в бумажной форме в этом случае не осуществляется.</w:t>
            </w:r>
            <w:r w:rsidRPr="0051307E">
              <w:rPr>
                <w:b/>
                <w:bCs/>
                <w:color w:val="000000"/>
                <w:bdr w:val="none" w:sz="0" w:space="0" w:color="auto" w:frame="1"/>
              </w:rPr>
              <w:t>   </w:t>
            </w:r>
          </w:p>
          <w:p w:rsidR="005F479C" w:rsidRDefault="005F479C" w:rsidP="005F479C">
            <w:pPr>
              <w:pStyle w:val="1a"/>
              <w:ind w:firstLine="0"/>
              <w:rPr>
                <w:sz w:val="24"/>
                <w:szCs w:val="24"/>
              </w:rPr>
            </w:pPr>
          </w:p>
          <w:p w:rsidR="005F479C" w:rsidRDefault="005F479C" w:rsidP="005F479C">
            <w:r>
              <w:t>Контактное(-</w:t>
            </w:r>
            <w:proofErr w:type="spellStart"/>
            <w:r>
              <w:t>ые</w:t>
            </w:r>
            <w:proofErr w:type="spellEnd"/>
            <w:r>
              <w:t xml:space="preserve">) лицо(-а) Заказчика: </w:t>
            </w:r>
          </w:p>
          <w:p w:rsidR="005F479C" w:rsidRDefault="005F479C" w:rsidP="005F479C">
            <w:pPr>
              <w:rPr>
                <w:rFonts w:ascii="Calibri" w:hAnsi="Calibri" w:cs="Calibri"/>
                <w:color w:val="000000"/>
                <w:sz w:val="22"/>
                <w:szCs w:val="22"/>
                <w:lang w:eastAsia="ru-RU"/>
              </w:rPr>
            </w:pPr>
            <w:r>
              <w:t>Ербягина Марина Валерьевна, тел. +7(495)7881717(5052), электронный адрес erbiaginamv@trcont.ru.</w:t>
            </w:r>
          </w:p>
          <w:p w:rsidR="005F479C" w:rsidRDefault="005F479C" w:rsidP="005F479C">
            <w:pPr>
              <w:pStyle w:val="1a"/>
              <w:ind w:firstLine="0"/>
              <w:rPr>
                <w:sz w:val="24"/>
                <w:szCs w:val="24"/>
              </w:rPr>
            </w:pPr>
            <w:r w:rsidRPr="00DA49F8">
              <w:rPr>
                <w:sz w:val="24"/>
                <w:szCs w:val="24"/>
              </w:rPr>
              <w:t xml:space="preserve">Чернов Евгений Владимирович, тел. +7(495)7881717(5053), электронный адрес </w:t>
            </w:r>
            <w:hyperlink r:id="rId20" w:history="1">
              <w:r w:rsidRPr="00DA49F8">
                <w:rPr>
                  <w:rStyle w:val="a7"/>
                  <w:sz w:val="24"/>
                  <w:szCs w:val="24"/>
                  <w:lang w:val="en-US"/>
                </w:rPr>
                <w:t>chernovev</w:t>
              </w:r>
              <w:r w:rsidRPr="00DA49F8">
                <w:rPr>
                  <w:rStyle w:val="a7"/>
                  <w:sz w:val="24"/>
                  <w:szCs w:val="24"/>
                </w:rPr>
                <w:t>@</w:t>
              </w:r>
              <w:r w:rsidRPr="00DA49F8">
                <w:rPr>
                  <w:rStyle w:val="a7"/>
                  <w:sz w:val="24"/>
                  <w:szCs w:val="24"/>
                  <w:lang w:val="en-US"/>
                </w:rPr>
                <w:t>trcont</w:t>
              </w:r>
              <w:r w:rsidRPr="00DA49F8">
                <w:rPr>
                  <w:rStyle w:val="a7"/>
                  <w:sz w:val="24"/>
                  <w:szCs w:val="24"/>
                </w:rPr>
                <w:t>.</w:t>
              </w:r>
              <w:r w:rsidRPr="00DA49F8">
                <w:rPr>
                  <w:rStyle w:val="a7"/>
                  <w:sz w:val="24"/>
                  <w:szCs w:val="24"/>
                  <w:lang w:val="en-US"/>
                </w:rPr>
                <w:t>ru</w:t>
              </w:r>
            </w:hyperlink>
            <w:r w:rsidRPr="00DA49F8">
              <w:rPr>
                <w:sz w:val="24"/>
                <w:szCs w:val="24"/>
              </w:rP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BB3461" w:rsidRDefault="00B53160">
            <w:pPr>
              <w:pStyle w:val="1a"/>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C95D7E">
              <w:rPr>
                <w:sz w:val="24"/>
                <w:szCs w:val="24"/>
              </w:rPr>
              <w:t>аппарате управления</w:t>
            </w:r>
            <w:r>
              <w:rPr>
                <w:sz w:val="24"/>
                <w:szCs w:val="24"/>
              </w:rPr>
              <w:t xml:space="preserve"> ПАО «ТрансКонтейнер»</w:t>
            </w:r>
            <w:r w:rsidR="005F479C">
              <w:rPr>
                <w:sz w:val="24"/>
                <w:szCs w:val="24"/>
              </w:rPr>
              <w:t>.</w:t>
            </w:r>
          </w:p>
          <w:p w:rsidR="00BB3461" w:rsidRDefault="00B53160">
            <w:pPr>
              <w:pStyle w:val="1a"/>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E6474D" w:rsidRDefault="00870311" w:rsidP="00C64921">
            <w:pPr>
              <w:pStyle w:val="1a"/>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5F479C" w:rsidRDefault="00B53160">
            <w:pPr>
              <w:pStyle w:val="1a"/>
              <w:ind w:firstLine="397"/>
              <w:rPr>
                <w:sz w:val="24"/>
                <w:szCs w:val="24"/>
              </w:rPr>
            </w:pPr>
            <w:r>
              <w:rPr>
                <w:sz w:val="24"/>
                <w:szCs w:val="24"/>
              </w:rPr>
              <w:t xml:space="preserve">Максимальная (совокупная) цена всех заключенных договоров по закупке способом Размещения оферты 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покупателю, а также командировочных расходов составляет 18500000 (восемнадцать миллионов пятьсот тысяч) рублей 00 копеек. </w:t>
            </w:r>
          </w:p>
          <w:p w:rsidR="00BB3461" w:rsidRDefault="00B53160">
            <w:pPr>
              <w:pStyle w:val="1a"/>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BB3461" w:rsidRDefault="00B53160">
            <w:pPr>
              <w:jc w:val="both"/>
              <w:rPr>
                <w:b/>
              </w:rPr>
            </w:pPr>
            <w:r>
              <w:t>«30» июня 2022 года</w:t>
            </w:r>
          </w:p>
        </w:tc>
      </w:tr>
      <w:tr w:rsidR="005F479C" w:rsidRPr="00F86FAA" w:rsidTr="004D6B74">
        <w:tc>
          <w:tcPr>
            <w:tcW w:w="426" w:type="dxa"/>
          </w:tcPr>
          <w:p w:rsidR="005F479C" w:rsidRPr="00856650" w:rsidRDefault="005F479C" w:rsidP="005F479C">
            <w:pPr>
              <w:pStyle w:val="1a"/>
              <w:ind w:left="-57" w:right="-108" w:firstLine="0"/>
              <w:rPr>
                <w:b/>
                <w:sz w:val="24"/>
                <w:szCs w:val="24"/>
              </w:rPr>
            </w:pPr>
            <w:r>
              <w:rPr>
                <w:b/>
                <w:sz w:val="24"/>
                <w:szCs w:val="24"/>
              </w:rPr>
              <w:t>7.</w:t>
            </w:r>
          </w:p>
        </w:tc>
        <w:tc>
          <w:tcPr>
            <w:tcW w:w="2126" w:type="dxa"/>
          </w:tcPr>
          <w:p w:rsidR="005F479C" w:rsidRPr="00E1102D" w:rsidRDefault="005F479C" w:rsidP="005F479C">
            <w:pPr>
              <w:pStyle w:val="Default"/>
              <w:rPr>
                <w:b/>
                <w:color w:val="auto"/>
              </w:rPr>
            </w:pPr>
            <w:r>
              <w:rPr>
                <w:b/>
                <w:color w:val="auto"/>
              </w:rPr>
              <w:t>Место, дата и время начала и окончания срока подачи Заявок</w:t>
            </w:r>
          </w:p>
        </w:tc>
        <w:tc>
          <w:tcPr>
            <w:tcW w:w="7200" w:type="dxa"/>
          </w:tcPr>
          <w:p w:rsidR="005F479C" w:rsidRDefault="005F479C" w:rsidP="005F479C">
            <w:pPr>
              <w:pStyle w:val="1a"/>
              <w:ind w:firstLine="397"/>
              <w:rPr>
                <w:b/>
                <w:sz w:val="24"/>
                <w:szCs w:val="24"/>
              </w:rPr>
            </w:pPr>
            <w:r w:rsidRPr="00D11F17">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«25» сентября 2024 г. 12 час. 00 мин. по адресу, указанному в пункте 2 Информационной карты.</w:t>
            </w:r>
          </w:p>
        </w:tc>
      </w:tr>
      <w:tr w:rsidR="005F479C" w:rsidRPr="0089062C" w:rsidTr="004D6B74">
        <w:tc>
          <w:tcPr>
            <w:tcW w:w="426" w:type="dxa"/>
          </w:tcPr>
          <w:p w:rsidR="005F479C" w:rsidRPr="0089062C" w:rsidRDefault="005F479C" w:rsidP="005F479C">
            <w:pPr>
              <w:pStyle w:val="1a"/>
              <w:ind w:left="-57" w:right="-108" w:firstLine="0"/>
              <w:rPr>
                <w:b/>
                <w:sz w:val="24"/>
                <w:szCs w:val="24"/>
              </w:rPr>
            </w:pPr>
            <w:r w:rsidRPr="0089062C">
              <w:rPr>
                <w:b/>
                <w:sz w:val="24"/>
                <w:szCs w:val="24"/>
              </w:rPr>
              <w:t>8.</w:t>
            </w:r>
          </w:p>
        </w:tc>
        <w:tc>
          <w:tcPr>
            <w:tcW w:w="2126" w:type="dxa"/>
          </w:tcPr>
          <w:p w:rsidR="005F479C" w:rsidRPr="0089062C" w:rsidRDefault="005F479C" w:rsidP="005F479C">
            <w:pPr>
              <w:pStyle w:val="Default"/>
              <w:rPr>
                <w:b/>
                <w:color w:val="auto"/>
              </w:rPr>
            </w:pPr>
            <w:r w:rsidRPr="0089062C">
              <w:rPr>
                <w:b/>
                <w:color w:val="auto"/>
              </w:rPr>
              <w:t>Вскрытие конвертов с Заявками, рассмотрение, оценка и сопоставление Заявок</w:t>
            </w:r>
          </w:p>
        </w:tc>
        <w:tc>
          <w:tcPr>
            <w:tcW w:w="7200" w:type="dxa"/>
          </w:tcPr>
          <w:p w:rsidR="005F479C" w:rsidRPr="0089062C" w:rsidRDefault="005F479C" w:rsidP="005F479C">
            <w:pPr>
              <w:pStyle w:val="1a"/>
              <w:ind w:firstLine="284"/>
              <w:rPr>
                <w:sz w:val="24"/>
                <w:szCs w:val="24"/>
              </w:rPr>
            </w:pPr>
            <w:r w:rsidRPr="0089062C">
              <w:rPr>
                <w:sz w:val="24"/>
                <w:szCs w:val="24"/>
              </w:rPr>
              <w:t xml:space="preserve">1) по первому этапу при наличии Заявок состоится «21» </w:t>
            </w:r>
            <w:r w:rsidRPr="00C95D7E">
              <w:rPr>
                <w:sz w:val="24"/>
                <w:szCs w:val="24"/>
              </w:rPr>
              <w:t>июля</w:t>
            </w:r>
            <w:r w:rsidRPr="0089062C">
              <w:rPr>
                <w:sz w:val="24"/>
                <w:szCs w:val="24"/>
                <w:u w:val="single"/>
              </w:rPr>
              <w:t xml:space="preserve"> </w:t>
            </w:r>
            <w:r w:rsidRPr="0089062C">
              <w:rPr>
                <w:sz w:val="24"/>
                <w:szCs w:val="24"/>
              </w:rPr>
              <w:t>2022 г. в 14 час. 00 мин.</w:t>
            </w:r>
            <w:r w:rsidR="00C95D7E">
              <w:rPr>
                <w:sz w:val="24"/>
                <w:szCs w:val="24"/>
              </w:rPr>
              <w:t>;</w:t>
            </w:r>
          </w:p>
          <w:p w:rsidR="005F479C" w:rsidRPr="0089062C" w:rsidRDefault="005F479C" w:rsidP="005F479C">
            <w:pPr>
              <w:pStyle w:val="1a"/>
              <w:ind w:firstLine="284"/>
              <w:rPr>
                <w:sz w:val="24"/>
                <w:szCs w:val="24"/>
              </w:rPr>
            </w:pPr>
            <w:r w:rsidRPr="0089062C">
              <w:rPr>
                <w:sz w:val="24"/>
                <w:szCs w:val="24"/>
              </w:rPr>
              <w:t>2) по второму  этапу при наличии Заявок состоится «31» августа 2022 г. в 14 час. 00 мин.</w:t>
            </w:r>
            <w:r w:rsidR="00C95D7E">
              <w:rPr>
                <w:sz w:val="24"/>
                <w:szCs w:val="24"/>
              </w:rPr>
              <w:t>;</w:t>
            </w:r>
          </w:p>
          <w:p w:rsidR="005F479C" w:rsidRPr="0089062C" w:rsidRDefault="005F479C" w:rsidP="005F479C">
            <w:pPr>
              <w:pStyle w:val="1a"/>
              <w:tabs>
                <w:tab w:val="left" w:pos="993"/>
              </w:tabs>
              <w:ind w:firstLine="284"/>
              <w:rPr>
                <w:sz w:val="24"/>
                <w:szCs w:val="24"/>
              </w:rPr>
            </w:pPr>
            <w:r w:rsidRPr="0089062C">
              <w:rPr>
                <w:sz w:val="24"/>
                <w:szCs w:val="24"/>
              </w:rPr>
              <w:t>3) по третьему и последующим этапам при поступлении Заявок после предыдущего этапа - последнюю рабочую среду каждого месяца;</w:t>
            </w:r>
          </w:p>
          <w:p w:rsidR="005F479C" w:rsidRPr="0089062C" w:rsidRDefault="005F479C" w:rsidP="0089062C">
            <w:pPr>
              <w:pStyle w:val="1a"/>
              <w:ind w:firstLine="317"/>
              <w:rPr>
                <w:sz w:val="24"/>
                <w:szCs w:val="24"/>
                <w:highlight w:val="cyan"/>
              </w:rPr>
            </w:pPr>
            <w:r w:rsidRPr="0089062C">
              <w:rPr>
                <w:sz w:val="24"/>
                <w:szCs w:val="24"/>
              </w:rPr>
              <w:t xml:space="preserve">4) по последнему этапу при наличии Заявок - не позднее </w:t>
            </w:r>
            <w:r w:rsidR="0089062C" w:rsidRPr="0089062C">
              <w:rPr>
                <w:sz w:val="24"/>
                <w:szCs w:val="24"/>
              </w:rPr>
              <w:t>10 (десяти)</w:t>
            </w:r>
            <w:r w:rsidRPr="0089062C">
              <w:rPr>
                <w:sz w:val="24"/>
                <w:szCs w:val="24"/>
              </w:rPr>
              <w:t xml:space="preserve"> календарн</w:t>
            </w:r>
            <w:r w:rsidR="0089062C" w:rsidRPr="0089062C">
              <w:rPr>
                <w:sz w:val="24"/>
                <w:szCs w:val="24"/>
              </w:rPr>
              <w:t>ых</w:t>
            </w:r>
            <w:r w:rsidRPr="0089062C">
              <w:rPr>
                <w:sz w:val="24"/>
                <w:szCs w:val="24"/>
              </w:rPr>
              <w:t xml:space="preserve"> дн</w:t>
            </w:r>
            <w:r w:rsidR="0089062C" w:rsidRPr="0089062C">
              <w:rPr>
                <w:sz w:val="24"/>
                <w:szCs w:val="24"/>
              </w:rPr>
              <w:t>ей</w:t>
            </w:r>
            <w:r w:rsidRPr="0089062C">
              <w:rPr>
                <w:sz w:val="24"/>
                <w:szCs w:val="24"/>
              </w:rPr>
              <w:t xml:space="preserve"> </w:t>
            </w:r>
            <w:proofErr w:type="gramStart"/>
            <w:r w:rsidRPr="0089062C">
              <w:rPr>
                <w:sz w:val="24"/>
                <w:szCs w:val="24"/>
              </w:rPr>
              <w:t>с даты окончания</w:t>
            </w:r>
            <w:proofErr w:type="gramEnd"/>
            <w:r w:rsidRPr="0089062C">
              <w:rPr>
                <w:sz w:val="24"/>
                <w:szCs w:val="24"/>
              </w:rPr>
              <w:t xml:space="preserve"> приема Заявок, указанной в пункте 7 Информационной карты.</w:t>
            </w:r>
          </w:p>
        </w:tc>
      </w:tr>
      <w:tr w:rsidR="005F479C" w:rsidRPr="0089062C" w:rsidTr="004D6B74">
        <w:tc>
          <w:tcPr>
            <w:tcW w:w="426" w:type="dxa"/>
          </w:tcPr>
          <w:p w:rsidR="005F479C" w:rsidRPr="0089062C" w:rsidRDefault="005F479C" w:rsidP="005F479C">
            <w:pPr>
              <w:pStyle w:val="1a"/>
              <w:ind w:left="-57" w:right="-108" w:firstLine="0"/>
              <w:rPr>
                <w:b/>
                <w:sz w:val="24"/>
                <w:szCs w:val="24"/>
              </w:rPr>
            </w:pPr>
            <w:r w:rsidRPr="0089062C">
              <w:rPr>
                <w:b/>
                <w:sz w:val="24"/>
                <w:szCs w:val="24"/>
              </w:rPr>
              <w:t>9.</w:t>
            </w:r>
          </w:p>
        </w:tc>
        <w:tc>
          <w:tcPr>
            <w:tcW w:w="2126" w:type="dxa"/>
          </w:tcPr>
          <w:p w:rsidR="005F479C" w:rsidRPr="0089062C" w:rsidRDefault="005F479C" w:rsidP="005F479C">
            <w:pPr>
              <w:pStyle w:val="Default"/>
              <w:rPr>
                <w:b/>
                <w:color w:val="auto"/>
              </w:rPr>
            </w:pPr>
            <w:r w:rsidRPr="0089062C">
              <w:rPr>
                <w:b/>
                <w:color w:val="auto"/>
              </w:rPr>
              <w:t>Подведение итогов</w:t>
            </w:r>
          </w:p>
        </w:tc>
        <w:tc>
          <w:tcPr>
            <w:tcW w:w="7200" w:type="dxa"/>
          </w:tcPr>
          <w:p w:rsidR="005F479C" w:rsidRPr="0089062C" w:rsidRDefault="005F479C" w:rsidP="005F479C">
            <w:pPr>
              <w:ind w:firstLine="284"/>
              <w:jc w:val="both"/>
            </w:pPr>
            <w:r w:rsidRPr="0089062C">
              <w:t>1) по первому этапу при наличии Заявок состоится не позднее «23» августа 2022 г. 14 час</w:t>
            </w:r>
            <w:r w:rsidR="00C95D7E">
              <w:t>.</w:t>
            </w:r>
            <w:r w:rsidRPr="0089062C">
              <w:t xml:space="preserve"> 00 мин</w:t>
            </w:r>
            <w:r w:rsidR="00C95D7E">
              <w:t>.;</w:t>
            </w:r>
          </w:p>
          <w:p w:rsidR="005F479C" w:rsidRPr="0089062C" w:rsidRDefault="005F479C" w:rsidP="005F479C">
            <w:pPr>
              <w:ind w:firstLine="284"/>
              <w:jc w:val="both"/>
            </w:pPr>
            <w:r w:rsidRPr="0089062C">
              <w:t>2) по второму этапу при наличии Заявок состоится не позднее «29» сентября 2022 г. 14 час</w:t>
            </w:r>
            <w:r w:rsidR="00C95D7E">
              <w:t>.</w:t>
            </w:r>
            <w:r w:rsidRPr="0089062C">
              <w:t xml:space="preserve"> 00 мин</w:t>
            </w:r>
            <w:r w:rsidR="00C95D7E">
              <w:t>.;</w:t>
            </w:r>
          </w:p>
          <w:p w:rsidR="005F479C" w:rsidRPr="0089062C" w:rsidRDefault="005F479C" w:rsidP="005F479C">
            <w:pPr>
              <w:ind w:firstLine="284"/>
              <w:jc w:val="both"/>
            </w:pPr>
            <w:r w:rsidRPr="0089062C">
              <w:t xml:space="preserve">3) </w:t>
            </w:r>
            <w:r w:rsidRPr="0089062C">
              <w:rPr>
                <w:rFonts w:eastAsia="Arial"/>
              </w:rPr>
              <w:t xml:space="preserve">по третьему и последующим этапам при поступлении Заявок не позднее </w:t>
            </w:r>
            <w:r w:rsidR="0089062C" w:rsidRPr="0089062C">
              <w:rPr>
                <w:rFonts w:eastAsia="Arial"/>
              </w:rPr>
              <w:t>21 (двадцати одного)</w:t>
            </w:r>
            <w:r w:rsidRPr="0089062C">
              <w:rPr>
                <w:rFonts w:eastAsia="Arial"/>
              </w:rPr>
              <w:t xml:space="preserve"> календарн</w:t>
            </w:r>
            <w:r w:rsidR="0089062C" w:rsidRPr="0089062C">
              <w:rPr>
                <w:rFonts w:eastAsia="Arial"/>
              </w:rPr>
              <w:t>ого</w:t>
            </w:r>
            <w:r w:rsidRPr="0089062C">
              <w:rPr>
                <w:rFonts w:eastAsia="Arial"/>
              </w:rPr>
              <w:t xml:space="preserve"> дн</w:t>
            </w:r>
            <w:r w:rsidR="0089062C" w:rsidRPr="0089062C">
              <w:rPr>
                <w:rFonts w:eastAsia="Arial"/>
              </w:rPr>
              <w:t>я</w:t>
            </w:r>
            <w:r w:rsidRPr="0089062C">
              <w:rPr>
                <w:rFonts w:eastAsia="Arial"/>
              </w:rPr>
              <w:t xml:space="preserve"> </w:t>
            </w:r>
            <w:proofErr w:type="gramStart"/>
            <w:r w:rsidRPr="0089062C">
              <w:rPr>
                <w:rFonts w:eastAsia="Arial"/>
              </w:rPr>
              <w:t>с даты рассмотрения</w:t>
            </w:r>
            <w:proofErr w:type="gramEnd"/>
            <w:r w:rsidRPr="0089062C">
              <w:rPr>
                <w:rFonts w:eastAsia="Arial"/>
              </w:rPr>
              <w:t xml:space="preserve"> и сопоставления Заявок соответствующего этапа.</w:t>
            </w:r>
          </w:p>
          <w:p w:rsidR="005F479C" w:rsidRPr="0089062C" w:rsidRDefault="005F479C" w:rsidP="005F479C">
            <w:pPr>
              <w:pStyle w:val="1a"/>
              <w:ind w:firstLine="0"/>
              <w:rPr>
                <w:sz w:val="24"/>
                <w:szCs w:val="24"/>
                <w:highlight w:val="cyan"/>
              </w:rPr>
            </w:pPr>
            <w:r w:rsidRPr="0089062C">
              <w:rPr>
                <w:sz w:val="24"/>
                <w:szCs w:val="24"/>
              </w:rPr>
              <w:t>Место: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BB3461" w:rsidRDefault="00B53160">
            <w:pPr>
              <w:pStyle w:val="1a"/>
              <w:ind w:firstLine="0"/>
              <w:rPr>
                <w:b/>
                <w:sz w:val="24"/>
                <w:szCs w:val="24"/>
                <w:lang w:val="en-US"/>
              </w:rPr>
            </w:pPr>
            <w:proofErr w:type="spellStart"/>
            <w:r>
              <w:rPr>
                <w:sz w:val="24"/>
                <w:szCs w:val="24"/>
                <w:lang w:val="en-US"/>
              </w:rPr>
              <w:t>одинлот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BB3461" w:rsidRPr="003541D3" w:rsidRDefault="00B53160">
            <w:pPr>
              <w:pStyle w:val="afd"/>
              <w:jc w:val="both"/>
              <w:rPr>
                <w:sz w:val="24"/>
                <w:szCs w:val="24"/>
              </w:rPr>
            </w:pPr>
            <w:r w:rsidRPr="003541D3">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BB3461" w:rsidRDefault="00B53160">
            <w:pPr>
              <w:pStyle w:val="1a"/>
              <w:ind w:firstLine="0"/>
              <w:jc w:val="left"/>
              <w:rPr>
                <w:b/>
                <w:sz w:val="24"/>
                <w:szCs w:val="24"/>
                <w:highlight w:val="yellow"/>
              </w:rPr>
            </w:pPr>
            <w:proofErr w:type="spellStart"/>
            <w:r>
              <w:rPr>
                <w:sz w:val="24"/>
                <w:szCs w:val="24"/>
                <w:lang w:val="en-US"/>
              </w:rPr>
              <w:t>РублиРоссийскойФедерации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BB3461" w:rsidRDefault="00B53160">
            <w:pPr>
              <w:pStyle w:val="1a"/>
              <w:ind w:firstLine="0"/>
              <w:rPr>
                <w:sz w:val="24"/>
                <w:szCs w:val="24"/>
              </w:rPr>
            </w:pPr>
            <w:r>
              <w:rPr>
                <w:sz w:val="24"/>
                <w:szCs w:val="24"/>
              </w:rPr>
              <w:t xml:space="preserve">Оплата каждой партии Товара производится Покупателем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товарной накладной по форме ТОРГ-12 или универсального передаточного документа (УПД) на основании выставленного Поставщиком счета на оплату.   </w:t>
            </w:r>
          </w:p>
          <w:p w:rsidR="00BB3461" w:rsidRDefault="00BB3461">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5F479C" w:rsidRDefault="00B53160">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согласуется сторонами в Заявке на Товар. Допускается поставка Товара отдельными партиями.       </w:t>
            </w:r>
          </w:p>
          <w:p w:rsidR="00BB3461" w:rsidRDefault="00B53160">
            <w:pPr>
              <w:pStyle w:val="Default"/>
              <w:jc w:val="both"/>
            </w:pPr>
            <w:r>
              <w:t>Период поставки Товаров: с даты заключения договора до 31 декабря 2024 года.</w:t>
            </w:r>
          </w:p>
          <w:p w:rsidR="00685C56" w:rsidRPr="00F86FAA" w:rsidRDefault="00685C56" w:rsidP="00685C56">
            <w:pPr>
              <w:pStyle w:val="Default"/>
              <w:jc w:val="both"/>
            </w:pPr>
          </w:p>
          <w:p w:rsidR="00BB3461" w:rsidRDefault="00B53160">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согласуется сторонами в Заявке исходя из места дислокации козловых кранов, указанных в п. 4.6. раздела 4 «Техническое задание» настоящей документации. </w:t>
            </w:r>
          </w:p>
        </w:tc>
      </w:tr>
      <w:tr w:rsidR="005F479C" w:rsidRPr="00F86FAA" w:rsidTr="004D6B74">
        <w:tc>
          <w:tcPr>
            <w:tcW w:w="426" w:type="dxa"/>
          </w:tcPr>
          <w:p w:rsidR="005F479C" w:rsidRPr="00F86FAA" w:rsidRDefault="005F479C" w:rsidP="005F479C">
            <w:pPr>
              <w:pStyle w:val="1a"/>
              <w:ind w:left="-57" w:right="-108" w:firstLine="0"/>
              <w:rPr>
                <w:b/>
                <w:sz w:val="24"/>
                <w:szCs w:val="24"/>
              </w:rPr>
            </w:pPr>
            <w:r>
              <w:rPr>
                <w:b/>
                <w:sz w:val="24"/>
                <w:szCs w:val="24"/>
              </w:rPr>
              <w:t>15.</w:t>
            </w:r>
          </w:p>
        </w:tc>
        <w:tc>
          <w:tcPr>
            <w:tcW w:w="2126" w:type="dxa"/>
          </w:tcPr>
          <w:p w:rsidR="005F479C" w:rsidRPr="00F86FAA" w:rsidRDefault="005F479C" w:rsidP="005F479C">
            <w:pPr>
              <w:pStyle w:val="Default"/>
              <w:rPr>
                <w:b/>
                <w:color w:val="auto"/>
              </w:rPr>
            </w:pPr>
            <w:r>
              <w:rPr>
                <w:b/>
                <w:color w:val="auto"/>
              </w:rPr>
              <w:t>Состав и количество (объем) товаров, работ, услуг</w:t>
            </w:r>
          </w:p>
        </w:tc>
        <w:tc>
          <w:tcPr>
            <w:tcW w:w="7200" w:type="dxa"/>
          </w:tcPr>
          <w:p w:rsidR="005F479C" w:rsidRDefault="005F479C" w:rsidP="005F479C">
            <w:pPr>
              <w:pStyle w:val="1a"/>
              <w:ind w:firstLine="0"/>
              <w:rPr>
                <w:sz w:val="24"/>
                <w:szCs w:val="24"/>
              </w:rPr>
            </w:pPr>
            <w:r>
              <w:rPr>
                <w:sz w:val="24"/>
                <w:szCs w:val="24"/>
              </w:rPr>
              <w:t>В соответствии с разделом 4 "Техническое задание" документации о закупке.</w:t>
            </w:r>
          </w:p>
        </w:tc>
      </w:tr>
      <w:tr w:rsidR="005F479C" w:rsidRPr="00F86FAA" w:rsidTr="004D6B74">
        <w:tc>
          <w:tcPr>
            <w:tcW w:w="426" w:type="dxa"/>
          </w:tcPr>
          <w:p w:rsidR="005F479C" w:rsidRPr="00F86FAA" w:rsidRDefault="005F479C" w:rsidP="005F479C">
            <w:pPr>
              <w:pStyle w:val="1a"/>
              <w:ind w:left="-57" w:right="-108" w:firstLine="0"/>
              <w:rPr>
                <w:b/>
                <w:sz w:val="24"/>
                <w:szCs w:val="24"/>
              </w:rPr>
            </w:pPr>
            <w:r>
              <w:rPr>
                <w:b/>
                <w:sz w:val="24"/>
                <w:szCs w:val="24"/>
              </w:rPr>
              <w:t>16.</w:t>
            </w:r>
          </w:p>
        </w:tc>
        <w:tc>
          <w:tcPr>
            <w:tcW w:w="2126" w:type="dxa"/>
          </w:tcPr>
          <w:p w:rsidR="005F479C" w:rsidRPr="00F86FAA" w:rsidRDefault="005F479C" w:rsidP="005F479C">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5F479C" w:rsidRPr="00A515A5" w:rsidTr="00967F83">
              <w:tc>
                <w:tcPr>
                  <w:tcW w:w="534" w:type="dxa"/>
                  <w:tcBorders>
                    <w:top w:val="single" w:sz="4" w:space="0" w:color="auto"/>
                    <w:left w:val="single" w:sz="4" w:space="0" w:color="auto"/>
                    <w:bottom w:val="single" w:sz="4" w:space="0" w:color="auto"/>
                    <w:right w:val="single" w:sz="4" w:space="0" w:color="auto"/>
                  </w:tcBorders>
                  <w:hideMark/>
                </w:tcPr>
                <w:p w:rsidR="005F479C" w:rsidRPr="00A515A5" w:rsidRDefault="005F479C" w:rsidP="005F479C">
                  <w:pPr>
                    <w:snapToGrid w:val="0"/>
                    <w:rPr>
                      <w:sz w:val="20"/>
                      <w:szCs w:val="20"/>
                    </w:rPr>
                  </w:pPr>
                  <w:r>
                    <w:rPr>
                      <w:sz w:val="20"/>
                      <w:szCs w:val="20"/>
                    </w:rPr>
                    <w:t xml:space="preserve">№ </w:t>
                  </w:r>
                </w:p>
                <w:p w:rsidR="005F479C" w:rsidRPr="00A515A5" w:rsidRDefault="005F479C" w:rsidP="005F479C">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5F479C" w:rsidRPr="00A515A5" w:rsidRDefault="005F479C" w:rsidP="005F479C">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5F479C" w:rsidRPr="00A515A5" w:rsidRDefault="005F479C" w:rsidP="005F479C">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5F479C" w:rsidRPr="00A515A5" w:rsidRDefault="005F479C" w:rsidP="005F479C">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5F479C" w:rsidRPr="00A515A5" w:rsidRDefault="005F479C" w:rsidP="005F479C">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5F479C" w:rsidRPr="00A515A5" w:rsidRDefault="005F479C" w:rsidP="005F479C">
                  <w:pPr>
                    <w:snapToGrid w:val="0"/>
                    <w:ind w:left="-57" w:right="85"/>
                    <w:rPr>
                      <w:sz w:val="20"/>
                      <w:szCs w:val="20"/>
                    </w:rPr>
                  </w:pPr>
                  <w:r>
                    <w:rPr>
                      <w:sz w:val="20"/>
                      <w:szCs w:val="20"/>
                    </w:rPr>
                    <w:t>Номер строки ПЗ</w:t>
                  </w:r>
                </w:p>
              </w:tc>
            </w:tr>
            <w:tr w:rsidR="005F479C" w:rsidRPr="00F26920" w:rsidTr="00967F83">
              <w:tc>
                <w:tcPr>
                  <w:tcW w:w="534" w:type="dxa"/>
                  <w:tcBorders>
                    <w:top w:val="single" w:sz="4" w:space="0" w:color="auto"/>
                    <w:left w:val="single" w:sz="4" w:space="0" w:color="auto"/>
                    <w:bottom w:val="single" w:sz="4" w:space="0" w:color="auto"/>
                    <w:right w:val="single" w:sz="4" w:space="0" w:color="auto"/>
                  </w:tcBorders>
                  <w:hideMark/>
                </w:tcPr>
                <w:p w:rsidR="005F479C" w:rsidRDefault="005F479C" w:rsidP="005F479C">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5F479C" w:rsidRDefault="005F479C" w:rsidP="005F479C">
                  <w:pPr>
                    <w:snapToGrid w:val="0"/>
                    <w:rPr>
                      <w:sz w:val="22"/>
                      <w:szCs w:val="22"/>
                    </w:rPr>
                  </w:pPr>
                  <w:r>
                    <w:rPr>
                      <w:sz w:val="22"/>
                      <w:szCs w:val="22"/>
                    </w:rPr>
                    <w:t>28.22.18.390</w:t>
                  </w:r>
                </w:p>
              </w:tc>
              <w:tc>
                <w:tcPr>
                  <w:tcW w:w="1417" w:type="dxa"/>
                  <w:tcBorders>
                    <w:top w:val="single" w:sz="4" w:space="0" w:color="auto"/>
                    <w:left w:val="single" w:sz="4" w:space="0" w:color="auto"/>
                    <w:bottom w:val="single" w:sz="4" w:space="0" w:color="auto"/>
                    <w:right w:val="single" w:sz="4" w:space="0" w:color="auto"/>
                  </w:tcBorders>
                </w:tcPr>
                <w:p w:rsidR="005F479C" w:rsidRDefault="005F479C" w:rsidP="005F479C">
                  <w:pPr>
                    <w:snapToGrid w:val="0"/>
                    <w:rPr>
                      <w:sz w:val="22"/>
                      <w:szCs w:val="22"/>
                    </w:rPr>
                  </w:pPr>
                  <w:r>
                    <w:rPr>
                      <w:sz w:val="22"/>
                      <w:szCs w:val="22"/>
                    </w:rPr>
                    <w:t>46.6</w:t>
                  </w:r>
                </w:p>
              </w:tc>
              <w:tc>
                <w:tcPr>
                  <w:tcW w:w="1134" w:type="dxa"/>
                  <w:tcBorders>
                    <w:top w:val="single" w:sz="4" w:space="0" w:color="auto"/>
                    <w:left w:val="single" w:sz="4" w:space="0" w:color="auto"/>
                    <w:bottom w:val="single" w:sz="4" w:space="0" w:color="auto"/>
                    <w:right w:val="single" w:sz="4" w:space="0" w:color="auto"/>
                  </w:tcBorders>
                </w:tcPr>
                <w:p w:rsidR="005F479C" w:rsidRDefault="005F479C" w:rsidP="005F479C">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5F479C" w:rsidRDefault="005F479C" w:rsidP="005F479C">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5F479C" w:rsidRDefault="005F479C" w:rsidP="005F479C">
                  <w:pPr>
                    <w:snapToGrid w:val="0"/>
                    <w:rPr>
                      <w:sz w:val="22"/>
                      <w:szCs w:val="22"/>
                    </w:rPr>
                  </w:pPr>
                  <w:r>
                    <w:rPr>
                      <w:sz w:val="22"/>
                      <w:szCs w:val="22"/>
                    </w:rPr>
                    <w:t>265</w:t>
                  </w:r>
                </w:p>
              </w:tc>
            </w:tr>
          </w:tbl>
          <w:p w:rsidR="005F479C" w:rsidRDefault="005F479C" w:rsidP="005F479C"/>
        </w:tc>
      </w:tr>
      <w:tr w:rsidR="005F479C" w:rsidRPr="00F86FAA" w:rsidTr="004D6B74">
        <w:tc>
          <w:tcPr>
            <w:tcW w:w="426" w:type="dxa"/>
          </w:tcPr>
          <w:p w:rsidR="005F479C" w:rsidRPr="00F86FAA" w:rsidRDefault="005F479C" w:rsidP="005F479C">
            <w:pPr>
              <w:pStyle w:val="1a"/>
              <w:ind w:left="-57" w:right="-108" w:firstLine="0"/>
              <w:rPr>
                <w:b/>
                <w:sz w:val="24"/>
                <w:szCs w:val="24"/>
              </w:rPr>
            </w:pPr>
            <w:r>
              <w:rPr>
                <w:b/>
                <w:sz w:val="24"/>
                <w:szCs w:val="24"/>
              </w:rPr>
              <w:t>17.</w:t>
            </w:r>
          </w:p>
        </w:tc>
        <w:tc>
          <w:tcPr>
            <w:tcW w:w="2126" w:type="dxa"/>
          </w:tcPr>
          <w:p w:rsidR="005F479C" w:rsidRPr="00F86FAA" w:rsidRDefault="005F479C" w:rsidP="005F479C">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5F479C" w:rsidRPr="00286B26" w:rsidRDefault="005F479C" w:rsidP="005F479C">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5F479C" w:rsidRPr="003541D3" w:rsidRDefault="005F479C" w:rsidP="005F479C">
            <w:pPr>
              <w:pStyle w:val="aff6"/>
              <w:numPr>
                <w:ilvl w:val="1"/>
                <w:numId w:val="26"/>
              </w:numPr>
              <w:ind w:left="601" w:hanging="426"/>
              <w:jc w:val="both"/>
            </w:pPr>
            <w:r w:rsidRPr="003541D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5F479C" w:rsidRPr="003541D3" w:rsidRDefault="005F479C" w:rsidP="005F479C">
            <w:pPr>
              <w:pStyle w:val="aff6"/>
              <w:numPr>
                <w:ilvl w:val="1"/>
                <w:numId w:val="26"/>
              </w:numPr>
              <w:ind w:left="601" w:hanging="426"/>
              <w:jc w:val="both"/>
            </w:pPr>
            <w:r w:rsidRPr="003541D3">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5F479C" w:rsidRPr="003541D3" w:rsidRDefault="005F479C" w:rsidP="005F479C">
            <w:pPr>
              <w:pStyle w:val="aff6"/>
              <w:numPr>
                <w:ilvl w:val="1"/>
                <w:numId w:val="26"/>
              </w:numPr>
              <w:ind w:left="601" w:hanging="426"/>
              <w:jc w:val="both"/>
            </w:pPr>
            <w:r w:rsidRPr="003541D3">
              <w:t>осуществлять электронный документооборот (далее – ЭДО) с Заказчиком на условиях, изложенных в проекте договора (приложение № 5 к документации о закупке);</w:t>
            </w:r>
          </w:p>
          <w:p w:rsidR="005F479C" w:rsidRPr="003541D3" w:rsidRDefault="005F479C" w:rsidP="005F479C">
            <w:pPr>
              <w:pStyle w:val="aff6"/>
              <w:numPr>
                <w:ilvl w:val="1"/>
                <w:numId w:val="26"/>
              </w:numPr>
              <w:ind w:left="601" w:hanging="426"/>
              <w:jc w:val="both"/>
            </w:pPr>
            <w:r w:rsidRPr="003541D3">
              <w:t>наличие за 2019-2022 годы опыта поставки запасных частей для грузоподъемных кранов на сумму не менее 500 000,00 рублей без учета НДС.</w:t>
            </w:r>
          </w:p>
          <w:p w:rsidR="005F479C" w:rsidRPr="00286B26" w:rsidRDefault="005F479C" w:rsidP="005F479C">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5F479C" w:rsidRPr="003541D3" w:rsidRDefault="005F479C" w:rsidP="005F479C">
            <w:pPr>
              <w:pStyle w:val="aff6"/>
              <w:numPr>
                <w:ilvl w:val="1"/>
                <w:numId w:val="26"/>
              </w:numPr>
              <w:ind w:left="601" w:hanging="426"/>
              <w:jc w:val="both"/>
            </w:pPr>
            <w:r w:rsidRPr="003541D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5F479C" w:rsidRPr="003541D3" w:rsidRDefault="005F479C" w:rsidP="005F479C">
            <w:pPr>
              <w:pStyle w:val="aff6"/>
              <w:numPr>
                <w:ilvl w:val="1"/>
                <w:numId w:val="26"/>
              </w:numPr>
              <w:ind w:left="601" w:hanging="426"/>
              <w:jc w:val="both"/>
            </w:pPr>
            <w:r w:rsidRPr="003541D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541D3">
              <w:t>://</w:t>
            </w:r>
            <w:r>
              <w:rPr>
                <w:lang w:val="en-US"/>
              </w:rPr>
              <w:t>service</w:t>
            </w:r>
            <w:r w:rsidRPr="003541D3">
              <w:t>.</w:t>
            </w:r>
            <w:proofErr w:type="spellStart"/>
            <w:r>
              <w:rPr>
                <w:lang w:val="en-US"/>
              </w:rPr>
              <w:t>nalog</w:t>
            </w:r>
            <w:proofErr w:type="spellEnd"/>
            <w:r w:rsidRPr="003541D3">
              <w:t>.</w:t>
            </w:r>
            <w:proofErr w:type="spellStart"/>
            <w:r>
              <w:rPr>
                <w:lang w:val="en-US"/>
              </w:rPr>
              <w:t>ru</w:t>
            </w:r>
            <w:proofErr w:type="spellEnd"/>
            <w:r w:rsidRPr="003541D3">
              <w:t>/</w:t>
            </w:r>
            <w:proofErr w:type="spellStart"/>
            <w:r>
              <w:rPr>
                <w:lang w:val="en-US"/>
              </w:rPr>
              <w:t>zd</w:t>
            </w:r>
            <w:proofErr w:type="spellEnd"/>
            <w:r w:rsidRPr="003541D3">
              <w:t>.</w:t>
            </w:r>
            <w:r>
              <w:rPr>
                <w:lang w:val="en-US"/>
              </w:rPr>
              <w:t>do</w:t>
            </w:r>
            <w:r w:rsidRPr="003541D3">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541D3">
              <w:t>://</w:t>
            </w:r>
            <w:r>
              <w:rPr>
                <w:lang w:val="en-US"/>
              </w:rPr>
              <w:t>service</w:t>
            </w:r>
            <w:r w:rsidRPr="003541D3">
              <w:t>.</w:t>
            </w:r>
            <w:proofErr w:type="spellStart"/>
            <w:r>
              <w:rPr>
                <w:lang w:val="en-US"/>
              </w:rPr>
              <w:t>nalog</w:t>
            </w:r>
            <w:proofErr w:type="spellEnd"/>
            <w:r w:rsidRPr="003541D3">
              <w:t>.</w:t>
            </w:r>
            <w:proofErr w:type="spellStart"/>
            <w:r>
              <w:rPr>
                <w:lang w:val="en-US"/>
              </w:rPr>
              <w:t>ru</w:t>
            </w:r>
            <w:proofErr w:type="spellEnd"/>
            <w:r w:rsidRPr="003541D3">
              <w:t>/</w:t>
            </w:r>
            <w:proofErr w:type="spellStart"/>
            <w:r>
              <w:rPr>
                <w:lang w:val="en-US"/>
              </w:rPr>
              <w:t>zd</w:t>
            </w:r>
            <w:proofErr w:type="spellEnd"/>
            <w:r w:rsidRPr="003541D3">
              <w:t>.</w:t>
            </w:r>
            <w:r>
              <w:rPr>
                <w:lang w:val="en-US"/>
              </w:rPr>
              <w:t>do</w:t>
            </w:r>
            <w:r w:rsidRPr="003541D3">
              <w:t>);</w:t>
            </w:r>
          </w:p>
          <w:p w:rsidR="005F479C" w:rsidRPr="003541D3" w:rsidRDefault="005F479C" w:rsidP="005F479C">
            <w:pPr>
              <w:pStyle w:val="aff6"/>
              <w:numPr>
                <w:ilvl w:val="1"/>
                <w:numId w:val="26"/>
              </w:numPr>
              <w:ind w:left="601" w:hanging="426"/>
              <w:jc w:val="both"/>
            </w:pPr>
            <w:r w:rsidRPr="003541D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3541D3">
              <w:t>неприостановлении</w:t>
            </w:r>
            <w:proofErr w:type="spellEnd"/>
            <w:r w:rsidRPr="003541D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541D3">
              <w:t>://</w:t>
            </w:r>
            <w:proofErr w:type="spellStart"/>
            <w:r>
              <w:rPr>
                <w:lang w:val="en-US"/>
              </w:rPr>
              <w:t>fssprus</w:t>
            </w:r>
            <w:proofErr w:type="spellEnd"/>
            <w:r w:rsidRPr="003541D3">
              <w:t>.</w:t>
            </w:r>
            <w:proofErr w:type="spellStart"/>
            <w:r>
              <w:rPr>
                <w:lang w:val="en-US"/>
              </w:rPr>
              <w:t>ru</w:t>
            </w:r>
            <w:proofErr w:type="spellEnd"/>
            <w:r w:rsidRPr="003541D3">
              <w:t>/</w:t>
            </w:r>
            <w:proofErr w:type="spellStart"/>
            <w:r>
              <w:rPr>
                <w:lang w:val="en-US"/>
              </w:rPr>
              <w:t>iss</w:t>
            </w:r>
            <w:proofErr w:type="spellEnd"/>
            <w:r w:rsidRPr="003541D3">
              <w:t>/</w:t>
            </w:r>
            <w:proofErr w:type="spellStart"/>
            <w:r>
              <w:rPr>
                <w:lang w:val="en-US"/>
              </w:rPr>
              <w:t>ip</w:t>
            </w:r>
            <w:proofErr w:type="spellEnd"/>
            <w:r w:rsidRPr="003541D3">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3541D3">
              <w:t>://</w:t>
            </w:r>
            <w:r>
              <w:rPr>
                <w:lang w:val="en-US"/>
              </w:rPr>
              <w:t>www</w:t>
            </w:r>
            <w:r w:rsidRPr="003541D3">
              <w:t>.</w:t>
            </w:r>
            <w:proofErr w:type="spellStart"/>
            <w:r>
              <w:rPr>
                <w:lang w:val="en-US"/>
              </w:rPr>
              <w:t>fedresurs</w:t>
            </w:r>
            <w:proofErr w:type="spellEnd"/>
            <w:r w:rsidRPr="003541D3">
              <w:t>.</w:t>
            </w:r>
            <w:proofErr w:type="spellStart"/>
            <w:r>
              <w:rPr>
                <w:lang w:val="en-US"/>
              </w:rPr>
              <w:t>ru</w:t>
            </w:r>
            <w:proofErr w:type="spellEnd"/>
            <w:r w:rsidRPr="003541D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3541D3">
              <w:t>неприостановлении</w:t>
            </w:r>
            <w:proofErr w:type="spellEnd"/>
            <w:r w:rsidRPr="003541D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5F479C" w:rsidRPr="003541D3" w:rsidRDefault="005F479C" w:rsidP="005F479C">
            <w:pPr>
              <w:pStyle w:val="aff6"/>
              <w:numPr>
                <w:ilvl w:val="1"/>
                <w:numId w:val="26"/>
              </w:numPr>
              <w:ind w:left="601" w:hanging="426"/>
              <w:jc w:val="both"/>
            </w:pPr>
            <w:r w:rsidRPr="003541D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5F479C" w:rsidRPr="003541D3" w:rsidRDefault="005F479C" w:rsidP="005F479C">
            <w:pPr>
              <w:pStyle w:val="aff6"/>
              <w:numPr>
                <w:ilvl w:val="1"/>
                <w:numId w:val="26"/>
              </w:numPr>
              <w:ind w:left="601" w:hanging="426"/>
              <w:jc w:val="both"/>
            </w:pPr>
            <w:r w:rsidRPr="003541D3">
              <w:t>документ по форме приложения № 4 к документации о закупке о наличии опыта поставки товара, выполнения работ, оказания услуг, указанного в подпункте 1.4 части 1 пункта 17 Информационной карты;</w:t>
            </w:r>
          </w:p>
          <w:p w:rsidR="005F479C" w:rsidRPr="003541D3" w:rsidRDefault="005F479C" w:rsidP="005F479C">
            <w:pPr>
              <w:pStyle w:val="aff6"/>
              <w:numPr>
                <w:ilvl w:val="1"/>
                <w:numId w:val="26"/>
              </w:numPr>
              <w:ind w:left="601" w:hanging="426"/>
              <w:jc w:val="both"/>
            </w:pPr>
            <w:r w:rsidRPr="003541D3">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5F479C" w:rsidRDefault="005F479C" w:rsidP="005F479C">
            <w:pPr>
              <w:pStyle w:val="aff6"/>
              <w:numPr>
                <w:ilvl w:val="1"/>
                <w:numId w:val="26"/>
              </w:numPr>
              <w:ind w:left="601" w:hanging="426"/>
              <w:jc w:val="both"/>
              <w:rPr>
                <w:lang w:val="en-US"/>
              </w:rPr>
            </w:pPr>
            <w:r w:rsidRPr="003541D3">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Письмодолжносодержатьконтактнуюинформациюконтрагентапретендента</w:t>
            </w:r>
            <w:proofErr w:type="spellEnd"/>
            <w:r>
              <w:rPr>
                <w:lang w:val="en-US"/>
              </w:rPr>
              <w:t>.</w:t>
            </w:r>
          </w:p>
        </w:tc>
      </w:tr>
      <w:tr w:rsidR="005F479C" w:rsidRPr="00F86FAA" w:rsidTr="004D6B74">
        <w:tc>
          <w:tcPr>
            <w:tcW w:w="426" w:type="dxa"/>
          </w:tcPr>
          <w:p w:rsidR="005F479C" w:rsidRPr="00F86FAA" w:rsidRDefault="005F479C" w:rsidP="005F479C">
            <w:pPr>
              <w:pStyle w:val="1a"/>
              <w:ind w:left="-57" w:right="-108" w:firstLine="0"/>
              <w:rPr>
                <w:b/>
                <w:sz w:val="24"/>
                <w:szCs w:val="24"/>
              </w:rPr>
            </w:pPr>
            <w:r>
              <w:rPr>
                <w:b/>
                <w:sz w:val="24"/>
                <w:szCs w:val="24"/>
              </w:rPr>
              <w:t>18.</w:t>
            </w:r>
          </w:p>
        </w:tc>
        <w:tc>
          <w:tcPr>
            <w:tcW w:w="2126" w:type="dxa"/>
          </w:tcPr>
          <w:p w:rsidR="005F479C" w:rsidRPr="00F86FAA" w:rsidRDefault="005F479C" w:rsidP="005F479C">
            <w:pPr>
              <w:pStyle w:val="Default"/>
              <w:rPr>
                <w:b/>
                <w:color w:val="auto"/>
              </w:rPr>
            </w:pPr>
            <w:r>
              <w:rPr>
                <w:b/>
                <w:color w:val="auto"/>
              </w:rPr>
              <w:t>Особенности предоставления документов иностранными участниками</w:t>
            </w:r>
          </w:p>
        </w:tc>
        <w:tc>
          <w:tcPr>
            <w:tcW w:w="7200" w:type="dxa"/>
          </w:tcPr>
          <w:p w:rsidR="005F479C" w:rsidRDefault="005F479C" w:rsidP="005F479C">
            <w:pPr>
              <w:pStyle w:val="af8"/>
              <w:ind w:firstLine="0"/>
              <w:rPr>
                <w:sz w:val="24"/>
                <w:highlight w:val="yellow"/>
              </w:rPr>
            </w:pPr>
            <w:r>
              <w:rPr>
                <w:sz w:val="24"/>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5F479C" w:rsidRPr="00F86FAA" w:rsidTr="004D6B74">
        <w:tc>
          <w:tcPr>
            <w:tcW w:w="426" w:type="dxa"/>
          </w:tcPr>
          <w:p w:rsidR="005F479C" w:rsidRPr="00F86FAA" w:rsidRDefault="005F479C" w:rsidP="005F479C">
            <w:pPr>
              <w:pStyle w:val="1a"/>
              <w:ind w:left="-57" w:right="-108" w:firstLine="0"/>
              <w:rPr>
                <w:b/>
                <w:sz w:val="24"/>
                <w:szCs w:val="24"/>
              </w:rPr>
            </w:pPr>
            <w:r>
              <w:rPr>
                <w:b/>
                <w:sz w:val="24"/>
                <w:szCs w:val="24"/>
              </w:rPr>
              <w:t>19.</w:t>
            </w:r>
          </w:p>
        </w:tc>
        <w:tc>
          <w:tcPr>
            <w:tcW w:w="2126" w:type="dxa"/>
          </w:tcPr>
          <w:p w:rsidR="005F479C" w:rsidRPr="00F86FAA" w:rsidRDefault="005F479C" w:rsidP="005F479C">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5F479C" w:rsidRPr="00FC5445" w:rsidRDefault="005F479C" w:rsidP="005F479C">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5F479C" w:rsidRPr="00F86FAA" w:rsidTr="004D6B74">
        <w:tc>
          <w:tcPr>
            <w:tcW w:w="426" w:type="dxa"/>
          </w:tcPr>
          <w:p w:rsidR="005F479C" w:rsidRPr="00F86FAA" w:rsidRDefault="005F479C" w:rsidP="005F479C">
            <w:pPr>
              <w:pStyle w:val="1a"/>
              <w:ind w:left="-57" w:right="-108" w:firstLine="0"/>
              <w:rPr>
                <w:b/>
                <w:sz w:val="24"/>
                <w:szCs w:val="24"/>
              </w:rPr>
            </w:pPr>
            <w:r>
              <w:rPr>
                <w:b/>
                <w:sz w:val="24"/>
                <w:szCs w:val="24"/>
              </w:rPr>
              <w:t>20.</w:t>
            </w:r>
          </w:p>
        </w:tc>
        <w:tc>
          <w:tcPr>
            <w:tcW w:w="2126" w:type="dxa"/>
          </w:tcPr>
          <w:p w:rsidR="005F479C" w:rsidRPr="00F86FAA" w:rsidRDefault="005F479C" w:rsidP="005F479C">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5F479C" w:rsidRPr="000A15FB" w:rsidTr="00FC5445">
              <w:tc>
                <w:tcPr>
                  <w:tcW w:w="6974" w:type="dxa"/>
                </w:tcPr>
                <w:p w:rsidR="005F479C" w:rsidRPr="00D94533" w:rsidRDefault="005F479C" w:rsidP="005F479C">
                  <w:pPr>
                    <w:pStyle w:val="-3"/>
                    <w:tabs>
                      <w:tab w:val="clear" w:pos="1985"/>
                    </w:tabs>
                    <w:suppressAutoHyphens/>
                    <w:ind w:left="629" w:firstLine="0"/>
                    <w:rPr>
                      <w:b/>
                      <w:sz w:val="24"/>
                    </w:rPr>
                  </w:pPr>
                  <w:r>
                    <w:rPr>
                      <w:b/>
                      <w:sz w:val="24"/>
                    </w:rPr>
                    <w:t>I. Внесение изменений в договор:</w:t>
                  </w:r>
                </w:p>
                <w:p w:rsidR="005F479C" w:rsidRDefault="005F479C" w:rsidP="005F479C">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5F479C" w:rsidRPr="002F15C9" w:rsidRDefault="005F479C" w:rsidP="005F479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5F479C" w:rsidRPr="002F15C9" w:rsidRDefault="005F479C" w:rsidP="005F479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F479C" w:rsidRPr="002F15C9" w:rsidRDefault="005F479C" w:rsidP="005F479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5F479C" w:rsidRDefault="005F479C" w:rsidP="005F479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5F479C" w:rsidRPr="000D7A81" w:rsidTr="00FC5445">
              <w:tc>
                <w:tcPr>
                  <w:tcW w:w="6974" w:type="dxa"/>
                </w:tcPr>
                <w:p w:rsidR="005F479C" w:rsidRDefault="005F479C" w:rsidP="005F479C">
                  <w:pPr>
                    <w:pStyle w:val="-3"/>
                    <w:tabs>
                      <w:tab w:val="clear" w:pos="1985"/>
                    </w:tabs>
                    <w:suppressAutoHyphens/>
                    <w:ind w:left="62" w:firstLine="567"/>
                    <w:jc w:val="left"/>
                    <w:rPr>
                      <w:b/>
                      <w:sz w:val="24"/>
                    </w:rPr>
                  </w:pPr>
                  <w:r>
                    <w:rPr>
                      <w:b/>
                      <w:sz w:val="24"/>
                    </w:rPr>
                    <w:t>II. Иные особенности заключения договора:</w:t>
                  </w:r>
                  <w:r>
                    <w:rPr>
                      <w:b/>
                      <w:sz w:val="24"/>
                    </w:rPr>
                    <w:br/>
                  </w:r>
                  <w:r>
                    <w:rPr>
                      <w:sz w:val="24"/>
                    </w:rPr>
                    <w:t>Не предусмотрено</w:t>
                  </w:r>
                </w:p>
              </w:tc>
            </w:tr>
            <w:tr w:rsidR="005F479C" w:rsidRPr="001F109F" w:rsidTr="00FC5445">
              <w:tc>
                <w:tcPr>
                  <w:tcW w:w="6974" w:type="dxa"/>
                </w:tcPr>
                <w:p w:rsidR="005F479C" w:rsidRDefault="005F479C" w:rsidP="005F479C">
                  <w:pPr>
                    <w:pStyle w:val="af8"/>
                    <w:ind w:left="629" w:firstLine="0"/>
                    <w:rPr>
                      <w:b/>
                      <w:sz w:val="24"/>
                    </w:rPr>
                  </w:pPr>
                  <w:r>
                    <w:rPr>
                      <w:b/>
                      <w:sz w:val="24"/>
                    </w:rPr>
                    <w:t>III. Увеличение цены договора:</w:t>
                  </w:r>
                </w:p>
                <w:p w:rsidR="005F479C" w:rsidRDefault="005F479C" w:rsidP="005F479C">
                  <w:pPr>
                    <w:pStyle w:val="af8"/>
                    <w:ind w:firstLine="629"/>
                    <w:rPr>
                      <w:sz w:val="24"/>
                    </w:rPr>
                  </w:pPr>
                  <w:r>
                    <w:rPr>
                      <w:sz w:val="24"/>
                    </w:rPr>
                    <w:t>Не предусмотрено</w:t>
                  </w:r>
                </w:p>
              </w:tc>
            </w:tr>
          </w:tbl>
          <w:p w:rsidR="005F479C" w:rsidRPr="00FC5445" w:rsidRDefault="005F479C" w:rsidP="005F479C">
            <w:pPr>
              <w:pStyle w:val="af8"/>
              <w:ind w:left="601" w:firstLine="0"/>
              <w:rPr>
                <w:sz w:val="24"/>
              </w:rPr>
            </w:pPr>
          </w:p>
        </w:tc>
      </w:tr>
      <w:tr w:rsidR="005F479C" w:rsidRPr="00F86FAA" w:rsidTr="004D6B74">
        <w:tc>
          <w:tcPr>
            <w:tcW w:w="426" w:type="dxa"/>
          </w:tcPr>
          <w:p w:rsidR="005F479C" w:rsidRPr="00F86FAA" w:rsidRDefault="005F479C" w:rsidP="005F479C">
            <w:pPr>
              <w:pStyle w:val="1a"/>
              <w:ind w:left="-57" w:right="-108" w:firstLine="0"/>
              <w:rPr>
                <w:b/>
                <w:sz w:val="24"/>
                <w:szCs w:val="24"/>
              </w:rPr>
            </w:pPr>
            <w:r>
              <w:rPr>
                <w:b/>
                <w:sz w:val="24"/>
                <w:szCs w:val="24"/>
              </w:rPr>
              <w:t>21.</w:t>
            </w:r>
          </w:p>
        </w:tc>
        <w:tc>
          <w:tcPr>
            <w:tcW w:w="2126" w:type="dxa"/>
          </w:tcPr>
          <w:p w:rsidR="005F479C" w:rsidRPr="00F86FAA" w:rsidRDefault="005F479C" w:rsidP="005F479C">
            <w:pPr>
              <w:pStyle w:val="Default"/>
              <w:rPr>
                <w:b/>
                <w:color w:val="auto"/>
              </w:rPr>
            </w:pPr>
            <w:r>
              <w:rPr>
                <w:b/>
                <w:color w:val="auto"/>
              </w:rPr>
              <w:t>Привлечение субподрядчиков, соисполнителей</w:t>
            </w:r>
          </w:p>
        </w:tc>
        <w:tc>
          <w:tcPr>
            <w:tcW w:w="7200" w:type="dxa"/>
          </w:tcPr>
          <w:p w:rsidR="005F479C" w:rsidRDefault="005F479C" w:rsidP="005F479C">
            <w:pPr>
              <w:pStyle w:val="1a"/>
              <w:ind w:firstLine="0"/>
              <w:rPr>
                <w:sz w:val="24"/>
                <w:szCs w:val="24"/>
              </w:rPr>
            </w:pPr>
            <w:r>
              <w:rPr>
                <w:sz w:val="24"/>
                <w:szCs w:val="24"/>
              </w:rPr>
              <w:t>Не допускается</w:t>
            </w:r>
          </w:p>
        </w:tc>
      </w:tr>
      <w:tr w:rsidR="005F479C" w:rsidRPr="00F86FAA" w:rsidTr="004D6B74">
        <w:tc>
          <w:tcPr>
            <w:tcW w:w="426" w:type="dxa"/>
          </w:tcPr>
          <w:p w:rsidR="005F479C" w:rsidRPr="00F86FAA" w:rsidRDefault="005F479C" w:rsidP="005F479C">
            <w:pPr>
              <w:pStyle w:val="1a"/>
              <w:ind w:left="-57" w:right="-108" w:firstLine="0"/>
              <w:rPr>
                <w:b/>
                <w:sz w:val="24"/>
                <w:szCs w:val="24"/>
              </w:rPr>
            </w:pPr>
            <w:r>
              <w:rPr>
                <w:b/>
                <w:sz w:val="24"/>
                <w:szCs w:val="24"/>
              </w:rPr>
              <w:t>22.</w:t>
            </w:r>
          </w:p>
        </w:tc>
        <w:tc>
          <w:tcPr>
            <w:tcW w:w="2126" w:type="dxa"/>
          </w:tcPr>
          <w:p w:rsidR="005F479C" w:rsidRPr="00F86FAA" w:rsidRDefault="005F479C" w:rsidP="005F479C">
            <w:pPr>
              <w:pStyle w:val="Default"/>
              <w:rPr>
                <w:b/>
                <w:color w:val="auto"/>
              </w:rPr>
            </w:pPr>
            <w:r>
              <w:rPr>
                <w:b/>
                <w:color w:val="auto"/>
              </w:rPr>
              <w:t>Срок действия Заявки</w:t>
            </w:r>
            <w:r>
              <w:rPr>
                <w:b/>
                <w:color w:val="auto"/>
              </w:rPr>
              <w:tab/>
            </w:r>
          </w:p>
        </w:tc>
        <w:tc>
          <w:tcPr>
            <w:tcW w:w="7200" w:type="dxa"/>
          </w:tcPr>
          <w:p w:rsidR="005F479C" w:rsidRDefault="005F479C" w:rsidP="005F479C">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5F479C" w:rsidRPr="00F86FAA" w:rsidTr="004D6B74">
        <w:tc>
          <w:tcPr>
            <w:tcW w:w="426" w:type="dxa"/>
          </w:tcPr>
          <w:p w:rsidR="005F479C" w:rsidRPr="00F86FAA" w:rsidRDefault="005F479C" w:rsidP="005F479C">
            <w:pPr>
              <w:pStyle w:val="1a"/>
              <w:ind w:left="-57" w:right="-108" w:firstLine="0"/>
              <w:rPr>
                <w:b/>
                <w:sz w:val="24"/>
                <w:szCs w:val="24"/>
              </w:rPr>
            </w:pPr>
            <w:r>
              <w:rPr>
                <w:b/>
                <w:sz w:val="24"/>
                <w:szCs w:val="24"/>
              </w:rPr>
              <w:t>23.</w:t>
            </w:r>
          </w:p>
        </w:tc>
        <w:tc>
          <w:tcPr>
            <w:tcW w:w="2126" w:type="dxa"/>
          </w:tcPr>
          <w:p w:rsidR="005F479C" w:rsidRPr="00F86FAA" w:rsidRDefault="005F479C" w:rsidP="005F479C">
            <w:pPr>
              <w:pStyle w:val="Default"/>
              <w:rPr>
                <w:b/>
                <w:color w:val="auto"/>
              </w:rPr>
            </w:pPr>
            <w:r>
              <w:rPr>
                <w:b/>
                <w:color w:val="auto"/>
              </w:rPr>
              <w:t>Обеспечение Заявки</w:t>
            </w:r>
          </w:p>
        </w:tc>
        <w:tc>
          <w:tcPr>
            <w:tcW w:w="7200" w:type="dxa"/>
          </w:tcPr>
          <w:p w:rsidR="005F479C" w:rsidRDefault="005F479C" w:rsidP="005F479C">
            <w:pPr>
              <w:pStyle w:val="1a"/>
              <w:ind w:firstLine="0"/>
              <w:rPr>
                <w:sz w:val="24"/>
                <w:szCs w:val="24"/>
              </w:rPr>
            </w:pPr>
            <w:r>
              <w:rPr>
                <w:sz w:val="24"/>
                <w:szCs w:val="24"/>
              </w:rPr>
              <w:t>Не предусмотрено.</w:t>
            </w:r>
          </w:p>
          <w:p w:rsidR="005F479C" w:rsidRDefault="005F479C" w:rsidP="005F479C">
            <w:pPr>
              <w:pStyle w:val="1a"/>
              <w:ind w:firstLine="397"/>
              <w:rPr>
                <w:sz w:val="24"/>
                <w:szCs w:val="24"/>
              </w:rPr>
            </w:pPr>
          </w:p>
        </w:tc>
      </w:tr>
      <w:tr w:rsidR="005F479C" w:rsidRPr="00F86FAA" w:rsidTr="004D6B74">
        <w:tc>
          <w:tcPr>
            <w:tcW w:w="426" w:type="dxa"/>
          </w:tcPr>
          <w:p w:rsidR="005F479C" w:rsidRPr="00F86FAA" w:rsidRDefault="005F479C" w:rsidP="005F479C">
            <w:pPr>
              <w:pStyle w:val="1a"/>
              <w:ind w:left="-57" w:right="-108" w:firstLine="0"/>
              <w:rPr>
                <w:b/>
                <w:sz w:val="24"/>
                <w:szCs w:val="24"/>
              </w:rPr>
            </w:pPr>
            <w:r>
              <w:rPr>
                <w:b/>
                <w:sz w:val="24"/>
                <w:szCs w:val="24"/>
              </w:rPr>
              <w:t>24.</w:t>
            </w:r>
          </w:p>
        </w:tc>
        <w:tc>
          <w:tcPr>
            <w:tcW w:w="2126" w:type="dxa"/>
          </w:tcPr>
          <w:p w:rsidR="005F479C" w:rsidRPr="00F86FAA" w:rsidRDefault="005F479C" w:rsidP="005F479C">
            <w:pPr>
              <w:pStyle w:val="Default"/>
              <w:rPr>
                <w:b/>
                <w:color w:val="auto"/>
              </w:rPr>
            </w:pPr>
            <w:r>
              <w:rPr>
                <w:b/>
                <w:color w:val="auto"/>
              </w:rPr>
              <w:t>Обеспечение исполнения договора</w:t>
            </w:r>
          </w:p>
        </w:tc>
        <w:tc>
          <w:tcPr>
            <w:tcW w:w="7200" w:type="dxa"/>
          </w:tcPr>
          <w:p w:rsidR="005F479C" w:rsidRDefault="005F479C" w:rsidP="005F479C">
            <w:pPr>
              <w:jc w:val="both"/>
              <w:rPr>
                <w:rFonts w:eastAsia="Arial"/>
              </w:rPr>
            </w:pPr>
            <w:r>
              <w:rPr>
                <w:rFonts w:eastAsia="Arial"/>
              </w:rPr>
              <w:t>Не предусмотрено.</w:t>
            </w:r>
          </w:p>
        </w:tc>
      </w:tr>
      <w:tr w:rsidR="005F479C" w:rsidRPr="004A2CA8" w:rsidTr="004D6B74">
        <w:tc>
          <w:tcPr>
            <w:tcW w:w="426" w:type="dxa"/>
          </w:tcPr>
          <w:p w:rsidR="005F479C" w:rsidRPr="004A2CA8" w:rsidRDefault="005F479C" w:rsidP="005F479C">
            <w:pPr>
              <w:pStyle w:val="1a"/>
              <w:ind w:left="-57" w:right="-108" w:firstLine="0"/>
              <w:rPr>
                <w:b/>
                <w:sz w:val="24"/>
                <w:szCs w:val="24"/>
              </w:rPr>
            </w:pPr>
            <w:r>
              <w:rPr>
                <w:b/>
                <w:sz w:val="24"/>
                <w:szCs w:val="24"/>
              </w:rPr>
              <w:t>25.</w:t>
            </w:r>
          </w:p>
        </w:tc>
        <w:tc>
          <w:tcPr>
            <w:tcW w:w="2126" w:type="dxa"/>
          </w:tcPr>
          <w:p w:rsidR="005F479C" w:rsidRPr="004A2CA8" w:rsidRDefault="005F479C" w:rsidP="005F479C">
            <w:pPr>
              <w:pStyle w:val="Default"/>
              <w:rPr>
                <w:b/>
                <w:color w:val="auto"/>
              </w:rPr>
            </w:pPr>
            <w:r>
              <w:rPr>
                <w:b/>
              </w:rPr>
              <w:t>Срок заключения договора</w:t>
            </w:r>
          </w:p>
        </w:tc>
        <w:tc>
          <w:tcPr>
            <w:tcW w:w="7200" w:type="dxa"/>
          </w:tcPr>
          <w:p w:rsidR="005F479C" w:rsidRPr="004A2CA8" w:rsidRDefault="005F479C" w:rsidP="005F479C">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F479C" w:rsidRPr="004A2CA8" w:rsidTr="004D6B74">
        <w:tc>
          <w:tcPr>
            <w:tcW w:w="426" w:type="dxa"/>
          </w:tcPr>
          <w:p w:rsidR="005F479C" w:rsidRPr="004A2CA8" w:rsidRDefault="005F479C" w:rsidP="005F479C">
            <w:pPr>
              <w:pStyle w:val="1a"/>
              <w:ind w:left="-57" w:right="-108" w:firstLine="0"/>
              <w:rPr>
                <w:b/>
                <w:sz w:val="24"/>
                <w:szCs w:val="24"/>
              </w:rPr>
            </w:pPr>
            <w:r>
              <w:rPr>
                <w:b/>
                <w:sz w:val="24"/>
                <w:szCs w:val="24"/>
              </w:rPr>
              <w:t>26.</w:t>
            </w:r>
          </w:p>
        </w:tc>
        <w:tc>
          <w:tcPr>
            <w:tcW w:w="2126" w:type="dxa"/>
          </w:tcPr>
          <w:p w:rsidR="005F479C" w:rsidRPr="004A2CA8" w:rsidRDefault="005F479C" w:rsidP="005F479C">
            <w:pPr>
              <w:pStyle w:val="Default"/>
              <w:rPr>
                <w:b/>
              </w:rPr>
            </w:pPr>
            <w:r>
              <w:rPr>
                <w:b/>
              </w:rPr>
              <w:t>Срок действия договора</w:t>
            </w:r>
          </w:p>
        </w:tc>
        <w:tc>
          <w:tcPr>
            <w:tcW w:w="7200" w:type="dxa"/>
          </w:tcPr>
          <w:p w:rsidR="005F479C" w:rsidRDefault="005F479C" w:rsidP="005F479C">
            <w:pPr>
              <w:pStyle w:val="1a"/>
              <w:ind w:firstLine="0"/>
              <w:rPr>
                <w:sz w:val="24"/>
                <w:szCs w:val="24"/>
              </w:rPr>
            </w:pPr>
            <w:r>
              <w:rPr>
                <w:sz w:val="24"/>
                <w:szCs w:val="24"/>
              </w:rPr>
              <w:t>Договор вступает в силу с даты подписания и действует по 31 декабря 2024 года включительно, а в части взаиморасчетов - до полного исполнения сторонами своих 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BB3461" w:rsidRDefault="00B53160">
      <w:pPr>
        <w:pStyle w:val="1a"/>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5F479C" w:rsidRDefault="000954FB" w:rsidP="00C03380">
      <w:pPr>
        <w:jc w:val="center"/>
        <w:rPr>
          <w:b/>
          <w:sz w:val="28"/>
        </w:rPr>
      </w:pPr>
      <w:r>
        <w:rPr>
          <w:b/>
          <w:sz w:val="28"/>
        </w:rPr>
        <w:t xml:space="preserve">НА УЧАСТИЕ В ПРОЦЕДУРЕ РАЗМЕЩЕНИЯ ОФЕРТЫ </w:t>
      </w:r>
    </w:p>
    <w:p w:rsidR="000954FB" w:rsidRPr="00C03380" w:rsidRDefault="000954FB" w:rsidP="00C03380">
      <w:pPr>
        <w:jc w:val="center"/>
        <w:rPr>
          <w:b/>
          <w:sz w:val="28"/>
        </w:rPr>
      </w:pPr>
      <w:r>
        <w:rPr>
          <w:b/>
          <w:sz w:val="28"/>
        </w:rPr>
        <w:t>№ РО-</w:t>
      </w:r>
      <w:r w:rsidR="005F479C">
        <w:rPr>
          <w:b/>
          <w:sz w:val="28"/>
        </w:rPr>
        <w:t>СВЕРД</w:t>
      </w:r>
      <w:r>
        <w:rPr>
          <w:b/>
          <w:sz w:val="28"/>
        </w:rPr>
        <w:t>-</w:t>
      </w:r>
      <w:r w:rsidR="005F479C">
        <w:rPr>
          <w:b/>
          <w:sz w:val="28"/>
        </w:rPr>
        <w:t>22</w:t>
      </w:r>
      <w:r>
        <w:rPr>
          <w:b/>
          <w:sz w:val="28"/>
        </w:rPr>
        <w:t>-</w:t>
      </w:r>
      <w:r w:rsidR="005F479C">
        <w:rPr>
          <w:b/>
          <w:sz w:val="28"/>
        </w:rPr>
        <w:t>0016</w:t>
      </w:r>
    </w:p>
    <w:p w:rsidR="000954FB" w:rsidRPr="007415F9" w:rsidRDefault="000954FB" w:rsidP="000954FB"/>
    <w:p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впроцедуре Размещения оферты (далее – Заявка) № РО-</w:t>
      </w:r>
      <w:r w:rsidR="005F479C">
        <w:rPr>
          <w:szCs w:val="28"/>
        </w:rPr>
        <w:t>СВЕРД</w:t>
      </w:r>
      <w:r>
        <w:rPr>
          <w:szCs w:val="28"/>
        </w:rPr>
        <w:t>-</w:t>
      </w:r>
      <w:r w:rsidR="005F479C">
        <w:rPr>
          <w:szCs w:val="28"/>
        </w:rPr>
        <w:t>22</w:t>
      </w:r>
      <w:r>
        <w:rPr>
          <w:szCs w:val="28"/>
        </w:rPr>
        <w:t>-</w:t>
      </w:r>
      <w:r w:rsidR="005F479C">
        <w:rPr>
          <w:szCs w:val="28"/>
        </w:rPr>
        <w:t xml:space="preserve">0016 </w:t>
      </w:r>
      <w:r>
        <w:rPr>
          <w:szCs w:val="28"/>
        </w:rPr>
        <w:t xml:space="preserve">(далее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B24EF1" w:rsidRDefault="00B24EF1" w:rsidP="00B24EF1">
      <w:pPr>
        <w:pStyle w:val="af8"/>
        <w:ind w:firstLine="553"/>
        <w:rPr>
          <w:rFonts w:eastAsia="Times New Roman"/>
          <w:sz w:val="28"/>
        </w:rPr>
      </w:pPr>
      <w:r>
        <w:rPr>
          <w:b/>
          <w:sz w:val="28"/>
          <w:szCs w:val="20"/>
        </w:rPr>
        <w:t>__________________</w:t>
      </w:r>
      <w:r>
        <w:rPr>
          <w:sz w:val="24"/>
        </w:rPr>
        <w:t>(</w:t>
      </w:r>
      <w:r>
        <w:rPr>
          <w:i/>
          <w:sz w:val="24"/>
        </w:rPr>
        <w:t>наименование претендента</w:t>
      </w:r>
      <w:r>
        <w:rPr>
          <w:sz w:val="24"/>
        </w:rPr>
        <w:t>)</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B24EF1" w:rsidRDefault="00B24EF1" w:rsidP="00B24EF1">
      <w:pPr>
        <w:pStyle w:val="afb"/>
        <w:widowControl w:val="0"/>
        <w:numPr>
          <w:ilvl w:val="0"/>
          <w:numId w:val="55"/>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B24EF1">
      <w:pPr>
        <w:pStyle w:val="afb"/>
        <w:widowControl w:val="0"/>
        <w:numPr>
          <w:ilvl w:val="0"/>
          <w:numId w:val="55"/>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B24EF1">
      <w:pPr>
        <w:pStyle w:val="afb"/>
        <w:widowControl w:val="0"/>
        <w:numPr>
          <w:ilvl w:val="0"/>
          <w:numId w:val="55"/>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B24EF1">
      <w:pPr>
        <w:pStyle w:val="afb"/>
        <w:widowControl w:val="0"/>
        <w:numPr>
          <w:ilvl w:val="0"/>
          <w:numId w:val="55"/>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B24EF1">
      <w:pPr>
        <w:pStyle w:val="afb"/>
        <w:widowControl w:val="0"/>
        <w:numPr>
          <w:ilvl w:val="0"/>
          <w:numId w:val="55"/>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B24EF1" w:rsidRPr="00D90120" w:rsidRDefault="00B24EF1" w:rsidP="00B24EF1">
      <w:pPr>
        <w:pStyle w:val="afb"/>
        <w:widowControl w:val="0"/>
        <w:numPr>
          <w:ilvl w:val="0"/>
          <w:numId w:val="55"/>
        </w:numPr>
        <w:ind w:left="0" w:firstLine="403"/>
        <w:jc w:val="both"/>
        <w:rPr>
          <w:szCs w:val="28"/>
        </w:rPr>
      </w:pPr>
      <w:r>
        <w:t>Не находится в процессе ликвидации;</w:t>
      </w:r>
    </w:p>
    <w:p w:rsidR="00B24EF1" w:rsidRPr="00D90120" w:rsidRDefault="00B24EF1" w:rsidP="00B24EF1">
      <w:pPr>
        <w:pStyle w:val="afb"/>
        <w:widowControl w:val="0"/>
        <w:numPr>
          <w:ilvl w:val="0"/>
          <w:numId w:val="55"/>
        </w:numPr>
        <w:ind w:left="0" w:firstLine="403"/>
        <w:jc w:val="both"/>
        <w:rPr>
          <w:szCs w:val="28"/>
        </w:rPr>
      </w:pPr>
      <w:r>
        <w:t>На имущество не наложен арест, экономическая деятельность не приостановлена;</w:t>
      </w:r>
    </w:p>
    <w:p w:rsidR="00B24EF1" w:rsidRDefault="00B24EF1" w:rsidP="00B24EF1">
      <w:pPr>
        <w:pStyle w:val="afb"/>
        <w:widowControl w:val="0"/>
        <w:numPr>
          <w:ilvl w:val="0"/>
          <w:numId w:val="55"/>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B24EF1" w:rsidRDefault="00B24EF1" w:rsidP="00B24EF1">
      <w:pPr>
        <w:pStyle w:val="afb"/>
        <w:widowControl w:val="0"/>
        <w:numPr>
          <w:ilvl w:val="0"/>
          <w:numId w:val="55"/>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24EF1" w:rsidRDefault="00B24EF1" w:rsidP="00B24EF1">
      <w:pPr>
        <w:pStyle w:val="afb"/>
        <w:widowControl w:val="0"/>
        <w:numPr>
          <w:ilvl w:val="0"/>
          <w:numId w:val="55"/>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B24EF1">
      <w:pPr>
        <w:pStyle w:val="afb"/>
        <w:widowControl w:val="0"/>
        <w:numPr>
          <w:ilvl w:val="0"/>
          <w:numId w:val="55"/>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B24EF1">
      <w:pPr>
        <w:pStyle w:val="afb"/>
        <w:widowControl w:val="0"/>
        <w:numPr>
          <w:ilvl w:val="0"/>
          <w:numId w:val="55"/>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28"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B24EF1" w:rsidRPr="00D90120" w:rsidRDefault="00B24EF1" w:rsidP="00B24EF1">
      <w:pPr>
        <w:pStyle w:val="afb"/>
        <w:widowControl w:val="0"/>
        <w:numPr>
          <w:ilvl w:val="0"/>
          <w:numId w:val="55"/>
        </w:numPr>
        <w:ind w:left="0" w:firstLine="403"/>
        <w:jc w:val="both"/>
        <w:rPr>
          <w:szCs w:val="28"/>
        </w:rPr>
      </w:pPr>
      <w:r>
        <w:t xml:space="preserve">Не имеет и не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B24EF1">
      <w:pPr>
        <w:pStyle w:val="afb"/>
        <w:widowControl w:val="0"/>
        <w:numPr>
          <w:ilvl w:val="0"/>
          <w:numId w:val="55"/>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B24EF1">
      <w:pPr>
        <w:pStyle w:val="afb"/>
        <w:widowControl w:val="0"/>
        <w:numPr>
          <w:ilvl w:val="0"/>
          <w:numId w:val="55"/>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B24EF1" w:rsidRPr="00D90120" w:rsidRDefault="00B24EF1" w:rsidP="00B24EF1">
      <w:pPr>
        <w:pStyle w:val="afb"/>
        <w:widowControl w:val="0"/>
        <w:numPr>
          <w:ilvl w:val="0"/>
          <w:numId w:val="55"/>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B24EF1">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B24EF1" w:rsidRDefault="00B24EF1" w:rsidP="00B24EF1">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B24EF1" w:rsidRDefault="00B24EF1" w:rsidP="00B24EF1">
      <w:pPr>
        <w:tabs>
          <w:tab w:val="left" w:pos="1418"/>
        </w:tabs>
        <w:jc w:val="both"/>
        <w:rPr>
          <w:sz w:val="28"/>
          <w:szCs w:val="20"/>
        </w:rPr>
      </w:pPr>
      <w:r>
        <w:rPr>
          <w:sz w:val="28"/>
          <w:szCs w:val="20"/>
        </w:rPr>
        <w:tab/>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rsidR="00B24EF1" w:rsidRDefault="00B24EF1" w:rsidP="00B24EF1">
      <w:pPr>
        <w:numPr>
          <w:ilvl w:val="0"/>
          <w:numId w:val="11"/>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B24EF1">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B24EF1">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a"/>
        <w:ind w:firstLine="708"/>
      </w:pPr>
      <w:r>
        <w:t>В подтверждение вышеуказанного к Заявке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B3461" w:rsidRDefault="00B53160">
      <w:pPr>
        <w:pStyle w:val="1a"/>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8"/>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8"/>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B3461" w:rsidRDefault="00B53160">
      <w:pPr>
        <w:pStyle w:val="1a"/>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727293" w:rsidRPr="002B3F5D" w:rsidRDefault="00B53160" w:rsidP="00727293">
      <w:pPr>
        <w:pStyle w:val="3"/>
        <w:spacing w:before="0" w:after="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w:rsidR="00727293" w:rsidRPr="002B3F5D" w:rsidRDefault="00C95D7E" w:rsidP="00727293"/>
    <w:p w:rsidR="00727293" w:rsidRPr="002B3F5D" w:rsidRDefault="00C95D7E" w:rsidP="00727293">
      <w:pPr>
        <w:rPr>
          <w:sz w:val="16"/>
          <w:szCs w:val="16"/>
        </w:rPr>
      </w:pPr>
    </w:p>
    <w:p w:rsidR="00727293" w:rsidRPr="002B3F5D" w:rsidRDefault="00B53160" w:rsidP="00727293">
      <w:pPr>
        <w:rPr>
          <w:sz w:val="28"/>
          <w:szCs w:val="28"/>
        </w:rPr>
      </w:pPr>
      <w:r>
        <w:rPr>
          <w:sz w:val="28"/>
          <w:szCs w:val="28"/>
        </w:rPr>
        <w:t xml:space="preserve"> «____» ___________ 20_ г.                                    Процедура Размещения оферты</w:t>
      </w:r>
    </w:p>
    <w:p w:rsidR="00727293" w:rsidRDefault="00B53160" w:rsidP="00727293">
      <w:pPr>
        <w:jc w:val="right"/>
        <w:rPr>
          <w:sz w:val="28"/>
          <w:szCs w:val="28"/>
        </w:rPr>
      </w:pPr>
      <w:r>
        <w:rPr>
          <w:sz w:val="28"/>
          <w:szCs w:val="28"/>
        </w:rPr>
        <w:t>№ РО-СВЕРД-22-00</w:t>
      </w:r>
      <w:r w:rsidR="005F479C">
        <w:rPr>
          <w:sz w:val="28"/>
          <w:szCs w:val="28"/>
        </w:rPr>
        <w:t>16</w:t>
      </w:r>
    </w:p>
    <w:p w:rsidR="00727293" w:rsidRPr="002B3F5D" w:rsidRDefault="00C95D7E" w:rsidP="00727293">
      <w:pPr>
        <w:jc w:val="right"/>
        <w:rPr>
          <w:sz w:val="28"/>
        </w:rPr>
      </w:pPr>
    </w:p>
    <w:p w:rsidR="00727293" w:rsidRPr="002B3F5D" w:rsidRDefault="00B53160" w:rsidP="00727293">
      <w:pPr>
        <w:rPr>
          <w:sz w:val="28"/>
          <w:szCs w:val="28"/>
        </w:rPr>
      </w:pPr>
      <w:r>
        <w:rPr>
          <w:sz w:val="28"/>
          <w:szCs w:val="28"/>
        </w:rPr>
        <w:t>__________________________________________________________________</w:t>
      </w:r>
    </w:p>
    <w:p w:rsidR="00727293" w:rsidRPr="002B3F5D" w:rsidRDefault="00B53160" w:rsidP="00727293">
      <w:pPr>
        <w:ind w:firstLine="3"/>
        <w:jc w:val="center"/>
        <w:rPr>
          <w:bCs/>
          <w:i/>
        </w:rPr>
      </w:pPr>
      <w:r>
        <w:rPr>
          <w:bCs/>
          <w:i/>
        </w:rPr>
        <w:t>(Полное наименование п</w:t>
      </w:r>
      <w:r>
        <w:rPr>
          <w:i/>
        </w:rPr>
        <w:t>ретендента</w:t>
      </w:r>
      <w:r>
        <w:rPr>
          <w:bCs/>
          <w:i/>
        </w:rPr>
        <w:t>)</w:t>
      </w:r>
    </w:p>
    <w:p w:rsidR="00727293" w:rsidRPr="002B3F5D" w:rsidRDefault="00C95D7E" w:rsidP="00727293">
      <w:pPr>
        <w:ind w:firstLine="708"/>
        <w:rPr>
          <w:sz w:val="10"/>
          <w:szCs w:val="10"/>
        </w:rPr>
      </w:pPr>
    </w:p>
    <w:p w:rsidR="00727293" w:rsidRPr="002B3F5D" w:rsidRDefault="00B53160" w:rsidP="00727293">
      <w:pPr>
        <w:pStyle w:val="aff9"/>
        <w:numPr>
          <w:ilvl w:val="0"/>
          <w:numId w:val="57"/>
        </w:numPr>
        <w:ind w:left="0" w:firstLine="851"/>
        <w:jc w:val="both"/>
        <w:rPr>
          <w:rFonts w:ascii="Times New Roman" w:eastAsia="Times New Roman" w:hAnsi="Times New Roman"/>
          <w:sz w:val="28"/>
        </w:rPr>
      </w:pPr>
      <w:r>
        <w:rPr>
          <w:rFonts w:ascii="Times New Roman" w:eastAsia="Times New Roman" w:hAnsi="Times New Roman"/>
          <w:i/>
          <w:sz w:val="28"/>
          <w:u w:val="single"/>
        </w:rPr>
        <w:t>(полное наименование претендента)</w:t>
      </w:r>
      <w:r>
        <w:rPr>
          <w:rFonts w:ascii="Times New Roman" w:eastAsia="Times New Roman" w:hAnsi="Times New Roman"/>
          <w:sz w:val="28"/>
        </w:rPr>
        <w:t xml:space="preserve"> принимает на себя обязательство поставлять запасные части по заявкам Заказчика для следующих козловых кранов:</w:t>
      </w:r>
    </w:p>
    <w:p w:rsidR="00727293" w:rsidRPr="002B3F5D" w:rsidRDefault="00C95D7E" w:rsidP="00727293">
      <w:pPr>
        <w:pStyle w:val="aff9"/>
        <w:ind w:left="851"/>
        <w:jc w:val="both"/>
        <w:rPr>
          <w:rFonts w:ascii="Times New Roman" w:eastAsia="Times New Roman" w:hAnsi="Times New Roman"/>
          <w:sz w:val="28"/>
        </w:rPr>
      </w:pPr>
    </w:p>
    <w:tbl>
      <w:tblPr>
        <w:tblStyle w:val="afff1"/>
        <w:tblW w:w="9360" w:type="dxa"/>
        <w:jc w:val="center"/>
        <w:tblLook w:val="04A0"/>
      </w:tblPr>
      <w:tblGrid>
        <w:gridCol w:w="594"/>
        <w:gridCol w:w="3242"/>
        <w:gridCol w:w="5524"/>
      </w:tblGrid>
      <w:tr w:rsidR="00727293" w:rsidRPr="002B3F5D" w:rsidTr="00727293">
        <w:trPr>
          <w:jc w:val="center"/>
        </w:trPr>
        <w:tc>
          <w:tcPr>
            <w:tcW w:w="501" w:type="dxa"/>
          </w:tcPr>
          <w:p w:rsidR="00727293" w:rsidRPr="002B3F5D" w:rsidRDefault="00B53160" w:rsidP="00251505">
            <w:pPr>
              <w:pStyle w:val="aff9"/>
              <w:jc w:val="center"/>
              <w:rPr>
                <w:rFonts w:ascii="Times New Roman" w:eastAsia="Times New Roman" w:hAnsi="Times New Roman"/>
                <w:sz w:val="28"/>
                <w:szCs w:val="10"/>
              </w:rPr>
            </w:pPr>
            <w:r>
              <w:rPr>
                <w:rFonts w:ascii="Times New Roman" w:eastAsia="Times New Roman" w:hAnsi="Times New Roman"/>
                <w:sz w:val="28"/>
                <w:szCs w:val="10"/>
              </w:rPr>
              <w:t xml:space="preserve">№ </w:t>
            </w:r>
          </w:p>
          <w:p w:rsidR="00727293" w:rsidRPr="002B3F5D" w:rsidRDefault="00B53160" w:rsidP="00251505">
            <w:pPr>
              <w:pStyle w:val="aff9"/>
              <w:jc w:val="center"/>
              <w:rPr>
                <w:rFonts w:ascii="Times New Roman" w:eastAsia="Times New Roman" w:hAnsi="Times New Roman"/>
                <w:sz w:val="28"/>
                <w:szCs w:val="10"/>
              </w:rPr>
            </w:pPr>
            <w:r>
              <w:rPr>
                <w:rFonts w:ascii="Times New Roman" w:eastAsia="Times New Roman" w:hAnsi="Times New Roman"/>
                <w:sz w:val="28"/>
                <w:szCs w:val="10"/>
              </w:rPr>
              <w:t>п/п</w:t>
            </w:r>
          </w:p>
        </w:tc>
        <w:tc>
          <w:tcPr>
            <w:tcW w:w="3272" w:type="dxa"/>
          </w:tcPr>
          <w:p w:rsidR="00C31727" w:rsidRDefault="00B53160" w:rsidP="00251505">
            <w:pPr>
              <w:pStyle w:val="aff9"/>
              <w:jc w:val="center"/>
              <w:rPr>
                <w:rFonts w:ascii="Times New Roman" w:eastAsia="Times New Roman" w:hAnsi="Times New Roman"/>
                <w:sz w:val="28"/>
                <w:szCs w:val="10"/>
              </w:rPr>
            </w:pPr>
            <w:r>
              <w:rPr>
                <w:rFonts w:ascii="Times New Roman" w:eastAsia="Times New Roman" w:hAnsi="Times New Roman"/>
                <w:sz w:val="28"/>
                <w:szCs w:val="10"/>
              </w:rPr>
              <w:t xml:space="preserve">Тип, модель </w:t>
            </w:r>
          </w:p>
          <w:p w:rsidR="00727293" w:rsidRPr="002B3F5D" w:rsidRDefault="00B53160" w:rsidP="00251505">
            <w:pPr>
              <w:pStyle w:val="aff9"/>
              <w:jc w:val="center"/>
              <w:rPr>
                <w:rFonts w:ascii="Times New Roman" w:eastAsia="Times New Roman" w:hAnsi="Times New Roman"/>
                <w:sz w:val="28"/>
                <w:szCs w:val="10"/>
              </w:rPr>
            </w:pPr>
            <w:r>
              <w:rPr>
                <w:rFonts w:ascii="Times New Roman" w:eastAsia="Times New Roman" w:hAnsi="Times New Roman"/>
                <w:sz w:val="28"/>
                <w:szCs w:val="10"/>
              </w:rPr>
              <w:t>козлового крана</w:t>
            </w:r>
            <w:r>
              <w:rPr>
                <w:rStyle w:val="af6"/>
                <w:rFonts w:ascii="Times New Roman" w:eastAsia="Times New Roman" w:hAnsi="Times New Roman"/>
                <w:sz w:val="28"/>
                <w:szCs w:val="10"/>
              </w:rPr>
              <w:footnoteReference w:id="4"/>
            </w:r>
          </w:p>
        </w:tc>
        <w:tc>
          <w:tcPr>
            <w:tcW w:w="5587" w:type="dxa"/>
          </w:tcPr>
          <w:p w:rsidR="00727293" w:rsidRPr="002B3F5D" w:rsidRDefault="00B53160" w:rsidP="00251505">
            <w:pPr>
              <w:pStyle w:val="aff9"/>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727293" w:rsidRPr="002B3F5D" w:rsidTr="00727293">
        <w:trPr>
          <w:jc w:val="center"/>
        </w:trPr>
        <w:tc>
          <w:tcPr>
            <w:tcW w:w="501" w:type="dxa"/>
          </w:tcPr>
          <w:p w:rsidR="00727293" w:rsidRPr="002B3F5D" w:rsidRDefault="00B53160" w:rsidP="00251505">
            <w:pPr>
              <w:pStyle w:val="aff9"/>
              <w:jc w:val="center"/>
              <w:rPr>
                <w:rFonts w:ascii="Times New Roman" w:eastAsia="Times New Roman" w:hAnsi="Times New Roman"/>
                <w:szCs w:val="10"/>
              </w:rPr>
            </w:pPr>
            <w:r>
              <w:rPr>
                <w:rFonts w:ascii="Times New Roman" w:eastAsia="Times New Roman" w:hAnsi="Times New Roman"/>
                <w:szCs w:val="10"/>
              </w:rPr>
              <w:t>1</w:t>
            </w:r>
          </w:p>
        </w:tc>
        <w:tc>
          <w:tcPr>
            <w:tcW w:w="3272" w:type="dxa"/>
          </w:tcPr>
          <w:p w:rsidR="00727293" w:rsidRPr="002B3F5D" w:rsidRDefault="00C95D7E" w:rsidP="00251505">
            <w:pPr>
              <w:pStyle w:val="aff9"/>
              <w:jc w:val="both"/>
              <w:rPr>
                <w:rFonts w:ascii="Times New Roman" w:eastAsia="Times New Roman" w:hAnsi="Times New Roman"/>
                <w:szCs w:val="10"/>
              </w:rPr>
            </w:pPr>
          </w:p>
        </w:tc>
        <w:tc>
          <w:tcPr>
            <w:tcW w:w="5587" w:type="dxa"/>
          </w:tcPr>
          <w:p w:rsidR="00727293" w:rsidRPr="002B3F5D" w:rsidRDefault="00C95D7E" w:rsidP="00251505">
            <w:pPr>
              <w:pStyle w:val="aff9"/>
              <w:jc w:val="both"/>
              <w:rPr>
                <w:rFonts w:ascii="Times New Roman" w:eastAsia="Times New Roman" w:hAnsi="Times New Roman"/>
                <w:szCs w:val="10"/>
              </w:rPr>
            </w:pPr>
          </w:p>
        </w:tc>
      </w:tr>
      <w:tr w:rsidR="00727293" w:rsidRPr="002B3F5D" w:rsidTr="00727293">
        <w:trPr>
          <w:jc w:val="center"/>
        </w:trPr>
        <w:tc>
          <w:tcPr>
            <w:tcW w:w="501" w:type="dxa"/>
          </w:tcPr>
          <w:p w:rsidR="00727293" w:rsidRPr="002B3F5D" w:rsidRDefault="00B53160" w:rsidP="00251505">
            <w:pPr>
              <w:pStyle w:val="aff9"/>
              <w:jc w:val="center"/>
              <w:rPr>
                <w:rFonts w:ascii="Times New Roman" w:eastAsia="Times New Roman" w:hAnsi="Times New Roman"/>
                <w:szCs w:val="10"/>
              </w:rPr>
            </w:pPr>
            <w:r>
              <w:rPr>
                <w:rFonts w:ascii="Times New Roman" w:eastAsia="Times New Roman" w:hAnsi="Times New Roman"/>
                <w:szCs w:val="10"/>
              </w:rPr>
              <w:t>2</w:t>
            </w:r>
          </w:p>
        </w:tc>
        <w:tc>
          <w:tcPr>
            <w:tcW w:w="3272" w:type="dxa"/>
          </w:tcPr>
          <w:p w:rsidR="00727293" w:rsidRPr="002B3F5D" w:rsidRDefault="00C95D7E" w:rsidP="00251505">
            <w:pPr>
              <w:pStyle w:val="aff9"/>
              <w:jc w:val="both"/>
              <w:rPr>
                <w:rFonts w:ascii="Times New Roman" w:eastAsia="Times New Roman" w:hAnsi="Times New Roman"/>
                <w:szCs w:val="10"/>
              </w:rPr>
            </w:pPr>
          </w:p>
        </w:tc>
        <w:tc>
          <w:tcPr>
            <w:tcW w:w="5587" w:type="dxa"/>
          </w:tcPr>
          <w:p w:rsidR="00727293" w:rsidRPr="002B3F5D" w:rsidRDefault="00C95D7E" w:rsidP="00251505">
            <w:pPr>
              <w:pStyle w:val="aff9"/>
              <w:jc w:val="both"/>
              <w:rPr>
                <w:rFonts w:ascii="Times New Roman" w:eastAsia="Times New Roman" w:hAnsi="Times New Roman"/>
                <w:szCs w:val="10"/>
              </w:rPr>
            </w:pPr>
          </w:p>
        </w:tc>
      </w:tr>
      <w:tr w:rsidR="00727293" w:rsidRPr="002B3F5D" w:rsidTr="00727293">
        <w:trPr>
          <w:jc w:val="center"/>
        </w:trPr>
        <w:tc>
          <w:tcPr>
            <w:tcW w:w="501" w:type="dxa"/>
          </w:tcPr>
          <w:p w:rsidR="00727293" w:rsidRPr="002B3F5D" w:rsidRDefault="00B53160" w:rsidP="00251505">
            <w:pPr>
              <w:pStyle w:val="aff9"/>
              <w:jc w:val="center"/>
              <w:rPr>
                <w:rFonts w:ascii="Times New Roman" w:eastAsia="Times New Roman" w:hAnsi="Times New Roman"/>
                <w:szCs w:val="10"/>
              </w:rPr>
            </w:pPr>
            <w:r>
              <w:rPr>
                <w:rFonts w:ascii="Times New Roman" w:eastAsia="Times New Roman" w:hAnsi="Times New Roman"/>
                <w:szCs w:val="10"/>
              </w:rPr>
              <w:t>3</w:t>
            </w:r>
          </w:p>
        </w:tc>
        <w:tc>
          <w:tcPr>
            <w:tcW w:w="3272" w:type="dxa"/>
          </w:tcPr>
          <w:p w:rsidR="00727293" w:rsidRPr="002B3F5D" w:rsidRDefault="00C95D7E" w:rsidP="00251505">
            <w:pPr>
              <w:pStyle w:val="aff9"/>
              <w:jc w:val="both"/>
              <w:rPr>
                <w:rFonts w:ascii="Times New Roman" w:eastAsia="Times New Roman" w:hAnsi="Times New Roman"/>
                <w:szCs w:val="10"/>
              </w:rPr>
            </w:pPr>
          </w:p>
        </w:tc>
        <w:tc>
          <w:tcPr>
            <w:tcW w:w="5587" w:type="dxa"/>
          </w:tcPr>
          <w:p w:rsidR="00727293" w:rsidRPr="002B3F5D" w:rsidRDefault="00C95D7E" w:rsidP="00251505">
            <w:pPr>
              <w:pStyle w:val="aff9"/>
              <w:jc w:val="both"/>
              <w:rPr>
                <w:rFonts w:ascii="Times New Roman" w:eastAsia="Times New Roman" w:hAnsi="Times New Roman"/>
                <w:szCs w:val="10"/>
              </w:rPr>
            </w:pPr>
          </w:p>
        </w:tc>
      </w:tr>
    </w:tbl>
    <w:p w:rsidR="00727293" w:rsidRPr="002B3F5D" w:rsidRDefault="00C95D7E" w:rsidP="00727293">
      <w:pPr>
        <w:pStyle w:val="aff9"/>
        <w:ind w:firstLine="709"/>
        <w:jc w:val="both"/>
        <w:rPr>
          <w:rFonts w:ascii="Times New Roman" w:eastAsia="Times New Roman" w:hAnsi="Times New Roman"/>
          <w:sz w:val="10"/>
          <w:szCs w:val="10"/>
        </w:rPr>
      </w:pPr>
    </w:p>
    <w:p w:rsidR="00727293" w:rsidRPr="002B3F5D" w:rsidRDefault="00C95D7E" w:rsidP="00727293">
      <w:pPr>
        <w:pStyle w:val="afb"/>
        <w:ind w:left="709" w:firstLine="0"/>
        <w:jc w:val="both"/>
      </w:pPr>
    </w:p>
    <w:p w:rsidR="00727293" w:rsidRDefault="00B53160" w:rsidP="000822F5">
      <w:pPr>
        <w:pStyle w:val="afb"/>
        <w:numPr>
          <w:ilvl w:val="0"/>
          <w:numId w:val="57"/>
        </w:numPr>
        <w:ind w:left="0" w:firstLine="851"/>
        <w:jc w:val="both"/>
      </w:pPr>
      <w:r>
        <w:t>Оплата за поставленный Товар осуществляется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727293" w:rsidRPr="00727293" w:rsidRDefault="00B53160" w:rsidP="000822F5">
      <w:pPr>
        <w:pStyle w:val="aff6"/>
        <w:numPr>
          <w:ilvl w:val="0"/>
          <w:numId w:val="57"/>
        </w:numPr>
        <w:ind w:left="0" w:firstLine="851"/>
        <w:contextualSpacing/>
        <w:jc w:val="both"/>
        <w:rPr>
          <w:sz w:val="28"/>
          <w:szCs w:val="28"/>
        </w:rPr>
      </w:pPr>
      <w:r>
        <w:rPr>
          <w:sz w:val="28"/>
          <w:szCs w:val="28"/>
        </w:rPr>
        <w:t xml:space="preserve">Осуществлять электронный документооборот (далее – ЭДО) на условиях, изложенных в приложениях № 2, 2a к проекту договора (приложение № 5) к документации о закупке </w:t>
      </w:r>
      <w:r>
        <w:rPr>
          <w:b/>
          <w:sz w:val="28"/>
          <w:szCs w:val="28"/>
        </w:rPr>
        <w:t>согласны</w:t>
      </w:r>
      <w:r>
        <w:rPr>
          <w:sz w:val="28"/>
          <w:szCs w:val="28"/>
        </w:rPr>
        <w:t>.</w:t>
      </w:r>
    </w:p>
    <w:p w:rsidR="00727293" w:rsidRPr="00727293" w:rsidRDefault="00B53160" w:rsidP="000822F5">
      <w:pPr>
        <w:pStyle w:val="aff6"/>
        <w:numPr>
          <w:ilvl w:val="0"/>
          <w:numId w:val="57"/>
        </w:numPr>
        <w:ind w:left="0" w:firstLine="851"/>
        <w:contextualSpacing/>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727293" w:rsidRPr="00727293" w:rsidRDefault="00B53160" w:rsidP="000822F5">
      <w:pPr>
        <w:pStyle w:val="aff6"/>
        <w:ind w:left="0" w:firstLine="851"/>
        <w:jc w:val="both"/>
        <w:rPr>
          <w:sz w:val="28"/>
          <w:szCs w:val="28"/>
        </w:rPr>
      </w:pPr>
      <w:r>
        <w:rPr>
          <w:sz w:val="28"/>
          <w:szCs w:val="28"/>
        </w:rPr>
        <w:t>- товарная накладная формы ТОРГ-12;</w:t>
      </w:r>
    </w:p>
    <w:p w:rsidR="00727293" w:rsidRPr="00727293" w:rsidRDefault="00B53160" w:rsidP="000822F5">
      <w:pPr>
        <w:pStyle w:val="aff6"/>
        <w:ind w:left="0" w:firstLine="851"/>
        <w:jc w:val="both"/>
        <w:rPr>
          <w:sz w:val="28"/>
          <w:szCs w:val="28"/>
        </w:rPr>
      </w:pPr>
      <w:r>
        <w:rPr>
          <w:sz w:val="28"/>
          <w:szCs w:val="28"/>
        </w:rPr>
        <w:t>- универсальный передаточный документ (УПД);</w:t>
      </w:r>
    </w:p>
    <w:p w:rsidR="00727293" w:rsidRPr="00727293" w:rsidRDefault="00B53160" w:rsidP="000822F5">
      <w:pPr>
        <w:pStyle w:val="aff6"/>
        <w:ind w:left="0" w:firstLine="851"/>
        <w:jc w:val="both"/>
        <w:rPr>
          <w:sz w:val="28"/>
          <w:szCs w:val="28"/>
        </w:rPr>
      </w:pPr>
      <w:r>
        <w:rPr>
          <w:sz w:val="28"/>
          <w:szCs w:val="28"/>
        </w:rPr>
        <w:t>- счет-фактура;</w:t>
      </w:r>
    </w:p>
    <w:p w:rsidR="00727293" w:rsidRPr="00727293" w:rsidRDefault="00B53160" w:rsidP="000822F5">
      <w:pPr>
        <w:pStyle w:val="aff6"/>
        <w:ind w:left="0" w:firstLine="851"/>
        <w:rPr>
          <w:i/>
        </w:rPr>
      </w:pPr>
      <w:r>
        <w:rPr>
          <w:sz w:val="28"/>
          <w:szCs w:val="28"/>
        </w:rPr>
        <w:t>- корректировочный документ/корректировочная счет-фактура.</w:t>
      </w:r>
    </w:p>
    <w:p w:rsidR="00727293" w:rsidRPr="00727293" w:rsidRDefault="00B53160" w:rsidP="000822F5">
      <w:pPr>
        <w:pStyle w:val="aff6"/>
        <w:numPr>
          <w:ilvl w:val="0"/>
          <w:numId w:val="57"/>
        </w:numPr>
        <w:ind w:left="0" w:firstLine="851"/>
        <w:contextualSpacing/>
        <w:jc w:val="both"/>
        <w:rPr>
          <w:sz w:val="28"/>
          <w:szCs w:val="28"/>
        </w:rPr>
      </w:pPr>
      <w:r>
        <w:rPr>
          <w:sz w:val="28"/>
          <w:szCs w:val="28"/>
        </w:rPr>
        <w:t>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proofErr w:type="gramStart"/>
      <w:r>
        <w:rPr>
          <w:bCs/>
          <w:i/>
        </w:rPr>
        <w:t>)</w:t>
      </w:r>
      <w:r>
        <w:rPr>
          <w:sz w:val="28"/>
          <w:szCs w:val="28"/>
        </w:rPr>
        <w:t>о</w:t>
      </w:r>
      <w:proofErr w:type="gramEnd"/>
      <w:r>
        <w:rPr>
          <w:sz w:val="28"/>
          <w:szCs w:val="28"/>
        </w:rPr>
        <w:t>бязуется предоставить требуемые документы не позднее 5 рабочих дней с даты подписания договора.</w:t>
      </w:r>
    </w:p>
    <w:p w:rsidR="00727293" w:rsidRPr="00727293" w:rsidRDefault="00B53160" w:rsidP="000822F5">
      <w:pPr>
        <w:pStyle w:val="aff6"/>
        <w:numPr>
          <w:ilvl w:val="0"/>
          <w:numId w:val="57"/>
        </w:numPr>
        <w:ind w:left="0" w:firstLine="851"/>
        <w:contextualSpacing/>
        <w:jc w:val="both"/>
        <w:rPr>
          <w:sz w:val="28"/>
          <w:szCs w:val="28"/>
        </w:rPr>
      </w:pPr>
      <w:r>
        <w:rPr>
          <w:sz w:val="28"/>
          <w:szCs w:val="28"/>
        </w:rPr>
        <w:t xml:space="preserve">Срок действия настоящего предложения о сотрудничестве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727293" w:rsidRPr="00727293" w:rsidRDefault="00B53160" w:rsidP="000822F5">
      <w:pPr>
        <w:pStyle w:val="aff6"/>
        <w:numPr>
          <w:ilvl w:val="0"/>
          <w:numId w:val="57"/>
        </w:numPr>
        <w:ind w:left="0" w:firstLine="851"/>
        <w:contextualSpacing/>
        <w:jc w:val="both"/>
        <w:rPr>
          <w:sz w:val="28"/>
          <w:szCs w:val="28"/>
        </w:rPr>
      </w:pPr>
      <w:r>
        <w:rPr>
          <w:sz w:val="28"/>
          <w:szCs w:val="28"/>
        </w:rPr>
        <w:t>Если предложения, изложенные в предложении о сотрудничестве, будут приняты Заказчиком, ________</w:t>
      </w:r>
      <w:r>
        <w:rPr>
          <w:bCs/>
          <w:i/>
        </w:rPr>
        <w:t>(полное наименование п</w:t>
      </w:r>
      <w:r>
        <w:rPr>
          <w:i/>
        </w:rPr>
        <w:t>ретендента</w:t>
      </w:r>
      <w:proofErr w:type="gramStart"/>
      <w:r>
        <w:rPr>
          <w:bCs/>
          <w:i/>
        </w:rPr>
        <w:t>)</w:t>
      </w:r>
      <w:r>
        <w:rPr>
          <w:sz w:val="28"/>
          <w:szCs w:val="28"/>
        </w:rPr>
        <w:t>б</w:t>
      </w:r>
      <w:proofErr w:type="gramEnd"/>
      <w:r>
        <w:rPr>
          <w:sz w:val="28"/>
          <w:szCs w:val="28"/>
        </w:rPr>
        <w:t>ерет на себя обязательство поставить товары, выполнить работы, оказать услуги предусмотренные процедурой Размещения оферты в соответствии с требованиями документации о закупке и согласно настоящим предложениям.</w:t>
      </w:r>
    </w:p>
    <w:p w:rsidR="00727293" w:rsidRDefault="00B53160" w:rsidP="000822F5">
      <w:pPr>
        <w:pStyle w:val="aff6"/>
        <w:numPr>
          <w:ilvl w:val="0"/>
          <w:numId w:val="57"/>
        </w:numPr>
        <w:ind w:left="0" w:firstLine="851"/>
        <w:contextualSpacing/>
        <w:jc w:val="both"/>
        <w:rPr>
          <w:sz w:val="28"/>
          <w:szCs w:val="28"/>
        </w:rPr>
      </w:pPr>
      <w:r>
        <w:rPr>
          <w:sz w:val="28"/>
          <w:szCs w:val="28"/>
        </w:rPr>
        <w:t>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предложение о сотрудничестве и </w:t>
      </w:r>
      <w:proofErr w:type="gramStart"/>
      <w:r>
        <w:rPr>
          <w:sz w:val="28"/>
          <w:szCs w:val="28"/>
        </w:rPr>
        <w:t>информация</w:t>
      </w:r>
      <w:proofErr w:type="gramEnd"/>
      <w:r>
        <w:rPr>
          <w:sz w:val="28"/>
          <w:szCs w:val="28"/>
        </w:rPr>
        <w:t xml:space="preserve"> о нашей победе будут считаться имеющими силу договора между нами.</w:t>
      </w:r>
    </w:p>
    <w:p w:rsidR="000822F5" w:rsidRPr="00727293" w:rsidRDefault="00C95D7E" w:rsidP="000822F5">
      <w:pPr>
        <w:pStyle w:val="aff6"/>
        <w:ind w:left="1211"/>
        <w:jc w:val="both"/>
        <w:rPr>
          <w:sz w:val="28"/>
          <w:szCs w:val="28"/>
        </w:rPr>
      </w:pPr>
    </w:p>
    <w:p w:rsidR="00727293" w:rsidRPr="002B3F5D" w:rsidRDefault="00B53160" w:rsidP="00727293">
      <w:pPr>
        <w:pStyle w:val="afb"/>
        <w:jc w:val="both"/>
        <w:rPr>
          <w:b/>
          <w:szCs w:val="28"/>
        </w:rPr>
      </w:pPr>
      <w:r>
        <w:rPr>
          <w:szCs w:val="28"/>
        </w:rPr>
        <w:t> Представитель, имеющий полномочия подписать заявку на участие от имени ____________________________________________________________</w:t>
      </w:r>
    </w:p>
    <w:p w:rsidR="00727293" w:rsidRPr="002B3F5D" w:rsidRDefault="00B53160" w:rsidP="00727293">
      <w:pPr>
        <w:tabs>
          <w:tab w:val="left" w:pos="8640"/>
        </w:tabs>
        <w:jc w:val="center"/>
        <w:rPr>
          <w:i/>
        </w:rPr>
      </w:pPr>
      <w:r>
        <w:rPr>
          <w:i/>
        </w:rPr>
        <w:t>(наименование претендента)</w:t>
      </w:r>
    </w:p>
    <w:p w:rsidR="00727293" w:rsidRPr="002B3F5D" w:rsidRDefault="00B53160" w:rsidP="00727293">
      <w:pPr>
        <w:pStyle w:val="32"/>
        <w:suppressAutoHyphens/>
        <w:spacing w:after="0"/>
        <w:rPr>
          <w:i/>
        </w:rPr>
      </w:pPr>
      <w:r>
        <w:rPr>
          <w:sz w:val="28"/>
          <w:szCs w:val="28"/>
        </w:rPr>
        <w:t>___________________________________________________________________</w:t>
      </w:r>
      <w:r>
        <w:rPr>
          <w:i/>
        </w:rPr>
        <w:t xml:space="preserve">       Печать</w:t>
      </w:r>
      <w:r>
        <w:rPr>
          <w:i/>
        </w:rPr>
        <w:tab/>
      </w:r>
      <w:r>
        <w:rPr>
          <w:i/>
        </w:rPr>
        <w:tab/>
      </w:r>
      <w:r>
        <w:rPr>
          <w:i/>
        </w:rPr>
        <w:tab/>
        <w:t>(должность, подпись, ФИО)</w:t>
      </w:r>
    </w:p>
    <w:p w:rsidR="00727293" w:rsidRDefault="00B53160" w:rsidP="00727293">
      <w:r>
        <w:rPr>
          <w:sz w:val="28"/>
          <w:szCs w:val="28"/>
        </w:rPr>
        <w:t>"____" _________ 20__ г.</w:t>
      </w:r>
    </w:p>
    <w:p w:rsidR="00556901" w:rsidRDefault="00C95D7E"/>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B2127E" w:rsidRPr="00B2127E" w:rsidRDefault="00B53160" w:rsidP="00B2127E">
      <w:pPr>
        <w:jc w:val="right"/>
        <w:rPr>
          <w:rFonts w:eastAsia="MS Mincho"/>
          <w:sz w:val="28"/>
          <w:szCs w:val="28"/>
        </w:rPr>
      </w:pPr>
      <w:r>
        <w:rPr>
          <w:rFonts w:eastAsia="MS Mincho"/>
          <w:sz w:val="28"/>
          <w:szCs w:val="28"/>
        </w:rPr>
        <w:t>Приложение № 4</w:t>
      </w:r>
    </w:p>
    <w:p w:rsidR="00B2127E" w:rsidRPr="00B2127E" w:rsidRDefault="00B53160" w:rsidP="00B2127E">
      <w:pPr>
        <w:jc w:val="right"/>
        <w:rPr>
          <w:sz w:val="28"/>
          <w:szCs w:val="28"/>
        </w:rPr>
      </w:pPr>
      <w:r>
        <w:rPr>
          <w:rFonts w:eastAsia="MS Mincho"/>
          <w:sz w:val="28"/>
          <w:szCs w:val="28"/>
        </w:rPr>
        <w:t>к документации о закупке</w:t>
      </w:r>
    </w:p>
    <w:p w:rsidR="00B2127E" w:rsidRPr="00B2127E" w:rsidRDefault="00C95D7E" w:rsidP="00B2127E">
      <w:pPr>
        <w:rPr>
          <w:sz w:val="28"/>
          <w:szCs w:val="28"/>
        </w:rPr>
      </w:pPr>
    </w:p>
    <w:p w:rsidR="00B2127E" w:rsidRPr="00B2127E" w:rsidRDefault="00C95D7E" w:rsidP="00B2127E">
      <w:pPr>
        <w:jc w:val="center"/>
        <w:rPr>
          <w:b/>
          <w:bCs/>
          <w:sz w:val="28"/>
          <w:szCs w:val="28"/>
        </w:rPr>
      </w:pPr>
    </w:p>
    <w:p w:rsidR="00B2127E" w:rsidRPr="00B2127E" w:rsidRDefault="00B53160" w:rsidP="00B2127E">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B2127E" w:rsidRPr="00B2127E" w:rsidRDefault="00B53160" w:rsidP="00B2127E">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135"/>
        <w:gridCol w:w="2805"/>
        <w:gridCol w:w="1417"/>
        <w:gridCol w:w="1134"/>
        <w:gridCol w:w="1701"/>
        <w:gridCol w:w="1701"/>
      </w:tblGrid>
      <w:tr w:rsidR="006C4A55" w:rsidRPr="00B2127E" w:rsidTr="00D924A7">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6C4A55" w:rsidRPr="00B2127E" w:rsidRDefault="00B53160" w:rsidP="00B2127E">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6C4A55" w:rsidRPr="00B2127E" w:rsidRDefault="00B53160" w:rsidP="00B2127E">
            <w:pPr>
              <w:jc w:val="center"/>
            </w:pPr>
            <w:r>
              <w:t>Дата и номер договора</w:t>
            </w:r>
            <w:r>
              <w:rPr>
                <w:vertAlign w:val="superscript"/>
              </w:rPr>
              <w:footnoteReference w:id="5"/>
            </w:r>
          </w:p>
        </w:tc>
        <w:tc>
          <w:tcPr>
            <w:tcW w:w="2805" w:type="dxa"/>
            <w:tcBorders>
              <w:top w:val="single" w:sz="4" w:space="0" w:color="auto"/>
              <w:left w:val="single" w:sz="4" w:space="0" w:color="auto"/>
              <w:bottom w:val="single" w:sz="4" w:space="0" w:color="auto"/>
              <w:right w:val="single" w:sz="4" w:space="0" w:color="auto"/>
            </w:tcBorders>
            <w:shd w:val="clear" w:color="auto" w:fill="auto"/>
            <w:vAlign w:val="center"/>
          </w:tcPr>
          <w:p w:rsidR="006C4A55" w:rsidRPr="00B2127E" w:rsidRDefault="00B53160" w:rsidP="00B2127E">
            <w:pPr>
              <w:jc w:val="center"/>
            </w:pPr>
            <w:r>
              <w:t xml:space="preserve">Предмет договора </w:t>
            </w:r>
            <w:r>
              <w:rPr>
                <w:i/>
                <w:sz w:val="20"/>
                <w:szCs w:val="20"/>
              </w:rPr>
              <w:t>(указываются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6C4A55" w:rsidRPr="00B2127E" w:rsidRDefault="00B53160" w:rsidP="00B2127E">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6C4A55" w:rsidRPr="00B2127E" w:rsidRDefault="00B53160" w:rsidP="00B2127E">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6C4A55" w:rsidRPr="00B2127E" w:rsidRDefault="00B53160" w:rsidP="00B2127E">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6C4A55" w:rsidRPr="00B2127E" w:rsidRDefault="00B53160" w:rsidP="006C4A55">
            <w:pPr>
              <w:jc w:val="center"/>
            </w:pPr>
            <w:r>
              <w:t xml:space="preserve"> Сумма по  документам, подтверждающим факт реализации договора, без учета НДС, руб.</w:t>
            </w:r>
          </w:p>
        </w:tc>
      </w:tr>
      <w:tr w:rsidR="006C4A55" w:rsidRPr="00B2127E" w:rsidTr="006C4A55">
        <w:trPr>
          <w:trHeight w:val="274"/>
        </w:trPr>
        <w:tc>
          <w:tcPr>
            <w:tcW w:w="421" w:type="dxa"/>
            <w:tcBorders>
              <w:top w:val="single" w:sz="4" w:space="0" w:color="auto"/>
              <w:left w:val="single" w:sz="4" w:space="0" w:color="auto"/>
              <w:bottom w:val="single" w:sz="4" w:space="0" w:color="auto"/>
              <w:right w:val="single" w:sz="4" w:space="0" w:color="auto"/>
            </w:tcBorders>
          </w:tcPr>
          <w:p w:rsidR="006C4A55" w:rsidRPr="00B2127E" w:rsidRDefault="00B53160" w:rsidP="00B2127E">
            <w:r>
              <w:t>1.</w:t>
            </w:r>
          </w:p>
        </w:tc>
        <w:tc>
          <w:tcPr>
            <w:tcW w:w="1135" w:type="dxa"/>
            <w:tcBorders>
              <w:top w:val="single" w:sz="4" w:space="0" w:color="auto"/>
              <w:left w:val="single" w:sz="4" w:space="0" w:color="auto"/>
              <w:bottom w:val="single" w:sz="4" w:space="0" w:color="auto"/>
              <w:right w:val="single" w:sz="4" w:space="0" w:color="auto"/>
            </w:tcBorders>
            <w:vAlign w:val="center"/>
          </w:tcPr>
          <w:p w:rsidR="006C4A55" w:rsidRPr="00B2127E" w:rsidRDefault="00C95D7E" w:rsidP="00B2127E">
            <w:pPr>
              <w:jc w:val="center"/>
            </w:pPr>
          </w:p>
        </w:tc>
        <w:tc>
          <w:tcPr>
            <w:tcW w:w="2805" w:type="dxa"/>
            <w:tcBorders>
              <w:top w:val="single" w:sz="4" w:space="0" w:color="auto"/>
              <w:left w:val="single" w:sz="4" w:space="0" w:color="auto"/>
              <w:bottom w:val="single" w:sz="4" w:space="0" w:color="auto"/>
              <w:right w:val="single" w:sz="4" w:space="0" w:color="auto"/>
            </w:tcBorders>
          </w:tcPr>
          <w:p w:rsidR="006C4A55" w:rsidRPr="00B2127E" w:rsidRDefault="00C95D7E" w:rsidP="00B2127E"/>
        </w:tc>
        <w:tc>
          <w:tcPr>
            <w:tcW w:w="1417" w:type="dxa"/>
            <w:tcBorders>
              <w:top w:val="single" w:sz="4" w:space="0" w:color="auto"/>
              <w:left w:val="single" w:sz="4" w:space="0" w:color="auto"/>
              <w:bottom w:val="single" w:sz="4" w:space="0" w:color="auto"/>
              <w:right w:val="single" w:sz="4" w:space="0" w:color="auto"/>
            </w:tcBorders>
          </w:tcPr>
          <w:p w:rsidR="006C4A55" w:rsidRPr="00B2127E" w:rsidRDefault="00C95D7E" w:rsidP="00B2127E"/>
        </w:tc>
        <w:tc>
          <w:tcPr>
            <w:tcW w:w="1134" w:type="dxa"/>
            <w:tcBorders>
              <w:top w:val="single" w:sz="4" w:space="0" w:color="auto"/>
              <w:left w:val="single" w:sz="4" w:space="0" w:color="auto"/>
              <w:bottom w:val="single" w:sz="4" w:space="0" w:color="auto"/>
              <w:right w:val="single" w:sz="4" w:space="0" w:color="auto"/>
            </w:tcBorders>
          </w:tcPr>
          <w:p w:rsidR="006C4A55" w:rsidRPr="00B2127E" w:rsidRDefault="00C95D7E" w:rsidP="00B2127E"/>
        </w:tc>
        <w:tc>
          <w:tcPr>
            <w:tcW w:w="1701" w:type="dxa"/>
            <w:tcBorders>
              <w:top w:val="single" w:sz="4" w:space="0" w:color="auto"/>
              <w:left w:val="single" w:sz="4" w:space="0" w:color="auto"/>
              <w:bottom w:val="single" w:sz="4" w:space="0" w:color="auto"/>
              <w:right w:val="single" w:sz="4" w:space="0" w:color="auto"/>
            </w:tcBorders>
          </w:tcPr>
          <w:p w:rsidR="006C4A55" w:rsidRPr="00B2127E" w:rsidRDefault="00C95D7E" w:rsidP="00B2127E"/>
        </w:tc>
        <w:tc>
          <w:tcPr>
            <w:tcW w:w="1701" w:type="dxa"/>
            <w:tcBorders>
              <w:top w:val="single" w:sz="4" w:space="0" w:color="auto"/>
              <w:left w:val="single" w:sz="4" w:space="0" w:color="auto"/>
              <w:bottom w:val="single" w:sz="4" w:space="0" w:color="auto"/>
              <w:right w:val="single" w:sz="4" w:space="0" w:color="auto"/>
            </w:tcBorders>
          </w:tcPr>
          <w:p w:rsidR="006C4A55" w:rsidRPr="00B2127E" w:rsidRDefault="00C95D7E" w:rsidP="00B2127E"/>
        </w:tc>
      </w:tr>
      <w:tr w:rsidR="006C4A55" w:rsidRPr="00B2127E" w:rsidTr="006C4A55">
        <w:trPr>
          <w:trHeight w:val="262"/>
        </w:trPr>
        <w:tc>
          <w:tcPr>
            <w:tcW w:w="421" w:type="dxa"/>
            <w:tcBorders>
              <w:top w:val="single" w:sz="4" w:space="0" w:color="auto"/>
              <w:left w:val="single" w:sz="4" w:space="0" w:color="auto"/>
              <w:bottom w:val="single" w:sz="4" w:space="0" w:color="auto"/>
              <w:right w:val="single" w:sz="4" w:space="0" w:color="auto"/>
            </w:tcBorders>
          </w:tcPr>
          <w:p w:rsidR="006C4A55" w:rsidRPr="00B2127E" w:rsidRDefault="00B53160" w:rsidP="00B2127E">
            <w:r>
              <w:t>2.</w:t>
            </w:r>
          </w:p>
        </w:tc>
        <w:tc>
          <w:tcPr>
            <w:tcW w:w="1135" w:type="dxa"/>
            <w:tcBorders>
              <w:top w:val="single" w:sz="4" w:space="0" w:color="auto"/>
              <w:left w:val="single" w:sz="4" w:space="0" w:color="auto"/>
              <w:bottom w:val="single" w:sz="4" w:space="0" w:color="auto"/>
              <w:right w:val="single" w:sz="4" w:space="0" w:color="auto"/>
            </w:tcBorders>
            <w:vAlign w:val="center"/>
          </w:tcPr>
          <w:p w:rsidR="006C4A55" w:rsidRPr="00B2127E" w:rsidRDefault="00C95D7E" w:rsidP="00B2127E">
            <w:pPr>
              <w:jc w:val="center"/>
            </w:pPr>
          </w:p>
        </w:tc>
        <w:tc>
          <w:tcPr>
            <w:tcW w:w="2805" w:type="dxa"/>
            <w:tcBorders>
              <w:top w:val="single" w:sz="4" w:space="0" w:color="auto"/>
              <w:left w:val="single" w:sz="4" w:space="0" w:color="auto"/>
              <w:bottom w:val="single" w:sz="4" w:space="0" w:color="auto"/>
              <w:right w:val="single" w:sz="4" w:space="0" w:color="auto"/>
            </w:tcBorders>
          </w:tcPr>
          <w:p w:rsidR="006C4A55" w:rsidRPr="00B2127E" w:rsidRDefault="00C95D7E" w:rsidP="00B2127E"/>
        </w:tc>
        <w:tc>
          <w:tcPr>
            <w:tcW w:w="1417" w:type="dxa"/>
            <w:tcBorders>
              <w:top w:val="single" w:sz="4" w:space="0" w:color="auto"/>
              <w:left w:val="single" w:sz="4" w:space="0" w:color="auto"/>
              <w:bottom w:val="single" w:sz="4" w:space="0" w:color="auto"/>
              <w:right w:val="single" w:sz="4" w:space="0" w:color="auto"/>
            </w:tcBorders>
          </w:tcPr>
          <w:p w:rsidR="006C4A55" w:rsidRPr="00B2127E" w:rsidRDefault="00C95D7E" w:rsidP="00B2127E"/>
        </w:tc>
        <w:tc>
          <w:tcPr>
            <w:tcW w:w="1134" w:type="dxa"/>
            <w:tcBorders>
              <w:top w:val="single" w:sz="4" w:space="0" w:color="auto"/>
              <w:left w:val="single" w:sz="4" w:space="0" w:color="auto"/>
              <w:bottom w:val="single" w:sz="4" w:space="0" w:color="auto"/>
              <w:right w:val="single" w:sz="4" w:space="0" w:color="auto"/>
            </w:tcBorders>
          </w:tcPr>
          <w:p w:rsidR="006C4A55" w:rsidRPr="00B2127E" w:rsidRDefault="00C95D7E" w:rsidP="00B2127E"/>
        </w:tc>
        <w:tc>
          <w:tcPr>
            <w:tcW w:w="1701" w:type="dxa"/>
            <w:tcBorders>
              <w:top w:val="single" w:sz="4" w:space="0" w:color="auto"/>
              <w:left w:val="single" w:sz="4" w:space="0" w:color="auto"/>
              <w:bottom w:val="single" w:sz="4" w:space="0" w:color="auto"/>
              <w:right w:val="single" w:sz="4" w:space="0" w:color="auto"/>
            </w:tcBorders>
          </w:tcPr>
          <w:p w:rsidR="006C4A55" w:rsidRPr="00B2127E" w:rsidRDefault="00C95D7E" w:rsidP="00B2127E"/>
        </w:tc>
        <w:tc>
          <w:tcPr>
            <w:tcW w:w="1701" w:type="dxa"/>
            <w:tcBorders>
              <w:top w:val="single" w:sz="4" w:space="0" w:color="auto"/>
              <w:left w:val="single" w:sz="4" w:space="0" w:color="auto"/>
              <w:bottom w:val="single" w:sz="4" w:space="0" w:color="auto"/>
              <w:right w:val="single" w:sz="4" w:space="0" w:color="auto"/>
            </w:tcBorders>
          </w:tcPr>
          <w:p w:rsidR="006C4A55" w:rsidRPr="00B2127E" w:rsidRDefault="00C95D7E" w:rsidP="00B2127E"/>
        </w:tc>
      </w:tr>
      <w:tr w:rsidR="006C4A55" w:rsidRPr="00B2127E" w:rsidTr="006C4A55">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6C4A55" w:rsidRPr="00B2127E" w:rsidRDefault="00B53160" w:rsidP="00B2127E">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rsidR="006C4A55" w:rsidRPr="00B2127E" w:rsidRDefault="00B53160" w:rsidP="00B2127E">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6C4A55" w:rsidRPr="00B2127E" w:rsidRDefault="00B53160" w:rsidP="006C4A55">
            <w:pPr>
              <w:rPr>
                <w:i/>
                <w:sz w:val="20"/>
                <w:szCs w:val="20"/>
              </w:rPr>
            </w:pPr>
            <w:r>
              <w:rPr>
                <w:i/>
                <w:sz w:val="20"/>
                <w:szCs w:val="20"/>
              </w:rPr>
              <w:t>_______указывается общая сумма по всем документам.</w:t>
            </w:r>
          </w:p>
        </w:tc>
      </w:tr>
    </w:tbl>
    <w:p w:rsidR="006C4A55" w:rsidRPr="00B2127E" w:rsidRDefault="00C95D7E" w:rsidP="00B2127E">
      <w:pPr>
        <w:rPr>
          <w:sz w:val="28"/>
          <w:szCs w:val="28"/>
        </w:rPr>
      </w:pPr>
    </w:p>
    <w:p w:rsidR="00B2127E" w:rsidRPr="00D924A7" w:rsidRDefault="00B53160" w:rsidP="00B2127E">
      <w:r>
        <w:t xml:space="preserve">Порядок предоставления документов: </w:t>
      </w:r>
    </w:p>
    <w:p w:rsidR="00B2127E" w:rsidRPr="00B2127E" w:rsidRDefault="00C95D7E" w:rsidP="00B2127E"/>
    <w:p w:rsidR="00B2127E" w:rsidRPr="00B2127E" w:rsidRDefault="00B53160" w:rsidP="00B2127E">
      <w:r>
        <w:t>1.1. копия договора, указанного в строке 1 таблицы;</w:t>
      </w:r>
    </w:p>
    <w:p w:rsidR="00B2127E" w:rsidRPr="00B2127E" w:rsidRDefault="00B53160" w:rsidP="00B2127E">
      <w:r>
        <w:t>1.2. копии документов, подтверждающих факт реализации договора на сумму, указанную в строке 1 таблицы;</w:t>
      </w:r>
    </w:p>
    <w:p w:rsidR="00B2127E" w:rsidRPr="00B2127E" w:rsidRDefault="00B53160" w:rsidP="00B2127E">
      <w:r>
        <w:t>2.1. копия договора, указанного в строке 2 таблицы;</w:t>
      </w:r>
    </w:p>
    <w:p w:rsidR="006C4A55" w:rsidRDefault="00B53160" w:rsidP="00B2127E">
      <w:r>
        <w:t>2.2. копии документов, подтверждающих факт реализации договора на сумму, указанную в строке 2 таблицы.</w:t>
      </w:r>
    </w:p>
    <w:p w:rsidR="00B2127E" w:rsidRPr="00B2127E" w:rsidRDefault="00B53160" w:rsidP="00B2127E">
      <w:r>
        <w:t>3.1……. и т.д.</w:t>
      </w:r>
    </w:p>
    <w:p w:rsidR="00B2127E" w:rsidRPr="00B2127E" w:rsidRDefault="00C95D7E" w:rsidP="00B2127E"/>
    <w:p w:rsidR="00B2127E" w:rsidRPr="00B2127E" w:rsidRDefault="00C95D7E" w:rsidP="00B2127E"/>
    <w:p w:rsidR="00B2127E" w:rsidRPr="00B2127E" w:rsidRDefault="00B53160" w:rsidP="00B2127E">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_________________________________________________</w:t>
      </w:r>
    </w:p>
    <w:p w:rsidR="00B2127E" w:rsidRPr="00B2127E" w:rsidRDefault="00B53160" w:rsidP="00B2127E">
      <w:pPr>
        <w:pBdr>
          <w:bottom w:val="single" w:sz="12" w:space="1" w:color="auto"/>
        </w:pBdr>
        <w:tabs>
          <w:tab w:val="left" w:pos="8640"/>
        </w:tabs>
        <w:jc w:val="center"/>
        <w:rPr>
          <w:i/>
        </w:rPr>
      </w:pPr>
      <w:r>
        <w:rPr>
          <w:i/>
        </w:rPr>
        <w:t>(наименование претендента)</w:t>
      </w:r>
    </w:p>
    <w:p w:rsidR="00B2127E" w:rsidRPr="00B2127E" w:rsidRDefault="00C95D7E" w:rsidP="00B2127E">
      <w:pPr>
        <w:rPr>
          <w:sz w:val="28"/>
          <w:szCs w:val="28"/>
          <w:lang w:eastAsia="ru-RU"/>
        </w:rPr>
      </w:pPr>
    </w:p>
    <w:p w:rsidR="00B2127E" w:rsidRPr="00B2127E" w:rsidRDefault="00B53160" w:rsidP="00B2127E">
      <w:pPr>
        <w:rPr>
          <w:i/>
        </w:rPr>
      </w:pPr>
      <w:r>
        <w:rPr>
          <w:i/>
        </w:rPr>
        <w:t xml:space="preserve">   М.П.</w:t>
      </w:r>
      <w:r>
        <w:rPr>
          <w:i/>
        </w:rPr>
        <w:tab/>
      </w:r>
      <w:r>
        <w:rPr>
          <w:i/>
        </w:rPr>
        <w:tab/>
      </w:r>
      <w:r>
        <w:rPr>
          <w:i/>
        </w:rPr>
        <w:tab/>
        <w:t>(ФИО полностью, должность, подпись)</w:t>
      </w:r>
    </w:p>
    <w:p w:rsidR="001B0A8B" w:rsidRDefault="00B53160" w:rsidP="006C4A55">
      <w:r>
        <w:rPr>
          <w:sz w:val="28"/>
          <w:szCs w:val="28"/>
          <w:lang w:eastAsia="ru-RU"/>
        </w:rPr>
        <w:t>"____" _______________ 202__г.</w:t>
      </w:r>
    </w:p>
    <w:p w:rsidR="00BB3461" w:rsidRDefault="00BB3461">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BB3461" w:rsidRDefault="00B53160">
      <w:pPr>
        <w:pStyle w:val="af8"/>
        <w:ind w:firstLine="0"/>
        <w:jc w:val="right"/>
        <w:rPr>
          <w:rFonts w:cs="Arial"/>
          <w:b/>
          <w:bCs/>
          <w:i/>
          <w:iCs/>
          <w:szCs w:val="28"/>
        </w:rPr>
      </w:pPr>
      <w:r>
        <w:rPr>
          <w:sz w:val="28"/>
          <w:szCs w:val="28"/>
        </w:rPr>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55735A" w:rsidRDefault="00B53160" w:rsidP="0055735A">
      <w:pPr>
        <w:pStyle w:val="3"/>
        <w:spacing w:before="0" w:after="0"/>
        <w:jc w:val="center"/>
        <w:rPr>
          <w:rFonts w:ascii="Times New Roman" w:hAnsi="Times New Roman"/>
          <w:bCs w:val="0"/>
          <w:sz w:val="28"/>
          <w:szCs w:val="28"/>
        </w:rPr>
      </w:pPr>
      <w:r>
        <w:rPr>
          <w:rFonts w:ascii="Times New Roman" w:hAnsi="Times New Roman"/>
          <w:bCs w:val="0"/>
          <w:sz w:val="28"/>
          <w:szCs w:val="28"/>
        </w:rPr>
        <w:t>ПРОЕКТ ДОГОВОРА</w:t>
      </w:r>
    </w:p>
    <w:p w:rsidR="0055735A" w:rsidRDefault="00C95D7E" w:rsidP="0055735A">
      <w:pPr>
        <w:pStyle w:val="3"/>
        <w:spacing w:before="0" w:after="0"/>
        <w:jc w:val="center"/>
        <w:rPr>
          <w:rFonts w:ascii="Times New Roman" w:hAnsi="Times New Roman"/>
          <w:bCs w:val="0"/>
          <w:sz w:val="28"/>
          <w:szCs w:val="28"/>
        </w:rPr>
      </w:pPr>
    </w:p>
    <w:p w:rsidR="0055735A" w:rsidRDefault="00B53160" w:rsidP="0055735A">
      <w:pPr>
        <w:pStyle w:val="3"/>
        <w:spacing w:before="0" w:after="0"/>
        <w:jc w:val="center"/>
        <w:rPr>
          <w:rFonts w:ascii="Times New Roman" w:hAnsi="Times New Roman"/>
          <w:bCs w:val="0"/>
          <w:sz w:val="28"/>
          <w:szCs w:val="28"/>
        </w:rPr>
      </w:pPr>
      <w:r>
        <w:rPr>
          <w:rFonts w:ascii="Times New Roman" w:hAnsi="Times New Roman"/>
          <w:bCs w:val="0"/>
          <w:sz w:val="28"/>
          <w:szCs w:val="28"/>
        </w:rPr>
        <w:t>Договор поставки №_____________/__/__</w:t>
      </w:r>
    </w:p>
    <w:p w:rsidR="0055735A" w:rsidRPr="00C55AF0" w:rsidRDefault="00C95D7E" w:rsidP="0055735A"/>
    <w:p w:rsidR="0055735A" w:rsidRPr="007215F2" w:rsidRDefault="00B53160" w:rsidP="0055735A">
      <w:pPr>
        <w:jc w:val="both"/>
      </w:pPr>
      <w:r>
        <w:t xml:space="preserve">г. Екатеринбург                                                                                               «__»_______ ____ </w:t>
      </w:r>
      <w:proofErr w:type="gramStart"/>
      <w:r>
        <w:t>г</w:t>
      </w:r>
      <w:proofErr w:type="gramEnd"/>
      <w:r>
        <w:t>.</w:t>
      </w:r>
    </w:p>
    <w:p w:rsidR="0055735A" w:rsidRPr="007215F2" w:rsidRDefault="00C95D7E" w:rsidP="0055735A">
      <w:pPr>
        <w:jc w:val="both"/>
      </w:pPr>
    </w:p>
    <w:p w:rsidR="0055735A" w:rsidRPr="007215F2" w:rsidRDefault="00B53160" w:rsidP="0055735A">
      <w:pPr>
        <w:ind w:right="-1" w:firstLine="720"/>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proofErr w:type="gramStart"/>
      <w:r>
        <w:rPr>
          <w:i/>
          <w:iCs/>
          <w:color w:val="FFFFFF"/>
          <w:vertAlign w:val="superscript"/>
        </w:rPr>
        <w:t>(</w:t>
      </w:r>
      <w:r>
        <w:rPr>
          <w:i/>
          <w:iCs/>
          <w:vertAlign w:val="superscript"/>
        </w:rPr>
        <w:t xml:space="preserve">                                 </w:t>
      </w:r>
      <w:proofErr w:type="gramEnd"/>
      <w:r>
        <w:rPr>
          <w:i/>
          <w:iCs/>
          <w:vertAlign w:val="superscript"/>
        </w:rPr>
        <w:t>(должность, Ф.И.О. – полностью)</w:t>
      </w:r>
    </w:p>
    <w:p w:rsidR="0055735A" w:rsidRPr="007215F2" w:rsidRDefault="00B53160" w:rsidP="0055735A">
      <w:pPr>
        <w:ind w:right="-1"/>
        <w:jc w:val="both"/>
      </w:pPr>
      <w:r>
        <w:t>_____________________________________________________________________________,</w:t>
      </w:r>
    </w:p>
    <w:p w:rsidR="0055735A" w:rsidRPr="007215F2" w:rsidRDefault="00B53160" w:rsidP="0055735A">
      <w:pPr>
        <w:ind w:right="-1"/>
        <w:jc w:val="both"/>
        <w:rPr>
          <w:vertAlign w:val="superscript"/>
        </w:rPr>
      </w:pPr>
      <w:r>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iCs/>
          <w:vertAlign w:val="superscript"/>
        </w:rPr>
        <w:t>от</w:t>
      </w:r>
      <w:proofErr w:type="gramEnd"/>
      <w:r>
        <w:rPr>
          <w:i/>
          <w:iCs/>
          <w:vertAlign w:val="superscript"/>
        </w:rPr>
        <w:t xml:space="preserve"> __________  № ____)</w:t>
      </w:r>
    </w:p>
    <w:p w:rsidR="0055735A" w:rsidRPr="007215F2" w:rsidRDefault="00B53160" w:rsidP="0055735A">
      <w:pPr>
        <w:ind w:right="-1"/>
        <w:jc w:val="both"/>
      </w:pPr>
      <w:r>
        <w:t xml:space="preserve">с одной стороны, и ____________________________________________________________,  </w:t>
      </w:r>
    </w:p>
    <w:p w:rsidR="0055735A" w:rsidRPr="007215F2" w:rsidRDefault="00B53160" w:rsidP="0055735A">
      <w:pPr>
        <w:ind w:right="-1"/>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55735A" w:rsidRPr="007215F2" w:rsidRDefault="00B53160" w:rsidP="0055735A">
      <w:pPr>
        <w:ind w:right="-1"/>
        <w:jc w:val="both"/>
      </w:pPr>
      <w:r>
        <w:t xml:space="preserve">именуемое в дальнейшем «Поставщик», в лице __________________________________, </w:t>
      </w:r>
    </w:p>
    <w:p w:rsidR="0055735A" w:rsidRPr="007215F2" w:rsidRDefault="00B53160" w:rsidP="0055735A">
      <w:pPr>
        <w:ind w:right="-1"/>
        <w:jc w:val="both"/>
      </w:pPr>
      <w:r>
        <w:rPr>
          <w:i/>
          <w:vertAlign w:val="superscript"/>
        </w:rPr>
        <w:t xml:space="preserve">                                                                                                                        (должность, Ф.И.О. - полностью)</w:t>
      </w:r>
    </w:p>
    <w:p w:rsidR="0055735A" w:rsidRPr="007215F2" w:rsidRDefault="00B53160" w:rsidP="0055735A">
      <w:pPr>
        <w:ind w:right="-1"/>
        <w:jc w:val="both"/>
      </w:pPr>
      <w:proofErr w:type="gramStart"/>
      <w:r>
        <w:t>действующего</w:t>
      </w:r>
      <w:proofErr w:type="gramEnd"/>
      <w:r>
        <w:t xml:space="preserve">  на основании ____________________________________________________,</w:t>
      </w:r>
    </w:p>
    <w:p w:rsidR="0055735A" w:rsidRPr="007215F2" w:rsidRDefault="00B53160" w:rsidP="0055735A">
      <w:pPr>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w:t>
      </w:r>
      <w:proofErr w:type="spellStart"/>
      <w:r>
        <w:rPr>
          <w:i/>
          <w:vertAlign w:val="superscript"/>
        </w:rPr>
        <w:t>уства</w:t>
      </w:r>
      <w:proofErr w:type="spellEnd"/>
      <w:r>
        <w:rPr>
          <w:i/>
          <w:vertAlign w:val="superscript"/>
        </w:rPr>
        <w:t xml:space="preserve">/, доверенность от «__»_______№ __ и </w:t>
      </w:r>
      <w:proofErr w:type="spellStart"/>
      <w:r>
        <w:rPr>
          <w:i/>
          <w:vertAlign w:val="superscript"/>
        </w:rPr>
        <w:t>т</w:t>
      </w:r>
      <w:proofErr w:type="gramStart"/>
      <w:r>
        <w:rPr>
          <w:i/>
          <w:vertAlign w:val="superscript"/>
        </w:rPr>
        <w:t>.д</w:t>
      </w:r>
      <w:proofErr w:type="spellEnd"/>
      <w:proofErr w:type="gramEnd"/>
      <w:r>
        <w:rPr>
          <w:i/>
          <w:vertAlign w:val="superscript"/>
        </w:rPr>
        <w:t>)</w:t>
      </w:r>
    </w:p>
    <w:p w:rsidR="0055735A" w:rsidRPr="007215F2" w:rsidRDefault="00B53160" w:rsidP="0055735A">
      <w:pPr>
        <w:ind w:right="-1"/>
        <w:jc w:val="both"/>
      </w:pPr>
      <w:r>
        <w:t>с другой стороны, именуемые в дальнейшем «Стороны», заключили настоящий договор поставки (далее – «Договор») о нижеследующем:</w:t>
      </w:r>
    </w:p>
    <w:p w:rsidR="0055735A" w:rsidRPr="00B93518" w:rsidRDefault="00C95D7E" w:rsidP="0055735A">
      <w:pPr>
        <w:ind w:firstLine="567"/>
        <w:jc w:val="center"/>
        <w:rPr>
          <w:b/>
          <w:bCs/>
        </w:rPr>
      </w:pPr>
    </w:p>
    <w:p w:rsidR="0055735A" w:rsidRPr="00BD23D6" w:rsidRDefault="00B53160" w:rsidP="0055735A">
      <w:pPr>
        <w:numPr>
          <w:ilvl w:val="0"/>
          <w:numId w:val="59"/>
        </w:numPr>
        <w:suppressAutoHyphens w:val="0"/>
        <w:jc w:val="center"/>
        <w:rPr>
          <w:b/>
          <w:bCs/>
        </w:rPr>
      </w:pPr>
      <w:r>
        <w:rPr>
          <w:b/>
          <w:bCs/>
        </w:rPr>
        <w:t>Предмет Договора</w:t>
      </w:r>
    </w:p>
    <w:p w:rsidR="0055735A" w:rsidRPr="008441B5" w:rsidRDefault="00B53160" w:rsidP="0055735A">
      <w:pPr>
        <w:ind w:right="-1"/>
        <w:jc w:val="both"/>
      </w:pPr>
      <w:r>
        <w:t xml:space="preserve">         1.1.</w:t>
      </w:r>
      <w:r>
        <w:tab/>
        <w:t>По настоящему Договору Поставщик обязуется поставить, а Покупатель принять и оплатить запасные части для козловых кранов (контейнерных) (далее – «Товар») для нужд контейнерных терминалов Уральского филиала ПАО «ТрансКонтейнер».</w:t>
      </w:r>
    </w:p>
    <w:p w:rsidR="0055735A" w:rsidRDefault="00B53160" w:rsidP="0055735A">
      <w:pPr>
        <w:ind w:firstLine="567"/>
        <w:jc w:val="both"/>
      </w:pPr>
      <w: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Pr>
          <w:spacing w:val="-1"/>
        </w:rPr>
        <w:t xml:space="preserve">, составленных по форме Приложения №1 к настоящему Договору, и являющихся неотъемлемой частью </w:t>
      </w:r>
      <w:r>
        <w:t>настоящего Договора. Объем поставляемого Товара определяется исходя из потребностей Покупателя на основании подписанных заявок.</w:t>
      </w:r>
    </w:p>
    <w:p w:rsidR="0055735A" w:rsidRPr="00A4610F" w:rsidRDefault="00B53160" w:rsidP="0055735A">
      <w:pPr>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55735A" w:rsidRPr="00B93518" w:rsidRDefault="00B53160" w:rsidP="0055735A">
      <w:pPr>
        <w:widowControl w:val="0"/>
        <w:autoSpaceDE w:val="0"/>
        <w:autoSpaceDN w:val="0"/>
        <w:adjustRightInd w:val="0"/>
        <w:ind w:firstLine="567"/>
        <w:jc w:val="both"/>
      </w:pPr>
      <w:r>
        <w:t>1.4. Качество поставляемого Товара должно подтверждаться копиями сертификатов соответствия Госстандарта РФ (в отношении Товара, подлежащего обязательной сертификации) или деклараций о соответствии (в отношении Товара, подлежащего обязательному декларированию).</w:t>
      </w:r>
    </w:p>
    <w:p w:rsidR="0055735A" w:rsidRPr="00B93518" w:rsidRDefault="00C95D7E" w:rsidP="0055735A">
      <w:pPr>
        <w:ind w:firstLine="567"/>
        <w:rPr>
          <w:b/>
          <w:bCs/>
        </w:rPr>
      </w:pPr>
    </w:p>
    <w:p w:rsidR="0055735A" w:rsidRPr="00BD23D6" w:rsidRDefault="00B53160" w:rsidP="0055735A">
      <w:pPr>
        <w:numPr>
          <w:ilvl w:val="0"/>
          <w:numId w:val="58"/>
        </w:numPr>
        <w:suppressAutoHyphens w:val="0"/>
        <w:ind w:left="0" w:firstLine="567"/>
        <w:jc w:val="center"/>
        <w:rPr>
          <w:b/>
          <w:bCs/>
        </w:rPr>
      </w:pPr>
      <w:r>
        <w:rPr>
          <w:b/>
          <w:bCs/>
        </w:rPr>
        <w:t>Цена Договора и порядок расчетов</w:t>
      </w:r>
    </w:p>
    <w:p w:rsidR="0055735A" w:rsidRPr="008441B5" w:rsidRDefault="00B53160" w:rsidP="0055735A">
      <w:pPr>
        <w:pStyle w:val="ConsNormal"/>
        <w:widowControl/>
        <w:numPr>
          <w:ilvl w:val="1"/>
          <w:numId w:val="58"/>
        </w:numPr>
        <w:tabs>
          <w:tab w:val="clear" w:pos="720"/>
          <w:tab w:val="num" w:pos="142"/>
        </w:tabs>
        <w:suppressAutoHyphens w:val="0"/>
        <w:autoSpaceDE/>
        <w:ind w:left="0" w:firstLine="567"/>
        <w:jc w:val="both"/>
        <w:rPr>
          <w:rFonts w:ascii="Times New Roman" w:hAnsi="Times New Roman"/>
          <w:sz w:val="24"/>
          <w:szCs w:val="24"/>
        </w:rPr>
      </w:pPr>
      <w:r>
        <w:rPr>
          <w:rFonts w:ascii="Times New Roman" w:hAnsi="Times New Roman"/>
          <w:color w:val="000000"/>
          <w:spacing w:val="-1"/>
          <w:sz w:val="24"/>
          <w:szCs w:val="24"/>
        </w:rPr>
        <w:t xml:space="preserve">Стоимость поставки Товара (партии Товара) согласуется сторонами в Заявках. </w:t>
      </w:r>
    </w:p>
    <w:p w:rsidR="0055735A" w:rsidRPr="008441B5" w:rsidRDefault="00B53160" w:rsidP="0055735A">
      <w:pPr>
        <w:widowControl w:val="0"/>
        <w:numPr>
          <w:ilvl w:val="1"/>
          <w:numId w:val="58"/>
        </w:numPr>
        <w:shd w:val="clear" w:color="auto" w:fill="FFFFFF" w:themeFill="background1"/>
        <w:tabs>
          <w:tab w:val="clear" w:pos="720"/>
          <w:tab w:val="num" w:pos="142"/>
        </w:tabs>
        <w:suppressAutoHyphens w:val="0"/>
        <w:autoSpaceDE w:val="0"/>
        <w:autoSpaceDN w:val="0"/>
        <w:adjustRightInd w:val="0"/>
        <w:ind w:left="0" w:firstLine="567"/>
        <w:jc w:val="both"/>
      </w:pPr>
      <w:r>
        <w:rPr>
          <w:color w:val="000000"/>
          <w:spacing w:val="-1"/>
        </w:rPr>
        <w:t xml:space="preserve">Общая цена настоящего Договора складывается исходя из подписанных Сторонами Заявок к настоящему Договору. </w:t>
      </w:r>
    </w:p>
    <w:p w:rsidR="0055735A" w:rsidRPr="008519FE" w:rsidRDefault="00B53160" w:rsidP="0055735A">
      <w:pPr>
        <w:widowControl w:val="0"/>
        <w:numPr>
          <w:ilvl w:val="1"/>
          <w:numId w:val="58"/>
        </w:numPr>
        <w:shd w:val="clear" w:color="auto" w:fill="FFFFFF" w:themeFill="background1"/>
        <w:tabs>
          <w:tab w:val="clear" w:pos="720"/>
          <w:tab w:val="num" w:pos="142"/>
        </w:tabs>
        <w:suppressAutoHyphens w:val="0"/>
        <w:autoSpaceDE w:val="0"/>
        <w:autoSpaceDN w:val="0"/>
        <w:adjustRightInd w:val="0"/>
        <w:ind w:left="0" w:firstLine="567"/>
        <w:jc w:val="both"/>
        <w:rPr>
          <w:color w:val="000000" w:themeColor="text1"/>
        </w:rPr>
      </w:pPr>
      <w:r>
        <w:t xml:space="preserve">Оплата каждой партии Товара производится Покупателем в течение 30 (тридцати) календарных дней </w:t>
      </w:r>
      <w:proofErr w:type="gramStart"/>
      <w:r>
        <w:rPr>
          <w:color w:val="000000" w:themeColor="text1"/>
        </w:rPr>
        <w:t>с даты подписания</w:t>
      </w:r>
      <w:proofErr w:type="gramEnd"/>
      <w:r>
        <w:rPr>
          <w:color w:val="000000" w:themeColor="text1"/>
        </w:rPr>
        <w:t xml:space="preserve"> Сторонами товарной накладной по форме ТОРГ-12 или универсального передаточного документа (УПД)</w:t>
      </w:r>
      <w:r>
        <w:t xml:space="preserve"> на основании выставленного Поставщиком счета на оплату. </w:t>
      </w:r>
    </w:p>
    <w:p w:rsidR="0055735A" w:rsidRDefault="00B53160" w:rsidP="00B42B51">
      <w:pPr>
        <w:pStyle w:val="aff6"/>
        <w:numPr>
          <w:ilvl w:val="1"/>
          <w:numId w:val="58"/>
        </w:numPr>
        <w:tabs>
          <w:tab w:val="clear" w:pos="720"/>
          <w:tab w:val="num" w:pos="567"/>
        </w:tabs>
        <w:ind w:left="0" w:firstLine="567"/>
        <w:jc w:val="both"/>
      </w:pPr>
      <w:r>
        <w:t xml:space="preserve">В цену настоящего Договора входят расходы Поставщика по упаковке, маркировке, страхованию, оформлению соответствующих сертификатов и другой необходимой документации, транспортные расходы по доставке и разгрузке Товара, таможенные пошлины и другие обязательные платежи, налоги и сборы, расходы по оплате всех затрат, издержек, связанных с исполнением Договора. </w:t>
      </w:r>
    </w:p>
    <w:p w:rsidR="00B42B51" w:rsidRDefault="00C95D7E" w:rsidP="00B42B51">
      <w:pPr>
        <w:pStyle w:val="aff6"/>
        <w:jc w:val="both"/>
      </w:pPr>
    </w:p>
    <w:p w:rsidR="0055735A" w:rsidRPr="00BD23D6" w:rsidRDefault="00B53160" w:rsidP="0055735A">
      <w:pPr>
        <w:numPr>
          <w:ilvl w:val="0"/>
          <w:numId w:val="58"/>
        </w:numPr>
        <w:suppressAutoHyphens w:val="0"/>
        <w:jc w:val="center"/>
        <w:rPr>
          <w:b/>
          <w:bCs/>
        </w:rPr>
      </w:pPr>
      <w:r>
        <w:rPr>
          <w:b/>
          <w:bCs/>
        </w:rPr>
        <w:t>Условия поставки Товара</w:t>
      </w:r>
    </w:p>
    <w:p w:rsidR="0055735A" w:rsidRPr="008441B5" w:rsidRDefault="00B53160" w:rsidP="0055735A">
      <w:pPr>
        <w:ind w:firstLine="567"/>
        <w:jc w:val="both"/>
        <w:rPr>
          <w:color w:val="000000"/>
        </w:rPr>
      </w:pPr>
      <w:r>
        <w:t>3.1. Покупатель</w:t>
      </w:r>
      <w:r>
        <w:rPr>
          <w:color w:val="000000"/>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___________ без проставления подписи на Заявке. </w:t>
      </w:r>
    </w:p>
    <w:p w:rsidR="0055735A" w:rsidRPr="009027B0" w:rsidRDefault="00B53160" w:rsidP="0055735A">
      <w:pPr>
        <w:ind w:firstLine="567"/>
        <w:jc w:val="both"/>
        <w:rPr>
          <w:color w:val="000000"/>
        </w:rPr>
      </w:pPr>
      <w:r>
        <w:rPr>
          <w:color w:val="000000" w:themeColor="text1"/>
        </w:rPr>
        <w:t>3.2. Поставщик в течение 2 (двух) рабочих дней рассматривает Заявку и в случае согласия направляет Покупателю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w:t>
      </w:r>
      <w:proofErr w:type="gramStart"/>
      <w:r>
        <w:rPr>
          <w:color w:val="000000" w:themeColor="text1"/>
        </w:rPr>
        <w:t>и</w:t>
      </w:r>
      <w:proofErr w:type="gramEnd"/>
      <w:r>
        <w:rPr>
          <w:color w:val="000000" w:themeColor="text1"/>
        </w:rPr>
        <w:t xml:space="preserve"> 3 (трёх) рабочих дней с даты получения подписанной Заявки Поставщика, то такая Заявка признаётся отклоненной и утратившей силу.  </w:t>
      </w:r>
    </w:p>
    <w:p w:rsidR="0055735A" w:rsidRPr="009027B0" w:rsidRDefault="00B53160" w:rsidP="0055735A">
      <w:pPr>
        <w:ind w:firstLine="567"/>
        <w:jc w:val="both"/>
      </w:pPr>
      <w:r>
        <w:t xml:space="preserve">3.3. Поставка Товара Покупателю по настоящему Договору осуществляется Поставщиком  по адресу, указанному в Заявке. </w:t>
      </w:r>
    </w:p>
    <w:p w:rsidR="0055735A" w:rsidRPr="00B93518" w:rsidRDefault="00B53160" w:rsidP="0055735A">
      <w:pPr>
        <w:ind w:firstLine="567"/>
        <w:jc w:val="both"/>
      </w:pPr>
      <w:r>
        <w:t xml:space="preserve">3.4. Приемка Товара осуществляется представителями Поставщика и Покупателя с подписанием </w:t>
      </w:r>
      <w:r>
        <w:rPr>
          <w:color w:val="000000" w:themeColor="text1"/>
        </w:rPr>
        <w:t>товарной накладной по форме ТОРГ-12 или универсального передаточного документа (УПД)</w:t>
      </w:r>
      <w:r>
        <w:t xml:space="preserve"> в месте приемки Товара. Представитель Покупателя перед приемкой доставленного Товара предъявляет Поставщику следующие документы:</w:t>
      </w:r>
    </w:p>
    <w:p w:rsidR="0055735A" w:rsidRPr="00B93518" w:rsidRDefault="00B53160" w:rsidP="0055735A">
      <w:pPr>
        <w:widowControl w:val="0"/>
        <w:autoSpaceDE w:val="0"/>
        <w:autoSpaceDN w:val="0"/>
        <w:adjustRightInd w:val="0"/>
        <w:ind w:firstLine="567"/>
        <w:jc w:val="both"/>
      </w:pPr>
      <w:r>
        <w:t xml:space="preserve"> 1)  документ, удостоверяющий личность представителя Покупателя;  </w:t>
      </w:r>
    </w:p>
    <w:p w:rsidR="0055735A" w:rsidRPr="00B93518" w:rsidRDefault="00B53160" w:rsidP="0055735A">
      <w:pPr>
        <w:widowControl w:val="0"/>
        <w:autoSpaceDE w:val="0"/>
        <w:autoSpaceDN w:val="0"/>
        <w:adjustRightInd w:val="0"/>
        <w:ind w:firstLine="567"/>
        <w:jc w:val="both"/>
      </w:pPr>
      <w:r>
        <w:t xml:space="preserve"> 2) доверенность на представителя Покупателя, оформленную надлежащим образом. </w:t>
      </w:r>
    </w:p>
    <w:p w:rsidR="0055735A" w:rsidRPr="00B93518" w:rsidRDefault="00B53160" w:rsidP="0055735A">
      <w:pPr>
        <w:widowControl w:val="0"/>
        <w:autoSpaceDE w:val="0"/>
        <w:autoSpaceDN w:val="0"/>
        <w:adjustRightInd w:val="0"/>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55735A" w:rsidRPr="00B93518" w:rsidRDefault="00B53160" w:rsidP="0055735A">
      <w:pPr>
        <w:widowControl w:val="0"/>
        <w:autoSpaceDE w:val="0"/>
        <w:autoSpaceDN w:val="0"/>
        <w:adjustRightInd w:val="0"/>
        <w:ind w:firstLine="567"/>
        <w:jc w:val="both"/>
      </w:pPr>
      <w: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55735A" w:rsidRDefault="00B53160" w:rsidP="0055735A">
      <w:pPr>
        <w:ind w:firstLine="567"/>
        <w:jc w:val="both"/>
      </w:pPr>
      <w:r>
        <w:t>3.7. Стороны в рамках настоящего Договора оформляют документы в электронном виде в порядке и на условиях предусмотренных приложением № 3 к настоящему Договору.</w:t>
      </w:r>
    </w:p>
    <w:p w:rsidR="0055735A" w:rsidRDefault="00B53160" w:rsidP="0055735A">
      <w:pPr>
        <w:ind w:firstLine="567"/>
        <w:jc w:val="both"/>
      </w:pPr>
      <w:r>
        <w:t>Перечень и формат документов определен приложением 3а к настоящему Договору (далее – первичные документы).</w:t>
      </w:r>
    </w:p>
    <w:p w:rsidR="0055735A" w:rsidRDefault="00B53160" w:rsidP="0055735A">
      <w:pPr>
        <w:ind w:firstLine="567"/>
        <w:jc w:val="both"/>
      </w:pPr>
      <w:r>
        <w:t>3.8. Поставщик в течение 5 (пяти) календарных дней  по завершении приемки Товара формирует докумен</w:t>
      </w:r>
      <w:proofErr w:type="gramStart"/>
      <w:r>
        <w:t>т(</w:t>
      </w:r>
      <w:proofErr w:type="gramEnd"/>
      <w:r>
        <w:t>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w:t>
      </w:r>
      <w:proofErr w:type="spellStart"/>
      <w:r>
        <w:t>ами</w:t>
      </w:r>
      <w:proofErr w:type="spellEnd"/>
      <w:r>
        <w:t>) в электронном виде Покупателю  по телекоммуникационным каналам связи.</w:t>
      </w:r>
    </w:p>
    <w:p w:rsidR="0055735A" w:rsidRDefault="00B53160" w:rsidP="0055735A">
      <w:pPr>
        <w:ind w:firstLine="567"/>
        <w:jc w:val="both"/>
      </w:pPr>
      <w:r>
        <w:t>3.9.  Покупатель в течение 5 (пяти) календарных дней с даты получения документ</w:t>
      </w:r>
      <w:proofErr w:type="gramStart"/>
      <w:r>
        <w:t>а(</w:t>
      </w:r>
      <w:proofErr w:type="spellStart"/>
      <w:proofErr w:type="gramEnd"/>
      <w:r>
        <w:t>ов</w:t>
      </w:r>
      <w:proofErr w:type="spellEnd"/>
      <w:r>
        <w:t>) подписывает документ(</w:t>
      </w:r>
      <w:proofErr w:type="spellStart"/>
      <w:r>
        <w:t>ы</w:t>
      </w:r>
      <w:proofErr w:type="spellEnd"/>
      <w:r>
        <w:t>) квалифицированной электронной подписью  и отправляет его(их) Поставщику – в том случае, если согласен с содержанием документа(</w:t>
      </w:r>
      <w:proofErr w:type="spellStart"/>
      <w:r>
        <w:t>ов</w:t>
      </w:r>
      <w:proofErr w:type="spellEnd"/>
      <w:r>
        <w:t>) или отказывает Поставщику в подписании документа(</w:t>
      </w:r>
      <w:proofErr w:type="spellStart"/>
      <w:r>
        <w:t>ов</w:t>
      </w:r>
      <w:proofErr w:type="spellEnd"/>
      <w:r>
        <w:t>) - при несогласии с содержанием документа(</w:t>
      </w:r>
      <w:proofErr w:type="spellStart"/>
      <w:r>
        <w:t>ов</w:t>
      </w:r>
      <w:proofErr w:type="spellEnd"/>
      <w:r>
        <w:t>).</w:t>
      </w:r>
    </w:p>
    <w:p w:rsidR="0055735A" w:rsidRDefault="00B53160" w:rsidP="0055735A">
      <w:pPr>
        <w:ind w:firstLine="567"/>
        <w:jc w:val="both"/>
      </w:pPr>
      <w:r>
        <w:t xml:space="preserve">При наличии мотивированного отказа Покупателя от приемки Товара или подписания направленных документов Сторонами составляется на бумажном носителе акт с перечнем недостатков и со сроками их устранения. </w:t>
      </w:r>
    </w:p>
    <w:p w:rsidR="0055735A" w:rsidRDefault="00B53160" w:rsidP="0055735A">
      <w:pPr>
        <w:ind w:firstLine="567"/>
        <w:jc w:val="both"/>
      </w:pPr>
      <w:r>
        <w:t>3.10. Стороны подтверждают, что отсутствие ответных действий Покупателя не является согласием Покупателя (акцептом) с содержанием документа(</w:t>
      </w:r>
      <w:proofErr w:type="spellStart"/>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rsidR="0055735A" w:rsidRDefault="00B53160" w:rsidP="0055735A">
      <w:pPr>
        <w:ind w:firstLine="567"/>
        <w:jc w:val="both"/>
      </w:pPr>
      <w:r>
        <w:t xml:space="preserve">3.11. В случае принятия Сторонами согласованного решения о прекращении поставки Товара настоящий Договор расторгается, и  между Сторонами проводится сверка расчетов. При этом Покупатель обязуется оплатить фактически поставленный до дня расторжения Договора Товар.  </w:t>
      </w:r>
    </w:p>
    <w:p w:rsidR="0055735A" w:rsidRDefault="00C95D7E" w:rsidP="0055735A">
      <w:pPr>
        <w:ind w:firstLine="567"/>
        <w:jc w:val="both"/>
      </w:pPr>
    </w:p>
    <w:p w:rsidR="0055735A" w:rsidRPr="00B93518" w:rsidRDefault="00B53160" w:rsidP="0055735A">
      <w:pPr>
        <w:pStyle w:val="ConsNormal"/>
        <w:suppressAutoHyphens w:val="0"/>
        <w:autoSpaceDE/>
        <w:ind w:left="360" w:firstLine="0"/>
        <w:jc w:val="center"/>
        <w:rPr>
          <w:rFonts w:ascii="Times New Roman" w:hAnsi="Times New Roman"/>
          <w:b/>
          <w:bCs/>
          <w:sz w:val="24"/>
          <w:szCs w:val="24"/>
        </w:rPr>
      </w:pPr>
      <w:r>
        <w:rPr>
          <w:rFonts w:ascii="Times New Roman" w:hAnsi="Times New Roman"/>
          <w:b/>
          <w:bCs/>
          <w:sz w:val="24"/>
          <w:szCs w:val="24"/>
        </w:rPr>
        <w:t>4. Обязанности Сторон</w:t>
      </w:r>
    </w:p>
    <w:p w:rsidR="0055735A" w:rsidRPr="00B93518" w:rsidRDefault="00B53160" w:rsidP="0055735A">
      <w:pPr>
        <w:pStyle w:val="ConsNormal"/>
        <w:widowControl/>
        <w:ind w:firstLine="567"/>
        <w:rPr>
          <w:rFonts w:ascii="Times New Roman" w:hAnsi="Times New Roman"/>
          <w:bCs/>
          <w:sz w:val="24"/>
          <w:szCs w:val="24"/>
        </w:rPr>
      </w:pPr>
      <w:r>
        <w:rPr>
          <w:rFonts w:ascii="Times New Roman" w:hAnsi="Times New Roman"/>
          <w:bCs/>
          <w:sz w:val="24"/>
          <w:szCs w:val="24"/>
        </w:rPr>
        <w:t>4.1. Поставщик обязан:</w:t>
      </w:r>
    </w:p>
    <w:p w:rsidR="0055735A" w:rsidRPr="00B93518" w:rsidRDefault="00B53160" w:rsidP="0055735A">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Заявками. </w:t>
      </w:r>
    </w:p>
    <w:p w:rsidR="0055735A" w:rsidRDefault="00B53160" w:rsidP="0055735A">
      <w:pPr>
        <w:pStyle w:val="ConsNormal"/>
        <w:widowControl/>
        <w:ind w:firstLine="567"/>
        <w:jc w:val="both"/>
        <w:rPr>
          <w:rFonts w:ascii="Times New Roman" w:hAnsi="Times New Roman"/>
          <w:sz w:val="24"/>
          <w:szCs w:val="24"/>
        </w:rPr>
      </w:pPr>
      <w:r>
        <w:rPr>
          <w:rFonts w:ascii="Times New Roman" w:hAnsi="Times New Roman"/>
          <w:bCs/>
          <w:sz w:val="24"/>
          <w:szCs w:val="24"/>
        </w:rPr>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55735A" w:rsidRDefault="00B53160" w:rsidP="0055735A">
      <w:pPr>
        <w:pStyle w:val="ConsNormal"/>
        <w:widowControl/>
        <w:ind w:firstLine="567"/>
        <w:jc w:val="both"/>
        <w:rPr>
          <w:rFonts w:ascii="Times New Roman" w:hAnsi="Times New Roman"/>
          <w:bCs/>
          <w:sz w:val="24"/>
          <w:szCs w:val="24"/>
        </w:rPr>
      </w:pPr>
      <w:r>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55735A" w:rsidRPr="009027B0" w:rsidRDefault="00B53160" w:rsidP="0055735A">
      <w:pPr>
        <w:pStyle w:val="ConsNormal"/>
        <w:widowControl/>
        <w:ind w:firstLine="567"/>
        <w:jc w:val="both"/>
        <w:rPr>
          <w:rFonts w:ascii="Times New Roman" w:hAnsi="Times New Roman"/>
          <w:i/>
          <w:iCs/>
          <w:sz w:val="24"/>
          <w:szCs w:val="24"/>
        </w:rPr>
      </w:pPr>
      <w:r>
        <w:rPr>
          <w:rFonts w:ascii="Times New Roman" w:hAnsi="Times New Roman"/>
          <w:i/>
          <w:iCs/>
          <w:sz w:val="24"/>
          <w:szCs w:val="24"/>
        </w:rPr>
        <w:t xml:space="preserve">4.1.4. В течение 5-ти календарных дней </w:t>
      </w:r>
      <w:proofErr w:type="gramStart"/>
      <w:r>
        <w:rPr>
          <w:rFonts w:ascii="Times New Roman" w:hAnsi="Times New Roman"/>
          <w:i/>
          <w:iCs/>
          <w:sz w:val="24"/>
          <w:szCs w:val="24"/>
        </w:rPr>
        <w:t>с даты передачи</w:t>
      </w:r>
      <w:proofErr w:type="gramEnd"/>
      <w:r>
        <w:rPr>
          <w:rFonts w:ascii="Times New Roman" w:hAnsi="Times New Roman"/>
          <w:i/>
          <w:iCs/>
          <w:sz w:val="24"/>
          <w:szCs w:val="24"/>
        </w:rPr>
        <w:t xml:space="preserve"> Товара, предоставить Покупателю счет-фактуру на партию Товара в порядке, предусмотренном п. 3.8. Договора (включается в договор при обложении Товара НДС).</w:t>
      </w:r>
    </w:p>
    <w:p w:rsidR="0055735A" w:rsidRPr="00B93518" w:rsidRDefault="00B53160" w:rsidP="0055735A">
      <w:pPr>
        <w:pStyle w:val="ConsNormal"/>
        <w:widowControl/>
        <w:ind w:firstLine="567"/>
        <w:jc w:val="both"/>
        <w:rPr>
          <w:rFonts w:ascii="Times New Roman" w:hAnsi="Times New Roman"/>
          <w:bCs/>
          <w:sz w:val="24"/>
          <w:szCs w:val="24"/>
        </w:rPr>
      </w:pPr>
      <w:r>
        <w:rPr>
          <w:rFonts w:ascii="Times New Roman" w:hAnsi="Times New Roman"/>
          <w:bCs/>
          <w:sz w:val="24"/>
          <w:szCs w:val="24"/>
        </w:rPr>
        <w:t>4.2. Покупатель обязан:</w:t>
      </w:r>
    </w:p>
    <w:p w:rsidR="0055735A" w:rsidRPr="00B93518" w:rsidRDefault="00B53160" w:rsidP="0055735A">
      <w:pPr>
        <w:pStyle w:val="ConsNormal"/>
        <w:widowControl/>
        <w:ind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сроки, установленные настоящим Договором.</w:t>
      </w:r>
    </w:p>
    <w:p w:rsidR="0055735A" w:rsidRPr="00B93518" w:rsidRDefault="00B53160" w:rsidP="0055735A">
      <w:pPr>
        <w:pStyle w:val="ConsNormal"/>
        <w:widowControl/>
        <w:ind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и качеству в соответствии с Заявкой.</w:t>
      </w:r>
    </w:p>
    <w:p w:rsidR="0055735A" w:rsidRPr="00B93518" w:rsidRDefault="00B53160" w:rsidP="0055735A">
      <w:pPr>
        <w:pStyle w:val="ConsNormal"/>
        <w:widowControl/>
        <w:ind w:firstLine="567"/>
        <w:jc w:val="both"/>
        <w:rPr>
          <w:rFonts w:ascii="Times New Roman" w:hAnsi="Times New Roman"/>
          <w:bCs/>
          <w:sz w:val="24"/>
          <w:szCs w:val="24"/>
        </w:rPr>
      </w:pPr>
      <w:r>
        <w:rPr>
          <w:rFonts w:ascii="Times New Roman" w:hAnsi="Times New Roman"/>
          <w:bCs/>
          <w:sz w:val="24"/>
          <w:szCs w:val="24"/>
        </w:rPr>
        <w:t>4.2.3. Обеспечить явку своего представителя во время приемки Товара.</w:t>
      </w:r>
    </w:p>
    <w:p w:rsidR="0055735A" w:rsidRPr="00B93518" w:rsidRDefault="00C95D7E" w:rsidP="0055735A">
      <w:pPr>
        <w:jc w:val="both"/>
      </w:pPr>
    </w:p>
    <w:p w:rsidR="0055735A" w:rsidRPr="00FF5EEA" w:rsidRDefault="00B53160" w:rsidP="0055735A">
      <w:pPr>
        <w:widowControl w:val="0"/>
        <w:jc w:val="center"/>
        <w:rPr>
          <w:rFonts w:eastAsia="Arial"/>
          <w:b/>
          <w:bCs/>
        </w:rPr>
      </w:pPr>
      <w:r>
        <w:rPr>
          <w:rFonts w:eastAsia="Arial"/>
          <w:b/>
          <w:bCs/>
        </w:rPr>
        <w:t>5. Упаковка Товара</w:t>
      </w:r>
    </w:p>
    <w:p w:rsidR="0055735A" w:rsidRPr="00F222B0" w:rsidRDefault="00B53160" w:rsidP="0055735A">
      <w:pPr>
        <w:pStyle w:val="ConsNormal"/>
        <w:widowControl/>
        <w:ind w:firstLine="567"/>
        <w:jc w:val="both"/>
        <w:rPr>
          <w:rFonts w:ascii="Times New Roman" w:hAnsi="Times New Roman"/>
          <w:bCs/>
          <w:sz w:val="24"/>
          <w:szCs w:val="24"/>
        </w:rPr>
      </w:pPr>
      <w:r>
        <w:rPr>
          <w:rFonts w:ascii="Times New Roman" w:hAnsi="Times New Roman"/>
          <w:bCs/>
          <w:sz w:val="24"/>
          <w:szCs w:val="24"/>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55735A" w:rsidRDefault="00C95D7E" w:rsidP="0055735A">
      <w:pPr>
        <w:widowControl w:val="0"/>
        <w:ind w:firstLine="720"/>
        <w:jc w:val="center"/>
        <w:rPr>
          <w:rFonts w:eastAsia="Arial"/>
          <w:b/>
        </w:rPr>
      </w:pPr>
    </w:p>
    <w:p w:rsidR="0055735A" w:rsidRPr="00C72942" w:rsidRDefault="00B53160" w:rsidP="0055735A">
      <w:pPr>
        <w:widowControl w:val="0"/>
        <w:ind w:firstLine="720"/>
        <w:jc w:val="center"/>
        <w:rPr>
          <w:rFonts w:eastAsia="Arial"/>
          <w:b/>
        </w:rPr>
      </w:pPr>
      <w:r>
        <w:rPr>
          <w:rFonts w:eastAsia="Arial"/>
          <w:b/>
        </w:rPr>
        <w:t>6.   Переход права собственности и рисков</w:t>
      </w:r>
    </w:p>
    <w:p w:rsidR="0055735A" w:rsidRPr="00C72942" w:rsidRDefault="00B53160" w:rsidP="0055735A">
      <w:pPr>
        <w:widowControl w:val="0"/>
        <w:ind w:firstLine="567"/>
        <w:jc w:val="both"/>
        <w:rPr>
          <w:rFonts w:eastAsia="Arial"/>
        </w:rPr>
      </w:pPr>
      <w:r>
        <w:rPr>
          <w:rFonts w:eastAsia="Arial"/>
        </w:rPr>
        <w:t>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либо УПД.</w:t>
      </w:r>
    </w:p>
    <w:p w:rsidR="0055735A" w:rsidRDefault="00C95D7E" w:rsidP="0055735A">
      <w:pPr>
        <w:widowControl w:val="0"/>
        <w:autoSpaceDE w:val="0"/>
        <w:autoSpaceDN w:val="0"/>
        <w:adjustRightInd w:val="0"/>
        <w:spacing w:after="40"/>
        <w:jc w:val="both"/>
      </w:pPr>
    </w:p>
    <w:p w:rsidR="0055735A" w:rsidRDefault="00B53160" w:rsidP="0055735A">
      <w:pPr>
        <w:pStyle w:val="ConsNormal"/>
        <w:jc w:val="center"/>
        <w:rPr>
          <w:rFonts w:ascii="Times New Roman" w:hAnsi="Times New Roman"/>
          <w:sz w:val="24"/>
          <w:szCs w:val="24"/>
        </w:rPr>
      </w:pPr>
      <w:r>
        <w:rPr>
          <w:rFonts w:ascii="Times New Roman" w:hAnsi="Times New Roman"/>
          <w:b/>
          <w:sz w:val="24"/>
          <w:szCs w:val="24"/>
        </w:rPr>
        <w:t>7. Комплектность, качество и гарантии</w:t>
      </w:r>
    </w:p>
    <w:p w:rsidR="0055735A" w:rsidRPr="00471B29" w:rsidRDefault="00B53160" w:rsidP="0055735A">
      <w:pPr>
        <w:pStyle w:val="ConsNormal"/>
        <w:ind w:firstLine="567"/>
        <w:jc w:val="both"/>
        <w:rPr>
          <w:rFonts w:ascii="Times New Roman" w:hAnsi="Times New Roman"/>
          <w:i/>
          <w:sz w:val="24"/>
          <w:szCs w:val="24"/>
        </w:rPr>
      </w:pPr>
      <w:r>
        <w:rPr>
          <w:rFonts w:ascii="Times New Roman" w:hAnsi="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55735A" w:rsidRDefault="00B53160" w:rsidP="0055735A">
      <w:pPr>
        <w:pStyle w:val="ConsNormal"/>
        <w:ind w:firstLine="567"/>
        <w:jc w:val="both"/>
        <w:rPr>
          <w:rFonts w:ascii="Times New Roman" w:hAnsi="Times New Roman"/>
          <w:sz w:val="24"/>
          <w:szCs w:val="24"/>
        </w:rPr>
      </w:pPr>
      <w:r>
        <w:rPr>
          <w:rFonts w:ascii="Times New Roman" w:hAnsi="Times New Roman"/>
          <w:sz w:val="24"/>
          <w:szCs w:val="24"/>
        </w:rPr>
        <w:t>7.2. Срок гарантии нормального функционирования Товара в течение 12 месяцев с даты подписания Сторонами товарной накладной (ТОРГ-12) либо УПД.</w:t>
      </w:r>
    </w:p>
    <w:p w:rsidR="0055735A" w:rsidRPr="00471B29" w:rsidRDefault="00B53160" w:rsidP="0055735A">
      <w:pPr>
        <w:pStyle w:val="ConsNormal"/>
        <w:ind w:firstLine="567"/>
        <w:jc w:val="both"/>
        <w:rPr>
          <w:rFonts w:ascii="Times New Roman" w:hAnsi="Times New Roman"/>
          <w:sz w:val="24"/>
          <w:szCs w:val="24"/>
        </w:rPr>
      </w:pPr>
      <w:r>
        <w:rPr>
          <w:rFonts w:ascii="Times New Roman" w:hAnsi="Times New Roman"/>
          <w:sz w:val="24"/>
          <w:szCs w:val="24"/>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55735A" w:rsidRPr="00B25423" w:rsidRDefault="00B53160" w:rsidP="0055735A">
      <w:pPr>
        <w:ind w:firstLine="567"/>
        <w:jc w:val="both"/>
        <w:rPr>
          <w:rFonts w:ascii="Arial" w:hAnsi="Arial" w:cs="Arial"/>
        </w:rPr>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55735A" w:rsidRPr="001F3CD2" w:rsidRDefault="00B53160" w:rsidP="0055735A">
      <w:pPr>
        <w:shd w:val="clear" w:color="auto" w:fill="FFFFFF"/>
        <w:tabs>
          <w:tab w:val="left" w:pos="1272"/>
        </w:tabs>
        <w:ind w:firstLine="567"/>
        <w:jc w:val="both"/>
      </w:pPr>
      <w:r>
        <w:t>7.5. Поставщик обязан провести гарантийный ремонт Товара в течение</w:t>
      </w:r>
      <w:r>
        <w:br/>
        <w:t xml:space="preserve">30  (тридцати) календарных дней </w:t>
      </w:r>
      <w:proofErr w:type="gramStart"/>
      <w:r>
        <w:t>с даты получения</w:t>
      </w:r>
      <w:proofErr w:type="gramEnd"/>
      <w:r>
        <w:t xml:space="preserve"> уведомления Покупателя.</w:t>
      </w:r>
    </w:p>
    <w:p w:rsidR="0055735A" w:rsidRPr="00B25423" w:rsidRDefault="00B53160" w:rsidP="0055735A">
      <w:pPr>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rsidR="0055735A" w:rsidRDefault="00B53160" w:rsidP="0055735A">
      <w:pPr>
        <w:pStyle w:val="aff3"/>
        <w:ind w:firstLine="567"/>
        <w:jc w:val="both"/>
        <w:rPr>
          <w:sz w:val="24"/>
          <w:szCs w:val="24"/>
        </w:rPr>
      </w:pPr>
      <w:r>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55735A" w:rsidRPr="00B25423" w:rsidRDefault="00B53160" w:rsidP="0055735A">
      <w:pPr>
        <w:pStyle w:val="aff3"/>
        <w:ind w:firstLine="567"/>
        <w:jc w:val="both"/>
        <w:rPr>
          <w:sz w:val="24"/>
          <w:szCs w:val="24"/>
        </w:rPr>
      </w:pPr>
      <w:r>
        <w:rPr>
          <w:sz w:val="24"/>
          <w:szCs w:val="24"/>
        </w:rPr>
        <w:t>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55735A" w:rsidRPr="00B25423" w:rsidRDefault="00B53160" w:rsidP="0055735A">
      <w:pPr>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55735A" w:rsidRPr="00A05352" w:rsidRDefault="00C95D7E" w:rsidP="0055735A">
      <w:pPr>
        <w:widowControl w:val="0"/>
        <w:autoSpaceDE w:val="0"/>
        <w:autoSpaceDN w:val="0"/>
        <w:adjustRightInd w:val="0"/>
        <w:spacing w:after="40"/>
        <w:jc w:val="both"/>
      </w:pPr>
    </w:p>
    <w:p w:rsidR="0055735A" w:rsidRPr="00A05352" w:rsidRDefault="00B53160" w:rsidP="0055735A">
      <w:pPr>
        <w:jc w:val="center"/>
        <w:rPr>
          <w:b/>
          <w:bCs/>
        </w:rPr>
      </w:pPr>
      <w:r>
        <w:rPr>
          <w:b/>
          <w:bCs/>
        </w:rPr>
        <w:t>8. Ответственность Сторон</w:t>
      </w:r>
    </w:p>
    <w:p w:rsidR="0055735A" w:rsidRPr="001F3CD2" w:rsidRDefault="00B53160" w:rsidP="0055735A">
      <w:pPr>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55735A" w:rsidRPr="001F3CD2" w:rsidRDefault="00B53160" w:rsidP="0055735A">
      <w:pPr>
        <w:pStyle w:val="aff9"/>
        <w:ind w:firstLine="567"/>
        <w:jc w:val="both"/>
        <w:rPr>
          <w:rFonts w:ascii="Times New Roman" w:hAnsi="Times New Roman"/>
          <w:sz w:val="24"/>
          <w:szCs w:val="24"/>
        </w:rPr>
      </w:pPr>
      <w:r>
        <w:rPr>
          <w:rFonts w:ascii="Times New Roman" w:hAnsi="Times New Roman"/>
          <w:sz w:val="24"/>
          <w:szCs w:val="24"/>
        </w:rPr>
        <w:t>8.2.В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55735A" w:rsidRPr="00FE224E" w:rsidRDefault="00B53160" w:rsidP="0055735A">
      <w:pPr>
        <w:ind w:firstLine="397"/>
        <w:jc w:val="both"/>
      </w:pPr>
      <w:r>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55735A" w:rsidRDefault="00C95D7E" w:rsidP="0055735A">
      <w:pPr>
        <w:pStyle w:val="aff9"/>
        <w:ind w:firstLine="709"/>
        <w:jc w:val="both"/>
        <w:rPr>
          <w:sz w:val="24"/>
          <w:szCs w:val="24"/>
        </w:rPr>
      </w:pPr>
    </w:p>
    <w:p w:rsidR="0055735A" w:rsidRPr="00A05352" w:rsidRDefault="00B53160" w:rsidP="0055735A">
      <w:pPr>
        <w:widowControl w:val="0"/>
        <w:autoSpaceDE w:val="0"/>
        <w:autoSpaceDN w:val="0"/>
        <w:adjustRightInd w:val="0"/>
        <w:spacing w:after="60"/>
        <w:ind w:left="360"/>
        <w:jc w:val="center"/>
        <w:rPr>
          <w:b/>
        </w:rPr>
      </w:pPr>
      <w:r>
        <w:rPr>
          <w:b/>
        </w:rPr>
        <w:t>9. Обстоятельства непреодолимой силы</w:t>
      </w:r>
    </w:p>
    <w:p w:rsidR="0055735A" w:rsidRPr="002361C3" w:rsidRDefault="00B53160" w:rsidP="0055735A">
      <w:pPr>
        <w:pStyle w:val="ConsNormal"/>
        <w:ind w:firstLine="709"/>
        <w:jc w:val="both"/>
        <w:rPr>
          <w:rFonts w:ascii="Times New Roman" w:hAnsi="Times New Roman"/>
          <w:sz w:val="24"/>
          <w:szCs w:val="24"/>
        </w:rPr>
      </w:pPr>
      <w:r>
        <w:rPr>
          <w:rFonts w:ascii="Times New Roman" w:hAnsi="Times New Roman"/>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55735A" w:rsidRPr="002361C3" w:rsidRDefault="00B53160" w:rsidP="0055735A">
      <w:pPr>
        <w:pStyle w:val="ConsNormal"/>
        <w:ind w:firstLine="709"/>
        <w:jc w:val="both"/>
        <w:rPr>
          <w:rFonts w:ascii="Times New Roman" w:hAnsi="Times New Roman"/>
          <w:sz w:val="24"/>
          <w:szCs w:val="24"/>
        </w:rPr>
      </w:pPr>
      <w:r>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5735A" w:rsidRPr="002361C3" w:rsidRDefault="00B53160" w:rsidP="0055735A">
      <w:pPr>
        <w:pStyle w:val="ConsNormal"/>
        <w:ind w:firstLine="709"/>
        <w:jc w:val="both"/>
        <w:rPr>
          <w:rFonts w:ascii="Times New Roman" w:hAnsi="Times New Roman"/>
          <w:sz w:val="24"/>
          <w:szCs w:val="24"/>
        </w:rPr>
      </w:pPr>
      <w:r>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5735A" w:rsidRDefault="00B53160" w:rsidP="0055735A">
      <w:pPr>
        <w:pStyle w:val="ConsNormal"/>
        <w:ind w:firstLine="709"/>
        <w:jc w:val="both"/>
        <w:rPr>
          <w:rFonts w:ascii="Times New Roman" w:hAnsi="Times New Roman"/>
          <w:sz w:val="24"/>
          <w:szCs w:val="24"/>
        </w:rPr>
      </w:pPr>
      <w:r>
        <w:rPr>
          <w:rFonts w:ascii="Times New Roman" w:hAnsi="Times New Roman"/>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55735A" w:rsidRPr="000A2A48" w:rsidRDefault="00C95D7E" w:rsidP="0055735A">
      <w:pPr>
        <w:pStyle w:val="ConsNormal"/>
        <w:ind w:firstLine="709"/>
        <w:jc w:val="both"/>
        <w:rPr>
          <w:rFonts w:ascii="Times New Roman" w:hAnsi="Times New Roman"/>
          <w:sz w:val="24"/>
          <w:szCs w:val="24"/>
        </w:rPr>
      </w:pPr>
    </w:p>
    <w:p w:rsidR="0055735A" w:rsidRDefault="00B53160" w:rsidP="0055735A">
      <w:pPr>
        <w:pStyle w:val="aff6"/>
        <w:widowControl w:val="0"/>
        <w:autoSpaceDE w:val="0"/>
        <w:autoSpaceDN w:val="0"/>
        <w:adjustRightInd w:val="0"/>
        <w:ind w:left="0"/>
        <w:jc w:val="center"/>
        <w:rPr>
          <w:b/>
        </w:rPr>
      </w:pPr>
      <w:r>
        <w:rPr>
          <w:b/>
        </w:rPr>
        <w:t>10. Разрешение споров</w:t>
      </w:r>
    </w:p>
    <w:p w:rsidR="0055735A" w:rsidRPr="00035878" w:rsidRDefault="00B53160" w:rsidP="0055735A">
      <w:pPr>
        <w:pStyle w:val="aff6"/>
        <w:widowControl w:val="0"/>
        <w:autoSpaceDE w:val="0"/>
        <w:autoSpaceDN w:val="0"/>
        <w:adjustRightInd w:val="0"/>
        <w:ind w:left="0" w:firstLine="567"/>
        <w:jc w:val="both"/>
      </w:pPr>
      <w:r>
        <w:t xml:space="preserve">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rsidR="0055735A" w:rsidRPr="00035878" w:rsidRDefault="00B53160" w:rsidP="0055735A">
      <w:pPr>
        <w:pStyle w:val="aff6"/>
        <w:widowControl w:val="0"/>
        <w:autoSpaceDE w:val="0"/>
        <w:autoSpaceDN w:val="0"/>
        <w:adjustRightInd w:val="0"/>
        <w:ind w:left="0"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55735A" w:rsidRPr="00035878" w:rsidRDefault="00B53160" w:rsidP="0055735A">
      <w:pPr>
        <w:pStyle w:val="aff6"/>
        <w:widowControl w:val="0"/>
        <w:autoSpaceDE w:val="0"/>
        <w:autoSpaceDN w:val="0"/>
        <w:adjustRightInd w:val="0"/>
        <w:ind w:left="0" w:firstLine="567"/>
        <w:jc w:val="both"/>
      </w:pPr>
      <w:r>
        <w:t xml:space="preserve">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55735A" w:rsidRPr="00035878" w:rsidRDefault="00B53160" w:rsidP="0055735A">
      <w:pPr>
        <w:pStyle w:val="aff6"/>
        <w:widowControl w:val="0"/>
        <w:autoSpaceDE w:val="0"/>
        <w:autoSpaceDN w:val="0"/>
        <w:adjustRightInd w:val="0"/>
        <w:ind w:left="0" w:firstLine="567"/>
        <w:jc w:val="both"/>
      </w:pPr>
      <w:r>
        <w:t>10.3.1. Претензии направляются заказным письмом с уведомлением, нарочным по адресу Уральского филиала ПАО “ТрансКонтейнер”,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55735A" w:rsidRPr="00035878" w:rsidRDefault="00B53160" w:rsidP="0055735A">
      <w:pPr>
        <w:pStyle w:val="aff6"/>
        <w:widowControl w:val="0"/>
        <w:autoSpaceDE w:val="0"/>
        <w:autoSpaceDN w:val="0"/>
        <w:adjustRightInd w:val="0"/>
        <w:ind w:left="0" w:firstLine="567"/>
        <w:jc w:val="both"/>
      </w:pPr>
      <w:r>
        <w:t xml:space="preserve">для Покупателя </w:t>
      </w:r>
      <w:hyperlink r:id="rId29">
        <w:r>
          <w:rPr>
            <w:rStyle w:val="a7"/>
          </w:rPr>
          <w:t>ural@trcont.ru</w:t>
        </w:r>
      </w:hyperlink>
      <w:r>
        <w:t>;</w:t>
      </w:r>
    </w:p>
    <w:p w:rsidR="0055735A" w:rsidRPr="00035878" w:rsidRDefault="00B53160" w:rsidP="0055735A">
      <w:pPr>
        <w:pStyle w:val="aff6"/>
        <w:widowControl w:val="0"/>
        <w:autoSpaceDE w:val="0"/>
        <w:autoSpaceDN w:val="0"/>
        <w:adjustRightInd w:val="0"/>
        <w:ind w:left="0" w:firstLine="567"/>
        <w:jc w:val="both"/>
      </w:pPr>
      <w:r>
        <w:t xml:space="preserve">для Поставщика ________________________. </w:t>
      </w:r>
    </w:p>
    <w:p w:rsidR="0055735A" w:rsidRPr="00035878" w:rsidRDefault="00B53160" w:rsidP="0055735A">
      <w:pPr>
        <w:pStyle w:val="aff6"/>
        <w:widowControl w:val="0"/>
        <w:autoSpaceDE w:val="0"/>
        <w:autoSpaceDN w:val="0"/>
        <w:adjustRightInd w:val="0"/>
        <w:ind w:left="0" w:firstLine="567"/>
        <w:jc w:val="both"/>
      </w:pPr>
      <w:r>
        <w:t>10.3.2. В случае предъявления претензии в электронном виде посредством электронной почты:</w:t>
      </w:r>
    </w:p>
    <w:p w:rsidR="0055735A" w:rsidRPr="00035878" w:rsidRDefault="00B53160" w:rsidP="0055735A">
      <w:pPr>
        <w:pStyle w:val="aff6"/>
        <w:widowControl w:val="0"/>
        <w:autoSpaceDE w:val="0"/>
        <w:autoSpaceDN w:val="0"/>
        <w:adjustRightInd w:val="0"/>
        <w:ind w:left="0"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w:t>
      </w:r>
    </w:p>
    <w:p w:rsidR="0055735A" w:rsidRPr="00035878" w:rsidRDefault="00B53160" w:rsidP="0055735A">
      <w:pPr>
        <w:pStyle w:val="aff6"/>
        <w:widowControl w:val="0"/>
        <w:autoSpaceDE w:val="0"/>
        <w:autoSpaceDN w:val="0"/>
        <w:adjustRightInd w:val="0"/>
        <w:ind w:left="0"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55735A" w:rsidRPr="00035878" w:rsidRDefault="00B53160" w:rsidP="0055735A">
      <w:pPr>
        <w:pStyle w:val="aff6"/>
        <w:widowControl w:val="0"/>
        <w:autoSpaceDE w:val="0"/>
        <w:autoSpaceDN w:val="0"/>
        <w:adjustRightInd w:val="0"/>
        <w:ind w:left="0" w:firstLine="567"/>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55735A" w:rsidRPr="00035878" w:rsidRDefault="00B53160" w:rsidP="0055735A">
      <w:pPr>
        <w:pStyle w:val="aff6"/>
        <w:widowControl w:val="0"/>
        <w:autoSpaceDE w:val="0"/>
        <w:autoSpaceDN w:val="0"/>
        <w:adjustRightInd w:val="0"/>
        <w:ind w:left="0" w:firstLine="567"/>
        <w:jc w:val="both"/>
      </w:pPr>
      <w:r>
        <w:t>б) датой направления претензии считается дата отправления сообщения(</w:t>
      </w:r>
      <w:proofErr w:type="spellStart"/>
      <w:r>
        <w:t>ий</w:t>
      </w:r>
      <w:proofErr w:type="spellEnd"/>
      <w:r>
        <w:t>) с вложенными файлами претензии и приложений к ней;</w:t>
      </w:r>
    </w:p>
    <w:p w:rsidR="0055735A" w:rsidRPr="00035878" w:rsidRDefault="00B53160" w:rsidP="0055735A">
      <w:pPr>
        <w:keepNext/>
        <w:keepLines/>
        <w:autoSpaceDE w:val="0"/>
        <w:autoSpaceDN w:val="0"/>
        <w:adjustRightInd w:val="0"/>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55735A" w:rsidRPr="00035878" w:rsidRDefault="00B53160" w:rsidP="0055735A">
      <w:pPr>
        <w:keepNext/>
        <w:keepLines/>
        <w:autoSpaceDE w:val="0"/>
        <w:autoSpaceDN w:val="0"/>
        <w:adjustRightInd w:val="0"/>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55735A" w:rsidRPr="00035878" w:rsidRDefault="00B53160" w:rsidP="0055735A">
      <w:pPr>
        <w:keepNext/>
        <w:keepLines/>
        <w:autoSpaceDE w:val="0"/>
        <w:autoSpaceDN w:val="0"/>
        <w:adjustRightInd w:val="0"/>
        <w:ind w:firstLine="567"/>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55735A" w:rsidRPr="00035878" w:rsidRDefault="00B53160" w:rsidP="0055735A">
      <w:pPr>
        <w:keepNext/>
        <w:keepLines/>
        <w:autoSpaceDE w:val="0"/>
        <w:autoSpaceDN w:val="0"/>
        <w:adjustRightInd w:val="0"/>
        <w:ind w:firstLine="567"/>
        <w:jc w:val="both"/>
      </w:pPr>
      <w:r>
        <w:t>е) во всех случаях Стороны сохраняют подлинные документы до разрешения спора.</w:t>
      </w:r>
    </w:p>
    <w:p w:rsidR="0055735A" w:rsidRPr="00035878" w:rsidRDefault="00B53160" w:rsidP="0055735A">
      <w:pPr>
        <w:keepNext/>
        <w:keepLines/>
        <w:autoSpaceDE w:val="0"/>
        <w:autoSpaceDN w:val="0"/>
        <w:adjustRightInd w:val="0"/>
        <w:ind w:firstLine="567"/>
        <w:jc w:val="both"/>
      </w:pPr>
      <w:r>
        <w:t>10.3.3. Ответ на претензию, как правило, направляется в порядке, аналогичном порядку предъявления претензии.</w:t>
      </w:r>
    </w:p>
    <w:p w:rsidR="0055735A" w:rsidRPr="00035878" w:rsidRDefault="00B53160" w:rsidP="0055735A">
      <w:pPr>
        <w:keepNext/>
        <w:keepLines/>
        <w:autoSpaceDE w:val="0"/>
        <w:autoSpaceDN w:val="0"/>
        <w:adjustRightInd w:val="0"/>
        <w:ind w:firstLine="567"/>
        <w:jc w:val="both"/>
      </w:pPr>
      <w:r>
        <w:t>К ответу на претензию, направляемому по электронной почте, применяются все положения о предъявлении претензии, изложенные в п. 9.3.2 настоящего Договора, по аналогии.</w:t>
      </w:r>
    </w:p>
    <w:p w:rsidR="0055735A" w:rsidRPr="00035878" w:rsidRDefault="00B53160" w:rsidP="0055735A">
      <w:pPr>
        <w:pStyle w:val="ConsNormal"/>
        <w:ind w:firstLine="0"/>
        <w:jc w:val="both"/>
        <w:rPr>
          <w:rFonts w:ascii="Times New Roman" w:hAnsi="Times New Roman" w:cs="Times New Roman"/>
          <w:i/>
          <w:sz w:val="24"/>
          <w:szCs w:val="24"/>
        </w:rPr>
      </w:pPr>
      <w:r>
        <w:rPr>
          <w:rFonts w:ascii="Times New Roman" w:hAnsi="Times New Roman" w:cs="Times New Roman"/>
          <w:sz w:val="24"/>
          <w:szCs w:val="24"/>
        </w:rPr>
        <w:t xml:space="preserve">         10.4.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 </w:t>
      </w:r>
    </w:p>
    <w:p w:rsidR="0055735A" w:rsidRPr="00A05352" w:rsidRDefault="00B53160" w:rsidP="0055735A">
      <w:pPr>
        <w:pStyle w:val="ConsNormal"/>
        <w:ind w:firstLine="567"/>
        <w:jc w:val="center"/>
        <w:rPr>
          <w:rFonts w:ascii="Times New Roman" w:hAnsi="Times New Roman"/>
          <w:b/>
          <w:sz w:val="24"/>
          <w:szCs w:val="24"/>
        </w:rPr>
      </w:pPr>
      <w:r>
        <w:rPr>
          <w:rFonts w:ascii="Times New Roman" w:hAnsi="Times New Roman"/>
          <w:b/>
          <w:sz w:val="24"/>
          <w:szCs w:val="24"/>
        </w:rPr>
        <w:t>11. Порядок внесения</w:t>
      </w:r>
    </w:p>
    <w:p w:rsidR="0055735A" w:rsidRPr="00A05352" w:rsidRDefault="00B53160" w:rsidP="0055735A">
      <w:pPr>
        <w:pStyle w:val="ConsNormal"/>
        <w:ind w:firstLine="567"/>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55735A" w:rsidRPr="00596A46" w:rsidRDefault="00B53160" w:rsidP="0055735A">
      <w:pPr>
        <w:pStyle w:val="ConsNormal"/>
        <w:keepNext/>
        <w:keepLines/>
        <w:widowControl/>
        <w:jc w:val="both"/>
        <w:rPr>
          <w:rFonts w:ascii="Times New Roman" w:hAnsi="Times New Roman"/>
          <w:sz w:val="24"/>
          <w:szCs w:val="24"/>
        </w:rPr>
      </w:pPr>
      <w:r>
        <w:rPr>
          <w:rFonts w:ascii="Times New Roman" w:hAnsi="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55735A" w:rsidRPr="00596A46" w:rsidRDefault="00B53160" w:rsidP="0055735A">
      <w:pPr>
        <w:pStyle w:val="ConsNormal"/>
        <w:keepNext/>
        <w:keepLines/>
        <w:widowControl/>
        <w:jc w:val="both"/>
        <w:rPr>
          <w:rFonts w:ascii="Times New Roman" w:hAnsi="Times New Roman"/>
          <w:sz w:val="24"/>
          <w:szCs w:val="24"/>
        </w:rPr>
      </w:pPr>
      <w:r>
        <w:rPr>
          <w:rFonts w:ascii="Times New Roman" w:hAnsi="Times New Roman"/>
          <w:sz w:val="24"/>
          <w:szCs w:val="24"/>
        </w:rPr>
        <w:t>11.2.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55735A" w:rsidRPr="00596A46" w:rsidRDefault="00B53160" w:rsidP="0055735A">
      <w:pPr>
        <w:pStyle w:val="ConsNormal"/>
        <w:keepNext/>
        <w:keepLines/>
        <w:widowControl/>
        <w:jc w:val="both"/>
        <w:rPr>
          <w:rFonts w:ascii="Times New Roman" w:hAnsi="Times New Roman"/>
          <w:sz w:val="24"/>
          <w:szCs w:val="24"/>
        </w:rPr>
      </w:pPr>
      <w:r>
        <w:rPr>
          <w:rFonts w:ascii="Times New Roman" w:hAnsi="Times New Roman"/>
          <w:sz w:val="24"/>
          <w:szCs w:val="24"/>
        </w:rPr>
        <w:t>11.3. Покупатель, решивший расторгнуть настоящий Договор, должен направить письменное уведомление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rsidR="0055735A" w:rsidRPr="0083295B" w:rsidRDefault="00C95D7E" w:rsidP="0055735A">
      <w:pPr>
        <w:ind w:firstLine="567"/>
        <w:jc w:val="both"/>
      </w:pPr>
    </w:p>
    <w:p w:rsidR="0055735A" w:rsidRPr="002361C3" w:rsidRDefault="00B53160" w:rsidP="0055735A">
      <w:pPr>
        <w:tabs>
          <w:tab w:val="left" w:pos="0"/>
        </w:tabs>
        <w:jc w:val="center"/>
        <w:rPr>
          <w:b/>
        </w:rPr>
      </w:pPr>
      <w:r>
        <w:rPr>
          <w:b/>
        </w:rPr>
        <w:t>12. Срок действия Договора</w:t>
      </w:r>
    </w:p>
    <w:p w:rsidR="0055735A" w:rsidRPr="004A4970" w:rsidRDefault="00B53160" w:rsidP="0055735A">
      <w:pPr>
        <w:pStyle w:val="ConsNormal"/>
        <w:ind w:firstLine="709"/>
        <w:jc w:val="both"/>
        <w:rPr>
          <w:rFonts w:ascii="Times New Roman" w:hAnsi="Times New Roman"/>
          <w:sz w:val="24"/>
          <w:szCs w:val="24"/>
        </w:rPr>
      </w:pPr>
      <w:r>
        <w:rPr>
          <w:rFonts w:ascii="Times New Roman" w:hAnsi="Times New Roman"/>
          <w:sz w:val="24"/>
          <w:szCs w:val="24"/>
        </w:rPr>
        <w:t xml:space="preserve">12.1.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w:t>
      </w:r>
      <w:r>
        <w:rPr>
          <w:rFonts w:ascii="Times New Roman" w:hAnsi="Times New Roman" w:cs="Times New Roman"/>
          <w:sz w:val="24"/>
          <w:szCs w:val="24"/>
        </w:rPr>
        <w:t>Сторонами и действует до  31 декабря 2024 г., а в части взаиморасчетов до полного их исполнения Сторонами.</w:t>
      </w:r>
    </w:p>
    <w:p w:rsidR="0055735A" w:rsidRDefault="00C95D7E" w:rsidP="0055735A">
      <w:pPr>
        <w:pStyle w:val="ConsNormal"/>
        <w:ind w:firstLine="0"/>
        <w:rPr>
          <w:rFonts w:ascii="Times New Roman" w:hAnsi="Times New Roman"/>
          <w:b/>
          <w:bCs/>
          <w:sz w:val="24"/>
          <w:szCs w:val="24"/>
        </w:rPr>
      </w:pPr>
    </w:p>
    <w:p w:rsidR="0055735A" w:rsidRPr="00B42B51" w:rsidRDefault="00B53160" w:rsidP="0055735A">
      <w:pPr>
        <w:autoSpaceDE w:val="0"/>
        <w:autoSpaceDN w:val="0"/>
        <w:spacing w:line="276" w:lineRule="auto"/>
        <w:ind w:firstLine="709"/>
        <w:jc w:val="center"/>
      </w:pPr>
      <w:r>
        <w:rPr>
          <w:b/>
        </w:rPr>
        <w:t>13. Антикоррупционная оговорка</w:t>
      </w:r>
    </w:p>
    <w:p w:rsidR="0055735A" w:rsidRPr="00B42B51" w:rsidRDefault="00B53160" w:rsidP="0055735A">
      <w:pPr>
        <w:pStyle w:val="1fe"/>
        <w:keepNext/>
        <w:spacing w:line="240" w:lineRule="auto"/>
        <w:ind w:firstLine="709"/>
        <w:jc w:val="both"/>
        <w:rPr>
          <w:i w:val="0"/>
          <w:sz w:val="24"/>
          <w:szCs w:val="24"/>
        </w:rPr>
      </w:pPr>
      <w:r>
        <w:rPr>
          <w:i w:val="0"/>
          <w:sz w:val="24"/>
          <w:szCs w:val="24"/>
        </w:rP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55735A" w:rsidRPr="00B42B51" w:rsidRDefault="00B53160" w:rsidP="0055735A">
      <w:pPr>
        <w:pStyle w:val="1fe"/>
        <w:keepNext/>
        <w:spacing w:line="240" w:lineRule="auto"/>
        <w:ind w:firstLine="709"/>
        <w:jc w:val="both"/>
        <w:rPr>
          <w:i w:val="0"/>
          <w:sz w:val="24"/>
          <w:szCs w:val="24"/>
        </w:rPr>
      </w:pPr>
      <w:r>
        <w:rPr>
          <w:i w:val="0"/>
          <w:sz w:val="24"/>
          <w:szCs w:val="24"/>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55735A" w:rsidRPr="00B42B51" w:rsidRDefault="00B53160" w:rsidP="0055735A">
      <w:pPr>
        <w:pStyle w:val="1fe"/>
        <w:keepNext/>
        <w:spacing w:line="240" w:lineRule="auto"/>
        <w:ind w:firstLine="709"/>
        <w:jc w:val="both"/>
        <w:rPr>
          <w:i w:val="0"/>
          <w:sz w:val="24"/>
          <w:szCs w:val="24"/>
        </w:rPr>
      </w:pPr>
      <w:r>
        <w:rPr>
          <w:i w:val="0"/>
          <w:sz w:val="24"/>
          <w:szCs w:val="24"/>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5735A" w:rsidRPr="00B42B51" w:rsidRDefault="00B53160" w:rsidP="0055735A">
      <w:pPr>
        <w:pStyle w:val="1fe"/>
        <w:keepNext/>
        <w:spacing w:line="240" w:lineRule="auto"/>
        <w:ind w:firstLine="709"/>
        <w:jc w:val="both"/>
        <w:rPr>
          <w:i w:val="0"/>
          <w:sz w:val="24"/>
          <w:szCs w:val="24"/>
        </w:rPr>
      </w:pPr>
      <w:r>
        <w:rPr>
          <w:i w:val="0"/>
          <w:sz w:val="24"/>
          <w:szCs w:val="24"/>
        </w:rPr>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55735A" w:rsidRPr="00B42B51" w:rsidRDefault="00B53160" w:rsidP="0055735A">
      <w:pPr>
        <w:pStyle w:val="1fe"/>
        <w:keepNext/>
        <w:spacing w:line="240" w:lineRule="auto"/>
        <w:ind w:firstLine="709"/>
        <w:jc w:val="both"/>
        <w:rPr>
          <w:i w:val="0"/>
          <w:sz w:val="24"/>
          <w:szCs w:val="24"/>
        </w:rPr>
      </w:pPr>
      <w:r>
        <w:rPr>
          <w:i w:val="0"/>
          <w:sz w:val="24"/>
          <w:szCs w:val="24"/>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55735A" w:rsidRPr="00B42B51" w:rsidRDefault="00B53160" w:rsidP="0055735A">
      <w:pPr>
        <w:pStyle w:val="1fe"/>
        <w:keepNext/>
        <w:spacing w:line="240" w:lineRule="auto"/>
        <w:ind w:firstLine="709"/>
        <w:jc w:val="both"/>
        <w:rPr>
          <w:i w:val="0"/>
          <w:sz w:val="24"/>
          <w:szCs w:val="24"/>
        </w:rPr>
      </w:pPr>
      <w:r>
        <w:rPr>
          <w:i w:val="0"/>
          <w:sz w:val="24"/>
          <w:szCs w:val="24"/>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55735A" w:rsidRPr="00B42B51" w:rsidRDefault="00B53160" w:rsidP="0055735A">
      <w:pPr>
        <w:pStyle w:val="1fe"/>
        <w:keepNext/>
        <w:spacing w:line="240" w:lineRule="auto"/>
        <w:ind w:firstLine="709"/>
        <w:jc w:val="both"/>
        <w:rPr>
          <w:i w:val="0"/>
          <w:sz w:val="24"/>
          <w:szCs w:val="24"/>
        </w:rPr>
      </w:pPr>
      <w:r>
        <w:rPr>
          <w:i w:val="0"/>
          <w:sz w:val="24"/>
          <w:szCs w:val="24"/>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55735A" w:rsidRPr="00B42B51" w:rsidRDefault="00B53160" w:rsidP="0055735A">
      <w:pPr>
        <w:pStyle w:val="1fe"/>
        <w:keepNext/>
        <w:spacing w:line="240" w:lineRule="auto"/>
        <w:ind w:firstLine="709"/>
        <w:jc w:val="both"/>
        <w:rPr>
          <w:i w:val="0"/>
          <w:sz w:val="24"/>
          <w:szCs w:val="24"/>
        </w:rPr>
      </w:pPr>
      <w:r>
        <w:rPr>
          <w:i w:val="0"/>
          <w:sz w:val="24"/>
          <w:szCs w:val="24"/>
        </w:rPr>
        <w:t>13.6.2. если в результате нарушения другой Стороной антикоррупционных требований Стороне причинены убытки;</w:t>
      </w:r>
    </w:p>
    <w:p w:rsidR="0055735A" w:rsidRPr="00B42B51" w:rsidRDefault="00B53160" w:rsidP="0055735A">
      <w:pPr>
        <w:pStyle w:val="1fe"/>
        <w:keepNext/>
        <w:spacing w:line="240" w:lineRule="auto"/>
        <w:ind w:firstLine="709"/>
        <w:jc w:val="both"/>
        <w:rPr>
          <w:i w:val="0"/>
          <w:sz w:val="24"/>
          <w:szCs w:val="24"/>
        </w:rPr>
      </w:pPr>
      <w:r>
        <w:rPr>
          <w:i w:val="0"/>
          <w:sz w:val="24"/>
          <w:szCs w:val="24"/>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55735A" w:rsidRPr="00B42B51" w:rsidRDefault="00B53160" w:rsidP="0055735A">
      <w:pPr>
        <w:pStyle w:val="1fe"/>
        <w:keepNext/>
        <w:spacing w:line="240" w:lineRule="auto"/>
        <w:ind w:firstLine="709"/>
        <w:jc w:val="both"/>
        <w:rPr>
          <w:i w:val="0"/>
          <w:sz w:val="24"/>
          <w:szCs w:val="24"/>
        </w:rPr>
      </w:pPr>
      <w:r>
        <w:rPr>
          <w:i w:val="0"/>
          <w:sz w:val="24"/>
          <w:szCs w:val="24"/>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55735A" w:rsidRPr="00B42B51" w:rsidRDefault="00B53160" w:rsidP="0055735A">
      <w:pPr>
        <w:pStyle w:val="1fe"/>
        <w:keepNext/>
        <w:spacing w:line="240" w:lineRule="auto"/>
        <w:ind w:firstLine="709"/>
        <w:jc w:val="both"/>
        <w:rPr>
          <w:i w:val="0"/>
          <w:sz w:val="24"/>
          <w:szCs w:val="24"/>
        </w:rPr>
      </w:pPr>
      <w:r>
        <w:rPr>
          <w:i w:val="0"/>
          <w:sz w:val="24"/>
          <w:szCs w:val="24"/>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55735A" w:rsidRPr="00B42B51" w:rsidRDefault="00B53160" w:rsidP="0055735A">
      <w:pPr>
        <w:pStyle w:val="1fe"/>
        <w:keepNext/>
        <w:spacing w:line="240" w:lineRule="auto"/>
        <w:ind w:firstLine="709"/>
        <w:jc w:val="both"/>
        <w:rPr>
          <w:i w:val="0"/>
          <w:sz w:val="24"/>
          <w:szCs w:val="24"/>
        </w:rPr>
      </w:pPr>
      <w:r>
        <w:rPr>
          <w:i w:val="0"/>
          <w:sz w:val="24"/>
          <w:szCs w:val="24"/>
        </w:rPr>
        <w:t xml:space="preserve">13.9. Каналы уведомления Заказчика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55735A" w:rsidRPr="00B42B51" w:rsidRDefault="00B53160" w:rsidP="0055735A">
      <w:pPr>
        <w:autoSpaceDE w:val="0"/>
        <w:autoSpaceDN w:val="0"/>
        <w:spacing w:line="276" w:lineRule="auto"/>
        <w:ind w:firstLine="709"/>
        <w:jc w:val="both"/>
      </w:pPr>
      <w:r>
        <w:t>Каналы уведомления Исполнителя о нарушениях антикоррупционных требований: тел.: ________________________________________________________________________.</w:t>
      </w:r>
    </w:p>
    <w:p w:rsidR="0055735A" w:rsidRPr="00BE538C" w:rsidRDefault="00C95D7E" w:rsidP="0055735A">
      <w:pPr>
        <w:autoSpaceDE w:val="0"/>
        <w:autoSpaceDN w:val="0"/>
        <w:spacing w:line="276" w:lineRule="auto"/>
        <w:ind w:firstLine="709"/>
        <w:jc w:val="both"/>
        <w:rPr>
          <w:b/>
        </w:rPr>
      </w:pPr>
    </w:p>
    <w:p w:rsidR="0055735A" w:rsidRPr="006514FF" w:rsidRDefault="00B53160" w:rsidP="0055735A">
      <w:pPr>
        <w:autoSpaceDE w:val="0"/>
        <w:autoSpaceDN w:val="0"/>
        <w:spacing w:line="276" w:lineRule="auto"/>
        <w:ind w:firstLine="709"/>
        <w:jc w:val="center"/>
        <w:rPr>
          <w:b/>
        </w:rPr>
      </w:pPr>
      <w:r>
        <w:rPr>
          <w:b/>
        </w:rPr>
        <w:t>14. Гарантии и заверения Поставщика</w:t>
      </w:r>
    </w:p>
    <w:p w:rsidR="0055735A" w:rsidRPr="00596A46" w:rsidRDefault="00B53160" w:rsidP="0055735A">
      <w:pPr>
        <w:pStyle w:val="aff6"/>
        <w:keepNext/>
        <w:keepLines/>
        <w:numPr>
          <w:ilvl w:val="1"/>
          <w:numId w:val="60"/>
        </w:numPr>
        <w:suppressAutoHyphens w:val="0"/>
        <w:spacing w:after="200"/>
        <w:ind w:left="0" w:firstLine="709"/>
        <w:contextualSpacing/>
        <w:jc w:val="both"/>
      </w:pPr>
      <w:r>
        <w:t>Поставщик настоящим заверяет Покупателя и гарантирует, что на дату заключения настоящего Договора:</w:t>
      </w:r>
    </w:p>
    <w:p w:rsidR="0055735A" w:rsidRPr="00596A46" w:rsidRDefault="00B53160" w:rsidP="0055735A">
      <w:pPr>
        <w:pStyle w:val="aff6"/>
        <w:keepNext/>
        <w:keepLines/>
        <w:numPr>
          <w:ilvl w:val="2"/>
          <w:numId w:val="60"/>
        </w:numPr>
        <w:suppressAutoHyphens w:val="0"/>
        <w:spacing w:after="200"/>
        <w:ind w:left="0" w:firstLine="709"/>
        <w:contextualSpacing/>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55735A" w:rsidRPr="00596A46" w:rsidRDefault="00B53160" w:rsidP="0055735A">
      <w:pPr>
        <w:pStyle w:val="aff6"/>
        <w:keepNext/>
        <w:keepLines/>
        <w:numPr>
          <w:ilvl w:val="2"/>
          <w:numId w:val="60"/>
        </w:numPr>
        <w:suppressAutoHyphens w:val="0"/>
        <w:spacing w:after="20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55735A" w:rsidRPr="00596A46" w:rsidRDefault="00B53160" w:rsidP="0055735A">
      <w:pPr>
        <w:pStyle w:val="aff6"/>
        <w:keepNext/>
        <w:keepLines/>
        <w:numPr>
          <w:ilvl w:val="2"/>
          <w:numId w:val="60"/>
        </w:numPr>
        <w:suppressAutoHyphens w:val="0"/>
        <w:spacing w:after="20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55735A" w:rsidRPr="00596A46" w:rsidRDefault="00B53160" w:rsidP="0055735A">
      <w:pPr>
        <w:pStyle w:val="aff6"/>
        <w:keepNext/>
        <w:keepLines/>
        <w:numPr>
          <w:ilvl w:val="2"/>
          <w:numId w:val="60"/>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55735A" w:rsidRPr="00596A46" w:rsidRDefault="00B53160" w:rsidP="0055735A">
      <w:pPr>
        <w:pStyle w:val="aff6"/>
        <w:keepNext/>
        <w:keepLines/>
        <w:numPr>
          <w:ilvl w:val="2"/>
          <w:numId w:val="60"/>
        </w:numPr>
        <w:suppressAutoHyphens w:val="0"/>
        <w:spacing w:after="20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55735A" w:rsidRPr="00596A46" w:rsidRDefault="00B53160" w:rsidP="0055735A">
      <w:pPr>
        <w:pStyle w:val="aff6"/>
        <w:keepNext/>
        <w:keepLines/>
        <w:numPr>
          <w:ilvl w:val="1"/>
          <w:numId w:val="60"/>
        </w:numPr>
        <w:suppressAutoHyphens w:val="0"/>
        <w:spacing w:after="200"/>
        <w:ind w:left="0" w:firstLine="709"/>
        <w:contextualSpacing/>
        <w:jc w:val="both"/>
      </w:pPr>
      <w:r>
        <w:rPr>
          <w:color w:val="000000"/>
          <w:shd w:val="clear" w:color="auto" w:fill="FFFFFF"/>
        </w:rPr>
        <w:t>Поставщик присоединяется к заверениям об обстоятельствах, касающихся исполнения Договора и налогового законодательства РФ- «Налоговой оговорке», согласно приложению № 4.</w:t>
      </w:r>
    </w:p>
    <w:p w:rsidR="0055735A" w:rsidRDefault="00C95D7E" w:rsidP="0055735A">
      <w:pPr>
        <w:pStyle w:val="ConsNormal"/>
        <w:ind w:firstLine="567"/>
        <w:jc w:val="center"/>
        <w:rPr>
          <w:rFonts w:ascii="Times New Roman" w:hAnsi="Times New Roman"/>
          <w:b/>
          <w:bCs/>
          <w:sz w:val="24"/>
          <w:szCs w:val="24"/>
        </w:rPr>
      </w:pPr>
    </w:p>
    <w:p w:rsidR="0055735A" w:rsidRDefault="00B53160" w:rsidP="0055735A">
      <w:pPr>
        <w:pStyle w:val="ConsNormal"/>
        <w:ind w:firstLine="567"/>
        <w:jc w:val="center"/>
        <w:rPr>
          <w:rFonts w:ascii="Times New Roman" w:hAnsi="Times New Roman"/>
          <w:b/>
          <w:bCs/>
          <w:sz w:val="24"/>
          <w:szCs w:val="24"/>
        </w:rPr>
      </w:pPr>
      <w:r>
        <w:rPr>
          <w:rFonts w:ascii="Times New Roman" w:hAnsi="Times New Roman"/>
          <w:b/>
          <w:bCs/>
          <w:sz w:val="24"/>
          <w:szCs w:val="24"/>
        </w:rPr>
        <w:t>15. Прочие условия</w:t>
      </w:r>
    </w:p>
    <w:p w:rsidR="0055735A" w:rsidRPr="00CE705F" w:rsidRDefault="00B53160" w:rsidP="0055735A">
      <w:pPr>
        <w:pStyle w:val="ConsNormal"/>
        <w:keepNext/>
        <w:keepLines/>
        <w:widowControl/>
        <w:tabs>
          <w:tab w:val="left" w:pos="0"/>
          <w:tab w:val="left" w:pos="284"/>
          <w:tab w:val="left" w:pos="4395"/>
        </w:tabs>
        <w:ind w:firstLine="709"/>
        <w:jc w:val="both"/>
        <w:rPr>
          <w:rFonts w:ascii="Times New Roman" w:hAnsi="Times New Roman" w:cs="Times New Roman"/>
          <w:i/>
          <w:sz w:val="24"/>
          <w:szCs w:val="24"/>
        </w:rPr>
      </w:pPr>
      <w:r>
        <w:rPr>
          <w:rFonts w:ascii="Times New Roman" w:hAnsi="Times New Roman" w:cs="Times New Roman"/>
          <w:sz w:val="24"/>
          <w:szCs w:val="24"/>
        </w:rPr>
        <w:t>15.1. Передача прав и обязанностей Поставщика третьим лицам не допускается без письменного согласия Покупателя.</w:t>
      </w:r>
    </w:p>
    <w:p w:rsidR="0055735A" w:rsidRPr="00CE705F" w:rsidRDefault="00B53160" w:rsidP="0055735A">
      <w:pPr>
        <w:pStyle w:val="ConsNormal"/>
        <w:keepNext/>
        <w:keepLines/>
        <w:widowControl/>
        <w:tabs>
          <w:tab w:val="left" w:pos="0"/>
          <w:tab w:val="left" w:pos="284"/>
          <w:tab w:val="left" w:pos="4395"/>
        </w:tabs>
        <w:ind w:firstLine="709"/>
        <w:jc w:val="both"/>
        <w:rPr>
          <w:rFonts w:ascii="Times New Roman" w:hAnsi="Times New Roman" w:cs="Times New Roman"/>
          <w:sz w:val="24"/>
          <w:szCs w:val="24"/>
        </w:rPr>
      </w:pPr>
      <w:r>
        <w:rPr>
          <w:rFonts w:ascii="Times New Roman" w:hAnsi="Times New Roman" w:cs="Times New Roman"/>
          <w:sz w:val="24"/>
          <w:szCs w:val="24"/>
        </w:rPr>
        <w:t>15.2.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55735A" w:rsidRPr="00CE705F" w:rsidRDefault="00B53160" w:rsidP="0055735A">
      <w:pPr>
        <w:pStyle w:val="ConsNormal"/>
        <w:keepNext/>
        <w:keepLines/>
        <w:widowControl/>
        <w:tabs>
          <w:tab w:val="left" w:pos="0"/>
          <w:tab w:val="left" w:pos="4395"/>
        </w:tabs>
        <w:ind w:firstLine="709"/>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rsidR="0055735A" w:rsidRPr="00CE705F" w:rsidRDefault="00B53160" w:rsidP="0055735A">
      <w:pPr>
        <w:pStyle w:val="ConsNormal"/>
        <w:keepNext/>
        <w:keepLines/>
        <w:widowControl/>
        <w:tabs>
          <w:tab w:val="left" w:pos="284"/>
          <w:tab w:val="left" w:pos="4395"/>
        </w:tabs>
        <w:ind w:firstLine="425"/>
        <w:jc w:val="both"/>
        <w:rPr>
          <w:rFonts w:ascii="Times New Roman" w:hAnsi="Times New Roman" w:cs="Times New Roman"/>
          <w:sz w:val="24"/>
          <w:szCs w:val="24"/>
        </w:rPr>
      </w:pPr>
      <w:r>
        <w:rPr>
          <w:rFonts w:ascii="Times New Roman" w:hAnsi="Times New Roman" w:cs="Times New Roman"/>
          <w:sz w:val="24"/>
          <w:szCs w:val="24"/>
        </w:rPr>
        <w:t xml:space="preserve">     15.4. Все вопросы, не предусмотренные настоящим Договором, регулируются законодательством Российской Федерации.</w:t>
      </w:r>
    </w:p>
    <w:p w:rsidR="0055735A" w:rsidRPr="00CE705F" w:rsidRDefault="00B53160" w:rsidP="0055735A">
      <w:pPr>
        <w:pStyle w:val="ConsNormal"/>
        <w:keepNext/>
        <w:keepLines/>
        <w:widowControl/>
        <w:tabs>
          <w:tab w:val="left" w:pos="0"/>
          <w:tab w:val="left" w:pos="284"/>
          <w:tab w:val="left" w:pos="4395"/>
        </w:tabs>
        <w:ind w:firstLine="425"/>
        <w:jc w:val="both"/>
        <w:rPr>
          <w:rFonts w:ascii="Times New Roman" w:hAnsi="Times New Roman" w:cs="Times New Roman"/>
          <w:sz w:val="24"/>
          <w:szCs w:val="24"/>
        </w:rPr>
      </w:pPr>
      <w:r>
        <w:rPr>
          <w:rFonts w:ascii="Times New Roman" w:hAnsi="Times New Roman" w:cs="Times New Roman"/>
          <w:sz w:val="24"/>
          <w:szCs w:val="24"/>
        </w:rPr>
        <w:t xml:space="preserve">     15.5. Настоящий Договор составлен в двух экземплярах, имеющих одинаковую силу, по одному для каждой из Сторон.</w:t>
      </w:r>
    </w:p>
    <w:p w:rsidR="0055735A" w:rsidRPr="002361C3" w:rsidRDefault="00B53160" w:rsidP="0055735A">
      <w:pPr>
        <w:pStyle w:val="ConsNormal"/>
        <w:ind w:firstLine="709"/>
        <w:jc w:val="both"/>
        <w:rPr>
          <w:rFonts w:ascii="Times New Roman" w:hAnsi="Times New Roman"/>
          <w:sz w:val="24"/>
          <w:szCs w:val="24"/>
        </w:rPr>
      </w:pPr>
      <w:r>
        <w:rPr>
          <w:rFonts w:ascii="Times New Roman" w:hAnsi="Times New Roman"/>
          <w:sz w:val="24"/>
          <w:szCs w:val="24"/>
        </w:rPr>
        <w:t>15.6. К настоящему Договору прилагается:</w:t>
      </w:r>
    </w:p>
    <w:p w:rsidR="0055735A" w:rsidRDefault="00B53160" w:rsidP="0055735A">
      <w:pPr>
        <w:pStyle w:val="ConsNormal"/>
        <w:ind w:firstLine="709"/>
        <w:jc w:val="both"/>
        <w:rPr>
          <w:rFonts w:ascii="Times New Roman" w:hAnsi="Times New Roman"/>
          <w:sz w:val="24"/>
          <w:szCs w:val="24"/>
        </w:rPr>
      </w:pPr>
      <w:r>
        <w:rPr>
          <w:rFonts w:ascii="Times New Roman" w:hAnsi="Times New Roman"/>
          <w:sz w:val="24"/>
          <w:szCs w:val="24"/>
        </w:rPr>
        <w:t>15.6.1. Форма Заявки (Приложение № 1);</w:t>
      </w:r>
    </w:p>
    <w:p w:rsidR="0055735A" w:rsidRPr="00F40FAD" w:rsidRDefault="00B53160" w:rsidP="0055735A">
      <w:pPr>
        <w:keepNext/>
        <w:keepLines/>
        <w:ind w:firstLine="709"/>
        <w:jc w:val="both"/>
      </w:pPr>
      <w:r>
        <w:t>15.6.2. Порядок электронного документооборота (приложение № 2);</w:t>
      </w:r>
    </w:p>
    <w:p w:rsidR="0055735A" w:rsidRPr="00F40FAD" w:rsidRDefault="00B53160" w:rsidP="0055735A">
      <w:pPr>
        <w:keepNext/>
        <w:keepLines/>
        <w:ind w:firstLine="709"/>
        <w:jc w:val="both"/>
      </w:pPr>
      <w:r>
        <w:t>15.6.3. Перечень и формат электронных документов (приложение № 2а);</w:t>
      </w:r>
    </w:p>
    <w:p w:rsidR="0055735A" w:rsidRPr="00F40FAD" w:rsidRDefault="00B53160" w:rsidP="0055735A">
      <w:pPr>
        <w:keepNext/>
        <w:keepLines/>
        <w:ind w:firstLine="709"/>
        <w:jc w:val="both"/>
      </w:pPr>
      <w:r>
        <w:t>15.6.4. Налоговая оговорка (приложение № 3).</w:t>
      </w:r>
    </w:p>
    <w:p w:rsidR="0055735A" w:rsidRDefault="00C95D7E" w:rsidP="0055735A">
      <w:pPr>
        <w:pStyle w:val="ConsNormal"/>
        <w:ind w:firstLine="709"/>
        <w:jc w:val="both"/>
        <w:rPr>
          <w:rFonts w:ascii="Times New Roman" w:hAnsi="Times New Roman"/>
          <w:sz w:val="24"/>
          <w:szCs w:val="24"/>
        </w:rPr>
      </w:pPr>
    </w:p>
    <w:p w:rsidR="0055735A" w:rsidRDefault="00B53160" w:rsidP="0055735A">
      <w:pPr>
        <w:pStyle w:val="ConsNormal"/>
        <w:ind w:left="1050" w:firstLine="0"/>
        <w:jc w:val="center"/>
        <w:rPr>
          <w:rFonts w:ascii="Times New Roman" w:hAnsi="Times New Roman"/>
          <w:b/>
          <w:sz w:val="24"/>
          <w:szCs w:val="24"/>
        </w:rPr>
      </w:pPr>
      <w:r>
        <w:rPr>
          <w:rFonts w:ascii="Times New Roman" w:hAnsi="Times New Roman"/>
          <w:b/>
          <w:bCs/>
          <w:sz w:val="24"/>
          <w:szCs w:val="24"/>
        </w:rPr>
        <w:t xml:space="preserve">16. </w:t>
      </w:r>
      <w:r>
        <w:rPr>
          <w:rFonts w:ascii="Times New Roman" w:hAnsi="Times New Roman"/>
          <w:b/>
          <w:sz w:val="24"/>
          <w:szCs w:val="24"/>
        </w:rPr>
        <w:t>Юридические адреса и платежные реквизиты Сторон</w:t>
      </w:r>
    </w:p>
    <w:p w:rsidR="0055735A" w:rsidRPr="00A05352" w:rsidRDefault="00C95D7E" w:rsidP="0055735A">
      <w:pPr>
        <w:jc w:val="center"/>
        <w:rPr>
          <w:b/>
          <w:bCs/>
        </w:rPr>
      </w:pPr>
    </w:p>
    <w:p w:rsidR="0055735A" w:rsidRPr="00A05352" w:rsidRDefault="00C95D7E" w:rsidP="0055735A">
      <w:pPr>
        <w:ind w:left="1800"/>
        <w:jc w:val="center"/>
      </w:pPr>
    </w:p>
    <w:tbl>
      <w:tblPr>
        <w:tblW w:w="0" w:type="auto"/>
        <w:tblInd w:w="137" w:type="dxa"/>
        <w:tblLook w:val="0000"/>
      </w:tblPr>
      <w:tblGrid>
        <w:gridCol w:w="4933"/>
        <w:gridCol w:w="4553"/>
      </w:tblGrid>
      <w:tr w:rsidR="0055735A" w:rsidRPr="006617A8" w:rsidTr="00B97B81">
        <w:trPr>
          <w:trHeight w:val="1510"/>
        </w:trPr>
        <w:tc>
          <w:tcPr>
            <w:tcW w:w="4933" w:type="dxa"/>
          </w:tcPr>
          <w:p w:rsidR="0055735A" w:rsidRPr="001F3CD2" w:rsidRDefault="00B53160" w:rsidP="00B97B81">
            <w:r>
              <w:rPr>
                <w:b/>
                <w:bCs/>
                <w:sz w:val="22"/>
                <w:szCs w:val="22"/>
              </w:rPr>
              <w:t xml:space="preserve">Покупатель: </w:t>
            </w:r>
            <w:r>
              <w:rPr>
                <w:b/>
                <w:bCs/>
                <w:color w:val="000000" w:themeColor="text1"/>
              </w:rPr>
              <w:t>Публичное акционерное общество «Центр по перевозке грузов в контейнерах «ТрансКонтейнер» (ПАО «ТрансКонтейнер»)</w:t>
            </w:r>
          </w:p>
          <w:p w:rsidR="0055735A" w:rsidRPr="001F3CD2" w:rsidRDefault="00B53160" w:rsidP="00B97B81">
            <w:r>
              <w:rPr>
                <w:color w:val="000000" w:themeColor="text1"/>
              </w:rPr>
              <w:t xml:space="preserve">Юридический адрес (место нахождения): 141402, Московская область, ГО Химки, </w:t>
            </w:r>
          </w:p>
          <w:p w:rsidR="0055735A" w:rsidRPr="001F3CD2" w:rsidRDefault="00B53160" w:rsidP="00B97B81">
            <w:r>
              <w:rPr>
                <w:color w:val="000000" w:themeColor="text1"/>
              </w:rPr>
              <w:t>город Химки, ул. Ленинградская, владение 39, строение 6, офис 3 (этаж 6)</w:t>
            </w:r>
          </w:p>
          <w:p w:rsidR="0055735A" w:rsidRPr="001F3CD2" w:rsidRDefault="00B53160" w:rsidP="00B97B81">
            <w:r>
              <w:rPr>
                <w:color w:val="000000" w:themeColor="text1"/>
              </w:rPr>
              <w:t>Почтовый адрес: 125047, город Москва, Оружейный переулок, дом 19</w:t>
            </w:r>
          </w:p>
          <w:p w:rsidR="0055735A" w:rsidRPr="001F3CD2" w:rsidRDefault="00B53160" w:rsidP="00B97B81">
            <w:r>
              <w:rPr>
                <w:color w:val="000000" w:themeColor="text1"/>
              </w:rPr>
              <w:t xml:space="preserve">ОГРН 1067746341024 ИНН 7708591995 </w:t>
            </w:r>
          </w:p>
          <w:p w:rsidR="0055735A" w:rsidRPr="001F3CD2" w:rsidRDefault="00B53160" w:rsidP="00B97B81">
            <w:r>
              <w:rPr>
                <w:color w:val="000000" w:themeColor="text1"/>
              </w:rPr>
              <w:t>КПП 997650001</w:t>
            </w:r>
          </w:p>
          <w:p w:rsidR="0055735A" w:rsidRPr="001F3CD2" w:rsidRDefault="00B53160" w:rsidP="00B97B81">
            <w:r>
              <w:rPr>
                <w:color w:val="000000" w:themeColor="text1"/>
              </w:rPr>
              <w:t>Уральский филиал ПАО «ТрансКонтейнер» Место нахождения, фактический адрес: 620027, город Екатеринбург, улица Николая Никонова, дом 8</w:t>
            </w:r>
          </w:p>
          <w:p w:rsidR="0055735A" w:rsidRPr="001F3CD2" w:rsidRDefault="00B53160" w:rsidP="00B97B81">
            <w:r>
              <w:rPr>
                <w:color w:val="000000" w:themeColor="text1"/>
              </w:rPr>
              <w:t>КПП 667843002</w:t>
            </w:r>
          </w:p>
          <w:p w:rsidR="0055735A" w:rsidRPr="001F3CD2" w:rsidRDefault="00B53160" w:rsidP="00B97B81">
            <w:r>
              <w:rPr>
                <w:color w:val="000000" w:themeColor="text1"/>
              </w:rPr>
              <w:t xml:space="preserve">тел. (343) 224-80-07 (доб. 5008), </w:t>
            </w:r>
          </w:p>
          <w:p w:rsidR="0055735A" w:rsidRPr="001F3CD2" w:rsidRDefault="00B53160" w:rsidP="00B97B81">
            <w:proofErr w:type="spellStart"/>
            <w:r>
              <w:rPr>
                <w:color w:val="000000" w:themeColor="text1"/>
              </w:rPr>
              <w:t>e-mail</w:t>
            </w:r>
            <w:proofErr w:type="spellEnd"/>
            <w:r>
              <w:rPr>
                <w:color w:val="000000" w:themeColor="text1"/>
              </w:rPr>
              <w:t xml:space="preserve">: </w:t>
            </w:r>
            <w:hyperlink r:id="rId30" w:history="1">
              <w:r>
                <w:rPr>
                  <w:rStyle w:val="a7"/>
                </w:rPr>
                <w:t>ural@trcont.ru</w:t>
              </w:r>
            </w:hyperlink>
          </w:p>
          <w:p w:rsidR="0055735A" w:rsidRPr="001F3CD2" w:rsidRDefault="00B53160" w:rsidP="00B97B81">
            <w:r>
              <w:rPr>
                <w:color w:val="000000" w:themeColor="text1"/>
              </w:rPr>
              <w:t>Банковские реквизиты:</w:t>
            </w:r>
          </w:p>
          <w:p w:rsidR="0055735A" w:rsidRPr="001F3CD2" w:rsidRDefault="00B53160" w:rsidP="00B97B81">
            <w:proofErr w:type="spellStart"/>
            <w:r>
              <w:rPr>
                <w:color w:val="000000" w:themeColor="text1"/>
              </w:rPr>
              <w:t>р</w:t>
            </w:r>
            <w:proofErr w:type="spellEnd"/>
            <w:r>
              <w:rPr>
                <w:color w:val="000000" w:themeColor="text1"/>
              </w:rPr>
              <w:t>/</w:t>
            </w:r>
            <w:proofErr w:type="spellStart"/>
            <w:r>
              <w:rPr>
                <w:color w:val="000000" w:themeColor="text1"/>
              </w:rPr>
              <w:t>сч</w:t>
            </w:r>
            <w:proofErr w:type="spellEnd"/>
            <w:r>
              <w:rPr>
                <w:color w:val="000000" w:themeColor="text1"/>
              </w:rPr>
              <w:t>. 40702810916540080066</w:t>
            </w:r>
          </w:p>
          <w:p w:rsidR="0055735A" w:rsidRPr="001F3CD2" w:rsidRDefault="00B53160" w:rsidP="00B97B81">
            <w:r>
              <w:rPr>
                <w:color w:val="000000" w:themeColor="text1"/>
              </w:rPr>
              <w:t>в Уральский Банк ПАО СБЕРБАНК</w:t>
            </w:r>
          </w:p>
          <w:p w:rsidR="0055735A" w:rsidRPr="001F3CD2" w:rsidRDefault="00B53160" w:rsidP="00B97B81">
            <w:r>
              <w:rPr>
                <w:color w:val="000000" w:themeColor="text1"/>
              </w:rPr>
              <w:t>БИК 046577674</w:t>
            </w:r>
          </w:p>
          <w:p w:rsidR="0055735A" w:rsidRPr="001F3CD2" w:rsidRDefault="00B53160" w:rsidP="00B97B81">
            <w:r>
              <w:rPr>
                <w:color w:val="000000" w:themeColor="text1"/>
              </w:rPr>
              <w:t>к/</w:t>
            </w:r>
            <w:proofErr w:type="spellStart"/>
            <w:r>
              <w:rPr>
                <w:color w:val="000000" w:themeColor="text1"/>
              </w:rPr>
              <w:t>сч</w:t>
            </w:r>
            <w:proofErr w:type="spellEnd"/>
            <w:r>
              <w:rPr>
                <w:color w:val="000000" w:themeColor="text1"/>
              </w:rPr>
              <w:t>. 30101810500000000674</w:t>
            </w:r>
          </w:p>
          <w:p w:rsidR="0055735A" w:rsidRDefault="00C95D7E" w:rsidP="00B97B81">
            <w:pPr>
              <w:pStyle w:val="ConsNormal"/>
              <w:ind w:left="5" w:firstLine="0"/>
              <w:jc w:val="both"/>
            </w:pPr>
          </w:p>
          <w:p w:rsidR="0055735A" w:rsidRDefault="00C95D7E" w:rsidP="00B97B81">
            <w:pPr>
              <w:pStyle w:val="ConsNormal"/>
              <w:ind w:left="5" w:firstLine="0"/>
              <w:jc w:val="both"/>
            </w:pPr>
          </w:p>
          <w:p w:rsidR="0055735A" w:rsidRDefault="00C95D7E" w:rsidP="00B97B81">
            <w:pPr>
              <w:pStyle w:val="ConsNormal"/>
              <w:ind w:left="5" w:firstLine="0"/>
              <w:jc w:val="both"/>
            </w:pPr>
          </w:p>
          <w:p w:rsidR="0055735A" w:rsidRPr="001F3CD2" w:rsidRDefault="00B53160" w:rsidP="00B97B81">
            <w:pPr>
              <w:pStyle w:val="ConsNormal"/>
              <w:ind w:left="5" w:firstLine="0"/>
              <w:jc w:val="both"/>
              <w:rPr>
                <w:rFonts w:ascii="Times New Roman" w:hAnsi="Times New Roman" w:cs="Times New Roman"/>
                <w:snapToGrid w:val="0"/>
                <w:sz w:val="24"/>
                <w:szCs w:val="24"/>
              </w:rPr>
            </w:pPr>
            <w:r>
              <w:rPr>
                <w:sz w:val="24"/>
                <w:szCs w:val="24"/>
              </w:rPr>
              <w:t>________    ______________</w:t>
            </w:r>
          </w:p>
          <w:p w:rsidR="0055735A" w:rsidRPr="006617A8" w:rsidRDefault="00B53160" w:rsidP="00B97B81">
            <w:pPr>
              <w:pStyle w:val="ConsNormal"/>
              <w:ind w:firstLine="0"/>
              <w:rPr>
                <w:rFonts w:ascii="Times New Roman" w:hAnsi="Times New Roman"/>
                <w:b/>
                <w:sz w:val="24"/>
                <w:szCs w:val="24"/>
              </w:rPr>
            </w:pPr>
            <w:r>
              <w:rPr>
                <w:rFonts w:ascii="Times New Roman" w:hAnsi="Times New Roman"/>
                <w:sz w:val="24"/>
                <w:szCs w:val="24"/>
                <w:vertAlign w:val="superscript"/>
              </w:rPr>
              <w:t>(подпись)                      (Ф.И.О.)</w:t>
            </w:r>
          </w:p>
        </w:tc>
        <w:tc>
          <w:tcPr>
            <w:tcW w:w="4553" w:type="dxa"/>
          </w:tcPr>
          <w:p w:rsidR="0055735A" w:rsidRPr="006617A8" w:rsidRDefault="00B53160" w:rsidP="00B97B81">
            <w:pPr>
              <w:pStyle w:val="ConsNormal"/>
              <w:ind w:firstLine="0"/>
              <w:rPr>
                <w:rFonts w:ascii="Times New Roman" w:hAnsi="Times New Roman"/>
                <w:b/>
                <w:sz w:val="22"/>
                <w:szCs w:val="22"/>
              </w:rPr>
            </w:pPr>
            <w:r>
              <w:rPr>
                <w:rFonts w:ascii="Times New Roman" w:hAnsi="Times New Roman"/>
                <w:b/>
                <w:sz w:val="22"/>
                <w:szCs w:val="22"/>
              </w:rPr>
              <w:t xml:space="preserve">Поставщик: </w:t>
            </w:r>
            <w:r>
              <w:rPr>
                <w:rFonts w:ascii="Times New Roman" w:hAnsi="Times New Roman"/>
                <w:sz w:val="22"/>
                <w:szCs w:val="22"/>
              </w:rPr>
              <w:t>(полное наименование)</w:t>
            </w:r>
          </w:p>
          <w:p w:rsidR="0055735A" w:rsidRPr="006617A8" w:rsidRDefault="00C95D7E" w:rsidP="00B97B81"/>
          <w:p w:rsidR="0055735A" w:rsidRPr="006617A8" w:rsidRDefault="00C95D7E" w:rsidP="00B97B81"/>
          <w:p w:rsidR="0055735A" w:rsidRPr="006617A8" w:rsidRDefault="00B53160" w:rsidP="00B97B81">
            <w:pPr>
              <w:pStyle w:val="afb"/>
              <w:rPr>
                <w:sz w:val="22"/>
                <w:szCs w:val="22"/>
              </w:rPr>
            </w:pPr>
            <w:r>
              <w:rPr>
                <w:color w:val="000000"/>
                <w:spacing w:val="5"/>
                <w:sz w:val="22"/>
                <w:szCs w:val="22"/>
              </w:rPr>
              <w:t>Место нахождения</w:t>
            </w:r>
            <w:r>
              <w:rPr>
                <w:sz w:val="22"/>
                <w:szCs w:val="22"/>
              </w:rPr>
              <w:t>: ____________________</w:t>
            </w:r>
          </w:p>
          <w:p w:rsidR="0055735A" w:rsidRPr="006617A8" w:rsidRDefault="00B53160" w:rsidP="00B97B81">
            <w:pPr>
              <w:pStyle w:val="afb"/>
              <w:rPr>
                <w:sz w:val="22"/>
                <w:szCs w:val="22"/>
              </w:rPr>
            </w:pPr>
            <w:r>
              <w:rPr>
                <w:sz w:val="22"/>
                <w:szCs w:val="22"/>
              </w:rPr>
              <w:t>Почтовый адрес: _______________________</w:t>
            </w:r>
          </w:p>
          <w:p w:rsidR="0055735A" w:rsidRPr="006617A8" w:rsidRDefault="00B53160" w:rsidP="00B97B81">
            <w:pPr>
              <w:pStyle w:val="afb"/>
              <w:ind w:right="-5"/>
              <w:rPr>
                <w:sz w:val="22"/>
                <w:szCs w:val="22"/>
              </w:rPr>
            </w:pPr>
            <w:r>
              <w:rPr>
                <w:sz w:val="22"/>
                <w:szCs w:val="22"/>
              </w:rPr>
              <w:t>ОГРН_______________ИНН ______________, ОКПО_____________ ______________, КПП ___________________</w:t>
            </w:r>
          </w:p>
          <w:p w:rsidR="0055735A" w:rsidRPr="006617A8" w:rsidRDefault="00B53160" w:rsidP="00B97B81">
            <w:pPr>
              <w:pStyle w:val="afb"/>
              <w:ind w:right="-5"/>
              <w:rPr>
                <w:sz w:val="22"/>
                <w:szCs w:val="22"/>
              </w:rPr>
            </w:pPr>
            <w:proofErr w:type="gramStart"/>
            <w:r>
              <w:rPr>
                <w:sz w:val="22"/>
                <w:szCs w:val="22"/>
              </w:rPr>
              <w:t>р</w:t>
            </w:r>
            <w:proofErr w:type="gramEnd"/>
            <w:r>
              <w:rPr>
                <w:sz w:val="22"/>
                <w:szCs w:val="22"/>
              </w:rPr>
              <w:t xml:space="preserve">/счет  ________________________________ </w:t>
            </w:r>
          </w:p>
          <w:p w:rsidR="0055735A" w:rsidRPr="006617A8" w:rsidRDefault="00B53160" w:rsidP="00B97B81">
            <w:pPr>
              <w:pStyle w:val="afb"/>
              <w:ind w:right="-5"/>
              <w:rPr>
                <w:sz w:val="22"/>
                <w:szCs w:val="22"/>
              </w:rPr>
            </w:pPr>
            <w:r>
              <w:rPr>
                <w:sz w:val="22"/>
                <w:szCs w:val="22"/>
              </w:rPr>
              <w:t xml:space="preserve">в  ____________________________________, </w:t>
            </w:r>
          </w:p>
          <w:p w:rsidR="0055735A" w:rsidRPr="006617A8" w:rsidRDefault="00B53160" w:rsidP="00B97B81">
            <w:pPr>
              <w:pStyle w:val="af8"/>
              <w:ind w:right="-5"/>
              <w:rPr>
                <w:sz w:val="22"/>
              </w:rPr>
            </w:pPr>
            <w:r>
              <w:rPr>
                <w:sz w:val="22"/>
                <w:szCs w:val="22"/>
              </w:rPr>
              <w:t>к/счет _________________________________</w:t>
            </w:r>
          </w:p>
          <w:p w:rsidR="0055735A" w:rsidRPr="006617A8" w:rsidRDefault="00B53160" w:rsidP="00B97B81">
            <w:pPr>
              <w:pStyle w:val="af8"/>
              <w:ind w:right="-5"/>
              <w:rPr>
                <w:sz w:val="22"/>
              </w:rPr>
            </w:pPr>
            <w:r>
              <w:rPr>
                <w:sz w:val="22"/>
                <w:szCs w:val="22"/>
              </w:rPr>
              <w:t xml:space="preserve">в  ____________________________________, </w:t>
            </w:r>
          </w:p>
          <w:p w:rsidR="0055735A" w:rsidRPr="006617A8" w:rsidRDefault="00B53160" w:rsidP="00B97B81">
            <w:pPr>
              <w:pStyle w:val="af8"/>
              <w:ind w:right="-5"/>
              <w:rPr>
                <w:sz w:val="22"/>
              </w:rPr>
            </w:pPr>
            <w:r>
              <w:rPr>
                <w:sz w:val="22"/>
                <w:szCs w:val="22"/>
              </w:rPr>
              <w:t xml:space="preserve">БИК _______________,  </w:t>
            </w:r>
          </w:p>
          <w:p w:rsidR="0055735A" w:rsidRPr="006617A8" w:rsidRDefault="00B53160" w:rsidP="00B97B81">
            <w:pPr>
              <w:pStyle w:val="af8"/>
              <w:ind w:right="-5"/>
              <w:rPr>
                <w:sz w:val="22"/>
              </w:rPr>
            </w:pPr>
            <w:r>
              <w:rPr>
                <w:sz w:val="22"/>
                <w:szCs w:val="22"/>
              </w:rPr>
              <w:t>тел. ________, факс__________</w:t>
            </w:r>
          </w:p>
          <w:p w:rsidR="0055735A" w:rsidRPr="006617A8" w:rsidRDefault="00C95D7E" w:rsidP="00B97B81"/>
          <w:p w:rsidR="0055735A" w:rsidRDefault="00C95D7E" w:rsidP="00B97B81"/>
          <w:p w:rsidR="0055735A" w:rsidRDefault="00C95D7E" w:rsidP="00B97B81"/>
          <w:p w:rsidR="0055735A" w:rsidRDefault="00C95D7E" w:rsidP="00B97B81"/>
          <w:p w:rsidR="0055735A" w:rsidRDefault="00C95D7E" w:rsidP="00B97B81"/>
          <w:p w:rsidR="0055735A" w:rsidRDefault="00C95D7E" w:rsidP="00B97B81"/>
          <w:p w:rsidR="0055735A" w:rsidRDefault="00C95D7E" w:rsidP="00B97B81"/>
          <w:p w:rsidR="0055735A" w:rsidRDefault="00C95D7E" w:rsidP="00B97B81"/>
          <w:p w:rsidR="0055735A" w:rsidRPr="006617A8" w:rsidRDefault="00B53160" w:rsidP="00B97B81">
            <w:r>
              <w:t>________       ______________</w:t>
            </w:r>
          </w:p>
          <w:p w:rsidR="0055735A" w:rsidRPr="006617A8" w:rsidRDefault="00B53160" w:rsidP="00B97B81">
            <w:r>
              <w:rPr>
                <w:vertAlign w:val="superscript"/>
              </w:rPr>
              <w:t xml:space="preserve">(подпись)                            (Ф.И.О.)                                     </w:t>
            </w:r>
          </w:p>
        </w:tc>
      </w:tr>
    </w:tbl>
    <w:p w:rsidR="0055735A" w:rsidRDefault="00C95D7E" w:rsidP="0055735A">
      <w:pPr>
        <w:ind w:firstLine="567"/>
        <w:jc w:val="right"/>
      </w:pPr>
    </w:p>
    <w:p w:rsidR="0055735A" w:rsidRDefault="00C95D7E" w:rsidP="0055735A">
      <w:pPr>
        <w:ind w:firstLine="567"/>
        <w:jc w:val="right"/>
      </w:pPr>
    </w:p>
    <w:p w:rsidR="0055735A" w:rsidRDefault="00C95D7E" w:rsidP="0055735A">
      <w:pPr>
        <w:ind w:firstLine="567"/>
        <w:jc w:val="right"/>
      </w:pPr>
    </w:p>
    <w:p w:rsidR="00B42B51" w:rsidRDefault="00C95D7E" w:rsidP="0055735A">
      <w:pPr>
        <w:ind w:firstLine="567"/>
        <w:jc w:val="right"/>
      </w:pPr>
    </w:p>
    <w:p w:rsidR="00B42B51" w:rsidRDefault="00C95D7E" w:rsidP="0055735A">
      <w:pPr>
        <w:ind w:firstLine="567"/>
        <w:jc w:val="right"/>
      </w:pPr>
    </w:p>
    <w:p w:rsidR="00B42B51" w:rsidRDefault="00C95D7E" w:rsidP="0055735A">
      <w:pPr>
        <w:ind w:firstLine="567"/>
        <w:jc w:val="right"/>
      </w:pPr>
    </w:p>
    <w:p w:rsidR="00B42B51" w:rsidRDefault="00C95D7E" w:rsidP="0055735A">
      <w:pPr>
        <w:ind w:firstLine="567"/>
        <w:jc w:val="right"/>
      </w:pPr>
    </w:p>
    <w:p w:rsidR="00B42B51" w:rsidRDefault="00C95D7E" w:rsidP="0055735A">
      <w:pPr>
        <w:ind w:firstLine="567"/>
        <w:jc w:val="right"/>
      </w:pPr>
    </w:p>
    <w:p w:rsidR="00B42B51" w:rsidRDefault="00C95D7E" w:rsidP="0055735A">
      <w:pPr>
        <w:ind w:firstLine="567"/>
        <w:jc w:val="right"/>
      </w:pPr>
    </w:p>
    <w:p w:rsidR="00B42B51" w:rsidRDefault="00C95D7E" w:rsidP="0055735A">
      <w:pPr>
        <w:ind w:firstLine="567"/>
        <w:jc w:val="right"/>
      </w:pPr>
    </w:p>
    <w:p w:rsidR="00B42B51" w:rsidRDefault="00C95D7E" w:rsidP="0055735A">
      <w:pPr>
        <w:ind w:firstLine="567"/>
        <w:jc w:val="right"/>
      </w:pPr>
    </w:p>
    <w:p w:rsidR="00B42B51" w:rsidRDefault="00C95D7E" w:rsidP="0055735A">
      <w:pPr>
        <w:ind w:firstLine="567"/>
        <w:jc w:val="right"/>
      </w:pPr>
    </w:p>
    <w:p w:rsidR="00B42B51" w:rsidRDefault="00C95D7E" w:rsidP="0055735A">
      <w:pPr>
        <w:ind w:firstLine="567"/>
        <w:jc w:val="right"/>
      </w:pPr>
    </w:p>
    <w:p w:rsidR="00B42B51" w:rsidRDefault="00C95D7E" w:rsidP="0055735A">
      <w:pPr>
        <w:ind w:firstLine="567"/>
        <w:jc w:val="right"/>
      </w:pPr>
    </w:p>
    <w:p w:rsidR="00B42B51" w:rsidRDefault="00C95D7E" w:rsidP="0055735A">
      <w:pPr>
        <w:ind w:firstLine="567"/>
        <w:jc w:val="right"/>
      </w:pPr>
    </w:p>
    <w:p w:rsidR="00B42B51" w:rsidRDefault="00C95D7E" w:rsidP="0055735A">
      <w:pPr>
        <w:ind w:firstLine="567"/>
        <w:jc w:val="right"/>
      </w:pPr>
    </w:p>
    <w:p w:rsidR="00B42B51" w:rsidRDefault="00C95D7E" w:rsidP="0055735A">
      <w:pPr>
        <w:ind w:firstLine="567"/>
        <w:jc w:val="right"/>
      </w:pPr>
    </w:p>
    <w:p w:rsidR="00B42B51" w:rsidRDefault="00C95D7E" w:rsidP="0055735A">
      <w:pPr>
        <w:ind w:firstLine="567"/>
        <w:jc w:val="right"/>
      </w:pPr>
    </w:p>
    <w:p w:rsidR="00B42B51" w:rsidRDefault="00C95D7E" w:rsidP="0055735A">
      <w:pPr>
        <w:ind w:firstLine="567"/>
        <w:jc w:val="right"/>
      </w:pPr>
    </w:p>
    <w:p w:rsidR="00B42B51" w:rsidRDefault="00C95D7E" w:rsidP="0055735A">
      <w:pPr>
        <w:ind w:firstLine="567"/>
        <w:jc w:val="right"/>
      </w:pPr>
    </w:p>
    <w:p w:rsidR="00B42B51" w:rsidRDefault="00C95D7E" w:rsidP="0055735A">
      <w:pPr>
        <w:ind w:firstLine="567"/>
        <w:jc w:val="right"/>
      </w:pPr>
    </w:p>
    <w:p w:rsidR="00B42B51" w:rsidRDefault="00C95D7E" w:rsidP="0055735A">
      <w:pPr>
        <w:ind w:firstLine="567"/>
        <w:jc w:val="right"/>
      </w:pPr>
    </w:p>
    <w:p w:rsidR="00B42B51" w:rsidRDefault="00C95D7E" w:rsidP="0055735A">
      <w:pPr>
        <w:ind w:firstLine="567"/>
        <w:jc w:val="right"/>
      </w:pPr>
    </w:p>
    <w:p w:rsidR="0055735A" w:rsidRDefault="00B53160" w:rsidP="0055735A">
      <w:pPr>
        <w:ind w:firstLine="567"/>
        <w:jc w:val="right"/>
      </w:pPr>
      <w:r>
        <w:t xml:space="preserve">Приложение № 1 </w:t>
      </w:r>
    </w:p>
    <w:p w:rsidR="0055735A" w:rsidRDefault="00B53160" w:rsidP="0055735A">
      <w:pPr>
        <w:ind w:firstLine="567"/>
        <w:jc w:val="right"/>
      </w:pPr>
      <w:r>
        <w:t xml:space="preserve">к договору поставки № </w:t>
      </w:r>
      <w:proofErr w:type="spellStart"/>
      <w:r>
        <w:t>УРАЛд</w:t>
      </w:r>
      <w:proofErr w:type="spellEnd"/>
      <w:r>
        <w:t>/___/___/____</w:t>
      </w:r>
    </w:p>
    <w:p w:rsidR="0055735A" w:rsidRDefault="00B53160" w:rsidP="0055735A">
      <w:pPr>
        <w:ind w:firstLine="567"/>
        <w:jc w:val="right"/>
      </w:pPr>
      <w:r>
        <w:t>от «___»_______202__ г.</w:t>
      </w:r>
    </w:p>
    <w:p w:rsidR="2CFB5B81" w:rsidRDefault="00C95D7E" w:rsidP="2CFB5B81">
      <w:pPr>
        <w:ind w:firstLine="567"/>
        <w:jc w:val="right"/>
      </w:pPr>
    </w:p>
    <w:p w:rsidR="0055735A" w:rsidRDefault="00B53160" w:rsidP="0055735A">
      <w:pPr>
        <w:ind w:firstLine="567"/>
        <w:jc w:val="right"/>
      </w:pPr>
      <w:r>
        <w:t>ОБРАЗЕЦ</w:t>
      </w:r>
    </w:p>
    <w:p w:rsidR="0055735A" w:rsidRDefault="00C95D7E" w:rsidP="0055735A">
      <w:pPr>
        <w:ind w:firstLine="567"/>
        <w:rPr>
          <w:b/>
        </w:rPr>
      </w:pPr>
    </w:p>
    <w:p w:rsidR="0055735A" w:rsidRDefault="00B53160" w:rsidP="0055735A">
      <w:pPr>
        <w:ind w:firstLine="567"/>
        <w:jc w:val="center"/>
        <w:rPr>
          <w:b/>
        </w:rPr>
      </w:pPr>
      <w:r>
        <w:rPr>
          <w:b/>
        </w:rPr>
        <w:t>Заявка №___</w:t>
      </w:r>
    </w:p>
    <w:p w:rsidR="0055735A" w:rsidRDefault="00C95D7E" w:rsidP="0055735A">
      <w:pPr>
        <w:ind w:firstLine="567"/>
        <w:jc w:val="center"/>
        <w:rPr>
          <w:b/>
        </w:rPr>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026"/>
        <w:gridCol w:w="1042"/>
        <w:gridCol w:w="1236"/>
        <w:gridCol w:w="1619"/>
        <w:gridCol w:w="1789"/>
      </w:tblGrid>
      <w:tr w:rsidR="0055735A" w:rsidRPr="00BF45E8" w:rsidTr="00B97B81">
        <w:trPr>
          <w:trHeight w:val="563"/>
        </w:trPr>
        <w:tc>
          <w:tcPr>
            <w:tcW w:w="910" w:type="dxa"/>
          </w:tcPr>
          <w:p w:rsidR="0055735A" w:rsidRPr="00C2064E" w:rsidRDefault="00B53160" w:rsidP="00B97B81">
            <w:pPr>
              <w:tabs>
                <w:tab w:val="left" w:pos="0"/>
              </w:tabs>
              <w:ind w:firstLine="6"/>
              <w:jc w:val="center"/>
            </w:pPr>
            <w:r>
              <w:t>№№ п/п</w:t>
            </w:r>
          </w:p>
          <w:p w:rsidR="0055735A" w:rsidRPr="00C2064E" w:rsidRDefault="00C95D7E" w:rsidP="00B97B81">
            <w:pPr>
              <w:tabs>
                <w:tab w:val="left" w:pos="798"/>
              </w:tabs>
              <w:ind w:left="-21"/>
              <w:jc w:val="center"/>
            </w:pPr>
          </w:p>
        </w:tc>
        <w:tc>
          <w:tcPr>
            <w:tcW w:w="3026" w:type="dxa"/>
          </w:tcPr>
          <w:p w:rsidR="0055735A" w:rsidRPr="00C2064E" w:rsidRDefault="00B53160" w:rsidP="00B97B81">
            <w:pPr>
              <w:tabs>
                <w:tab w:val="left" w:pos="798"/>
              </w:tabs>
              <w:jc w:val="center"/>
            </w:pPr>
            <w:r>
              <w:t>Наименование Товара</w:t>
            </w:r>
          </w:p>
        </w:tc>
        <w:tc>
          <w:tcPr>
            <w:tcW w:w="1042" w:type="dxa"/>
          </w:tcPr>
          <w:p w:rsidR="0055735A" w:rsidRPr="00C2064E" w:rsidRDefault="00B53160" w:rsidP="00B97B81">
            <w:pPr>
              <w:tabs>
                <w:tab w:val="left" w:pos="798"/>
              </w:tabs>
              <w:jc w:val="center"/>
            </w:pPr>
            <w:r>
              <w:t>Кол-во</w:t>
            </w:r>
          </w:p>
        </w:tc>
        <w:tc>
          <w:tcPr>
            <w:tcW w:w="1236" w:type="dxa"/>
          </w:tcPr>
          <w:p w:rsidR="0055735A" w:rsidRPr="00C2064E" w:rsidRDefault="00B53160" w:rsidP="00B97B81">
            <w:pPr>
              <w:tabs>
                <w:tab w:val="left" w:pos="798"/>
              </w:tabs>
              <w:jc w:val="center"/>
            </w:pPr>
            <w:r>
              <w:t xml:space="preserve">Ед. </w:t>
            </w:r>
            <w:proofErr w:type="spellStart"/>
            <w:r>
              <w:t>измер</w:t>
            </w:r>
            <w:proofErr w:type="spellEnd"/>
            <w:r>
              <w:t>.</w:t>
            </w:r>
          </w:p>
        </w:tc>
        <w:tc>
          <w:tcPr>
            <w:tcW w:w="1619" w:type="dxa"/>
          </w:tcPr>
          <w:p w:rsidR="0055735A" w:rsidRPr="00C2064E" w:rsidRDefault="00B53160" w:rsidP="00B97B81">
            <w:pPr>
              <w:tabs>
                <w:tab w:val="left" w:pos="798"/>
              </w:tabs>
              <w:jc w:val="center"/>
            </w:pPr>
            <w:r>
              <w:t xml:space="preserve">Цена за ед., </w:t>
            </w:r>
            <w:proofErr w:type="spellStart"/>
            <w:r>
              <w:t>руб</w:t>
            </w:r>
            <w:proofErr w:type="spellEnd"/>
            <w:r>
              <w:t>, с НДС 20%</w:t>
            </w:r>
          </w:p>
        </w:tc>
        <w:tc>
          <w:tcPr>
            <w:tcW w:w="1789" w:type="dxa"/>
          </w:tcPr>
          <w:p w:rsidR="0055735A" w:rsidRPr="00C2064E" w:rsidRDefault="00B53160" w:rsidP="00B97B81">
            <w:pPr>
              <w:tabs>
                <w:tab w:val="left" w:pos="798"/>
              </w:tabs>
              <w:jc w:val="center"/>
            </w:pPr>
            <w:r>
              <w:t xml:space="preserve">Стоимость, </w:t>
            </w:r>
            <w:proofErr w:type="spellStart"/>
            <w:r>
              <w:t>руб</w:t>
            </w:r>
            <w:proofErr w:type="spellEnd"/>
            <w:r>
              <w:t>, с НДС 20%</w:t>
            </w:r>
          </w:p>
        </w:tc>
      </w:tr>
      <w:tr w:rsidR="0055735A" w:rsidRPr="00BF45E8" w:rsidTr="00B97B81">
        <w:trPr>
          <w:trHeight w:val="563"/>
        </w:trPr>
        <w:tc>
          <w:tcPr>
            <w:tcW w:w="910" w:type="dxa"/>
          </w:tcPr>
          <w:p w:rsidR="0055735A" w:rsidRPr="00FD395A" w:rsidRDefault="00B53160" w:rsidP="00B97B81">
            <w:pPr>
              <w:tabs>
                <w:tab w:val="left" w:pos="0"/>
              </w:tabs>
              <w:ind w:firstLine="6"/>
              <w:jc w:val="center"/>
            </w:pPr>
            <w:r>
              <w:t>1</w:t>
            </w:r>
          </w:p>
        </w:tc>
        <w:tc>
          <w:tcPr>
            <w:tcW w:w="3026" w:type="dxa"/>
          </w:tcPr>
          <w:p w:rsidR="0055735A" w:rsidRPr="00BF45E8" w:rsidRDefault="00C95D7E" w:rsidP="00B97B81">
            <w:pPr>
              <w:tabs>
                <w:tab w:val="left" w:pos="798"/>
              </w:tabs>
              <w:rPr>
                <w:sz w:val="28"/>
                <w:szCs w:val="28"/>
              </w:rPr>
            </w:pPr>
          </w:p>
        </w:tc>
        <w:tc>
          <w:tcPr>
            <w:tcW w:w="1042" w:type="dxa"/>
          </w:tcPr>
          <w:p w:rsidR="0055735A" w:rsidRPr="00BF45E8" w:rsidRDefault="00C95D7E" w:rsidP="00B97B81">
            <w:pPr>
              <w:tabs>
                <w:tab w:val="left" w:pos="798"/>
              </w:tabs>
              <w:jc w:val="center"/>
              <w:rPr>
                <w:sz w:val="28"/>
                <w:szCs w:val="28"/>
              </w:rPr>
            </w:pPr>
          </w:p>
        </w:tc>
        <w:tc>
          <w:tcPr>
            <w:tcW w:w="1236" w:type="dxa"/>
          </w:tcPr>
          <w:p w:rsidR="0055735A" w:rsidRPr="00BF45E8" w:rsidRDefault="00C95D7E" w:rsidP="00B97B81">
            <w:pPr>
              <w:tabs>
                <w:tab w:val="left" w:pos="798"/>
              </w:tabs>
              <w:jc w:val="center"/>
              <w:rPr>
                <w:sz w:val="28"/>
                <w:szCs w:val="28"/>
              </w:rPr>
            </w:pPr>
          </w:p>
        </w:tc>
        <w:tc>
          <w:tcPr>
            <w:tcW w:w="1619" w:type="dxa"/>
          </w:tcPr>
          <w:p w:rsidR="0055735A" w:rsidRPr="00BF45E8" w:rsidRDefault="00C95D7E" w:rsidP="00B97B81">
            <w:pPr>
              <w:tabs>
                <w:tab w:val="left" w:pos="798"/>
              </w:tabs>
              <w:jc w:val="center"/>
              <w:rPr>
                <w:sz w:val="28"/>
                <w:szCs w:val="28"/>
              </w:rPr>
            </w:pPr>
          </w:p>
        </w:tc>
        <w:tc>
          <w:tcPr>
            <w:tcW w:w="1789" w:type="dxa"/>
          </w:tcPr>
          <w:p w:rsidR="0055735A" w:rsidRPr="00BF45E8" w:rsidRDefault="00C95D7E" w:rsidP="00B97B81">
            <w:pPr>
              <w:tabs>
                <w:tab w:val="left" w:pos="798"/>
              </w:tabs>
              <w:jc w:val="center"/>
              <w:rPr>
                <w:sz w:val="28"/>
                <w:szCs w:val="28"/>
              </w:rPr>
            </w:pPr>
          </w:p>
        </w:tc>
      </w:tr>
      <w:tr w:rsidR="0055735A" w:rsidRPr="00BF45E8" w:rsidTr="00B97B81">
        <w:trPr>
          <w:trHeight w:val="563"/>
        </w:trPr>
        <w:tc>
          <w:tcPr>
            <w:tcW w:w="910" w:type="dxa"/>
          </w:tcPr>
          <w:p w:rsidR="0055735A" w:rsidRPr="00FD395A" w:rsidRDefault="00B53160" w:rsidP="00B97B81">
            <w:pPr>
              <w:tabs>
                <w:tab w:val="left" w:pos="0"/>
              </w:tabs>
              <w:ind w:firstLine="6"/>
              <w:jc w:val="center"/>
            </w:pPr>
            <w:r>
              <w:t>2</w:t>
            </w:r>
          </w:p>
        </w:tc>
        <w:tc>
          <w:tcPr>
            <w:tcW w:w="3026" w:type="dxa"/>
          </w:tcPr>
          <w:p w:rsidR="0055735A" w:rsidRPr="00BF45E8" w:rsidRDefault="00C95D7E" w:rsidP="00B97B81">
            <w:pPr>
              <w:tabs>
                <w:tab w:val="left" w:pos="798"/>
              </w:tabs>
              <w:rPr>
                <w:sz w:val="28"/>
                <w:szCs w:val="28"/>
              </w:rPr>
            </w:pPr>
          </w:p>
        </w:tc>
        <w:tc>
          <w:tcPr>
            <w:tcW w:w="1042" w:type="dxa"/>
          </w:tcPr>
          <w:p w:rsidR="0055735A" w:rsidRPr="00BF45E8" w:rsidRDefault="00C95D7E" w:rsidP="00B97B81">
            <w:pPr>
              <w:tabs>
                <w:tab w:val="left" w:pos="798"/>
              </w:tabs>
              <w:jc w:val="center"/>
              <w:rPr>
                <w:sz w:val="28"/>
                <w:szCs w:val="28"/>
              </w:rPr>
            </w:pPr>
          </w:p>
        </w:tc>
        <w:tc>
          <w:tcPr>
            <w:tcW w:w="1236" w:type="dxa"/>
          </w:tcPr>
          <w:p w:rsidR="0055735A" w:rsidRPr="00BF45E8" w:rsidRDefault="00C95D7E" w:rsidP="00B97B81">
            <w:pPr>
              <w:tabs>
                <w:tab w:val="left" w:pos="798"/>
              </w:tabs>
              <w:jc w:val="center"/>
              <w:rPr>
                <w:sz w:val="28"/>
                <w:szCs w:val="28"/>
              </w:rPr>
            </w:pPr>
          </w:p>
        </w:tc>
        <w:tc>
          <w:tcPr>
            <w:tcW w:w="1619" w:type="dxa"/>
          </w:tcPr>
          <w:p w:rsidR="0055735A" w:rsidRPr="00BF45E8" w:rsidRDefault="00C95D7E" w:rsidP="00B97B81">
            <w:pPr>
              <w:tabs>
                <w:tab w:val="left" w:pos="798"/>
              </w:tabs>
              <w:jc w:val="center"/>
              <w:rPr>
                <w:sz w:val="28"/>
                <w:szCs w:val="28"/>
              </w:rPr>
            </w:pPr>
          </w:p>
        </w:tc>
        <w:tc>
          <w:tcPr>
            <w:tcW w:w="1789" w:type="dxa"/>
          </w:tcPr>
          <w:p w:rsidR="0055735A" w:rsidRPr="00BF45E8" w:rsidRDefault="00C95D7E" w:rsidP="00B97B81">
            <w:pPr>
              <w:tabs>
                <w:tab w:val="left" w:pos="798"/>
              </w:tabs>
              <w:jc w:val="center"/>
              <w:rPr>
                <w:sz w:val="28"/>
                <w:szCs w:val="28"/>
              </w:rPr>
            </w:pPr>
          </w:p>
        </w:tc>
      </w:tr>
    </w:tbl>
    <w:p w:rsidR="0055735A" w:rsidRPr="00611516" w:rsidRDefault="00C95D7E" w:rsidP="0055735A">
      <w:pPr>
        <w:ind w:firstLine="567"/>
        <w:jc w:val="center"/>
        <w:rPr>
          <w:b/>
        </w:rPr>
      </w:pPr>
    </w:p>
    <w:p w:rsidR="0055735A" w:rsidRDefault="00B53160" w:rsidP="0055735A">
      <w:pPr>
        <w:ind w:firstLine="567"/>
        <w:jc w:val="both"/>
      </w:pPr>
      <w:r>
        <w:t>Адрес поставки Товара ___________________________________________________</w:t>
      </w:r>
    </w:p>
    <w:p w:rsidR="0055735A" w:rsidRDefault="00B53160" w:rsidP="0055735A">
      <w:pPr>
        <w:ind w:firstLine="567"/>
        <w:jc w:val="both"/>
      </w:pPr>
      <w:r>
        <w:t>Дополнительные требования к поставляемому Товару: _________________________</w:t>
      </w:r>
    </w:p>
    <w:p w:rsidR="0055735A" w:rsidRDefault="00B53160" w:rsidP="0055735A">
      <w:pPr>
        <w:ind w:firstLine="567"/>
        <w:jc w:val="both"/>
      </w:pPr>
      <w:r>
        <w:t>Общая стоимость Товара составляет: ________________________________________</w:t>
      </w:r>
    </w:p>
    <w:p w:rsidR="0055735A" w:rsidRDefault="00B53160" w:rsidP="0055735A">
      <w:pPr>
        <w:ind w:firstLine="567"/>
        <w:jc w:val="both"/>
      </w:pPr>
      <w:r>
        <w:t>В том числе НДС 20%: ____________________________________________________</w:t>
      </w:r>
    </w:p>
    <w:p w:rsidR="0055735A" w:rsidRDefault="00B53160" w:rsidP="0055735A">
      <w:pPr>
        <w:ind w:firstLine="567"/>
        <w:jc w:val="both"/>
      </w:pPr>
      <w:r>
        <w:t>Срок поставки:__________________.</w:t>
      </w:r>
    </w:p>
    <w:p w:rsidR="0055735A" w:rsidRDefault="00C95D7E" w:rsidP="0055735A">
      <w:pPr>
        <w:ind w:firstLine="567"/>
        <w:jc w:val="both"/>
      </w:pPr>
    </w:p>
    <w:p w:rsidR="0055735A" w:rsidRPr="0045479B" w:rsidRDefault="00B53160" w:rsidP="0055735A">
      <w:pPr>
        <w:tabs>
          <w:tab w:val="left" w:pos="5670"/>
        </w:tabs>
        <w:ind w:left="567"/>
        <w:jc w:val="both"/>
      </w:pPr>
      <w:r>
        <w:t>Представитель от Покупателя:</w:t>
      </w:r>
    </w:p>
    <w:p w:rsidR="0055735A" w:rsidRDefault="00B53160" w:rsidP="0055735A">
      <w:pPr>
        <w:ind w:left="567"/>
      </w:pPr>
      <w:r>
        <w:t>_______________________________________</w:t>
      </w:r>
    </w:p>
    <w:p w:rsidR="0055735A" w:rsidRDefault="00C95D7E" w:rsidP="0055735A">
      <w:pPr>
        <w:ind w:left="567"/>
      </w:pPr>
    </w:p>
    <w:p w:rsidR="0055735A" w:rsidRDefault="00C95D7E" w:rsidP="0055735A">
      <w:pPr>
        <w:ind w:left="567"/>
      </w:pPr>
    </w:p>
    <w:p w:rsidR="0055735A" w:rsidRDefault="00C95D7E" w:rsidP="0055735A">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55735A" w:rsidRPr="00021914" w:rsidTr="00B97B81">
        <w:trPr>
          <w:trHeight w:val="2074"/>
        </w:trPr>
        <w:tc>
          <w:tcPr>
            <w:tcW w:w="4705" w:type="dxa"/>
            <w:tcBorders>
              <w:top w:val="nil"/>
              <w:left w:val="nil"/>
              <w:bottom w:val="nil"/>
              <w:right w:val="nil"/>
            </w:tcBorders>
          </w:tcPr>
          <w:p w:rsidR="0055735A" w:rsidRPr="00021914" w:rsidRDefault="00B53160" w:rsidP="00B97B81">
            <w:r>
              <w:t>Покупатель:</w:t>
            </w:r>
          </w:p>
          <w:p w:rsidR="0055735A" w:rsidRPr="00021914" w:rsidRDefault="00C95D7E" w:rsidP="00B97B81"/>
          <w:p w:rsidR="0055735A" w:rsidRPr="00021914" w:rsidRDefault="00B53160" w:rsidP="00B97B81">
            <w:r>
              <w:t>________    ______________</w:t>
            </w:r>
          </w:p>
          <w:p w:rsidR="0055735A" w:rsidRPr="00021914" w:rsidRDefault="00B53160" w:rsidP="00B97B81">
            <w:pPr>
              <w:rPr>
                <w:vertAlign w:val="superscript"/>
              </w:rPr>
            </w:pPr>
            <w:r>
              <w:rPr>
                <w:vertAlign w:val="superscript"/>
              </w:rPr>
              <w:t xml:space="preserve">(подпись)                    (Ф.И.О.)                                     </w:t>
            </w:r>
          </w:p>
        </w:tc>
        <w:tc>
          <w:tcPr>
            <w:tcW w:w="4139" w:type="dxa"/>
            <w:tcBorders>
              <w:top w:val="nil"/>
              <w:left w:val="nil"/>
              <w:bottom w:val="nil"/>
              <w:right w:val="nil"/>
            </w:tcBorders>
          </w:tcPr>
          <w:p w:rsidR="0055735A" w:rsidRPr="00021914" w:rsidRDefault="00B53160" w:rsidP="00B97B81">
            <w:r>
              <w:t>Поставщик:</w:t>
            </w:r>
          </w:p>
          <w:p w:rsidR="0055735A" w:rsidRPr="00021914" w:rsidRDefault="00C95D7E" w:rsidP="00B97B81"/>
          <w:p w:rsidR="0055735A" w:rsidRPr="00021914" w:rsidRDefault="00B53160" w:rsidP="00B97B81">
            <w:r>
              <w:t>________    ______________</w:t>
            </w:r>
          </w:p>
          <w:p w:rsidR="0055735A" w:rsidRPr="00021914" w:rsidRDefault="00B53160" w:rsidP="00B97B81">
            <w:r>
              <w:rPr>
                <w:vertAlign w:val="superscript"/>
              </w:rPr>
              <w:t xml:space="preserve">(подпись)                    (Ф.И.О.)                            </w:t>
            </w:r>
          </w:p>
        </w:tc>
      </w:tr>
    </w:tbl>
    <w:p w:rsidR="0055735A" w:rsidRDefault="00C95D7E" w:rsidP="0055735A"/>
    <w:p w:rsidR="0055735A" w:rsidRDefault="00C95D7E" w:rsidP="0055735A"/>
    <w:p w:rsidR="0055735A" w:rsidRDefault="00C95D7E" w:rsidP="0055735A"/>
    <w:p w:rsidR="0055735A" w:rsidRDefault="00C95D7E" w:rsidP="0055735A"/>
    <w:p w:rsidR="0055735A" w:rsidRDefault="00C95D7E" w:rsidP="0055735A"/>
    <w:p w:rsidR="0055735A" w:rsidRDefault="00C95D7E" w:rsidP="0055735A"/>
    <w:p w:rsidR="0055735A" w:rsidRDefault="00C95D7E" w:rsidP="0055735A"/>
    <w:p w:rsidR="0055735A" w:rsidRDefault="00C95D7E" w:rsidP="0055735A"/>
    <w:p w:rsidR="0055735A" w:rsidRDefault="00C95D7E" w:rsidP="0055735A"/>
    <w:p w:rsidR="0055735A" w:rsidRDefault="00C95D7E" w:rsidP="0055735A"/>
    <w:p w:rsidR="0055735A" w:rsidRDefault="00C95D7E" w:rsidP="0055735A"/>
    <w:p w:rsidR="0055735A" w:rsidRDefault="00C95D7E" w:rsidP="0055735A"/>
    <w:p w:rsidR="0055735A" w:rsidRDefault="00C95D7E" w:rsidP="0055735A"/>
    <w:p w:rsidR="0055735A" w:rsidRDefault="00C95D7E" w:rsidP="0055735A"/>
    <w:p w:rsidR="0055735A" w:rsidRDefault="00C95D7E" w:rsidP="0055735A"/>
    <w:p w:rsidR="0055735A" w:rsidRDefault="00C95D7E" w:rsidP="0055735A"/>
    <w:p w:rsidR="0055735A" w:rsidRPr="002003BF" w:rsidRDefault="00B53160" w:rsidP="0055735A">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t>Приложение № 2</w:t>
      </w:r>
    </w:p>
    <w:p w:rsidR="0055735A" w:rsidRPr="002003BF" w:rsidRDefault="00B53160" w:rsidP="0055735A">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55735A" w:rsidRPr="002003BF" w:rsidRDefault="00B53160" w:rsidP="0055735A">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t>от «___»_________202___ г.</w:t>
      </w:r>
    </w:p>
    <w:p w:rsidR="0055735A" w:rsidRPr="002003BF" w:rsidRDefault="00C95D7E" w:rsidP="0055735A">
      <w:pPr>
        <w:keepNext/>
        <w:keepLines/>
        <w:pBdr>
          <w:top w:val="nil"/>
          <w:left w:val="nil"/>
          <w:bottom w:val="nil"/>
          <w:right w:val="nil"/>
          <w:between w:val="nil"/>
        </w:pBdr>
        <w:spacing w:line="276" w:lineRule="auto"/>
        <w:ind w:left="4536" w:firstLine="2977"/>
        <w:rPr>
          <w:sz w:val="23"/>
          <w:szCs w:val="23"/>
        </w:rPr>
      </w:pPr>
    </w:p>
    <w:p w:rsidR="0055735A" w:rsidRPr="002003BF" w:rsidRDefault="00C95D7E" w:rsidP="0055735A">
      <w:pPr>
        <w:keepNext/>
        <w:keepLines/>
        <w:pBdr>
          <w:top w:val="nil"/>
          <w:left w:val="nil"/>
          <w:bottom w:val="nil"/>
          <w:right w:val="nil"/>
          <w:between w:val="nil"/>
        </w:pBdr>
        <w:spacing w:line="276" w:lineRule="auto"/>
        <w:ind w:left="4536" w:firstLine="2977"/>
        <w:rPr>
          <w:sz w:val="23"/>
          <w:szCs w:val="23"/>
        </w:rPr>
      </w:pPr>
    </w:p>
    <w:p w:rsidR="0055735A" w:rsidRPr="00CC0850" w:rsidRDefault="00B53160" w:rsidP="0055735A">
      <w:pPr>
        <w:pStyle w:val="aff6"/>
        <w:keepNext/>
        <w:keepLines/>
        <w:numPr>
          <w:ilvl w:val="0"/>
          <w:numId w:val="61"/>
        </w:numPr>
        <w:suppressAutoHyphens w:val="0"/>
        <w:ind w:left="0" w:firstLine="0"/>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rsidR="0055735A" w:rsidRPr="00CC0850" w:rsidRDefault="00B53160" w:rsidP="0055735A">
      <w:pPr>
        <w:pStyle w:val="aff6"/>
        <w:keepNext/>
        <w:keepLines/>
        <w:numPr>
          <w:ilvl w:val="0"/>
          <w:numId w:val="61"/>
        </w:numPr>
        <w:suppressAutoHyphens w:val="0"/>
        <w:ind w:left="0" w:firstLine="0"/>
        <w:contextualSpacing/>
        <w:jc w:val="both"/>
      </w:pPr>
      <w:r>
        <w:rPr>
          <w:color w:val="000000"/>
        </w:rPr>
        <w:t xml:space="preserve">В электронной форме составляются и подписываются </w:t>
      </w:r>
      <w:r>
        <w:rPr>
          <w:snapToGrid w:val="0"/>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55735A" w:rsidRPr="00CC0850" w:rsidRDefault="00B53160" w:rsidP="0055735A">
      <w:pPr>
        <w:pStyle w:val="aff6"/>
        <w:keepNext/>
        <w:keepLines/>
        <w:numPr>
          <w:ilvl w:val="0"/>
          <w:numId w:val="61"/>
        </w:numPr>
        <w:suppressAutoHyphens w:val="0"/>
        <w:ind w:left="0" w:firstLine="0"/>
        <w:contextualSpacing/>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Pr>
            <w:rStyle w:val="a7"/>
          </w:rPr>
          <w:t>https://www.nalog.ru/rn77/taxation/submission_statements/operations/</w:t>
        </w:r>
      </w:hyperlink>
      <w:r>
        <w:t>).</w:t>
      </w:r>
    </w:p>
    <w:p w:rsidR="0055735A" w:rsidRPr="00CC0850" w:rsidRDefault="00B53160" w:rsidP="0055735A">
      <w:pPr>
        <w:pStyle w:val="aff6"/>
        <w:keepNext/>
        <w:keepLines/>
        <w:numPr>
          <w:ilvl w:val="0"/>
          <w:numId w:val="61"/>
        </w:numPr>
        <w:suppressAutoHyphens w:val="0"/>
        <w:ind w:left="0" w:firstLine="0"/>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55735A" w:rsidRPr="00CC0850" w:rsidRDefault="00B53160" w:rsidP="0055735A">
      <w:pPr>
        <w:pStyle w:val="aff6"/>
        <w:keepNext/>
        <w:keepLines/>
        <w:numPr>
          <w:ilvl w:val="0"/>
          <w:numId w:val="61"/>
        </w:numPr>
        <w:suppressAutoHyphens w:val="0"/>
        <w:ind w:left="0" w:firstLine="0"/>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5735A" w:rsidRPr="00CC0850" w:rsidRDefault="00B53160" w:rsidP="0055735A">
      <w:pPr>
        <w:pStyle w:val="aff6"/>
        <w:keepNext/>
        <w:keepLines/>
        <w:numPr>
          <w:ilvl w:val="0"/>
          <w:numId w:val="61"/>
        </w:numPr>
        <w:suppressAutoHyphens w:val="0"/>
        <w:ind w:left="0" w:firstLine="0"/>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55735A" w:rsidRPr="00CC0850" w:rsidRDefault="00B53160" w:rsidP="0055735A">
      <w:pPr>
        <w:pStyle w:val="aff6"/>
        <w:keepNext/>
        <w:keepLines/>
        <w:numPr>
          <w:ilvl w:val="0"/>
          <w:numId w:val="61"/>
        </w:numPr>
        <w:suppressAutoHyphens w:val="0"/>
        <w:ind w:left="0" w:firstLine="0"/>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пределах имеющихся у него полномочий.</w:t>
      </w:r>
    </w:p>
    <w:p w:rsidR="0055735A" w:rsidRPr="00CC0850" w:rsidRDefault="00B53160" w:rsidP="0055735A">
      <w:pPr>
        <w:pStyle w:val="aff6"/>
        <w:keepNext/>
        <w:keepLines/>
        <w:numPr>
          <w:ilvl w:val="0"/>
          <w:numId w:val="61"/>
        </w:numPr>
        <w:suppressAutoHyphens w:val="0"/>
        <w:ind w:left="0" w:firstLine="0"/>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55735A" w:rsidRPr="00CC0850" w:rsidRDefault="00B53160" w:rsidP="0055735A">
      <w:pPr>
        <w:pStyle w:val="aff6"/>
        <w:keepNext/>
        <w:keepLines/>
        <w:numPr>
          <w:ilvl w:val="0"/>
          <w:numId w:val="61"/>
        </w:numPr>
        <w:suppressAutoHyphens w:val="0"/>
        <w:ind w:left="0" w:firstLine="0"/>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55735A" w:rsidRPr="00CC0850" w:rsidRDefault="00B53160" w:rsidP="0055735A">
      <w:pPr>
        <w:pStyle w:val="aff6"/>
        <w:keepNext/>
        <w:keepLines/>
        <w:numPr>
          <w:ilvl w:val="0"/>
          <w:numId w:val="61"/>
        </w:numPr>
        <w:suppressAutoHyphens w:val="0"/>
        <w:ind w:left="0" w:firstLine="0"/>
        <w:contextualSpacing/>
        <w:jc w:val="both"/>
      </w:pPr>
      <w:r>
        <w:t xml:space="preserve">В отношениях, не урегулированных настоящим Приложением, Стороны руководствуются законодательством Российской Федерации. </w:t>
      </w:r>
    </w:p>
    <w:p w:rsidR="0055735A" w:rsidRPr="002003BF" w:rsidRDefault="00C95D7E" w:rsidP="0055735A">
      <w:pPr>
        <w:pStyle w:val="aff6"/>
        <w:keepNext/>
        <w:keepLines/>
        <w:spacing w:line="276" w:lineRule="auto"/>
        <w:ind w:left="426"/>
        <w:jc w:val="both"/>
        <w:rPr>
          <w:sz w:val="23"/>
          <w:szCs w:val="23"/>
        </w:rPr>
      </w:pPr>
    </w:p>
    <w:p w:rsidR="0055735A" w:rsidRPr="002003BF" w:rsidRDefault="00C95D7E" w:rsidP="0055735A">
      <w:pPr>
        <w:pStyle w:val="aff6"/>
        <w:keepNext/>
        <w:keepLines/>
        <w:spacing w:line="276" w:lineRule="auto"/>
        <w:ind w:left="426"/>
        <w:jc w:val="both"/>
        <w:rPr>
          <w:sz w:val="23"/>
          <w:szCs w:val="23"/>
        </w:rPr>
      </w:pPr>
    </w:p>
    <w:p w:rsidR="0055735A" w:rsidRPr="002003BF" w:rsidRDefault="00C95D7E" w:rsidP="0055735A">
      <w:pPr>
        <w:pStyle w:val="aff6"/>
        <w:keepNext/>
        <w:keepLines/>
        <w:spacing w:line="276" w:lineRule="auto"/>
        <w:ind w:left="426"/>
        <w:jc w:val="both"/>
        <w:rPr>
          <w:sz w:val="23"/>
          <w:szCs w:val="23"/>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3"/>
        <w:gridCol w:w="4705"/>
        <w:gridCol w:w="567"/>
        <w:gridCol w:w="3827"/>
        <w:gridCol w:w="509"/>
      </w:tblGrid>
      <w:tr w:rsidR="0055735A" w:rsidRPr="002003BF" w:rsidTr="00B97B81">
        <w:trPr>
          <w:trHeight w:val="2120"/>
        </w:trPr>
        <w:tc>
          <w:tcPr>
            <w:tcW w:w="5495" w:type="dxa"/>
            <w:gridSpan w:val="3"/>
            <w:tcBorders>
              <w:top w:val="nil"/>
              <w:left w:val="nil"/>
              <w:bottom w:val="nil"/>
              <w:right w:val="nil"/>
            </w:tcBorders>
          </w:tcPr>
          <w:p w:rsidR="0055735A" w:rsidRPr="002003BF" w:rsidRDefault="00B53160" w:rsidP="00B97B81">
            <w:pPr>
              <w:keepNext/>
              <w:keepLines/>
              <w:rPr>
                <w:sz w:val="23"/>
                <w:szCs w:val="23"/>
              </w:rPr>
            </w:pPr>
            <w:r>
              <w:rPr>
                <w:sz w:val="23"/>
                <w:szCs w:val="23"/>
              </w:rPr>
              <w:t>Покупатель:</w:t>
            </w:r>
          </w:p>
          <w:p w:rsidR="0055735A" w:rsidRPr="002003BF" w:rsidRDefault="00C95D7E" w:rsidP="00B97B81">
            <w:pPr>
              <w:keepNext/>
              <w:keepLines/>
              <w:rPr>
                <w:sz w:val="23"/>
                <w:szCs w:val="23"/>
              </w:rPr>
            </w:pPr>
          </w:p>
          <w:p w:rsidR="0055735A" w:rsidRPr="002003BF" w:rsidRDefault="00B53160" w:rsidP="00B97B81">
            <w:pPr>
              <w:keepNext/>
              <w:keepLines/>
              <w:rPr>
                <w:sz w:val="23"/>
                <w:szCs w:val="23"/>
                <w:vertAlign w:val="superscript"/>
              </w:rPr>
            </w:pPr>
            <w:r>
              <w:rPr>
                <w:sz w:val="23"/>
                <w:szCs w:val="23"/>
              </w:rPr>
              <w:t>________    ______________</w:t>
            </w:r>
          </w:p>
          <w:p w:rsidR="0055735A" w:rsidRPr="002003BF" w:rsidRDefault="00B53160" w:rsidP="00B97B81">
            <w:pPr>
              <w:keepNext/>
              <w:keepLines/>
              <w:rPr>
                <w:sz w:val="23"/>
                <w:szCs w:val="23"/>
              </w:rPr>
            </w:pPr>
            <w:r>
              <w:rPr>
                <w:sz w:val="23"/>
                <w:szCs w:val="23"/>
                <w:vertAlign w:val="superscript"/>
              </w:rPr>
              <w:t xml:space="preserve">(подпись)                        (Ф.И.О.)                                     </w:t>
            </w:r>
          </w:p>
        </w:tc>
        <w:tc>
          <w:tcPr>
            <w:tcW w:w="4336" w:type="dxa"/>
            <w:gridSpan w:val="2"/>
            <w:tcBorders>
              <w:top w:val="nil"/>
              <w:left w:val="nil"/>
              <w:bottom w:val="nil"/>
              <w:right w:val="nil"/>
            </w:tcBorders>
          </w:tcPr>
          <w:p w:rsidR="0055735A" w:rsidRPr="002003BF" w:rsidRDefault="00B53160" w:rsidP="00B97B81">
            <w:pPr>
              <w:keepNext/>
              <w:keepLines/>
              <w:rPr>
                <w:sz w:val="23"/>
                <w:szCs w:val="23"/>
              </w:rPr>
            </w:pPr>
            <w:r>
              <w:rPr>
                <w:sz w:val="23"/>
                <w:szCs w:val="23"/>
              </w:rPr>
              <w:t>Поставщик:</w:t>
            </w:r>
          </w:p>
          <w:p w:rsidR="0055735A" w:rsidRPr="002003BF" w:rsidRDefault="00C95D7E" w:rsidP="00B97B81">
            <w:pPr>
              <w:keepNext/>
              <w:keepLines/>
              <w:rPr>
                <w:sz w:val="23"/>
                <w:szCs w:val="23"/>
              </w:rPr>
            </w:pPr>
          </w:p>
          <w:p w:rsidR="0055735A" w:rsidRPr="002003BF" w:rsidRDefault="00B53160" w:rsidP="00B97B81">
            <w:pPr>
              <w:keepNext/>
              <w:keepLines/>
              <w:rPr>
                <w:sz w:val="23"/>
                <w:szCs w:val="23"/>
                <w:vertAlign w:val="superscript"/>
              </w:rPr>
            </w:pPr>
            <w:r>
              <w:rPr>
                <w:sz w:val="23"/>
                <w:szCs w:val="23"/>
              </w:rPr>
              <w:t>________    ______________</w:t>
            </w:r>
          </w:p>
          <w:p w:rsidR="0055735A" w:rsidRPr="002003BF" w:rsidRDefault="00B53160" w:rsidP="00B97B81">
            <w:pPr>
              <w:keepNext/>
              <w:keepLines/>
              <w:rPr>
                <w:sz w:val="23"/>
                <w:szCs w:val="23"/>
              </w:rPr>
            </w:pPr>
            <w:r>
              <w:rPr>
                <w:sz w:val="23"/>
                <w:szCs w:val="23"/>
                <w:vertAlign w:val="superscript"/>
              </w:rPr>
              <w:t xml:space="preserve">(подпись)                        (Ф.И.О.)                                     </w:t>
            </w:r>
          </w:p>
        </w:tc>
      </w:tr>
      <w:tr w:rsidR="0055735A" w:rsidRPr="001D0555" w:rsidTr="00B97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23" w:type="dxa"/>
          <w:wAfter w:w="509" w:type="dxa"/>
          <w:trHeight w:val="2074"/>
        </w:trPr>
        <w:tc>
          <w:tcPr>
            <w:tcW w:w="4705" w:type="dxa"/>
            <w:tcBorders>
              <w:top w:val="nil"/>
              <w:left w:val="nil"/>
              <w:bottom w:val="nil"/>
              <w:right w:val="nil"/>
            </w:tcBorders>
          </w:tcPr>
          <w:p w:rsidR="0055735A" w:rsidRPr="001D0555" w:rsidRDefault="00C95D7E" w:rsidP="00B97B81">
            <w:pPr>
              <w:keepNext/>
              <w:keepLines/>
              <w:spacing w:line="276" w:lineRule="auto"/>
              <w:rPr>
                <w:vertAlign w:val="superscript"/>
              </w:rPr>
            </w:pPr>
          </w:p>
        </w:tc>
        <w:tc>
          <w:tcPr>
            <w:tcW w:w="4394" w:type="dxa"/>
            <w:gridSpan w:val="2"/>
            <w:tcBorders>
              <w:top w:val="nil"/>
              <w:left w:val="nil"/>
              <w:bottom w:val="nil"/>
              <w:right w:val="nil"/>
            </w:tcBorders>
          </w:tcPr>
          <w:p w:rsidR="0055735A" w:rsidRPr="001D0555" w:rsidRDefault="00C95D7E" w:rsidP="00B97B81">
            <w:pPr>
              <w:keepNext/>
              <w:keepLines/>
              <w:spacing w:line="276" w:lineRule="auto"/>
            </w:pPr>
          </w:p>
        </w:tc>
      </w:tr>
    </w:tbl>
    <w:p w:rsidR="0055735A" w:rsidRPr="001D0555" w:rsidRDefault="00C95D7E" w:rsidP="0055735A">
      <w:pPr>
        <w:pStyle w:val="aff6"/>
        <w:keepNext/>
        <w:keepLines/>
        <w:spacing w:line="276" w:lineRule="auto"/>
        <w:ind w:left="0"/>
        <w:jc w:val="both"/>
      </w:pPr>
    </w:p>
    <w:p w:rsidR="0055735A" w:rsidRPr="001D0555" w:rsidRDefault="00C95D7E" w:rsidP="0055735A">
      <w:pPr>
        <w:pStyle w:val="aff6"/>
        <w:keepNext/>
        <w:keepLines/>
        <w:spacing w:line="276" w:lineRule="auto"/>
        <w:ind w:left="0"/>
        <w:jc w:val="both"/>
      </w:pPr>
    </w:p>
    <w:p w:rsidR="0055735A" w:rsidRPr="001D0555" w:rsidRDefault="00C95D7E" w:rsidP="0055735A">
      <w:pPr>
        <w:pStyle w:val="aff6"/>
        <w:keepNext/>
        <w:keepLines/>
        <w:spacing w:line="276" w:lineRule="auto"/>
        <w:ind w:left="0"/>
        <w:jc w:val="both"/>
      </w:pPr>
    </w:p>
    <w:p w:rsidR="0055735A" w:rsidRPr="001D0555" w:rsidRDefault="00C95D7E" w:rsidP="0055735A">
      <w:pPr>
        <w:pStyle w:val="aff6"/>
        <w:keepNext/>
        <w:keepLines/>
        <w:spacing w:line="276" w:lineRule="auto"/>
        <w:ind w:left="0"/>
        <w:jc w:val="both"/>
      </w:pPr>
    </w:p>
    <w:p w:rsidR="0055735A" w:rsidRPr="001D0555" w:rsidRDefault="00C95D7E" w:rsidP="0055735A">
      <w:pPr>
        <w:pStyle w:val="aff6"/>
        <w:keepNext/>
        <w:keepLines/>
        <w:spacing w:line="276" w:lineRule="auto"/>
        <w:ind w:left="0"/>
        <w:jc w:val="both"/>
      </w:pPr>
    </w:p>
    <w:p w:rsidR="0055735A" w:rsidRPr="001D0555" w:rsidRDefault="00B53160" w:rsidP="0055735A">
      <w:pPr>
        <w:keepNext/>
        <w:suppressAutoHyphens w:val="0"/>
        <w:spacing w:after="200" w:line="276" w:lineRule="auto"/>
        <w:rPr>
          <w:rFonts w:eastAsia="Arial"/>
        </w:rPr>
      </w:pPr>
      <w:r>
        <w:br w:type="page"/>
      </w:r>
    </w:p>
    <w:p w:rsidR="0055735A" w:rsidRPr="002003BF" w:rsidRDefault="00B53160" w:rsidP="0055735A">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t>Приложение № 2а</w:t>
      </w:r>
    </w:p>
    <w:p w:rsidR="0055735A" w:rsidRPr="002003BF" w:rsidRDefault="00B53160" w:rsidP="0055735A">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55735A" w:rsidRPr="002003BF" w:rsidRDefault="00B53160" w:rsidP="0055735A">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t>от «___»_________202___ г.</w:t>
      </w:r>
    </w:p>
    <w:p w:rsidR="0055735A" w:rsidRPr="002003BF" w:rsidRDefault="00C95D7E" w:rsidP="0055735A">
      <w:pPr>
        <w:keepNext/>
        <w:keepLines/>
        <w:pBdr>
          <w:top w:val="nil"/>
          <w:left w:val="nil"/>
          <w:bottom w:val="nil"/>
          <w:right w:val="nil"/>
          <w:between w:val="nil"/>
        </w:pBdr>
        <w:spacing w:line="276" w:lineRule="auto"/>
        <w:ind w:left="720" w:hanging="720"/>
        <w:jc w:val="center"/>
        <w:rPr>
          <w:color w:val="000000"/>
          <w:sz w:val="23"/>
          <w:szCs w:val="23"/>
        </w:rPr>
      </w:pPr>
    </w:p>
    <w:p w:rsidR="0055735A" w:rsidRPr="002003BF" w:rsidRDefault="00C95D7E" w:rsidP="0055735A">
      <w:pPr>
        <w:keepNext/>
        <w:keepLines/>
        <w:pBdr>
          <w:top w:val="nil"/>
          <w:left w:val="nil"/>
          <w:bottom w:val="nil"/>
          <w:right w:val="nil"/>
          <w:between w:val="nil"/>
        </w:pBdr>
        <w:spacing w:line="276" w:lineRule="auto"/>
        <w:ind w:left="720" w:hanging="720"/>
        <w:jc w:val="center"/>
        <w:rPr>
          <w:color w:val="000000"/>
          <w:sz w:val="23"/>
          <w:szCs w:val="23"/>
        </w:rPr>
      </w:pPr>
    </w:p>
    <w:p w:rsidR="0055735A" w:rsidRPr="002003BF" w:rsidRDefault="00B53160" w:rsidP="0055735A">
      <w:pPr>
        <w:keepNext/>
        <w:keepLines/>
        <w:pBdr>
          <w:top w:val="nil"/>
          <w:left w:val="nil"/>
          <w:bottom w:val="nil"/>
          <w:right w:val="nil"/>
          <w:between w:val="nil"/>
        </w:pBdr>
        <w:spacing w:line="276" w:lineRule="auto"/>
        <w:ind w:left="720" w:hanging="720"/>
        <w:jc w:val="center"/>
        <w:rPr>
          <w:color w:val="000000"/>
          <w:sz w:val="23"/>
          <w:szCs w:val="23"/>
        </w:rPr>
      </w:pPr>
      <w:r>
        <w:rPr>
          <w:color w:val="000000"/>
          <w:sz w:val="23"/>
          <w:szCs w:val="23"/>
        </w:rPr>
        <w:t>Перечень и формат электронных документов</w:t>
      </w:r>
    </w:p>
    <w:p w:rsidR="0055735A" w:rsidRPr="002003BF" w:rsidRDefault="00C95D7E" w:rsidP="0055735A">
      <w:pPr>
        <w:keepNext/>
        <w:keepLines/>
        <w:pBdr>
          <w:top w:val="nil"/>
          <w:left w:val="nil"/>
          <w:bottom w:val="nil"/>
          <w:right w:val="nil"/>
          <w:between w:val="nil"/>
        </w:pBdr>
        <w:spacing w:line="276" w:lineRule="auto"/>
        <w:ind w:left="720" w:hanging="720"/>
        <w:jc w:val="center"/>
        <w:rPr>
          <w:color w:val="000000"/>
          <w:sz w:val="23"/>
          <w:szCs w:val="23"/>
        </w:rPr>
      </w:pPr>
    </w:p>
    <w:tbl>
      <w:tblPr>
        <w:tblW w:w="9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258"/>
      </w:tblGrid>
      <w:tr w:rsidR="0055735A" w:rsidRPr="002003BF" w:rsidTr="00B97B81">
        <w:trPr>
          <w:trHeight w:val="933"/>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35A" w:rsidRPr="002003BF" w:rsidRDefault="00B53160" w:rsidP="00B97B81">
            <w:pPr>
              <w:keepNext/>
              <w:keepLines/>
              <w:spacing w:line="276" w:lineRule="auto"/>
              <w:rPr>
                <w:color w:val="000000"/>
                <w:sz w:val="23"/>
                <w:szCs w:val="23"/>
              </w:rPr>
            </w:pPr>
            <w:r>
              <w:rPr>
                <w:sz w:val="23"/>
                <w:szCs w:val="23"/>
              </w:rPr>
              <w:t>№</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35A" w:rsidRPr="002003BF" w:rsidRDefault="00B53160" w:rsidP="00B97B81">
            <w:pPr>
              <w:keepNext/>
              <w:pBdr>
                <w:top w:val="nil"/>
                <w:left w:val="nil"/>
                <w:bottom w:val="nil"/>
                <w:right w:val="nil"/>
                <w:between w:val="nil"/>
              </w:pBdr>
              <w:ind w:left="720" w:hanging="720"/>
              <w:jc w:val="center"/>
              <w:rPr>
                <w:color w:val="000000"/>
                <w:sz w:val="23"/>
                <w:szCs w:val="23"/>
              </w:rPr>
            </w:pPr>
            <w:r>
              <w:rPr>
                <w:color w:val="000000"/>
                <w:sz w:val="23"/>
                <w:szCs w:val="23"/>
              </w:rPr>
              <w:t>Наименование</w:t>
            </w:r>
          </w:p>
          <w:p w:rsidR="0055735A" w:rsidRPr="002003BF" w:rsidRDefault="00B53160" w:rsidP="00B97B81">
            <w:pPr>
              <w:keepNext/>
              <w:keepLines/>
              <w:pBdr>
                <w:top w:val="nil"/>
                <w:left w:val="nil"/>
                <w:bottom w:val="nil"/>
                <w:right w:val="nil"/>
                <w:between w:val="nil"/>
              </w:pBdr>
              <w:spacing w:line="276" w:lineRule="auto"/>
              <w:ind w:left="720" w:hanging="720"/>
              <w:jc w:val="center"/>
              <w:rPr>
                <w:color w:val="000000"/>
                <w:sz w:val="23"/>
                <w:szCs w:val="23"/>
              </w:rPr>
            </w:pPr>
            <w:r>
              <w:rPr>
                <w:color w:val="000000"/>
                <w:sz w:val="23"/>
                <w:szCs w:val="23"/>
              </w:rPr>
              <w:t>электронного документа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35A" w:rsidRPr="002003BF" w:rsidRDefault="00B53160" w:rsidP="00B97B81">
            <w:pPr>
              <w:keepNext/>
              <w:keepLines/>
              <w:pBdr>
                <w:top w:val="nil"/>
                <w:left w:val="nil"/>
                <w:bottom w:val="nil"/>
                <w:right w:val="nil"/>
                <w:between w:val="nil"/>
              </w:pBdr>
              <w:spacing w:line="276" w:lineRule="auto"/>
              <w:ind w:left="720" w:hanging="720"/>
              <w:jc w:val="center"/>
              <w:rPr>
                <w:color w:val="000000"/>
                <w:sz w:val="23"/>
                <w:szCs w:val="23"/>
              </w:rPr>
            </w:pPr>
            <w:r>
              <w:rPr>
                <w:color w:val="000000"/>
                <w:sz w:val="23"/>
                <w:szCs w:val="23"/>
              </w:rPr>
              <w:t>Формат электронного документа</w:t>
            </w:r>
          </w:p>
        </w:tc>
      </w:tr>
      <w:tr w:rsidR="00E23B53" w:rsidRPr="002003BF" w:rsidTr="00B97B81">
        <w:trPr>
          <w:trHeight w:val="3150"/>
        </w:trPr>
        <w:tc>
          <w:tcPr>
            <w:tcW w:w="750" w:type="dxa"/>
            <w:tcBorders>
              <w:top w:val="single" w:sz="4" w:space="0" w:color="000000" w:themeColor="text1"/>
              <w:left w:val="single" w:sz="4" w:space="0" w:color="000000" w:themeColor="text1"/>
              <w:right w:val="single" w:sz="4" w:space="0" w:color="000000" w:themeColor="text1"/>
            </w:tcBorders>
          </w:tcPr>
          <w:p w:rsidR="00E23B53" w:rsidRPr="002003BF" w:rsidRDefault="00B53160" w:rsidP="00E23B53">
            <w:pPr>
              <w:keepNext/>
              <w:keepLines/>
              <w:pBdr>
                <w:top w:val="nil"/>
                <w:left w:val="nil"/>
                <w:bottom w:val="nil"/>
                <w:right w:val="nil"/>
                <w:between w:val="nil"/>
              </w:pBdr>
              <w:spacing w:line="276" w:lineRule="auto"/>
              <w:rPr>
                <w:color w:val="000000"/>
                <w:sz w:val="23"/>
                <w:szCs w:val="23"/>
              </w:rPr>
            </w:pPr>
            <w:r>
              <w:t>1.</w:t>
            </w:r>
          </w:p>
        </w:tc>
        <w:tc>
          <w:tcPr>
            <w:tcW w:w="3600" w:type="dxa"/>
            <w:tcBorders>
              <w:top w:val="single" w:sz="4" w:space="0" w:color="000000" w:themeColor="text1"/>
              <w:left w:val="single" w:sz="4" w:space="0" w:color="000000" w:themeColor="text1"/>
              <w:right w:val="single" w:sz="4" w:space="0" w:color="000000" w:themeColor="text1"/>
            </w:tcBorders>
            <w:shd w:val="clear" w:color="auto" w:fill="auto"/>
          </w:tcPr>
          <w:p w:rsidR="00E23B53" w:rsidRDefault="00B53160" w:rsidP="00E23B53">
            <w:pPr>
              <w:spacing w:line="276" w:lineRule="auto"/>
              <w:ind w:left="708" w:hanging="708"/>
              <w:jc w:val="both"/>
              <w:rPr>
                <w:i/>
                <w:color w:val="000000"/>
              </w:rPr>
            </w:pPr>
            <w:r>
              <w:rPr>
                <w:i/>
                <w:color w:val="000000"/>
              </w:rPr>
              <w:t>Товарная накладная ТОРГ-12</w:t>
            </w:r>
          </w:p>
          <w:p w:rsidR="00E23B53" w:rsidRPr="00C04ABB" w:rsidRDefault="00B53160" w:rsidP="00E23B53">
            <w:pPr>
              <w:pBdr>
                <w:top w:val="nil"/>
                <w:left w:val="nil"/>
                <w:bottom w:val="nil"/>
                <w:right w:val="nil"/>
                <w:between w:val="nil"/>
              </w:pBdr>
              <w:spacing w:line="276" w:lineRule="auto"/>
              <w:jc w:val="both"/>
              <w:rPr>
                <w:i/>
                <w:color w:val="000000"/>
              </w:rPr>
            </w:pPr>
            <w:r>
              <w:rPr>
                <w:i/>
                <w:color w:val="000000"/>
              </w:rPr>
              <w:t>Универсальный передаточный документ (УПД)</w:t>
            </w:r>
          </w:p>
          <w:p w:rsidR="00E23B53" w:rsidRPr="002003BF" w:rsidRDefault="00C95D7E" w:rsidP="00E23B53">
            <w:pPr>
              <w:keepNext/>
              <w:keepLines/>
              <w:pBdr>
                <w:top w:val="nil"/>
                <w:left w:val="nil"/>
                <w:bottom w:val="nil"/>
                <w:right w:val="nil"/>
                <w:between w:val="nil"/>
              </w:pBdr>
              <w:spacing w:line="276" w:lineRule="auto"/>
              <w:jc w:val="both"/>
              <w:rPr>
                <w:color w:val="000000"/>
                <w:sz w:val="23"/>
                <w:szCs w:val="23"/>
              </w:rPr>
            </w:pPr>
          </w:p>
        </w:tc>
        <w:tc>
          <w:tcPr>
            <w:tcW w:w="5258" w:type="dxa"/>
            <w:tcBorders>
              <w:top w:val="single" w:sz="4" w:space="0" w:color="000000" w:themeColor="text1"/>
              <w:left w:val="single" w:sz="4" w:space="0" w:color="000000" w:themeColor="text1"/>
              <w:right w:val="single" w:sz="4" w:space="0" w:color="000000" w:themeColor="text1"/>
            </w:tcBorders>
          </w:tcPr>
          <w:p w:rsidR="00E23B53" w:rsidRDefault="00B53160" w:rsidP="00E23B53">
            <w:pPr>
              <w:spacing w:line="276" w:lineRule="auto"/>
              <w:ind w:left="566" w:hanging="566"/>
              <w:rPr>
                <w:color w:val="000000"/>
              </w:rPr>
            </w:pPr>
            <w:r>
              <w:rPr>
                <w:color w:val="000000"/>
              </w:rPr>
              <w:t xml:space="preserve">XML, утв. приказом ФНС России от 19.12.2018 №ММВ-7-15/820@ с уточнениями. </w:t>
            </w:r>
          </w:p>
          <w:p w:rsidR="00E23B53" w:rsidRDefault="00B53160" w:rsidP="00E23B53">
            <w:pPr>
              <w:spacing w:line="276" w:lineRule="auto"/>
              <w:ind w:left="566" w:hanging="566"/>
              <w:rPr>
                <w:color w:val="000000"/>
              </w:rPr>
            </w:pPr>
            <w:r>
              <w:rPr>
                <w:color w:val="000000"/>
              </w:rPr>
              <w:t>С обязательным заполнением в группе «ИнфПолФХЖ1»:</w:t>
            </w:r>
          </w:p>
          <w:p w:rsidR="00E23B53" w:rsidRDefault="00B53160" w:rsidP="00E23B53">
            <w:pPr>
              <w:spacing w:line="276" w:lineRule="auto"/>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E23B53" w:rsidRDefault="00B53160" w:rsidP="00E23B53">
            <w:pPr>
              <w:spacing w:line="276" w:lineRule="auto"/>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 в поле «</w:t>
            </w:r>
            <w:proofErr w:type="spellStart"/>
            <w:r>
              <w:rPr>
                <w:color w:val="000000"/>
              </w:rPr>
              <w:t>Значен</w:t>
            </w:r>
            <w:proofErr w:type="spellEnd"/>
            <w:r>
              <w:rPr>
                <w:color w:val="000000"/>
              </w:rPr>
              <w:t>» указать значение  кода БЕ – «</w:t>
            </w:r>
            <w:r>
              <w:rPr>
                <w:color w:val="000000"/>
                <w:lang w:val="en-US"/>
              </w:rPr>
              <w:t>N</w:t>
            </w:r>
            <w:r>
              <w:rPr>
                <w:color w:val="000000"/>
              </w:rPr>
              <w:t>359»</w:t>
            </w:r>
            <w:r>
              <w:rPr>
                <w:vertAlign w:val="superscript"/>
              </w:rPr>
              <w:footnoteReference w:id="6"/>
            </w:r>
            <w:r>
              <w:rPr>
                <w:color w:val="000000"/>
              </w:rPr>
              <w:t>.</w:t>
            </w:r>
          </w:p>
          <w:p w:rsidR="00E23B53" w:rsidRDefault="00B53160" w:rsidP="00E23B53">
            <w:pPr>
              <w:spacing w:line="276" w:lineRule="auto"/>
              <w:ind w:left="566" w:hanging="566"/>
              <w:rPr>
                <w:color w:val="000000"/>
              </w:rPr>
            </w:pPr>
            <w:r>
              <w:rPr>
                <w:color w:val="000000"/>
              </w:rPr>
              <w:t>2. элемента «</w:t>
            </w:r>
            <w:proofErr w:type="spellStart"/>
            <w:r>
              <w:rPr>
                <w:color w:val="000000"/>
              </w:rPr>
              <w:t>ОснПер</w:t>
            </w:r>
            <w:proofErr w:type="spellEnd"/>
            <w:r>
              <w:rPr>
                <w:color w:val="000000"/>
              </w:rPr>
              <w:t>»:</w:t>
            </w:r>
          </w:p>
          <w:p w:rsidR="00E23B53" w:rsidRDefault="00B53160" w:rsidP="00E23B53">
            <w:pPr>
              <w:spacing w:line="276" w:lineRule="auto"/>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E23B53" w:rsidRDefault="00B53160" w:rsidP="00E23B53">
            <w:pPr>
              <w:spacing w:line="276" w:lineRule="auto"/>
              <w:ind w:left="566" w:hanging="566"/>
              <w:rPr>
                <w:color w:val="000000"/>
              </w:rPr>
            </w:pPr>
            <w:r>
              <w:rPr>
                <w:color w:val="000000"/>
              </w:rPr>
              <w:t>в поле "</w:t>
            </w:r>
            <w:proofErr w:type="spellStart"/>
            <w:r>
              <w:rPr>
                <w:color w:val="000000"/>
              </w:rPr>
              <w:t>НомОсн</w:t>
            </w:r>
            <w:proofErr w:type="spellEnd"/>
            <w:r>
              <w:rPr>
                <w:color w:val="000000"/>
              </w:rPr>
              <w:t>" указать «_______</w:t>
            </w:r>
            <w:r>
              <w:rPr>
                <w:vertAlign w:val="superscript"/>
              </w:rPr>
              <w:footnoteReference w:id="7"/>
            </w:r>
            <w:r>
              <w:t>»</w:t>
            </w:r>
            <w:r>
              <w:rPr>
                <w:color w:val="000000"/>
              </w:rPr>
              <w:t>,</w:t>
            </w:r>
          </w:p>
          <w:p w:rsidR="00E23B53" w:rsidRPr="002003BF" w:rsidRDefault="00B53160" w:rsidP="00E23B53">
            <w:pPr>
              <w:keepNext/>
              <w:keepLines/>
              <w:pBdr>
                <w:top w:val="nil"/>
                <w:left w:val="nil"/>
                <w:bottom w:val="nil"/>
                <w:right w:val="nil"/>
                <w:between w:val="nil"/>
              </w:pBdr>
              <w:spacing w:line="276" w:lineRule="auto"/>
              <w:ind w:left="566" w:hanging="566"/>
              <w:rPr>
                <w:color w:val="000000"/>
                <w:sz w:val="23"/>
                <w:szCs w:val="23"/>
              </w:rPr>
            </w:pPr>
            <w:r>
              <w:rPr>
                <w:color w:val="000000"/>
              </w:rPr>
              <w:t>в поле  "</w:t>
            </w:r>
            <w:proofErr w:type="spellStart"/>
            <w:r>
              <w:rPr>
                <w:color w:val="000000"/>
              </w:rPr>
              <w:t>ДатаОсн</w:t>
            </w:r>
            <w:proofErr w:type="spellEnd"/>
            <w:r>
              <w:rPr>
                <w:color w:val="000000"/>
              </w:rPr>
              <w:t>"» указать «______</w:t>
            </w:r>
            <w:r>
              <w:rPr>
                <w:vertAlign w:val="superscript"/>
              </w:rPr>
              <w:footnoteReference w:id="8"/>
            </w:r>
            <w:r>
              <w:t>»</w:t>
            </w:r>
            <w:r>
              <w:rPr>
                <w:color w:val="000000"/>
              </w:rPr>
              <w:t>.</w:t>
            </w:r>
          </w:p>
        </w:tc>
      </w:tr>
      <w:tr w:rsidR="00E23B53" w:rsidRPr="002003BF" w:rsidTr="00B97B81">
        <w:trPr>
          <w:trHeight w:val="72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3B53" w:rsidRPr="002003BF" w:rsidRDefault="00B53160" w:rsidP="00E23B53">
            <w:pPr>
              <w:keepNext/>
              <w:keepLines/>
              <w:pBdr>
                <w:top w:val="nil"/>
                <w:left w:val="nil"/>
                <w:bottom w:val="nil"/>
                <w:right w:val="nil"/>
                <w:between w:val="nil"/>
              </w:pBdr>
              <w:spacing w:line="276" w:lineRule="auto"/>
              <w:ind w:left="720" w:hanging="720"/>
              <w:rPr>
                <w:color w:val="000000"/>
                <w:sz w:val="23"/>
                <w:szCs w:val="23"/>
              </w:rPr>
            </w:pPr>
            <w:r>
              <w:t>2.</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3B53" w:rsidRPr="002003BF" w:rsidRDefault="00B53160" w:rsidP="00E23B53">
            <w:pPr>
              <w:keepNext/>
              <w:keepLines/>
              <w:pBdr>
                <w:top w:val="nil"/>
                <w:left w:val="nil"/>
                <w:bottom w:val="nil"/>
                <w:right w:val="nil"/>
                <w:between w:val="nil"/>
              </w:pBdr>
              <w:spacing w:line="276" w:lineRule="auto"/>
              <w:ind w:left="720" w:hanging="720"/>
              <w:rPr>
                <w:color w:val="000000"/>
                <w:sz w:val="23"/>
                <w:szCs w:val="23"/>
              </w:rPr>
            </w:pPr>
            <w:r>
              <w:rPr>
                <w:i/>
                <w:color w:val="000000"/>
              </w:rPr>
              <w:t>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23B53" w:rsidRPr="002003BF" w:rsidRDefault="00B53160" w:rsidP="00E23B53">
            <w:pPr>
              <w:keepNext/>
              <w:keepLines/>
              <w:autoSpaceDE w:val="0"/>
              <w:autoSpaceDN w:val="0"/>
              <w:adjustRightInd w:val="0"/>
              <w:spacing w:line="276" w:lineRule="auto"/>
              <w:rPr>
                <w:rFonts w:eastAsia="Calibri"/>
                <w:sz w:val="23"/>
                <w:szCs w:val="23"/>
              </w:rPr>
            </w:pPr>
            <w:r>
              <w:rPr>
                <w:color w:val="000000"/>
              </w:rPr>
              <w:t xml:space="preserve">XML, утв. приказом ФНС России от 19.12.2018 №ММВ-7-15/820@ с уточнениями. </w:t>
            </w:r>
          </w:p>
        </w:tc>
      </w:tr>
      <w:tr w:rsidR="00E23B53" w:rsidRPr="002003BF" w:rsidTr="00B97B81">
        <w:trPr>
          <w:trHeight w:val="118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3B53" w:rsidRPr="002003BF" w:rsidRDefault="00B53160" w:rsidP="00E23B53">
            <w:pPr>
              <w:keepNext/>
              <w:keepLines/>
              <w:pBdr>
                <w:top w:val="nil"/>
                <w:left w:val="nil"/>
                <w:bottom w:val="nil"/>
                <w:right w:val="nil"/>
                <w:between w:val="nil"/>
              </w:pBdr>
              <w:spacing w:line="276" w:lineRule="auto"/>
              <w:ind w:left="720" w:hanging="720"/>
              <w:rPr>
                <w:color w:val="000000"/>
                <w:sz w:val="23"/>
                <w:szCs w:val="23"/>
              </w:rPr>
            </w:pPr>
            <w:r>
              <w:t>3.</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3B53" w:rsidRPr="002003BF" w:rsidRDefault="00B53160" w:rsidP="00E23B53">
            <w:pPr>
              <w:keepNext/>
              <w:keepLines/>
              <w:pBdr>
                <w:top w:val="nil"/>
                <w:left w:val="nil"/>
                <w:bottom w:val="nil"/>
                <w:right w:val="nil"/>
                <w:between w:val="nil"/>
              </w:pBdr>
              <w:spacing w:line="276" w:lineRule="auto"/>
              <w:rPr>
                <w:color w:val="000000"/>
                <w:sz w:val="23"/>
                <w:szCs w:val="23"/>
              </w:rPr>
            </w:pPr>
            <w:r>
              <w:rPr>
                <w:i/>
                <w:color w:val="000000"/>
              </w:rPr>
              <w:t xml:space="preserve">Универсальный  </w:t>
            </w:r>
            <w:r>
              <w:rPr>
                <w:i/>
              </w:rPr>
              <w:t>к</w:t>
            </w:r>
            <w:r>
              <w:rPr>
                <w:i/>
                <w:color w:val="000000"/>
              </w:rPr>
              <w:t>орректировочный</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3B53" w:rsidRPr="002003BF" w:rsidRDefault="00B53160" w:rsidP="00E23B53">
            <w:pPr>
              <w:keepNext/>
              <w:keepLines/>
              <w:pBdr>
                <w:top w:val="nil"/>
                <w:left w:val="nil"/>
                <w:bottom w:val="nil"/>
                <w:right w:val="nil"/>
                <w:between w:val="nil"/>
              </w:pBdr>
              <w:spacing w:line="276" w:lineRule="auto"/>
              <w:rPr>
                <w:color w:val="000000"/>
                <w:sz w:val="23"/>
                <w:szCs w:val="23"/>
              </w:rPr>
            </w:pPr>
            <w:r>
              <w:rPr>
                <w:color w:val="000000"/>
              </w:rPr>
              <w:t>XML, утв. приказом ФНС России от 12.10.2020 N ЕД-7-26/736@.</w:t>
            </w:r>
          </w:p>
        </w:tc>
      </w:tr>
      <w:tr w:rsidR="0055735A" w:rsidRPr="002003BF" w:rsidTr="00B97B81">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35A" w:rsidRPr="002003BF" w:rsidRDefault="00B53160" w:rsidP="00B97B81">
            <w:pPr>
              <w:keepNext/>
              <w:keepLines/>
              <w:pBdr>
                <w:top w:val="nil"/>
                <w:left w:val="nil"/>
                <w:bottom w:val="nil"/>
                <w:right w:val="nil"/>
                <w:between w:val="nil"/>
              </w:pBdr>
              <w:spacing w:line="276" w:lineRule="auto"/>
              <w:ind w:left="720" w:hanging="720"/>
              <w:rPr>
                <w:color w:val="000000"/>
                <w:sz w:val="23"/>
                <w:szCs w:val="23"/>
              </w:rPr>
            </w:pPr>
            <w:r>
              <w:t>4.</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35A" w:rsidRPr="002003BF" w:rsidRDefault="00B53160" w:rsidP="00B97B81">
            <w:pPr>
              <w:keepNext/>
              <w:keepLines/>
              <w:pBdr>
                <w:top w:val="nil"/>
                <w:left w:val="nil"/>
                <w:bottom w:val="nil"/>
                <w:right w:val="nil"/>
                <w:between w:val="nil"/>
              </w:pBdr>
              <w:spacing w:line="276" w:lineRule="auto"/>
              <w:rPr>
                <w:color w:val="000000"/>
                <w:sz w:val="23"/>
                <w:szCs w:val="23"/>
              </w:rPr>
            </w:pPr>
            <w:r>
              <w:rPr>
                <w:i/>
              </w:rPr>
              <w:t xml:space="preserve">Счет </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35A" w:rsidRPr="002003BF" w:rsidRDefault="00B53160" w:rsidP="00B97B81">
            <w:pPr>
              <w:keepNext/>
              <w:keepLines/>
              <w:pBdr>
                <w:top w:val="nil"/>
                <w:left w:val="nil"/>
                <w:bottom w:val="nil"/>
                <w:right w:val="nil"/>
                <w:between w:val="nil"/>
              </w:pBdr>
              <w:spacing w:line="276" w:lineRule="auto"/>
              <w:rPr>
                <w:color w:val="000000"/>
              </w:rPr>
            </w:pPr>
            <w:r>
              <w:rPr>
                <w:color w:val="000000" w:themeColor="text1"/>
              </w:rPr>
              <w:t xml:space="preserve"> Неформализованный документ в пакете с ТОРГ-12 или УПД</w:t>
            </w:r>
          </w:p>
        </w:tc>
      </w:tr>
      <w:tr w:rsidR="0055735A" w:rsidRPr="002003BF" w:rsidTr="00B97B81">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35A" w:rsidRPr="0062409A" w:rsidRDefault="00B53160" w:rsidP="00B97B81">
            <w:pPr>
              <w:keepNext/>
              <w:keepLines/>
              <w:pBdr>
                <w:top w:val="nil"/>
                <w:left w:val="nil"/>
                <w:bottom w:val="nil"/>
                <w:right w:val="nil"/>
                <w:between w:val="nil"/>
              </w:pBdr>
              <w:spacing w:line="276" w:lineRule="auto"/>
              <w:ind w:left="720" w:hanging="720"/>
            </w:pPr>
            <w:r>
              <w:t>5.</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35A" w:rsidRDefault="00B53160" w:rsidP="00B97B81">
            <w:pPr>
              <w:keepNext/>
              <w:keepLines/>
              <w:pBdr>
                <w:top w:val="nil"/>
                <w:left w:val="nil"/>
                <w:bottom w:val="nil"/>
                <w:right w:val="nil"/>
                <w:between w:val="nil"/>
              </w:pBdr>
              <w:spacing w:line="276" w:lineRule="auto"/>
              <w:rPr>
                <w:i/>
              </w:rPr>
            </w:pPr>
            <w:r>
              <w:rPr>
                <w:i/>
              </w:rPr>
              <w:t>Акт сверки расчетов</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35A" w:rsidRPr="3FB39FD8" w:rsidRDefault="00B53160" w:rsidP="00B97B81">
            <w:pPr>
              <w:keepNext/>
              <w:keepLines/>
              <w:pBdr>
                <w:top w:val="nil"/>
                <w:left w:val="nil"/>
                <w:bottom w:val="nil"/>
                <w:right w:val="nil"/>
                <w:between w:val="nil"/>
              </w:pBdr>
              <w:spacing w:line="276" w:lineRule="auto"/>
              <w:rPr>
                <w:color w:val="000000" w:themeColor="text1"/>
              </w:rPr>
            </w:pPr>
            <w:r>
              <w:rPr>
                <w:color w:val="000000" w:themeColor="text1"/>
              </w:rPr>
              <w:t>Неформализованный документ</w:t>
            </w:r>
          </w:p>
        </w:tc>
      </w:tr>
    </w:tbl>
    <w:p w:rsidR="0055735A" w:rsidRPr="002003BF" w:rsidRDefault="00C95D7E" w:rsidP="0055735A">
      <w:pPr>
        <w:pStyle w:val="ConsNormal"/>
        <w:keepNext/>
        <w:keepLines/>
        <w:widowControl/>
        <w:spacing w:line="276" w:lineRule="auto"/>
        <w:ind w:firstLine="0"/>
        <w:jc w:val="right"/>
        <w:rPr>
          <w:rFonts w:ascii="Times New Roman" w:hAnsi="Times New Roman"/>
          <w:sz w:val="23"/>
          <w:szCs w:val="23"/>
        </w:rPr>
      </w:pPr>
    </w:p>
    <w:p w:rsidR="0055735A" w:rsidRPr="002003BF" w:rsidRDefault="00C95D7E" w:rsidP="0055735A">
      <w:pPr>
        <w:pStyle w:val="ConsNormal"/>
        <w:keepNext/>
        <w:keepLines/>
        <w:widowControl/>
        <w:spacing w:line="276" w:lineRule="auto"/>
        <w:ind w:firstLine="0"/>
        <w:jc w:val="right"/>
        <w:rPr>
          <w:rFonts w:ascii="Times New Roman" w:hAnsi="Times New Roman"/>
          <w:sz w:val="23"/>
          <w:szCs w:val="23"/>
        </w:rPr>
      </w:pPr>
    </w:p>
    <w:p w:rsidR="0055735A" w:rsidRDefault="00C95D7E" w:rsidP="0055735A">
      <w:pPr>
        <w:pStyle w:val="ConsNormal"/>
        <w:keepNext/>
        <w:keepLines/>
        <w:widowControl/>
        <w:spacing w:line="276" w:lineRule="auto"/>
        <w:ind w:firstLine="0"/>
        <w:jc w:val="right"/>
        <w:rPr>
          <w:rFonts w:ascii="Times New Roman" w:hAnsi="Times New Roman"/>
          <w:sz w:val="24"/>
          <w:szCs w:val="24"/>
        </w:rPr>
      </w:pPr>
    </w:p>
    <w:p w:rsidR="0055735A" w:rsidRPr="002A729F" w:rsidRDefault="00B53160" w:rsidP="0055735A">
      <w:pPr>
        <w:pBdr>
          <w:top w:val="nil"/>
          <w:left w:val="nil"/>
          <w:bottom w:val="nil"/>
          <w:right w:val="nil"/>
          <w:between w:val="nil"/>
        </w:pBdr>
        <w:rPr>
          <w:color w:val="000000"/>
          <w:sz w:val="12"/>
          <w:szCs w:val="12"/>
        </w:rPr>
      </w:pPr>
      <w:r>
        <w:rPr>
          <w:color w:val="FFFFFF" w:themeColor="background1"/>
        </w:rPr>
        <w:t>1</w:t>
      </w:r>
    </w:p>
    <w:p w:rsidR="0055735A" w:rsidRDefault="00B53160" w:rsidP="0055735A">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t>Приложение № 3</w:t>
      </w:r>
    </w:p>
    <w:p w:rsidR="0055735A" w:rsidRPr="002003BF" w:rsidRDefault="00B53160" w:rsidP="0055735A">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55735A" w:rsidRPr="002003BF" w:rsidRDefault="00B53160" w:rsidP="0055735A">
      <w:pPr>
        <w:pStyle w:val="ConsNormal"/>
        <w:keepNext/>
        <w:keepLines/>
        <w:widowControl/>
        <w:spacing w:line="276" w:lineRule="auto"/>
        <w:ind w:firstLine="0"/>
        <w:jc w:val="right"/>
        <w:rPr>
          <w:rFonts w:ascii="Times New Roman" w:hAnsi="Times New Roman"/>
          <w:sz w:val="23"/>
          <w:szCs w:val="23"/>
        </w:rPr>
      </w:pPr>
      <w:r>
        <w:rPr>
          <w:rFonts w:ascii="Times New Roman" w:hAnsi="Times New Roman"/>
          <w:sz w:val="23"/>
          <w:szCs w:val="23"/>
        </w:rPr>
        <w:t>от «___»_________202___ г.</w:t>
      </w:r>
    </w:p>
    <w:p w:rsidR="0055735A" w:rsidRPr="002003BF" w:rsidRDefault="00C95D7E" w:rsidP="0055735A">
      <w:pPr>
        <w:pStyle w:val="ConsNormal"/>
        <w:keepNext/>
        <w:keepLines/>
        <w:widowControl/>
        <w:spacing w:line="276" w:lineRule="auto"/>
        <w:ind w:firstLine="0"/>
        <w:jc w:val="right"/>
        <w:rPr>
          <w:rFonts w:ascii="Times New Roman" w:hAnsi="Times New Roman"/>
          <w:sz w:val="23"/>
          <w:szCs w:val="23"/>
        </w:rPr>
      </w:pPr>
    </w:p>
    <w:p w:rsidR="0055735A" w:rsidRPr="0055735A" w:rsidRDefault="00B53160" w:rsidP="0055735A">
      <w:pPr>
        <w:pStyle w:val="Style3"/>
        <w:keepNext/>
        <w:keepLines/>
        <w:widowControl/>
        <w:ind w:right="10"/>
        <w:jc w:val="center"/>
        <w:rPr>
          <w:rStyle w:val="FontStyle12"/>
        </w:rPr>
      </w:pPr>
      <w:r>
        <w:rPr>
          <w:rStyle w:val="FontStyle12"/>
        </w:rPr>
        <w:t>НАЛОГОВАЯ ОГОВОРКА</w:t>
      </w:r>
    </w:p>
    <w:p w:rsidR="0055735A" w:rsidRPr="0055735A" w:rsidRDefault="00C95D7E" w:rsidP="0055735A">
      <w:pPr>
        <w:pStyle w:val="Style2"/>
        <w:keepNext/>
        <w:keepLines/>
        <w:widowControl/>
        <w:spacing w:line="240" w:lineRule="auto"/>
        <w:ind w:right="43"/>
        <w:jc w:val="both"/>
      </w:pPr>
    </w:p>
    <w:p w:rsidR="0055735A" w:rsidRPr="0055735A" w:rsidRDefault="00B53160" w:rsidP="0055735A">
      <w:pPr>
        <w:pStyle w:val="Style2"/>
        <w:keepNext/>
        <w:keepLines/>
        <w:widowControl/>
        <w:spacing w:before="120" w:line="240" w:lineRule="auto"/>
        <w:ind w:right="43" w:firstLine="708"/>
        <w:jc w:val="both"/>
        <w:rPr>
          <w:rStyle w:val="FontStyle12"/>
        </w:rPr>
      </w:pPr>
      <w:r>
        <w:rPr>
          <w:rStyle w:val="FontStyle12"/>
        </w:rPr>
        <w:t>1. Исполнитель</w:t>
      </w:r>
      <w:r>
        <w:rPr>
          <w:rStyle w:val="FontStyle13"/>
        </w:rPr>
        <w:t xml:space="preserve"> на момент заключения и/или при исполнении </w:t>
      </w:r>
      <w:r>
        <w:rPr>
          <w:rStyle w:val="FontStyle12"/>
        </w:rPr>
        <w:t xml:space="preserve">договора </w:t>
      </w:r>
      <w:r>
        <w:rPr>
          <w:rStyle w:val="FontStyle11"/>
          <w:rFonts w:ascii="Times New Roman" w:hint="default"/>
        </w:rPr>
        <w:t xml:space="preserve">от «__» ____________ 20__ г. </w:t>
      </w:r>
      <w:r>
        <w:rPr>
          <w:rStyle w:val="FontStyle12"/>
        </w:rPr>
        <w:t xml:space="preserve">№ </w:t>
      </w:r>
      <w:proofErr w:type="spellStart"/>
      <w:r>
        <w:rPr>
          <w:rStyle w:val="FontStyle12"/>
        </w:rPr>
        <w:t>УРАЛд</w:t>
      </w:r>
      <w:proofErr w:type="spellEnd"/>
      <w:r>
        <w:rPr>
          <w:rStyle w:val="FontStyle12"/>
        </w:rPr>
        <w:t xml:space="preserve">/22/___/___, </w:t>
      </w:r>
      <w:r>
        <w:rPr>
          <w:rStyle w:val="FontStyle11"/>
          <w:rFonts w:ascii="Times New Roman" w:hint="default"/>
        </w:rPr>
        <w:t xml:space="preserve">(далее также – Договор, настоящий Договор) заключенного с ПАО «ТрансКонтейнер» (далее – Заказчик), </w:t>
      </w:r>
      <w:r>
        <w:rPr>
          <w:rStyle w:val="FontStyle12"/>
        </w:rPr>
        <w:t>гарантирует (заверяет), что:</w:t>
      </w:r>
    </w:p>
    <w:p w:rsidR="0055735A" w:rsidRPr="0055735A" w:rsidRDefault="00B53160" w:rsidP="0055735A">
      <w:pPr>
        <w:pStyle w:val="Style1"/>
        <w:keepNext/>
        <w:keepLines/>
        <w:widowControl/>
        <w:spacing w:line="240" w:lineRule="auto"/>
        <w:ind w:firstLine="851"/>
        <w:rPr>
          <w:rStyle w:val="FontStyle12"/>
        </w:rPr>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55735A" w:rsidRPr="0055735A" w:rsidRDefault="00B53160" w:rsidP="0055735A">
      <w:pPr>
        <w:pStyle w:val="Style1"/>
        <w:keepNext/>
        <w:keepLines/>
        <w:widowControl/>
        <w:spacing w:before="5" w:line="240" w:lineRule="auto"/>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55735A" w:rsidRPr="0055735A" w:rsidRDefault="00B53160" w:rsidP="0055735A">
      <w:pPr>
        <w:pStyle w:val="Style1"/>
        <w:keepNext/>
        <w:keepLines/>
        <w:widowControl/>
        <w:spacing w:line="240" w:lineRule="auto"/>
        <w:ind w:left="10" w:right="14"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55735A" w:rsidRPr="0055735A" w:rsidRDefault="00B53160" w:rsidP="0055735A">
      <w:pPr>
        <w:pStyle w:val="Style1"/>
        <w:keepNext/>
        <w:keepLines/>
        <w:widowControl/>
        <w:spacing w:line="240" w:lineRule="auto"/>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55735A" w:rsidRPr="0055735A" w:rsidRDefault="00B53160" w:rsidP="0055735A">
      <w:pPr>
        <w:pStyle w:val="Style1"/>
        <w:keepNext/>
        <w:keepLines/>
        <w:widowControl/>
        <w:spacing w:line="240" w:lineRule="auto"/>
        <w:ind w:left="19" w:right="10" w:firstLine="835"/>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55735A" w:rsidRPr="0055735A" w:rsidRDefault="00B53160" w:rsidP="0055735A">
      <w:pPr>
        <w:pStyle w:val="Style1"/>
        <w:keepNext/>
        <w:keepLines/>
        <w:widowControl/>
        <w:spacing w:line="240" w:lineRule="auto"/>
        <w:ind w:left="19" w:right="10" w:firstLine="835"/>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rsidR="0055735A" w:rsidRPr="0055735A" w:rsidRDefault="00B53160" w:rsidP="0055735A">
      <w:pPr>
        <w:pStyle w:val="Style1"/>
        <w:keepNext/>
        <w:keepLines/>
        <w:widowControl/>
        <w:spacing w:line="240" w:lineRule="auto"/>
        <w:ind w:left="19" w:right="10"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55735A" w:rsidRPr="0055735A" w:rsidRDefault="00B53160" w:rsidP="0055735A">
      <w:pPr>
        <w:pStyle w:val="Style1"/>
        <w:keepNext/>
        <w:keepLines/>
        <w:widowControl/>
        <w:spacing w:line="240" w:lineRule="auto"/>
        <w:ind w:left="24" w:right="5" w:firstLine="845"/>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55735A" w:rsidRPr="0055735A" w:rsidRDefault="00B53160" w:rsidP="0055735A">
      <w:pPr>
        <w:pStyle w:val="Style1"/>
        <w:keepNext/>
        <w:keepLines/>
        <w:widowControl/>
        <w:spacing w:line="240" w:lineRule="auto"/>
        <w:ind w:left="24" w:firstLine="845"/>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55735A" w:rsidRPr="0055735A" w:rsidRDefault="00B53160" w:rsidP="0055735A">
      <w:pPr>
        <w:pStyle w:val="Style1"/>
        <w:keepNext/>
        <w:keepLines/>
        <w:widowControl/>
        <w:spacing w:line="240" w:lineRule="auto"/>
        <w:ind w:left="24" w:firstLine="684"/>
        <w:rPr>
          <w:rStyle w:val="FontStyle12"/>
        </w:rPr>
      </w:pPr>
      <w:r>
        <w:rPr>
          <w:rStyle w:val="FontStyle12"/>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55735A" w:rsidRPr="0055735A" w:rsidRDefault="00B53160" w:rsidP="0055735A">
      <w:pPr>
        <w:pStyle w:val="Style1"/>
        <w:keepNext/>
        <w:keepLines/>
        <w:widowControl/>
        <w:spacing w:line="240" w:lineRule="auto"/>
        <w:ind w:left="24"/>
        <w:rPr>
          <w:rStyle w:val="FontStyle13"/>
        </w:rPr>
      </w:pPr>
      <w:r>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FontStyle13"/>
        </w:rPr>
        <w:t>;</w:t>
      </w:r>
    </w:p>
    <w:p w:rsidR="0055735A" w:rsidRPr="0055735A" w:rsidRDefault="00B53160" w:rsidP="0055735A">
      <w:pPr>
        <w:pStyle w:val="Style1"/>
        <w:keepNext/>
        <w:keepLines/>
        <w:widowControl/>
        <w:spacing w:line="240" w:lineRule="auto"/>
        <w:ind w:left="14" w:right="19" w:firstLine="830"/>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rsidR="0055735A" w:rsidRPr="0055735A" w:rsidRDefault="00B53160" w:rsidP="0055735A">
      <w:pPr>
        <w:pStyle w:val="Style5"/>
        <w:keepNext/>
        <w:keepLines/>
        <w:widowControl/>
        <w:tabs>
          <w:tab w:val="left" w:pos="1272"/>
        </w:tabs>
        <w:spacing w:line="240" w:lineRule="auto"/>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rFonts w:ascii="Times New Roman" w:hint="default"/>
        </w:rPr>
        <w:t xml:space="preserve">– </w:t>
      </w:r>
      <w:r>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rPr>
        <w:t>Заказчика</w:t>
      </w:r>
      <w:r>
        <w:rPr>
          <w:rStyle w:val="FontStyle12"/>
        </w:rPr>
        <w:t xml:space="preserve"> налоговый орган:</w:t>
      </w:r>
    </w:p>
    <w:p w:rsidR="0055735A" w:rsidRPr="0055735A" w:rsidRDefault="00B53160" w:rsidP="0055735A">
      <w:pPr>
        <w:pStyle w:val="Style5"/>
        <w:keepNext/>
        <w:keepLines/>
        <w:widowControl/>
        <w:tabs>
          <w:tab w:val="left" w:pos="1272"/>
        </w:tabs>
        <w:spacing w:line="240" w:lineRule="auto"/>
        <w:ind w:right="14"/>
        <w:rPr>
          <w:rStyle w:val="FontStyle12"/>
        </w:rPr>
      </w:pPr>
      <w:r>
        <w:rPr>
          <w:rStyle w:val="FontStyle12"/>
        </w:rPr>
        <w:t>2.1.</w:t>
      </w:r>
      <w:r>
        <w:rPr>
          <w:rStyle w:val="FontStyle12"/>
        </w:rPr>
        <w:tab/>
        <w:t xml:space="preserve"> установит получение </w:t>
      </w:r>
      <w:r>
        <w:rPr>
          <w:rStyle w:val="FontStyle12"/>
          <w:i/>
        </w:rPr>
        <w:t>Заказчиком</w:t>
      </w:r>
      <w:r>
        <w:rPr>
          <w:rStyle w:val="FontStyle12"/>
        </w:rPr>
        <w:t xml:space="preserve"> необоснованной налоговой выгоды в связи с исполнением Договора и/или</w:t>
      </w:r>
    </w:p>
    <w:p w:rsidR="0055735A" w:rsidRPr="0055735A" w:rsidRDefault="00B53160" w:rsidP="0055735A">
      <w:pPr>
        <w:pStyle w:val="Style5"/>
        <w:keepNext/>
        <w:keepLines/>
        <w:widowControl/>
        <w:tabs>
          <w:tab w:val="left" w:pos="1272"/>
        </w:tabs>
        <w:spacing w:line="240" w:lineRule="auto"/>
        <w:ind w:right="14"/>
        <w:rPr>
          <w:rStyle w:val="FontStyle12"/>
        </w:rPr>
      </w:pPr>
      <w:r>
        <w:rPr>
          <w:rStyle w:val="FontStyle12"/>
        </w:rPr>
        <w:t>2.2.</w:t>
      </w:r>
      <w:r>
        <w:rPr>
          <w:rStyle w:val="FontStyle12"/>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rsidR="0055735A" w:rsidRPr="0055735A" w:rsidRDefault="00B53160" w:rsidP="0055735A">
      <w:pPr>
        <w:pStyle w:val="Style5"/>
        <w:keepNext/>
        <w:keepLines/>
        <w:widowControl/>
        <w:tabs>
          <w:tab w:val="left" w:pos="1272"/>
        </w:tabs>
        <w:spacing w:line="240" w:lineRule="auto"/>
        <w:ind w:right="14" w:firstLine="851"/>
        <w:rPr>
          <w:rStyle w:val="FontStyle12"/>
        </w:rPr>
      </w:pPr>
      <w:r>
        <w:rPr>
          <w:rStyle w:val="FontStyle12"/>
        </w:rPr>
        <w:t>2.3.</w:t>
      </w:r>
      <w:r>
        <w:rPr>
          <w:rStyle w:val="FontStyle12"/>
        </w:rPr>
        <w:tab/>
        <w:t xml:space="preserve"> признает неправомерным применение Заказчиком налоговых вычетов в отношении сумм НДС</w:t>
      </w:r>
    </w:p>
    <w:p w:rsidR="0055735A" w:rsidRPr="0055735A" w:rsidRDefault="00B53160" w:rsidP="0055735A">
      <w:pPr>
        <w:pStyle w:val="Style5"/>
        <w:keepNext/>
        <w:keepLines/>
        <w:widowControl/>
        <w:tabs>
          <w:tab w:val="left" w:pos="1272"/>
        </w:tabs>
        <w:spacing w:line="240" w:lineRule="auto"/>
        <w:ind w:right="14" w:firstLine="851"/>
        <w:rPr>
          <w:rStyle w:val="FontStyle13"/>
          <w:i w:val="0"/>
        </w:rPr>
      </w:pPr>
      <w:r>
        <w:rPr>
          <w:rStyle w:val="FontStyle12"/>
        </w:rPr>
        <w:t>в связи с тем, что Исполнитель</w:t>
      </w:r>
      <w:r>
        <w:rPr>
          <w:rStyle w:val="FontStyle13"/>
        </w:rPr>
        <w:t>:</w:t>
      </w:r>
    </w:p>
    <w:p w:rsidR="0055735A" w:rsidRPr="0055735A" w:rsidRDefault="00B53160" w:rsidP="0055735A">
      <w:pPr>
        <w:pStyle w:val="Style5"/>
        <w:keepNext/>
        <w:keepLines/>
        <w:widowControl/>
        <w:tabs>
          <w:tab w:val="left" w:pos="1272"/>
        </w:tabs>
        <w:spacing w:line="240" w:lineRule="auto"/>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rPr>
        <w:t xml:space="preserve">Заказчика </w:t>
      </w:r>
      <w:r>
        <w:rPr>
          <w:rStyle w:val="FontStyle13"/>
        </w:rPr>
        <w:t>по Договору, а равно по исчислению и перечислению в бюджет НДС и/или</w:t>
      </w:r>
    </w:p>
    <w:p w:rsidR="0055735A" w:rsidRPr="0055735A" w:rsidRDefault="00B53160" w:rsidP="0055735A">
      <w:pPr>
        <w:pStyle w:val="Style5"/>
        <w:keepNext/>
        <w:keepLines/>
        <w:widowControl/>
        <w:tabs>
          <w:tab w:val="left" w:pos="1272"/>
        </w:tabs>
        <w:spacing w:line="240" w:lineRule="auto"/>
        <w:ind w:right="14"/>
        <w:rPr>
          <w:rStyle w:val="FontStyle12"/>
        </w:rPr>
      </w:pPr>
      <w:r>
        <w:rPr>
          <w:rStyle w:val="FontStyle13"/>
        </w:rPr>
        <w:t>2.5.</w:t>
      </w:r>
      <w:r>
        <w:rPr>
          <w:rStyle w:val="FontStyle13"/>
        </w:rPr>
        <w:tab/>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55735A" w:rsidRPr="0055735A" w:rsidRDefault="00B53160" w:rsidP="0055735A">
      <w:pPr>
        <w:pStyle w:val="Style5"/>
        <w:keepNext/>
        <w:keepLines/>
        <w:widowControl/>
        <w:tabs>
          <w:tab w:val="left" w:pos="1272"/>
        </w:tabs>
        <w:spacing w:line="240" w:lineRule="auto"/>
        <w:ind w:right="14"/>
        <w:rPr>
          <w:rStyle w:val="FontStyle12"/>
        </w:rPr>
      </w:pPr>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w:t>
      </w:r>
      <w:r>
        <w:rPr>
          <w:rStyle w:val="FontStyle13"/>
        </w:rPr>
        <w:t xml:space="preserve">вправе в течение 10 (десяти) рабочих дней с даты письменного предложения </w:t>
      </w:r>
      <w:r>
        <w:rPr>
          <w:rStyle w:val="FontStyle12"/>
        </w:rPr>
        <w:t>Заказчика возместить последнему имущественные потери (далее также – Имущественные потери, связанные с налоговой проверкой), определяемые как:</w:t>
      </w:r>
    </w:p>
    <w:p w:rsidR="0055735A" w:rsidRPr="0055735A" w:rsidRDefault="00B53160" w:rsidP="0055735A">
      <w:pPr>
        <w:pStyle w:val="Style5"/>
        <w:keepNext/>
        <w:keepLines/>
        <w:widowControl/>
        <w:tabs>
          <w:tab w:val="left" w:pos="1272"/>
        </w:tabs>
        <w:spacing w:line="240" w:lineRule="auto"/>
        <w:ind w:right="14"/>
        <w:rPr>
          <w:rStyle w:val="FontStyle12"/>
        </w:rPr>
      </w:pPr>
      <w:r>
        <w:rPr>
          <w:rStyle w:val="FontStyle12"/>
        </w:rPr>
        <w:t>2.6.</w:t>
      </w:r>
      <w:r>
        <w:rPr>
          <w:rStyle w:val="FontStyle12"/>
        </w:rP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rsidR="0055735A" w:rsidRPr="0055735A" w:rsidRDefault="00B53160" w:rsidP="0055735A">
      <w:pPr>
        <w:pStyle w:val="Style5"/>
        <w:keepNext/>
        <w:keepLines/>
        <w:widowControl/>
        <w:tabs>
          <w:tab w:val="left" w:pos="1272"/>
        </w:tabs>
        <w:spacing w:line="240" w:lineRule="auto"/>
        <w:ind w:right="14"/>
        <w:rPr>
          <w:rStyle w:val="FontStyle12"/>
        </w:rPr>
      </w:pPr>
      <w:r>
        <w:rPr>
          <w:rStyle w:val="FontStyle12"/>
        </w:rPr>
        <w:t>2.7.</w:t>
      </w:r>
      <w:r>
        <w:rPr>
          <w:rStyle w:val="FontStyle12"/>
        </w:rPr>
        <w:tab/>
        <w:t xml:space="preserve"> сумма начисленных Заказчику пеней на сумму Доначисленных налогов (далее – Пени); плюс</w:t>
      </w:r>
    </w:p>
    <w:p w:rsidR="0055735A" w:rsidRPr="0055735A" w:rsidRDefault="00B53160" w:rsidP="0055735A">
      <w:pPr>
        <w:pStyle w:val="Style1"/>
        <w:keepNext/>
        <w:keepLines/>
        <w:widowControl/>
        <w:spacing w:line="240" w:lineRule="auto"/>
        <w:ind w:left="10" w:right="10" w:firstLine="840"/>
        <w:rPr>
          <w:rStyle w:val="FontStyle12"/>
        </w:rPr>
      </w:pPr>
      <w:r>
        <w:rPr>
          <w:rStyle w:val="FontStyle12"/>
        </w:rPr>
        <w:t>2.8.</w:t>
      </w:r>
      <w:r>
        <w:rPr>
          <w:rStyle w:val="FontStyle12"/>
        </w:rPr>
        <w:tab/>
        <w:t>штрафы начисленные Заказчику за соответствующие налоговые нарушения в связи с неуплатой ею Доначисленных налогов (далее – Штрафы).</w:t>
      </w:r>
    </w:p>
    <w:p w:rsidR="0055735A" w:rsidRPr="0055735A" w:rsidRDefault="00B53160" w:rsidP="0055735A">
      <w:pPr>
        <w:pStyle w:val="Style1"/>
        <w:keepNext/>
        <w:keepLines/>
        <w:widowControl/>
        <w:spacing w:line="240" w:lineRule="auto"/>
        <w:ind w:left="10" w:right="10" w:firstLine="840"/>
        <w:rPr>
          <w:rStyle w:val="FontStyle12"/>
        </w:rPr>
      </w:pPr>
      <w:r>
        <w:rPr>
          <w:rStyle w:val="FontStyle12"/>
        </w:rPr>
        <w:t>3.</w:t>
      </w:r>
      <w:r>
        <w:rPr>
          <w:rStyle w:val="FontStyle12"/>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55735A" w:rsidRPr="0055735A" w:rsidRDefault="00B53160" w:rsidP="0055735A">
      <w:pPr>
        <w:pStyle w:val="Style5"/>
        <w:keepNext/>
        <w:keepLines/>
        <w:widowControl/>
        <w:tabs>
          <w:tab w:val="left" w:pos="1272"/>
        </w:tabs>
        <w:spacing w:line="240" w:lineRule="auto"/>
        <w:ind w:right="14"/>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55735A" w:rsidRPr="0055735A" w:rsidRDefault="00B53160" w:rsidP="0055735A">
      <w:pPr>
        <w:pStyle w:val="Style5"/>
        <w:keepNext/>
        <w:keepLines/>
        <w:widowControl/>
        <w:tabs>
          <w:tab w:val="left" w:pos="1272"/>
        </w:tabs>
        <w:spacing w:line="240" w:lineRule="auto"/>
        <w:ind w:right="14"/>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rStyle w:val="FontStyle13"/>
        </w:rPr>
        <w:t xml:space="preserve">обязан в течение 10 (десять) рабочих дней с даты письменного требования </w:t>
      </w:r>
      <w:r>
        <w:rPr>
          <w:rStyle w:val="FontStyle12"/>
        </w:rPr>
        <w:t>Заказчика возместить последнему Имущественные потери, связанные с нарушением имущественных прав третьих лиц.</w:t>
      </w:r>
    </w:p>
    <w:p w:rsidR="0055735A" w:rsidRPr="0055735A" w:rsidRDefault="00B53160" w:rsidP="0055735A">
      <w:pPr>
        <w:pStyle w:val="Style5"/>
        <w:keepNext/>
        <w:keepLines/>
        <w:widowControl/>
        <w:tabs>
          <w:tab w:val="left" w:pos="1133"/>
        </w:tabs>
        <w:spacing w:line="240" w:lineRule="auto"/>
        <w:ind w:left="5" w:firstLine="854"/>
        <w:rPr>
          <w:rStyle w:val="FontStyle12"/>
        </w:rPr>
      </w:pPr>
      <w:r>
        <w:rPr>
          <w:rStyle w:val="FontStyle12"/>
        </w:rPr>
        <w:t>4.</w:t>
      </w:r>
      <w:r>
        <w:rPr>
          <w:rStyle w:val="FontStyle12"/>
        </w:rPr>
        <w:tab/>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Pr>
          <w:rStyle w:val="FontStyle12"/>
          <w:u w:val="single"/>
        </w:rPr>
        <w:t>будет обязан</w:t>
      </w:r>
      <w:r>
        <w:rPr>
          <w:rStyle w:val="FontStyle12"/>
        </w:rP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rStyle w:val="FontStyle12"/>
        </w:rPr>
        <w:t>ов</w:t>
      </w:r>
      <w:proofErr w:type="spellEnd"/>
      <w:r>
        <w:rPr>
          <w:rStyle w:val="FontStyle12"/>
        </w:rPr>
        <w:t>), принятого (-</w:t>
      </w:r>
      <w:proofErr w:type="spellStart"/>
      <w:r>
        <w:rPr>
          <w:rStyle w:val="FontStyle12"/>
        </w:rPr>
        <w:t>ых</w:t>
      </w:r>
      <w:proofErr w:type="spellEnd"/>
      <w:r>
        <w:rPr>
          <w:rStyle w:val="FontStyle12"/>
        </w:rPr>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55735A" w:rsidRPr="0055735A" w:rsidRDefault="00B53160" w:rsidP="0055735A">
      <w:pPr>
        <w:pStyle w:val="Style5"/>
        <w:keepNext/>
        <w:keepLines/>
        <w:widowControl/>
        <w:tabs>
          <w:tab w:val="left" w:pos="1133"/>
        </w:tabs>
        <w:spacing w:line="240" w:lineRule="auto"/>
        <w:ind w:left="5" w:firstLine="854"/>
        <w:rPr>
          <w:rStyle w:val="FontStyle12"/>
        </w:rPr>
      </w:pPr>
      <w:r>
        <w:rPr>
          <w:rStyle w:val="FontStyle12"/>
        </w:rPr>
        <w:t>4.1.</w:t>
      </w:r>
      <w:r>
        <w:rPr>
          <w:rStyle w:val="FontStyle12"/>
        </w:rPr>
        <w:tab/>
        <w:t xml:space="preserve">такие </w:t>
      </w:r>
      <w:proofErr w:type="spellStart"/>
      <w:r>
        <w:rPr>
          <w:rStyle w:val="FontStyle12"/>
        </w:rPr>
        <w:t>Доначисленные</w:t>
      </w:r>
      <w:proofErr w:type="spellEnd"/>
      <w:r>
        <w:rPr>
          <w:rStyle w:val="FontStyle12"/>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в рамках которого (-ых) Заказчик предпринял добросовестные усилия по оспариванию Решения налогового органа, а также</w:t>
      </w:r>
    </w:p>
    <w:p w:rsidR="0055735A" w:rsidRPr="0055735A" w:rsidRDefault="00B53160" w:rsidP="0055735A">
      <w:pPr>
        <w:pStyle w:val="Style5"/>
        <w:keepNext/>
        <w:keepLines/>
        <w:widowControl/>
        <w:tabs>
          <w:tab w:val="left" w:pos="1133"/>
        </w:tabs>
        <w:spacing w:line="240" w:lineRule="auto"/>
        <w:ind w:left="5" w:firstLine="854"/>
        <w:rPr>
          <w:rStyle w:val="FontStyle12"/>
        </w:rPr>
      </w:pPr>
      <w:r>
        <w:rPr>
          <w:rStyle w:val="FontStyle12"/>
        </w:rPr>
        <w:t>4.2.</w:t>
      </w:r>
      <w:r>
        <w:rPr>
          <w:rStyle w:val="FontStyle12"/>
        </w:rPr>
        <w:tab/>
        <w:t>судебные расходы Заказчика в связи с оспариванием Решения налогового органа в полном размере.</w:t>
      </w:r>
    </w:p>
    <w:p w:rsidR="0055735A" w:rsidRPr="0055735A" w:rsidRDefault="00B53160" w:rsidP="0055735A">
      <w:pPr>
        <w:pStyle w:val="Style5"/>
        <w:keepNext/>
        <w:keepLines/>
        <w:widowControl/>
        <w:tabs>
          <w:tab w:val="left" w:pos="1133"/>
        </w:tabs>
        <w:spacing w:line="240" w:lineRule="auto"/>
        <w:ind w:left="5" w:firstLine="854"/>
        <w:rPr>
          <w:rStyle w:val="FontStyle12"/>
        </w:rPr>
      </w:pPr>
      <w:r>
        <w:rPr>
          <w:rStyle w:val="FontStyle12"/>
        </w:rPr>
        <w:t>5.</w:t>
      </w:r>
      <w:r>
        <w:rPr>
          <w:rStyle w:val="FontStyle12"/>
        </w:rPr>
        <w:tab/>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55735A" w:rsidRPr="0055735A" w:rsidRDefault="00B53160" w:rsidP="0055735A">
      <w:pPr>
        <w:pStyle w:val="Style5"/>
        <w:keepNext/>
        <w:keepLines/>
        <w:widowControl/>
        <w:tabs>
          <w:tab w:val="left" w:pos="1133"/>
        </w:tabs>
        <w:spacing w:line="240" w:lineRule="auto"/>
        <w:ind w:left="5" w:firstLine="854"/>
        <w:rPr>
          <w:rStyle w:val="FontStyle12"/>
        </w:rPr>
      </w:pPr>
      <w:r>
        <w:rPr>
          <w:rStyle w:val="FontStyle12"/>
        </w:rPr>
        <w:t>6.</w:t>
      </w:r>
      <w:r>
        <w:rPr>
          <w:rStyle w:val="FontStyle12"/>
        </w:rPr>
        <w:tab/>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rsidR="0055735A" w:rsidRPr="0055735A" w:rsidRDefault="00B53160" w:rsidP="0055735A">
      <w:pPr>
        <w:pStyle w:val="Style5"/>
        <w:keepNext/>
        <w:keepLines/>
        <w:widowControl/>
        <w:tabs>
          <w:tab w:val="left" w:pos="1133"/>
        </w:tabs>
        <w:spacing w:line="240" w:lineRule="auto"/>
        <w:ind w:left="5" w:firstLine="854"/>
        <w:rPr>
          <w:rStyle w:val="FontStyle12"/>
        </w:rPr>
      </w:pPr>
      <w:r>
        <w:rPr>
          <w:rStyle w:val="FontStyle12"/>
        </w:rPr>
        <w:t>7.</w:t>
      </w:r>
      <w:r>
        <w:rPr>
          <w:rStyle w:val="FontStyle12"/>
        </w:rPr>
        <w:tab/>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55735A" w:rsidRPr="0055735A" w:rsidRDefault="00B53160" w:rsidP="0055735A">
      <w:pPr>
        <w:pStyle w:val="Style5"/>
        <w:keepNext/>
        <w:keepLines/>
        <w:widowControl/>
        <w:tabs>
          <w:tab w:val="left" w:pos="1133"/>
        </w:tabs>
        <w:spacing w:line="240" w:lineRule="auto"/>
        <w:ind w:left="5" w:firstLine="854"/>
        <w:rPr>
          <w:rStyle w:val="FontStyle12"/>
          <w:i/>
        </w:rPr>
      </w:pPr>
      <w:r>
        <w:rPr>
          <w:rStyle w:val="FontStyle12"/>
        </w:rPr>
        <w:t>8.</w:t>
      </w:r>
      <w:r>
        <w:rPr>
          <w:rStyle w:val="FontStyle12"/>
        </w:rPr>
        <w:tab/>
        <w:t xml:space="preserve">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Pr>
          <w:rStyle w:val="FontStyle13"/>
        </w:rPr>
        <w:t xml:space="preserve">обязан возместить </w:t>
      </w:r>
      <w:r>
        <w:rPr>
          <w:rStyle w:val="FontStyle12"/>
        </w:rPr>
        <w:t>Заказчику</w:t>
      </w:r>
      <w:r>
        <w:rPr>
          <w:rStyle w:val="FontStyle13"/>
        </w:rPr>
        <w:t>по его требованию убытки, причиненные недостоверностью таких заверений</w:t>
      </w:r>
      <w:r>
        <w:rPr>
          <w:rStyle w:val="FontStyle12"/>
          <w:i/>
        </w:rPr>
        <w:t>.</w:t>
      </w:r>
    </w:p>
    <w:p w:rsidR="0055735A" w:rsidRPr="0055735A" w:rsidRDefault="00C95D7E" w:rsidP="0055735A">
      <w:pPr>
        <w:pStyle w:val="Style5"/>
        <w:keepNext/>
        <w:keepLines/>
        <w:widowControl/>
        <w:tabs>
          <w:tab w:val="left" w:pos="1133"/>
        </w:tabs>
        <w:spacing w:line="240" w:lineRule="auto"/>
        <w:ind w:left="5" w:firstLine="854"/>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55735A" w:rsidRPr="0055735A" w:rsidTr="00B97B81">
        <w:trPr>
          <w:trHeight w:val="1940"/>
        </w:trPr>
        <w:tc>
          <w:tcPr>
            <w:tcW w:w="5520" w:type="dxa"/>
            <w:tcBorders>
              <w:top w:val="nil"/>
              <w:left w:val="nil"/>
              <w:bottom w:val="nil"/>
              <w:right w:val="nil"/>
            </w:tcBorders>
          </w:tcPr>
          <w:p w:rsidR="0055735A" w:rsidRPr="0055735A" w:rsidRDefault="00C95D7E" w:rsidP="00B97B81">
            <w:pPr>
              <w:keepNext/>
              <w:keepLines/>
            </w:pPr>
          </w:p>
          <w:p w:rsidR="0055735A" w:rsidRPr="0055735A" w:rsidRDefault="00B53160" w:rsidP="00B97B81">
            <w:pPr>
              <w:keepNext/>
              <w:keepLines/>
            </w:pPr>
            <w:r>
              <w:t>Покупатель:</w:t>
            </w:r>
          </w:p>
          <w:p w:rsidR="0055735A" w:rsidRPr="0055735A" w:rsidRDefault="00C95D7E" w:rsidP="00B97B81">
            <w:pPr>
              <w:keepNext/>
              <w:keepLines/>
            </w:pPr>
          </w:p>
          <w:p w:rsidR="0055735A" w:rsidRPr="0055735A" w:rsidRDefault="00B53160" w:rsidP="00B97B81">
            <w:pPr>
              <w:keepNext/>
              <w:keepLines/>
              <w:rPr>
                <w:vertAlign w:val="superscript"/>
              </w:rPr>
            </w:pPr>
            <w:r>
              <w:t>________    ______________</w:t>
            </w:r>
          </w:p>
          <w:p w:rsidR="0055735A" w:rsidRPr="0055735A" w:rsidRDefault="00B53160" w:rsidP="00B97B81">
            <w:pPr>
              <w:keepNext/>
              <w:keepLines/>
            </w:pPr>
            <w:r>
              <w:rPr>
                <w:vertAlign w:val="superscript"/>
              </w:rPr>
              <w:t xml:space="preserve">(подпись)                        (Ф.И.О.)         </w:t>
            </w:r>
          </w:p>
        </w:tc>
        <w:tc>
          <w:tcPr>
            <w:tcW w:w="4335" w:type="dxa"/>
            <w:tcBorders>
              <w:top w:val="nil"/>
              <w:left w:val="nil"/>
              <w:bottom w:val="nil"/>
              <w:right w:val="nil"/>
            </w:tcBorders>
          </w:tcPr>
          <w:p w:rsidR="0055735A" w:rsidRPr="0055735A" w:rsidRDefault="00C95D7E" w:rsidP="00B97B81">
            <w:pPr>
              <w:keepNext/>
              <w:keepLines/>
            </w:pPr>
          </w:p>
          <w:p w:rsidR="0055735A" w:rsidRPr="0055735A" w:rsidRDefault="00B53160" w:rsidP="00B97B81">
            <w:pPr>
              <w:keepNext/>
              <w:keepLines/>
            </w:pPr>
            <w:r>
              <w:t>Поставщик:</w:t>
            </w:r>
          </w:p>
          <w:p w:rsidR="0055735A" w:rsidRPr="0055735A" w:rsidRDefault="00C95D7E" w:rsidP="00B97B81">
            <w:pPr>
              <w:keepNext/>
              <w:keepLines/>
            </w:pPr>
          </w:p>
          <w:p w:rsidR="0055735A" w:rsidRPr="0055735A" w:rsidRDefault="00B53160" w:rsidP="00B97B81">
            <w:pPr>
              <w:keepNext/>
              <w:keepLines/>
              <w:rPr>
                <w:vertAlign w:val="superscript"/>
              </w:rPr>
            </w:pPr>
            <w:r>
              <w:t>________    ______________</w:t>
            </w:r>
          </w:p>
          <w:p w:rsidR="0055735A" w:rsidRPr="0055735A" w:rsidRDefault="00B53160" w:rsidP="00B97B81">
            <w:pPr>
              <w:keepNext/>
              <w:keepLines/>
            </w:pPr>
            <w:r>
              <w:rPr>
                <w:vertAlign w:val="superscript"/>
              </w:rPr>
              <w:t xml:space="preserve">(подпись)                        (Ф.И.О.)                       </w:t>
            </w:r>
          </w:p>
        </w:tc>
      </w:tr>
    </w:tbl>
    <w:p w:rsidR="00404E4F" w:rsidRPr="0055735A" w:rsidRDefault="00C95D7E" w:rsidP="00B53160"/>
    <w:sectPr w:rsidR="00404E4F" w:rsidRPr="0055735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34B" w:rsidRDefault="00AF034B">
      <w:r>
        <w:separator/>
      </w:r>
    </w:p>
  </w:endnote>
  <w:endnote w:type="continuationSeparator" w:id="1">
    <w:p w:rsidR="00AF034B" w:rsidRDefault="00AF034B">
      <w:r>
        <w:continuationSeparator/>
      </w:r>
    </w:p>
  </w:endnote>
  <w:endnote w:type="continuationNotice" w:id="2">
    <w:p w:rsidR="00AF034B" w:rsidRDefault="00AF034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34B" w:rsidRDefault="00D90451" w:rsidP="00BF6892">
    <w:pPr>
      <w:pStyle w:val="afc"/>
      <w:framePr w:wrap="around" w:vAnchor="text" w:hAnchor="margin" w:xAlign="right" w:y="1"/>
      <w:rPr>
        <w:rStyle w:val="a5"/>
      </w:rPr>
    </w:pPr>
    <w:r>
      <w:rPr>
        <w:rStyle w:val="a5"/>
      </w:rPr>
      <w:fldChar w:fldCharType="begin"/>
    </w:r>
    <w:r w:rsidR="00AF034B">
      <w:rPr>
        <w:rStyle w:val="a5"/>
      </w:rPr>
      <w:instrText xml:space="preserve">PAGE  </w:instrText>
    </w:r>
    <w:r>
      <w:rPr>
        <w:rStyle w:val="a5"/>
      </w:rPr>
      <w:fldChar w:fldCharType="separate"/>
    </w:r>
    <w:r w:rsidR="00AF034B">
      <w:rPr>
        <w:rStyle w:val="a5"/>
        <w:noProof/>
      </w:rPr>
      <w:t>28</w:t>
    </w:r>
    <w:r>
      <w:rPr>
        <w:rStyle w:val="a5"/>
      </w:rPr>
      <w:fldChar w:fldCharType="end"/>
    </w:r>
  </w:p>
  <w:p w:rsidR="00AF034B" w:rsidRDefault="00AF034B"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34B" w:rsidRDefault="00D90451" w:rsidP="00BF6892">
    <w:pPr>
      <w:pStyle w:val="afc"/>
      <w:framePr w:wrap="around" w:vAnchor="text" w:hAnchor="margin" w:xAlign="right" w:y="1"/>
      <w:rPr>
        <w:rStyle w:val="a5"/>
      </w:rPr>
    </w:pPr>
    <w:r>
      <w:rPr>
        <w:rStyle w:val="a5"/>
      </w:rPr>
      <w:fldChar w:fldCharType="begin"/>
    </w:r>
    <w:r w:rsidR="00AF034B">
      <w:rPr>
        <w:rStyle w:val="a5"/>
      </w:rPr>
      <w:instrText xml:space="preserve">PAGE  </w:instrText>
    </w:r>
    <w:r>
      <w:rPr>
        <w:rStyle w:val="a5"/>
      </w:rPr>
      <w:fldChar w:fldCharType="separate"/>
    </w:r>
    <w:r w:rsidR="00AF034B">
      <w:rPr>
        <w:rStyle w:val="a5"/>
        <w:noProof/>
      </w:rPr>
      <w:t>28</w:t>
    </w:r>
    <w:r>
      <w:rPr>
        <w:rStyle w:val="a5"/>
      </w:rPr>
      <w:fldChar w:fldCharType="end"/>
    </w:r>
  </w:p>
  <w:p w:rsidR="00AF034B" w:rsidRDefault="00AF034B" w:rsidP="00BF6892">
    <w:pPr>
      <w:pStyle w:val="afc"/>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34B" w:rsidRDefault="00AF034B">
    <w:pPr>
      <w:pStyle w:val="afc"/>
      <w:jc w:val="center"/>
    </w:pPr>
  </w:p>
  <w:p w:rsidR="00AF034B" w:rsidRDefault="00AF034B"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34B" w:rsidRDefault="00AF034B">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34B" w:rsidRDefault="00AF034B">
      <w:r>
        <w:separator/>
      </w:r>
    </w:p>
  </w:footnote>
  <w:footnote w:type="continuationSeparator" w:id="1">
    <w:p w:rsidR="00AF034B" w:rsidRDefault="00AF034B">
      <w:r>
        <w:continuationSeparator/>
      </w:r>
    </w:p>
  </w:footnote>
  <w:footnote w:type="continuationNotice" w:id="2">
    <w:p w:rsidR="00AF034B" w:rsidRDefault="00AF034B"/>
  </w:footnote>
  <w:footnote w:id="3">
    <w:p w:rsidR="00CC3358" w:rsidRDefault="00CC3358" w:rsidP="00CC3358">
      <w:pPr>
        <w:pStyle w:val="afd"/>
        <w:jc w:val="both"/>
      </w:pPr>
      <w:r>
        <w:rPr>
          <w:rStyle w:val="af6"/>
        </w:rPr>
        <w:footnoteRef/>
      </w:r>
      <w:r w:rsidRPr="00FA1008">
        <w:rPr>
          <w:bdr w:val="none" w:sz="0" w:space="0" w:color="auto" w:frame="1"/>
          <w:shd w:val="clear" w:color="auto" w:fill="FFFFFF"/>
        </w:rPr>
        <w:t>При подаче заявки в электронном виде требования документации о закупке, которые можно соблюсти только в случае подачи заявки на бумажном носителе не применяются, а применяются нормы Положения о закупке, предусмотренные для проведения закупки в электронной форме. В частности, в случае подачи заявки в электронном виде,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 </w:t>
      </w:r>
    </w:p>
  </w:footnote>
  <w:footnote w:id="4">
    <w:p w:rsidR="00727293" w:rsidRDefault="00B53160" w:rsidP="00727293">
      <w:pPr>
        <w:pStyle w:val="afd"/>
      </w:pPr>
      <w:r>
        <w:rPr>
          <w:rStyle w:val="af6"/>
        </w:rPr>
        <w:footnoteRef/>
      </w:r>
      <w:r>
        <w:t xml:space="preserve"> Указываются марки, модели </w:t>
      </w:r>
      <w:proofErr w:type="spellStart"/>
      <w:r>
        <w:t>ричстакеров</w:t>
      </w:r>
      <w:proofErr w:type="spellEnd"/>
      <w:r>
        <w:t xml:space="preserve"> из числа перечисленных в пункте 4.6 Технического задания</w:t>
      </w:r>
    </w:p>
  </w:footnote>
  <w:footnote w:id="5">
    <w:p w:rsidR="006C4A55" w:rsidRDefault="00B53160" w:rsidP="00B2127E">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6">
    <w:p w:rsidR="00E23B53" w:rsidRDefault="00B53160" w:rsidP="00463F69">
      <w:pPr>
        <w:rPr>
          <w:sz w:val="18"/>
          <w:szCs w:val="18"/>
        </w:rPr>
      </w:pPr>
      <w:r>
        <w:rPr>
          <w:vertAlign w:val="superscript"/>
        </w:rPr>
        <w:footnoteRef/>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rsidR="00E23B53" w:rsidRPr="00FE417C" w:rsidRDefault="00B53160" w:rsidP="00463F69">
      <w:pPr>
        <w:rPr>
          <w:sz w:val="18"/>
          <w:szCs w:val="18"/>
        </w:rPr>
      </w:pPr>
      <w:r>
        <w:rPr>
          <w:sz w:val="18"/>
          <w:szCs w:val="18"/>
        </w:rPr>
        <w:t>N359</w:t>
      </w:r>
      <w:r>
        <w:rPr>
          <w:color w:val="000000"/>
          <w:sz w:val="18"/>
          <w:szCs w:val="18"/>
        </w:rPr>
        <w:t xml:space="preserve"> Уральский филиал</w:t>
      </w:r>
    </w:p>
    <w:p w:rsidR="00E23B53" w:rsidRDefault="00C95D7E" w:rsidP="00463F69">
      <w:pPr>
        <w:rPr>
          <w:color w:val="000000"/>
          <w:sz w:val="20"/>
          <w:szCs w:val="20"/>
        </w:rPr>
      </w:pPr>
    </w:p>
  </w:footnote>
  <w:footnote w:id="7">
    <w:p w:rsidR="00E23B53" w:rsidRDefault="00B53160" w:rsidP="00463F69">
      <w:pPr>
        <w:rPr>
          <w:color w:val="000000"/>
          <w:sz w:val="20"/>
          <w:szCs w:val="20"/>
        </w:rPr>
      </w:pPr>
      <w:r>
        <w:rPr>
          <w:vertAlign w:val="superscript"/>
        </w:rPr>
        <w:footnoteRef/>
      </w:r>
      <w:r>
        <w:rPr>
          <w:color w:val="000000"/>
          <w:sz w:val="18"/>
          <w:szCs w:val="18"/>
        </w:rPr>
        <w:t xml:space="preserve">Указывается номер Договора </w:t>
      </w:r>
    </w:p>
  </w:footnote>
  <w:footnote w:id="8">
    <w:p w:rsidR="00E23B53" w:rsidRDefault="00B53160" w:rsidP="00463F69">
      <w:pPr>
        <w:rPr>
          <w:color w:val="000000"/>
          <w:sz w:val="18"/>
          <w:szCs w:val="18"/>
        </w:rPr>
      </w:pPr>
      <w:r>
        <w:rPr>
          <w:vertAlign w:val="superscript"/>
        </w:rPr>
        <w:footnoteRef/>
      </w:r>
      <w:r>
        <w:rPr>
          <w:color w:val="000000"/>
          <w:sz w:val="18"/>
          <w:szCs w:val="18"/>
        </w:rPr>
        <w:t>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34B" w:rsidRDefault="00D90451">
    <w:pPr>
      <w:pStyle w:val="afa"/>
      <w:jc w:val="center"/>
    </w:pPr>
    <w:r>
      <w:fldChar w:fldCharType="begin"/>
    </w:r>
    <w:r w:rsidR="00AF034B">
      <w:instrText xml:space="preserve"> PAGE   \* MERGEFORMAT </w:instrText>
    </w:r>
    <w:r>
      <w:fldChar w:fldCharType="separate"/>
    </w:r>
    <w:r w:rsidR="00C95D7E">
      <w:rPr>
        <w:noProof/>
      </w:rPr>
      <w:t>29</w:t>
    </w:r>
    <w:r>
      <w:rPr>
        <w:noProof/>
      </w:rPr>
      <w:fldChar w:fldCharType="end"/>
    </w:r>
  </w:p>
  <w:p w:rsidR="00AF034B" w:rsidRDefault="00AF034B">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34B" w:rsidRDefault="00AF034B">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34B" w:rsidRDefault="00D90451" w:rsidP="00510148">
    <w:pPr>
      <w:pStyle w:val="afa"/>
      <w:jc w:val="center"/>
    </w:pPr>
    <w:r>
      <w:fldChar w:fldCharType="begin"/>
    </w:r>
    <w:r w:rsidR="00AF034B">
      <w:instrText xml:space="preserve"> PAGE   \* MERGEFORMAT </w:instrText>
    </w:r>
    <w:r>
      <w:fldChar w:fldCharType="separate"/>
    </w:r>
    <w:r w:rsidR="00C95D7E">
      <w:rPr>
        <w:noProof/>
      </w:rPr>
      <w:t>32</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34B" w:rsidRDefault="00AF034B">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F46083"/>
    <w:multiLevelType w:val="hybridMultilevel"/>
    <w:tmpl w:val="DF36B62C"/>
    <w:lvl w:ilvl="0" w:tplc="A8E880A0">
      <w:start w:val="1"/>
      <w:numFmt w:val="decimal"/>
      <w:lvlText w:val="4.%1."/>
      <w:lvlJc w:val="left"/>
      <w:pPr>
        <w:ind w:left="786" w:hanging="360"/>
      </w:pPr>
      <w:rPr>
        <w:rFonts w:hint="default"/>
      </w:rPr>
    </w:lvl>
    <w:lvl w:ilvl="1" w:tplc="04190019">
      <w:start w:val="1"/>
      <w:numFmt w:val="lowerLetter"/>
      <w:lvlText w:val="%2."/>
      <w:lvlJc w:val="left"/>
      <w:pPr>
        <w:ind w:left="726" w:hanging="360"/>
      </w:pPr>
    </w:lvl>
    <w:lvl w:ilvl="2" w:tplc="0419001B" w:tentative="1">
      <w:start w:val="1"/>
      <w:numFmt w:val="lowerRoman"/>
      <w:lvlText w:val="%3."/>
      <w:lvlJc w:val="right"/>
      <w:pPr>
        <w:ind w:left="1446" w:hanging="180"/>
      </w:pPr>
    </w:lvl>
    <w:lvl w:ilvl="3" w:tplc="0419000F" w:tentative="1">
      <w:start w:val="1"/>
      <w:numFmt w:val="decimal"/>
      <w:lvlText w:val="%4."/>
      <w:lvlJc w:val="left"/>
      <w:pPr>
        <w:ind w:left="2166" w:hanging="360"/>
      </w:pPr>
    </w:lvl>
    <w:lvl w:ilvl="4" w:tplc="04190019" w:tentative="1">
      <w:start w:val="1"/>
      <w:numFmt w:val="lowerLetter"/>
      <w:lvlText w:val="%5."/>
      <w:lvlJc w:val="left"/>
      <w:pPr>
        <w:ind w:left="2886" w:hanging="360"/>
      </w:pPr>
    </w:lvl>
    <w:lvl w:ilvl="5" w:tplc="0419001B" w:tentative="1">
      <w:start w:val="1"/>
      <w:numFmt w:val="lowerRoman"/>
      <w:lvlText w:val="%6."/>
      <w:lvlJc w:val="right"/>
      <w:pPr>
        <w:ind w:left="3606" w:hanging="180"/>
      </w:pPr>
    </w:lvl>
    <w:lvl w:ilvl="6" w:tplc="0419000F" w:tentative="1">
      <w:start w:val="1"/>
      <w:numFmt w:val="decimal"/>
      <w:lvlText w:val="%7."/>
      <w:lvlJc w:val="left"/>
      <w:pPr>
        <w:ind w:left="4326" w:hanging="360"/>
      </w:pPr>
    </w:lvl>
    <w:lvl w:ilvl="7" w:tplc="04190019" w:tentative="1">
      <w:start w:val="1"/>
      <w:numFmt w:val="lowerLetter"/>
      <w:lvlText w:val="%8."/>
      <w:lvlJc w:val="left"/>
      <w:pPr>
        <w:ind w:left="5046" w:hanging="360"/>
      </w:pPr>
    </w:lvl>
    <w:lvl w:ilvl="8" w:tplc="0419001B" w:tentative="1">
      <w:start w:val="1"/>
      <w:numFmt w:val="lowerRoman"/>
      <w:lvlText w:val="%9."/>
      <w:lvlJc w:val="right"/>
      <w:pPr>
        <w:ind w:left="5766" w:hanging="18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4F45252"/>
    <w:multiLevelType w:val="hybridMultilevel"/>
    <w:tmpl w:val="0FB62F42"/>
    <w:lvl w:ilvl="0" w:tplc="56A8C32E">
      <w:start w:val="1"/>
      <w:numFmt w:val="decimal"/>
      <w:lvlText w:val="%1."/>
      <w:lvlJc w:val="left"/>
      <w:pPr>
        <w:ind w:left="1211" w:hanging="360"/>
      </w:pPr>
      <w:rPr>
        <w:rFonts w:hint="default"/>
        <w:i w:val="0"/>
        <w:iCs/>
        <w:u w:val="non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19526DA"/>
    <w:multiLevelType w:val="multilevel"/>
    <w:tmpl w:val="5142B11C"/>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9">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9725254"/>
    <w:multiLevelType w:val="hybridMultilevel"/>
    <w:tmpl w:val="C4F8FCE2"/>
    <w:lvl w:ilvl="0" w:tplc="350097F6">
      <w:start w:val="1"/>
      <w:numFmt w:val="decimal"/>
      <w:lvlText w:val="%1."/>
      <w:lvlJc w:val="left"/>
      <w:pPr>
        <w:ind w:left="3196" w:hanging="360"/>
      </w:pPr>
      <w:rPr>
        <w:rFonts w:ascii="Times New Roman" w:eastAsia="Times New Roman" w:hAnsi="Times New Roman" w:cs="Times New Roman"/>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61">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2">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3">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3"/>
  </w:num>
  <w:num w:numId="10">
    <w:abstractNumId w:val="41"/>
  </w:num>
  <w:num w:numId="11">
    <w:abstractNumId w:val="53"/>
  </w:num>
  <w:num w:numId="12">
    <w:abstractNumId w:val="43"/>
  </w:num>
  <w:num w:numId="13">
    <w:abstractNumId w:val="55"/>
  </w:num>
  <w:num w:numId="14">
    <w:abstractNumId w:val="63"/>
  </w:num>
  <w:num w:numId="15">
    <w:abstractNumId w:val="40"/>
  </w:num>
  <w:num w:numId="16">
    <w:abstractNumId w:val="42"/>
  </w:num>
  <w:num w:numId="17">
    <w:abstractNumId w:val="38"/>
  </w:num>
  <w:num w:numId="18">
    <w:abstractNumId w:val="34"/>
  </w:num>
  <w:num w:numId="19">
    <w:abstractNumId w:val="36"/>
  </w:num>
  <w:num w:numId="20">
    <w:abstractNumId w:val="52"/>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7"/>
  </w:num>
  <w:num w:numId="27">
    <w:abstractNumId w:val="23"/>
  </w:num>
  <w:num w:numId="28">
    <w:abstractNumId w:val="28"/>
  </w:num>
  <w:num w:numId="29">
    <w:abstractNumId w:val="25"/>
  </w:num>
  <w:num w:numId="30">
    <w:abstractNumId w:val="33"/>
  </w:num>
  <w:num w:numId="31">
    <w:abstractNumId w:val="54"/>
  </w:num>
  <w:num w:numId="32">
    <w:abstractNumId w:val="35"/>
  </w:num>
  <w:num w:numId="33">
    <w:abstractNumId w:val="50"/>
  </w:num>
  <w:num w:numId="34">
    <w:abstractNumId w:val="39"/>
  </w:num>
  <w:num w:numId="35">
    <w:abstractNumId w:val="49"/>
  </w:num>
  <w:num w:numId="36">
    <w:abstractNumId w:val="51"/>
  </w:num>
  <w:num w:numId="37">
    <w:abstractNumId w:val="24"/>
  </w:num>
  <w:num w:numId="38">
    <w:abstractNumId w:val="32"/>
  </w:num>
  <w:num w:numId="39">
    <w:abstractNumId w:val="45"/>
  </w:num>
  <w:num w:numId="40">
    <w:abstractNumId w:val="44"/>
  </w:num>
  <w:num w:numId="41">
    <w:abstractNumId w:val="37"/>
  </w:num>
  <w:num w:numId="42">
    <w:abstractNumId w:val="37"/>
    <w:lvlOverride w:ilvl="0">
      <w:startOverride w:val="1"/>
    </w:lvlOverride>
  </w:num>
  <w:num w:numId="43">
    <w:abstractNumId w:val="26"/>
  </w:num>
  <w:num w:numId="44">
    <w:abstractNumId w:val="27"/>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6"/>
  </w:num>
  <w:num w:numId="51">
    <w:abstractNumId w:val="30"/>
  </w:num>
  <w:num w:numId="52">
    <w:abstractNumId w:val="48"/>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7"/>
  </w:num>
  <w:num w:numId="56">
    <w:abstractNumId w:val="22"/>
  </w:num>
  <w:num w:numId="57">
    <w:abstractNumId w:val="29"/>
  </w:num>
  <w:num w:numId="58">
    <w:abstractNumId w:val="61"/>
  </w:num>
  <w:num w:numId="59">
    <w:abstractNumId w:val="62"/>
  </w:num>
  <w:num w:numId="60">
    <w:abstractNumId w:val="58"/>
  </w:num>
  <w:num w:numId="61">
    <w:abstractNumId w:val="6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41D3"/>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479C"/>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2C"/>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160"/>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61"/>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5D7E"/>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358"/>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0451"/>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character" w:customStyle="1" w:styleId="afff4">
    <w:name w:val="Основной текст_"/>
    <w:basedOn w:val="a0"/>
    <w:link w:val="1fe"/>
    <w:rsid w:val="00D90451"/>
    <w:rPr>
      <w:i/>
      <w:iCs/>
      <w:sz w:val="28"/>
      <w:szCs w:val="28"/>
    </w:rPr>
  </w:style>
  <w:style w:type="paragraph" w:customStyle="1" w:styleId="1fe">
    <w:name w:val="Основной текст1"/>
    <w:basedOn w:val="a"/>
    <w:link w:val="afff4"/>
    <w:rsid w:val="00D90451"/>
    <w:pPr>
      <w:widowControl w:val="0"/>
      <w:suppressAutoHyphens w:val="0"/>
      <w:spacing w:line="276" w:lineRule="auto"/>
      <w:ind w:firstLine="400"/>
    </w:pPr>
    <w:rPr>
      <w:i/>
      <w:iCs/>
      <w:sz w:val="28"/>
      <w:szCs w:val="28"/>
      <w:lang w:eastAsia="ru-RU"/>
    </w:rPr>
  </w:style>
  <w:style w:type="paragraph" w:customStyle="1" w:styleId="Style1">
    <w:name w:val="Style1"/>
    <w:basedOn w:val="a"/>
    <w:uiPriority w:val="99"/>
    <w:rsid w:val="00D90451"/>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D90451"/>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rsid w:val="00D90451"/>
    <w:pPr>
      <w:widowControl w:val="0"/>
      <w:suppressAutoHyphens w:val="0"/>
      <w:autoSpaceDE w:val="0"/>
      <w:autoSpaceDN w:val="0"/>
      <w:adjustRightInd w:val="0"/>
    </w:pPr>
    <w:rPr>
      <w:lang w:eastAsia="ru-RU"/>
    </w:rPr>
  </w:style>
  <w:style w:type="paragraph" w:customStyle="1" w:styleId="Style5">
    <w:name w:val="Style5"/>
    <w:basedOn w:val="a"/>
    <w:uiPriority w:val="99"/>
    <w:rsid w:val="00D90451"/>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D90451"/>
    <w:rPr>
      <w:rFonts w:ascii="Times New Roman" w:hAnsi="Times New Roman" w:cs="Times New Roman" w:hint="default"/>
      <w:sz w:val="26"/>
      <w:szCs w:val="26"/>
    </w:rPr>
  </w:style>
  <w:style w:type="character" w:customStyle="1" w:styleId="FontStyle13">
    <w:name w:val="Font Style13"/>
    <w:uiPriority w:val="99"/>
    <w:rsid w:val="00D90451"/>
    <w:rPr>
      <w:rFonts w:ascii="Times New Roman" w:hAnsi="Times New Roman" w:cs="Times New Roman" w:hint="default"/>
      <w:i/>
      <w:iCs/>
      <w:sz w:val="26"/>
      <w:szCs w:val="26"/>
    </w:rPr>
  </w:style>
  <w:style w:type="character" w:customStyle="1" w:styleId="FontStyle11">
    <w:name w:val="Font Style11"/>
    <w:uiPriority w:val="99"/>
    <w:rsid w:val="00D90451"/>
    <w:rPr>
      <w:rFonts w:ascii="MS Mincho" w:eastAsia="MS Mincho" w:cs="MS Mincho" w:hint="eastAsia"/>
      <w:sz w:val="26"/>
      <w:szCs w:val="26"/>
    </w:rPr>
  </w:style>
  <w:style w:type="paragraph" w:customStyle="1" w:styleId="x1">
    <w:name w:val="x_1"/>
    <w:basedOn w:val="a"/>
    <w:rsid w:val="005F479C"/>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mailto:chernovev@trcont.ru" TargetMode="External"/><Relationship Id="rId29" Type="http://schemas.openxmlformats.org/officeDocument/2006/relationships/hyperlink" Target="mailto:ural@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3.xml"/><Relationship Id="rId28" Type="http://schemas.openxmlformats.org/officeDocument/2006/relationships/hyperlink" Target="https://trcont.com/the-company/procurement" TargetMode="Externa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hyperlink" Target="mailto:ural@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76BCA-C5A2-4F4F-96DA-8F5EE2CE35E0}">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BC8545-141E-4C47-8A1F-9169E36D47D8}">
  <ds:schemaRefs>
    <ds:schemaRef ds:uri="http://schemas.openxmlformats.org/officeDocument/2006/bibliography"/>
  </ds:schemaRefs>
</ds:datastoreItem>
</file>

<file path=customXml/itemProps5.xml><?xml version="1.0" encoding="utf-8"?>
<ds:datastoreItem xmlns:ds="http://schemas.openxmlformats.org/officeDocument/2006/customXml" ds:itemID="{AFBB9375-7D0F-49AA-8DFF-E282A16F73CA}">
  <ds:schemaRefs>
    <ds:schemaRef ds:uri="http://schemas.openxmlformats.org/officeDocument/2006/bibliography"/>
  </ds:schemaRefs>
</ds:datastoreItem>
</file>

<file path=customXml/itemProps6.xml><?xml version="1.0" encoding="utf-8"?>
<ds:datastoreItem xmlns:ds="http://schemas.openxmlformats.org/officeDocument/2006/customXml" ds:itemID="{26372EB9-02D2-48B3-82C0-12B292B6B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63</Pages>
  <Words>22399</Words>
  <Characters>127678</Characters>
  <Application>Microsoft Office Word</Application>
  <DocSecurity>0</DocSecurity>
  <Lines>1063</Lines>
  <Paragraphs>299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149778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3</cp:revision>
  <cp:lastPrinted>2014-09-23T06:50:00Z</cp:lastPrinted>
  <dcterms:created xsi:type="dcterms:W3CDTF">2023-08-25T05:10:00Z</dcterms:created>
  <dcterms:modified xsi:type="dcterms:W3CDTF">2023-08-25T05:12:00Z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