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11183" w:rsidRDefault="0046360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11183" w:rsidRDefault="0046360A">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711183" w:rsidRDefault="0046360A">
      <w:pPr>
        <w:tabs>
          <w:tab w:val="left" w:pos="4962"/>
        </w:tabs>
        <w:ind w:left="4820"/>
        <w:rPr>
          <w:b/>
          <w:bCs/>
          <w:sz w:val="28"/>
        </w:rPr>
      </w:pPr>
      <w:r>
        <w:rPr>
          <w:b/>
          <w:bCs/>
          <w:sz w:val="28"/>
        </w:rPr>
        <w:t>«06» июля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11183" w:rsidRDefault="0046360A">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w:t>
      </w:r>
      <w:r>
        <w:rPr>
          <w:szCs w:val="28"/>
        </w:rPr>
        <w:t>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ОКэ-НКПЗАБ-22-0024 по предмету закупки "Поставка шин </w:t>
      </w:r>
      <w:proofErr w:type="spellStart"/>
      <w:r>
        <w:t>Yokohama</w:t>
      </w:r>
      <w:proofErr w:type="spellEnd"/>
      <w:r>
        <w:t xml:space="preserve"> Y-523 18.00-25</w:t>
      </w:r>
      <w:proofErr w:type="gramEnd"/>
      <w:r>
        <w:t xml:space="preserve"> 40 PR для ав</w:t>
      </w:r>
      <w:r>
        <w:t>топогрузчиков типа «</w:t>
      </w:r>
      <w:proofErr w:type="spellStart"/>
      <w:r>
        <w:t>ричстакер</w:t>
      </w:r>
      <w:proofErr w:type="spellEnd"/>
      <w:r>
        <w:t>» (далее - Товар) для нужд Контейнерного терминала Забайкальск филиала ПАО «</w:t>
      </w:r>
      <w:proofErr w:type="spellStart"/>
      <w:r>
        <w:t>ТрансКонтейнер</w:t>
      </w:r>
      <w:proofErr w:type="spellEnd"/>
      <w:r>
        <w:t>» на Забайкальской железной дороге</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xml:space="preserve">.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 xml:space="preserve">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11183" w:rsidRDefault="0046360A">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711183" w:rsidRDefault="0046360A">
                            <w:pPr>
                              <w:jc w:val="center"/>
                              <w:rPr>
                                <w:b/>
                              </w:rPr>
                            </w:pPr>
                            <w:r>
                              <w:rPr>
                                <w:b/>
                              </w:rPr>
                              <w:t>ОБЕСПЕЧЕНИЕ ЗАЯВКИ НА УЧАСТИЕ В ОТКРЫТОМ КОНКУРСЕ № ОКэ-НКПЗАБ-22-0024</w:t>
                            </w:r>
                          </w:p>
                          <w:p w:rsidR="00E32271" w:rsidRPr="003C6269" w:rsidRDefault="00E32271" w:rsidP="008F6343">
                            <w:pPr>
                              <w:jc w:val="center"/>
                              <w:rPr>
                                <w:b/>
                              </w:rPr>
                            </w:pPr>
                            <w:r w:rsidRPr="003C6269">
                              <w:rPr>
                                <w:b/>
                              </w:rPr>
                              <w:t xml:space="preserve">(лот № _________) </w:t>
                            </w:r>
                          </w:p>
                          <w:p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711183" w:rsidRDefault="0046360A">
                      <w:pPr>
                        <w:jc w:val="center"/>
                        <w:rPr>
                          <w:b/>
                        </w:rPr>
                      </w:pPr>
                      <w:r>
                        <w:rPr>
                          <w:b/>
                        </w:rPr>
                        <w:t>ОБЕСПЕЧЕНИЕ ЗАЯВКИ НА УЧАСТИЕ В ОТКРЫТОМ КОНКУРСЕ № ОКэ-НКПЗАБ-22-0024</w:t>
                      </w:r>
                    </w:p>
                    <w:p w:rsidR="00E32271" w:rsidRPr="003C6269" w:rsidRDefault="00E32271" w:rsidP="008F6343">
                      <w:pPr>
                        <w:jc w:val="center"/>
                        <w:rPr>
                          <w:b/>
                        </w:rPr>
                      </w:pPr>
                      <w:r w:rsidRPr="003C6269">
                        <w:rPr>
                          <w:b/>
                        </w:rPr>
                        <w:t xml:space="preserve">(лот № _________) </w:t>
                      </w:r>
                    </w:p>
                    <w:p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Pr>
          <w:sz w:val="28"/>
        </w:rPr>
        <w:t>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w:t>
      </w:r>
      <w:r>
        <w:rPr>
          <w:color w:val="000000"/>
          <w:sz w:val="28"/>
          <w:szCs w:val="28"/>
          <w:lang w:eastAsia="ru-RU"/>
        </w:rPr>
        <w:t>у</w:t>
      </w:r>
      <w:r>
        <w:rPr>
          <w:color w:val="000000"/>
          <w:sz w:val="28"/>
          <w:szCs w:val="28"/>
          <w:lang w:eastAsia="ru-RU"/>
        </w:rPr>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w:t>
      </w:r>
      <w:r>
        <w:rPr>
          <w:color w:val="000000"/>
          <w:sz w:val="28"/>
          <w:szCs w:val="28"/>
          <w:lang w:eastAsia="ru-RU"/>
        </w:rPr>
        <w:t>о</w:t>
      </w:r>
      <w:r>
        <w:rPr>
          <w:color w:val="000000"/>
          <w:sz w:val="28"/>
          <w:szCs w:val="28"/>
          <w:lang w:eastAsia="ru-RU"/>
        </w:rPr>
        <w:t>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w:t>
      </w:r>
      <w:r>
        <w:rPr>
          <w:color w:val="000000"/>
          <w:sz w:val="28"/>
          <w:szCs w:val="28"/>
          <w:lang w:eastAsia="ru-RU"/>
        </w:rPr>
        <w:t>й</w:t>
      </w:r>
      <w:r>
        <w:rPr>
          <w:color w:val="000000"/>
          <w:sz w:val="28"/>
          <w:szCs w:val="28"/>
          <w:lang w:eastAsia="ru-RU"/>
        </w:rPr>
        <w:t>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w:t>
      </w:r>
      <w:r>
        <w:rPr>
          <w:sz w:val="28"/>
          <w:szCs w:val="28"/>
        </w:rPr>
        <w:t>а</w:t>
      </w:r>
      <w:r>
        <w:rPr>
          <w:sz w:val="28"/>
          <w:szCs w:val="28"/>
        </w:rPr>
        <w:t>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w:t>
      </w:r>
      <w:r>
        <w:rPr>
          <w:sz w:val="28"/>
          <w:szCs w:val="28"/>
        </w:rPr>
        <w:t>д</w:t>
      </w:r>
      <w:r>
        <w:rPr>
          <w:sz w:val="28"/>
          <w:szCs w:val="28"/>
        </w:rPr>
        <w:t xml:space="preserve">ствуется информацией, указанной в третьем абзаце подпункта 3.3.8 настоящей документации о закупке. Независимая (банковская) гарантия возвращается в </w:t>
      </w:r>
      <w:r>
        <w:rPr>
          <w:sz w:val="28"/>
          <w:szCs w:val="28"/>
        </w:rPr>
        <w:lastRenderedPageBreak/>
        <w:t>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11183" w:rsidRDefault="0046360A">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w:t>
      </w:r>
      <w:r>
        <w:rPr>
          <w:sz w:val="28"/>
          <w:szCs w:val="28"/>
        </w:rPr>
        <w:t>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w:t>
      </w:r>
      <w:r>
        <w:rPr>
          <w:sz w:val="28"/>
          <w:szCs w:val="28"/>
        </w:rPr>
        <w:t>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11183" w:rsidRDefault="00711183">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11183" w:rsidRDefault="0046360A">
      <w:pPr>
        <w:pStyle w:val="af9"/>
        <w:ind w:right="-1"/>
        <w:rPr>
          <w:sz w:val="28"/>
          <w:szCs w:val="28"/>
        </w:rPr>
      </w:pPr>
      <w:r>
        <w:rPr>
          <w:sz w:val="28"/>
          <w:szCs w:val="28"/>
        </w:rPr>
        <w:t xml:space="preserve">Сведения о субподрядных организациях/соисполнителях оформляются по форме приложения № 5 к настоящей документации </w:t>
      </w:r>
      <w:r>
        <w:rPr>
          <w:sz w:val="28"/>
          <w:szCs w:val="28"/>
        </w:rPr>
        <w:t>о закупке.</w:t>
      </w:r>
    </w:p>
    <w:p w:rsidR="00711183" w:rsidRDefault="00711183">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lastRenderedPageBreak/>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w:t>
      </w:r>
      <w:r>
        <w:rPr>
          <w:sz w:val="28"/>
          <w:szCs w:val="28"/>
        </w:rPr>
        <w:lastRenderedPageBreak/>
        <w:t>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lastRenderedPageBreak/>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w:t>
      </w:r>
      <w:r>
        <w:rPr>
          <w:rFonts w:eastAsia="Calibri"/>
          <w:sz w:val="28"/>
          <w:szCs w:val="28"/>
          <w:lang w:eastAsia="en-US"/>
        </w:rPr>
        <w:t>о</w:t>
      </w:r>
      <w:r>
        <w:rPr>
          <w:rFonts w:eastAsia="Calibri"/>
          <w:sz w:val="28"/>
          <w:szCs w:val="28"/>
          <w:lang w:eastAsia="en-US"/>
        </w:rPr>
        <w:t>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11183" w:rsidRDefault="0046360A">
      <w:pPr>
        <w:numPr>
          <w:ilvl w:val="0"/>
          <w:numId w:val="16"/>
        </w:numPr>
        <w:ind w:left="0" w:firstLine="709"/>
        <w:jc w:val="both"/>
        <w:rPr>
          <w:sz w:val="28"/>
          <w:szCs w:val="28"/>
        </w:rPr>
      </w:pPr>
      <w:r>
        <w:rPr>
          <w:sz w:val="28"/>
          <w:szCs w:val="28"/>
        </w:rPr>
        <w:t>Договор заключается в соо</w:t>
      </w:r>
      <w:r>
        <w:rPr>
          <w:sz w:val="28"/>
          <w:szCs w:val="28"/>
        </w:rPr>
        <w:t>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Pr>
          <w:color w:val="000000"/>
          <w:sz w:val="28"/>
          <w:szCs w:val="28"/>
        </w:rPr>
        <w:lastRenderedPageBreak/>
        <w:t xml:space="preserve">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w:t>
      </w:r>
      <w:r>
        <w:rPr>
          <w:sz w:val="28"/>
          <w:szCs w:val="28"/>
        </w:rPr>
        <w:t>ю</w:t>
      </w:r>
      <w:r>
        <w:rPr>
          <w:sz w:val="28"/>
          <w:szCs w:val="28"/>
        </w:rPr>
        <w:t>щими возможность подтверждения отправки, по адресу электронной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w:t>
      </w:r>
      <w:r>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w:t>
      </w:r>
      <w:r>
        <w:rPr>
          <w:sz w:val="28"/>
          <w:szCs w:val="28"/>
        </w:rPr>
        <w:lastRenderedPageBreak/>
        <w:t xml:space="preserve">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2D70E5" w:rsidRDefault="002D70E5" w:rsidP="00D83DFB">
      <w:pPr>
        <w:spacing w:after="120"/>
        <w:jc w:val="center"/>
        <w:outlineLvl w:val="0"/>
        <w:rPr>
          <w:rFonts w:eastAsia="MS Mincho"/>
          <w:b/>
          <w:bCs/>
          <w:sz w:val="32"/>
          <w:szCs w:val="32"/>
        </w:rPr>
      </w:pPr>
    </w:p>
    <w:p w:rsidR="002D70E5" w:rsidRDefault="002D70E5" w:rsidP="00D83DFB">
      <w:pPr>
        <w:spacing w:after="120"/>
        <w:jc w:val="center"/>
        <w:outlineLvl w:val="0"/>
        <w:rPr>
          <w:rFonts w:eastAsia="MS Mincho"/>
          <w:b/>
          <w:bCs/>
          <w:sz w:val="32"/>
          <w:szCs w:val="32"/>
        </w:rPr>
      </w:pPr>
    </w:p>
    <w:p w:rsidR="002D70E5" w:rsidRDefault="002D70E5"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B0896" w:rsidRPr="00DB0896" w:rsidRDefault="0046360A" w:rsidP="00DB0896">
      <w:pPr>
        <w:ind w:firstLine="709"/>
        <w:jc w:val="both"/>
        <w:outlineLvl w:val="1"/>
        <w:rPr>
          <w:b/>
          <w:spacing w:val="1"/>
          <w:sz w:val="28"/>
          <w:szCs w:val="28"/>
        </w:rPr>
      </w:pPr>
      <w:r>
        <w:rPr>
          <w:b/>
          <w:spacing w:val="1"/>
          <w:sz w:val="28"/>
          <w:szCs w:val="28"/>
        </w:rPr>
        <w:t>4.1. Общие положения.</w:t>
      </w:r>
    </w:p>
    <w:p w:rsidR="00DB0896" w:rsidRPr="00DB0896" w:rsidRDefault="0046360A" w:rsidP="00DB0896">
      <w:pPr>
        <w:pStyle w:val="zakonpusual"/>
        <w:spacing w:before="0" w:beforeAutospacing="0" w:after="0" w:afterAutospacing="0"/>
        <w:ind w:firstLine="709"/>
        <w:rPr>
          <w:rFonts w:ascii="Times New Roman" w:eastAsia="MS Mincho" w:hAnsi="Times New Roman"/>
          <w:bCs/>
          <w:sz w:val="28"/>
          <w:szCs w:val="28"/>
        </w:rPr>
      </w:pPr>
      <w:r>
        <w:rPr>
          <w:rFonts w:ascii="Times New Roman" w:eastAsia="MS Mincho" w:hAnsi="Times New Roman"/>
          <w:bCs/>
          <w:sz w:val="28"/>
          <w:szCs w:val="28"/>
        </w:rPr>
        <w:t xml:space="preserve">4.1.1. Предмет Закупки – поставка шин </w:t>
      </w:r>
      <w:proofErr w:type="spellStart"/>
      <w:r>
        <w:rPr>
          <w:rFonts w:ascii="Times New Roman" w:hAnsi="Times New Roman"/>
          <w:sz w:val="28"/>
          <w:szCs w:val="28"/>
          <w:lang w:val="en-US"/>
        </w:rPr>
        <w:t>YokohamaY</w:t>
      </w:r>
      <w:proofErr w:type="spellEnd"/>
      <w:r>
        <w:rPr>
          <w:rFonts w:ascii="Times New Roman" w:hAnsi="Times New Roman"/>
          <w:sz w:val="28"/>
          <w:szCs w:val="28"/>
        </w:rPr>
        <w:t xml:space="preserve">-523 </w:t>
      </w:r>
      <w:r>
        <w:rPr>
          <w:rFonts w:ascii="Times New Roman" w:eastAsia="MS Mincho" w:hAnsi="Times New Roman"/>
          <w:bCs/>
          <w:sz w:val="28"/>
          <w:szCs w:val="28"/>
        </w:rPr>
        <w:t>18.00-25 40 PR для а</w:t>
      </w:r>
      <w:r>
        <w:rPr>
          <w:rFonts w:ascii="Times New Roman" w:eastAsia="MS Mincho" w:hAnsi="Times New Roman"/>
          <w:bCs/>
          <w:sz w:val="28"/>
          <w:szCs w:val="28"/>
        </w:rPr>
        <w:t>в</w:t>
      </w:r>
      <w:r>
        <w:rPr>
          <w:rFonts w:ascii="Times New Roman" w:eastAsia="MS Mincho" w:hAnsi="Times New Roman"/>
          <w:bCs/>
          <w:sz w:val="28"/>
          <w:szCs w:val="28"/>
        </w:rPr>
        <w:t>топогрузчиков (далее - Товар) для нужд Контейнерного терминала Забайкальск филиала ПАО «</w:t>
      </w:r>
      <w:proofErr w:type="spellStart"/>
      <w:r>
        <w:rPr>
          <w:rFonts w:ascii="Times New Roman" w:eastAsia="MS Mincho" w:hAnsi="Times New Roman"/>
          <w:bCs/>
          <w:sz w:val="28"/>
          <w:szCs w:val="28"/>
        </w:rPr>
        <w:t>ТрансКонтейнер</w:t>
      </w:r>
      <w:proofErr w:type="spellEnd"/>
      <w:r>
        <w:rPr>
          <w:rFonts w:ascii="Times New Roman" w:eastAsia="MS Mincho" w:hAnsi="Times New Roman"/>
          <w:bCs/>
          <w:sz w:val="28"/>
          <w:szCs w:val="28"/>
        </w:rPr>
        <w:t>» на Забайкальской железной дороге.</w:t>
      </w:r>
    </w:p>
    <w:p w:rsidR="00DB0896" w:rsidRPr="00DB0896" w:rsidRDefault="0046360A" w:rsidP="00DB0896">
      <w:pPr>
        <w:pStyle w:val="zakonpusual"/>
        <w:spacing w:before="0" w:beforeAutospacing="0" w:after="0" w:afterAutospacing="0"/>
        <w:ind w:firstLine="709"/>
        <w:rPr>
          <w:rFonts w:ascii="Times New Roman" w:hAnsi="Times New Roman"/>
          <w:sz w:val="28"/>
          <w:szCs w:val="28"/>
        </w:rPr>
      </w:pPr>
      <w:r>
        <w:rPr>
          <w:rFonts w:ascii="Times New Roman" w:hAnsi="Times New Roman"/>
          <w:bCs/>
          <w:sz w:val="28"/>
          <w:szCs w:val="28"/>
        </w:rPr>
        <w:t xml:space="preserve">4.1.2. Область </w:t>
      </w:r>
      <w:r>
        <w:rPr>
          <w:rFonts w:ascii="Times New Roman" w:hAnsi="Times New Roman"/>
          <w:bCs/>
          <w:sz w:val="28"/>
          <w:szCs w:val="28"/>
        </w:rPr>
        <w:t>применения</w:t>
      </w:r>
      <w:r>
        <w:rPr>
          <w:rFonts w:ascii="Times New Roman" w:hAnsi="Times New Roman"/>
          <w:b/>
          <w:bCs/>
          <w:sz w:val="28"/>
          <w:szCs w:val="28"/>
        </w:rPr>
        <w:t xml:space="preserve"> - </w:t>
      </w:r>
      <w:r>
        <w:rPr>
          <w:rFonts w:ascii="Times New Roman" w:hAnsi="Times New Roman"/>
          <w:spacing w:val="13"/>
          <w:sz w:val="28"/>
          <w:szCs w:val="28"/>
        </w:rPr>
        <w:t>шины для</w:t>
      </w:r>
      <w:r>
        <w:rPr>
          <w:rFonts w:ascii="Times New Roman" w:hAnsi="Times New Roman"/>
          <w:sz w:val="28"/>
          <w:szCs w:val="28"/>
        </w:rPr>
        <w:t xml:space="preserve"> автопогрузчиков типа «</w:t>
      </w:r>
      <w:proofErr w:type="spellStart"/>
      <w:r>
        <w:rPr>
          <w:rFonts w:ascii="Times New Roman" w:hAnsi="Times New Roman"/>
          <w:sz w:val="28"/>
          <w:szCs w:val="28"/>
        </w:rPr>
        <w:t>ричст</w:t>
      </w:r>
      <w:r>
        <w:rPr>
          <w:rFonts w:ascii="Times New Roman" w:hAnsi="Times New Roman"/>
          <w:sz w:val="28"/>
          <w:szCs w:val="28"/>
        </w:rPr>
        <w:t>а</w:t>
      </w:r>
      <w:r>
        <w:rPr>
          <w:rFonts w:ascii="Times New Roman" w:hAnsi="Times New Roman"/>
          <w:sz w:val="28"/>
          <w:szCs w:val="28"/>
        </w:rPr>
        <w:t>кер</w:t>
      </w:r>
      <w:proofErr w:type="spellEnd"/>
      <w:r>
        <w:rPr>
          <w:rFonts w:ascii="Times New Roman" w:hAnsi="Times New Roman"/>
          <w:sz w:val="28"/>
          <w:szCs w:val="28"/>
        </w:rPr>
        <w:t xml:space="preserve">» необходимы для совершения погрузки-выгрузки крупнотоннажных контейнеров на контейнерном терминале. </w:t>
      </w:r>
    </w:p>
    <w:p w:rsidR="00DB0896" w:rsidRPr="00DB0896" w:rsidRDefault="0046360A" w:rsidP="00DB0896">
      <w:pPr>
        <w:ind w:firstLine="709"/>
        <w:jc w:val="both"/>
        <w:rPr>
          <w:sz w:val="28"/>
          <w:szCs w:val="28"/>
        </w:rPr>
      </w:pPr>
      <w:r>
        <w:rPr>
          <w:rFonts w:eastAsia="MS Mincho"/>
          <w:sz w:val="28"/>
          <w:szCs w:val="28"/>
        </w:rPr>
        <w:t xml:space="preserve">4.1.3. </w:t>
      </w:r>
      <w:r>
        <w:rPr>
          <w:sz w:val="28"/>
          <w:szCs w:val="28"/>
        </w:rPr>
        <w:t>В конкурсной заявке претендента должны быть изложены условия, соответствующие требованиям Техн</w:t>
      </w:r>
      <w:r>
        <w:rPr>
          <w:sz w:val="28"/>
          <w:szCs w:val="28"/>
        </w:rPr>
        <w:t>ического задания, либо более выгодные для Покупателя.</w:t>
      </w:r>
    </w:p>
    <w:p w:rsidR="00DB0896" w:rsidRPr="00DB0896" w:rsidRDefault="0046360A" w:rsidP="00DB0896">
      <w:pPr>
        <w:ind w:firstLine="709"/>
        <w:jc w:val="both"/>
        <w:rPr>
          <w:sz w:val="28"/>
          <w:szCs w:val="28"/>
        </w:rPr>
      </w:pPr>
    </w:p>
    <w:p w:rsidR="00DB0896" w:rsidRPr="00DB0896" w:rsidRDefault="0046360A" w:rsidP="00DB0896">
      <w:pPr>
        <w:ind w:firstLine="709"/>
        <w:jc w:val="both"/>
        <w:outlineLvl w:val="1"/>
        <w:rPr>
          <w:b/>
          <w:spacing w:val="1"/>
          <w:sz w:val="28"/>
          <w:szCs w:val="28"/>
        </w:rPr>
      </w:pPr>
      <w:r>
        <w:rPr>
          <w:b/>
          <w:spacing w:val="1"/>
          <w:sz w:val="28"/>
          <w:szCs w:val="28"/>
        </w:rPr>
        <w:t>4.2.</w:t>
      </w:r>
      <w:r>
        <w:rPr>
          <w:b/>
          <w:spacing w:val="1"/>
          <w:sz w:val="28"/>
          <w:szCs w:val="28"/>
        </w:rPr>
        <w:tab/>
        <w:t>Начальная максимальная цена договора.</w:t>
      </w:r>
    </w:p>
    <w:p w:rsidR="00DB0896" w:rsidRPr="00DB0896" w:rsidRDefault="0046360A" w:rsidP="00DB0896">
      <w:pPr>
        <w:ind w:firstLine="709"/>
        <w:jc w:val="both"/>
        <w:rPr>
          <w:color w:val="000000"/>
          <w:sz w:val="28"/>
          <w:szCs w:val="28"/>
        </w:rPr>
      </w:pPr>
      <w:r>
        <w:rPr>
          <w:sz w:val="28"/>
          <w:szCs w:val="28"/>
        </w:rPr>
        <w:t xml:space="preserve">4.2.1. </w:t>
      </w:r>
      <w:proofErr w:type="gramStart"/>
      <w:r>
        <w:rPr>
          <w:sz w:val="28"/>
          <w:szCs w:val="28"/>
        </w:rPr>
        <w:t xml:space="preserve">Начальная (максимальная) цена договора составляет: </w:t>
      </w:r>
      <w:r>
        <w:rPr>
          <w:bCs/>
          <w:color w:val="000000"/>
          <w:sz w:val="28"/>
          <w:szCs w:val="28"/>
          <w:lang w:eastAsia="ru-RU"/>
        </w:rPr>
        <w:t xml:space="preserve">1 751 000,00 (Один миллион семьсот пятьдесят одна тысяча) рублей 00 копеек </w:t>
      </w:r>
      <w:r>
        <w:rPr>
          <w:sz w:val="28"/>
          <w:szCs w:val="28"/>
        </w:rPr>
        <w:t xml:space="preserve">с учетом всех налогов (кроме НДС), стоимости Товара, расходов Поставщика, </w:t>
      </w:r>
      <w:r>
        <w:rPr>
          <w:bCs/>
          <w:sz w:val="28"/>
          <w:szCs w:val="28"/>
        </w:rPr>
        <w:t xml:space="preserve">связанных с поставкой Товара, стоимости доставки, тары и упаковки, </w:t>
      </w:r>
      <w:r>
        <w:rPr>
          <w:sz w:val="28"/>
          <w:szCs w:val="28"/>
        </w:rPr>
        <w:t>погрузочно-разгрузочных работ,</w:t>
      </w:r>
      <w:r>
        <w:rPr>
          <w:bCs/>
          <w:sz w:val="28"/>
          <w:szCs w:val="28"/>
        </w:rPr>
        <w:t xml:space="preserve"> затрат на оформление необходимой документации, стоимости страховки, сборов, пошлин и</w:t>
      </w:r>
      <w:r>
        <w:rPr>
          <w:bCs/>
          <w:sz w:val="28"/>
          <w:szCs w:val="28"/>
        </w:rPr>
        <w:t xml:space="preserve"> других обязательных платежей</w:t>
      </w:r>
      <w:r>
        <w:rPr>
          <w:color w:val="000000"/>
          <w:sz w:val="28"/>
          <w:szCs w:val="28"/>
        </w:rPr>
        <w:t>.</w:t>
      </w:r>
      <w:proofErr w:type="gramEnd"/>
    </w:p>
    <w:p w:rsidR="00DB0896" w:rsidRPr="00DB0896" w:rsidRDefault="0046360A" w:rsidP="00DB0896">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DB0896" w:rsidRPr="00DB0896" w:rsidRDefault="0046360A" w:rsidP="00DB0896">
      <w:pPr>
        <w:ind w:firstLine="709"/>
        <w:jc w:val="both"/>
        <w:rPr>
          <w:b/>
          <w:spacing w:val="1"/>
          <w:sz w:val="28"/>
          <w:szCs w:val="28"/>
        </w:rPr>
      </w:pPr>
    </w:p>
    <w:p w:rsidR="00DB0896" w:rsidRPr="00DB0896" w:rsidRDefault="0046360A" w:rsidP="00DB0896">
      <w:pPr>
        <w:ind w:firstLine="709"/>
        <w:jc w:val="both"/>
        <w:outlineLvl w:val="1"/>
        <w:rPr>
          <w:b/>
          <w:spacing w:val="1"/>
          <w:sz w:val="28"/>
          <w:szCs w:val="28"/>
        </w:rPr>
      </w:pPr>
      <w:r>
        <w:rPr>
          <w:b/>
          <w:spacing w:val="1"/>
          <w:sz w:val="28"/>
          <w:szCs w:val="28"/>
        </w:rPr>
        <w:t>4.3. Общие требования к Товару.</w:t>
      </w:r>
    </w:p>
    <w:p w:rsidR="00DB0896" w:rsidRPr="00DB0896" w:rsidRDefault="0046360A" w:rsidP="00DB0896">
      <w:pPr>
        <w:pStyle w:val="19"/>
        <w:ind w:firstLine="709"/>
        <w:rPr>
          <w:szCs w:val="28"/>
        </w:rPr>
      </w:pPr>
      <w:r>
        <w:rPr>
          <w:szCs w:val="28"/>
        </w:rPr>
        <w:lastRenderedPageBreak/>
        <w:t>4.3.1.</w:t>
      </w:r>
      <w:r>
        <w:rPr>
          <w:szCs w:val="28"/>
        </w:rPr>
        <w:tab/>
        <w:t>Товар должен:- быть новым, выпущенным не ранее 3 квартала 2021 года, не находившимся</w:t>
      </w:r>
      <w:r>
        <w:rPr>
          <w:szCs w:val="28"/>
        </w:rPr>
        <w:t xml:space="preserve"> в эксплуатации (не допускается поставка выставочных образцов);</w:t>
      </w:r>
    </w:p>
    <w:p w:rsidR="00DB0896" w:rsidRPr="00DB0896" w:rsidRDefault="0046360A" w:rsidP="00DB0896">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быть серийным, не должен являться новой разработкой завода-изготовителя;</w:t>
      </w:r>
    </w:p>
    <w:p w:rsidR="00DB0896" w:rsidRPr="00DB0896" w:rsidRDefault="0046360A" w:rsidP="00DB0896">
      <w:pPr>
        <w:pStyle w:val="zakonpusual"/>
        <w:spacing w:before="0" w:beforeAutospacing="0" w:after="0" w:afterAutospacing="0"/>
        <w:ind w:firstLine="709"/>
        <w:rPr>
          <w:rFonts w:ascii="Times New Roman" w:hAnsi="Times New Roman"/>
          <w:bCs/>
          <w:kern w:val="36"/>
          <w:sz w:val="28"/>
          <w:szCs w:val="28"/>
        </w:rPr>
      </w:pPr>
      <w:r>
        <w:rPr>
          <w:rFonts w:ascii="Times New Roman" w:hAnsi="Times New Roman"/>
          <w:sz w:val="28"/>
          <w:szCs w:val="28"/>
        </w:rPr>
        <w:t xml:space="preserve">- поставляться с одним </w:t>
      </w:r>
      <w:r>
        <w:rPr>
          <w:rFonts w:ascii="Times New Roman" w:hAnsi="Times New Roman"/>
          <w:bCs/>
          <w:kern w:val="36"/>
          <w:sz w:val="28"/>
          <w:szCs w:val="28"/>
        </w:rPr>
        <w:t>уплотнительным кольцом в комплекте с каждой ш</w:t>
      </w:r>
      <w:r>
        <w:rPr>
          <w:rFonts w:ascii="Times New Roman" w:hAnsi="Times New Roman"/>
          <w:bCs/>
          <w:kern w:val="36"/>
          <w:sz w:val="28"/>
          <w:szCs w:val="28"/>
        </w:rPr>
        <w:t>и</w:t>
      </w:r>
      <w:r>
        <w:rPr>
          <w:rFonts w:ascii="Times New Roman" w:hAnsi="Times New Roman"/>
          <w:bCs/>
          <w:kern w:val="36"/>
          <w:sz w:val="28"/>
          <w:szCs w:val="28"/>
        </w:rPr>
        <w:t>ной;</w:t>
      </w:r>
    </w:p>
    <w:p w:rsidR="00DB0896" w:rsidRPr="00DB0896" w:rsidRDefault="0046360A" w:rsidP="00DB0896">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соответствовать техническим условиям заво</w:t>
      </w:r>
      <w:r>
        <w:rPr>
          <w:rFonts w:ascii="Times New Roman" w:hAnsi="Times New Roman"/>
          <w:sz w:val="28"/>
          <w:szCs w:val="28"/>
        </w:rPr>
        <w:t>да-изготовителя, что дол</w:t>
      </w:r>
      <w:r>
        <w:rPr>
          <w:rFonts w:ascii="Times New Roman" w:hAnsi="Times New Roman"/>
          <w:sz w:val="28"/>
          <w:szCs w:val="28"/>
        </w:rPr>
        <w:t>ж</w:t>
      </w:r>
      <w:r>
        <w:rPr>
          <w:rFonts w:ascii="Times New Roman" w:hAnsi="Times New Roman"/>
          <w:sz w:val="28"/>
          <w:szCs w:val="28"/>
        </w:rPr>
        <w:t xml:space="preserve">но подтверждаться сертификатом соответствия на Товар согласно Техническому регламенту </w:t>
      </w:r>
      <w:proofErr w:type="gramStart"/>
      <w:r>
        <w:rPr>
          <w:rFonts w:ascii="Times New Roman" w:hAnsi="Times New Roman"/>
          <w:sz w:val="28"/>
          <w:szCs w:val="28"/>
        </w:rPr>
        <w:t>ТР</w:t>
      </w:r>
      <w:proofErr w:type="gramEnd"/>
      <w:r>
        <w:rPr>
          <w:rFonts w:ascii="Times New Roman" w:hAnsi="Times New Roman"/>
          <w:sz w:val="28"/>
          <w:szCs w:val="28"/>
        </w:rPr>
        <w:t> ТС 018/2011 «О безопасности колесных тран</w:t>
      </w:r>
      <w:r>
        <w:rPr>
          <w:rFonts w:ascii="Times New Roman" w:hAnsi="Times New Roman"/>
          <w:sz w:val="28"/>
          <w:szCs w:val="28"/>
        </w:rPr>
        <w:t>с</w:t>
      </w:r>
      <w:r>
        <w:rPr>
          <w:rFonts w:ascii="Times New Roman" w:hAnsi="Times New Roman"/>
          <w:sz w:val="28"/>
          <w:szCs w:val="28"/>
        </w:rPr>
        <w:t>портных средств».</w:t>
      </w:r>
    </w:p>
    <w:p w:rsidR="00DB0896" w:rsidRPr="00DB0896" w:rsidRDefault="0046360A" w:rsidP="00DB0896">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4.3.2.Технические требования к Товару: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918"/>
      </w:tblGrid>
      <w:tr w:rsidR="00DB0896" w:rsidRPr="00DB0896" w:rsidTr="002D70E5">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896" w:rsidRPr="00DB0896" w:rsidRDefault="0046360A" w:rsidP="00F4323B">
            <w:pPr>
              <w:pStyle w:val="zakonpusual"/>
              <w:spacing w:before="0" w:beforeAutospacing="0" w:after="0" w:afterAutospacing="0"/>
              <w:ind w:left="-19"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w:t>
            </w:r>
            <w:r>
              <w:rPr>
                <w:rFonts w:ascii="Times New Roman" w:hAnsi="Times New Roman"/>
                <w:sz w:val="28"/>
                <w:szCs w:val="28"/>
              </w:rPr>
              <w:t xml:space="preserve">вара </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896" w:rsidRPr="00DB0896" w:rsidRDefault="0046360A" w:rsidP="00F4323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w:t>
            </w:r>
            <w:r>
              <w:rPr>
                <w:rFonts w:ascii="Times New Roman" w:hAnsi="Times New Roman"/>
                <w:sz w:val="28"/>
                <w:szCs w:val="28"/>
              </w:rPr>
              <w:t>о</w:t>
            </w:r>
            <w:r>
              <w:rPr>
                <w:rFonts w:ascii="Times New Roman" w:hAnsi="Times New Roman"/>
                <w:sz w:val="28"/>
                <w:szCs w:val="28"/>
              </w:rPr>
              <w:t xml:space="preserve">го товара </w:t>
            </w:r>
          </w:p>
        </w:tc>
      </w:tr>
      <w:tr w:rsidR="00DB0896" w:rsidRPr="00DB0896" w:rsidTr="002D70E5">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896" w:rsidRPr="00DB0896" w:rsidRDefault="0046360A" w:rsidP="00F4323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896" w:rsidRPr="00DB0896" w:rsidRDefault="0046360A" w:rsidP="00F4323B">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18.00-25</w:t>
            </w:r>
          </w:p>
        </w:tc>
      </w:tr>
      <w:tr w:rsidR="00DB0896" w:rsidRPr="00DB0896" w:rsidTr="002D70E5">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896" w:rsidRPr="00DB0896" w:rsidRDefault="0046360A" w:rsidP="00F4323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896" w:rsidRPr="00DB0896" w:rsidRDefault="0046360A" w:rsidP="00F4323B">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всесезонная</w:t>
            </w:r>
          </w:p>
        </w:tc>
      </w:tr>
      <w:tr w:rsidR="00DB0896" w:rsidRPr="00DB0896" w:rsidTr="002D70E5">
        <w:trPr>
          <w:trHeight w:val="427"/>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896" w:rsidRPr="00DB0896" w:rsidRDefault="0046360A" w:rsidP="00F4323B">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Конструкция</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896" w:rsidRPr="00DB0896" w:rsidRDefault="0046360A" w:rsidP="00F4323B">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DB0896" w:rsidRPr="00DB0896" w:rsidTr="002D70E5">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896" w:rsidRPr="00DB0896" w:rsidRDefault="0046360A" w:rsidP="00F4323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w:t>
            </w:r>
            <w:proofErr w:type="spellStart"/>
            <w:r>
              <w:rPr>
                <w:rFonts w:ascii="Times New Roman" w:hAnsi="Times New Roman"/>
                <w:sz w:val="28"/>
                <w:szCs w:val="28"/>
              </w:rPr>
              <w:t>kPa</w:t>
            </w:r>
            <w:proofErr w:type="spellEnd"/>
            <w:r>
              <w:rPr>
                <w:rFonts w:ascii="Times New Roman" w:hAnsi="Times New Roman"/>
                <w:sz w:val="28"/>
                <w:szCs w:val="28"/>
              </w:rPr>
              <w:t>)</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896" w:rsidRPr="00DB0896" w:rsidRDefault="0046360A" w:rsidP="00F4323B">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не менее 1000</w:t>
            </w:r>
          </w:p>
        </w:tc>
      </w:tr>
      <w:tr w:rsidR="00DB0896" w:rsidRPr="00DB0896" w:rsidTr="002D70E5">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DB0896" w:rsidRPr="00DB0896" w:rsidRDefault="0046360A" w:rsidP="00F4323B">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Слойность</w:t>
            </w:r>
            <w:proofErr w:type="spellEnd"/>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tcPr>
          <w:p w:rsidR="00DB0896" w:rsidRPr="00DB0896" w:rsidRDefault="0046360A" w:rsidP="00F4323B">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не менее 40</w:t>
            </w:r>
          </w:p>
        </w:tc>
      </w:tr>
      <w:tr w:rsidR="00DB0896" w:rsidRPr="00DB0896" w:rsidTr="002D70E5">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DB0896" w:rsidRPr="00DB0896" w:rsidRDefault="0046360A" w:rsidP="00F4323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Высота протектора</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tcPr>
          <w:p w:rsidR="00DB0896" w:rsidRPr="00DB0896" w:rsidRDefault="0046360A" w:rsidP="00F4323B">
            <w:pPr>
              <w:pStyle w:val="zakonpusual"/>
              <w:spacing w:before="0" w:beforeAutospacing="0" w:after="0" w:afterAutospacing="0"/>
              <w:ind w:firstLine="0"/>
              <w:jc w:val="center"/>
              <w:rPr>
                <w:rFonts w:ascii="Times New Roman" w:hAnsi="Times New Roman"/>
                <w:sz w:val="28"/>
                <w:szCs w:val="28"/>
                <w:lang w:val="en-US"/>
              </w:rPr>
            </w:pPr>
            <w:r>
              <w:rPr>
                <w:rFonts w:ascii="Times New Roman" w:hAnsi="Times New Roman"/>
                <w:sz w:val="28"/>
                <w:szCs w:val="28"/>
                <w:lang w:val="en-US"/>
              </w:rPr>
              <w:t>IND</w:t>
            </w:r>
            <w:r>
              <w:rPr>
                <w:rFonts w:ascii="Times New Roman" w:hAnsi="Times New Roman"/>
                <w:sz w:val="28"/>
                <w:szCs w:val="28"/>
              </w:rPr>
              <w:t>4</w:t>
            </w:r>
          </w:p>
        </w:tc>
      </w:tr>
      <w:tr w:rsidR="00DB0896" w:rsidRPr="00DB0896" w:rsidTr="002D70E5">
        <w:tc>
          <w:tcPr>
            <w:tcW w:w="4396" w:type="dxa"/>
            <w:tcBorders>
              <w:top w:val="single" w:sz="4" w:space="0" w:color="auto"/>
              <w:left w:val="single" w:sz="4" w:space="0" w:color="auto"/>
              <w:bottom w:val="single" w:sz="4" w:space="0" w:color="auto"/>
              <w:right w:val="single" w:sz="4" w:space="0" w:color="auto"/>
            </w:tcBorders>
            <w:shd w:val="clear" w:color="auto" w:fill="auto"/>
          </w:tcPr>
          <w:p w:rsidR="00DB0896" w:rsidRPr="00DB0896" w:rsidRDefault="0046360A" w:rsidP="00F4323B">
            <w:pPr>
              <w:rPr>
                <w:color w:val="000000"/>
                <w:sz w:val="28"/>
                <w:szCs w:val="28"/>
              </w:rPr>
            </w:pPr>
            <w:r>
              <w:rPr>
                <w:color w:val="000000"/>
                <w:sz w:val="28"/>
                <w:szCs w:val="28"/>
              </w:rPr>
              <w:t>Глубина протектора (</w:t>
            </w:r>
            <w:proofErr w:type="gramStart"/>
            <w:r>
              <w:rPr>
                <w:color w:val="000000"/>
                <w:sz w:val="28"/>
                <w:szCs w:val="28"/>
              </w:rPr>
              <w:t>мм</w:t>
            </w:r>
            <w:proofErr w:type="gramEnd"/>
            <w:r>
              <w:rPr>
                <w:color w:val="000000"/>
                <w:sz w:val="28"/>
                <w:szCs w:val="28"/>
              </w:rPr>
              <w:t>)</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bottom"/>
          </w:tcPr>
          <w:p w:rsidR="00DB0896" w:rsidRPr="00DB0896" w:rsidRDefault="0046360A" w:rsidP="00F4323B">
            <w:pPr>
              <w:jc w:val="center"/>
              <w:rPr>
                <w:color w:val="000000"/>
                <w:sz w:val="28"/>
                <w:szCs w:val="28"/>
              </w:rPr>
            </w:pPr>
            <w:r>
              <w:rPr>
                <w:color w:val="000000"/>
                <w:sz w:val="28"/>
                <w:szCs w:val="28"/>
              </w:rPr>
              <w:t xml:space="preserve">не менее </w:t>
            </w:r>
            <w:r>
              <w:rPr>
                <w:color w:val="000000"/>
                <w:sz w:val="28"/>
                <w:szCs w:val="28"/>
              </w:rPr>
              <w:t>61,3</w:t>
            </w:r>
          </w:p>
        </w:tc>
      </w:tr>
      <w:tr w:rsidR="00DB0896" w:rsidRPr="00DB0896" w:rsidTr="002D70E5">
        <w:tc>
          <w:tcPr>
            <w:tcW w:w="4396" w:type="dxa"/>
            <w:tcBorders>
              <w:top w:val="single" w:sz="4" w:space="0" w:color="auto"/>
              <w:left w:val="single" w:sz="4" w:space="0" w:color="auto"/>
              <w:bottom w:val="single" w:sz="4" w:space="0" w:color="auto"/>
              <w:right w:val="single" w:sz="4" w:space="0" w:color="auto"/>
            </w:tcBorders>
            <w:shd w:val="clear" w:color="auto" w:fill="auto"/>
          </w:tcPr>
          <w:p w:rsidR="00DB0896" w:rsidRPr="00DB0896" w:rsidRDefault="0046360A" w:rsidP="00F4323B">
            <w:pPr>
              <w:rPr>
                <w:color w:val="000000"/>
                <w:sz w:val="28"/>
                <w:szCs w:val="28"/>
              </w:rPr>
            </w:pPr>
            <w:r>
              <w:rPr>
                <w:color w:val="000000"/>
                <w:sz w:val="28"/>
                <w:szCs w:val="28"/>
              </w:rPr>
              <w:t>Ширина (</w:t>
            </w:r>
            <w:proofErr w:type="gramStart"/>
            <w:r>
              <w:rPr>
                <w:color w:val="000000"/>
                <w:sz w:val="28"/>
                <w:szCs w:val="28"/>
              </w:rPr>
              <w:t>мм</w:t>
            </w:r>
            <w:proofErr w:type="gramEnd"/>
            <w:r>
              <w:rPr>
                <w:color w:val="000000"/>
                <w:sz w:val="28"/>
                <w:szCs w:val="28"/>
              </w:rPr>
              <w:t>)</w:t>
            </w:r>
          </w:p>
        </w:tc>
        <w:tc>
          <w:tcPr>
            <w:tcW w:w="5918" w:type="dxa"/>
            <w:tcBorders>
              <w:top w:val="single" w:sz="4" w:space="0" w:color="auto"/>
              <w:left w:val="single" w:sz="4" w:space="0" w:color="auto"/>
              <w:bottom w:val="single" w:sz="4" w:space="0" w:color="auto"/>
              <w:right w:val="single" w:sz="4" w:space="0" w:color="auto"/>
            </w:tcBorders>
            <w:shd w:val="clear" w:color="auto" w:fill="auto"/>
          </w:tcPr>
          <w:p w:rsidR="00DB0896" w:rsidRPr="00DB0896" w:rsidRDefault="0046360A" w:rsidP="00F4323B">
            <w:pPr>
              <w:jc w:val="center"/>
              <w:rPr>
                <w:sz w:val="28"/>
                <w:szCs w:val="28"/>
              </w:rPr>
            </w:pPr>
            <w:r>
              <w:rPr>
                <w:color w:val="000000"/>
                <w:sz w:val="28"/>
                <w:szCs w:val="28"/>
              </w:rPr>
              <w:t xml:space="preserve">не более </w:t>
            </w:r>
            <w:r>
              <w:rPr>
                <w:sz w:val="28"/>
                <w:szCs w:val="28"/>
              </w:rPr>
              <w:t>517</w:t>
            </w:r>
          </w:p>
        </w:tc>
      </w:tr>
      <w:tr w:rsidR="00DB0896" w:rsidRPr="00DB0896" w:rsidTr="002D70E5">
        <w:tc>
          <w:tcPr>
            <w:tcW w:w="4396" w:type="dxa"/>
            <w:tcBorders>
              <w:top w:val="single" w:sz="4" w:space="0" w:color="auto"/>
              <w:left w:val="single" w:sz="4" w:space="0" w:color="auto"/>
              <w:bottom w:val="single" w:sz="4" w:space="0" w:color="auto"/>
              <w:right w:val="single" w:sz="4" w:space="0" w:color="auto"/>
            </w:tcBorders>
            <w:shd w:val="clear" w:color="auto" w:fill="auto"/>
          </w:tcPr>
          <w:p w:rsidR="00DB0896" w:rsidRPr="00DB0896" w:rsidRDefault="0046360A" w:rsidP="00F4323B">
            <w:pPr>
              <w:rPr>
                <w:color w:val="000000"/>
                <w:sz w:val="28"/>
                <w:szCs w:val="28"/>
              </w:rPr>
            </w:pPr>
            <w:r>
              <w:rPr>
                <w:color w:val="000000"/>
                <w:sz w:val="28"/>
                <w:szCs w:val="28"/>
              </w:rPr>
              <w:t>Диаметр  (</w:t>
            </w:r>
            <w:proofErr w:type="gramStart"/>
            <w:r>
              <w:rPr>
                <w:color w:val="000000"/>
                <w:sz w:val="28"/>
                <w:szCs w:val="28"/>
              </w:rPr>
              <w:t>мм</w:t>
            </w:r>
            <w:proofErr w:type="gramEnd"/>
            <w:r>
              <w:rPr>
                <w:color w:val="000000"/>
                <w:sz w:val="28"/>
                <w:szCs w:val="28"/>
              </w:rPr>
              <w:t>)</w:t>
            </w:r>
          </w:p>
        </w:tc>
        <w:tc>
          <w:tcPr>
            <w:tcW w:w="5918" w:type="dxa"/>
            <w:tcBorders>
              <w:top w:val="single" w:sz="4" w:space="0" w:color="auto"/>
              <w:left w:val="single" w:sz="4" w:space="0" w:color="auto"/>
              <w:bottom w:val="single" w:sz="4" w:space="0" w:color="auto"/>
              <w:right w:val="single" w:sz="4" w:space="0" w:color="auto"/>
            </w:tcBorders>
            <w:shd w:val="clear" w:color="auto" w:fill="auto"/>
          </w:tcPr>
          <w:p w:rsidR="00DB0896" w:rsidRPr="00DB0896" w:rsidRDefault="0046360A" w:rsidP="00F4323B">
            <w:pPr>
              <w:jc w:val="center"/>
              <w:rPr>
                <w:sz w:val="28"/>
                <w:szCs w:val="28"/>
              </w:rPr>
            </w:pPr>
            <w:r>
              <w:rPr>
                <w:color w:val="000000"/>
                <w:sz w:val="28"/>
                <w:szCs w:val="28"/>
              </w:rPr>
              <w:t xml:space="preserve">не более </w:t>
            </w:r>
            <w:r>
              <w:rPr>
                <w:sz w:val="28"/>
                <w:szCs w:val="28"/>
              </w:rPr>
              <w:t>1652</w:t>
            </w:r>
          </w:p>
        </w:tc>
      </w:tr>
      <w:tr w:rsidR="00DB0896" w:rsidRPr="00DB0896" w:rsidTr="002D70E5">
        <w:tc>
          <w:tcPr>
            <w:tcW w:w="4396" w:type="dxa"/>
            <w:tcBorders>
              <w:top w:val="single" w:sz="4" w:space="0" w:color="auto"/>
              <w:left w:val="single" w:sz="4" w:space="0" w:color="auto"/>
              <w:bottom w:val="single" w:sz="4" w:space="0" w:color="auto"/>
              <w:right w:val="single" w:sz="4" w:space="0" w:color="auto"/>
            </w:tcBorders>
            <w:shd w:val="clear" w:color="auto" w:fill="auto"/>
          </w:tcPr>
          <w:p w:rsidR="00DB0896" w:rsidRPr="00DB0896" w:rsidRDefault="0046360A" w:rsidP="00F4323B">
            <w:pPr>
              <w:rPr>
                <w:color w:val="000000"/>
                <w:sz w:val="28"/>
                <w:szCs w:val="28"/>
              </w:rPr>
            </w:pPr>
            <w:r>
              <w:rPr>
                <w:color w:val="000000"/>
                <w:sz w:val="28"/>
                <w:szCs w:val="28"/>
              </w:rPr>
              <w:t>Устанавливаемый  диск</w:t>
            </w:r>
          </w:p>
        </w:tc>
        <w:tc>
          <w:tcPr>
            <w:tcW w:w="5918" w:type="dxa"/>
            <w:tcBorders>
              <w:top w:val="single" w:sz="4" w:space="0" w:color="auto"/>
              <w:left w:val="single" w:sz="4" w:space="0" w:color="auto"/>
              <w:bottom w:val="single" w:sz="4" w:space="0" w:color="auto"/>
              <w:right w:val="single" w:sz="4" w:space="0" w:color="auto"/>
            </w:tcBorders>
            <w:shd w:val="clear" w:color="auto" w:fill="auto"/>
          </w:tcPr>
          <w:p w:rsidR="00DB0896" w:rsidRPr="00DB0896" w:rsidRDefault="0046360A" w:rsidP="00F4323B">
            <w:pPr>
              <w:jc w:val="center"/>
              <w:rPr>
                <w:sz w:val="28"/>
                <w:szCs w:val="28"/>
              </w:rPr>
            </w:pPr>
            <w:r>
              <w:rPr>
                <w:sz w:val="28"/>
                <w:szCs w:val="28"/>
              </w:rPr>
              <w:t>13.00/2.5</w:t>
            </w:r>
          </w:p>
        </w:tc>
      </w:tr>
      <w:tr w:rsidR="00DB0896" w:rsidRPr="00DB0896" w:rsidTr="002D70E5">
        <w:tc>
          <w:tcPr>
            <w:tcW w:w="4396" w:type="dxa"/>
            <w:vMerge w:val="restart"/>
            <w:tcBorders>
              <w:top w:val="single" w:sz="4" w:space="0" w:color="auto"/>
              <w:left w:val="single" w:sz="4" w:space="0" w:color="auto"/>
              <w:right w:val="single" w:sz="4" w:space="0" w:color="auto"/>
            </w:tcBorders>
            <w:shd w:val="clear" w:color="auto" w:fill="auto"/>
            <w:vAlign w:val="center"/>
            <w:hideMark/>
          </w:tcPr>
          <w:p w:rsidR="00DB0896" w:rsidRPr="00DB0896" w:rsidRDefault="0046360A" w:rsidP="00F4323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Несущая способность </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0896" w:rsidRPr="00DB0896" w:rsidRDefault="0046360A" w:rsidP="00F4323B">
            <w:pPr>
              <w:jc w:val="center"/>
              <w:rPr>
                <w:color w:val="000000"/>
                <w:sz w:val="28"/>
                <w:szCs w:val="28"/>
              </w:rPr>
            </w:pPr>
            <w:r>
              <w:rPr>
                <w:color w:val="000000"/>
                <w:sz w:val="28"/>
                <w:szCs w:val="28"/>
              </w:rPr>
              <w:t>при 0 км/ч –  не менее 30 600 кг.</w:t>
            </w:r>
          </w:p>
        </w:tc>
      </w:tr>
      <w:tr w:rsidR="00DB0896" w:rsidRPr="00DB0896" w:rsidTr="002D70E5">
        <w:tc>
          <w:tcPr>
            <w:tcW w:w="4396" w:type="dxa"/>
            <w:vMerge/>
            <w:tcBorders>
              <w:left w:val="single" w:sz="4" w:space="0" w:color="auto"/>
              <w:right w:val="single" w:sz="4" w:space="0" w:color="auto"/>
            </w:tcBorders>
            <w:shd w:val="clear" w:color="auto" w:fill="auto"/>
            <w:vAlign w:val="center"/>
          </w:tcPr>
          <w:p w:rsidR="00DB0896" w:rsidRPr="00DB0896" w:rsidRDefault="0046360A" w:rsidP="00F4323B">
            <w:pPr>
              <w:pStyle w:val="zakonpusual"/>
              <w:spacing w:before="0" w:beforeAutospacing="0" w:after="0" w:afterAutospacing="0"/>
              <w:ind w:firstLine="0"/>
              <w:jc w:val="left"/>
              <w:rPr>
                <w:rFonts w:ascii="Times New Roman" w:hAnsi="Times New Roman"/>
                <w:sz w:val="28"/>
                <w:szCs w:val="28"/>
              </w:rPr>
            </w:pPr>
          </w:p>
        </w:tc>
        <w:tc>
          <w:tcPr>
            <w:tcW w:w="5918" w:type="dxa"/>
            <w:tcBorders>
              <w:top w:val="single" w:sz="4" w:space="0" w:color="auto"/>
              <w:left w:val="single" w:sz="4" w:space="0" w:color="auto"/>
              <w:bottom w:val="single" w:sz="4" w:space="0" w:color="auto"/>
              <w:right w:val="single" w:sz="4" w:space="0" w:color="auto"/>
            </w:tcBorders>
            <w:shd w:val="clear" w:color="auto" w:fill="auto"/>
            <w:vAlign w:val="bottom"/>
          </w:tcPr>
          <w:p w:rsidR="00DB0896" w:rsidRPr="00DB0896" w:rsidRDefault="0046360A" w:rsidP="00F4323B">
            <w:pPr>
              <w:jc w:val="center"/>
              <w:rPr>
                <w:color w:val="000000"/>
                <w:sz w:val="28"/>
                <w:szCs w:val="28"/>
              </w:rPr>
            </w:pPr>
            <w:r>
              <w:rPr>
                <w:color w:val="000000"/>
                <w:sz w:val="28"/>
                <w:szCs w:val="28"/>
              </w:rPr>
              <w:t>при 10 км/ч – не менее 23 000 кг.</w:t>
            </w:r>
          </w:p>
        </w:tc>
      </w:tr>
      <w:tr w:rsidR="00DB0896" w:rsidRPr="00DB0896" w:rsidTr="002D70E5">
        <w:tc>
          <w:tcPr>
            <w:tcW w:w="4396" w:type="dxa"/>
            <w:vMerge/>
            <w:tcBorders>
              <w:left w:val="single" w:sz="4" w:space="0" w:color="auto"/>
              <w:bottom w:val="single" w:sz="4" w:space="0" w:color="auto"/>
              <w:right w:val="single" w:sz="4" w:space="0" w:color="auto"/>
            </w:tcBorders>
            <w:shd w:val="clear" w:color="auto" w:fill="auto"/>
            <w:vAlign w:val="center"/>
          </w:tcPr>
          <w:p w:rsidR="00DB0896" w:rsidRPr="00DB0896" w:rsidRDefault="0046360A" w:rsidP="00F4323B">
            <w:pPr>
              <w:pStyle w:val="zakonpusual"/>
              <w:spacing w:before="0" w:beforeAutospacing="0" w:after="0" w:afterAutospacing="0"/>
              <w:ind w:firstLine="0"/>
              <w:jc w:val="left"/>
              <w:rPr>
                <w:rFonts w:ascii="Times New Roman" w:hAnsi="Times New Roman"/>
                <w:sz w:val="28"/>
                <w:szCs w:val="28"/>
              </w:rPr>
            </w:pPr>
          </w:p>
        </w:tc>
        <w:tc>
          <w:tcPr>
            <w:tcW w:w="5918" w:type="dxa"/>
            <w:tcBorders>
              <w:top w:val="single" w:sz="4" w:space="0" w:color="auto"/>
              <w:left w:val="single" w:sz="4" w:space="0" w:color="auto"/>
              <w:bottom w:val="single" w:sz="4" w:space="0" w:color="auto"/>
              <w:right w:val="single" w:sz="4" w:space="0" w:color="auto"/>
            </w:tcBorders>
            <w:shd w:val="clear" w:color="auto" w:fill="auto"/>
            <w:vAlign w:val="bottom"/>
          </w:tcPr>
          <w:p w:rsidR="00DB0896" w:rsidRPr="00DB0896" w:rsidRDefault="0046360A" w:rsidP="00F4323B">
            <w:pPr>
              <w:jc w:val="center"/>
              <w:rPr>
                <w:color w:val="000000"/>
                <w:sz w:val="28"/>
                <w:szCs w:val="28"/>
              </w:rPr>
            </w:pPr>
            <w:r>
              <w:rPr>
                <w:color w:val="000000"/>
                <w:sz w:val="28"/>
                <w:szCs w:val="28"/>
              </w:rPr>
              <w:t>при 25 км/ч – не менее 21 300 кг.</w:t>
            </w:r>
          </w:p>
        </w:tc>
      </w:tr>
      <w:tr w:rsidR="00DB0896" w:rsidRPr="00DB0896" w:rsidTr="002D70E5">
        <w:tc>
          <w:tcPr>
            <w:tcW w:w="4396" w:type="dxa"/>
            <w:tcBorders>
              <w:left w:val="single" w:sz="4" w:space="0" w:color="auto"/>
              <w:bottom w:val="single" w:sz="4" w:space="0" w:color="auto"/>
              <w:right w:val="single" w:sz="4" w:space="0" w:color="auto"/>
            </w:tcBorders>
            <w:shd w:val="clear" w:color="auto" w:fill="auto"/>
          </w:tcPr>
          <w:p w:rsidR="00DB0896" w:rsidRPr="00DB0896" w:rsidRDefault="0046360A" w:rsidP="00F4323B">
            <w:pPr>
              <w:rPr>
                <w:color w:val="000000"/>
                <w:sz w:val="28"/>
                <w:szCs w:val="28"/>
              </w:rPr>
            </w:pPr>
            <w:r>
              <w:rPr>
                <w:color w:val="000000"/>
                <w:sz w:val="28"/>
                <w:szCs w:val="28"/>
              </w:rPr>
              <w:t>Производство</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bottom"/>
          </w:tcPr>
          <w:p w:rsidR="00DB0896" w:rsidRPr="00DB0896" w:rsidRDefault="0046360A" w:rsidP="00F4323B">
            <w:pPr>
              <w:jc w:val="center"/>
              <w:rPr>
                <w:color w:val="000000"/>
                <w:sz w:val="28"/>
                <w:szCs w:val="28"/>
              </w:rPr>
            </w:pPr>
            <w:r>
              <w:rPr>
                <w:color w:val="000000"/>
                <w:sz w:val="28"/>
                <w:szCs w:val="28"/>
              </w:rPr>
              <w:t>Япония</w:t>
            </w:r>
          </w:p>
        </w:tc>
      </w:tr>
      <w:tr w:rsidR="00DB0896" w:rsidRPr="00DB0896" w:rsidTr="002D70E5">
        <w:tc>
          <w:tcPr>
            <w:tcW w:w="4396" w:type="dxa"/>
            <w:tcBorders>
              <w:left w:val="single" w:sz="4" w:space="0" w:color="auto"/>
              <w:bottom w:val="single" w:sz="4" w:space="0" w:color="auto"/>
              <w:right w:val="single" w:sz="4" w:space="0" w:color="auto"/>
            </w:tcBorders>
            <w:shd w:val="clear" w:color="auto" w:fill="auto"/>
          </w:tcPr>
          <w:p w:rsidR="00DB0896" w:rsidRPr="00DB0896" w:rsidRDefault="0046360A" w:rsidP="00F4323B">
            <w:pPr>
              <w:rPr>
                <w:color w:val="000000"/>
                <w:sz w:val="28"/>
                <w:szCs w:val="28"/>
              </w:rPr>
            </w:pPr>
            <w:r>
              <w:rPr>
                <w:color w:val="000000"/>
                <w:sz w:val="28"/>
                <w:szCs w:val="28"/>
              </w:rPr>
              <w:t xml:space="preserve">Марка </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bottom"/>
          </w:tcPr>
          <w:p w:rsidR="00DB0896" w:rsidRPr="00DB0896" w:rsidRDefault="0046360A" w:rsidP="00F4323B">
            <w:pPr>
              <w:jc w:val="center"/>
              <w:rPr>
                <w:color w:val="000000"/>
                <w:sz w:val="28"/>
                <w:szCs w:val="28"/>
              </w:rPr>
            </w:pPr>
            <w:r>
              <w:rPr>
                <w:sz w:val="28"/>
                <w:szCs w:val="28"/>
                <w:lang w:val="en-US"/>
              </w:rPr>
              <w:t>Yokohama Y-523</w:t>
            </w:r>
          </w:p>
        </w:tc>
      </w:tr>
      <w:tr w:rsidR="00DB0896" w:rsidRPr="00DB0896" w:rsidTr="002D70E5">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896" w:rsidRPr="00DB0896" w:rsidRDefault="0046360A" w:rsidP="00F4323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R25</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896" w:rsidRPr="00DB0896" w:rsidRDefault="0046360A" w:rsidP="00F4323B">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в комплекте</w:t>
            </w:r>
          </w:p>
        </w:tc>
      </w:tr>
      <w:tr w:rsidR="00DB0896" w:rsidRPr="00DB0896" w:rsidTr="002D70E5">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896" w:rsidRPr="00DB0896" w:rsidRDefault="0046360A" w:rsidP="00F4323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w:t>
            </w:r>
            <w:r>
              <w:rPr>
                <w:rFonts w:ascii="Times New Roman" w:hAnsi="Times New Roman"/>
                <w:sz w:val="28"/>
                <w:szCs w:val="28"/>
              </w:rPr>
              <w:t>у</w:t>
            </w:r>
            <w:r>
              <w:rPr>
                <w:rFonts w:ascii="Times New Roman" w:hAnsi="Times New Roman"/>
                <w:sz w:val="28"/>
                <w:szCs w:val="28"/>
              </w:rPr>
              <w:t>атации</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896" w:rsidRPr="00DB0896" w:rsidRDefault="0046360A" w:rsidP="00F4323B">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от – 40</w:t>
            </w:r>
            <w:proofErr w:type="gramStart"/>
            <w:r>
              <w:rPr>
                <w:rFonts w:ascii="Times New Roman" w:hAnsi="Times New Roman"/>
                <w:sz w:val="28"/>
                <w:szCs w:val="28"/>
              </w:rPr>
              <w:t>ºС</w:t>
            </w:r>
            <w:proofErr w:type="gramEnd"/>
            <w:r>
              <w:rPr>
                <w:rFonts w:ascii="Times New Roman" w:hAnsi="Times New Roman"/>
                <w:sz w:val="28"/>
                <w:szCs w:val="28"/>
              </w:rPr>
              <w:t xml:space="preserve"> до + 40ºС</w:t>
            </w:r>
          </w:p>
        </w:tc>
      </w:tr>
    </w:tbl>
    <w:p w:rsidR="00DB0896" w:rsidRPr="00DB0896" w:rsidRDefault="0046360A" w:rsidP="00DB0896">
      <w:pPr>
        <w:pStyle w:val="zakonpusual"/>
        <w:spacing w:before="0" w:beforeAutospacing="0" w:after="0" w:afterAutospacing="0"/>
        <w:ind w:firstLine="709"/>
        <w:rPr>
          <w:rFonts w:ascii="Times New Roman" w:hAnsi="Times New Roman"/>
          <w:sz w:val="28"/>
          <w:szCs w:val="28"/>
        </w:rPr>
      </w:pPr>
    </w:p>
    <w:p w:rsidR="00DB0896" w:rsidRPr="00DB0896" w:rsidRDefault="0046360A" w:rsidP="00DB0896">
      <w:pPr>
        <w:ind w:firstLine="709"/>
        <w:jc w:val="both"/>
        <w:outlineLvl w:val="1"/>
        <w:rPr>
          <w:b/>
          <w:spacing w:val="1"/>
          <w:sz w:val="28"/>
          <w:szCs w:val="28"/>
        </w:rPr>
      </w:pPr>
      <w:r>
        <w:rPr>
          <w:b/>
          <w:spacing w:val="1"/>
          <w:sz w:val="28"/>
          <w:szCs w:val="28"/>
        </w:rPr>
        <w:t>4.4. Требования к поставке Товара.</w:t>
      </w:r>
    </w:p>
    <w:p w:rsidR="00DB0896" w:rsidRPr="00DB0896" w:rsidRDefault="0046360A" w:rsidP="00DB0896">
      <w:pPr>
        <w:pStyle w:val="19"/>
        <w:ind w:firstLine="709"/>
        <w:rPr>
          <w:rFonts w:eastAsiaTheme="minorHAnsi"/>
          <w:szCs w:val="28"/>
          <w:lang w:eastAsia="en-US"/>
        </w:rPr>
      </w:pPr>
      <w:r>
        <w:rPr>
          <w:iCs/>
          <w:spacing w:val="-2"/>
          <w:szCs w:val="28"/>
        </w:rPr>
        <w:t xml:space="preserve">4.4.1. Поставщик обязан поставить Товар на объект Покупателя </w:t>
      </w:r>
      <w:r>
        <w:rPr>
          <w:iCs/>
          <w:color w:val="000000"/>
          <w:szCs w:val="28"/>
        </w:rPr>
        <w:t>своими силами и за свой счет. Транспортирование</w:t>
      </w:r>
      <w:r>
        <w:rPr>
          <w:iCs/>
          <w:color w:val="000000"/>
          <w:szCs w:val="28"/>
        </w:rPr>
        <w:t xml:space="preserve"> и хранение шин в соответствии с</w:t>
      </w:r>
      <w:r>
        <w:rPr>
          <w:szCs w:val="28"/>
        </w:rPr>
        <w:t xml:space="preserve"> ГОСТ 24779-81 «</w:t>
      </w:r>
      <w:r>
        <w:rPr>
          <w:rFonts w:eastAsiaTheme="minorHAnsi"/>
          <w:szCs w:val="28"/>
          <w:lang w:eastAsia="en-US"/>
        </w:rPr>
        <w:t>Шины пневматические. Упаковка, транспортирование, хранение».</w:t>
      </w:r>
    </w:p>
    <w:p w:rsidR="00DB0896" w:rsidRPr="00DB0896" w:rsidRDefault="0046360A" w:rsidP="00DB0896">
      <w:pPr>
        <w:pStyle w:val="style13262683980000000596msonormal"/>
        <w:shd w:val="clear" w:color="auto" w:fill="FFFFFF"/>
        <w:spacing w:before="0" w:beforeAutospacing="0" w:after="0" w:afterAutospacing="0"/>
        <w:ind w:firstLine="709"/>
        <w:jc w:val="both"/>
        <w:rPr>
          <w:sz w:val="28"/>
          <w:szCs w:val="28"/>
        </w:rPr>
      </w:pPr>
    </w:p>
    <w:p w:rsidR="00DB0896" w:rsidRPr="00DB0896" w:rsidRDefault="0046360A" w:rsidP="00DB0896">
      <w:pPr>
        <w:ind w:firstLine="709"/>
        <w:jc w:val="both"/>
        <w:outlineLvl w:val="1"/>
        <w:rPr>
          <w:b/>
          <w:spacing w:val="1"/>
          <w:sz w:val="28"/>
          <w:szCs w:val="28"/>
        </w:rPr>
      </w:pPr>
      <w:r>
        <w:rPr>
          <w:b/>
          <w:spacing w:val="1"/>
          <w:sz w:val="28"/>
          <w:szCs w:val="28"/>
        </w:rPr>
        <w:t>4.5. Требования к упаковке Товара.</w:t>
      </w:r>
    </w:p>
    <w:p w:rsidR="00DB0896" w:rsidRPr="00DB0896" w:rsidRDefault="0046360A" w:rsidP="00DB0896">
      <w:pPr>
        <w:pStyle w:val="style13262683980000000596msonormal"/>
        <w:shd w:val="clear" w:color="auto" w:fill="FFFFFF"/>
        <w:spacing w:before="0" w:beforeAutospacing="0" w:after="0" w:afterAutospacing="0"/>
        <w:ind w:firstLine="709"/>
        <w:jc w:val="both"/>
        <w:rPr>
          <w:sz w:val="28"/>
          <w:szCs w:val="28"/>
        </w:rPr>
      </w:pPr>
      <w:r>
        <w:rPr>
          <w:sz w:val="28"/>
          <w:szCs w:val="28"/>
        </w:rPr>
        <w:t>4.5.1. Упаковка в соответствии с конструкторской документацией согла</w:t>
      </w:r>
      <w:r>
        <w:rPr>
          <w:sz w:val="28"/>
          <w:szCs w:val="28"/>
        </w:rPr>
        <w:t>с</w:t>
      </w:r>
      <w:r>
        <w:rPr>
          <w:sz w:val="28"/>
          <w:szCs w:val="28"/>
        </w:rPr>
        <w:t xml:space="preserve">но </w:t>
      </w:r>
      <w:proofErr w:type="spellStart"/>
      <w:r>
        <w:rPr>
          <w:sz w:val="28"/>
          <w:szCs w:val="28"/>
        </w:rPr>
        <w:t>п.п</w:t>
      </w:r>
      <w:proofErr w:type="spellEnd"/>
      <w:r>
        <w:rPr>
          <w:sz w:val="28"/>
          <w:szCs w:val="28"/>
        </w:rPr>
        <w:t>. 5.5.1 п.5.1.</w:t>
      </w:r>
      <w:r>
        <w:rPr>
          <w:sz w:val="28"/>
          <w:szCs w:val="28"/>
          <w:shd w:val="clear" w:color="auto" w:fill="FFFFFF"/>
        </w:rPr>
        <w:t xml:space="preserve"> ГОСТ</w:t>
      </w:r>
      <w:r>
        <w:rPr>
          <w:rStyle w:val="apple-converted-space"/>
          <w:rFonts w:eastAsia="MS Mincho"/>
          <w:sz w:val="28"/>
          <w:szCs w:val="28"/>
          <w:shd w:val="clear" w:color="auto" w:fill="FFFFFF"/>
        </w:rPr>
        <w:t> </w:t>
      </w:r>
      <w:r>
        <w:rPr>
          <w:rStyle w:val="afff5"/>
          <w:bCs/>
          <w:sz w:val="28"/>
          <w:szCs w:val="28"/>
        </w:rPr>
        <w:t>8430-2003</w:t>
      </w:r>
      <w:r>
        <w:rPr>
          <w:sz w:val="28"/>
          <w:szCs w:val="28"/>
        </w:rPr>
        <w:t xml:space="preserve"> «Шины пневматические для строительных, </w:t>
      </w:r>
      <w:r>
        <w:rPr>
          <w:sz w:val="28"/>
          <w:szCs w:val="28"/>
        </w:rPr>
        <w:lastRenderedPageBreak/>
        <w:t>доро</w:t>
      </w:r>
      <w:r>
        <w:rPr>
          <w:sz w:val="28"/>
          <w:szCs w:val="28"/>
        </w:rPr>
        <w:t>ж</w:t>
      </w:r>
      <w:r>
        <w:rPr>
          <w:sz w:val="28"/>
          <w:szCs w:val="28"/>
        </w:rPr>
        <w:t>ных, подъемно-транспортных и рудничных машин. Технические усл</w:t>
      </w:r>
      <w:r>
        <w:rPr>
          <w:sz w:val="28"/>
          <w:szCs w:val="28"/>
        </w:rPr>
        <w:t>о</w:t>
      </w:r>
      <w:r>
        <w:rPr>
          <w:sz w:val="28"/>
          <w:szCs w:val="28"/>
        </w:rPr>
        <w:t>вия».</w:t>
      </w:r>
    </w:p>
    <w:p w:rsidR="00DB0896" w:rsidRPr="00DB0896" w:rsidRDefault="0046360A" w:rsidP="00DB0896">
      <w:pPr>
        <w:pStyle w:val="style13262683980000000596msonormal"/>
        <w:shd w:val="clear" w:color="auto" w:fill="FFFFFF"/>
        <w:spacing w:before="0" w:beforeAutospacing="0" w:after="0" w:afterAutospacing="0"/>
        <w:ind w:firstLine="709"/>
        <w:jc w:val="both"/>
        <w:rPr>
          <w:sz w:val="28"/>
          <w:szCs w:val="28"/>
        </w:rPr>
      </w:pPr>
    </w:p>
    <w:p w:rsidR="00DB0896" w:rsidRPr="00DB0896" w:rsidRDefault="0046360A" w:rsidP="00DB0896">
      <w:pPr>
        <w:ind w:firstLine="709"/>
        <w:jc w:val="both"/>
        <w:outlineLvl w:val="1"/>
        <w:rPr>
          <w:b/>
          <w:spacing w:val="1"/>
          <w:sz w:val="28"/>
          <w:szCs w:val="28"/>
        </w:rPr>
      </w:pPr>
      <w:r>
        <w:rPr>
          <w:b/>
          <w:spacing w:val="1"/>
          <w:sz w:val="28"/>
          <w:szCs w:val="28"/>
        </w:rPr>
        <w:t>4.6. Количество и адрес поставки Товара.</w:t>
      </w:r>
    </w:p>
    <w:p w:rsidR="00DB0896" w:rsidRPr="00DB0896" w:rsidRDefault="0046360A" w:rsidP="00DB0896">
      <w:pPr>
        <w:pStyle w:val="zakonpusual"/>
        <w:spacing w:before="0" w:beforeAutospacing="0" w:after="0" w:afterAutospacing="0"/>
        <w:ind w:firstLine="0"/>
        <w:rPr>
          <w:rFonts w:ascii="Times New Roman" w:hAnsi="Times New Roman"/>
          <w:sz w:val="28"/>
          <w:szCs w:val="28"/>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672"/>
      </w:tblGrid>
      <w:tr w:rsidR="00DB0896" w:rsidRPr="00DB0896" w:rsidTr="00F4323B">
        <w:trPr>
          <w:trHeight w:val="345"/>
        </w:trPr>
        <w:tc>
          <w:tcPr>
            <w:tcW w:w="7797" w:type="dxa"/>
            <w:shd w:val="clear" w:color="auto" w:fill="auto"/>
            <w:noWrap/>
            <w:hideMark/>
          </w:tcPr>
          <w:p w:rsidR="00DB0896" w:rsidRPr="00DB0896" w:rsidRDefault="0046360A" w:rsidP="00F4323B">
            <w:pPr>
              <w:suppressAutoHyphens w:val="0"/>
              <w:jc w:val="center"/>
              <w:rPr>
                <w:b/>
                <w:bCs/>
                <w:color w:val="000000"/>
                <w:sz w:val="28"/>
                <w:szCs w:val="28"/>
                <w:lang w:eastAsia="ru-RU"/>
              </w:rPr>
            </w:pPr>
            <w:r>
              <w:rPr>
                <w:b/>
                <w:bCs/>
                <w:color w:val="000000"/>
                <w:sz w:val="28"/>
                <w:szCs w:val="28"/>
                <w:lang w:eastAsia="ru-RU"/>
              </w:rPr>
              <w:t>Адрес поставки</w:t>
            </w:r>
          </w:p>
        </w:tc>
        <w:tc>
          <w:tcPr>
            <w:tcW w:w="1672" w:type="dxa"/>
            <w:shd w:val="clear" w:color="auto" w:fill="auto"/>
            <w:noWrap/>
            <w:hideMark/>
          </w:tcPr>
          <w:p w:rsidR="00DB0896" w:rsidRPr="00DB0896" w:rsidRDefault="0046360A" w:rsidP="00F4323B">
            <w:pPr>
              <w:jc w:val="center"/>
              <w:rPr>
                <w:b/>
                <w:bCs/>
                <w:color w:val="000000"/>
                <w:sz w:val="28"/>
                <w:szCs w:val="28"/>
                <w:lang w:eastAsia="ru-RU"/>
              </w:rPr>
            </w:pPr>
            <w:r>
              <w:rPr>
                <w:b/>
                <w:bCs/>
                <w:color w:val="000000"/>
                <w:sz w:val="28"/>
                <w:szCs w:val="28"/>
                <w:lang w:eastAsia="ru-RU"/>
              </w:rPr>
              <w:t>Кол-во</w:t>
            </w:r>
          </w:p>
        </w:tc>
      </w:tr>
      <w:tr w:rsidR="00DB0896" w:rsidRPr="00DB0896" w:rsidTr="00F4323B">
        <w:trPr>
          <w:trHeight w:val="878"/>
        </w:trPr>
        <w:tc>
          <w:tcPr>
            <w:tcW w:w="7797" w:type="dxa"/>
            <w:shd w:val="clear" w:color="auto" w:fill="auto"/>
            <w:noWrap/>
            <w:vAlign w:val="center"/>
          </w:tcPr>
          <w:p w:rsidR="00DB0896" w:rsidRPr="00DB0896" w:rsidRDefault="0046360A" w:rsidP="00F4323B">
            <w:pPr>
              <w:shd w:val="clear" w:color="auto" w:fill="FFFFFF"/>
              <w:suppressAutoHyphens w:val="0"/>
              <w:spacing w:before="100" w:beforeAutospacing="1" w:after="100" w:afterAutospacing="1"/>
              <w:jc w:val="center"/>
              <w:rPr>
                <w:color w:val="000000"/>
                <w:sz w:val="28"/>
                <w:szCs w:val="28"/>
                <w:lang w:eastAsia="ru-RU"/>
              </w:rPr>
            </w:pPr>
            <w:r>
              <w:rPr>
                <w:sz w:val="28"/>
                <w:szCs w:val="28"/>
                <w:bdr w:val="none" w:sz="0" w:space="0" w:color="auto" w:frame="1"/>
                <w:lang w:eastAsia="ru-RU"/>
              </w:rPr>
              <w:t xml:space="preserve">Контейнерный терминал Забайкальск, расположенный по адресу: </w:t>
            </w:r>
            <w:r>
              <w:rPr>
                <w:sz w:val="28"/>
                <w:szCs w:val="28"/>
              </w:rPr>
              <w:t xml:space="preserve">Российская Федерация, Забайкальский край, </w:t>
            </w:r>
            <w:proofErr w:type="spellStart"/>
            <w:r>
              <w:rPr>
                <w:sz w:val="28"/>
                <w:szCs w:val="28"/>
              </w:rPr>
              <w:t>пгт</w:t>
            </w:r>
            <w:proofErr w:type="spellEnd"/>
            <w:r>
              <w:rPr>
                <w:sz w:val="28"/>
                <w:szCs w:val="28"/>
              </w:rPr>
              <w:t xml:space="preserve">. Забайкальск, ул. 1 Мая </w:t>
            </w:r>
          </w:p>
        </w:tc>
        <w:tc>
          <w:tcPr>
            <w:tcW w:w="1672" w:type="dxa"/>
            <w:shd w:val="clear" w:color="auto" w:fill="auto"/>
            <w:noWrap/>
            <w:vAlign w:val="center"/>
            <w:hideMark/>
          </w:tcPr>
          <w:p w:rsidR="00DB0896" w:rsidRPr="00DB0896" w:rsidRDefault="0046360A" w:rsidP="00F4323B">
            <w:pPr>
              <w:suppressAutoHyphens w:val="0"/>
              <w:jc w:val="center"/>
              <w:rPr>
                <w:color w:val="000000"/>
                <w:sz w:val="28"/>
                <w:szCs w:val="28"/>
                <w:lang w:eastAsia="ru-RU"/>
              </w:rPr>
            </w:pPr>
            <w:r>
              <w:rPr>
                <w:color w:val="000000"/>
                <w:sz w:val="28"/>
                <w:szCs w:val="28"/>
                <w:lang w:eastAsia="ru-RU"/>
              </w:rPr>
              <w:t>6 штук</w:t>
            </w:r>
          </w:p>
        </w:tc>
      </w:tr>
    </w:tbl>
    <w:p w:rsidR="00DB0896" w:rsidRPr="00DB0896" w:rsidRDefault="0046360A" w:rsidP="00DB0896">
      <w:pPr>
        <w:pStyle w:val="zakonpusual"/>
        <w:spacing w:before="0" w:beforeAutospacing="0" w:after="0" w:afterAutospacing="0"/>
        <w:ind w:firstLine="0"/>
        <w:rPr>
          <w:rFonts w:ascii="Times New Roman" w:hAnsi="Times New Roman"/>
          <w:sz w:val="28"/>
          <w:szCs w:val="28"/>
        </w:rPr>
      </w:pPr>
    </w:p>
    <w:p w:rsidR="00DB0896" w:rsidRPr="00DB0896" w:rsidRDefault="0046360A" w:rsidP="00DB0896">
      <w:pPr>
        <w:ind w:firstLine="709"/>
        <w:jc w:val="both"/>
        <w:outlineLvl w:val="1"/>
        <w:rPr>
          <w:b/>
          <w:spacing w:val="1"/>
          <w:sz w:val="28"/>
          <w:szCs w:val="28"/>
        </w:rPr>
      </w:pPr>
      <w:r>
        <w:rPr>
          <w:b/>
          <w:spacing w:val="1"/>
          <w:sz w:val="28"/>
          <w:szCs w:val="28"/>
        </w:rPr>
        <w:t>4.7. Сроки (периоды) поставки.</w:t>
      </w:r>
    </w:p>
    <w:p w:rsidR="00DB0896" w:rsidRPr="00DB0896" w:rsidRDefault="0046360A" w:rsidP="00DB0896">
      <w:pPr>
        <w:ind w:firstLine="709"/>
        <w:jc w:val="both"/>
        <w:rPr>
          <w:sz w:val="28"/>
          <w:szCs w:val="28"/>
        </w:rPr>
      </w:pPr>
      <w:r>
        <w:rPr>
          <w:sz w:val="28"/>
          <w:szCs w:val="28"/>
        </w:rPr>
        <w:t xml:space="preserve">Поставка товара осуществляется одной партией в течение не более 20 (Двадцати) календарных дней </w:t>
      </w:r>
      <w:proofErr w:type="gramStart"/>
      <w:r>
        <w:rPr>
          <w:sz w:val="28"/>
          <w:szCs w:val="28"/>
        </w:rPr>
        <w:t>с даты подписания</w:t>
      </w:r>
      <w:proofErr w:type="gramEnd"/>
      <w:r>
        <w:rPr>
          <w:sz w:val="28"/>
          <w:szCs w:val="28"/>
        </w:rPr>
        <w:t xml:space="preserve"> договора.</w:t>
      </w:r>
    </w:p>
    <w:p w:rsidR="00DB0896" w:rsidRPr="00DB0896" w:rsidRDefault="0046360A" w:rsidP="00DB0896">
      <w:pPr>
        <w:ind w:firstLine="709"/>
        <w:jc w:val="both"/>
        <w:outlineLvl w:val="1"/>
        <w:rPr>
          <w:b/>
          <w:spacing w:val="1"/>
          <w:sz w:val="28"/>
          <w:szCs w:val="28"/>
        </w:rPr>
      </w:pPr>
    </w:p>
    <w:p w:rsidR="00DB0896" w:rsidRPr="00DB0896" w:rsidRDefault="0046360A" w:rsidP="00DB0896">
      <w:pPr>
        <w:ind w:firstLine="709"/>
        <w:jc w:val="both"/>
        <w:outlineLvl w:val="1"/>
        <w:rPr>
          <w:b/>
          <w:spacing w:val="1"/>
          <w:sz w:val="28"/>
          <w:szCs w:val="28"/>
        </w:rPr>
      </w:pPr>
      <w:r>
        <w:rPr>
          <w:b/>
          <w:spacing w:val="1"/>
          <w:sz w:val="28"/>
          <w:szCs w:val="28"/>
        </w:rPr>
        <w:t>4.8. Правила приемки.</w:t>
      </w:r>
    </w:p>
    <w:p w:rsidR="00DB0896" w:rsidRPr="00DB0896" w:rsidRDefault="0046360A" w:rsidP="00DB0896">
      <w:pPr>
        <w:widowControl w:val="0"/>
        <w:autoSpaceDE w:val="0"/>
        <w:autoSpaceDN w:val="0"/>
        <w:adjustRightInd w:val="0"/>
        <w:ind w:firstLine="709"/>
        <w:jc w:val="both"/>
        <w:rPr>
          <w:sz w:val="28"/>
          <w:szCs w:val="28"/>
        </w:rPr>
      </w:pPr>
      <w:r>
        <w:rPr>
          <w:sz w:val="28"/>
          <w:szCs w:val="28"/>
        </w:rPr>
        <w:t xml:space="preserve">4.8.1. Приемка Товара осуществляется Покупателем с подписанием товарной накладной (ТОРГ-12) или универсального передаточного документа (далее УПД) в месте приемки Товара. </w:t>
      </w:r>
    </w:p>
    <w:p w:rsidR="00DB0896" w:rsidRPr="00DB0896" w:rsidRDefault="0046360A" w:rsidP="00DB0896">
      <w:pPr>
        <w:widowControl w:val="0"/>
        <w:autoSpaceDE w:val="0"/>
        <w:autoSpaceDN w:val="0"/>
        <w:adjustRightInd w:val="0"/>
        <w:ind w:firstLine="709"/>
        <w:jc w:val="both"/>
        <w:rPr>
          <w:bCs/>
          <w:sz w:val="28"/>
          <w:szCs w:val="28"/>
        </w:rPr>
      </w:pPr>
      <w:r>
        <w:rPr>
          <w:bCs/>
          <w:sz w:val="28"/>
          <w:szCs w:val="28"/>
        </w:rPr>
        <w:t>4.8.2. При приемке Товара представитель Покупателя осуществляет его проверку по кол</w:t>
      </w:r>
      <w:r>
        <w:rPr>
          <w:bCs/>
          <w:sz w:val="28"/>
          <w:szCs w:val="28"/>
        </w:rPr>
        <w:t xml:space="preserve">ичеству, в соответствие с п. 4.6. технического задания.  В накладной должно быть указано: </w:t>
      </w:r>
    </w:p>
    <w:p w:rsidR="00DB0896" w:rsidRPr="00DB0896" w:rsidRDefault="0046360A" w:rsidP="00DB0896">
      <w:pPr>
        <w:widowControl w:val="0"/>
        <w:autoSpaceDE w:val="0"/>
        <w:autoSpaceDN w:val="0"/>
        <w:adjustRightInd w:val="0"/>
        <w:ind w:firstLine="709"/>
        <w:jc w:val="both"/>
        <w:rPr>
          <w:bCs/>
          <w:sz w:val="28"/>
          <w:szCs w:val="28"/>
        </w:rPr>
      </w:pPr>
      <w:r>
        <w:rPr>
          <w:bCs/>
          <w:sz w:val="28"/>
          <w:szCs w:val="28"/>
        </w:rPr>
        <w:t>- товарный знак и (или) наименование завода-изготовителя;</w:t>
      </w:r>
    </w:p>
    <w:p w:rsidR="00DB0896" w:rsidRPr="00DB0896" w:rsidRDefault="0046360A" w:rsidP="00DB0896">
      <w:pPr>
        <w:widowControl w:val="0"/>
        <w:autoSpaceDE w:val="0"/>
        <w:autoSpaceDN w:val="0"/>
        <w:adjustRightInd w:val="0"/>
        <w:ind w:firstLine="709"/>
        <w:jc w:val="both"/>
        <w:rPr>
          <w:bCs/>
          <w:sz w:val="28"/>
          <w:szCs w:val="28"/>
        </w:rPr>
      </w:pPr>
      <w:r>
        <w:rPr>
          <w:bCs/>
          <w:sz w:val="28"/>
          <w:szCs w:val="28"/>
        </w:rPr>
        <w:t>- обозначение, модель шин и их число;</w:t>
      </w:r>
    </w:p>
    <w:p w:rsidR="00DB0896" w:rsidRPr="00DB0896" w:rsidRDefault="0046360A" w:rsidP="00DB0896">
      <w:pPr>
        <w:widowControl w:val="0"/>
        <w:autoSpaceDE w:val="0"/>
        <w:autoSpaceDN w:val="0"/>
        <w:adjustRightInd w:val="0"/>
        <w:ind w:firstLine="709"/>
        <w:jc w:val="both"/>
        <w:rPr>
          <w:bCs/>
          <w:sz w:val="28"/>
          <w:szCs w:val="28"/>
        </w:rPr>
      </w:pPr>
      <w:r>
        <w:rPr>
          <w:bCs/>
          <w:sz w:val="28"/>
          <w:szCs w:val="28"/>
        </w:rPr>
        <w:t>- дату производства.</w:t>
      </w:r>
    </w:p>
    <w:p w:rsidR="00DB0896" w:rsidRPr="00DB0896" w:rsidRDefault="0046360A" w:rsidP="00DB0896">
      <w:pPr>
        <w:widowControl w:val="0"/>
        <w:autoSpaceDE w:val="0"/>
        <w:autoSpaceDN w:val="0"/>
        <w:adjustRightInd w:val="0"/>
        <w:ind w:firstLine="709"/>
        <w:jc w:val="both"/>
        <w:rPr>
          <w:sz w:val="28"/>
          <w:szCs w:val="28"/>
        </w:rPr>
      </w:pPr>
      <w:r>
        <w:rPr>
          <w:sz w:val="28"/>
          <w:szCs w:val="28"/>
        </w:rPr>
        <w:t xml:space="preserve">4.8.3. В случае выявления в ходе </w:t>
      </w:r>
      <w:proofErr w:type="gramStart"/>
      <w:r>
        <w:rPr>
          <w:sz w:val="28"/>
          <w:szCs w:val="28"/>
        </w:rPr>
        <w:t>осуществления п</w:t>
      </w:r>
      <w:r>
        <w:rPr>
          <w:sz w:val="28"/>
          <w:szCs w:val="28"/>
        </w:rPr>
        <w:t>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DB0896" w:rsidRPr="00DB0896" w:rsidRDefault="0046360A" w:rsidP="00DB0896">
      <w:pPr>
        <w:ind w:firstLine="709"/>
        <w:jc w:val="both"/>
        <w:rPr>
          <w:sz w:val="28"/>
          <w:szCs w:val="28"/>
        </w:rPr>
      </w:pPr>
      <w:r>
        <w:rPr>
          <w:sz w:val="28"/>
          <w:szCs w:val="28"/>
        </w:rPr>
        <w:t xml:space="preserve">4.8.4. Датой поставки Товара считается дата подписания Сторонами товарной накладной (ТОРГ-12) или УПД. </w:t>
      </w:r>
    </w:p>
    <w:p w:rsidR="00DB0896" w:rsidRPr="00DB0896" w:rsidRDefault="0046360A" w:rsidP="00DB0896">
      <w:pPr>
        <w:ind w:firstLine="709"/>
        <w:jc w:val="both"/>
        <w:rPr>
          <w:sz w:val="28"/>
          <w:szCs w:val="28"/>
        </w:rPr>
      </w:pPr>
    </w:p>
    <w:p w:rsidR="00DB0896" w:rsidRPr="00DB0896" w:rsidRDefault="0046360A" w:rsidP="00DB0896">
      <w:pPr>
        <w:ind w:firstLine="709"/>
        <w:jc w:val="both"/>
        <w:outlineLvl w:val="1"/>
        <w:rPr>
          <w:b/>
          <w:spacing w:val="1"/>
          <w:sz w:val="28"/>
          <w:szCs w:val="28"/>
        </w:rPr>
      </w:pPr>
      <w:r>
        <w:rPr>
          <w:b/>
          <w:spacing w:val="1"/>
          <w:sz w:val="28"/>
          <w:szCs w:val="28"/>
        </w:rPr>
        <w:t>4.9. Гарантия качества Товара.</w:t>
      </w:r>
    </w:p>
    <w:p w:rsidR="00DB0896" w:rsidRPr="00DB0896" w:rsidRDefault="0046360A" w:rsidP="00DB0896">
      <w:pPr>
        <w:ind w:firstLine="709"/>
        <w:jc w:val="both"/>
        <w:rPr>
          <w:sz w:val="28"/>
          <w:szCs w:val="28"/>
        </w:rPr>
      </w:pPr>
      <w:r>
        <w:rPr>
          <w:bCs/>
          <w:sz w:val="28"/>
          <w:szCs w:val="28"/>
        </w:rPr>
        <w:t xml:space="preserve">4.9.1. </w:t>
      </w:r>
      <w:r>
        <w:rPr>
          <w:sz w:val="28"/>
          <w:szCs w:val="28"/>
        </w:rPr>
        <w:t>Гарантия качества Товара определяется заводом-изготовителем, должна быть не менее 3500 м/часов наработки или не м</w:t>
      </w:r>
      <w:r>
        <w:rPr>
          <w:sz w:val="28"/>
          <w:szCs w:val="28"/>
        </w:rPr>
        <w:t xml:space="preserve">енее 5 (пять) лет с даты изготовления шины, при условиях эксплуатации, не нарушающих гарантийные требования производителя. Гарантия считается по показателю, который наступит раньше. </w:t>
      </w:r>
    </w:p>
    <w:p w:rsidR="00DB0896" w:rsidRPr="00DB0896" w:rsidRDefault="0046360A" w:rsidP="00DB0896">
      <w:pPr>
        <w:suppressAutoHyphens w:val="0"/>
        <w:ind w:firstLine="709"/>
        <w:jc w:val="both"/>
        <w:rPr>
          <w:bCs/>
          <w:sz w:val="28"/>
          <w:szCs w:val="28"/>
        </w:rPr>
      </w:pPr>
      <w:r>
        <w:rPr>
          <w:bCs/>
          <w:sz w:val="28"/>
          <w:szCs w:val="28"/>
        </w:rPr>
        <w:t>4.9.2. При установке шин Покупателем на техническое средство соста</w:t>
      </w:r>
      <w:r>
        <w:rPr>
          <w:bCs/>
          <w:sz w:val="28"/>
          <w:szCs w:val="28"/>
        </w:rPr>
        <w:t>в</w:t>
      </w:r>
      <w:r>
        <w:rPr>
          <w:bCs/>
          <w:sz w:val="28"/>
          <w:szCs w:val="28"/>
        </w:rPr>
        <w:t>ляется</w:t>
      </w:r>
      <w:r>
        <w:rPr>
          <w:bCs/>
          <w:sz w:val="28"/>
          <w:szCs w:val="28"/>
        </w:rPr>
        <w:t xml:space="preserve"> Акт об установке шин по форме Приложения № 3 </w:t>
      </w:r>
      <w:r>
        <w:rPr>
          <w:sz w:val="28"/>
          <w:szCs w:val="28"/>
        </w:rPr>
        <w:t>к проекту договор</w:t>
      </w:r>
      <w:r>
        <w:rPr>
          <w:bCs/>
          <w:sz w:val="28"/>
          <w:szCs w:val="28"/>
        </w:rPr>
        <w:t xml:space="preserve">а, в котором указывается дата установки шины, заводской номер технического средства, ось (ведущая или рулевая), показания счётчика </w:t>
      </w:r>
      <w:proofErr w:type="spellStart"/>
      <w:r>
        <w:rPr>
          <w:bCs/>
          <w:sz w:val="28"/>
          <w:szCs w:val="28"/>
        </w:rPr>
        <w:t>моточасов</w:t>
      </w:r>
      <w:proofErr w:type="spellEnd"/>
      <w:r>
        <w:rPr>
          <w:bCs/>
          <w:sz w:val="28"/>
          <w:szCs w:val="28"/>
        </w:rPr>
        <w:t xml:space="preserve">. </w:t>
      </w:r>
    </w:p>
    <w:p w:rsidR="00DB0896" w:rsidRPr="00DB0896" w:rsidRDefault="0046360A" w:rsidP="00DB0896">
      <w:pPr>
        <w:suppressAutoHyphens w:val="0"/>
        <w:ind w:firstLine="709"/>
        <w:jc w:val="both"/>
        <w:rPr>
          <w:bCs/>
          <w:sz w:val="28"/>
          <w:szCs w:val="28"/>
        </w:rPr>
      </w:pPr>
      <w:r>
        <w:rPr>
          <w:bCs/>
          <w:sz w:val="28"/>
          <w:szCs w:val="28"/>
        </w:rPr>
        <w:t>Уведомление об установке шин составляется Покупате</w:t>
      </w:r>
      <w:r>
        <w:rPr>
          <w:bCs/>
          <w:sz w:val="28"/>
          <w:szCs w:val="28"/>
        </w:rPr>
        <w:t>лем, заверяется печ</w:t>
      </w:r>
      <w:r>
        <w:rPr>
          <w:bCs/>
          <w:sz w:val="28"/>
          <w:szCs w:val="28"/>
        </w:rPr>
        <w:t>а</w:t>
      </w:r>
      <w:r>
        <w:rPr>
          <w:bCs/>
          <w:sz w:val="28"/>
          <w:szCs w:val="28"/>
        </w:rPr>
        <w:t xml:space="preserve">тью и передаётся Поставщику по электронной почте в течение 3 (трех) рабочих дней </w:t>
      </w:r>
      <w:proofErr w:type="gramStart"/>
      <w:r>
        <w:rPr>
          <w:bCs/>
          <w:sz w:val="28"/>
          <w:szCs w:val="28"/>
        </w:rPr>
        <w:t>с даты установки</w:t>
      </w:r>
      <w:proofErr w:type="gramEnd"/>
      <w:r>
        <w:rPr>
          <w:bCs/>
          <w:sz w:val="28"/>
          <w:szCs w:val="28"/>
        </w:rPr>
        <w:t xml:space="preserve"> шин. </w:t>
      </w:r>
    </w:p>
    <w:p w:rsidR="00DB0896" w:rsidRPr="00DB0896" w:rsidRDefault="0046360A" w:rsidP="00DB0896">
      <w:pPr>
        <w:suppressAutoHyphens w:val="0"/>
        <w:ind w:firstLine="709"/>
        <w:jc w:val="both"/>
        <w:rPr>
          <w:bCs/>
          <w:sz w:val="28"/>
          <w:szCs w:val="28"/>
        </w:rPr>
      </w:pPr>
      <w:r>
        <w:rPr>
          <w:bCs/>
          <w:sz w:val="28"/>
          <w:szCs w:val="28"/>
        </w:rPr>
        <w:lastRenderedPageBreak/>
        <w:t>Поставщик в течение 3 (трех) рабочих дней проставляет отметку об озн</w:t>
      </w:r>
      <w:r>
        <w:rPr>
          <w:bCs/>
          <w:sz w:val="28"/>
          <w:szCs w:val="28"/>
        </w:rPr>
        <w:t>а</w:t>
      </w:r>
      <w:r>
        <w:rPr>
          <w:bCs/>
          <w:sz w:val="28"/>
          <w:szCs w:val="28"/>
        </w:rPr>
        <w:t>ко</w:t>
      </w:r>
      <w:r>
        <w:rPr>
          <w:bCs/>
          <w:sz w:val="28"/>
          <w:szCs w:val="28"/>
        </w:rPr>
        <w:t>м</w:t>
      </w:r>
      <w:r>
        <w:rPr>
          <w:bCs/>
          <w:sz w:val="28"/>
          <w:szCs w:val="28"/>
        </w:rPr>
        <w:t xml:space="preserve">лении с </w:t>
      </w:r>
      <w:proofErr w:type="gramStart"/>
      <w:r>
        <w:rPr>
          <w:bCs/>
          <w:sz w:val="28"/>
          <w:szCs w:val="28"/>
        </w:rPr>
        <w:t>Уведомлением</w:t>
      </w:r>
      <w:proofErr w:type="gramEnd"/>
      <w:r>
        <w:rPr>
          <w:bCs/>
          <w:sz w:val="28"/>
          <w:szCs w:val="28"/>
        </w:rPr>
        <w:t xml:space="preserve"> об установке шин и отправляет Покупател</w:t>
      </w:r>
      <w:r>
        <w:rPr>
          <w:bCs/>
          <w:sz w:val="28"/>
          <w:szCs w:val="28"/>
        </w:rPr>
        <w:t>ю по электронной почте.</w:t>
      </w:r>
    </w:p>
    <w:p w:rsidR="00DB0896" w:rsidRPr="00DB0896" w:rsidRDefault="0046360A" w:rsidP="00DB0896">
      <w:pPr>
        <w:ind w:firstLine="709"/>
        <w:jc w:val="both"/>
        <w:rPr>
          <w:bCs/>
          <w:sz w:val="28"/>
          <w:szCs w:val="28"/>
        </w:rPr>
      </w:pPr>
      <w:r>
        <w:rPr>
          <w:sz w:val="28"/>
          <w:szCs w:val="28"/>
        </w:rPr>
        <w:t xml:space="preserve">4.9.3. </w:t>
      </w:r>
      <w:r>
        <w:rPr>
          <w:bCs/>
          <w:sz w:val="28"/>
          <w:szCs w:val="28"/>
        </w:rPr>
        <w:t>Не гарантийными случаями считаются:</w:t>
      </w:r>
    </w:p>
    <w:p w:rsidR="00DB0896" w:rsidRPr="00DB0896" w:rsidRDefault="0046360A" w:rsidP="00DB0896">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rsidR="00DB0896" w:rsidRPr="00DB0896" w:rsidRDefault="0046360A" w:rsidP="00DB0896">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rsidR="00DB0896" w:rsidRPr="00DB0896" w:rsidRDefault="0046360A" w:rsidP="00DB0896">
      <w:pPr>
        <w:ind w:firstLine="709"/>
        <w:jc w:val="both"/>
        <w:rPr>
          <w:bCs/>
          <w:sz w:val="28"/>
          <w:szCs w:val="28"/>
        </w:rPr>
      </w:pPr>
      <w:r>
        <w:rPr>
          <w:bCs/>
          <w:sz w:val="28"/>
          <w:szCs w:val="28"/>
        </w:rPr>
        <w:t>- нарушение правил экспл</w:t>
      </w:r>
      <w:r>
        <w:rPr>
          <w:bCs/>
          <w:sz w:val="28"/>
          <w:szCs w:val="28"/>
        </w:rPr>
        <w:t>уатации Товара при проведении монтажа/демонтажа Товара на/c обода;</w:t>
      </w:r>
    </w:p>
    <w:p w:rsidR="00DB0896" w:rsidRPr="00DB0896" w:rsidRDefault="0046360A" w:rsidP="00DB0896">
      <w:pPr>
        <w:ind w:firstLine="851"/>
        <w:contextualSpacing/>
        <w:jc w:val="both"/>
        <w:rPr>
          <w:bCs/>
          <w:sz w:val="28"/>
          <w:szCs w:val="28"/>
        </w:rPr>
      </w:pPr>
      <w:r>
        <w:rPr>
          <w:bCs/>
          <w:sz w:val="28"/>
          <w:szCs w:val="28"/>
        </w:rPr>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rsidR="00DB0896" w:rsidRPr="00DB0896" w:rsidRDefault="0046360A" w:rsidP="00DB0896">
      <w:pPr>
        <w:widowControl w:val="0"/>
        <w:suppressAutoHyphens w:val="0"/>
        <w:ind w:firstLine="709"/>
        <w:jc w:val="both"/>
        <w:rPr>
          <w:snapToGrid w:val="0"/>
          <w:sz w:val="28"/>
          <w:szCs w:val="28"/>
          <w:lang w:eastAsia="ru-RU"/>
        </w:rPr>
      </w:pPr>
      <w:r>
        <w:rPr>
          <w:sz w:val="28"/>
          <w:szCs w:val="28"/>
        </w:rPr>
        <w:t>4.9.4.</w:t>
      </w:r>
      <w:r>
        <w:rPr>
          <w:snapToGrid w:val="0"/>
          <w:sz w:val="28"/>
          <w:szCs w:val="28"/>
          <w:lang w:eastAsia="ru-RU"/>
        </w:rPr>
        <w:t xml:space="preserve"> Покупатель направляет Поставщику ув</w:t>
      </w:r>
      <w:r>
        <w:rPr>
          <w:snapToGrid w:val="0"/>
          <w:sz w:val="28"/>
          <w:szCs w:val="28"/>
          <w:lang w:eastAsia="ru-RU"/>
        </w:rPr>
        <w:t xml:space="preserve">едомление о выявлении в </w:t>
      </w:r>
      <w:r>
        <w:rPr>
          <w:bCs/>
          <w:sz w:val="28"/>
          <w:szCs w:val="28"/>
        </w:rPr>
        <w:t>т</w:t>
      </w:r>
      <w:r>
        <w:rPr>
          <w:bCs/>
          <w:sz w:val="28"/>
          <w:szCs w:val="28"/>
        </w:rPr>
        <w:t>е</w:t>
      </w:r>
      <w:r>
        <w:rPr>
          <w:bCs/>
          <w:sz w:val="28"/>
          <w:szCs w:val="28"/>
        </w:rPr>
        <w:t>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w:t>
      </w:r>
      <w:r>
        <w:rPr>
          <w:bCs/>
          <w:sz w:val="28"/>
          <w:szCs w:val="28"/>
        </w:rPr>
        <w:t>но уполномоченным представителем Поставщика.</w:t>
      </w:r>
    </w:p>
    <w:p w:rsidR="00DB0896" w:rsidRPr="00DB0896" w:rsidRDefault="0046360A" w:rsidP="00DB0896">
      <w:pPr>
        <w:widowControl w:val="0"/>
        <w:suppressAutoHyphens w:val="0"/>
        <w:ind w:firstLine="709"/>
        <w:jc w:val="both"/>
        <w:rPr>
          <w:bCs/>
          <w:sz w:val="28"/>
          <w:szCs w:val="28"/>
        </w:rPr>
      </w:pPr>
      <w:r>
        <w:rPr>
          <w:bCs/>
          <w:snapToGrid w:val="0"/>
          <w:sz w:val="28"/>
          <w:szCs w:val="28"/>
          <w:lang w:eastAsia="ru-RU"/>
        </w:rPr>
        <w:t xml:space="preserve">4.9.5. </w:t>
      </w:r>
      <w:r>
        <w:rPr>
          <w:bCs/>
          <w:sz w:val="28"/>
          <w:szCs w:val="28"/>
        </w:rPr>
        <w:t>В случае</w:t>
      </w:r>
      <w:proofErr w:type="gramStart"/>
      <w:r>
        <w:rPr>
          <w:bCs/>
          <w:sz w:val="28"/>
          <w:szCs w:val="28"/>
        </w:rPr>
        <w:t>,</w:t>
      </w:r>
      <w:proofErr w:type="gramEnd"/>
      <w:r>
        <w:rPr>
          <w:bCs/>
          <w:sz w:val="28"/>
          <w:szCs w:val="28"/>
        </w:rPr>
        <w:t xml:space="preserve"> если в течение гарантийного срока Товар станет непр</w:t>
      </w:r>
      <w:r>
        <w:rPr>
          <w:bCs/>
          <w:sz w:val="28"/>
          <w:szCs w:val="28"/>
        </w:rPr>
        <w:t>и</w:t>
      </w:r>
      <w:r>
        <w:rPr>
          <w:bCs/>
          <w:sz w:val="28"/>
          <w:szCs w:val="28"/>
        </w:rPr>
        <w:t>годн</w:t>
      </w:r>
      <w:r>
        <w:rPr>
          <w:bCs/>
          <w:sz w:val="28"/>
          <w:szCs w:val="28"/>
        </w:rPr>
        <w:t>ы</w:t>
      </w:r>
      <w:r>
        <w:rPr>
          <w:bCs/>
          <w:sz w:val="28"/>
          <w:szCs w:val="28"/>
        </w:rPr>
        <w:t>ми для дальнейшего использования, Покупатель по своему выбору вправе потребовать от Поставщика:</w:t>
      </w:r>
    </w:p>
    <w:p w:rsidR="00DB0896" w:rsidRPr="00DB0896" w:rsidRDefault="0046360A" w:rsidP="00DB0896">
      <w:pPr>
        <w:widowControl w:val="0"/>
        <w:suppressAutoHyphens w:val="0"/>
        <w:ind w:firstLine="709"/>
        <w:jc w:val="both"/>
        <w:rPr>
          <w:bCs/>
          <w:sz w:val="28"/>
          <w:szCs w:val="28"/>
        </w:rPr>
      </w:pPr>
      <w:r>
        <w:rPr>
          <w:bCs/>
          <w:sz w:val="28"/>
          <w:szCs w:val="28"/>
        </w:rPr>
        <w:t>- проведения гарантийного ремонта Товара;</w:t>
      </w:r>
    </w:p>
    <w:p w:rsidR="00DB0896" w:rsidRPr="00DB0896" w:rsidRDefault="0046360A" w:rsidP="00DB0896">
      <w:pPr>
        <w:widowControl w:val="0"/>
        <w:suppressAutoHyphens w:val="0"/>
        <w:ind w:firstLine="709"/>
        <w:jc w:val="both"/>
        <w:rPr>
          <w:bCs/>
          <w:sz w:val="28"/>
          <w:szCs w:val="28"/>
        </w:rPr>
      </w:pPr>
      <w:r>
        <w:rPr>
          <w:bCs/>
          <w:sz w:val="28"/>
          <w:szCs w:val="28"/>
        </w:rPr>
        <w:t>- замены Товара ненадлежащего качества Товаром надлежащего качества, с</w:t>
      </w:r>
      <w:r>
        <w:rPr>
          <w:bCs/>
          <w:sz w:val="28"/>
          <w:szCs w:val="28"/>
        </w:rPr>
        <w:t>о</w:t>
      </w:r>
      <w:r>
        <w:rPr>
          <w:bCs/>
          <w:sz w:val="28"/>
          <w:szCs w:val="28"/>
        </w:rPr>
        <w:t>ответствующего требованиям настоящего Договора;</w:t>
      </w:r>
    </w:p>
    <w:p w:rsidR="00DB0896" w:rsidRPr="00DB0896" w:rsidRDefault="0046360A" w:rsidP="00DB0896">
      <w:pPr>
        <w:widowControl w:val="0"/>
        <w:suppressAutoHyphens w:val="0"/>
        <w:ind w:firstLine="709"/>
        <w:jc w:val="both"/>
        <w:rPr>
          <w:bCs/>
          <w:sz w:val="28"/>
          <w:szCs w:val="28"/>
        </w:rPr>
      </w:pPr>
      <w:r>
        <w:rPr>
          <w:bCs/>
          <w:sz w:val="28"/>
          <w:szCs w:val="28"/>
        </w:rPr>
        <w:t>- возврата денежной суммы, уплаченной Поставщику за Товар ненадл</w:t>
      </w:r>
      <w:r>
        <w:rPr>
          <w:bCs/>
          <w:sz w:val="28"/>
          <w:szCs w:val="28"/>
        </w:rPr>
        <w:t>е</w:t>
      </w:r>
      <w:r>
        <w:rPr>
          <w:bCs/>
          <w:sz w:val="28"/>
          <w:szCs w:val="28"/>
        </w:rPr>
        <w:t>жащего качества;</w:t>
      </w:r>
    </w:p>
    <w:p w:rsidR="00DB0896" w:rsidRPr="00DB0896" w:rsidRDefault="0046360A" w:rsidP="00DB0896">
      <w:pPr>
        <w:widowControl w:val="0"/>
        <w:suppressAutoHyphens w:val="0"/>
        <w:ind w:firstLine="709"/>
        <w:jc w:val="both"/>
        <w:rPr>
          <w:snapToGrid w:val="0"/>
          <w:sz w:val="28"/>
          <w:szCs w:val="28"/>
          <w:lang w:eastAsia="ru-RU"/>
        </w:rPr>
      </w:pPr>
      <w:r>
        <w:rPr>
          <w:rFonts w:eastAsia="Arial"/>
          <w:sz w:val="28"/>
          <w:szCs w:val="28"/>
        </w:rPr>
        <w:t>4.9.6.</w:t>
      </w:r>
      <w:r>
        <w:rPr>
          <w:rFonts w:eastAsia="Arial"/>
          <w:sz w:val="28"/>
          <w:szCs w:val="28"/>
        </w:rPr>
        <w:tab/>
      </w:r>
      <w:r>
        <w:rPr>
          <w:bCs/>
          <w:sz w:val="28"/>
          <w:szCs w:val="28"/>
        </w:rPr>
        <w:t xml:space="preserve">Срок проведения гарантийного ремонта не </w:t>
      </w:r>
      <w:r>
        <w:rPr>
          <w:bCs/>
          <w:sz w:val="28"/>
          <w:szCs w:val="28"/>
        </w:rPr>
        <w:t>должен превышать 3 (трех) рабочих дней </w:t>
      </w:r>
      <w:proofErr w:type="gramStart"/>
      <w:r>
        <w:rPr>
          <w:bCs/>
          <w:sz w:val="28"/>
          <w:szCs w:val="28"/>
        </w:rPr>
        <w:t>с даты получения</w:t>
      </w:r>
      <w:proofErr w:type="gramEnd"/>
      <w:r>
        <w:rPr>
          <w:bCs/>
          <w:sz w:val="28"/>
          <w:szCs w:val="28"/>
        </w:rPr>
        <w:t xml:space="preserve"> Поставщиком уведомления Покупателя с требов</w:t>
      </w:r>
      <w:r>
        <w:rPr>
          <w:bCs/>
          <w:sz w:val="28"/>
          <w:szCs w:val="28"/>
        </w:rPr>
        <w:t>а</w:t>
      </w:r>
      <w:r>
        <w:rPr>
          <w:bCs/>
          <w:sz w:val="28"/>
          <w:szCs w:val="28"/>
        </w:rPr>
        <w:t>нием о проведении гарантийного ремонта. В случае проведения гара</w:t>
      </w:r>
      <w:r>
        <w:rPr>
          <w:bCs/>
          <w:sz w:val="28"/>
          <w:szCs w:val="28"/>
        </w:rPr>
        <w:t>н</w:t>
      </w:r>
      <w:r>
        <w:rPr>
          <w:bCs/>
          <w:sz w:val="28"/>
          <w:szCs w:val="28"/>
        </w:rPr>
        <w:t xml:space="preserve">тийного ремонта Товара гарантийный срок продлевается на период времени, в течение которого </w:t>
      </w:r>
      <w:r>
        <w:rPr>
          <w:bCs/>
          <w:sz w:val="28"/>
          <w:szCs w:val="28"/>
        </w:rPr>
        <w:t>Покупатель не мог использовать Товар.</w:t>
      </w:r>
    </w:p>
    <w:p w:rsidR="00DB0896" w:rsidRPr="00DB0896" w:rsidRDefault="0046360A" w:rsidP="00DB0896">
      <w:pPr>
        <w:widowControl w:val="0"/>
        <w:suppressAutoHyphens w:val="0"/>
        <w:ind w:firstLine="851"/>
        <w:jc w:val="both"/>
        <w:rPr>
          <w:snapToGrid w:val="0"/>
          <w:sz w:val="28"/>
          <w:szCs w:val="28"/>
          <w:lang w:eastAsia="ru-RU"/>
        </w:rPr>
      </w:pPr>
      <w:proofErr w:type="gramStart"/>
      <w:r>
        <w:rPr>
          <w:snapToGrid w:val="0"/>
          <w:sz w:val="28"/>
          <w:szCs w:val="28"/>
          <w:lang w:eastAsia="ru-RU"/>
        </w:rPr>
        <w:t>В случае замены Товара ненадлежащего качества Поставщик произв</w:t>
      </w:r>
      <w:r>
        <w:rPr>
          <w:snapToGrid w:val="0"/>
          <w:sz w:val="28"/>
          <w:szCs w:val="28"/>
          <w:lang w:eastAsia="ru-RU"/>
        </w:rPr>
        <w:t>о</w:t>
      </w:r>
      <w:r>
        <w:rPr>
          <w:snapToGrid w:val="0"/>
          <w:sz w:val="28"/>
          <w:szCs w:val="28"/>
          <w:lang w:eastAsia="ru-RU"/>
        </w:rPr>
        <w:t>дит з</w:t>
      </w:r>
      <w:r>
        <w:rPr>
          <w:snapToGrid w:val="0"/>
          <w:sz w:val="28"/>
          <w:szCs w:val="28"/>
          <w:lang w:eastAsia="ru-RU"/>
        </w:rPr>
        <w:t>а</w:t>
      </w:r>
      <w:r>
        <w:rPr>
          <w:snapToGrid w:val="0"/>
          <w:sz w:val="28"/>
          <w:szCs w:val="28"/>
          <w:lang w:eastAsia="ru-RU"/>
        </w:rPr>
        <w:t xml:space="preserve">мену Товаром  надлежащего качества, </w:t>
      </w:r>
      <w:r>
        <w:rPr>
          <w:bCs/>
          <w:sz w:val="28"/>
          <w:szCs w:val="28"/>
        </w:rPr>
        <w:t>соответствующего требованиям настоящего Договора</w:t>
      </w:r>
      <w:r>
        <w:rPr>
          <w:snapToGrid w:val="0"/>
          <w:sz w:val="28"/>
          <w:szCs w:val="28"/>
          <w:lang w:eastAsia="ru-RU"/>
        </w:rPr>
        <w:t xml:space="preserve"> не ранее 3 квартала 2021 года выпуска, не находившимся в употреб</w:t>
      </w:r>
      <w:r>
        <w:rPr>
          <w:snapToGrid w:val="0"/>
          <w:sz w:val="28"/>
          <w:szCs w:val="28"/>
          <w:lang w:eastAsia="ru-RU"/>
        </w:rPr>
        <w:t>лении не позднее 15 (пятнадцати) рабочих дней с даты с даты получ</w:t>
      </w:r>
      <w:r>
        <w:rPr>
          <w:snapToGrid w:val="0"/>
          <w:sz w:val="28"/>
          <w:szCs w:val="28"/>
          <w:lang w:eastAsia="ru-RU"/>
        </w:rPr>
        <w:t>е</w:t>
      </w:r>
      <w:r>
        <w:rPr>
          <w:snapToGrid w:val="0"/>
          <w:sz w:val="28"/>
          <w:szCs w:val="28"/>
          <w:lang w:eastAsia="ru-RU"/>
        </w:rPr>
        <w:t>ния Поставщиком уведомления от Покупателя о выявлении недостатков Товара с требованием о замене Товара.</w:t>
      </w:r>
      <w:proofErr w:type="gramEnd"/>
    </w:p>
    <w:p w:rsidR="00DB0896" w:rsidRPr="00DB0896" w:rsidRDefault="0046360A" w:rsidP="00DB0896">
      <w:pPr>
        <w:tabs>
          <w:tab w:val="left" w:pos="1134"/>
        </w:tabs>
        <w:autoSpaceDE w:val="0"/>
        <w:ind w:firstLine="851"/>
        <w:jc w:val="both"/>
        <w:rPr>
          <w:bCs/>
          <w:sz w:val="28"/>
          <w:szCs w:val="28"/>
        </w:rPr>
      </w:pPr>
      <w:r>
        <w:rPr>
          <w:rFonts w:eastAsia="Arial"/>
          <w:sz w:val="28"/>
          <w:szCs w:val="28"/>
        </w:rPr>
        <w:t xml:space="preserve">При замене Товара гарантийный срок на новый Товар устанавливается в соответствии с п.5.1. </w:t>
      </w:r>
      <w:r>
        <w:rPr>
          <w:bCs/>
          <w:sz w:val="28"/>
          <w:szCs w:val="28"/>
        </w:rPr>
        <w:t>настоящего Договора.</w:t>
      </w:r>
    </w:p>
    <w:p w:rsidR="00DB0896" w:rsidRPr="00DB0896" w:rsidRDefault="0046360A" w:rsidP="00DB0896">
      <w:pPr>
        <w:tabs>
          <w:tab w:val="left" w:pos="1134"/>
        </w:tabs>
        <w:autoSpaceDE w:val="0"/>
        <w:ind w:firstLine="851"/>
        <w:jc w:val="both"/>
        <w:rPr>
          <w:bCs/>
          <w:sz w:val="28"/>
          <w:szCs w:val="28"/>
        </w:rPr>
      </w:pPr>
      <w:r>
        <w:rPr>
          <w:bCs/>
          <w:sz w:val="28"/>
          <w:szCs w:val="28"/>
        </w:rPr>
        <w:t>Возврат денежных средств, уплаченных Покупателем за поставку Товара  ненадлежащего качества, производится Поставщиком на расчётный счёт Покупател</w:t>
      </w:r>
      <w:r>
        <w:rPr>
          <w:bCs/>
          <w:sz w:val="28"/>
          <w:szCs w:val="28"/>
        </w:rPr>
        <w:t xml:space="preserve">я в течение 10 (десяти) рабочих дней </w:t>
      </w:r>
      <w:proofErr w:type="gramStart"/>
      <w:r>
        <w:rPr>
          <w:bCs/>
          <w:sz w:val="28"/>
          <w:szCs w:val="28"/>
        </w:rPr>
        <w:t>с даты уведомления</w:t>
      </w:r>
      <w:proofErr w:type="gramEnd"/>
      <w:r>
        <w:rPr>
          <w:bCs/>
          <w:sz w:val="28"/>
          <w:szCs w:val="28"/>
        </w:rPr>
        <w:t xml:space="preserve"> Поставщика о выявлении недостатков Товара с требованием о возврате уплаченной за Товар денежной суммы.</w:t>
      </w:r>
    </w:p>
    <w:p w:rsidR="00DB0896" w:rsidRPr="00DB0896" w:rsidRDefault="0046360A" w:rsidP="00DB0896">
      <w:pPr>
        <w:tabs>
          <w:tab w:val="left" w:pos="1134"/>
        </w:tabs>
        <w:autoSpaceDE w:val="0"/>
        <w:ind w:firstLine="851"/>
        <w:jc w:val="both"/>
        <w:rPr>
          <w:rFonts w:eastAsia="Arial"/>
          <w:sz w:val="28"/>
          <w:szCs w:val="28"/>
        </w:rPr>
      </w:pPr>
      <w:r>
        <w:rPr>
          <w:bCs/>
          <w:sz w:val="28"/>
          <w:szCs w:val="28"/>
        </w:rPr>
        <w:lastRenderedPageBreak/>
        <w:t xml:space="preserve">4.9.7. </w:t>
      </w:r>
      <w:r>
        <w:rPr>
          <w:rFonts w:eastAsia="Arial"/>
          <w:sz w:val="28"/>
          <w:szCs w:val="28"/>
        </w:rPr>
        <w:t>Транспортные  расходы Поставщика, связанные с проведением гарантийного срока ремонта, заме</w:t>
      </w:r>
      <w:r>
        <w:rPr>
          <w:rFonts w:eastAsia="Arial"/>
          <w:sz w:val="28"/>
          <w:szCs w:val="28"/>
        </w:rPr>
        <w:t>ной Товара, иные расходы, связанные с исполнением Поставщиком гарантийных обязательств по настоящему Договору,  Покупателем не возмещается.</w:t>
      </w:r>
    </w:p>
    <w:p w:rsidR="00DB0896" w:rsidRPr="00DB0896" w:rsidRDefault="0046360A" w:rsidP="00DB0896">
      <w:pPr>
        <w:tabs>
          <w:tab w:val="left" w:pos="1134"/>
        </w:tabs>
        <w:autoSpaceDE w:val="0"/>
        <w:ind w:firstLine="851"/>
        <w:jc w:val="both"/>
        <w:rPr>
          <w:bCs/>
          <w:sz w:val="28"/>
          <w:szCs w:val="28"/>
        </w:rPr>
      </w:pPr>
      <w:r>
        <w:rPr>
          <w:rFonts w:eastAsia="Arial"/>
          <w:sz w:val="28"/>
          <w:szCs w:val="28"/>
        </w:rPr>
        <w:t>4.9.8. Покупатель вправе произвести ремонт своими силами с последующим возмещением Поставщиком понесенных Покупателе</w:t>
      </w:r>
      <w:r>
        <w:rPr>
          <w:rFonts w:eastAsia="Arial"/>
          <w:sz w:val="28"/>
          <w:szCs w:val="28"/>
        </w:rPr>
        <w:t>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w:t>
      </w:r>
      <w:proofErr w:type="gramStart"/>
      <w:r>
        <w:rPr>
          <w:rFonts w:eastAsia="Arial"/>
          <w:sz w:val="28"/>
          <w:szCs w:val="28"/>
        </w:rPr>
        <w:t>и</w:t>
      </w:r>
      <w:proofErr w:type="gramEnd"/>
      <w:r>
        <w:rPr>
          <w:rFonts w:eastAsia="Arial"/>
          <w:sz w:val="28"/>
          <w:szCs w:val="28"/>
        </w:rPr>
        <w:t xml:space="preserve"> 5 (пяти) банковских дней </w:t>
      </w:r>
      <w:r>
        <w:rPr>
          <w:bCs/>
          <w:sz w:val="28"/>
          <w:szCs w:val="28"/>
        </w:rPr>
        <w:t>с даты направления По</w:t>
      </w:r>
      <w:r>
        <w:rPr>
          <w:bCs/>
          <w:sz w:val="28"/>
          <w:szCs w:val="28"/>
        </w:rPr>
        <w:t>ставщиком уведомления о возмещении понесенных расходов с приложением подтверждающих документов.</w:t>
      </w:r>
    </w:p>
    <w:p w:rsidR="00DB0896" w:rsidRPr="00DB0896" w:rsidRDefault="0046360A" w:rsidP="00DB0896">
      <w:pPr>
        <w:tabs>
          <w:tab w:val="left" w:pos="1134"/>
        </w:tabs>
        <w:autoSpaceDE w:val="0"/>
        <w:ind w:firstLine="851"/>
        <w:jc w:val="both"/>
        <w:rPr>
          <w:bCs/>
          <w:sz w:val="28"/>
          <w:szCs w:val="28"/>
        </w:rPr>
      </w:pPr>
      <w:r>
        <w:rPr>
          <w:bCs/>
          <w:sz w:val="28"/>
          <w:szCs w:val="28"/>
        </w:rPr>
        <w:t xml:space="preserve">4.9.9. </w:t>
      </w:r>
      <w:r>
        <w:rPr>
          <w:rFonts w:eastAsia="Arial"/>
          <w:sz w:val="28"/>
          <w:szCs w:val="28"/>
        </w:rPr>
        <w:t>В случае</w:t>
      </w:r>
      <w:proofErr w:type="gramStart"/>
      <w:r>
        <w:rPr>
          <w:rFonts w:eastAsia="Arial"/>
          <w:sz w:val="28"/>
          <w:szCs w:val="28"/>
        </w:rPr>
        <w:t>,</w:t>
      </w:r>
      <w:proofErr w:type="gramEnd"/>
      <w:r>
        <w:rPr>
          <w:rFonts w:eastAsia="Arial"/>
          <w:sz w:val="28"/>
          <w:szCs w:val="28"/>
        </w:rPr>
        <w:t xml:space="preserve"> если Поставщик не соглашается с выводами Покупателя о причинах выхода Товара из строя, его качество определяется экспертизой, которая проводитс</w:t>
      </w:r>
      <w:r>
        <w:rPr>
          <w:rFonts w:eastAsia="Arial"/>
          <w:sz w:val="28"/>
          <w:szCs w:val="28"/>
        </w:rPr>
        <w:t>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w:t>
      </w:r>
      <w:r>
        <w:rPr>
          <w:rFonts w:eastAsia="Arial"/>
          <w:sz w:val="28"/>
          <w:szCs w:val="28"/>
        </w:rPr>
        <w:t>ются.</w:t>
      </w:r>
    </w:p>
    <w:p w:rsidR="00DB0896" w:rsidRPr="00DB0896" w:rsidRDefault="0046360A" w:rsidP="00DB0896">
      <w:pPr>
        <w:ind w:firstLine="709"/>
        <w:jc w:val="both"/>
        <w:rPr>
          <w:b/>
          <w:bCs/>
          <w:sz w:val="28"/>
          <w:szCs w:val="28"/>
        </w:rPr>
      </w:pPr>
    </w:p>
    <w:p w:rsidR="00DB0896" w:rsidRPr="00DB0896" w:rsidRDefault="0046360A" w:rsidP="00DB0896">
      <w:pPr>
        <w:ind w:firstLine="709"/>
        <w:jc w:val="both"/>
        <w:outlineLvl w:val="1"/>
        <w:rPr>
          <w:b/>
          <w:spacing w:val="1"/>
          <w:sz w:val="28"/>
          <w:szCs w:val="28"/>
        </w:rPr>
      </w:pPr>
      <w:r>
        <w:rPr>
          <w:b/>
          <w:spacing w:val="1"/>
          <w:sz w:val="28"/>
          <w:szCs w:val="28"/>
        </w:rPr>
        <w:t>4.10. Требования к установке Товара.</w:t>
      </w:r>
    </w:p>
    <w:p w:rsidR="00DB0896" w:rsidRPr="00DB0896" w:rsidRDefault="0046360A" w:rsidP="00DB0896">
      <w:pPr>
        <w:ind w:firstLine="709"/>
        <w:jc w:val="both"/>
        <w:rPr>
          <w:bCs/>
          <w:sz w:val="28"/>
          <w:szCs w:val="28"/>
        </w:rPr>
      </w:pPr>
      <w:r>
        <w:rPr>
          <w:bCs/>
          <w:sz w:val="28"/>
          <w:szCs w:val="28"/>
        </w:rPr>
        <w:t xml:space="preserve">4.10.1. </w:t>
      </w:r>
      <w:proofErr w:type="spellStart"/>
      <w:r>
        <w:rPr>
          <w:bCs/>
          <w:sz w:val="28"/>
          <w:szCs w:val="28"/>
        </w:rPr>
        <w:t>Шиномонтаж</w:t>
      </w:r>
      <w:proofErr w:type="spellEnd"/>
      <w:r>
        <w:rPr>
          <w:bCs/>
          <w:sz w:val="28"/>
          <w:szCs w:val="28"/>
        </w:rPr>
        <w:t xml:space="preserve"> осуществляется Покупателем самостоятельно или с помощью сторонней организации по обслуживанию автопогрузчиков типа «</w:t>
      </w:r>
      <w:proofErr w:type="spellStart"/>
      <w:r>
        <w:rPr>
          <w:bCs/>
          <w:sz w:val="28"/>
          <w:szCs w:val="28"/>
        </w:rPr>
        <w:t>ричстакер</w:t>
      </w:r>
      <w:proofErr w:type="spellEnd"/>
      <w:r>
        <w:rPr>
          <w:bCs/>
          <w:sz w:val="28"/>
          <w:szCs w:val="28"/>
        </w:rPr>
        <w:t>».</w:t>
      </w:r>
    </w:p>
    <w:p w:rsidR="00DB0896" w:rsidRPr="00DB0896" w:rsidRDefault="0046360A" w:rsidP="00DB0896">
      <w:pPr>
        <w:pStyle w:val="style13262683980000000596msonormal"/>
        <w:shd w:val="clear" w:color="auto" w:fill="FFFFFF"/>
        <w:spacing w:before="0" w:beforeAutospacing="0" w:after="0" w:afterAutospacing="0"/>
        <w:jc w:val="both"/>
        <w:rPr>
          <w:spacing w:val="20"/>
          <w:sz w:val="28"/>
          <w:szCs w:val="28"/>
        </w:rPr>
      </w:pPr>
    </w:p>
    <w:p w:rsidR="00DB0896" w:rsidRPr="00DB0896" w:rsidRDefault="0046360A" w:rsidP="00DB0896">
      <w:pPr>
        <w:ind w:firstLine="709"/>
        <w:jc w:val="both"/>
        <w:outlineLvl w:val="1"/>
        <w:rPr>
          <w:b/>
          <w:spacing w:val="1"/>
          <w:sz w:val="28"/>
          <w:szCs w:val="28"/>
        </w:rPr>
      </w:pPr>
      <w:r>
        <w:rPr>
          <w:b/>
          <w:spacing w:val="1"/>
          <w:sz w:val="28"/>
          <w:szCs w:val="28"/>
        </w:rPr>
        <w:t>4.11. Форма, срок и порядок оплаты.</w:t>
      </w:r>
    </w:p>
    <w:p w:rsidR="00065826" w:rsidRPr="00DB0896" w:rsidRDefault="0046360A" w:rsidP="00DB0896">
      <w:r>
        <w:rPr>
          <w:color w:val="000000"/>
          <w:sz w:val="28"/>
          <w:szCs w:val="28"/>
          <w:lang w:eastAsia="ru-RU"/>
        </w:rPr>
        <w:t>Оплата Товара производится П</w:t>
      </w:r>
      <w:r>
        <w:rPr>
          <w:color w:val="000000"/>
          <w:sz w:val="28"/>
          <w:szCs w:val="28"/>
          <w:lang w:eastAsia="ru-RU"/>
        </w:rPr>
        <w:t xml:space="preserve">окупателем в течение 30 (Тридцати) календарных дней </w:t>
      </w:r>
      <w:proofErr w:type="gramStart"/>
      <w:r>
        <w:rPr>
          <w:color w:val="000000"/>
          <w:sz w:val="28"/>
          <w:szCs w:val="28"/>
          <w:lang w:eastAsia="ru-RU"/>
        </w:rPr>
        <w:t>с даты подписания</w:t>
      </w:r>
      <w:proofErr w:type="gramEnd"/>
      <w:r>
        <w:rPr>
          <w:color w:val="000000"/>
          <w:sz w:val="28"/>
          <w:szCs w:val="28"/>
          <w:lang w:eastAsia="ru-RU"/>
        </w:rPr>
        <w:t xml:space="preserve"> Сторонами товарной накладной (ТОРГ-12) или УПД на основании выставленного Поставщиком счета, счета-фактуры на соответствующую партию Товара. Авансирование не предусмотрено.</w:t>
      </w:r>
    </w:p>
    <w:p w:rsidR="002E18D3" w:rsidRPr="00D72C8B" w:rsidRDefault="00D83DFB" w:rsidP="002D70E5">
      <w:pPr>
        <w:spacing w:after="120"/>
        <w:jc w:val="center"/>
        <w:outlineLvl w:val="0"/>
      </w:pPr>
      <w:r>
        <w:rPr>
          <w:rFonts w:eastAsia="MS Mincho"/>
          <w:szCs w:val="28"/>
        </w:rPr>
        <w:br w:type="page"/>
      </w:r>
      <w:r w:rsidR="002E18D3">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11183" w:rsidRDefault="0046360A" w:rsidP="002D70E5">
            <w:pPr>
              <w:pStyle w:val="19"/>
              <w:ind w:firstLine="0"/>
              <w:rPr>
                <w:sz w:val="24"/>
                <w:szCs w:val="24"/>
              </w:rPr>
            </w:pPr>
            <w:r>
              <w:rPr>
                <w:sz w:val="24"/>
                <w:szCs w:val="24"/>
              </w:rPr>
              <w:t xml:space="preserve">Открытый конкурс в электронной форме № ОКэ-НКПЗАБ-22-0024 по предмету закупки "Поставка шин </w:t>
            </w:r>
            <w:proofErr w:type="spellStart"/>
            <w:r>
              <w:rPr>
                <w:sz w:val="24"/>
                <w:szCs w:val="24"/>
              </w:rPr>
              <w:t>Yokohama</w:t>
            </w:r>
            <w:proofErr w:type="spellEnd"/>
            <w:r>
              <w:rPr>
                <w:sz w:val="24"/>
                <w:szCs w:val="24"/>
              </w:rPr>
              <w:t xml:space="preserve"> Y-523 18.00-25 40 PR для автопогрузчиков типа «</w:t>
            </w:r>
            <w:proofErr w:type="spellStart"/>
            <w:r>
              <w:rPr>
                <w:sz w:val="24"/>
                <w:szCs w:val="24"/>
              </w:rPr>
              <w:t>ричстакер</w:t>
            </w:r>
            <w:proofErr w:type="spellEnd"/>
            <w:r>
              <w:rPr>
                <w:sz w:val="24"/>
                <w:szCs w:val="24"/>
              </w:rPr>
              <w:t xml:space="preserve">» (далее - Товар) для нужд Контейнерного терминала </w:t>
            </w:r>
            <w:r>
              <w:rPr>
                <w:sz w:val="24"/>
                <w:szCs w:val="24"/>
              </w:rPr>
              <w:t>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711183" w:rsidRDefault="0046360A">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xml:space="preserve">». Функции Организатора выполняет </w:t>
            </w:r>
            <w:r>
              <w:rPr>
                <w:sz w:val="24"/>
                <w:szCs w:val="24"/>
              </w:rPr>
              <w:t>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w:t>
            </w:r>
            <w:r>
              <w:rPr>
                <w:sz w:val="24"/>
                <w:szCs w:val="24"/>
              </w:rPr>
              <w:t xml:space="preserve"> – Организатор):</w:t>
            </w:r>
          </w:p>
          <w:p w:rsidR="00711183" w:rsidRDefault="0046360A">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711183" w:rsidRDefault="0046360A">
            <w:pPr>
              <w:pStyle w:val="19"/>
              <w:ind w:firstLine="0"/>
              <w:rPr>
                <w:sz w:val="24"/>
                <w:szCs w:val="24"/>
              </w:rPr>
            </w:pPr>
            <w:r>
              <w:rPr>
                <w:sz w:val="24"/>
                <w:szCs w:val="24"/>
              </w:rPr>
              <w:t>Адрес: Российская Федерация, 672000, г. Чита, ул. Анохина, д. 91, корпус 2</w:t>
            </w:r>
          </w:p>
          <w:p w:rsidR="00711183" w:rsidRDefault="0046360A">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Середин Андрей Анд</w:t>
            </w:r>
            <w:r>
              <w:t>реевич, тел. +7(495)7881717(6355), электронный адрес seredinaa@trcont.ru.</w:t>
            </w:r>
          </w:p>
          <w:p w:rsidR="00711183" w:rsidRDefault="00711183">
            <w:pPr>
              <w:rPr>
                <w:rFonts w:ascii="Calibri" w:hAnsi="Calibri" w:cs="Calibri"/>
                <w:color w:val="000000"/>
                <w:sz w:val="22"/>
                <w:szCs w:val="22"/>
                <w:lang w:eastAsia="ru-RU"/>
              </w:rPr>
            </w:pPr>
          </w:p>
          <w:p w:rsidR="00711183" w:rsidRDefault="0046360A" w:rsidP="002D70E5">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w:t>
            </w:r>
            <w:r>
              <w:rPr>
                <w:sz w:val="24"/>
                <w:szCs w:val="24"/>
              </w:rPr>
              <w:t xml:space="preserve">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11183" w:rsidRDefault="0046360A">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w:t>
            </w:r>
            <w:r>
              <w:rPr>
                <w:sz w:val="24"/>
                <w:szCs w:val="24"/>
              </w:rPr>
              <w:t>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711183" w:rsidRDefault="0046360A">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D70E5" w:rsidRDefault="0046360A" w:rsidP="002D70E5">
            <w:pPr>
              <w:pStyle w:val="19"/>
              <w:ind w:firstLine="0"/>
              <w:rPr>
                <w:sz w:val="24"/>
                <w:szCs w:val="24"/>
              </w:rPr>
            </w:pPr>
            <w:r>
              <w:rPr>
                <w:sz w:val="24"/>
                <w:szCs w:val="24"/>
              </w:rPr>
              <w:t xml:space="preserve">Начальная (максимальная) цена договора составляет 1751000 (один миллион семьсот пятьдесят одна тысяча) рублей 00 копеек </w:t>
            </w:r>
            <w:r>
              <w:rPr>
                <w:sz w:val="24"/>
                <w:szCs w:val="24"/>
              </w:rPr>
              <w:t xml:space="preserve">с </w:t>
            </w:r>
            <w:r w:rsidR="002D70E5">
              <w:rPr>
                <w:sz w:val="24"/>
                <w:szCs w:val="24"/>
              </w:rPr>
              <w:t>учетом всех налогов (кроме НДС),</w:t>
            </w:r>
            <w:r>
              <w:rPr>
                <w:sz w:val="24"/>
                <w:szCs w:val="24"/>
              </w:rPr>
              <w:t xml:space="preserve"> стоимости Товара, расходов Поставщика, связанных с поставкой Товара, стоимости доставки, тары и упаковки, погрузочно-разгрузочных работ, затрат на оформление необходимой документации, стоимости страховки, сборов, пошлин и</w:t>
            </w:r>
            <w:r>
              <w:rPr>
                <w:sz w:val="24"/>
                <w:szCs w:val="24"/>
              </w:rPr>
              <w:t xml:space="preserve"> других обязательных платежей.</w:t>
            </w:r>
          </w:p>
          <w:p w:rsidR="00711183" w:rsidRDefault="0046360A" w:rsidP="002D70E5">
            <w:pPr>
              <w:pStyle w:val="19"/>
              <w:ind w:firstLine="0"/>
              <w:rPr>
                <w:sz w:val="24"/>
                <w:szCs w:val="24"/>
              </w:rPr>
            </w:pPr>
            <w:r>
              <w:rPr>
                <w:sz w:val="24"/>
                <w:szCs w:val="24"/>
              </w:rPr>
              <w:t>Сумма НДС и условия начисления определяются в соответствии с законодате</w:t>
            </w:r>
            <w:r w:rsidR="002D70E5">
              <w:rPr>
                <w:sz w:val="24"/>
                <w:szCs w:val="24"/>
              </w:rPr>
              <w:t xml:space="preserve">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711183" w:rsidRDefault="0046360A">
            <w:pPr>
              <w:jc w:val="both"/>
              <w:rPr>
                <w:b/>
              </w:rPr>
            </w:pPr>
            <w:r>
              <w:t>«06» июля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11183" w:rsidRDefault="0046360A" w:rsidP="002D70E5">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«20» июля 2022 г. 23 час. 00 мин. м</w:t>
            </w:r>
            <w:r>
              <w:rPr>
                <w:sz w:val="24"/>
                <w:szCs w:val="24"/>
              </w:rPr>
              <w:t>о</w:t>
            </w:r>
            <w:r w:rsidR="002D70E5">
              <w:rPr>
                <w:sz w:val="24"/>
                <w:szCs w:val="24"/>
              </w:rPr>
              <w:t>сковского</w:t>
            </w:r>
            <w:r>
              <w:rPr>
                <w:sz w:val="24"/>
                <w:szCs w:val="24"/>
              </w:rPr>
              <w:t xml:space="preserve"> времени. Открытие доступа к Заявкам состо</w:t>
            </w:r>
            <w:r>
              <w:rPr>
                <w:sz w:val="24"/>
                <w:szCs w:val="24"/>
              </w:rPr>
              <w:t>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11183" w:rsidRDefault="0046360A" w:rsidP="002D70E5">
            <w:pPr>
              <w:pStyle w:val="19"/>
              <w:ind w:firstLine="397"/>
              <w:rPr>
                <w:sz w:val="24"/>
                <w:szCs w:val="24"/>
                <w:highlight w:val="cyan"/>
              </w:rPr>
            </w:pPr>
            <w:r>
              <w:rPr>
                <w:sz w:val="24"/>
                <w:szCs w:val="24"/>
              </w:rPr>
              <w:t>Рассмотрение, оценка и сопоставление Заявок состоится «21» июля 2022 г. 04 час. 00 мин.</w:t>
            </w:r>
            <w:r>
              <w:rPr>
                <w:sz w:val="24"/>
                <w:szCs w:val="24"/>
              </w:rPr>
              <w:t xml:space="preserve"> м</w:t>
            </w:r>
            <w:r>
              <w:rPr>
                <w:sz w:val="24"/>
                <w:szCs w:val="24"/>
              </w:rPr>
              <w:t>о</w:t>
            </w:r>
            <w:r w:rsidR="002D70E5">
              <w:rPr>
                <w:sz w:val="24"/>
                <w:szCs w:val="24"/>
              </w:rPr>
              <w:t>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11183" w:rsidRDefault="002D70E5" w:rsidP="002D70E5">
            <w:pPr>
              <w:pStyle w:val="19"/>
              <w:ind w:firstLine="0"/>
              <w:rPr>
                <w:sz w:val="24"/>
                <w:szCs w:val="24"/>
                <w:highlight w:val="cyan"/>
              </w:rPr>
            </w:pPr>
            <w:r>
              <w:rPr>
                <w:sz w:val="24"/>
                <w:szCs w:val="24"/>
              </w:rPr>
              <w:t xml:space="preserve">    </w:t>
            </w:r>
            <w:r w:rsidR="0046360A">
              <w:rPr>
                <w:sz w:val="24"/>
                <w:szCs w:val="24"/>
              </w:rPr>
              <w:t xml:space="preserve">Подведение итогов состоится не позднее </w:t>
            </w:r>
            <w:bookmarkStart w:id="16" w:name="OLE_LINK14"/>
            <w:bookmarkStart w:id="17" w:name="OLE_LINK15"/>
            <w:bookmarkStart w:id="18" w:name="OLE_LINK28"/>
            <w:r w:rsidR="0046360A">
              <w:rPr>
                <w:sz w:val="24"/>
                <w:szCs w:val="24"/>
              </w:rPr>
              <w:t>«29» июля 2022 г. 04 час. 00 мин.</w:t>
            </w:r>
            <w:bookmarkEnd w:id="16"/>
            <w:bookmarkEnd w:id="17"/>
            <w:bookmarkEnd w:id="18"/>
            <w:r>
              <w:rPr>
                <w:sz w:val="24"/>
                <w:szCs w:val="24"/>
              </w:rPr>
              <w:t xml:space="preserve"> московского</w:t>
            </w:r>
            <w:r w:rsidR="0046360A">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11183" w:rsidRDefault="0046360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711183" w:rsidRPr="002D70E5" w:rsidRDefault="0046360A">
            <w:pPr>
              <w:pStyle w:val="afe"/>
              <w:jc w:val="both"/>
              <w:rPr>
                <w:sz w:val="24"/>
                <w:szCs w:val="24"/>
              </w:rPr>
            </w:pPr>
            <w:r w:rsidRPr="002D70E5">
              <w:rPr>
                <w:sz w:val="24"/>
                <w:szCs w:val="24"/>
              </w:rPr>
              <w:lastRenderedPageBreak/>
              <w:t xml:space="preserve">Русский язык. Вся переписка, связанная с проведением Открытого </w:t>
            </w:r>
            <w:r w:rsidRPr="002D70E5">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711183" w:rsidRDefault="0046360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11183" w:rsidRDefault="0046360A">
            <w:pPr>
              <w:pStyle w:val="19"/>
              <w:ind w:firstLine="0"/>
              <w:rPr>
                <w:sz w:val="24"/>
                <w:szCs w:val="24"/>
              </w:rPr>
            </w:pPr>
            <w:r>
              <w:rPr>
                <w:sz w:val="24"/>
                <w:szCs w:val="24"/>
              </w:rPr>
              <w:t xml:space="preserve">Оплата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выставленного Поставщиком счета, счета-фактуры на соответствующую партию Товара. Авансирование не </w:t>
            </w:r>
            <w:r>
              <w:rPr>
                <w:sz w:val="24"/>
                <w:szCs w:val="24"/>
              </w:rPr>
              <w:t>предусмотрено.</w:t>
            </w:r>
          </w:p>
          <w:p w:rsidR="00711183" w:rsidRDefault="00711183">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11183" w:rsidRDefault="0046360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Поставка товара осуществляется одной партией в течение не более 20 (Двадцати)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711183" w:rsidRDefault="0046360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Забайкальск, расположенный по адресу: Российс</w:t>
            </w:r>
            <w:r>
              <w:t xml:space="preserve">кая Федерация, Забайкальский край, </w:t>
            </w:r>
            <w:proofErr w:type="spellStart"/>
            <w:r>
              <w:t>пгт</w:t>
            </w:r>
            <w:proofErr w:type="spellEnd"/>
            <w:r>
              <w:t>. Забайкальск, ул. 1 Мая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11183" w:rsidRDefault="0046360A">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11183" w:rsidRDefault="0046360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11183" w:rsidRDefault="0046360A">
                  <w:pPr>
                    <w:snapToGrid w:val="0"/>
                    <w:rPr>
                      <w:sz w:val="22"/>
                      <w:szCs w:val="22"/>
                    </w:rPr>
                  </w:pPr>
                  <w:r>
                    <w:rPr>
                      <w:sz w:val="22"/>
                      <w:szCs w:val="22"/>
                    </w:rPr>
                    <w:t>22.11.14.191</w:t>
                  </w:r>
                </w:p>
              </w:tc>
              <w:tc>
                <w:tcPr>
                  <w:tcW w:w="1417" w:type="dxa"/>
                  <w:tcBorders>
                    <w:top w:val="single" w:sz="4" w:space="0" w:color="auto"/>
                    <w:left w:val="single" w:sz="4" w:space="0" w:color="auto"/>
                    <w:bottom w:val="single" w:sz="4" w:space="0" w:color="auto"/>
                    <w:right w:val="single" w:sz="4" w:space="0" w:color="auto"/>
                  </w:tcBorders>
                </w:tcPr>
                <w:p w:rsidR="00711183" w:rsidRDefault="0046360A">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rsidR="00711183" w:rsidRDefault="0046360A">
                  <w:pPr>
                    <w:snapToGrid w:val="0"/>
                    <w:rPr>
                      <w:sz w:val="22"/>
                      <w:szCs w:val="22"/>
                    </w:rPr>
                  </w:pPr>
                  <w:r>
                    <w:rPr>
                      <w:sz w:val="22"/>
                      <w:szCs w:val="22"/>
                    </w:rPr>
                    <w:t>6,00</w:t>
                  </w:r>
                </w:p>
              </w:tc>
              <w:tc>
                <w:tcPr>
                  <w:tcW w:w="1276" w:type="dxa"/>
                  <w:tcBorders>
                    <w:top w:val="single" w:sz="4" w:space="0" w:color="auto"/>
                    <w:left w:val="single" w:sz="4" w:space="0" w:color="auto"/>
                    <w:bottom w:val="single" w:sz="4" w:space="0" w:color="auto"/>
                    <w:right w:val="single" w:sz="4" w:space="0" w:color="auto"/>
                  </w:tcBorders>
                </w:tcPr>
                <w:p w:rsidR="00711183" w:rsidRDefault="0046360A">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711183" w:rsidRDefault="0046360A">
                  <w:pPr>
                    <w:snapToGrid w:val="0"/>
                    <w:rPr>
                      <w:sz w:val="22"/>
                      <w:szCs w:val="22"/>
                    </w:rPr>
                  </w:pPr>
                  <w:r>
                    <w:rPr>
                      <w:sz w:val="22"/>
                      <w:szCs w:val="22"/>
                    </w:rPr>
                    <w:t>269</w:t>
                  </w:r>
                </w:p>
              </w:tc>
            </w:tr>
          </w:tbl>
          <w:p w:rsidR="00711183" w:rsidRDefault="0071118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11183" w:rsidRPr="002D70E5" w:rsidRDefault="0046360A">
            <w:pPr>
              <w:pStyle w:val="aff7"/>
              <w:numPr>
                <w:ilvl w:val="1"/>
                <w:numId w:val="26"/>
              </w:numPr>
              <w:ind w:left="601" w:hanging="426"/>
              <w:jc w:val="both"/>
            </w:pPr>
            <w:r w:rsidRPr="002D70E5">
              <w:t>деятельность участника не должна быть приостановлена в порядке, предусмотренном Кодексом Российской Федерации об административных прав</w:t>
            </w:r>
            <w:r w:rsidRPr="002D70E5">
              <w:t>онарушениях, на день подачи Заявки;</w:t>
            </w:r>
          </w:p>
          <w:p w:rsidR="00711183" w:rsidRPr="002D70E5" w:rsidRDefault="0046360A">
            <w:pPr>
              <w:pStyle w:val="aff7"/>
              <w:numPr>
                <w:ilvl w:val="1"/>
                <w:numId w:val="26"/>
              </w:numPr>
              <w:ind w:left="601" w:hanging="426"/>
              <w:jc w:val="both"/>
            </w:pPr>
            <w:r w:rsidRPr="002D70E5">
              <w:t>отсутствие за последние три года просроченной задолженности перед ПАО «</w:t>
            </w:r>
            <w:proofErr w:type="spellStart"/>
            <w:r w:rsidRPr="002D70E5">
              <w:t>ТрансКонтейнер</w:t>
            </w:r>
            <w:proofErr w:type="spellEnd"/>
            <w:r w:rsidRPr="002D70E5">
              <w:t>», фактов невыполнения обязательств перед ПАО «</w:t>
            </w:r>
            <w:proofErr w:type="spellStart"/>
            <w:r w:rsidRPr="002D70E5">
              <w:t>ТрансКонтейнер</w:t>
            </w:r>
            <w:proofErr w:type="spellEnd"/>
            <w:r w:rsidRPr="002D70E5">
              <w:t>» и причинения вреда имуществу ПАО «</w:t>
            </w:r>
            <w:proofErr w:type="spellStart"/>
            <w:r w:rsidRPr="002D70E5">
              <w:t>ТрансКонтейнер</w:t>
            </w:r>
            <w:proofErr w:type="spellEnd"/>
            <w:r w:rsidRPr="002D70E5">
              <w:t>»;</w:t>
            </w:r>
          </w:p>
          <w:p w:rsidR="00711183" w:rsidRPr="002D70E5" w:rsidRDefault="0046360A">
            <w:pPr>
              <w:pStyle w:val="aff7"/>
              <w:numPr>
                <w:ilvl w:val="1"/>
                <w:numId w:val="26"/>
              </w:numPr>
              <w:ind w:left="601" w:hanging="426"/>
              <w:jc w:val="both"/>
            </w:pPr>
            <w:r w:rsidRPr="002D70E5">
              <w:t>осуществлять электрон</w:t>
            </w:r>
            <w:r w:rsidRPr="002D70E5">
              <w:t>ный документооборот (далее – ЭДО) с Заказчиком на условиях, изложенных в проекте договора (приложение к документации о закупке);</w:t>
            </w:r>
          </w:p>
          <w:p w:rsidR="00711183" w:rsidRPr="002D70E5" w:rsidRDefault="0046360A">
            <w:pPr>
              <w:pStyle w:val="aff7"/>
              <w:numPr>
                <w:ilvl w:val="1"/>
                <w:numId w:val="26"/>
              </w:numPr>
              <w:ind w:left="601" w:hanging="426"/>
              <w:jc w:val="both"/>
            </w:pPr>
            <w:r w:rsidRPr="002D70E5">
              <w:t xml:space="preserve">претендент/поставщик должен являться официальным дистрибьютором завода изготовителя компании </w:t>
            </w:r>
            <w:r>
              <w:rPr>
                <w:lang w:val="en-US"/>
              </w:rPr>
              <w:t>Yokohama</w:t>
            </w:r>
            <w:r w:rsidRPr="002D70E5">
              <w:t xml:space="preserve"> на территории Российской </w:t>
            </w:r>
            <w:r w:rsidRPr="002D70E5">
              <w:t>Федер</w:t>
            </w:r>
            <w:r w:rsidR="002D70E5">
              <w:t>ации и иметь сертификат дилера.</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11183" w:rsidRPr="002D70E5" w:rsidRDefault="0046360A">
            <w:pPr>
              <w:pStyle w:val="aff7"/>
              <w:numPr>
                <w:ilvl w:val="1"/>
                <w:numId w:val="26"/>
              </w:numPr>
              <w:ind w:left="601" w:hanging="426"/>
              <w:jc w:val="both"/>
            </w:pPr>
            <w:r w:rsidRPr="002D70E5">
              <w:t>в случае если претендент/участник не является плательщиком НДС, документ</w:t>
            </w:r>
            <w:r w:rsidRPr="002D70E5">
              <w:t xml:space="preserve">, подтверждающий право </w:t>
            </w:r>
            <w:r w:rsidRPr="002D70E5">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11183" w:rsidRPr="002D70E5" w:rsidRDefault="0046360A">
            <w:pPr>
              <w:pStyle w:val="aff7"/>
              <w:numPr>
                <w:ilvl w:val="1"/>
                <w:numId w:val="26"/>
              </w:numPr>
              <w:ind w:left="601" w:hanging="426"/>
              <w:jc w:val="both"/>
            </w:pPr>
            <w:proofErr w:type="gramStart"/>
            <w:r w:rsidRPr="002D70E5">
              <w:t xml:space="preserve">в подтверждение соответствия требованию, установленному частью «а» пункта 2.1 </w:t>
            </w:r>
            <w:r w:rsidRPr="002D70E5">
              <w:t>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w:t>
            </w:r>
            <w:r w:rsidRPr="002D70E5">
              <w:t>й Федерации (</w:t>
            </w:r>
            <w:r>
              <w:rPr>
                <w:lang w:val="en-US"/>
              </w:rPr>
              <w:t>https</w:t>
            </w:r>
            <w:r w:rsidRPr="002D70E5">
              <w:t>://</w:t>
            </w:r>
            <w:r>
              <w:rPr>
                <w:lang w:val="en-US"/>
              </w:rPr>
              <w:t>service</w:t>
            </w:r>
            <w:r w:rsidRPr="002D70E5">
              <w:t>.</w:t>
            </w:r>
            <w:proofErr w:type="spellStart"/>
            <w:r>
              <w:rPr>
                <w:lang w:val="en-US"/>
              </w:rPr>
              <w:t>nalog</w:t>
            </w:r>
            <w:proofErr w:type="spellEnd"/>
            <w:r w:rsidRPr="002D70E5">
              <w:t>.</w:t>
            </w:r>
            <w:proofErr w:type="spellStart"/>
            <w:r>
              <w:rPr>
                <w:lang w:val="en-US"/>
              </w:rPr>
              <w:t>ru</w:t>
            </w:r>
            <w:proofErr w:type="spellEnd"/>
            <w:r w:rsidRPr="002D70E5">
              <w:t>/</w:t>
            </w:r>
            <w:proofErr w:type="spellStart"/>
            <w:r>
              <w:rPr>
                <w:lang w:val="en-US"/>
              </w:rPr>
              <w:t>zd</w:t>
            </w:r>
            <w:proofErr w:type="spellEnd"/>
            <w:r w:rsidRPr="002D70E5">
              <w:t>.</w:t>
            </w:r>
            <w:r>
              <w:rPr>
                <w:lang w:val="en-US"/>
              </w:rPr>
              <w:t>do</w:t>
            </w:r>
            <w:r w:rsidRPr="002D70E5">
              <w:t>).</w:t>
            </w:r>
            <w:proofErr w:type="gramEnd"/>
            <w:r w:rsidRPr="002D70E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w:t>
            </w:r>
            <w:r w:rsidRPr="002D70E5">
              <w:t xml:space="preserve">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w:t>
            </w:r>
            <w:r w:rsidRPr="002D70E5">
              <w:t>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D70E5">
              <w:t>://</w:t>
            </w:r>
            <w:r>
              <w:rPr>
                <w:lang w:val="en-US"/>
              </w:rPr>
              <w:t>service</w:t>
            </w:r>
            <w:r w:rsidRPr="002D70E5">
              <w:t>.</w:t>
            </w:r>
            <w:proofErr w:type="spellStart"/>
            <w:r>
              <w:rPr>
                <w:lang w:val="en-US"/>
              </w:rPr>
              <w:t>nalog</w:t>
            </w:r>
            <w:proofErr w:type="spellEnd"/>
            <w:r w:rsidRPr="002D70E5">
              <w:t>.</w:t>
            </w:r>
            <w:proofErr w:type="spellStart"/>
            <w:r>
              <w:rPr>
                <w:lang w:val="en-US"/>
              </w:rPr>
              <w:t>ru</w:t>
            </w:r>
            <w:proofErr w:type="spellEnd"/>
            <w:r w:rsidRPr="002D70E5">
              <w:t>/</w:t>
            </w:r>
            <w:proofErr w:type="spellStart"/>
            <w:r>
              <w:rPr>
                <w:lang w:val="en-US"/>
              </w:rPr>
              <w:t>zd</w:t>
            </w:r>
            <w:proofErr w:type="spellEnd"/>
            <w:r w:rsidRPr="002D70E5">
              <w:t>.</w:t>
            </w:r>
            <w:r>
              <w:rPr>
                <w:lang w:val="en-US"/>
              </w:rPr>
              <w:t>do</w:t>
            </w:r>
            <w:r w:rsidRPr="002D70E5">
              <w:t>);</w:t>
            </w:r>
          </w:p>
          <w:p w:rsidR="00711183" w:rsidRPr="002D70E5" w:rsidRDefault="0046360A">
            <w:pPr>
              <w:pStyle w:val="aff7"/>
              <w:numPr>
                <w:ilvl w:val="1"/>
                <w:numId w:val="26"/>
              </w:numPr>
              <w:ind w:left="601" w:hanging="426"/>
              <w:jc w:val="both"/>
            </w:pPr>
            <w:proofErr w:type="gramStart"/>
            <w:r w:rsidRPr="002D70E5">
              <w:t>в подтверждение соо</w:t>
            </w:r>
            <w:r w:rsidRPr="002D70E5">
              <w:t xml:space="preserve">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D70E5">
              <w:t>неприостановлении</w:t>
            </w:r>
            <w:proofErr w:type="spellEnd"/>
            <w:r w:rsidRPr="002D70E5">
              <w:t xml:space="preserve"> деятельности претендента в административном порядке и/или задолженности, претендент осуществ</w:t>
            </w:r>
            <w:r w:rsidRPr="002D70E5">
              <w:t>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D70E5">
              <w:t>://</w:t>
            </w:r>
            <w:proofErr w:type="spellStart"/>
            <w:r>
              <w:rPr>
                <w:lang w:val="en-US"/>
              </w:rPr>
              <w:t>fssprus</w:t>
            </w:r>
            <w:proofErr w:type="spellEnd"/>
            <w:r w:rsidRPr="002D70E5">
              <w:t>.</w:t>
            </w:r>
            <w:proofErr w:type="spellStart"/>
            <w:r>
              <w:rPr>
                <w:lang w:val="en-US"/>
              </w:rPr>
              <w:t>ru</w:t>
            </w:r>
            <w:proofErr w:type="spellEnd"/>
            <w:r w:rsidRPr="002D70E5">
              <w:t>/</w:t>
            </w:r>
            <w:proofErr w:type="spellStart"/>
            <w:r>
              <w:rPr>
                <w:lang w:val="en-US"/>
              </w:rPr>
              <w:t>iss</w:t>
            </w:r>
            <w:proofErr w:type="spellEnd"/>
            <w:r w:rsidRPr="002D70E5">
              <w:t>/</w:t>
            </w:r>
            <w:proofErr w:type="spellStart"/>
            <w:r>
              <w:rPr>
                <w:lang w:val="en-US"/>
              </w:rPr>
              <w:t>ip</w:t>
            </w:r>
            <w:proofErr w:type="spellEnd"/>
            <w:r w:rsidRPr="002D70E5">
              <w:t>), а также информации в едином</w:t>
            </w:r>
            <w:proofErr w:type="gramEnd"/>
            <w:r w:rsidRPr="002D70E5">
              <w:t xml:space="preserve"> федеральном </w:t>
            </w:r>
            <w:proofErr w:type="gramStart"/>
            <w:r w:rsidRPr="002D70E5">
              <w:t>реестре</w:t>
            </w:r>
            <w:proofErr w:type="gramEnd"/>
            <w:r w:rsidRPr="002D70E5">
              <w:t xml:space="preserve"> юридически знач</w:t>
            </w:r>
            <w:r w:rsidRPr="002D70E5">
              <w:t xml:space="preserve">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D70E5">
              <w:t>://</w:t>
            </w:r>
            <w:r>
              <w:rPr>
                <w:lang w:val="en-US"/>
              </w:rPr>
              <w:t>www</w:t>
            </w:r>
            <w:r w:rsidRPr="002D70E5">
              <w:t>.</w:t>
            </w:r>
            <w:proofErr w:type="spellStart"/>
            <w:r>
              <w:rPr>
                <w:lang w:val="en-US"/>
              </w:rPr>
              <w:t>fedresurs</w:t>
            </w:r>
            <w:proofErr w:type="spellEnd"/>
            <w:r w:rsidRPr="002D70E5">
              <w:t>.</w:t>
            </w:r>
            <w:proofErr w:type="spellStart"/>
            <w:r>
              <w:rPr>
                <w:lang w:val="en-US"/>
              </w:rPr>
              <w:t>ru</w:t>
            </w:r>
            <w:proofErr w:type="spellEnd"/>
            <w:r w:rsidRPr="002D70E5">
              <w:t>. В случае наличия на официальном сайте Федеральной службы судебных приставов Российской Федерации инфор</w:t>
            </w:r>
            <w:r w:rsidRPr="002D70E5">
              <w:t>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w:t>
            </w:r>
            <w:r w:rsidRPr="002D70E5">
              <w:t xml:space="preserve">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D70E5">
              <w:t>неприостановлении</w:t>
            </w:r>
            <w:proofErr w:type="spellEnd"/>
            <w:r w:rsidRPr="002D70E5">
              <w:t xml:space="preserve"> деятельности на официальном сайте Федеральной с</w:t>
            </w:r>
            <w:r w:rsidRPr="002D70E5">
              <w:t xml:space="preserve">лужбы судебных приставов Российской Федерации (вкладка «банк данных исполнительных производств») и едином федеральном </w:t>
            </w:r>
            <w:r w:rsidRPr="002D70E5">
              <w:lastRenderedPageBreak/>
              <w:t>реестре юридически значимых сведений о фактах деятельности юридических лиц, индивидуальных предпринимателей и иных субъектов экономической</w:t>
            </w:r>
            <w:r w:rsidRPr="002D70E5">
              <w:t xml:space="preserve"> деятельности («поиск сведений»);</w:t>
            </w:r>
          </w:p>
          <w:p w:rsidR="00711183" w:rsidRPr="002D70E5" w:rsidRDefault="0046360A">
            <w:pPr>
              <w:pStyle w:val="aff7"/>
              <w:numPr>
                <w:ilvl w:val="1"/>
                <w:numId w:val="26"/>
              </w:numPr>
              <w:ind w:left="601" w:hanging="426"/>
              <w:jc w:val="both"/>
            </w:pPr>
            <w:r w:rsidRPr="002D70E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w:t>
            </w:r>
            <w:r w:rsidRPr="002D70E5">
              <w:t>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w:t>
            </w:r>
            <w:r w:rsidRPr="002D70E5">
              <w:t>о лица и лица выступающего на стороне одного претендента;</w:t>
            </w:r>
          </w:p>
          <w:p w:rsidR="00711183" w:rsidRPr="002D70E5" w:rsidRDefault="0046360A">
            <w:pPr>
              <w:pStyle w:val="aff7"/>
              <w:numPr>
                <w:ilvl w:val="1"/>
                <w:numId w:val="26"/>
              </w:numPr>
              <w:ind w:left="601" w:hanging="426"/>
              <w:jc w:val="both"/>
            </w:pPr>
            <w:proofErr w:type="gramStart"/>
            <w:r w:rsidRPr="002D70E5">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w:t>
            </w:r>
            <w:r w:rsidRPr="002D70E5">
              <w:t>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w:t>
            </w:r>
            <w:r w:rsidRPr="002D70E5">
              <w:t>тавляются на усмотрение претендента, в свободной форме);</w:t>
            </w:r>
            <w:proofErr w:type="gramEnd"/>
          </w:p>
          <w:p w:rsidR="00711183" w:rsidRPr="002D70E5" w:rsidRDefault="0046360A">
            <w:pPr>
              <w:pStyle w:val="aff7"/>
              <w:numPr>
                <w:ilvl w:val="1"/>
                <w:numId w:val="26"/>
              </w:numPr>
              <w:ind w:left="601" w:hanging="426"/>
              <w:jc w:val="both"/>
            </w:pPr>
            <w:r w:rsidRPr="002D70E5">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w:t>
            </w:r>
            <w:proofErr w:type="gramStart"/>
            <w:r w:rsidRPr="002D70E5">
              <w:t xml:space="preserve"> (-</w:t>
            </w:r>
            <w:proofErr w:type="spellStart"/>
            <w:proofErr w:type="gramEnd"/>
            <w:r w:rsidRPr="002D70E5">
              <w:t>ов</w:t>
            </w:r>
            <w:proofErr w:type="spellEnd"/>
            <w:r w:rsidRPr="002D70E5">
              <w:t>);</w:t>
            </w:r>
          </w:p>
          <w:p w:rsidR="00711183" w:rsidRPr="002D70E5" w:rsidRDefault="0046360A">
            <w:pPr>
              <w:pStyle w:val="aff7"/>
              <w:numPr>
                <w:ilvl w:val="1"/>
                <w:numId w:val="26"/>
              </w:numPr>
              <w:ind w:left="601" w:hanging="426"/>
              <w:jc w:val="both"/>
            </w:pPr>
            <w:r w:rsidRPr="002D70E5">
              <w:t xml:space="preserve">копия </w:t>
            </w:r>
            <w:proofErr w:type="gramStart"/>
            <w:r w:rsidRPr="002D70E5">
              <w:t>сертифика</w:t>
            </w:r>
            <w:r w:rsidRPr="002D70E5">
              <w:t>та официального дистрибьютора завода изготовителя компании</w:t>
            </w:r>
            <w:proofErr w:type="gramEnd"/>
            <w:r w:rsidRPr="002D70E5">
              <w:t xml:space="preserve"> </w:t>
            </w:r>
            <w:r>
              <w:rPr>
                <w:lang w:val="en-US"/>
              </w:rPr>
              <w:t>Yokohama</w:t>
            </w:r>
            <w:r w:rsidRPr="002D70E5">
              <w:t xml:space="preserve"> на территории Российской Федерации, заверенная претендентом надлежащим образом.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711183" w:rsidRDefault="0046360A">
            <w:pPr>
              <w:pBdr>
                <w:top w:val="nil"/>
                <w:left w:val="nil"/>
                <w:bottom w:val="nil"/>
                <w:right w:val="nil"/>
                <w:between w:val="nil"/>
              </w:pBdr>
              <w:ind w:firstLine="709"/>
              <w:jc w:val="both"/>
              <w:rPr>
                <w:color w:val="000000"/>
              </w:rPr>
            </w:pPr>
            <w:r>
              <w:t xml:space="preserve">Иностранное лицо должно быть правомочно </w:t>
            </w:r>
            <w:r>
              <w:t xml:space="preserve">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w:t>
            </w:r>
            <w:r>
              <w:t>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w:t>
            </w:r>
            <w:r>
              <w:t xml:space="preserve">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w:t>
            </w:r>
            <w:r>
              <w:t>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711183" w:rsidRDefault="0046360A">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w:t>
                  </w:r>
                  <w:r>
                    <w:rPr>
                      <w:sz w:val="24"/>
                    </w:rPr>
                    <w:t xml:space="preserve">наименьшая цена, предложенная </w:t>
                  </w:r>
                  <w:r>
                    <w:rPr>
                      <w:sz w:val="24"/>
                    </w:rPr>
                    <w:lastRenderedPageBreak/>
                    <w:t xml:space="preserve">претендентом </w:t>
                  </w:r>
                </w:p>
              </w:tc>
              <w:tc>
                <w:tcPr>
                  <w:tcW w:w="2551" w:type="dxa"/>
                </w:tcPr>
                <w:p w:rsidR="00711183" w:rsidRDefault="0046360A">
                  <w:pPr>
                    <w:pStyle w:val="af9"/>
                    <w:ind w:firstLine="0"/>
                    <w:rPr>
                      <w:sz w:val="24"/>
                      <w:lang w:val="en-US"/>
                    </w:rPr>
                  </w:pPr>
                  <w:r>
                    <w:rPr>
                      <w:sz w:val="24"/>
                      <w:lang w:val="en-US"/>
                    </w:rPr>
                    <w:lastRenderedPageBreak/>
                    <w:t>0,70</w:t>
                  </w:r>
                </w:p>
              </w:tc>
            </w:tr>
            <w:tr w:rsidR="006D2B87" w:rsidRPr="00514332" w:rsidTr="004D6B74">
              <w:tc>
                <w:tcPr>
                  <w:tcW w:w="4423" w:type="dxa"/>
                </w:tcPr>
                <w:p w:rsidR="00711183" w:rsidRDefault="0046360A">
                  <w:pPr>
                    <w:pStyle w:val="af9"/>
                    <w:ind w:firstLine="0"/>
                    <w:rPr>
                      <w:sz w:val="24"/>
                    </w:rPr>
                  </w:pPr>
                  <w:r>
                    <w:rPr>
                      <w:sz w:val="24"/>
                    </w:rPr>
                    <w:lastRenderedPageBreak/>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711183" w:rsidRDefault="0046360A">
                  <w:pPr>
                    <w:pStyle w:val="af9"/>
                    <w:ind w:firstLine="0"/>
                    <w:rPr>
                      <w:sz w:val="24"/>
                      <w:lang w:val="en-US"/>
                    </w:rPr>
                  </w:pPr>
                  <w:r>
                    <w:rPr>
                      <w:sz w:val="24"/>
                      <w:lang w:val="en-US"/>
                    </w:rPr>
                    <w:t>0,20</w:t>
                  </w:r>
                </w:p>
              </w:tc>
            </w:tr>
            <w:tr w:rsidR="006D2B87" w:rsidRPr="00514332" w:rsidTr="004D6B74">
              <w:tc>
                <w:tcPr>
                  <w:tcW w:w="4423" w:type="dxa"/>
                </w:tcPr>
                <w:p w:rsidR="00711183" w:rsidRDefault="0046360A">
                  <w:pPr>
                    <w:pStyle w:val="af9"/>
                    <w:ind w:firstLine="0"/>
                    <w:rPr>
                      <w:sz w:val="24"/>
                    </w:rPr>
                  </w:pPr>
                  <w:r>
                    <w:rPr>
                      <w:sz w:val="24"/>
                    </w:rPr>
                    <w:t>Гарантийный срок, указанный претендентом в финансов</w:t>
                  </w:r>
                  <w:r>
                    <w:rPr>
                      <w:sz w:val="24"/>
                    </w:rPr>
                    <w:t xml:space="preserve">о-коммерческом предложении. Наилучшим признается наибольший срок, предложенный претендентом. </w:t>
                  </w:r>
                </w:p>
              </w:tc>
              <w:tc>
                <w:tcPr>
                  <w:tcW w:w="2551" w:type="dxa"/>
                </w:tcPr>
                <w:p w:rsidR="00711183" w:rsidRDefault="0046360A">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711183" w:rsidRDefault="0046360A">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11183" w:rsidRDefault="0046360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11183" w:rsidRDefault="00711183">
                  <w:pPr>
                    <w:pStyle w:val="-3"/>
                    <w:tabs>
                      <w:tab w:val="clear" w:pos="1985"/>
                    </w:tabs>
                    <w:suppressAutoHyphens/>
                    <w:rPr>
                      <w:sz w:val="24"/>
                    </w:rPr>
                  </w:pPr>
                </w:p>
              </w:tc>
            </w:tr>
            <w:tr w:rsidR="000A15FB" w:rsidRPr="00E048E8" w:rsidTr="004D6B74">
              <w:tc>
                <w:tcPr>
                  <w:tcW w:w="6974" w:type="dxa"/>
                </w:tcPr>
                <w:p w:rsidR="00711183" w:rsidRDefault="0046360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711183" w:rsidRDefault="0046360A">
                  <w:pPr>
                    <w:pStyle w:val="af9"/>
                    <w:ind w:firstLine="629"/>
                    <w:rPr>
                      <w:sz w:val="24"/>
                    </w:rPr>
                  </w:pPr>
                  <w:r>
                    <w:rPr>
                      <w:sz w:val="24"/>
                    </w:rPr>
                    <w:t>Не предусмотрено.</w:t>
                  </w:r>
                </w:p>
                <w:p w:rsidR="00711183" w:rsidRDefault="00711183">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11183" w:rsidRDefault="0046360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11183" w:rsidRDefault="0046360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11183" w:rsidRDefault="00711183">
            <w:pPr>
              <w:pStyle w:val="19"/>
              <w:ind w:firstLine="0"/>
              <w:rPr>
                <w:sz w:val="24"/>
                <w:szCs w:val="24"/>
              </w:rPr>
            </w:pPr>
          </w:p>
          <w:p w:rsidR="00711183" w:rsidRDefault="00711183">
            <w:pPr>
              <w:pStyle w:val="19"/>
              <w:ind w:firstLine="0"/>
              <w:rPr>
                <w:sz w:val="24"/>
                <w:szCs w:val="24"/>
              </w:rPr>
            </w:pPr>
          </w:p>
          <w:p w:rsidR="00711183" w:rsidRDefault="0046360A">
            <w:pPr>
              <w:pStyle w:val="19"/>
              <w:ind w:firstLine="0"/>
              <w:rPr>
                <w:sz w:val="24"/>
                <w:szCs w:val="24"/>
              </w:rPr>
            </w:pPr>
            <w:r>
              <w:rPr>
                <w:sz w:val="24"/>
                <w:szCs w:val="24"/>
              </w:rPr>
              <w:t>Не предусмотрено.</w:t>
            </w:r>
          </w:p>
          <w:p w:rsidR="00711183" w:rsidRDefault="00711183">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711183" w:rsidRDefault="00711183">
            <w:pPr>
              <w:jc w:val="both"/>
              <w:rPr>
                <w:rFonts w:eastAsia="Arial"/>
              </w:rPr>
            </w:pPr>
          </w:p>
          <w:p w:rsidR="00711183" w:rsidRDefault="00711183">
            <w:pPr>
              <w:jc w:val="both"/>
              <w:rPr>
                <w:rFonts w:eastAsia="Arial"/>
              </w:rPr>
            </w:pPr>
          </w:p>
          <w:p w:rsidR="00711183" w:rsidRDefault="0046360A">
            <w:pPr>
              <w:jc w:val="both"/>
              <w:rPr>
                <w:rFonts w:eastAsia="Arial"/>
              </w:rPr>
            </w:pPr>
            <w:r>
              <w:rPr>
                <w:rFonts w:eastAsia="Arial"/>
              </w:rPr>
              <w:t>Не предусмотрено.</w:t>
            </w:r>
          </w:p>
          <w:p w:rsidR="00711183" w:rsidRDefault="00711183">
            <w:pPr>
              <w:ind w:firstLine="493"/>
              <w:jc w:val="both"/>
              <w:rPr>
                <w:rFonts w:eastAsia="Arial"/>
              </w:rPr>
            </w:pPr>
          </w:p>
          <w:p w:rsidR="00711183" w:rsidRDefault="00711183">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11183" w:rsidRDefault="0046360A">
            <w:pPr>
              <w:pStyle w:val="19"/>
              <w:ind w:firstLine="0"/>
              <w:rPr>
                <w:sz w:val="24"/>
                <w:szCs w:val="24"/>
              </w:rPr>
            </w:pPr>
            <w:r>
              <w:rPr>
                <w:sz w:val="24"/>
                <w:szCs w:val="24"/>
              </w:rPr>
              <w:t xml:space="preserve">Настоящий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w:t>
            </w:r>
            <w:r>
              <w:rPr>
                <w:sz w:val="24"/>
                <w:szCs w:val="24"/>
              </w:rPr>
              <w:t>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711183" w:rsidRDefault="0046360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0"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878E0">
      <w:pPr>
        <w:pStyle w:val="afc"/>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C878E0">
      <w:pPr>
        <w:pStyle w:val="afc"/>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711183" w:rsidRDefault="0046360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11183" w:rsidRDefault="0046360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65A53" w:rsidRPr="0052184C" w:rsidRDefault="0046360A" w:rsidP="00D65A5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D65A53" w:rsidRPr="0052184C" w:rsidRDefault="0046360A" w:rsidP="00D65A53"/>
    <w:p w:rsidR="00D65A53" w:rsidRPr="0052184C" w:rsidRDefault="0046360A" w:rsidP="00D65A53">
      <w:pPr>
        <w:rPr>
          <w:sz w:val="28"/>
          <w:szCs w:val="28"/>
        </w:rPr>
      </w:pPr>
      <w:r>
        <w:rPr>
          <w:sz w:val="28"/>
          <w:szCs w:val="28"/>
        </w:rPr>
        <w:t xml:space="preserve"> «____» _________ 2021 г.                       Открытый конкурс № </w:t>
      </w:r>
      <w:proofErr w:type="spellStart"/>
      <w:r>
        <w:rPr>
          <w:sz w:val="28"/>
          <w:szCs w:val="28"/>
        </w:rPr>
        <w:t>ОКэ</w:t>
      </w:r>
      <w:proofErr w:type="spellEnd"/>
      <w:r>
        <w:rPr>
          <w:sz w:val="28"/>
          <w:szCs w:val="28"/>
        </w:rPr>
        <w:t xml:space="preserve">-________  </w:t>
      </w:r>
    </w:p>
    <w:p w:rsidR="00D65A53" w:rsidRPr="0052184C" w:rsidRDefault="0046360A" w:rsidP="00D65A5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65A53" w:rsidRPr="0052184C" w:rsidRDefault="0046360A" w:rsidP="00D65A53"/>
    <w:p w:rsidR="00D65A53" w:rsidRPr="0052184C" w:rsidRDefault="0046360A" w:rsidP="00D65A53">
      <w:pPr>
        <w:rPr>
          <w:sz w:val="28"/>
          <w:szCs w:val="28"/>
        </w:rPr>
      </w:pPr>
      <w:r>
        <w:rPr>
          <w:sz w:val="28"/>
          <w:szCs w:val="28"/>
        </w:rPr>
        <w:t>_________________________________________________________________</w:t>
      </w:r>
    </w:p>
    <w:p w:rsidR="00D65A53" w:rsidRPr="0052184C" w:rsidRDefault="0046360A" w:rsidP="00D65A53">
      <w:pPr>
        <w:ind w:firstLine="3"/>
        <w:jc w:val="center"/>
        <w:rPr>
          <w:bCs/>
          <w:i/>
        </w:rPr>
      </w:pPr>
      <w:r>
        <w:rPr>
          <w:bCs/>
          <w:i/>
        </w:rPr>
        <w:t>(Полное наименование п</w:t>
      </w:r>
      <w:r>
        <w:rPr>
          <w:i/>
        </w:rPr>
        <w:t>ретендента</w:t>
      </w:r>
      <w:r>
        <w:rPr>
          <w:bCs/>
          <w:i/>
        </w:rPr>
        <w:t>)</w:t>
      </w:r>
    </w:p>
    <w:p w:rsidR="00D65A53" w:rsidRPr="0052184C" w:rsidRDefault="0046360A" w:rsidP="00D65A53">
      <w:pPr>
        <w:ind w:firstLine="708"/>
        <w:rPr>
          <w:bCs/>
          <w:sz w:val="28"/>
          <w:szCs w:val="28"/>
        </w:rPr>
      </w:pPr>
    </w:p>
    <w:tbl>
      <w:tblPr>
        <w:tblW w:w="5000" w:type="pct"/>
        <w:tblLayout w:type="fixed"/>
        <w:tblLook w:val="0000" w:firstRow="0" w:lastRow="0" w:firstColumn="0" w:lastColumn="0" w:noHBand="0" w:noVBand="0"/>
      </w:tblPr>
      <w:tblGrid>
        <w:gridCol w:w="312"/>
        <w:gridCol w:w="2559"/>
        <w:gridCol w:w="1399"/>
        <w:gridCol w:w="1399"/>
        <w:gridCol w:w="680"/>
        <w:gridCol w:w="717"/>
        <w:gridCol w:w="680"/>
        <w:gridCol w:w="719"/>
        <w:gridCol w:w="680"/>
        <w:gridCol w:w="709"/>
      </w:tblGrid>
      <w:tr w:rsidR="00591708" w:rsidRPr="0052184C" w:rsidTr="00591708">
        <w:trPr>
          <w:trHeight w:val="2484"/>
        </w:trPr>
        <w:tc>
          <w:tcPr>
            <w:tcW w:w="158" w:type="pct"/>
            <w:tcBorders>
              <w:top w:val="single" w:sz="4" w:space="0" w:color="auto"/>
              <w:left w:val="single" w:sz="4" w:space="0" w:color="auto"/>
              <w:bottom w:val="single" w:sz="4" w:space="0" w:color="auto"/>
              <w:right w:val="single" w:sz="4" w:space="0" w:color="auto"/>
            </w:tcBorders>
            <w:vAlign w:val="center"/>
          </w:tcPr>
          <w:p w:rsidR="00591708" w:rsidRPr="0052184C" w:rsidRDefault="0046360A" w:rsidP="00E91D51">
            <w:pPr>
              <w:jc w:val="center"/>
            </w:pPr>
            <w:r>
              <w:t xml:space="preserve">№ </w:t>
            </w:r>
            <w:proofErr w:type="gramStart"/>
            <w:r>
              <w:t>п</w:t>
            </w:r>
            <w:proofErr w:type="gramEnd"/>
            <w:r>
              <w:t>/п</w:t>
            </w:r>
          </w:p>
        </w:tc>
        <w:tc>
          <w:tcPr>
            <w:tcW w:w="1298" w:type="pct"/>
            <w:tcBorders>
              <w:top w:val="single" w:sz="4" w:space="0" w:color="auto"/>
              <w:left w:val="single" w:sz="4" w:space="0" w:color="auto"/>
              <w:bottom w:val="single" w:sz="4" w:space="0" w:color="auto"/>
              <w:right w:val="single" w:sz="4" w:space="0" w:color="auto"/>
            </w:tcBorders>
            <w:vAlign w:val="center"/>
          </w:tcPr>
          <w:p w:rsidR="00591708" w:rsidRPr="0052184C" w:rsidRDefault="0046360A" w:rsidP="00E91D51">
            <w:pPr>
              <w:jc w:val="center"/>
            </w:pPr>
            <w:r>
              <w:t>Наименование товаров, работ, услуг</w:t>
            </w:r>
          </w:p>
        </w:tc>
        <w:tc>
          <w:tcPr>
            <w:tcW w:w="710" w:type="pct"/>
            <w:tcBorders>
              <w:top w:val="single" w:sz="4" w:space="0" w:color="auto"/>
              <w:left w:val="single" w:sz="4" w:space="0" w:color="auto"/>
              <w:bottom w:val="single" w:sz="4" w:space="0" w:color="auto"/>
              <w:right w:val="single" w:sz="4" w:space="0" w:color="auto"/>
            </w:tcBorders>
            <w:vAlign w:val="center"/>
          </w:tcPr>
          <w:p w:rsidR="00591708" w:rsidRPr="00B12787" w:rsidRDefault="0046360A" w:rsidP="00543E42">
            <w:pPr>
              <w:jc w:val="center"/>
            </w:pPr>
            <w:r>
              <w:t xml:space="preserve">Цена за единицу товара в руб., без учета НДС </w:t>
            </w:r>
          </w:p>
        </w:tc>
        <w:tc>
          <w:tcPr>
            <w:tcW w:w="710" w:type="pct"/>
            <w:tcBorders>
              <w:top w:val="single" w:sz="4" w:space="0" w:color="auto"/>
              <w:left w:val="single" w:sz="4" w:space="0" w:color="auto"/>
              <w:bottom w:val="single" w:sz="4" w:space="0" w:color="auto"/>
              <w:right w:val="single" w:sz="4" w:space="0" w:color="auto"/>
            </w:tcBorders>
          </w:tcPr>
          <w:p w:rsidR="00591708" w:rsidRDefault="0046360A" w:rsidP="00543E42">
            <w:pPr>
              <w:jc w:val="center"/>
            </w:pPr>
          </w:p>
          <w:p w:rsidR="00591708" w:rsidRDefault="0046360A" w:rsidP="00543E42">
            <w:pPr>
              <w:jc w:val="center"/>
            </w:pPr>
          </w:p>
          <w:p w:rsidR="00591708" w:rsidRDefault="0046360A" w:rsidP="00543E42">
            <w:pPr>
              <w:jc w:val="center"/>
            </w:pPr>
          </w:p>
          <w:p w:rsidR="00591708" w:rsidRDefault="0046360A" w:rsidP="00543E42">
            <w:pPr>
              <w:jc w:val="center"/>
            </w:pPr>
          </w:p>
          <w:p w:rsidR="00591708" w:rsidRDefault="0046360A" w:rsidP="00591708">
            <w:pPr>
              <w:jc w:val="center"/>
            </w:pPr>
            <w:r>
              <w:t>Кол</w:t>
            </w:r>
            <w:r>
              <w:rPr>
                <w:lang w:val="en-US"/>
              </w:rPr>
              <w:t>-</w:t>
            </w:r>
            <w:r>
              <w:t>во</w:t>
            </w:r>
          </w:p>
        </w:tc>
        <w:tc>
          <w:tcPr>
            <w:tcW w:w="709" w:type="pct"/>
            <w:gridSpan w:val="2"/>
            <w:tcBorders>
              <w:top w:val="single" w:sz="4" w:space="0" w:color="auto"/>
              <w:left w:val="single" w:sz="4" w:space="0" w:color="auto"/>
              <w:bottom w:val="single" w:sz="4" w:space="0" w:color="auto"/>
              <w:right w:val="single" w:sz="4" w:space="0" w:color="auto"/>
            </w:tcBorders>
          </w:tcPr>
          <w:p w:rsidR="00591708" w:rsidRDefault="0046360A" w:rsidP="00543E42">
            <w:pPr>
              <w:jc w:val="center"/>
            </w:pPr>
          </w:p>
          <w:p w:rsidR="00591708" w:rsidRDefault="0046360A" w:rsidP="00543E42">
            <w:pPr>
              <w:jc w:val="center"/>
            </w:pPr>
          </w:p>
          <w:p w:rsidR="00591708" w:rsidRPr="00B12787" w:rsidRDefault="0046360A" w:rsidP="00543E42">
            <w:pPr>
              <w:jc w:val="center"/>
            </w:pPr>
            <w:r>
              <w:t>Цена за весь закупаемый объем товара в руб., без учета НДС</w:t>
            </w:r>
          </w:p>
        </w:tc>
        <w:tc>
          <w:tcPr>
            <w:tcW w:w="710" w:type="pct"/>
            <w:gridSpan w:val="2"/>
            <w:tcBorders>
              <w:top w:val="single" w:sz="4" w:space="0" w:color="auto"/>
              <w:left w:val="single" w:sz="4" w:space="0" w:color="auto"/>
              <w:bottom w:val="single" w:sz="4" w:space="0" w:color="auto"/>
              <w:right w:val="single" w:sz="4" w:space="0" w:color="auto"/>
            </w:tcBorders>
            <w:vAlign w:val="center"/>
          </w:tcPr>
          <w:p w:rsidR="00591708" w:rsidRPr="00B12787" w:rsidRDefault="0046360A" w:rsidP="002F7575">
            <w:pPr>
              <w:jc w:val="center"/>
            </w:pPr>
            <w:r>
              <w:t xml:space="preserve">Срок поставки товара (указать не более 20 календарных дней </w:t>
            </w:r>
            <w:proofErr w:type="gramStart"/>
            <w:r>
              <w:t>с даты подписания</w:t>
            </w:r>
            <w:proofErr w:type="gramEnd"/>
            <w:r>
              <w:t xml:space="preserve"> Договора)</w:t>
            </w:r>
          </w:p>
        </w:tc>
        <w:tc>
          <w:tcPr>
            <w:tcW w:w="705" w:type="pct"/>
            <w:gridSpan w:val="2"/>
            <w:tcBorders>
              <w:top w:val="single" w:sz="4" w:space="0" w:color="auto"/>
              <w:left w:val="single" w:sz="4" w:space="0" w:color="auto"/>
              <w:bottom w:val="single" w:sz="4" w:space="0" w:color="auto"/>
              <w:right w:val="single" w:sz="4" w:space="0" w:color="auto"/>
            </w:tcBorders>
          </w:tcPr>
          <w:p w:rsidR="00591708" w:rsidRPr="004236C5" w:rsidRDefault="0046360A" w:rsidP="00417CBE">
            <w:pPr>
              <w:pStyle w:val="ConsNormal"/>
              <w:ind w:firstLine="0"/>
              <w:jc w:val="center"/>
              <w:rPr>
                <w:rFonts w:ascii="Times New Roman" w:hAnsi="Times New Roman" w:cs="Times New Roman"/>
                <w:sz w:val="24"/>
                <w:szCs w:val="24"/>
              </w:rPr>
            </w:pPr>
            <w:proofErr w:type="gramStart"/>
            <w:r>
              <w:rPr>
                <w:rFonts w:ascii="Times New Roman" w:hAnsi="Times New Roman" w:cs="Times New Roman"/>
                <w:sz w:val="24"/>
                <w:szCs w:val="24"/>
              </w:rPr>
              <w:t>Гарантийный срок (</w:t>
            </w:r>
            <w:r>
              <w:rPr>
                <w:rFonts w:ascii="Times New Roman" w:hAnsi="Times New Roman" w:cs="Times New Roman"/>
                <w:bCs/>
                <w:sz w:val="24"/>
                <w:szCs w:val="24"/>
              </w:rPr>
              <w:t xml:space="preserve">не менее 3500 </w:t>
            </w:r>
            <w:proofErr w:type="spellStart"/>
            <w:r>
              <w:rPr>
                <w:rFonts w:ascii="Times New Roman" w:hAnsi="Times New Roman" w:cs="Times New Roman"/>
                <w:bCs/>
                <w:sz w:val="24"/>
                <w:szCs w:val="24"/>
              </w:rPr>
              <w:t>моточасов</w:t>
            </w:r>
            <w:proofErr w:type="spellEnd"/>
            <w:r>
              <w:rPr>
                <w:rFonts w:ascii="Times New Roman" w:hAnsi="Times New Roman" w:cs="Times New Roman"/>
                <w:bCs/>
                <w:sz w:val="24"/>
                <w:szCs w:val="24"/>
              </w:rPr>
              <w:t xml:space="preserve"> с даты установки шины на </w:t>
            </w:r>
            <w:proofErr w:type="spellStart"/>
            <w:r>
              <w:rPr>
                <w:rFonts w:ascii="Times New Roman" w:hAnsi="Times New Roman" w:cs="Times New Roman"/>
                <w:bCs/>
                <w:sz w:val="24"/>
                <w:szCs w:val="24"/>
              </w:rPr>
              <w:t>ричстакер</w:t>
            </w:r>
            <w:proofErr w:type="spellEnd"/>
            <w:r>
              <w:rPr>
                <w:rFonts w:ascii="Times New Roman" w:hAnsi="Times New Roman" w:cs="Times New Roman"/>
                <w:bCs/>
                <w:sz w:val="24"/>
                <w:szCs w:val="24"/>
              </w:rPr>
              <w:t>, и не менее 5 (пяти) лет с даты изготовления Товара.</w:t>
            </w:r>
            <w:proofErr w:type="gramEnd"/>
          </w:p>
        </w:tc>
      </w:tr>
      <w:tr w:rsidR="00591708" w:rsidRPr="0052184C" w:rsidTr="00591708">
        <w:trPr>
          <w:trHeight w:val="255"/>
        </w:trPr>
        <w:tc>
          <w:tcPr>
            <w:tcW w:w="158" w:type="pct"/>
            <w:tcBorders>
              <w:top w:val="nil"/>
              <w:left w:val="single" w:sz="4" w:space="0" w:color="auto"/>
              <w:bottom w:val="single" w:sz="4" w:space="0" w:color="auto"/>
              <w:right w:val="single" w:sz="4" w:space="0" w:color="auto"/>
            </w:tcBorders>
            <w:noWrap/>
            <w:vAlign w:val="bottom"/>
          </w:tcPr>
          <w:p w:rsidR="00591708" w:rsidRPr="0052184C" w:rsidRDefault="0046360A" w:rsidP="00E91D51">
            <w:pPr>
              <w:jc w:val="center"/>
            </w:pPr>
            <w:r>
              <w:t>1</w:t>
            </w:r>
          </w:p>
        </w:tc>
        <w:tc>
          <w:tcPr>
            <w:tcW w:w="1298" w:type="pct"/>
            <w:tcBorders>
              <w:top w:val="nil"/>
              <w:left w:val="nil"/>
              <w:bottom w:val="single" w:sz="4" w:space="0" w:color="auto"/>
              <w:right w:val="single" w:sz="4" w:space="0" w:color="auto"/>
            </w:tcBorders>
            <w:noWrap/>
            <w:vAlign w:val="bottom"/>
          </w:tcPr>
          <w:p w:rsidR="00591708" w:rsidRPr="00591708" w:rsidRDefault="0046360A" w:rsidP="00591708">
            <w:pPr>
              <w:jc w:val="center"/>
              <w:rPr>
                <w:lang w:val="en-US"/>
              </w:rPr>
            </w:pPr>
            <w:r>
              <w:t>2</w:t>
            </w:r>
          </w:p>
        </w:tc>
        <w:tc>
          <w:tcPr>
            <w:tcW w:w="710" w:type="pct"/>
            <w:tcBorders>
              <w:top w:val="single" w:sz="4" w:space="0" w:color="auto"/>
              <w:left w:val="nil"/>
              <w:bottom w:val="single" w:sz="4" w:space="0" w:color="auto"/>
              <w:right w:val="single" w:sz="4" w:space="0" w:color="auto"/>
            </w:tcBorders>
          </w:tcPr>
          <w:p w:rsidR="00591708" w:rsidRPr="00591708" w:rsidRDefault="0046360A" w:rsidP="00E91D51">
            <w:pPr>
              <w:jc w:val="center"/>
              <w:rPr>
                <w:lang w:val="en-US"/>
              </w:rPr>
            </w:pPr>
            <w:r>
              <w:rPr>
                <w:lang w:val="en-US"/>
              </w:rPr>
              <w:t>3</w:t>
            </w:r>
          </w:p>
        </w:tc>
        <w:tc>
          <w:tcPr>
            <w:tcW w:w="710" w:type="pct"/>
            <w:tcBorders>
              <w:top w:val="single" w:sz="4" w:space="0" w:color="auto"/>
              <w:left w:val="nil"/>
              <w:bottom w:val="single" w:sz="4" w:space="0" w:color="auto"/>
              <w:right w:val="single" w:sz="4" w:space="0" w:color="auto"/>
            </w:tcBorders>
          </w:tcPr>
          <w:p w:rsidR="00591708" w:rsidRPr="00591708" w:rsidRDefault="0046360A" w:rsidP="00E91D51">
            <w:pPr>
              <w:jc w:val="center"/>
              <w:rPr>
                <w:lang w:val="en-US"/>
              </w:rPr>
            </w:pPr>
            <w:r>
              <w:rPr>
                <w:lang w:val="en-US"/>
              </w:rPr>
              <w:t>4</w:t>
            </w:r>
          </w:p>
        </w:tc>
        <w:tc>
          <w:tcPr>
            <w:tcW w:w="709" w:type="pct"/>
            <w:gridSpan w:val="2"/>
            <w:tcBorders>
              <w:top w:val="single" w:sz="4" w:space="0" w:color="auto"/>
              <w:left w:val="nil"/>
              <w:bottom w:val="single" w:sz="4" w:space="0" w:color="auto"/>
              <w:right w:val="single" w:sz="4" w:space="0" w:color="auto"/>
            </w:tcBorders>
          </w:tcPr>
          <w:p w:rsidR="00591708" w:rsidRPr="00591708" w:rsidRDefault="0046360A" w:rsidP="00E91D51">
            <w:pPr>
              <w:jc w:val="center"/>
              <w:rPr>
                <w:lang w:val="en-US"/>
              </w:rPr>
            </w:pPr>
            <w:r>
              <w:rPr>
                <w:lang w:val="en-US"/>
              </w:rPr>
              <w:t>5</w:t>
            </w:r>
          </w:p>
        </w:tc>
        <w:tc>
          <w:tcPr>
            <w:tcW w:w="710" w:type="pct"/>
            <w:gridSpan w:val="2"/>
            <w:tcBorders>
              <w:top w:val="single" w:sz="4" w:space="0" w:color="auto"/>
              <w:left w:val="nil"/>
              <w:bottom w:val="single" w:sz="4" w:space="0" w:color="auto"/>
              <w:right w:val="single" w:sz="4" w:space="0" w:color="auto"/>
            </w:tcBorders>
          </w:tcPr>
          <w:p w:rsidR="00591708" w:rsidRPr="00591708" w:rsidRDefault="0046360A" w:rsidP="00E91D51">
            <w:pPr>
              <w:jc w:val="center"/>
              <w:rPr>
                <w:lang w:val="en-US"/>
              </w:rPr>
            </w:pPr>
            <w:r>
              <w:rPr>
                <w:lang w:val="en-US"/>
              </w:rPr>
              <w:t>6</w:t>
            </w:r>
          </w:p>
        </w:tc>
        <w:tc>
          <w:tcPr>
            <w:tcW w:w="705" w:type="pct"/>
            <w:gridSpan w:val="2"/>
            <w:tcBorders>
              <w:top w:val="single" w:sz="4" w:space="0" w:color="auto"/>
              <w:left w:val="nil"/>
              <w:bottom w:val="single" w:sz="4" w:space="0" w:color="auto"/>
              <w:right w:val="single" w:sz="4" w:space="0" w:color="auto"/>
            </w:tcBorders>
          </w:tcPr>
          <w:p w:rsidR="00591708" w:rsidRPr="00591708" w:rsidRDefault="0046360A" w:rsidP="00E91D51">
            <w:pPr>
              <w:jc w:val="center"/>
              <w:rPr>
                <w:lang w:val="en-US"/>
              </w:rPr>
            </w:pPr>
            <w:r>
              <w:rPr>
                <w:lang w:val="en-US"/>
              </w:rPr>
              <w:t>7</w:t>
            </w:r>
          </w:p>
        </w:tc>
      </w:tr>
      <w:tr w:rsidR="00591708" w:rsidRPr="0052184C" w:rsidTr="007D21F8">
        <w:trPr>
          <w:trHeight w:val="871"/>
        </w:trPr>
        <w:tc>
          <w:tcPr>
            <w:tcW w:w="158" w:type="pct"/>
            <w:vMerge w:val="restart"/>
            <w:tcBorders>
              <w:top w:val="nil"/>
              <w:left w:val="single" w:sz="4" w:space="0" w:color="auto"/>
              <w:right w:val="single" w:sz="4" w:space="0" w:color="auto"/>
            </w:tcBorders>
            <w:noWrap/>
            <w:vAlign w:val="bottom"/>
          </w:tcPr>
          <w:p w:rsidR="00591708" w:rsidRPr="0052184C" w:rsidRDefault="0046360A" w:rsidP="00227B6E">
            <w:pPr>
              <w:jc w:val="center"/>
            </w:pPr>
            <w:r>
              <w:t>1</w:t>
            </w:r>
          </w:p>
        </w:tc>
        <w:tc>
          <w:tcPr>
            <w:tcW w:w="1298" w:type="pct"/>
            <w:vMerge w:val="restart"/>
            <w:tcBorders>
              <w:top w:val="nil"/>
              <w:left w:val="nil"/>
              <w:right w:val="single" w:sz="4" w:space="0" w:color="auto"/>
            </w:tcBorders>
            <w:noWrap/>
          </w:tcPr>
          <w:p w:rsidR="0065336F" w:rsidRPr="007D21F8" w:rsidRDefault="0046360A" w:rsidP="0065336F">
            <w:pPr>
              <w:jc w:val="center"/>
              <w:rPr>
                <w:rFonts w:eastAsia="MS Mincho"/>
                <w:bCs/>
              </w:rPr>
            </w:pPr>
          </w:p>
          <w:p w:rsidR="00591708" w:rsidRPr="007D21F8" w:rsidRDefault="0046360A" w:rsidP="002F7575">
            <w:pPr>
              <w:jc w:val="center"/>
            </w:pPr>
            <w:r>
              <w:rPr>
                <w:rFonts w:eastAsia="MS Mincho"/>
                <w:bCs/>
              </w:rPr>
              <w:t xml:space="preserve">Шины </w:t>
            </w:r>
            <w:r>
              <w:rPr>
                <w:lang w:val="en-US"/>
              </w:rPr>
              <w:t>Yokohama</w:t>
            </w:r>
            <w:r>
              <w:t xml:space="preserve"> </w:t>
            </w:r>
            <w:r>
              <w:rPr>
                <w:lang w:val="en-US"/>
              </w:rPr>
              <w:t>Y</w:t>
            </w:r>
            <w:r>
              <w:t xml:space="preserve">-523 </w:t>
            </w:r>
            <w:r>
              <w:rPr>
                <w:rFonts w:eastAsia="MS Mincho"/>
                <w:bCs/>
              </w:rPr>
              <w:t xml:space="preserve">18.00-25 40 PR для автопогрузчиков (далее - Товар) для нужд Контейнерного терминала </w:t>
            </w:r>
            <w:r>
              <w:rPr>
                <w:rFonts w:eastAsia="MS Mincho"/>
                <w:bCs/>
              </w:rPr>
              <w:t>Забайкальск филиала ПАО «</w:t>
            </w:r>
            <w:proofErr w:type="spellStart"/>
            <w:r>
              <w:rPr>
                <w:rFonts w:eastAsia="MS Mincho"/>
                <w:bCs/>
              </w:rPr>
              <w:t>ТрансКонтейнер</w:t>
            </w:r>
            <w:proofErr w:type="spellEnd"/>
            <w:r>
              <w:rPr>
                <w:rFonts w:eastAsia="MS Mincho"/>
                <w:bCs/>
              </w:rPr>
              <w:t>» на Забайкальской железной дороге</w:t>
            </w:r>
          </w:p>
        </w:tc>
        <w:tc>
          <w:tcPr>
            <w:tcW w:w="710" w:type="pct"/>
            <w:vMerge w:val="restart"/>
            <w:tcBorders>
              <w:top w:val="single" w:sz="4" w:space="0" w:color="auto"/>
              <w:left w:val="nil"/>
              <w:right w:val="single" w:sz="4" w:space="0" w:color="auto"/>
            </w:tcBorders>
          </w:tcPr>
          <w:p w:rsidR="00591708" w:rsidRPr="0052184C" w:rsidRDefault="0046360A" w:rsidP="00E91D51">
            <w:pPr>
              <w:jc w:val="center"/>
            </w:pPr>
          </w:p>
        </w:tc>
        <w:tc>
          <w:tcPr>
            <w:tcW w:w="710" w:type="pct"/>
            <w:vMerge w:val="restart"/>
            <w:tcBorders>
              <w:top w:val="single" w:sz="4" w:space="0" w:color="auto"/>
              <w:left w:val="nil"/>
              <w:right w:val="single" w:sz="4" w:space="0" w:color="auto"/>
            </w:tcBorders>
            <w:vAlign w:val="center"/>
          </w:tcPr>
          <w:p w:rsidR="00591708" w:rsidRPr="0052184C" w:rsidRDefault="0046360A" w:rsidP="007D21F8">
            <w:pPr>
              <w:jc w:val="center"/>
            </w:pPr>
          </w:p>
          <w:p w:rsidR="00591708" w:rsidRPr="0052184C" w:rsidRDefault="0046360A" w:rsidP="007D21F8">
            <w:pPr>
              <w:jc w:val="center"/>
            </w:pPr>
            <w:r>
              <w:t>6 штук</w:t>
            </w:r>
          </w:p>
        </w:tc>
        <w:tc>
          <w:tcPr>
            <w:tcW w:w="709" w:type="pct"/>
            <w:gridSpan w:val="2"/>
            <w:vMerge w:val="restart"/>
            <w:tcBorders>
              <w:top w:val="single" w:sz="4" w:space="0" w:color="auto"/>
              <w:left w:val="single" w:sz="4" w:space="0" w:color="auto"/>
              <w:right w:val="single" w:sz="4" w:space="0" w:color="auto"/>
            </w:tcBorders>
          </w:tcPr>
          <w:p w:rsidR="00591708" w:rsidRPr="0052184C" w:rsidRDefault="0046360A" w:rsidP="00E91D51">
            <w:pPr>
              <w:jc w:val="center"/>
            </w:pPr>
          </w:p>
        </w:tc>
        <w:tc>
          <w:tcPr>
            <w:tcW w:w="710" w:type="pct"/>
            <w:gridSpan w:val="2"/>
            <w:tcBorders>
              <w:top w:val="single" w:sz="4" w:space="0" w:color="auto"/>
              <w:left w:val="single" w:sz="4" w:space="0" w:color="auto"/>
              <w:right w:val="single" w:sz="4" w:space="0" w:color="auto"/>
            </w:tcBorders>
          </w:tcPr>
          <w:p w:rsidR="00591708" w:rsidRPr="0052184C" w:rsidRDefault="0046360A" w:rsidP="00E91D51">
            <w:pPr>
              <w:jc w:val="center"/>
            </w:pPr>
          </w:p>
        </w:tc>
        <w:tc>
          <w:tcPr>
            <w:tcW w:w="705" w:type="pct"/>
            <w:gridSpan w:val="2"/>
            <w:tcBorders>
              <w:top w:val="single" w:sz="4" w:space="0" w:color="auto"/>
              <w:left w:val="single" w:sz="4" w:space="0" w:color="auto"/>
              <w:right w:val="single" w:sz="4" w:space="0" w:color="auto"/>
            </w:tcBorders>
          </w:tcPr>
          <w:p w:rsidR="00591708" w:rsidRPr="00417CBE" w:rsidRDefault="0046360A" w:rsidP="00E91D51">
            <w:pPr>
              <w:jc w:val="center"/>
            </w:pPr>
          </w:p>
        </w:tc>
      </w:tr>
      <w:tr w:rsidR="00591708" w:rsidRPr="0052184C" w:rsidTr="00260CD5">
        <w:trPr>
          <w:trHeight w:val="2272"/>
        </w:trPr>
        <w:tc>
          <w:tcPr>
            <w:tcW w:w="158" w:type="pct"/>
            <w:vMerge/>
            <w:tcBorders>
              <w:left w:val="single" w:sz="4" w:space="0" w:color="auto"/>
              <w:right w:val="single" w:sz="4" w:space="0" w:color="auto"/>
            </w:tcBorders>
            <w:noWrap/>
            <w:vAlign w:val="bottom"/>
          </w:tcPr>
          <w:p w:rsidR="00591708" w:rsidRPr="0052184C" w:rsidRDefault="0046360A" w:rsidP="00E91D51">
            <w:pPr>
              <w:jc w:val="center"/>
            </w:pPr>
          </w:p>
        </w:tc>
        <w:tc>
          <w:tcPr>
            <w:tcW w:w="1298" w:type="pct"/>
            <w:vMerge/>
            <w:tcBorders>
              <w:left w:val="nil"/>
              <w:right w:val="single" w:sz="4" w:space="0" w:color="auto"/>
            </w:tcBorders>
            <w:noWrap/>
          </w:tcPr>
          <w:p w:rsidR="00591708" w:rsidRPr="0052184C" w:rsidRDefault="0046360A" w:rsidP="00E91D51">
            <w:pPr>
              <w:jc w:val="center"/>
            </w:pPr>
          </w:p>
        </w:tc>
        <w:tc>
          <w:tcPr>
            <w:tcW w:w="710" w:type="pct"/>
            <w:vMerge/>
            <w:tcBorders>
              <w:left w:val="nil"/>
              <w:right w:val="single" w:sz="4" w:space="0" w:color="auto"/>
            </w:tcBorders>
          </w:tcPr>
          <w:p w:rsidR="00591708" w:rsidRPr="0052184C" w:rsidRDefault="0046360A" w:rsidP="00E91D51">
            <w:pPr>
              <w:jc w:val="center"/>
            </w:pPr>
          </w:p>
        </w:tc>
        <w:tc>
          <w:tcPr>
            <w:tcW w:w="710" w:type="pct"/>
            <w:vMerge/>
            <w:tcBorders>
              <w:left w:val="nil"/>
              <w:right w:val="single" w:sz="4" w:space="0" w:color="auto"/>
            </w:tcBorders>
          </w:tcPr>
          <w:p w:rsidR="00591708" w:rsidRPr="0052184C" w:rsidRDefault="0046360A" w:rsidP="00E91D51">
            <w:pPr>
              <w:jc w:val="center"/>
            </w:pPr>
          </w:p>
        </w:tc>
        <w:tc>
          <w:tcPr>
            <w:tcW w:w="709" w:type="pct"/>
            <w:gridSpan w:val="2"/>
            <w:vMerge/>
            <w:tcBorders>
              <w:left w:val="single" w:sz="4" w:space="0" w:color="auto"/>
              <w:right w:val="single" w:sz="4" w:space="0" w:color="auto"/>
            </w:tcBorders>
          </w:tcPr>
          <w:p w:rsidR="00591708" w:rsidRPr="0052184C" w:rsidRDefault="0046360A" w:rsidP="00E91D51">
            <w:pPr>
              <w:jc w:val="center"/>
            </w:pPr>
          </w:p>
        </w:tc>
        <w:tc>
          <w:tcPr>
            <w:tcW w:w="710" w:type="pct"/>
            <w:gridSpan w:val="2"/>
            <w:tcBorders>
              <w:left w:val="single" w:sz="4" w:space="0" w:color="auto"/>
              <w:right w:val="single" w:sz="4" w:space="0" w:color="auto"/>
            </w:tcBorders>
          </w:tcPr>
          <w:p w:rsidR="00591708" w:rsidRPr="0052184C" w:rsidRDefault="0046360A" w:rsidP="00E91D51">
            <w:pPr>
              <w:jc w:val="center"/>
            </w:pPr>
          </w:p>
        </w:tc>
        <w:tc>
          <w:tcPr>
            <w:tcW w:w="705" w:type="pct"/>
            <w:gridSpan w:val="2"/>
            <w:tcBorders>
              <w:left w:val="single" w:sz="4" w:space="0" w:color="auto"/>
              <w:right w:val="single" w:sz="4" w:space="0" w:color="auto"/>
            </w:tcBorders>
          </w:tcPr>
          <w:p w:rsidR="00591708" w:rsidRPr="0052184C" w:rsidRDefault="0046360A" w:rsidP="00E91D51">
            <w:pPr>
              <w:jc w:val="center"/>
            </w:pPr>
          </w:p>
        </w:tc>
      </w:tr>
      <w:tr w:rsidR="00591708" w:rsidRPr="0052184C" w:rsidTr="00171DF6">
        <w:trPr>
          <w:trHeight w:val="315"/>
        </w:trPr>
        <w:tc>
          <w:tcPr>
            <w:tcW w:w="158" w:type="pct"/>
            <w:vMerge/>
            <w:tcBorders>
              <w:left w:val="single" w:sz="4" w:space="0" w:color="auto"/>
              <w:bottom w:val="single" w:sz="4" w:space="0" w:color="auto"/>
              <w:right w:val="single" w:sz="4" w:space="0" w:color="auto"/>
            </w:tcBorders>
            <w:noWrap/>
            <w:vAlign w:val="bottom"/>
          </w:tcPr>
          <w:p w:rsidR="00591708" w:rsidRPr="0052184C" w:rsidRDefault="0046360A" w:rsidP="008926DC">
            <w:pPr>
              <w:jc w:val="center"/>
            </w:pPr>
          </w:p>
        </w:tc>
        <w:tc>
          <w:tcPr>
            <w:tcW w:w="1298" w:type="pct"/>
            <w:vMerge/>
            <w:tcBorders>
              <w:left w:val="nil"/>
              <w:bottom w:val="single" w:sz="4" w:space="0" w:color="auto"/>
              <w:right w:val="single" w:sz="4" w:space="0" w:color="auto"/>
            </w:tcBorders>
            <w:noWrap/>
            <w:vAlign w:val="bottom"/>
          </w:tcPr>
          <w:p w:rsidR="00591708" w:rsidRPr="0052184C" w:rsidRDefault="0046360A" w:rsidP="008926DC">
            <w:pPr>
              <w:jc w:val="center"/>
            </w:pPr>
          </w:p>
        </w:tc>
        <w:tc>
          <w:tcPr>
            <w:tcW w:w="710" w:type="pct"/>
            <w:vMerge/>
            <w:tcBorders>
              <w:left w:val="nil"/>
              <w:bottom w:val="single" w:sz="4" w:space="0" w:color="auto"/>
              <w:right w:val="single" w:sz="4" w:space="0" w:color="auto"/>
            </w:tcBorders>
          </w:tcPr>
          <w:p w:rsidR="00591708" w:rsidRPr="0052184C" w:rsidRDefault="0046360A" w:rsidP="00E91D51">
            <w:pPr>
              <w:jc w:val="center"/>
            </w:pPr>
          </w:p>
        </w:tc>
        <w:tc>
          <w:tcPr>
            <w:tcW w:w="710" w:type="pct"/>
            <w:vMerge/>
            <w:tcBorders>
              <w:left w:val="nil"/>
              <w:bottom w:val="single" w:sz="4" w:space="0" w:color="auto"/>
              <w:right w:val="single" w:sz="4" w:space="0" w:color="auto"/>
            </w:tcBorders>
          </w:tcPr>
          <w:p w:rsidR="00591708" w:rsidRPr="0052184C" w:rsidRDefault="0046360A" w:rsidP="00E91D51">
            <w:pPr>
              <w:jc w:val="center"/>
            </w:pPr>
          </w:p>
        </w:tc>
        <w:tc>
          <w:tcPr>
            <w:tcW w:w="709" w:type="pct"/>
            <w:gridSpan w:val="2"/>
            <w:vMerge/>
            <w:tcBorders>
              <w:left w:val="single" w:sz="4" w:space="0" w:color="auto"/>
              <w:bottom w:val="single" w:sz="4" w:space="0" w:color="auto"/>
              <w:right w:val="single" w:sz="4" w:space="0" w:color="auto"/>
            </w:tcBorders>
          </w:tcPr>
          <w:p w:rsidR="00591708" w:rsidRPr="0052184C" w:rsidRDefault="0046360A" w:rsidP="00E91D51">
            <w:pPr>
              <w:jc w:val="center"/>
            </w:pPr>
          </w:p>
        </w:tc>
        <w:tc>
          <w:tcPr>
            <w:tcW w:w="710" w:type="pct"/>
            <w:gridSpan w:val="2"/>
            <w:tcBorders>
              <w:left w:val="single" w:sz="4" w:space="0" w:color="auto"/>
              <w:bottom w:val="single" w:sz="4" w:space="0" w:color="auto"/>
              <w:right w:val="single" w:sz="4" w:space="0" w:color="auto"/>
            </w:tcBorders>
          </w:tcPr>
          <w:p w:rsidR="00591708" w:rsidRPr="0052184C" w:rsidRDefault="0046360A" w:rsidP="00E91D51">
            <w:pPr>
              <w:jc w:val="center"/>
            </w:pPr>
          </w:p>
        </w:tc>
        <w:tc>
          <w:tcPr>
            <w:tcW w:w="705" w:type="pct"/>
            <w:gridSpan w:val="2"/>
            <w:tcBorders>
              <w:left w:val="single" w:sz="4" w:space="0" w:color="auto"/>
              <w:bottom w:val="single" w:sz="4" w:space="0" w:color="auto"/>
              <w:right w:val="single" w:sz="4" w:space="0" w:color="auto"/>
            </w:tcBorders>
          </w:tcPr>
          <w:p w:rsidR="00591708" w:rsidRPr="0052184C" w:rsidRDefault="0046360A" w:rsidP="00E91D51">
            <w:pPr>
              <w:jc w:val="center"/>
            </w:pPr>
          </w:p>
        </w:tc>
      </w:tr>
      <w:tr w:rsidR="00591708" w:rsidTr="00591708">
        <w:tblPrEx>
          <w:tblBorders>
            <w:top w:val="single" w:sz="4" w:space="0" w:color="auto"/>
          </w:tblBorders>
        </w:tblPrEx>
        <w:trPr>
          <w:gridBefore w:val="3"/>
          <w:gridAfter w:val="1"/>
          <w:wBefore w:w="2166" w:type="pct"/>
          <w:wAfter w:w="360" w:type="pct"/>
          <w:trHeight w:val="100"/>
        </w:trPr>
        <w:tc>
          <w:tcPr>
            <w:tcW w:w="1055" w:type="pct"/>
            <w:gridSpan w:val="2"/>
            <w:tcBorders>
              <w:top w:val="single" w:sz="4" w:space="0" w:color="auto"/>
            </w:tcBorders>
          </w:tcPr>
          <w:p w:rsidR="00591708" w:rsidRDefault="0046360A" w:rsidP="00E91D51">
            <w:pPr>
              <w:pStyle w:val="afc"/>
              <w:ind w:firstLine="0"/>
              <w:jc w:val="both"/>
              <w:rPr>
                <w:szCs w:val="28"/>
              </w:rPr>
            </w:pPr>
          </w:p>
        </w:tc>
        <w:tc>
          <w:tcPr>
            <w:tcW w:w="709" w:type="pct"/>
            <w:gridSpan w:val="2"/>
            <w:tcBorders>
              <w:top w:val="single" w:sz="4" w:space="0" w:color="auto"/>
            </w:tcBorders>
          </w:tcPr>
          <w:p w:rsidR="00591708" w:rsidRDefault="0046360A" w:rsidP="00E91D51">
            <w:pPr>
              <w:pStyle w:val="afc"/>
              <w:ind w:firstLine="0"/>
              <w:jc w:val="both"/>
              <w:rPr>
                <w:szCs w:val="28"/>
              </w:rPr>
            </w:pPr>
          </w:p>
        </w:tc>
        <w:tc>
          <w:tcPr>
            <w:tcW w:w="710" w:type="pct"/>
            <w:gridSpan w:val="2"/>
            <w:tcBorders>
              <w:top w:val="single" w:sz="4" w:space="0" w:color="auto"/>
            </w:tcBorders>
          </w:tcPr>
          <w:p w:rsidR="00591708" w:rsidRDefault="0046360A" w:rsidP="00E91D51">
            <w:pPr>
              <w:pStyle w:val="afc"/>
              <w:ind w:firstLine="0"/>
              <w:jc w:val="both"/>
              <w:rPr>
                <w:szCs w:val="28"/>
              </w:rPr>
            </w:pPr>
          </w:p>
        </w:tc>
      </w:tr>
    </w:tbl>
    <w:p w:rsidR="00D65A53" w:rsidRPr="0052184C" w:rsidRDefault="0046360A" w:rsidP="00D65A53">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w:t>
      </w:r>
      <w:r>
        <w:rPr>
          <w:bCs/>
          <w:szCs w:val="28"/>
        </w:rPr>
        <w:t xml:space="preserve">связанных с поставкой Товара, стоимости доставки, тары и упаковки, </w:t>
      </w:r>
      <w:r>
        <w:rPr>
          <w:szCs w:val="28"/>
        </w:rPr>
        <w:t>погрузочно-разгрузочных работ,</w:t>
      </w:r>
      <w:r>
        <w:rPr>
          <w:bCs/>
          <w:szCs w:val="28"/>
        </w:rPr>
        <w:t xml:space="preserve"> затрат на оформление необходимой документации, стоимости страховки, сборов</w:t>
      </w:r>
      <w:r>
        <w:rPr>
          <w:bCs/>
          <w:szCs w:val="28"/>
        </w:rPr>
        <w:t xml:space="preserve">, пошлин и других обязательных платежей, </w:t>
      </w:r>
      <w:r>
        <w:rPr>
          <w:szCs w:val="28"/>
        </w:rPr>
        <w:t xml:space="preserve">а также иных расходов, связанных с _____________ </w:t>
      </w:r>
      <w:r>
        <w:rPr>
          <w:i/>
          <w:sz w:val="24"/>
          <w:szCs w:val="24"/>
        </w:rPr>
        <w:t>(поставке товаров, выполнении работ, оказании услуг</w:t>
      </w:r>
      <w:proofErr w:type="gramEnd"/>
      <w:r>
        <w:rPr>
          <w:i/>
          <w:sz w:val="24"/>
          <w:szCs w:val="24"/>
        </w:rPr>
        <w:t>).</w:t>
      </w:r>
    </w:p>
    <w:p w:rsidR="00D65A53" w:rsidRPr="0052184C" w:rsidRDefault="0046360A" w:rsidP="00D65A53">
      <w:pPr>
        <w:pStyle w:val="afc"/>
        <w:jc w:val="both"/>
        <w:rPr>
          <w:szCs w:val="28"/>
        </w:rPr>
      </w:pPr>
      <w:r>
        <w:rPr>
          <w:szCs w:val="28"/>
        </w:rPr>
        <w:lastRenderedPageBreak/>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E91D51" w:rsidRDefault="0046360A" w:rsidP="00E91D51">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E91D51" w:rsidRDefault="0046360A" w:rsidP="00E91D51">
      <w:pPr>
        <w:ind w:firstLine="720"/>
        <w:rPr>
          <w:i/>
        </w:rPr>
      </w:pPr>
      <w:r>
        <w:rPr>
          <w:i/>
        </w:rPr>
        <w:t>(заполняется претендентом при необходимости).</w:t>
      </w:r>
    </w:p>
    <w:p w:rsidR="007D21F8" w:rsidRPr="00907F12" w:rsidRDefault="0046360A" w:rsidP="007D21F8">
      <w:pPr>
        <w:pStyle w:val="afc"/>
        <w:jc w:val="both"/>
        <w:rPr>
          <w:szCs w:val="28"/>
        </w:rPr>
      </w:pPr>
      <w:r>
        <w:rPr>
          <w:szCs w:val="28"/>
        </w:rPr>
        <w:t xml:space="preserve">3. Осуществлять электронный документооборот (ЭДО) на условиях, изложенных в приложениях </w:t>
      </w:r>
      <w:r>
        <w:rPr>
          <w:szCs w:val="28"/>
          <w:highlight w:val="yellow"/>
        </w:rPr>
        <w:t>№ 2 и 2а</w:t>
      </w:r>
      <w:r>
        <w:rPr>
          <w:szCs w:val="28"/>
        </w:rPr>
        <w:t xml:space="preserve"> проекта договора (приложение № 5 к документации о закупке) </w:t>
      </w:r>
      <w:r>
        <w:rPr>
          <w:b/>
          <w:szCs w:val="28"/>
        </w:rPr>
        <w:t>согласны</w:t>
      </w:r>
      <w:r>
        <w:rPr>
          <w:rStyle w:val="af6"/>
          <w:b/>
          <w:szCs w:val="28"/>
        </w:rPr>
        <w:footnoteReference w:id="2"/>
      </w:r>
      <w:r>
        <w:rPr>
          <w:szCs w:val="28"/>
        </w:rPr>
        <w:t>.</w:t>
      </w:r>
    </w:p>
    <w:p w:rsidR="007D21F8" w:rsidRPr="00750C4C" w:rsidRDefault="0046360A" w:rsidP="007D21F8">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w:t>
      </w:r>
      <w:r>
        <w:rPr>
          <w:i/>
          <w:sz w:val="28"/>
          <w:szCs w:val="28"/>
          <w:highlight w:val="yellow"/>
        </w:rPr>
        <w:t>(выбрать отчетные докум</w:t>
      </w:r>
      <w:r>
        <w:rPr>
          <w:i/>
          <w:sz w:val="28"/>
          <w:szCs w:val="28"/>
          <w:highlight w:val="yellow"/>
        </w:rPr>
        <w:t xml:space="preserve">енты по договору, </w:t>
      </w:r>
      <w:proofErr w:type="gramStart"/>
      <w:r>
        <w:rPr>
          <w:i/>
          <w:sz w:val="28"/>
          <w:szCs w:val="28"/>
          <w:highlight w:val="yellow"/>
        </w:rPr>
        <w:t>ненужное</w:t>
      </w:r>
      <w:proofErr w:type="gramEnd"/>
      <w:r>
        <w:rPr>
          <w:i/>
          <w:sz w:val="28"/>
          <w:szCs w:val="28"/>
          <w:highlight w:val="yellow"/>
        </w:rPr>
        <w:t xml:space="preserve"> удалить)</w:t>
      </w:r>
      <w:r>
        <w:rPr>
          <w:sz w:val="28"/>
          <w:szCs w:val="28"/>
          <w:highlight w:val="yellow"/>
        </w:rPr>
        <w:t>:</w:t>
      </w:r>
    </w:p>
    <w:p w:rsidR="007D21F8" w:rsidRPr="00750C4C" w:rsidRDefault="0046360A" w:rsidP="007D21F8">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7D21F8" w:rsidRPr="00750C4C" w:rsidRDefault="0046360A" w:rsidP="007D21F8">
      <w:pPr>
        <w:ind w:firstLine="709"/>
        <w:jc w:val="both"/>
        <w:rPr>
          <w:sz w:val="28"/>
          <w:szCs w:val="28"/>
        </w:rPr>
      </w:pPr>
      <w:r>
        <w:rPr>
          <w:color w:val="000000"/>
          <w:sz w:val="28"/>
          <w:szCs w:val="28"/>
        </w:rPr>
        <w:t>- Универсальный передаточный документ УПД</w:t>
      </w:r>
      <w:r>
        <w:rPr>
          <w:sz w:val="28"/>
          <w:szCs w:val="28"/>
        </w:rPr>
        <w:t>;</w:t>
      </w:r>
    </w:p>
    <w:p w:rsidR="007D21F8" w:rsidRPr="00750C4C" w:rsidRDefault="0046360A" w:rsidP="007D21F8">
      <w:pPr>
        <w:ind w:firstLine="720"/>
        <w:jc w:val="both"/>
        <w:rPr>
          <w:sz w:val="28"/>
          <w:szCs w:val="28"/>
        </w:rPr>
      </w:pPr>
      <w:r>
        <w:rPr>
          <w:sz w:val="28"/>
          <w:szCs w:val="28"/>
        </w:rPr>
        <w:t xml:space="preserve">- Счет-фактура; </w:t>
      </w:r>
    </w:p>
    <w:p w:rsidR="007D21F8" w:rsidRPr="00750C4C" w:rsidRDefault="0046360A" w:rsidP="007D21F8">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E91D51" w:rsidRDefault="0046360A" w:rsidP="00E91D51">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w:t>
      </w:r>
      <w:r>
        <w:rPr>
          <w:sz w:val="28"/>
          <w:szCs w:val="28"/>
        </w:rPr>
        <w:t>нформационной карты.</w:t>
      </w:r>
    </w:p>
    <w:p w:rsidR="00E91D51" w:rsidRDefault="0046360A" w:rsidP="00E91D5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w:t>
      </w:r>
      <w:r>
        <w:rPr>
          <w:sz w:val="28"/>
          <w:szCs w:val="28"/>
        </w:rPr>
        <w:t>оответствии с требованиями документации о закупке и согласно нашим предложениям.</w:t>
      </w:r>
    </w:p>
    <w:p w:rsidR="00E91D51" w:rsidRDefault="0046360A" w:rsidP="00E91D51">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91D51" w:rsidRDefault="0046360A" w:rsidP="00E91D51">
      <w:pPr>
        <w:ind w:firstLine="720"/>
        <w:jc w:val="both"/>
        <w:rPr>
          <w:sz w:val="28"/>
          <w:szCs w:val="28"/>
        </w:rPr>
      </w:pPr>
      <w:proofErr w:type="gramStart"/>
      <w:r>
        <w:rPr>
          <w:sz w:val="28"/>
          <w:szCs w:val="28"/>
        </w:rPr>
        <w:t>7. ________</w:t>
      </w:r>
      <w:r>
        <w:rPr>
          <w:bCs/>
          <w:i/>
        </w:rPr>
        <w:t>(полно</w:t>
      </w:r>
      <w:r>
        <w:rPr>
          <w:bCs/>
          <w:i/>
        </w:rPr>
        <w:t>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w:t>
      </w:r>
      <w:r>
        <w:rPr>
          <w:sz w:val="28"/>
          <w:szCs w:val="28"/>
        </w:rPr>
        <w:t xml:space="preserve">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E91D51" w:rsidRDefault="0046360A" w:rsidP="00E91D51">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w:t>
      </w:r>
      <w:r>
        <w:rPr>
          <w:sz w:val="28"/>
          <w:szCs w:val="28"/>
        </w:rPr>
        <w:t>мерческое предложение и информация о нашей победе будут считаться имеющими силу договора между нами.</w:t>
      </w:r>
    </w:p>
    <w:p w:rsidR="00E91D51" w:rsidRDefault="0046360A" w:rsidP="00E91D51">
      <w:pPr>
        <w:ind w:firstLine="720"/>
        <w:jc w:val="both"/>
        <w:rPr>
          <w:i/>
          <w:sz w:val="28"/>
          <w:szCs w:val="28"/>
        </w:rPr>
      </w:pPr>
    </w:p>
    <w:p w:rsidR="00E91D51" w:rsidRDefault="0046360A" w:rsidP="00E91D51">
      <w:pPr>
        <w:ind w:firstLine="720"/>
        <w:jc w:val="both"/>
        <w:rPr>
          <w:i/>
          <w:sz w:val="28"/>
          <w:szCs w:val="28"/>
        </w:rPr>
      </w:pPr>
    </w:p>
    <w:p w:rsidR="00D65A53" w:rsidRPr="0052184C" w:rsidRDefault="0046360A" w:rsidP="00D65A5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65A53" w:rsidRPr="0052184C" w:rsidRDefault="0046360A" w:rsidP="00D65A53">
      <w:pPr>
        <w:tabs>
          <w:tab w:val="left" w:pos="8640"/>
        </w:tabs>
        <w:jc w:val="center"/>
        <w:rPr>
          <w:i/>
        </w:rPr>
      </w:pPr>
      <w:r>
        <w:rPr>
          <w:i/>
        </w:rPr>
        <w:t>(наименование претенд</w:t>
      </w:r>
      <w:r>
        <w:rPr>
          <w:i/>
        </w:rPr>
        <w:t>ента)</w:t>
      </w:r>
    </w:p>
    <w:p w:rsidR="00D65A53" w:rsidRPr="0052184C" w:rsidRDefault="0046360A" w:rsidP="00D65A53">
      <w:pPr>
        <w:rPr>
          <w:sz w:val="28"/>
          <w:szCs w:val="28"/>
          <w:lang w:eastAsia="ru-RU"/>
        </w:rPr>
      </w:pPr>
      <w:r>
        <w:rPr>
          <w:sz w:val="28"/>
          <w:szCs w:val="28"/>
          <w:lang w:eastAsia="ru-RU"/>
        </w:rPr>
        <w:t>__________________________________________________________________</w:t>
      </w:r>
    </w:p>
    <w:p w:rsidR="00D65A53" w:rsidRPr="0052184C" w:rsidRDefault="0046360A" w:rsidP="00D65A53">
      <w:pPr>
        <w:rPr>
          <w:i/>
        </w:rPr>
      </w:pPr>
      <w:r>
        <w:rPr>
          <w:i/>
        </w:rPr>
        <w:t xml:space="preserve">       М.П.</w:t>
      </w:r>
      <w:r>
        <w:rPr>
          <w:i/>
        </w:rPr>
        <w:tab/>
      </w:r>
      <w:r>
        <w:rPr>
          <w:i/>
        </w:rPr>
        <w:tab/>
      </w:r>
      <w:r>
        <w:rPr>
          <w:i/>
        </w:rPr>
        <w:tab/>
        <w:t>(должность, подпись, ФИО)</w:t>
      </w:r>
    </w:p>
    <w:p w:rsidR="00D65A53" w:rsidRPr="0052184C" w:rsidRDefault="0046360A" w:rsidP="00D65A53">
      <w:pPr>
        <w:rPr>
          <w:sz w:val="28"/>
          <w:szCs w:val="28"/>
          <w:lang w:eastAsia="ru-RU"/>
        </w:rPr>
      </w:pPr>
      <w:r>
        <w:rPr>
          <w:sz w:val="28"/>
          <w:szCs w:val="28"/>
          <w:lang w:eastAsia="ru-RU"/>
        </w:rPr>
        <w:t>"____" _________ 2021 г.</w:t>
      </w:r>
    </w:p>
    <w:p w:rsidR="00BA22BA" w:rsidRDefault="0046360A" w:rsidP="00D65A53"/>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711183" w:rsidRDefault="0046360A">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D97120" w:rsidRPr="00ED54C9" w:rsidRDefault="0046360A" w:rsidP="00D97120">
      <w:pPr>
        <w:spacing w:after="120"/>
        <w:jc w:val="center"/>
        <w:outlineLvl w:val="0"/>
        <w:rPr>
          <w:b/>
        </w:rPr>
      </w:pPr>
      <w:r>
        <w:rPr>
          <w:b/>
        </w:rPr>
        <w:t>Проект Договора</w:t>
      </w:r>
    </w:p>
    <w:p w:rsidR="00D97120" w:rsidRPr="00ED54C9" w:rsidRDefault="0046360A" w:rsidP="00D97120">
      <w:pPr>
        <w:tabs>
          <w:tab w:val="num" w:pos="142"/>
        </w:tabs>
        <w:suppressAutoHyphens w:val="0"/>
        <w:ind w:left="142"/>
        <w:jc w:val="both"/>
        <w:rPr>
          <w:rFonts w:eastAsia="MS Mincho"/>
          <w:b/>
        </w:rPr>
      </w:pPr>
      <w:r>
        <w:rPr>
          <w:rFonts w:eastAsia="MS Mincho"/>
        </w:rPr>
        <w:t xml:space="preserve"> г.  Чита                                                                                         «__» _________2022г.</w:t>
      </w:r>
    </w:p>
    <w:p w:rsidR="00D97120" w:rsidRPr="00ED54C9" w:rsidRDefault="0046360A" w:rsidP="00D97120">
      <w:pPr>
        <w:tabs>
          <w:tab w:val="num" w:pos="142"/>
          <w:tab w:val="left" w:pos="22680"/>
        </w:tabs>
        <w:suppressAutoHyphens w:val="0"/>
        <w:ind w:left="142"/>
        <w:jc w:val="both"/>
      </w:pPr>
    </w:p>
    <w:p w:rsidR="00D97120" w:rsidRPr="00ED54C9" w:rsidRDefault="0046360A" w:rsidP="00D97120">
      <w:pPr>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_______________________________, действующего на основании доверенности </w:t>
      </w:r>
      <w:proofErr w:type="gramStart"/>
      <w:r>
        <w:t>от</w:t>
      </w:r>
      <w:proofErr w:type="gramEnd"/>
      <w:r>
        <w:t xml:space="preserve"> ______________ № _______________, </w:t>
      </w:r>
      <w:proofErr w:type="gramStart"/>
      <w:r>
        <w:t>с</w:t>
      </w:r>
      <w:proofErr w:type="gramEnd"/>
      <w:r>
        <w:t xml:space="preserve"> одной стороны, и</w:t>
      </w:r>
    </w:p>
    <w:p w:rsidR="00D97120" w:rsidRPr="00ED54C9" w:rsidRDefault="0046360A" w:rsidP="00D97120">
      <w:pPr>
        <w:ind w:firstLine="709"/>
        <w:jc w:val="both"/>
      </w:pPr>
      <w:proofErr w:type="gramStart"/>
      <w:r>
        <w:t>________________________________, именуемое в дальнейшем «Поставщик», в лице ___</w:t>
      </w:r>
      <w:r>
        <w:t>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roofErr w:type="gramEnd"/>
    </w:p>
    <w:p w:rsidR="00D97120" w:rsidRPr="00ED54C9" w:rsidRDefault="0046360A" w:rsidP="00D97120">
      <w:pPr>
        <w:tabs>
          <w:tab w:val="num" w:pos="142"/>
          <w:tab w:val="left" w:pos="22680"/>
        </w:tabs>
        <w:suppressAutoHyphens w:val="0"/>
        <w:ind w:left="142"/>
        <w:jc w:val="center"/>
        <w:rPr>
          <w:b/>
        </w:rPr>
      </w:pPr>
      <w:r>
        <w:rPr>
          <w:b/>
        </w:rPr>
        <w:t>1. ПРЕДМЕТ  ДОГОВОРА</w:t>
      </w:r>
    </w:p>
    <w:p w:rsidR="00D97120" w:rsidRPr="00ED54C9" w:rsidRDefault="0046360A" w:rsidP="00D97120">
      <w:pPr>
        <w:suppressAutoHyphens w:val="0"/>
        <w:ind w:right="-1" w:firstLine="851"/>
        <w:jc w:val="both"/>
      </w:pPr>
      <w:r>
        <w:t xml:space="preserve">1.1.  По настоящему Договору </w:t>
      </w:r>
      <w:r>
        <w:t xml:space="preserve">Поставщик обязуется поставить, а Покупатель принять и оплатить новые, не находившиеся в эксплуатации </w:t>
      </w:r>
      <w:r>
        <w:rPr>
          <w:rFonts w:eastAsia="MS Mincho"/>
          <w:bCs/>
        </w:rPr>
        <w:t xml:space="preserve">шины </w:t>
      </w:r>
      <w:proofErr w:type="spellStart"/>
      <w:r>
        <w:rPr>
          <w:lang w:val="en-US"/>
        </w:rPr>
        <w:t>YokohamaY</w:t>
      </w:r>
      <w:proofErr w:type="spellEnd"/>
      <w:r>
        <w:t xml:space="preserve">-523 </w:t>
      </w:r>
      <w:r>
        <w:rPr>
          <w:rFonts w:eastAsia="MS Mincho"/>
          <w:bCs/>
        </w:rPr>
        <w:t>18.00-25 40 PR для автопогрузчиков (далее - Товар) для нужд Контейнерного терминала Забайкальск филиала ПАО «</w:t>
      </w:r>
      <w:proofErr w:type="spellStart"/>
      <w:r>
        <w:rPr>
          <w:rFonts w:eastAsia="MS Mincho"/>
          <w:bCs/>
        </w:rPr>
        <w:t>ТрансКонтейнер</w:t>
      </w:r>
      <w:proofErr w:type="spellEnd"/>
      <w:r>
        <w:rPr>
          <w:rFonts w:eastAsia="MS Mincho"/>
          <w:bCs/>
        </w:rPr>
        <w:t>» на Забайкал</w:t>
      </w:r>
      <w:r>
        <w:rPr>
          <w:rFonts w:eastAsia="MS Mincho"/>
          <w:bCs/>
        </w:rPr>
        <w:t>ьской железной дороге.</w:t>
      </w:r>
    </w:p>
    <w:p w:rsidR="00D97120" w:rsidRPr="00ED54C9" w:rsidRDefault="0046360A" w:rsidP="00D97120">
      <w:pPr>
        <w:tabs>
          <w:tab w:val="num" w:pos="142"/>
        </w:tabs>
        <w:suppressAutoHyphens w:val="0"/>
        <w:ind w:left="142" w:firstLine="709"/>
        <w:jc w:val="both"/>
      </w:pPr>
      <w:r>
        <w:t>1.2.Поставщик настоящим подтверждает, что на дату заключения настоящего Д</w:t>
      </w:r>
      <w:r>
        <w:t>о</w:t>
      </w:r>
      <w:r>
        <w:t xml:space="preserve">говора и на момент передачи Товара Покупателю, Товар является собственностью Поставщика, не заложен, не сдан в аренду, не находится под арестом и не обременен </w:t>
      </w:r>
      <w:r>
        <w:t>правами третьих лиц.</w:t>
      </w:r>
    </w:p>
    <w:p w:rsidR="00D97120" w:rsidRPr="00ED54C9" w:rsidRDefault="0046360A" w:rsidP="00D97120">
      <w:pPr>
        <w:tabs>
          <w:tab w:val="num" w:pos="142"/>
          <w:tab w:val="left" w:pos="22680"/>
        </w:tabs>
        <w:suppressAutoHyphens w:val="0"/>
        <w:ind w:left="142"/>
        <w:jc w:val="center"/>
        <w:rPr>
          <w:b/>
        </w:rPr>
      </w:pPr>
      <w:r>
        <w:rPr>
          <w:b/>
        </w:rPr>
        <w:t>2. ЦЕНА  ДОГОВОРА И  ПОРЯДОК  РАСЧЕТОВ</w:t>
      </w:r>
    </w:p>
    <w:p w:rsidR="00D97120" w:rsidRPr="00ED54C9" w:rsidRDefault="0046360A" w:rsidP="00D97120">
      <w:pPr>
        <w:tabs>
          <w:tab w:val="num" w:pos="142"/>
        </w:tabs>
        <w:suppressAutoHyphens w:val="0"/>
        <w:ind w:left="142" w:firstLine="709"/>
        <w:jc w:val="both"/>
      </w:pPr>
      <w:r>
        <w:t>2.1. Цена Товара по настоящему Договору, с учетом всех расходов Поставщика, связанных со стоимостью Товара, стоимостью доставки, стоимостью тары и упаковки, стоимостью погрузочно-разгрузочных рабо</w:t>
      </w:r>
      <w:r>
        <w:t>т, затрат на оформление необходимой док</w:t>
      </w:r>
      <w:r>
        <w:t>у</w:t>
      </w:r>
      <w:r>
        <w:t>ментации, стоимостью страховки, всех налогов, сборов, пошлин и других обязательных платежей составляет</w:t>
      </w:r>
      <w:proofErr w:type="gramStart"/>
      <w:r>
        <w:t xml:space="preserve">_____________ (________________) </w:t>
      </w:r>
      <w:proofErr w:type="spellStart"/>
      <w:proofErr w:type="gramEnd"/>
      <w:r>
        <w:t>рублей____копеек</w:t>
      </w:r>
      <w:proofErr w:type="spellEnd"/>
      <w:r>
        <w:t>, в том числе НДС 20% -  _____________ (______________) рублей __</w:t>
      </w:r>
      <w:r>
        <w:t xml:space="preserve">__ копеек. </w:t>
      </w:r>
    </w:p>
    <w:p w:rsidR="00D97120" w:rsidRPr="00ED54C9" w:rsidRDefault="0046360A" w:rsidP="00D97120">
      <w:pPr>
        <w:tabs>
          <w:tab w:val="num" w:pos="142"/>
        </w:tabs>
        <w:suppressAutoHyphens w:val="0"/>
        <w:ind w:left="142" w:firstLine="709"/>
        <w:jc w:val="both"/>
      </w:pPr>
      <w:r>
        <w:t>2.2. Оплата Товара производится Покупателем в течение 30 (Тридцати) календа</w:t>
      </w:r>
      <w:r>
        <w:t>р</w:t>
      </w:r>
      <w:r>
        <w:t xml:space="preserve">ных дней </w:t>
      </w:r>
      <w:proofErr w:type="gramStart"/>
      <w:r>
        <w:t>с даты подписания</w:t>
      </w:r>
      <w:proofErr w:type="gramEnd"/>
      <w:r>
        <w:t xml:space="preserve"> Сторонами товарной накладной (ТОРГ-12) иди универсального передаточного документа далее (УПД) на основании выставленного Поставщиком счета, с</w:t>
      </w:r>
      <w:r>
        <w:t xml:space="preserve">чета-фактуры. </w:t>
      </w:r>
    </w:p>
    <w:p w:rsidR="00D97120" w:rsidRPr="00ED54C9" w:rsidRDefault="0046360A" w:rsidP="00D97120">
      <w:pPr>
        <w:tabs>
          <w:tab w:val="num" w:pos="142"/>
        </w:tabs>
        <w:suppressAutoHyphens w:val="0"/>
        <w:ind w:left="142" w:firstLine="709"/>
        <w:jc w:val="both"/>
      </w:pPr>
      <w:r>
        <w:t xml:space="preserve">2.3.  В течение 5 (пяти) календарных дней </w:t>
      </w:r>
      <w:proofErr w:type="gramStart"/>
      <w:r>
        <w:t>с даты передачи</w:t>
      </w:r>
      <w:proofErr w:type="gramEnd"/>
      <w:r>
        <w:t xml:space="preserve"> Товара Исполнитель обязуется предоставить Покупателю счет-фактуру на Товар.</w:t>
      </w:r>
    </w:p>
    <w:p w:rsidR="00D97120" w:rsidRPr="00ED54C9" w:rsidRDefault="0046360A" w:rsidP="00D97120">
      <w:pPr>
        <w:tabs>
          <w:tab w:val="num" w:pos="142"/>
        </w:tabs>
        <w:suppressAutoHyphens w:val="0"/>
        <w:ind w:left="142" w:firstLine="709"/>
        <w:jc w:val="both"/>
      </w:pPr>
      <w:r>
        <w:t>2.4. Авансирование не предусмотрено.</w:t>
      </w:r>
    </w:p>
    <w:p w:rsidR="00D97120" w:rsidRPr="00ED54C9" w:rsidRDefault="0046360A" w:rsidP="00D97120">
      <w:pPr>
        <w:ind w:firstLine="851"/>
        <w:jc w:val="both"/>
      </w:pPr>
      <w:r>
        <w:t xml:space="preserve">2.5. В цену Товара по настоящему Договору входят транспортные расходы </w:t>
      </w:r>
      <w:r>
        <w:t>по доставке Товара Покупателю, стоимость тары, упаковки и маркировки Товара, его разгрузке.</w:t>
      </w:r>
    </w:p>
    <w:p w:rsidR="00D97120" w:rsidRPr="00ED54C9" w:rsidRDefault="0046360A" w:rsidP="00D97120">
      <w:pPr>
        <w:ind w:firstLine="709"/>
        <w:jc w:val="both"/>
      </w:pPr>
      <w:r>
        <w:t xml:space="preserve">  2.6. </w:t>
      </w:r>
      <w:r>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r>
        <w:t xml:space="preserve"> и на условиях предусмотренных приложениями № 2, 2а к настоящему Договору.</w:t>
      </w:r>
    </w:p>
    <w:p w:rsidR="00D97120" w:rsidRPr="00ED54C9" w:rsidRDefault="0046360A" w:rsidP="00D97120">
      <w:pPr>
        <w:ind w:firstLine="709"/>
        <w:jc w:val="both"/>
        <w:rPr>
          <w:color w:val="000000"/>
        </w:rPr>
      </w:pPr>
      <w:r>
        <w:rPr>
          <w:color w:val="000000"/>
        </w:rPr>
        <w:tab/>
        <w:t>В электронной форме составляются и подписываются квалифицированной электронной подписью в соответствии с требованиями, предусмотренными в при</w:t>
      </w:r>
      <w:r>
        <w:rPr>
          <w:color w:val="000000"/>
        </w:rPr>
        <w:t xml:space="preserve">ложении №2а к настоящему </w:t>
      </w:r>
      <w:r>
        <w:t>Договору</w:t>
      </w:r>
      <w:r>
        <w:rPr>
          <w:color w:val="000000"/>
        </w:rPr>
        <w:t xml:space="preserve">,  следующие формализованные документы: </w:t>
      </w:r>
      <w:r>
        <w:rPr>
          <w:i/>
          <w:color w:val="000000"/>
        </w:rPr>
        <w:t>универсальный передаточный документ (УПД), счет-фактура, товарная накладная формы № ТОРГ-12,</w:t>
      </w:r>
      <w:r>
        <w:rPr>
          <w:color w:val="000000"/>
        </w:rPr>
        <w:t xml:space="preserve"> (далее – </w:t>
      </w:r>
      <w:r>
        <w:t>«</w:t>
      </w:r>
      <w:r>
        <w:rPr>
          <w:color w:val="000000"/>
        </w:rPr>
        <w:t>первичные документы</w:t>
      </w:r>
      <w:r>
        <w:t>»</w:t>
      </w:r>
      <w:r>
        <w:rPr>
          <w:color w:val="000000"/>
        </w:rPr>
        <w:t>).</w:t>
      </w:r>
    </w:p>
    <w:p w:rsidR="00D97120" w:rsidRPr="00ED54C9" w:rsidRDefault="0046360A" w:rsidP="00D97120">
      <w:pPr>
        <w:pBdr>
          <w:top w:val="nil"/>
          <w:left w:val="nil"/>
          <w:bottom w:val="nil"/>
          <w:right w:val="nil"/>
          <w:between w:val="nil"/>
        </w:pBdr>
        <w:ind w:firstLine="851"/>
        <w:jc w:val="both"/>
        <w:rPr>
          <w:color w:val="000000"/>
        </w:rPr>
      </w:pPr>
      <w:proofErr w:type="gramStart"/>
      <w:r>
        <w:rPr>
          <w:color w:val="000000"/>
        </w:rPr>
        <w:lastRenderedPageBreak/>
        <w:t>Каждая из Сторон признает, что электронные документы, под</w:t>
      </w:r>
      <w:r>
        <w:rPr>
          <w:color w:val="000000"/>
        </w:rPr>
        <w:t>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D97120" w:rsidRPr="00ED54C9" w:rsidRDefault="0046360A" w:rsidP="00D97120">
      <w:pPr>
        <w:pBdr>
          <w:top w:val="nil"/>
          <w:left w:val="nil"/>
          <w:bottom w:val="nil"/>
          <w:right w:val="nil"/>
          <w:between w:val="nil"/>
        </w:pBdr>
        <w:ind w:firstLine="851"/>
        <w:jc w:val="both"/>
        <w:rPr>
          <w:color w:val="000000"/>
        </w:rPr>
      </w:pPr>
      <w:r>
        <w:rPr>
          <w:color w:val="000000"/>
        </w:rPr>
        <w:t>Сторона, использующая ключ квалифицированной электронной подписи, об</w:t>
      </w:r>
      <w:r>
        <w:rPr>
          <w:color w:val="000000"/>
        </w:rPr>
        <w:t>язана соблюдать его конфиденциальность.</w:t>
      </w:r>
    </w:p>
    <w:p w:rsidR="00D97120" w:rsidRPr="00ED54C9" w:rsidRDefault="0046360A" w:rsidP="00D97120">
      <w:pPr>
        <w:pBdr>
          <w:top w:val="nil"/>
          <w:left w:val="nil"/>
          <w:bottom w:val="nil"/>
          <w:right w:val="nil"/>
          <w:between w:val="nil"/>
        </w:pBdr>
        <w:ind w:firstLine="851"/>
        <w:jc w:val="both"/>
        <w:rPr>
          <w:color w:val="000000"/>
        </w:rPr>
      </w:pPr>
      <w:r>
        <w:rPr>
          <w:color w:val="000000"/>
        </w:rPr>
        <w:t>Первичные документы должны быть оформлены либо в электронной форме, либо на бумажном носителе.</w:t>
      </w:r>
    </w:p>
    <w:p w:rsidR="00D97120" w:rsidRPr="00ED54C9" w:rsidRDefault="0046360A" w:rsidP="00D97120">
      <w:pPr>
        <w:ind w:firstLine="851"/>
        <w:jc w:val="both"/>
        <w:rPr>
          <w:i/>
        </w:rPr>
      </w:pPr>
      <w:r>
        <w:rPr>
          <w:color w:val="000000"/>
        </w:rPr>
        <w:t>Каждая из Сторон принимает на себя исполнение всех обязательств, вытекающих из электронных документов, подписанных квалиф</w:t>
      </w:r>
      <w:r>
        <w:rPr>
          <w:color w:val="000000"/>
        </w:rPr>
        <w:t>ицированной электронной подписью.</w:t>
      </w:r>
    </w:p>
    <w:p w:rsidR="00D97120" w:rsidRPr="00ED54C9" w:rsidRDefault="0046360A" w:rsidP="00D97120">
      <w:pPr>
        <w:tabs>
          <w:tab w:val="left" w:pos="851"/>
        </w:tabs>
        <w:jc w:val="center"/>
        <w:rPr>
          <w:b/>
        </w:rPr>
      </w:pPr>
      <w:r>
        <w:rPr>
          <w:b/>
        </w:rPr>
        <w:t>3. УСЛОВИЯ ПОСТАВКИ ТОВАРА</w:t>
      </w:r>
    </w:p>
    <w:p w:rsidR="00D97120" w:rsidRPr="00ED54C9" w:rsidRDefault="0046360A" w:rsidP="00D97120">
      <w:pPr>
        <w:tabs>
          <w:tab w:val="left" w:pos="851"/>
        </w:tabs>
        <w:ind w:firstLine="851"/>
        <w:jc w:val="both"/>
      </w:pPr>
      <w:r>
        <w:t>3.1. Поставка Товара осуществляется одной партией в течение</w:t>
      </w:r>
      <w:proofErr w:type="gramStart"/>
      <w:r>
        <w:t xml:space="preserve"> ____ (________________) </w:t>
      </w:r>
      <w:proofErr w:type="gramEnd"/>
      <w:r>
        <w:t>календарных дней, с даты подписания настоящего Договора.</w:t>
      </w:r>
    </w:p>
    <w:p w:rsidR="00D97120" w:rsidRPr="00ED54C9" w:rsidRDefault="0046360A" w:rsidP="00D97120">
      <w:pPr>
        <w:tabs>
          <w:tab w:val="left" w:pos="851"/>
        </w:tabs>
        <w:ind w:firstLine="851"/>
        <w:jc w:val="both"/>
      </w:pPr>
      <w:r>
        <w:t>3.2. Поставщик обязуется осуществить поставку Товара в</w:t>
      </w:r>
      <w:r>
        <w:t xml:space="preserve"> количестве 6 (Шести) штук (далее – «Товар») и передать Покупателю  Товар согласно условиям настоящего Договора свободным от любых прав третьих лиц полностью готовым к эксплуатации.</w:t>
      </w:r>
    </w:p>
    <w:p w:rsidR="00D97120" w:rsidRPr="00ED54C9" w:rsidRDefault="0046360A" w:rsidP="00D97120">
      <w:pPr>
        <w:tabs>
          <w:tab w:val="num" w:pos="142"/>
          <w:tab w:val="left" w:pos="851"/>
        </w:tabs>
        <w:suppressAutoHyphens w:val="0"/>
        <w:ind w:left="142" w:firstLine="709"/>
        <w:jc w:val="both"/>
        <w:rPr>
          <w:sz w:val="26"/>
          <w:szCs w:val="26"/>
        </w:rPr>
      </w:pPr>
      <w:r>
        <w:t xml:space="preserve">3.3. Поставка Товара осуществляется Поставщиком по адресу: </w:t>
      </w:r>
      <w:r>
        <w:rPr>
          <w:bdr w:val="none" w:sz="0" w:space="0" w:color="auto" w:frame="1"/>
          <w:lang w:eastAsia="ru-RU"/>
        </w:rPr>
        <w:t>Контейнерный те</w:t>
      </w:r>
      <w:r>
        <w:rPr>
          <w:bdr w:val="none" w:sz="0" w:space="0" w:color="auto" w:frame="1"/>
          <w:lang w:eastAsia="ru-RU"/>
        </w:rPr>
        <w:t xml:space="preserve">рминал Забайкальск, расположенный по адресу: </w:t>
      </w:r>
      <w:r>
        <w:t xml:space="preserve">Российская Федерация, Забайкальский край, </w:t>
      </w:r>
      <w:proofErr w:type="spellStart"/>
      <w:r>
        <w:t>пгт</w:t>
      </w:r>
      <w:proofErr w:type="spellEnd"/>
      <w:r>
        <w:t>. Забайкальск, ул. 1 Мая, 7</w:t>
      </w:r>
      <w:r>
        <w:rPr>
          <w:sz w:val="26"/>
          <w:szCs w:val="26"/>
        </w:rPr>
        <w:t>.</w:t>
      </w:r>
    </w:p>
    <w:p w:rsidR="00D97120" w:rsidRPr="00ED54C9" w:rsidRDefault="0046360A" w:rsidP="00D97120">
      <w:pPr>
        <w:tabs>
          <w:tab w:val="left" w:pos="851"/>
        </w:tabs>
        <w:ind w:firstLine="851"/>
        <w:jc w:val="both"/>
      </w:pPr>
      <w:r>
        <w:t>3.4. Одновременно с передачей Товара предоставляет на Товар следующую документацию на русском языке на бумажном и электронном носителе, в</w:t>
      </w:r>
      <w:r>
        <w:t xml:space="preserve"> том числе: счет-фактуру, товарную накладную унифицированной формы ТОРГ</w:t>
      </w:r>
      <w:r>
        <w:noBreakHyphen/>
        <w:t>12 или УПД.</w:t>
      </w:r>
    </w:p>
    <w:p w:rsidR="00D97120" w:rsidRPr="00ED54C9" w:rsidRDefault="0046360A" w:rsidP="00D97120">
      <w:pPr>
        <w:tabs>
          <w:tab w:val="left" w:pos="851"/>
        </w:tabs>
        <w:suppressAutoHyphens w:val="0"/>
        <w:ind w:firstLine="851"/>
        <w:jc w:val="both"/>
      </w:pPr>
      <w:r>
        <w:t>3.5. Приемка Товара осуществляется представителями Поставщика и/или пре</w:t>
      </w:r>
      <w:r>
        <w:t>д</w:t>
      </w:r>
      <w:r>
        <w:t xml:space="preserve">ставителями филиала Покупателя на территории филиала Покупателя с подписанием товарной накладной ТОРГ-12 или УПД в месте приемки Товара. </w:t>
      </w:r>
    </w:p>
    <w:p w:rsidR="00D97120" w:rsidRPr="00ED54C9" w:rsidRDefault="0046360A" w:rsidP="00D97120">
      <w:pPr>
        <w:tabs>
          <w:tab w:val="left" w:pos="851"/>
        </w:tabs>
        <w:suppressAutoHyphens w:val="0"/>
        <w:ind w:firstLine="851"/>
        <w:jc w:val="both"/>
      </w:pPr>
      <w:r>
        <w:t>При отсутствии представителя Поставщика приёмк</w:t>
      </w:r>
      <w:r>
        <w:t>а Товара осуществляется пре</w:t>
      </w:r>
      <w:r>
        <w:t>д</w:t>
      </w:r>
      <w:r>
        <w:t xml:space="preserve">ставителями Покупателя. </w:t>
      </w:r>
    </w:p>
    <w:p w:rsidR="00D97120" w:rsidRPr="00ED54C9" w:rsidRDefault="0046360A" w:rsidP="00D97120">
      <w:pPr>
        <w:tabs>
          <w:tab w:val="num" w:pos="0"/>
          <w:tab w:val="left" w:pos="851"/>
        </w:tabs>
        <w:suppressAutoHyphens w:val="0"/>
        <w:ind w:firstLine="851"/>
        <w:jc w:val="both"/>
      </w:pPr>
      <w:r>
        <w:t>3.6. Покупатель осуществляет проверку при приемке Товара по количеству, кач</w:t>
      </w:r>
      <w:r>
        <w:t>е</w:t>
      </w:r>
      <w:r>
        <w:t>ству (только в части наличия явных дефектов внешнего вида) и комплектности.</w:t>
      </w:r>
    </w:p>
    <w:p w:rsidR="00D97120" w:rsidRPr="00ED54C9" w:rsidRDefault="0046360A" w:rsidP="00D97120">
      <w:pPr>
        <w:tabs>
          <w:tab w:val="num" w:pos="0"/>
        </w:tabs>
        <w:suppressAutoHyphens w:val="0"/>
        <w:ind w:firstLine="851"/>
        <w:jc w:val="both"/>
      </w:pPr>
      <w:r>
        <w:t xml:space="preserve">В случае выявления в ходе </w:t>
      </w:r>
      <w:proofErr w:type="gramStart"/>
      <w:r>
        <w:t>осуществления приемки Тов</w:t>
      </w:r>
      <w:r>
        <w:t>ара несоответствия Товара</w:t>
      </w:r>
      <w:proofErr w:type="gramEnd"/>
      <w:r>
        <w:t xml:space="preserve"> условиям настоящего Договора Покупатель составляет акт с перечнем недостатков и со сроками их устранения за счет Поставщика.</w:t>
      </w:r>
    </w:p>
    <w:p w:rsidR="00D97120" w:rsidRPr="00ED54C9" w:rsidRDefault="0046360A" w:rsidP="00D97120">
      <w:pPr>
        <w:tabs>
          <w:tab w:val="num" w:pos="0"/>
        </w:tabs>
        <w:suppressAutoHyphens w:val="0"/>
        <w:ind w:firstLine="851"/>
        <w:jc w:val="both"/>
      </w:pPr>
      <w:r>
        <w:t>3.7. Покупатель в течение всего периода поставки Товара имеет право провести контроль качества Товара (па</w:t>
      </w:r>
      <w:r>
        <w:t>ртии Товара) в любой независимой испытательной лаборат</w:t>
      </w:r>
      <w:r>
        <w:t>о</w:t>
      </w:r>
      <w:r>
        <w:t>рии, аккредитованной комитетом Российской Федерации по стандартизации и метрологии (Госстандарт России).</w:t>
      </w:r>
    </w:p>
    <w:p w:rsidR="00D97120" w:rsidRPr="00ED54C9" w:rsidRDefault="0046360A" w:rsidP="00D97120">
      <w:pPr>
        <w:tabs>
          <w:tab w:val="num" w:pos="0"/>
        </w:tabs>
        <w:suppressAutoHyphens w:val="0"/>
        <w:ind w:firstLine="851"/>
        <w:jc w:val="both"/>
      </w:pPr>
      <w:r>
        <w:t>3.8. Датой поставки Товара считается дата подписания Сторонами товарной накладной ТОРГ-12 или УП</w:t>
      </w:r>
      <w:r>
        <w:t>Д.</w:t>
      </w:r>
    </w:p>
    <w:p w:rsidR="00D97120" w:rsidRPr="00ED54C9" w:rsidRDefault="0046360A" w:rsidP="00D97120">
      <w:pPr>
        <w:tabs>
          <w:tab w:val="num" w:pos="0"/>
        </w:tabs>
        <w:suppressAutoHyphens w:val="0"/>
        <w:ind w:firstLine="851"/>
        <w:jc w:val="both"/>
      </w:pPr>
      <w:r>
        <w:t xml:space="preserve">3.9. Переход права собственности на Товар, а также риск случайной гибели или порчи Товара переходит от Поставщика к Покупателю с даты </w:t>
      </w:r>
      <w:proofErr w:type="spellStart"/>
      <w:r>
        <w:t>подписаниятоварной</w:t>
      </w:r>
      <w:proofErr w:type="spellEnd"/>
      <w:r>
        <w:t xml:space="preserve"> накладной ТОРГ-12 или УПД.</w:t>
      </w:r>
    </w:p>
    <w:p w:rsidR="00D97120" w:rsidRPr="00ED54C9" w:rsidRDefault="0046360A" w:rsidP="00D97120">
      <w:pPr>
        <w:tabs>
          <w:tab w:val="num" w:pos="142"/>
        </w:tabs>
        <w:suppressAutoHyphens w:val="0"/>
        <w:ind w:left="142"/>
        <w:jc w:val="center"/>
        <w:rPr>
          <w:b/>
        </w:rPr>
      </w:pPr>
      <w:r>
        <w:rPr>
          <w:b/>
        </w:rPr>
        <w:t>4. КАЧЕСТВО  И  КОМПЛЕКТНОСТЬ</w:t>
      </w:r>
    </w:p>
    <w:p w:rsidR="00D97120" w:rsidRPr="00ED54C9" w:rsidRDefault="0046360A" w:rsidP="00D97120">
      <w:pPr>
        <w:tabs>
          <w:tab w:val="num" w:pos="0"/>
          <w:tab w:val="left" w:pos="22680"/>
        </w:tabs>
        <w:suppressAutoHyphens w:val="0"/>
        <w:ind w:firstLine="709"/>
        <w:jc w:val="both"/>
      </w:pPr>
      <w:r>
        <w:t>4.1. Качество и комплектность поставляемого</w:t>
      </w:r>
      <w:r>
        <w:t xml:space="preserve"> Товара должны соответствовать Спецификации на Товар (Приложение №1 к настоящему Договору), требованиям госуда</w:t>
      </w:r>
      <w:r>
        <w:t>р</w:t>
      </w:r>
      <w:r>
        <w:t>ственных стандартов на соответствующий вид Товара, а в случае обязательной сертификации иметь сертификаты соответствия и сертификаты качества.</w:t>
      </w:r>
    </w:p>
    <w:p w:rsidR="00D97120" w:rsidRPr="00ED54C9" w:rsidRDefault="0046360A" w:rsidP="00D97120">
      <w:pPr>
        <w:tabs>
          <w:tab w:val="num" w:pos="142"/>
          <w:tab w:val="left" w:pos="22680"/>
        </w:tabs>
        <w:suppressAutoHyphens w:val="0"/>
        <w:ind w:left="142"/>
        <w:jc w:val="center"/>
        <w:rPr>
          <w:b/>
        </w:rPr>
      </w:pPr>
      <w:r>
        <w:rPr>
          <w:b/>
        </w:rPr>
        <w:t>5.</w:t>
      </w:r>
      <w:r>
        <w:rPr>
          <w:b/>
        </w:rPr>
        <w:t xml:space="preserve"> ГАРАНТИЙНЫЕ ОБЯЗАТЕЛЬСТВА</w:t>
      </w:r>
    </w:p>
    <w:p w:rsidR="00D97120" w:rsidRPr="00ED54C9" w:rsidRDefault="0046360A" w:rsidP="00D97120">
      <w:pPr>
        <w:pStyle w:val="aff7"/>
        <w:numPr>
          <w:ilvl w:val="1"/>
          <w:numId w:val="59"/>
        </w:numPr>
        <w:suppressAutoHyphens w:val="0"/>
        <w:jc w:val="both"/>
        <w:rPr>
          <w:bCs/>
        </w:rPr>
      </w:pPr>
      <w:r>
        <w:rPr>
          <w:bCs/>
        </w:rPr>
        <w:t>Срок предоставления гарантии качества на Товар составляет:</w:t>
      </w:r>
    </w:p>
    <w:p w:rsidR="00D97120" w:rsidRPr="00ED54C9" w:rsidRDefault="0046360A" w:rsidP="00D97120">
      <w:pPr>
        <w:suppressAutoHyphens w:val="0"/>
        <w:jc w:val="both"/>
        <w:rPr>
          <w:bCs/>
        </w:rPr>
      </w:pPr>
      <w:r>
        <w:rPr>
          <w:bCs/>
        </w:rPr>
        <w:t xml:space="preserve">для шин 18.00-25______ (__________) </w:t>
      </w:r>
      <w:proofErr w:type="spellStart"/>
      <w:r>
        <w:rPr>
          <w:bCs/>
        </w:rPr>
        <w:t>моточасов</w:t>
      </w:r>
      <w:proofErr w:type="spellEnd"/>
      <w:r>
        <w:rPr>
          <w:bCs/>
        </w:rPr>
        <w:t xml:space="preserve">, </w:t>
      </w:r>
      <w:proofErr w:type="gramStart"/>
      <w:r>
        <w:rPr>
          <w:bCs/>
        </w:rPr>
        <w:t>с даты установки</w:t>
      </w:r>
      <w:proofErr w:type="gramEnd"/>
      <w:r>
        <w:rPr>
          <w:bCs/>
        </w:rPr>
        <w:t xml:space="preserve"> шины на </w:t>
      </w:r>
      <w:proofErr w:type="spellStart"/>
      <w:r>
        <w:rPr>
          <w:bCs/>
        </w:rPr>
        <w:t>ричстакер</w:t>
      </w:r>
      <w:proofErr w:type="spellEnd"/>
      <w:r>
        <w:rPr>
          <w:bCs/>
        </w:rPr>
        <w:t xml:space="preserve">, отражённой в Акте об установке шин (Приложение № 3 к Договору) и 5 (пять) лет с даты </w:t>
      </w:r>
      <w:r>
        <w:rPr>
          <w:bCs/>
        </w:rPr>
        <w:lastRenderedPageBreak/>
        <w:t>из</w:t>
      </w:r>
      <w:r>
        <w:rPr>
          <w:bCs/>
        </w:rPr>
        <w:t>готовления Товара,</w:t>
      </w:r>
      <w:r>
        <w:t xml:space="preserve"> при условиях эксплуатации, не нарушающих гарантийные требов</w:t>
      </w:r>
      <w:r>
        <w:t>а</w:t>
      </w:r>
      <w:r>
        <w:t>ния производителя</w:t>
      </w:r>
      <w:r>
        <w:rPr>
          <w:bCs/>
        </w:rPr>
        <w:t>. Гарантия считается по показателю, который наступит раньше.</w:t>
      </w:r>
    </w:p>
    <w:p w:rsidR="00D97120" w:rsidRPr="00ED54C9" w:rsidRDefault="0046360A" w:rsidP="00D97120">
      <w:pPr>
        <w:suppressAutoHyphens w:val="0"/>
        <w:ind w:firstLine="851"/>
        <w:jc w:val="both"/>
        <w:rPr>
          <w:bCs/>
        </w:rPr>
      </w:pPr>
      <w:r>
        <w:rPr>
          <w:bCs/>
        </w:rPr>
        <w:t xml:space="preserve"> В течение гарантийного срока Товара Поставщик должен гарантировать по</w:t>
      </w:r>
      <w:r>
        <w:rPr>
          <w:bCs/>
        </w:rPr>
        <w:t>л</w:t>
      </w:r>
      <w:r>
        <w:rPr>
          <w:bCs/>
        </w:rPr>
        <w:t>нофункциональную работу (пригодность) Товара.</w:t>
      </w:r>
    </w:p>
    <w:p w:rsidR="00D97120" w:rsidRPr="00ED54C9" w:rsidRDefault="0046360A" w:rsidP="00D97120">
      <w:pPr>
        <w:suppressAutoHyphens w:val="0"/>
        <w:ind w:firstLine="709"/>
        <w:jc w:val="both"/>
        <w:rPr>
          <w:bCs/>
        </w:rPr>
      </w:pPr>
      <w:r>
        <w:rPr>
          <w:bCs/>
        </w:rPr>
        <w:t>5.2. При установке шин Покупателем на техническое средство составляется в Акте об установке шин (Приложение № 3 к Договору), в котором указ</w:t>
      </w:r>
      <w:r>
        <w:rPr>
          <w:bCs/>
        </w:rPr>
        <w:t xml:space="preserve">ывается дата установки шины, заводской номер технического средства, ось (ведущая или рулевая), показания счётчика </w:t>
      </w:r>
      <w:proofErr w:type="spellStart"/>
      <w:r>
        <w:rPr>
          <w:bCs/>
        </w:rPr>
        <w:t>моточасов</w:t>
      </w:r>
      <w:proofErr w:type="spellEnd"/>
      <w:r>
        <w:rPr>
          <w:bCs/>
        </w:rPr>
        <w:t xml:space="preserve">. </w:t>
      </w:r>
    </w:p>
    <w:p w:rsidR="00D97120" w:rsidRPr="00ED54C9" w:rsidRDefault="0046360A" w:rsidP="00D97120">
      <w:pPr>
        <w:suppressAutoHyphens w:val="0"/>
        <w:ind w:firstLine="709"/>
        <w:jc w:val="both"/>
        <w:rPr>
          <w:bCs/>
        </w:rPr>
      </w:pPr>
      <w:r>
        <w:rPr>
          <w:bCs/>
        </w:rPr>
        <w:t xml:space="preserve">Акт об установки шин составляется Покупателем, заверяется печатью и передаётся Поставщику по электронной почте в течение 3 (трех) </w:t>
      </w:r>
      <w:r>
        <w:rPr>
          <w:bCs/>
        </w:rPr>
        <w:t xml:space="preserve">рабочих дней </w:t>
      </w:r>
      <w:proofErr w:type="gramStart"/>
      <w:r>
        <w:rPr>
          <w:bCs/>
        </w:rPr>
        <w:t>с даты установки</w:t>
      </w:r>
      <w:proofErr w:type="gramEnd"/>
      <w:r>
        <w:rPr>
          <w:bCs/>
        </w:rPr>
        <w:t xml:space="preserve"> шин. </w:t>
      </w:r>
    </w:p>
    <w:p w:rsidR="00D97120" w:rsidRPr="00ED54C9" w:rsidRDefault="0046360A" w:rsidP="00D97120">
      <w:pPr>
        <w:suppressAutoHyphens w:val="0"/>
        <w:ind w:firstLine="709"/>
        <w:jc w:val="both"/>
        <w:rPr>
          <w:bCs/>
        </w:rPr>
      </w:pPr>
      <w:r>
        <w:rPr>
          <w:bCs/>
        </w:rPr>
        <w:t xml:space="preserve">Поставщик в течение 3 (трех) рабочих дней проставляет отметку об ознакомлении с </w:t>
      </w:r>
      <w:proofErr w:type="gramStart"/>
      <w:r>
        <w:rPr>
          <w:bCs/>
        </w:rPr>
        <w:t>Уведомлением</w:t>
      </w:r>
      <w:proofErr w:type="gramEnd"/>
      <w:r>
        <w:rPr>
          <w:bCs/>
        </w:rPr>
        <w:t xml:space="preserve"> об установке шин и отправляет Покупателю по электронной почте.</w:t>
      </w:r>
    </w:p>
    <w:p w:rsidR="00D97120" w:rsidRPr="00ED54C9" w:rsidRDefault="0046360A" w:rsidP="00D97120">
      <w:pPr>
        <w:ind w:firstLine="709"/>
        <w:jc w:val="both"/>
        <w:rPr>
          <w:bCs/>
        </w:rPr>
      </w:pPr>
      <w:r>
        <w:t xml:space="preserve">5.3. </w:t>
      </w:r>
      <w:r>
        <w:rPr>
          <w:bCs/>
        </w:rPr>
        <w:t>Не гарантийными случаями считаются:</w:t>
      </w:r>
    </w:p>
    <w:p w:rsidR="00D97120" w:rsidRPr="00ED54C9" w:rsidRDefault="0046360A" w:rsidP="00D97120">
      <w:pPr>
        <w:ind w:firstLine="709"/>
        <w:jc w:val="both"/>
        <w:rPr>
          <w:bCs/>
        </w:rPr>
      </w:pPr>
      <w:r>
        <w:rPr>
          <w:bCs/>
        </w:rPr>
        <w:t>- умышленное воздействи</w:t>
      </w:r>
      <w:r>
        <w:rPr>
          <w:bCs/>
        </w:rPr>
        <w:t>е на Товар (пробои, глубокие порезы, вырыв протектора и т.п.);</w:t>
      </w:r>
    </w:p>
    <w:p w:rsidR="00D97120" w:rsidRPr="00ED54C9" w:rsidRDefault="0046360A" w:rsidP="00D97120">
      <w:pPr>
        <w:ind w:firstLine="709"/>
        <w:jc w:val="both"/>
        <w:rPr>
          <w:bCs/>
        </w:rPr>
      </w:pPr>
      <w:r>
        <w:rPr>
          <w:bCs/>
        </w:rPr>
        <w:t>- повреждения Товара элементами конструкции транспортного средства или колеса;</w:t>
      </w:r>
    </w:p>
    <w:p w:rsidR="00D97120" w:rsidRPr="00ED54C9" w:rsidRDefault="0046360A" w:rsidP="00D97120">
      <w:pPr>
        <w:ind w:firstLine="709"/>
        <w:jc w:val="both"/>
        <w:rPr>
          <w:bCs/>
        </w:rPr>
      </w:pPr>
      <w:r>
        <w:rPr>
          <w:bCs/>
        </w:rPr>
        <w:t>- нарушение правил эксплуатации Товара при проведении монтажа/демонтажа Товара на/c обода;</w:t>
      </w:r>
    </w:p>
    <w:p w:rsidR="00D97120" w:rsidRPr="00ED54C9" w:rsidRDefault="0046360A" w:rsidP="00D97120">
      <w:pPr>
        <w:ind w:firstLine="851"/>
        <w:contextualSpacing/>
        <w:jc w:val="both"/>
        <w:rPr>
          <w:bCs/>
        </w:rPr>
      </w:pPr>
      <w:r>
        <w:rPr>
          <w:bCs/>
        </w:rPr>
        <w:t>- нарушение правил эксп</w:t>
      </w:r>
      <w:r>
        <w:rPr>
          <w:bCs/>
        </w:rPr>
        <w:t xml:space="preserve">луатации Товара завода-изготовителя: пониженное давление (подтверждается журналом учёта давления в шинах), перегруз и т.п. </w:t>
      </w:r>
    </w:p>
    <w:p w:rsidR="00D97120" w:rsidRPr="00ED54C9" w:rsidRDefault="0046360A" w:rsidP="00D97120">
      <w:pPr>
        <w:widowControl w:val="0"/>
        <w:suppressAutoHyphens w:val="0"/>
        <w:ind w:firstLine="709"/>
        <w:jc w:val="both"/>
        <w:rPr>
          <w:snapToGrid w:val="0"/>
          <w:lang w:eastAsia="ru-RU"/>
        </w:rPr>
      </w:pPr>
      <w:r>
        <w:t>5.4.</w:t>
      </w:r>
      <w:r>
        <w:rPr>
          <w:snapToGrid w:val="0"/>
          <w:lang w:eastAsia="ru-RU"/>
        </w:rPr>
        <w:t xml:space="preserve"> Покупатель направляет Поставщику уведомление о выявлении в </w:t>
      </w:r>
      <w:r>
        <w:rPr>
          <w:bCs/>
        </w:rPr>
        <w:t>течение г</w:t>
      </w:r>
      <w:r>
        <w:rPr>
          <w:bCs/>
        </w:rPr>
        <w:t>а</w:t>
      </w:r>
      <w:r>
        <w:rPr>
          <w:bCs/>
        </w:rPr>
        <w:t>рантийного срока недостатков Товара с указанием соответств</w:t>
      </w:r>
      <w:r>
        <w:rPr>
          <w:bCs/>
        </w:rPr>
        <w:t>ующего требования Покупателя, по почте, факсимильным сообщением или любым другим способом, позв</w:t>
      </w:r>
      <w:r>
        <w:rPr>
          <w:bCs/>
        </w:rPr>
        <w:t>о</w:t>
      </w:r>
      <w:r>
        <w:rPr>
          <w:bCs/>
        </w:rPr>
        <w:t>ляющим достоверно установить, что соответствующее уведомление получено уполномоченным представителем Поставщика.</w:t>
      </w:r>
    </w:p>
    <w:p w:rsidR="00D97120" w:rsidRPr="00ED54C9" w:rsidRDefault="0046360A" w:rsidP="00D97120">
      <w:pPr>
        <w:widowControl w:val="0"/>
        <w:suppressAutoHyphens w:val="0"/>
        <w:ind w:firstLine="709"/>
        <w:jc w:val="both"/>
        <w:rPr>
          <w:bCs/>
        </w:rPr>
      </w:pPr>
      <w:r>
        <w:rPr>
          <w:bCs/>
          <w:snapToGrid w:val="0"/>
          <w:lang w:eastAsia="ru-RU"/>
        </w:rPr>
        <w:t xml:space="preserve">5.5. </w:t>
      </w:r>
      <w:r>
        <w:rPr>
          <w:bCs/>
        </w:rPr>
        <w:t>В случае</w:t>
      </w:r>
      <w:proofErr w:type="gramStart"/>
      <w:r>
        <w:rPr>
          <w:bCs/>
        </w:rPr>
        <w:t>,</w:t>
      </w:r>
      <w:proofErr w:type="gramEnd"/>
      <w:r>
        <w:rPr>
          <w:bCs/>
        </w:rPr>
        <w:t xml:space="preserve"> если в течение гарантийного срок</w:t>
      </w:r>
      <w:r>
        <w:rPr>
          <w:bCs/>
        </w:rPr>
        <w:t>а Товар станет непригодными для дальнейшего использования, Покупатель по своему выбору вправе потребовать от Поставщика:</w:t>
      </w:r>
    </w:p>
    <w:p w:rsidR="00D97120" w:rsidRPr="00ED54C9" w:rsidRDefault="0046360A" w:rsidP="00D97120">
      <w:pPr>
        <w:widowControl w:val="0"/>
        <w:suppressAutoHyphens w:val="0"/>
        <w:ind w:firstLine="709"/>
        <w:jc w:val="both"/>
        <w:rPr>
          <w:bCs/>
        </w:rPr>
      </w:pPr>
      <w:r>
        <w:rPr>
          <w:bCs/>
        </w:rPr>
        <w:t>- проведения гарантийного ремонта Товара;</w:t>
      </w:r>
    </w:p>
    <w:p w:rsidR="00D97120" w:rsidRPr="00ED54C9" w:rsidRDefault="0046360A" w:rsidP="00D97120">
      <w:pPr>
        <w:widowControl w:val="0"/>
        <w:suppressAutoHyphens w:val="0"/>
        <w:ind w:firstLine="709"/>
        <w:jc w:val="both"/>
        <w:rPr>
          <w:bCs/>
        </w:rPr>
      </w:pPr>
      <w:r>
        <w:rPr>
          <w:bCs/>
        </w:rPr>
        <w:t>- замены Товара ненадлежащего качества Товаром надлежащего качества, соотве</w:t>
      </w:r>
      <w:r>
        <w:rPr>
          <w:bCs/>
        </w:rPr>
        <w:t>т</w:t>
      </w:r>
      <w:r>
        <w:rPr>
          <w:bCs/>
        </w:rPr>
        <w:t xml:space="preserve">ствующего </w:t>
      </w:r>
      <w:r>
        <w:rPr>
          <w:bCs/>
        </w:rPr>
        <w:t>требованиям настоящего Договора;</w:t>
      </w:r>
    </w:p>
    <w:p w:rsidR="00D97120" w:rsidRPr="00ED54C9" w:rsidRDefault="0046360A" w:rsidP="00D97120">
      <w:pPr>
        <w:widowControl w:val="0"/>
        <w:suppressAutoHyphens w:val="0"/>
        <w:ind w:firstLine="709"/>
        <w:jc w:val="both"/>
        <w:rPr>
          <w:bCs/>
        </w:rPr>
      </w:pPr>
      <w:r>
        <w:rPr>
          <w:bCs/>
        </w:rPr>
        <w:t>- возврата денежной суммы, уплаченной Поставщику за Товар ненадлежащего к</w:t>
      </w:r>
      <w:r>
        <w:rPr>
          <w:bCs/>
        </w:rPr>
        <w:t>а</w:t>
      </w:r>
      <w:r>
        <w:rPr>
          <w:bCs/>
        </w:rPr>
        <w:t>чества;</w:t>
      </w:r>
    </w:p>
    <w:p w:rsidR="00D97120" w:rsidRPr="00ED54C9" w:rsidRDefault="0046360A" w:rsidP="00D97120">
      <w:pPr>
        <w:widowControl w:val="0"/>
        <w:suppressAutoHyphens w:val="0"/>
        <w:ind w:firstLine="709"/>
        <w:jc w:val="both"/>
        <w:rPr>
          <w:snapToGrid w:val="0"/>
          <w:lang w:eastAsia="ru-RU"/>
        </w:rPr>
      </w:pPr>
      <w:r>
        <w:rPr>
          <w:rFonts w:eastAsia="Arial"/>
        </w:rPr>
        <w:t>5.6.</w:t>
      </w:r>
      <w:r>
        <w:rPr>
          <w:rFonts w:eastAsia="Arial"/>
        </w:rPr>
        <w:tab/>
      </w:r>
      <w:r>
        <w:rPr>
          <w:bCs/>
        </w:rPr>
        <w:t>Срок проведения гарантийного ремонта не должен превышать 3 (трех) раб</w:t>
      </w:r>
      <w:r>
        <w:rPr>
          <w:bCs/>
        </w:rPr>
        <w:t>о</w:t>
      </w:r>
      <w:r>
        <w:rPr>
          <w:bCs/>
        </w:rPr>
        <w:t>чих дней </w:t>
      </w:r>
      <w:proofErr w:type="gramStart"/>
      <w:r>
        <w:rPr>
          <w:bCs/>
        </w:rPr>
        <w:t>с даты получения</w:t>
      </w:r>
      <w:proofErr w:type="gramEnd"/>
      <w:r>
        <w:rPr>
          <w:bCs/>
        </w:rPr>
        <w:t xml:space="preserve"> Поставщиком уведомления Покупателя с тре</w:t>
      </w:r>
      <w:r>
        <w:rPr>
          <w:bCs/>
        </w:rPr>
        <w:t>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rsidR="00D97120" w:rsidRPr="00ED54C9" w:rsidRDefault="0046360A" w:rsidP="00D97120">
      <w:pPr>
        <w:widowControl w:val="0"/>
        <w:suppressAutoHyphens w:val="0"/>
        <w:ind w:firstLine="851"/>
        <w:jc w:val="both"/>
        <w:rPr>
          <w:snapToGrid w:val="0"/>
          <w:lang w:eastAsia="ru-RU"/>
        </w:rPr>
      </w:pPr>
      <w:proofErr w:type="gramStart"/>
      <w:r>
        <w:rPr>
          <w:snapToGrid w:val="0"/>
          <w:lang w:eastAsia="ru-RU"/>
        </w:rPr>
        <w:t>В случае замены Товара ненадлежащего качества Поставщик пр</w:t>
      </w:r>
      <w:r>
        <w:rPr>
          <w:snapToGrid w:val="0"/>
          <w:lang w:eastAsia="ru-RU"/>
        </w:rPr>
        <w:t xml:space="preserve">оизводит замену Товаром  надлежащего качества, </w:t>
      </w:r>
      <w:r>
        <w:rPr>
          <w:bCs/>
        </w:rPr>
        <w:t>соответствующего требованиям настоящего Договора</w:t>
      </w:r>
      <w:r>
        <w:rPr>
          <w:snapToGrid w:val="0"/>
          <w:lang w:eastAsia="ru-RU"/>
        </w:rPr>
        <w:t xml:space="preserve"> не ранее 3 квартала 2021 года выпуска, не находившимся в употреблении не позднее 15 (пятнадцати) рабочих дней с даты с даты получения Поставщиком уведомления от</w:t>
      </w:r>
      <w:r>
        <w:rPr>
          <w:snapToGrid w:val="0"/>
          <w:lang w:eastAsia="ru-RU"/>
        </w:rPr>
        <w:t xml:space="preserve"> Покупателя о выявлении недостатков Товара с требованием о замене Товара.</w:t>
      </w:r>
      <w:proofErr w:type="gramEnd"/>
    </w:p>
    <w:p w:rsidR="00D97120" w:rsidRPr="00ED54C9" w:rsidRDefault="0046360A" w:rsidP="00D97120">
      <w:pPr>
        <w:tabs>
          <w:tab w:val="left" w:pos="1134"/>
        </w:tabs>
        <w:autoSpaceDE w:val="0"/>
        <w:ind w:firstLine="851"/>
        <w:jc w:val="both"/>
        <w:rPr>
          <w:bCs/>
        </w:rPr>
      </w:pPr>
      <w:r>
        <w:rPr>
          <w:rFonts w:eastAsia="Arial"/>
        </w:rPr>
        <w:t xml:space="preserve">При замене Товара гарантийный срок на новый Товар устанавливается в соответствии с п.5.1. </w:t>
      </w:r>
      <w:r>
        <w:rPr>
          <w:bCs/>
        </w:rPr>
        <w:t>настоящего Договора.</w:t>
      </w:r>
    </w:p>
    <w:p w:rsidR="00D97120" w:rsidRPr="00ED54C9" w:rsidRDefault="0046360A" w:rsidP="00D97120">
      <w:pPr>
        <w:tabs>
          <w:tab w:val="left" w:pos="1134"/>
        </w:tabs>
        <w:autoSpaceDE w:val="0"/>
        <w:ind w:firstLine="851"/>
        <w:jc w:val="both"/>
        <w:rPr>
          <w:bCs/>
        </w:rPr>
      </w:pPr>
      <w:r>
        <w:rPr>
          <w:bCs/>
        </w:rPr>
        <w:t>Возврат денежных средств, уплаченных Покупателем за поставку Товара  не</w:t>
      </w:r>
      <w:r>
        <w:rPr>
          <w:bCs/>
        </w:rPr>
        <w:t xml:space="preserve">надлежащего качества, производится Поставщиком на расчётный счёт Покупателя в течение 10 (десяти) рабочих дней </w:t>
      </w:r>
      <w:proofErr w:type="gramStart"/>
      <w:r>
        <w:rPr>
          <w:bCs/>
        </w:rPr>
        <w:t>с даты уведомления</w:t>
      </w:r>
      <w:proofErr w:type="gramEnd"/>
      <w:r>
        <w:rPr>
          <w:bCs/>
        </w:rPr>
        <w:t xml:space="preserve"> Поставщика о выявлении недостатков Товара с требованием о возврате уплаченной за Товар денежной суммы.</w:t>
      </w:r>
    </w:p>
    <w:p w:rsidR="00D97120" w:rsidRPr="00ED54C9" w:rsidRDefault="0046360A" w:rsidP="00D97120">
      <w:pPr>
        <w:tabs>
          <w:tab w:val="left" w:pos="1134"/>
        </w:tabs>
        <w:autoSpaceDE w:val="0"/>
        <w:ind w:firstLine="851"/>
        <w:jc w:val="both"/>
        <w:rPr>
          <w:rFonts w:eastAsia="Arial"/>
        </w:rPr>
      </w:pPr>
      <w:r>
        <w:rPr>
          <w:bCs/>
        </w:rPr>
        <w:lastRenderedPageBreak/>
        <w:t xml:space="preserve">5.7. </w:t>
      </w:r>
      <w:r>
        <w:rPr>
          <w:rFonts w:eastAsia="Arial"/>
        </w:rPr>
        <w:t xml:space="preserve">Транспортные  </w:t>
      </w:r>
      <w:r>
        <w:rPr>
          <w:rFonts w:eastAsia="Arial"/>
        </w:rPr>
        <w:t>расходы Поставщика, связанные с проведением гарантийного срока ремонта, заменой Товара, иные расходы, связанные с исполнением Поставщиком гарантийных обязательств по настоящему Договору,  Покупателем не возмещается.</w:t>
      </w:r>
    </w:p>
    <w:p w:rsidR="00D97120" w:rsidRPr="00ED54C9" w:rsidRDefault="0046360A" w:rsidP="00D97120">
      <w:pPr>
        <w:tabs>
          <w:tab w:val="left" w:pos="1134"/>
        </w:tabs>
        <w:autoSpaceDE w:val="0"/>
        <w:ind w:firstLine="851"/>
        <w:jc w:val="both"/>
        <w:rPr>
          <w:bCs/>
        </w:rPr>
      </w:pPr>
      <w:r>
        <w:rPr>
          <w:rFonts w:eastAsia="Arial"/>
        </w:rPr>
        <w:t>5.8. Покупатель вправе произвести ремонт</w:t>
      </w:r>
      <w:r>
        <w:rPr>
          <w:rFonts w:eastAsia="Arial"/>
        </w:rPr>
        <w:t xml:space="preserve">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w:t>
      </w:r>
      <w:r>
        <w:rPr>
          <w:rFonts w:eastAsia="Arial"/>
        </w:rPr>
        <w:t xml:space="preserve"> на ремонт Товара в течени</w:t>
      </w:r>
      <w:proofErr w:type="gramStart"/>
      <w:r>
        <w:rPr>
          <w:rFonts w:eastAsia="Arial"/>
        </w:rPr>
        <w:t>и</w:t>
      </w:r>
      <w:proofErr w:type="gramEnd"/>
      <w:r>
        <w:rPr>
          <w:rFonts w:eastAsia="Arial"/>
        </w:rPr>
        <w:t xml:space="preserve"> 5 (пяти) банковских дней </w:t>
      </w:r>
      <w:r>
        <w:rPr>
          <w:bCs/>
        </w:rPr>
        <w:t>с даты направления Поставщиком уведомления о возмещении понесенных расходов с приложением подтверждающих документов.</w:t>
      </w:r>
    </w:p>
    <w:p w:rsidR="00D97120" w:rsidRPr="00ED54C9" w:rsidRDefault="0046360A" w:rsidP="00D97120">
      <w:pPr>
        <w:tabs>
          <w:tab w:val="left" w:pos="1134"/>
        </w:tabs>
        <w:autoSpaceDE w:val="0"/>
        <w:ind w:firstLine="851"/>
        <w:jc w:val="both"/>
        <w:rPr>
          <w:bCs/>
        </w:rPr>
      </w:pPr>
      <w:r>
        <w:rPr>
          <w:bCs/>
        </w:rPr>
        <w:t xml:space="preserve">5.9. </w:t>
      </w:r>
      <w:r>
        <w:rPr>
          <w:rFonts w:eastAsia="Arial"/>
        </w:rPr>
        <w:t>В случае</w:t>
      </w:r>
      <w:proofErr w:type="gramStart"/>
      <w:r>
        <w:rPr>
          <w:rFonts w:eastAsia="Arial"/>
        </w:rPr>
        <w:t>,</w:t>
      </w:r>
      <w:proofErr w:type="gramEnd"/>
      <w:r>
        <w:rPr>
          <w:rFonts w:eastAsia="Arial"/>
        </w:rPr>
        <w:t xml:space="preserve"> если Поставщик не соглашается с выводами Покупателя о причинах выхода Т</w:t>
      </w:r>
      <w:r>
        <w:rPr>
          <w:rFonts w:eastAsia="Arial"/>
        </w:rPr>
        <w:t>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w:t>
      </w:r>
      <w:r>
        <w:rPr>
          <w:rFonts w:eastAsia="Arial"/>
        </w:rPr>
        <w:t>ртиз, не аккредитованных Госстандартом России, к рассмотрению не принимаются.</w:t>
      </w:r>
    </w:p>
    <w:p w:rsidR="00D97120" w:rsidRPr="00ED54C9" w:rsidRDefault="0046360A" w:rsidP="00D97120">
      <w:pPr>
        <w:tabs>
          <w:tab w:val="num" w:pos="142"/>
          <w:tab w:val="left" w:pos="22680"/>
        </w:tabs>
        <w:suppressAutoHyphens w:val="0"/>
        <w:ind w:left="142"/>
        <w:jc w:val="center"/>
        <w:rPr>
          <w:b/>
        </w:rPr>
      </w:pPr>
      <w:r>
        <w:rPr>
          <w:b/>
        </w:rPr>
        <w:t>6. УПАКОВКА И МАРКИРОВКА</w:t>
      </w:r>
    </w:p>
    <w:p w:rsidR="00D97120" w:rsidRPr="00ED54C9" w:rsidRDefault="0046360A" w:rsidP="00D97120">
      <w:pPr>
        <w:tabs>
          <w:tab w:val="num" w:pos="142"/>
          <w:tab w:val="left" w:pos="22680"/>
        </w:tabs>
        <w:suppressAutoHyphens w:val="0"/>
        <w:ind w:left="142" w:firstLine="709"/>
        <w:jc w:val="both"/>
      </w:pPr>
      <w:r>
        <w:t>6.1.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rsidR="00D97120" w:rsidRPr="00ED54C9" w:rsidRDefault="0046360A" w:rsidP="00D97120">
      <w:pPr>
        <w:tabs>
          <w:tab w:val="num" w:pos="142"/>
          <w:tab w:val="left" w:pos="22680"/>
        </w:tabs>
        <w:suppressAutoHyphens w:val="0"/>
        <w:ind w:left="142" w:firstLine="709"/>
        <w:jc w:val="both"/>
      </w:pPr>
      <w:r>
        <w:t>6</w:t>
      </w:r>
      <w:r>
        <w:t>.2. В упаковку вкладывается упаковочный лист с указанием в нем следующих данных: номер договора; номер упаковки; наименование Товара; модель; грузополуч</w:t>
      </w:r>
      <w:r>
        <w:t>а</w:t>
      </w:r>
      <w:r>
        <w:t>тель; адрес и почтовые реквизиты завода изготовителя.</w:t>
      </w:r>
    </w:p>
    <w:p w:rsidR="00D97120" w:rsidRPr="00ED54C9" w:rsidRDefault="0046360A" w:rsidP="00D97120">
      <w:pPr>
        <w:tabs>
          <w:tab w:val="num" w:pos="142"/>
          <w:tab w:val="left" w:pos="22680"/>
        </w:tabs>
        <w:suppressAutoHyphens w:val="0"/>
        <w:ind w:left="142" w:firstLine="709"/>
        <w:jc w:val="both"/>
      </w:pPr>
      <w:r>
        <w:t>6.3. Маркировка должна включать в себя следующее:</w:t>
      </w:r>
      <w:r>
        <w:t xml:space="preserve"> позиции №; грузополуч</w:t>
      </w:r>
      <w:r>
        <w:t>а</w:t>
      </w:r>
      <w:r>
        <w:t xml:space="preserve">тель; адрес грузополучателя; вес нетто (в </w:t>
      </w:r>
      <w:proofErr w:type="gramStart"/>
      <w:r>
        <w:t>кг</w:t>
      </w:r>
      <w:proofErr w:type="gramEnd"/>
      <w:r>
        <w:t>); вес брутто (в кг).</w:t>
      </w:r>
    </w:p>
    <w:p w:rsidR="00D97120" w:rsidRPr="00ED54C9" w:rsidRDefault="0046360A" w:rsidP="00D97120">
      <w:pPr>
        <w:tabs>
          <w:tab w:val="num" w:pos="142"/>
          <w:tab w:val="left" w:pos="22680"/>
        </w:tabs>
        <w:suppressAutoHyphens w:val="0"/>
        <w:ind w:left="142"/>
        <w:jc w:val="center"/>
        <w:rPr>
          <w:b/>
        </w:rPr>
      </w:pPr>
      <w:r>
        <w:rPr>
          <w:b/>
        </w:rPr>
        <w:t>7. ОТВЕТСТВЕННОСТЬ СТОРОН</w:t>
      </w:r>
    </w:p>
    <w:p w:rsidR="00D97120" w:rsidRPr="00ED54C9" w:rsidRDefault="0046360A" w:rsidP="00D97120">
      <w:pPr>
        <w:tabs>
          <w:tab w:val="num" w:pos="0"/>
          <w:tab w:val="left" w:pos="22680"/>
        </w:tabs>
        <w:suppressAutoHyphens w:val="0"/>
        <w:ind w:firstLine="851"/>
        <w:jc w:val="both"/>
      </w:pPr>
      <w:r>
        <w:t>7.1. За неисполнение или ненадлежащее исполнение условий настоящего Догов</w:t>
      </w:r>
      <w:r>
        <w:t>о</w:t>
      </w:r>
      <w:r>
        <w:t>ра Стороны несут ответственность, предусмотренную законодательством</w:t>
      </w:r>
      <w:r>
        <w:t xml:space="preserve"> Российской Федерации. </w:t>
      </w:r>
    </w:p>
    <w:p w:rsidR="00D97120" w:rsidRPr="00ED54C9" w:rsidRDefault="0046360A" w:rsidP="00D97120">
      <w:pPr>
        <w:tabs>
          <w:tab w:val="num" w:pos="0"/>
          <w:tab w:val="left" w:pos="22680"/>
        </w:tabs>
        <w:suppressAutoHyphens w:val="0"/>
        <w:ind w:firstLine="851"/>
        <w:jc w:val="both"/>
      </w:pPr>
      <w:r>
        <w:t>7.2. В случае нарушения сроков поставки Товара по настоящему Договору Пок</w:t>
      </w:r>
      <w:r>
        <w:t>у</w:t>
      </w:r>
      <w:r>
        <w:t>патель вправе потребовать от Поставщика уплаты пени в размере 0,1 % от цены настоящего Договора за каждый день просрочки.</w:t>
      </w:r>
    </w:p>
    <w:p w:rsidR="00D97120" w:rsidRPr="00ED54C9" w:rsidRDefault="0046360A" w:rsidP="00D97120">
      <w:pPr>
        <w:tabs>
          <w:tab w:val="num" w:pos="0"/>
          <w:tab w:val="left" w:pos="22680"/>
        </w:tabs>
        <w:suppressAutoHyphens w:val="0"/>
        <w:ind w:firstLine="851"/>
        <w:jc w:val="both"/>
      </w:pPr>
      <w:r>
        <w:t>В случае</w:t>
      </w:r>
      <w:proofErr w:type="gramStart"/>
      <w:r>
        <w:t>,</w:t>
      </w:r>
      <w:proofErr w:type="gramEnd"/>
      <w:r>
        <w:t xml:space="preserve"> если просрочка поставки То</w:t>
      </w:r>
      <w:r>
        <w:t>вара составляет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банко</w:t>
      </w:r>
      <w:r>
        <w:t>в</w:t>
      </w:r>
      <w:r>
        <w:t xml:space="preserve">ских дней возвратить Покупателю произведенную им </w:t>
      </w:r>
      <w:r>
        <w:t>оплату в размере стоимости недопоставленного Товара. Договор считается расторгнутым с даты указанной в уведо</w:t>
      </w:r>
      <w:r>
        <w:t>м</w:t>
      </w:r>
      <w:r>
        <w:t>лении Покупателя.</w:t>
      </w:r>
    </w:p>
    <w:p w:rsidR="00D97120" w:rsidRPr="00ED54C9" w:rsidRDefault="0046360A" w:rsidP="00D97120">
      <w:pPr>
        <w:tabs>
          <w:tab w:val="num" w:pos="0"/>
        </w:tabs>
        <w:suppressAutoHyphens w:val="0"/>
        <w:ind w:firstLine="851"/>
        <w:jc w:val="both"/>
      </w:pPr>
      <w:r>
        <w:t xml:space="preserve">7.3. </w:t>
      </w:r>
      <w:r>
        <w:tab/>
        <w:t>В случае нарушения Поставщиком срока гарантийной замены Товара П</w:t>
      </w:r>
      <w:r>
        <w:t>о</w:t>
      </w:r>
      <w:r>
        <w:t>ставщик уплачивает Покупателю неустойку в виде пени в разм</w:t>
      </w:r>
      <w:r>
        <w:t>ере 0,1% от стоимости не отремонтированного или не замененного в срок Товара за каждый день просрочки.</w:t>
      </w:r>
    </w:p>
    <w:p w:rsidR="00D97120" w:rsidRPr="00ED54C9" w:rsidRDefault="0046360A" w:rsidP="00D97120">
      <w:pPr>
        <w:tabs>
          <w:tab w:val="num" w:pos="0"/>
        </w:tabs>
        <w:suppressAutoHyphens w:val="0"/>
        <w:ind w:firstLine="851"/>
        <w:jc w:val="both"/>
      </w:pPr>
      <w:r>
        <w:t>7.4. Поставщик не несет ответственность за повреждение Товара, возникшее в р</w:t>
      </w:r>
      <w:r>
        <w:t>е</w:t>
      </w:r>
      <w:r>
        <w:t>зультате нарушения Покупателем правил эксплуатации Товара.</w:t>
      </w:r>
    </w:p>
    <w:p w:rsidR="00D97120" w:rsidRPr="00ED54C9" w:rsidRDefault="0046360A" w:rsidP="00D97120">
      <w:pPr>
        <w:tabs>
          <w:tab w:val="num" w:pos="0"/>
        </w:tabs>
        <w:suppressAutoHyphens w:val="0"/>
        <w:ind w:firstLine="851"/>
        <w:jc w:val="both"/>
      </w:pPr>
      <w:r>
        <w:t>7.5. Поставщик не</w:t>
      </w:r>
      <w:r>
        <w:t>сет ответственность перед Покупателем за неисполнение или ненадлежащее исполнение обязатель</w:t>
      </w:r>
      <w:proofErr w:type="gramStart"/>
      <w:r>
        <w:t>ств тр</w:t>
      </w:r>
      <w:proofErr w:type="gramEnd"/>
      <w:r>
        <w:t>етьими лицами.</w:t>
      </w:r>
    </w:p>
    <w:p w:rsidR="00D97120" w:rsidRPr="00ED54C9" w:rsidRDefault="0046360A" w:rsidP="00D97120">
      <w:pPr>
        <w:widowControl w:val="0"/>
        <w:tabs>
          <w:tab w:val="num" w:pos="0"/>
        </w:tabs>
        <w:autoSpaceDE w:val="0"/>
        <w:autoSpaceDN w:val="0"/>
        <w:adjustRightInd w:val="0"/>
        <w:ind w:firstLine="851"/>
        <w:jc w:val="both"/>
      </w:pPr>
      <w:r>
        <w:t xml:space="preserve"> 7.6. Указанные в пунктах 7.2 и 7.3 настоящего Договора санкции могут быть взысканы Покупателем путем направления Поставщику заявления о зачете </w:t>
      </w:r>
      <w:r>
        <w:t>встречных однородных требований и удержания причитающихся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w:t>
      </w:r>
      <w:r>
        <w:t>ований и не удержит сумму неустойки, Поставщик обязуется уплатить такую сумму по первому письменному требованию Покупателя.</w:t>
      </w:r>
    </w:p>
    <w:p w:rsidR="00D97120" w:rsidRPr="00ED54C9" w:rsidRDefault="0046360A" w:rsidP="00D97120">
      <w:pPr>
        <w:tabs>
          <w:tab w:val="num" w:pos="142"/>
          <w:tab w:val="left" w:pos="22680"/>
        </w:tabs>
        <w:suppressAutoHyphens w:val="0"/>
        <w:ind w:left="142"/>
        <w:jc w:val="center"/>
        <w:rPr>
          <w:b/>
        </w:rPr>
      </w:pPr>
      <w:r>
        <w:rPr>
          <w:b/>
        </w:rPr>
        <w:lastRenderedPageBreak/>
        <w:t>8. КОНФИДЕНЦИАЛЬНОСТЬ</w:t>
      </w:r>
    </w:p>
    <w:p w:rsidR="00D97120" w:rsidRPr="00ED54C9" w:rsidRDefault="0046360A" w:rsidP="00D97120">
      <w:pPr>
        <w:tabs>
          <w:tab w:val="num" w:pos="142"/>
        </w:tabs>
        <w:suppressAutoHyphens w:val="0"/>
        <w:ind w:left="142" w:firstLine="709"/>
        <w:jc w:val="both"/>
      </w:pPr>
      <w:r>
        <w:t xml:space="preserve">8.1. Стороны обязаны сохранять конфиденциальность информации, полученной в ходе исполнения настоящего </w:t>
      </w:r>
      <w:r>
        <w:t>Договора.</w:t>
      </w:r>
    </w:p>
    <w:p w:rsidR="00D97120" w:rsidRPr="00ED54C9" w:rsidRDefault="0046360A" w:rsidP="00D97120">
      <w:pPr>
        <w:tabs>
          <w:tab w:val="num" w:pos="142"/>
        </w:tabs>
        <w:suppressAutoHyphens w:val="0"/>
        <w:ind w:left="142" w:firstLine="709"/>
        <w:jc w:val="both"/>
      </w:pPr>
      <w: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Покупателя, независимо от причины прекращения действия настоящего Дог</w:t>
      </w:r>
      <w:r>
        <w:t>о</w:t>
      </w:r>
      <w:r>
        <w:t>вора.</w:t>
      </w:r>
    </w:p>
    <w:p w:rsidR="00D97120" w:rsidRPr="00ED54C9" w:rsidRDefault="0046360A" w:rsidP="00D97120">
      <w:pPr>
        <w:tabs>
          <w:tab w:val="num" w:pos="142"/>
        </w:tabs>
        <w:suppressAutoHyphens w:val="0"/>
        <w:ind w:left="142" w:firstLine="709"/>
        <w:jc w:val="both"/>
      </w:pPr>
      <w:r>
        <w:t>8.3. Испол</w:t>
      </w:r>
      <w:r>
        <w:t>нитель не несет ответственности в случае передачи им информации государственным органам, имеющим право ее затребовать в соответствии с законод</w:t>
      </w:r>
      <w:r>
        <w:t>а</w:t>
      </w:r>
      <w:r>
        <w:t>тельством Российской Федерации, если он предварительно уведомит Покупателя об обращении за информацией соответств</w:t>
      </w:r>
      <w:r>
        <w:t>ующих государственных органов.</w:t>
      </w:r>
    </w:p>
    <w:p w:rsidR="00D97120" w:rsidRPr="00ED54C9" w:rsidRDefault="0046360A" w:rsidP="00D97120">
      <w:pPr>
        <w:tabs>
          <w:tab w:val="num" w:pos="142"/>
          <w:tab w:val="left" w:pos="22680"/>
        </w:tabs>
        <w:suppressAutoHyphens w:val="0"/>
        <w:ind w:left="142"/>
        <w:jc w:val="center"/>
        <w:rPr>
          <w:b/>
          <w:bCs/>
        </w:rPr>
      </w:pPr>
      <w:r>
        <w:rPr>
          <w:b/>
          <w:bCs/>
        </w:rPr>
        <w:t>9. ОБСТОЯТЕЛЬСТВА НЕПРЕОДОЛИМОЙ СИЛЫ</w:t>
      </w:r>
    </w:p>
    <w:p w:rsidR="00D97120" w:rsidRPr="00ED54C9" w:rsidRDefault="0046360A" w:rsidP="00D97120">
      <w:pPr>
        <w:tabs>
          <w:tab w:val="num" w:pos="142"/>
        </w:tabs>
        <w:suppressAutoHyphens w:val="0"/>
        <w:ind w:left="142" w:firstLine="709"/>
        <w:jc w:val="both"/>
      </w:pPr>
      <w:r>
        <w:t xml:space="preserve">9.1.   </w:t>
      </w:r>
      <w:proofErr w:type="gramStart"/>
      <w:r>
        <w:t>Ни одна из Сторон не несет ответственности перед другой Стороной за н</w:t>
      </w:r>
      <w:r>
        <w:t>е</w:t>
      </w:r>
      <w:r>
        <w:t>исполнение или ненадлежащее исполнение обязательств по настоящему Договору, обусловленное действием обстоятельс</w:t>
      </w:r>
      <w:r>
        <w:t>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w:t>
      </w:r>
      <w:r>
        <w:t>тихийными бедствиями, а также изданием запретительных актов государственных органов.</w:t>
      </w:r>
      <w:proofErr w:type="gramEnd"/>
    </w:p>
    <w:p w:rsidR="00D97120" w:rsidRPr="00ED54C9" w:rsidRDefault="0046360A" w:rsidP="00D97120">
      <w:pPr>
        <w:tabs>
          <w:tab w:val="num" w:pos="142"/>
        </w:tabs>
        <w:suppressAutoHyphens w:val="0"/>
        <w:ind w:left="142" w:firstLine="709"/>
        <w:jc w:val="both"/>
      </w:pPr>
      <w:r>
        <w:t>9.2. Свидетельство, выданное торгово-промышленной палатой или иным комп</w:t>
      </w:r>
      <w:r>
        <w:t>е</w:t>
      </w:r>
      <w:r>
        <w:t>тентным органом, является достаточным подтверждением наличия и продолжительности действия обстоятел</w:t>
      </w:r>
      <w:r>
        <w:t>ьств непреодолимой силы.</w:t>
      </w:r>
    </w:p>
    <w:p w:rsidR="00D97120" w:rsidRPr="00ED54C9" w:rsidRDefault="0046360A" w:rsidP="00D97120">
      <w:pPr>
        <w:tabs>
          <w:tab w:val="num" w:pos="142"/>
        </w:tabs>
        <w:suppressAutoHyphens w:val="0"/>
        <w:ind w:left="142" w:firstLine="709"/>
        <w:jc w:val="both"/>
      </w:pPr>
      <w:r>
        <w:t>9.3. Сторона, которая не исполняет свои обязательства вследствие действия о</w:t>
      </w:r>
      <w:r>
        <w:t>б</w:t>
      </w:r>
      <w:r>
        <w:t xml:space="preserve">стоятельств непреодолимой силы, должна не позднее чем в трехдневный срок известить другую Сторону о таких обстоятельствах и их влиянии на исполнение </w:t>
      </w:r>
      <w:r>
        <w:t>обязательств по настоящему Договору.</w:t>
      </w:r>
    </w:p>
    <w:p w:rsidR="00D97120" w:rsidRPr="00ED54C9" w:rsidRDefault="0046360A" w:rsidP="00D97120">
      <w:pPr>
        <w:tabs>
          <w:tab w:val="num" w:pos="142"/>
        </w:tabs>
        <w:suppressAutoHyphens w:val="0"/>
        <w:ind w:left="142" w:firstLine="709"/>
        <w:jc w:val="both"/>
      </w:pPr>
      <w:r>
        <w:t xml:space="preserve">9.4.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11.3 настоящего </w:t>
      </w:r>
      <w:r>
        <w:t>Договора.</w:t>
      </w:r>
    </w:p>
    <w:p w:rsidR="00D97120" w:rsidRPr="00ED54C9" w:rsidRDefault="0046360A" w:rsidP="00D97120">
      <w:pPr>
        <w:tabs>
          <w:tab w:val="num" w:pos="0"/>
          <w:tab w:val="left" w:pos="22680"/>
        </w:tabs>
        <w:ind w:firstLine="709"/>
        <w:jc w:val="center"/>
        <w:rPr>
          <w:b/>
          <w:bCs/>
        </w:rPr>
      </w:pPr>
      <w:r>
        <w:rPr>
          <w:b/>
          <w:bCs/>
        </w:rPr>
        <w:t>10. РАЗРЕШЕНИЕ СПОРОВ</w:t>
      </w:r>
    </w:p>
    <w:p w:rsidR="00D97120" w:rsidRPr="00ED54C9" w:rsidRDefault="0046360A" w:rsidP="00D97120">
      <w:pPr>
        <w:shd w:val="clear" w:color="auto" w:fill="FFFFFF"/>
        <w:ind w:firstLine="720"/>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D97120" w:rsidRPr="00ED54C9" w:rsidRDefault="0046360A" w:rsidP="00D97120">
      <w:pPr>
        <w:shd w:val="clear" w:color="auto" w:fill="FFFFFF"/>
        <w:ind w:firstLine="708"/>
        <w:jc w:val="both"/>
        <w:rPr>
          <w:color w:val="000000"/>
          <w:bdr w:val="none" w:sz="0" w:space="0" w:color="auto" w:frame="1"/>
        </w:rPr>
      </w:pPr>
      <w:r>
        <w:rPr>
          <w:color w:val="000000"/>
          <w:bdr w:val="none" w:sz="0" w:space="0" w:color="auto" w:frame="1"/>
        </w:rPr>
        <w:t>Инициирование, вступление и проведение переговоров явл</w:t>
      </w:r>
      <w:r>
        <w:rPr>
          <w:color w:val="000000"/>
          <w:bdr w:val="none" w:sz="0" w:space="0" w:color="auto" w:frame="1"/>
        </w:rPr>
        <w:t xml:space="preserve">яется правом Сторон. </w:t>
      </w:r>
    </w:p>
    <w:p w:rsidR="00D97120" w:rsidRPr="00ED54C9" w:rsidRDefault="0046360A" w:rsidP="00D97120">
      <w:pPr>
        <w:shd w:val="clear" w:color="auto" w:fill="FFFFFF"/>
        <w:ind w:firstLine="708"/>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D97120" w:rsidRPr="00ED54C9" w:rsidRDefault="0046360A" w:rsidP="00D97120">
      <w:pPr>
        <w:shd w:val="clear" w:color="auto" w:fill="FFFFFF"/>
        <w:ind w:firstLine="708"/>
        <w:jc w:val="both"/>
        <w:rPr>
          <w:color w:val="000000"/>
        </w:rPr>
      </w:pPr>
      <w:r>
        <w:rPr>
          <w:color w:val="000000"/>
          <w:bdr w:val="none" w:sz="0" w:space="0" w:color="auto" w:frame="1"/>
        </w:rPr>
        <w:t>10.3. Претензии оформляются в пи</w:t>
      </w:r>
      <w:r>
        <w:rPr>
          <w:color w:val="000000"/>
          <w:bdr w:val="none" w:sz="0" w:space="0" w:color="auto" w:frame="1"/>
        </w:rPr>
        <w:t>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D97120" w:rsidRPr="00ED54C9" w:rsidRDefault="0046360A" w:rsidP="00D97120">
      <w:pPr>
        <w:shd w:val="clear" w:color="auto" w:fill="FFFFFF"/>
        <w:ind w:firstLine="708"/>
        <w:jc w:val="both"/>
        <w:rPr>
          <w:color w:val="000000"/>
        </w:rPr>
      </w:pPr>
      <w:r>
        <w:rPr>
          <w:color w:val="000000"/>
          <w:bdr w:val="none" w:sz="0" w:space="0" w:color="auto" w:frame="1"/>
        </w:rPr>
        <w:t>10.3.1</w:t>
      </w:r>
      <w:r>
        <w:rPr>
          <w:color w:val="000000"/>
          <w:bdr w:val="none" w:sz="0" w:space="0" w:color="auto" w:frame="1"/>
        </w:rPr>
        <w:t xml:space="preserve">.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color w:val="000000"/>
          <w:bdr w:val="none" w:sz="0" w:space="0" w:color="auto" w:frame="1"/>
        </w:rPr>
        <w:t>скан-копии</w:t>
      </w:r>
      <w:proofErr w:type="gramEnd"/>
      <w:r>
        <w:rPr>
          <w:color w:val="000000"/>
          <w:bdr w:val="none" w:sz="0" w:space="0" w:color="auto" w:frame="1"/>
        </w:rPr>
        <w:t xml:space="preserve"> оформленной (подписанной) претензии и прилагаемых к ней документов по следующи</w:t>
      </w:r>
      <w:r>
        <w:rPr>
          <w:color w:val="000000"/>
          <w:bdr w:val="none" w:sz="0" w:space="0" w:color="auto" w:frame="1"/>
        </w:rPr>
        <w:t>м адресам электронной почты:</w:t>
      </w:r>
    </w:p>
    <w:p w:rsidR="00D97120" w:rsidRPr="00ED54C9" w:rsidRDefault="0046360A" w:rsidP="00D97120">
      <w:pPr>
        <w:shd w:val="clear" w:color="auto" w:fill="FFFFFF"/>
        <w:rPr>
          <w:color w:val="000000"/>
        </w:rPr>
      </w:pPr>
      <w:r>
        <w:rPr>
          <w:color w:val="000000"/>
          <w:bdr w:val="none" w:sz="0" w:space="0" w:color="auto" w:frame="1"/>
        </w:rPr>
        <w:t xml:space="preserve">для Покупателя </w:t>
      </w:r>
      <w:proofErr w:type="spellStart"/>
      <w:r>
        <w:rPr>
          <w:color w:val="000000"/>
          <w:bdr w:val="none" w:sz="0" w:space="0" w:color="auto" w:frame="1"/>
        </w:rPr>
        <w:t>zabzd@trcont</w:t>
      </w:r>
      <w:proofErr w:type="spellEnd"/>
      <w:r>
        <w:rPr>
          <w:color w:val="000000"/>
          <w:bdr w:val="none" w:sz="0" w:space="0" w:color="auto" w:frame="1"/>
        </w:rPr>
        <w:t>.</w:t>
      </w:r>
      <w:proofErr w:type="spellStart"/>
      <w:r>
        <w:rPr>
          <w:color w:val="000000"/>
          <w:bdr w:val="none" w:sz="0" w:space="0" w:color="auto" w:frame="1"/>
          <w:lang w:val="en-US"/>
        </w:rPr>
        <w:t>ru</w:t>
      </w:r>
      <w:proofErr w:type="spellEnd"/>
      <w:r>
        <w:rPr>
          <w:color w:val="000000"/>
          <w:bdr w:val="none" w:sz="0" w:space="0" w:color="auto" w:frame="1"/>
        </w:rPr>
        <w:t>;</w:t>
      </w:r>
      <w:r>
        <w:rPr>
          <w:color w:val="000000"/>
          <w:bdr w:val="none" w:sz="0" w:space="0" w:color="auto" w:frame="1"/>
        </w:rPr>
        <w:br/>
        <w:t>для Поставщика __________________. </w:t>
      </w:r>
    </w:p>
    <w:p w:rsidR="00D97120" w:rsidRPr="00ED54C9" w:rsidRDefault="0046360A" w:rsidP="00D97120">
      <w:pPr>
        <w:shd w:val="clear" w:color="auto" w:fill="FFFFFF"/>
        <w:ind w:firstLine="708"/>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D97120" w:rsidRPr="00ED54C9" w:rsidRDefault="0046360A" w:rsidP="00D97120">
      <w:pPr>
        <w:tabs>
          <w:tab w:val="left" w:pos="709"/>
        </w:tabs>
        <w:ind w:firstLine="709"/>
        <w:jc w:val="both"/>
        <w:rPr>
          <w:color w:val="000000"/>
        </w:rPr>
      </w:pPr>
      <w:r>
        <w:rPr>
          <w:color w:val="000000"/>
        </w:rPr>
        <w:t xml:space="preserve">а) претензионный порядок считается соблюденным, а претензия </w:t>
      </w:r>
      <w:r>
        <w:rPr>
          <w:color w:val="000000"/>
        </w:rPr>
        <w:t xml:space="preserve">полученной при условии направления претензии с необходимыми приложениями с соответствующих </w:t>
      </w:r>
      <w:r>
        <w:rPr>
          <w:color w:val="000000"/>
        </w:rPr>
        <w:lastRenderedPageBreak/>
        <w:t>адресов электронной почты на соответствующие адреса электронной почты, указанные в п. 9.1 настоящего Договора.</w:t>
      </w:r>
    </w:p>
    <w:p w:rsidR="00D97120" w:rsidRPr="00ED54C9" w:rsidRDefault="0046360A" w:rsidP="00D97120">
      <w:pPr>
        <w:tabs>
          <w:tab w:val="left" w:pos="709"/>
        </w:tabs>
        <w:ind w:firstLine="709"/>
        <w:jc w:val="both"/>
        <w:rPr>
          <w:color w:val="000000"/>
        </w:rPr>
      </w:pPr>
      <w:r>
        <w:rPr>
          <w:color w:val="000000"/>
        </w:rPr>
        <w:t>Стороны обязаны обеспечить актуальность адресов электр</w:t>
      </w:r>
      <w:r>
        <w:rPr>
          <w:color w:val="000000"/>
        </w:rPr>
        <w:t xml:space="preserve">онной почты, а также своевременность получения и обработки поступающих сообщений. </w:t>
      </w:r>
    </w:p>
    <w:p w:rsidR="00D97120" w:rsidRPr="00ED54C9" w:rsidRDefault="0046360A" w:rsidP="00D97120">
      <w:pPr>
        <w:tabs>
          <w:tab w:val="left" w:pos="709"/>
        </w:tabs>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w:t>
      </w:r>
      <w:r>
        <w:rPr>
          <w:color w:val="000000"/>
        </w:rPr>
        <w:t>чты, считается исполнившей требования настоящего подпункта Договора надлежащим образом;</w:t>
      </w:r>
    </w:p>
    <w:p w:rsidR="00D97120" w:rsidRPr="00ED54C9" w:rsidRDefault="0046360A" w:rsidP="00D97120">
      <w:pPr>
        <w:tabs>
          <w:tab w:val="left" w:pos="709"/>
        </w:tabs>
        <w:ind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D97120" w:rsidRPr="00ED54C9" w:rsidRDefault="0046360A" w:rsidP="00D97120">
      <w:pPr>
        <w:tabs>
          <w:tab w:val="left" w:pos="709"/>
        </w:tabs>
        <w:ind w:firstLine="709"/>
        <w:jc w:val="both"/>
        <w:rPr>
          <w:color w:val="000000"/>
        </w:rPr>
      </w:pPr>
      <w:r>
        <w:rPr>
          <w:color w:val="000000"/>
        </w:rPr>
        <w:t>в) датой получения претензии / поступления пр</w:t>
      </w:r>
      <w:r>
        <w:rPr>
          <w:color w:val="000000"/>
        </w:rPr>
        <w:t>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D97120" w:rsidRPr="00ED54C9" w:rsidRDefault="0046360A" w:rsidP="00D97120">
      <w:pPr>
        <w:tabs>
          <w:tab w:val="left" w:pos="709"/>
        </w:tabs>
        <w:ind w:firstLine="709"/>
        <w:jc w:val="both"/>
        <w:rPr>
          <w:color w:val="000000"/>
        </w:rPr>
      </w:pPr>
      <w:r>
        <w:rPr>
          <w:color w:val="000000"/>
        </w:rPr>
        <w:t>г) при направлении претензии и</w:t>
      </w:r>
      <w:r>
        <w:rPr>
          <w:color w:val="000000"/>
        </w:rPr>
        <w:t xml:space="preserve"> прилагаемых к ней материалов несколькими сообщениями в теме сообщений указывается объединяющий их признак, например, реквизиты претензии; </w:t>
      </w:r>
    </w:p>
    <w:p w:rsidR="00D97120" w:rsidRPr="00ED54C9" w:rsidRDefault="0046360A" w:rsidP="00D97120">
      <w:pPr>
        <w:tabs>
          <w:tab w:val="left" w:pos="709"/>
        </w:tabs>
        <w:ind w:firstLine="709"/>
        <w:jc w:val="both"/>
        <w:rPr>
          <w:color w:val="000000"/>
        </w:rPr>
      </w:pPr>
      <w:r>
        <w:rPr>
          <w:color w:val="000000"/>
        </w:rPr>
        <w:t xml:space="preserve">д)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w:t>
      </w:r>
      <w:r>
        <w:rPr>
          <w:color w:val="000000"/>
        </w:rPr>
        <w:t xml:space="preserve">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w:t>
      </w:r>
      <w:r>
        <w:rPr>
          <w:color w:val="000000"/>
        </w:rPr>
        <w:t>проса. Срок рассмотрения претензии продлевается на 10 календарных дней;</w:t>
      </w:r>
    </w:p>
    <w:p w:rsidR="00D97120" w:rsidRPr="00ED54C9" w:rsidRDefault="0046360A" w:rsidP="00D97120">
      <w:pPr>
        <w:tabs>
          <w:tab w:val="left" w:pos="709"/>
        </w:tabs>
        <w:ind w:firstLine="709"/>
        <w:jc w:val="both"/>
        <w:rPr>
          <w:color w:val="000000"/>
        </w:rPr>
      </w:pPr>
      <w:r>
        <w:rPr>
          <w:color w:val="000000"/>
        </w:rPr>
        <w:t>е) во всех случаях Стороны сохраняют подлинные документы до разрешения спора.</w:t>
      </w:r>
    </w:p>
    <w:p w:rsidR="00D97120" w:rsidRPr="00ED54C9" w:rsidRDefault="0046360A" w:rsidP="00D97120">
      <w:pPr>
        <w:shd w:val="clear" w:color="auto" w:fill="FFFFFF"/>
        <w:ind w:firstLine="708"/>
        <w:jc w:val="both"/>
      </w:pPr>
      <w:r>
        <w:t>10.3.3. Ответ на претензию, как правило, направляется в порядке, аналогичном порядку предъявления претензи</w:t>
      </w:r>
      <w:r>
        <w:t>и.</w:t>
      </w:r>
    </w:p>
    <w:p w:rsidR="00D97120" w:rsidRPr="00ED54C9" w:rsidRDefault="0046360A" w:rsidP="00D97120">
      <w:pPr>
        <w:tabs>
          <w:tab w:val="left" w:pos="709"/>
        </w:tabs>
        <w:ind w:firstLine="709"/>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9.2 настоящего Договора, по аналогии.</w:t>
      </w:r>
    </w:p>
    <w:p w:rsidR="00D97120" w:rsidRPr="00ED54C9" w:rsidRDefault="0046360A" w:rsidP="00D97120">
      <w:pPr>
        <w:shd w:val="clear" w:color="auto" w:fill="FFFFFF"/>
        <w:ind w:firstLine="708"/>
        <w:jc w:val="both"/>
        <w:textAlignment w:val="baseline"/>
        <w:rPr>
          <w:color w:val="201F1E"/>
        </w:rPr>
      </w:pPr>
      <w:r>
        <w:rPr>
          <w:color w:val="000000"/>
          <w:bdr w:val="none" w:sz="0" w:space="0" w:color="auto" w:frame="1"/>
        </w:rPr>
        <w:t>10.4.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w:t>
      </w:r>
      <w:r>
        <w:rPr>
          <w:color w:val="000000"/>
          <w:bdr w:val="none" w:sz="0" w:space="0" w:color="auto" w:frame="1"/>
        </w:rPr>
        <w:t> претензионном  порядке, то они передаются заинтересованной Стороной в Арбитражный суд Забайкальского края. </w:t>
      </w:r>
    </w:p>
    <w:p w:rsidR="00D97120" w:rsidRPr="00ED54C9" w:rsidRDefault="0046360A" w:rsidP="00D97120">
      <w:pPr>
        <w:widowControl w:val="0"/>
        <w:suppressAutoHyphens w:val="0"/>
        <w:spacing w:line="280" w:lineRule="exact"/>
        <w:ind w:firstLine="709"/>
        <w:jc w:val="center"/>
        <w:rPr>
          <w:b/>
          <w:bCs/>
          <w:lang w:eastAsia="ru-RU"/>
        </w:rPr>
      </w:pPr>
      <w:r>
        <w:rPr>
          <w:b/>
          <w:bCs/>
          <w:lang w:eastAsia="ru-RU"/>
        </w:rPr>
        <w:t>11. АНТИКОРРУПЦИОННАЯ ОГОВОРКА</w:t>
      </w:r>
    </w:p>
    <w:p w:rsidR="00D97120" w:rsidRPr="00ED54C9" w:rsidRDefault="0046360A" w:rsidP="00D97120">
      <w:pPr>
        <w:widowControl w:val="0"/>
        <w:suppressAutoHyphens w:val="0"/>
        <w:spacing w:line="280" w:lineRule="exact"/>
        <w:ind w:firstLine="709"/>
        <w:jc w:val="both"/>
        <w:rPr>
          <w:iCs/>
          <w:lang w:eastAsia="ru-RU"/>
        </w:rPr>
      </w:pPr>
      <w:r>
        <w:rPr>
          <w:iCs/>
          <w:lang w:eastAsia="ru-RU"/>
        </w:rPr>
        <w:t>11.1. Стороны настоящим подтверждают, что им известны требования применим</w:t>
      </w:r>
      <w:r>
        <w:rPr>
          <w:iCs/>
          <w:lang w:eastAsia="ru-RU"/>
        </w:rPr>
        <w:t>о</w:t>
      </w:r>
      <w:r>
        <w:rPr>
          <w:iCs/>
          <w:lang w:eastAsia="ru-RU"/>
        </w:rPr>
        <w:t xml:space="preserve">го законодательства и применимых норм </w:t>
      </w:r>
      <w:r>
        <w:rPr>
          <w:iCs/>
          <w:lang w:eastAsia="ru-RU"/>
        </w:rPr>
        <w:t>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w:t>
      </w:r>
      <w:r>
        <w:rPr>
          <w:iCs/>
          <w:lang w:eastAsia="ru-RU"/>
        </w:rPr>
        <w:t>, представителями, аффилир</w:t>
      </w:r>
      <w:r>
        <w:rPr>
          <w:iCs/>
          <w:lang w:eastAsia="ru-RU"/>
        </w:rPr>
        <w:t>о</w:t>
      </w:r>
      <w:r>
        <w:rPr>
          <w:iCs/>
          <w:lang w:eastAsia="ru-RU"/>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w:t>
      </w:r>
      <w:r>
        <w:rPr>
          <w:iCs/>
          <w:lang w:eastAsia="ru-RU"/>
        </w:rPr>
        <w:t>тся нарушением, совершенным соответствующей Стороной.</w:t>
      </w:r>
    </w:p>
    <w:p w:rsidR="00D97120" w:rsidRPr="00ED54C9" w:rsidRDefault="0046360A" w:rsidP="00D97120">
      <w:pPr>
        <w:widowControl w:val="0"/>
        <w:suppressAutoHyphens w:val="0"/>
        <w:spacing w:line="280" w:lineRule="exact"/>
        <w:ind w:firstLine="709"/>
        <w:jc w:val="both"/>
        <w:rPr>
          <w:iCs/>
          <w:lang w:eastAsia="ru-RU"/>
        </w:rPr>
      </w:pPr>
      <w:r>
        <w:rPr>
          <w:iCs/>
          <w:lang w:eastAsia="ru-RU"/>
        </w:rPr>
        <w:t>11.2. Каждая Сторона настоящим подтверждает, что ни она, ни ее работники, пре</w:t>
      </w:r>
      <w:r>
        <w:rPr>
          <w:iCs/>
          <w:lang w:eastAsia="ru-RU"/>
        </w:rPr>
        <w:t>д</w:t>
      </w:r>
      <w:r>
        <w:rPr>
          <w:iCs/>
          <w:lang w:eastAsia="ru-RU"/>
        </w:rPr>
        <w:t>ставители, аффилированные лица, посредники и любые иные лица, привлекаемые Стороной к исполнению настоящего Договора, не пре</w:t>
      </w:r>
      <w:r>
        <w:rPr>
          <w:iCs/>
          <w:lang w:eastAsia="ru-RU"/>
        </w:rPr>
        <w:t>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97120" w:rsidRPr="00ED54C9" w:rsidRDefault="0046360A" w:rsidP="00D97120">
      <w:pPr>
        <w:widowControl w:val="0"/>
        <w:suppressAutoHyphens w:val="0"/>
        <w:spacing w:line="280" w:lineRule="exact"/>
        <w:ind w:firstLine="709"/>
        <w:jc w:val="both"/>
        <w:rPr>
          <w:iCs/>
          <w:lang w:eastAsia="ru-RU"/>
        </w:rPr>
      </w:pPr>
      <w:r>
        <w:rPr>
          <w:iCs/>
          <w:lang w:eastAsia="ru-RU"/>
        </w:rPr>
        <w:t xml:space="preserve">11.3. </w:t>
      </w:r>
      <w:proofErr w:type="gramStart"/>
      <w:r>
        <w:rPr>
          <w:iCs/>
          <w:lang w:eastAsia="ru-RU"/>
        </w:rPr>
        <w:t>При исполнении своих обязательств по настоящему Договору Стороны, их работники, представители, аффил</w:t>
      </w:r>
      <w:r>
        <w:rPr>
          <w:iCs/>
          <w:lang w:eastAsia="ru-RU"/>
        </w:rPr>
        <w:t>ированные лица, посредники и иные лица, привлека</w:t>
      </w:r>
      <w:r>
        <w:rPr>
          <w:iCs/>
          <w:lang w:eastAsia="ru-RU"/>
        </w:rPr>
        <w:t>е</w:t>
      </w:r>
      <w:r>
        <w:rPr>
          <w:iCs/>
          <w:lang w:eastAsia="ru-RU"/>
        </w:rPr>
        <w:t>мые Сторонами к исполнению настоящего Договора, не совершают действия, квалифиц</w:t>
      </w:r>
      <w:r>
        <w:rPr>
          <w:iCs/>
          <w:lang w:eastAsia="ru-RU"/>
        </w:rPr>
        <w:t>и</w:t>
      </w:r>
      <w:r>
        <w:rPr>
          <w:iCs/>
          <w:lang w:eastAsia="ru-RU"/>
        </w:rPr>
        <w:t xml:space="preserve">руемые применимым законодательством как нарушение антикоррупционных </w:t>
      </w:r>
      <w:r>
        <w:rPr>
          <w:iCs/>
          <w:lang w:eastAsia="ru-RU"/>
        </w:rPr>
        <w:lastRenderedPageBreak/>
        <w:t>требований, в том числе дача / получение / вымогательство в</w:t>
      </w:r>
      <w:r>
        <w:rPr>
          <w:iCs/>
          <w:lang w:eastAsia="ru-RU"/>
        </w:rPr>
        <w:t>зятки или посредничество во взяточнич</w:t>
      </w:r>
      <w:r>
        <w:rPr>
          <w:iCs/>
          <w:lang w:eastAsia="ru-RU"/>
        </w:rPr>
        <w:t>е</w:t>
      </w:r>
      <w:r>
        <w:rPr>
          <w:iCs/>
          <w:lang w:eastAsia="ru-RU"/>
        </w:rPr>
        <w:t>стве, злоупотребление полномочиями, коммерческий подкуп или посреднич</w:t>
      </w:r>
      <w:r>
        <w:rPr>
          <w:iCs/>
          <w:lang w:eastAsia="ru-RU"/>
        </w:rPr>
        <w:t>е</w:t>
      </w:r>
      <w:r>
        <w:rPr>
          <w:iCs/>
          <w:lang w:eastAsia="ru-RU"/>
        </w:rPr>
        <w:t>ство в нем, мошенничество, передача денежных средств или иных ценностей любым</w:t>
      </w:r>
      <w:proofErr w:type="gramEnd"/>
      <w:r>
        <w:rPr>
          <w:iCs/>
          <w:lang w:eastAsia="ru-RU"/>
        </w:rPr>
        <w:t xml:space="preserve"> лицам в целях оказать влияние на их действия или решения, а также иные</w:t>
      </w:r>
      <w:r>
        <w:rPr>
          <w:iCs/>
          <w:lang w:eastAsia="ru-RU"/>
        </w:rPr>
        <w:t xml:space="preserve"> незаконные действия в целях получения неправомерной имущественной выгоды, каких-либо непр</w:t>
      </w:r>
      <w:r>
        <w:rPr>
          <w:iCs/>
          <w:lang w:eastAsia="ru-RU"/>
        </w:rPr>
        <w:t>а</w:t>
      </w:r>
      <w:r>
        <w:rPr>
          <w:iCs/>
          <w:lang w:eastAsia="ru-RU"/>
        </w:rPr>
        <w:t>вомерных преим</w:t>
      </w:r>
      <w:r>
        <w:rPr>
          <w:iCs/>
          <w:lang w:eastAsia="ru-RU"/>
        </w:rPr>
        <w:t>у</w:t>
      </w:r>
      <w:r>
        <w:rPr>
          <w:iCs/>
          <w:lang w:eastAsia="ru-RU"/>
        </w:rPr>
        <w:t>ществ, оказания недружественного влияния или для достижения иных неправомерных целей.</w:t>
      </w:r>
    </w:p>
    <w:p w:rsidR="00D97120" w:rsidRPr="00ED54C9" w:rsidRDefault="0046360A" w:rsidP="00D97120">
      <w:pPr>
        <w:widowControl w:val="0"/>
        <w:suppressAutoHyphens w:val="0"/>
        <w:spacing w:line="280" w:lineRule="exact"/>
        <w:ind w:firstLine="709"/>
        <w:jc w:val="both"/>
        <w:rPr>
          <w:iCs/>
          <w:lang w:eastAsia="ru-RU"/>
        </w:rPr>
      </w:pPr>
      <w:r>
        <w:rPr>
          <w:iCs/>
          <w:lang w:eastAsia="ru-RU"/>
        </w:rPr>
        <w:t>11.4. Сторона, у которой появились обоснованные подозрения в нар</w:t>
      </w:r>
      <w:r>
        <w:rPr>
          <w:iCs/>
          <w:lang w:eastAsia="ru-RU"/>
        </w:rPr>
        <w:t>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iCs/>
          <w:lang w:eastAsia="ru-RU"/>
        </w:rPr>
        <w:t>в</w:t>
      </w:r>
      <w:r>
        <w:rPr>
          <w:iCs/>
          <w:lang w:eastAsia="ru-RU"/>
        </w:rPr>
        <w:t>лении документов и информации, необходимых для проверки таких подозрений, за исключ</w:t>
      </w:r>
      <w:r>
        <w:rPr>
          <w:iCs/>
          <w:lang w:eastAsia="ru-RU"/>
        </w:rPr>
        <w:t xml:space="preserve">ением документов и информации, доступ к которым ограничен в соответствии с применимым </w:t>
      </w:r>
      <w:proofErr w:type="spellStart"/>
      <w:r>
        <w:rPr>
          <w:iCs/>
          <w:lang w:eastAsia="ru-RU"/>
        </w:rPr>
        <w:t>законодательством</w:t>
      </w:r>
      <w:proofErr w:type="gramStart"/>
      <w:r>
        <w:rPr>
          <w:iCs/>
          <w:lang w:eastAsia="ru-RU"/>
        </w:rPr>
        <w:t>.С</w:t>
      </w:r>
      <w:proofErr w:type="gramEnd"/>
      <w:r>
        <w:rPr>
          <w:iCs/>
          <w:lang w:eastAsia="ru-RU"/>
        </w:rPr>
        <w:t>торона</w:t>
      </w:r>
      <w:proofErr w:type="spellEnd"/>
      <w:r>
        <w:rPr>
          <w:iCs/>
          <w:lang w:eastAsia="ru-RU"/>
        </w:rPr>
        <w:t>, получившая указанный запрос, обязана дать на него мотивированный ответ, а также представить другой Стороне запрашиваемые док</w:t>
      </w:r>
      <w:r>
        <w:rPr>
          <w:iCs/>
          <w:lang w:eastAsia="ru-RU"/>
        </w:rPr>
        <w:t>у</w:t>
      </w:r>
      <w:r>
        <w:rPr>
          <w:iCs/>
          <w:lang w:eastAsia="ru-RU"/>
        </w:rPr>
        <w:t>менты и информацию</w:t>
      </w:r>
      <w:r>
        <w:rPr>
          <w:iCs/>
          <w:lang w:eastAsia="ru-RU"/>
        </w:rPr>
        <w:t xml:space="preserve">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iCs/>
          <w:lang w:eastAsia="ru-RU"/>
        </w:rPr>
        <w:t>с даты получения</w:t>
      </w:r>
      <w:proofErr w:type="gramEnd"/>
      <w:r>
        <w:rPr>
          <w:iCs/>
          <w:lang w:eastAsia="ru-RU"/>
        </w:rPr>
        <w:t xml:space="preserve"> запроса, если иной срок не будет установлен по соглашению Сторон.</w:t>
      </w:r>
    </w:p>
    <w:p w:rsidR="00D97120" w:rsidRPr="00ED54C9" w:rsidRDefault="0046360A" w:rsidP="00D97120">
      <w:pPr>
        <w:widowControl w:val="0"/>
        <w:suppressAutoHyphens w:val="0"/>
        <w:spacing w:line="280" w:lineRule="exact"/>
        <w:ind w:firstLine="709"/>
        <w:jc w:val="both"/>
        <w:rPr>
          <w:iCs/>
          <w:lang w:eastAsia="ru-RU"/>
        </w:rPr>
      </w:pPr>
      <w:r>
        <w:rPr>
          <w:iCs/>
          <w:lang w:eastAsia="ru-RU"/>
        </w:rPr>
        <w:t xml:space="preserve">11.5. </w:t>
      </w:r>
      <w:proofErr w:type="gramStart"/>
      <w:r>
        <w:rPr>
          <w:iCs/>
          <w:lang w:eastAsia="ru-RU"/>
        </w:rPr>
        <w:t>При наличии доказательств наруш</w:t>
      </w:r>
      <w:r>
        <w:rPr>
          <w:iCs/>
          <w:lang w:eastAsia="ru-RU"/>
        </w:rPr>
        <w:t>ения антикоррупционных требований в св</w:t>
      </w:r>
      <w:r>
        <w:rPr>
          <w:iCs/>
          <w:lang w:eastAsia="ru-RU"/>
        </w:rPr>
        <w:t>я</w:t>
      </w:r>
      <w:r>
        <w:rPr>
          <w:iCs/>
          <w:lang w:eastAsia="ru-RU"/>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iCs/>
          <w:lang w:eastAsia="ru-RU"/>
        </w:rPr>
        <w:t>а</w:t>
      </w:r>
      <w:r>
        <w:rPr>
          <w:iCs/>
          <w:lang w:eastAsia="ru-RU"/>
        </w:rPr>
        <w:t>вить запрашиваемые документы и информацию, Сторона, направив</w:t>
      </w:r>
      <w:r>
        <w:rPr>
          <w:iCs/>
          <w:lang w:eastAsia="ru-RU"/>
        </w:rPr>
        <w:t>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Cs/>
          <w:lang w:eastAsia="ru-RU"/>
        </w:rPr>
        <w:t xml:space="preserve"> При этом Стороны гарантируют осуществление надлежащего раз</w:t>
      </w:r>
      <w:r>
        <w:rPr>
          <w:iCs/>
          <w:lang w:eastAsia="ru-RU"/>
        </w:rPr>
        <w:t>бир</w:t>
      </w:r>
      <w:r>
        <w:rPr>
          <w:iCs/>
          <w:lang w:eastAsia="ru-RU"/>
        </w:rPr>
        <w:t>а</w:t>
      </w:r>
      <w:r>
        <w:rPr>
          <w:iCs/>
          <w:lang w:eastAsia="ru-RU"/>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D97120" w:rsidRPr="00ED54C9" w:rsidRDefault="0046360A" w:rsidP="00D97120">
      <w:pPr>
        <w:widowControl w:val="0"/>
        <w:suppressAutoHyphens w:val="0"/>
        <w:spacing w:line="280" w:lineRule="exact"/>
        <w:ind w:firstLine="709"/>
        <w:jc w:val="both"/>
        <w:rPr>
          <w:iCs/>
          <w:lang w:eastAsia="ru-RU"/>
        </w:rPr>
      </w:pPr>
      <w:r>
        <w:rPr>
          <w:iCs/>
          <w:lang w:eastAsia="ru-RU"/>
        </w:rPr>
        <w:t>11.6. Каждая Сторона вправе в одностороннем внесудебном порядке расторг</w:t>
      </w:r>
      <w:r>
        <w:rPr>
          <w:iCs/>
          <w:lang w:eastAsia="ru-RU"/>
        </w:rPr>
        <w:t xml:space="preserve">нуть Договор путем направления письменного уведомления другой Стороне не </w:t>
      </w:r>
      <w:proofErr w:type="gramStart"/>
      <w:r>
        <w:rPr>
          <w:iCs/>
          <w:lang w:eastAsia="ru-RU"/>
        </w:rPr>
        <w:t>позднее</w:t>
      </w:r>
      <w:proofErr w:type="gramEnd"/>
      <w:r>
        <w:rPr>
          <w:iCs/>
          <w:lang w:eastAsia="ru-RU"/>
        </w:rPr>
        <w:t xml:space="preserve"> чем за 10 (десять) календарных дней до даты прекращения действия настоящего Договора в следующих случаях:</w:t>
      </w:r>
    </w:p>
    <w:p w:rsidR="00D97120" w:rsidRPr="00ED54C9" w:rsidRDefault="0046360A" w:rsidP="00D97120">
      <w:pPr>
        <w:widowControl w:val="0"/>
        <w:suppressAutoHyphens w:val="0"/>
        <w:spacing w:line="280" w:lineRule="exact"/>
        <w:ind w:firstLine="709"/>
        <w:jc w:val="both"/>
        <w:rPr>
          <w:iCs/>
          <w:lang w:eastAsia="ru-RU"/>
        </w:rPr>
      </w:pPr>
      <w:r>
        <w:rPr>
          <w:iCs/>
          <w:lang w:eastAsia="ru-RU"/>
        </w:rPr>
        <w:t xml:space="preserve">11.6.1. при наличии доказательств совершения уголовного преступления </w:t>
      </w:r>
      <w:r>
        <w:rPr>
          <w:iCs/>
          <w:lang w:eastAsia="ru-RU"/>
        </w:rPr>
        <w:t>или адм</w:t>
      </w:r>
      <w:r>
        <w:rPr>
          <w:iCs/>
          <w:lang w:eastAsia="ru-RU"/>
        </w:rPr>
        <w:t>и</w:t>
      </w:r>
      <w:r>
        <w:rPr>
          <w:iCs/>
          <w:lang w:eastAsia="ru-RU"/>
        </w:rPr>
        <w:t>нистративного правонарушения коррупционной направленности другой Стороной;</w:t>
      </w:r>
    </w:p>
    <w:p w:rsidR="00D97120" w:rsidRPr="00ED54C9" w:rsidRDefault="0046360A" w:rsidP="00D97120">
      <w:pPr>
        <w:widowControl w:val="0"/>
        <w:suppressAutoHyphens w:val="0"/>
        <w:spacing w:line="280" w:lineRule="exact"/>
        <w:ind w:firstLine="709"/>
        <w:jc w:val="both"/>
        <w:rPr>
          <w:iCs/>
          <w:lang w:eastAsia="ru-RU"/>
        </w:rPr>
      </w:pPr>
      <w:r>
        <w:rPr>
          <w:iCs/>
          <w:lang w:eastAsia="ru-RU"/>
        </w:rPr>
        <w:t>11.6.2. если в результате нарушения другой Стороной антикоррупционных треб</w:t>
      </w:r>
      <w:r>
        <w:rPr>
          <w:iCs/>
          <w:lang w:eastAsia="ru-RU"/>
        </w:rPr>
        <w:t>о</w:t>
      </w:r>
      <w:r>
        <w:rPr>
          <w:iCs/>
          <w:lang w:eastAsia="ru-RU"/>
        </w:rPr>
        <w:t>ваний Стороне причинены убытки;</w:t>
      </w:r>
    </w:p>
    <w:p w:rsidR="00D97120" w:rsidRPr="00ED54C9" w:rsidRDefault="0046360A" w:rsidP="00D97120">
      <w:pPr>
        <w:widowControl w:val="0"/>
        <w:suppressAutoHyphens w:val="0"/>
        <w:spacing w:line="280" w:lineRule="exact"/>
        <w:ind w:firstLine="709"/>
        <w:jc w:val="both"/>
        <w:rPr>
          <w:iCs/>
          <w:lang w:eastAsia="ru-RU"/>
        </w:rPr>
      </w:pPr>
      <w:r>
        <w:rPr>
          <w:iCs/>
          <w:lang w:eastAsia="ru-RU"/>
        </w:rPr>
        <w:t>11.6.3. при неисполнении другой Стороной обязанности представить д</w:t>
      </w:r>
      <w:r>
        <w:rPr>
          <w:iCs/>
          <w:lang w:eastAsia="ru-RU"/>
        </w:rPr>
        <w:t xml:space="preserve">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Cs/>
          <w:lang w:eastAsia="ru-RU"/>
        </w:rPr>
        <w:t>с даты получения</w:t>
      </w:r>
      <w:proofErr w:type="gramEnd"/>
      <w:r>
        <w:rPr>
          <w:iCs/>
          <w:lang w:eastAsia="ru-RU"/>
        </w:rPr>
        <w:t xml:space="preserve"> соответствующего запроса.</w:t>
      </w:r>
    </w:p>
    <w:p w:rsidR="00D97120" w:rsidRPr="00ED54C9" w:rsidRDefault="0046360A" w:rsidP="00D97120">
      <w:pPr>
        <w:widowControl w:val="0"/>
        <w:suppressAutoHyphens w:val="0"/>
        <w:spacing w:line="280" w:lineRule="exact"/>
        <w:ind w:firstLine="709"/>
        <w:jc w:val="both"/>
        <w:rPr>
          <w:iCs/>
          <w:lang w:eastAsia="ru-RU"/>
        </w:rPr>
      </w:pPr>
      <w:r>
        <w:rPr>
          <w:iCs/>
          <w:lang w:eastAsia="ru-RU"/>
        </w:rPr>
        <w:t>11.7. Сторона</w:t>
      </w:r>
      <w:r>
        <w:rPr>
          <w:iCs/>
          <w:lang w:eastAsia="ru-RU"/>
        </w:rPr>
        <w:t>, нарушившая антикоррупционные требования и (или) условия наст</w:t>
      </w:r>
      <w:r>
        <w:rPr>
          <w:iCs/>
          <w:lang w:eastAsia="ru-RU"/>
        </w:rPr>
        <w:t>о</w:t>
      </w:r>
      <w:r>
        <w:rPr>
          <w:iCs/>
          <w:lang w:eastAsia="ru-RU"/>
        </w:rPr>
        <w:t xml:space="preserve">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w:t>
      </w:r>
      <w:r>
        <w:rPr>
          <w:iCs/>
          <w:lang w:eastAsia="ru-RU"/>
        </w:rPr>
        <w:t>и настоящим Договором.</w:t>
      </w:r>
    </w:p>
    <w:p w:rsidR="00D97120" w:rsidRPr="00ED54C9" w:rsidRDefault="0046360A" w:rsidP="00D97120">
      <w:pPr>
        <w:widowControl w:val="0"/>
        <w:suppressAutoHyphens w:val="0"/>
        <w:spacing w:line="280" w:lineRule="exact"/>
        <w:ind w:firstLine="709"/>
        <w:jc w:val="both"/>
        <w:rPr>
          <w:iCs/>
          <w:lang w:eastAsia="ru-RU"/>
        </w:rPr>
      </w:pPr>
      <w:r>
        <w:rPr>
          <w:iCs/>
          <w:lang w:eastAsia="ru-RU"/>
        </w:rPr>
        <w:t>11.8. В случае нарушения одной Стороной обязательств по настоящей антикорру</w:t>
      </w:r>
      <w:r>
        <w:rPr>
          <w:iCs/>
          <w:lang w:eastAsia="ru-RU"/>
        </w:rPr>
        <w:t>п</w:t>
      </w:r>
      <w:r>
        <w:rPr>
          <w:iCs/>
          <w:lang w:eastAsia="ru-RU"/>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D97120" w:rsidRPr="00ED54C9" w:rsidRDefault="0046360A" w:rsidP="00D97120">
      <w:pPr>
        <w:widowControl w:val="0"/>
        <w:suppressAutoHyphens w:val="0"/>
        <w:spacing w:line="280" w:lineRule="exact"/>
        <w:ind w:firstLine="709"/>
        <w:jc w:val="both"/>
        <w:rPr>
          <w:iCs/>
          <w:lang w:eastAsia="ru-RU"/>
        </w:rPr>
      </w:pPr>
      <w:r>
        <w:rPr>
          <w:iCs/>
          <w:lang w:eastAsia="ru-RU"/>
        </w:rPr>
        <w:t>11.9. Каналы увед</w:t>
      </w:r>
      <w:r>
        <w:rPr>
          <w:iCs/>
          <w:lang w:eastAsia="ru-RU"/>
        </w:rPr>
        <w:t xml:space="preserve">омления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D97120" w:rsidRPr="00ED54C9" w:rsidRDefault="0046360A" w:rsidP="00D97120">
      <w:pPr>
        <w:widowControl w:val="0"/>
        <w:suppressAutoHyphens w:val="0"/>
        <w:spacing w:line="280" w:lineRule="exact"/>
        <w:ind w:firstLine="709"/>
        <w:jc w:val="both"/>
        <w:rPr>
          <w:iCs/>
          <w:lang w:eastAsia="ru-RU"/>
        </w:rPr>
      </w:pPr>
      <w:r>
        <w:rPr>
          <w:iCs/>
          <w:lang w:eastAsia="ru-RU"/>
        </w:rPr>
        <w:t>Каналы уведомления (указывается наименование Сто</w:t>
      </w:r>
      <w:r>
        <w:rPr>
          <w:iCs/>
          <w:lang w:eastAsia="ru-RU"/>
        </w:rPr>
        <w:t xml:space="preserve">роны как стороны договора) о нарушениях антикоррупционных требований: тел.: __________________________, </w:t>
      </w:r>
      <w:r>
        <w:rPr>
          <w:iCs/>
          <w:lang w:eastAsia="ru-RU"/>
        </w:rPr>
        <w:lastRenderedPageBreak/>
        <w:t xml:space="preserve">официальный сайт </w:t>
      </w:r>
      <w:hyperlink r:id="rId31" w:history="1">
        <w:r>
          <w:rPr>
            <w:rStyle w:val="a7"/>
            <w:iCs/>
            <w:lang w:eastAsia="ru-RU"/>
          </w:rPr>
          <w:t>_________________________</w:t>
        </w:r>
      </w:hyperlink>
      <w:r>
        <w:rPr>
          <w:iCs/>
          <w:lang w:eastAsia="ru-RU"/>
        </w:rPr>
        <w:t>,</w:t>
      </w:r>
    </w:p>
    <w:p w:rsidR="00D97120" w:rsidRPr="00ED54C9" w:rsidRDefault="0046360A" w:rsidP="00D97120">
      <w:pPr>
        <w:jc w:val="center"/>
        <w:rPr>
          <w:b/>
        </w:rPr>
      </w:pPr>
      <w:r>
        <w:rPr>
          <w:b/>
        </w:rPr>
        <w:t>12. ГАРАНТИИ И ЗАВЕРЕНИЯ ПОСТАВЩИКА</w:t>
      </w:r>
    </w:p>
    <w:p w:rsidR="00D97120" w:rsidRPr="00ED54C9" w:rsidRDefault="0046360A" w:rsidP="00D97120">
      <w:pPr>
        <w:ind w:firstLine="851"/>
        <w:jc w:val="both"/>
      </w:pPr>
      <w:r>
        <w:t>12.1. Поставщик настоящим за</w:t>
      </w:r>
      <w:r>
        <w:t>веряет Покупателя и гарантирует, что на дату заключения настоящего Договора:</w:t>
      </w:r>
    </w:p>
    <w:p w:rsidR="00D97120" w:rsidRPr="00ED54C9" w:rsidRDefault="0046360A" w:rsidP="00D97120">
      <w:pPr>
        <w:ind w:firstLine="851"/>
        <w:jc w:val="both"/>
      </w:pPr>
      <w:r>
        <w:t xml:space="preserve">12.1.1.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97120" w:rsidRPr="00ED54C9" w:rsidRDefault="0046360A" w:rsidP="00D97120">
      <w:pPr>
        <w:ind w:firstLine="851"/>
        <w:jc w:val="both"/>
      </w:pPr>
      <w:r>
        <w:t>12.1.2. Поставщиком соблюдены корпо</w:t>
      </w:r>
      <w:r>
        <w:t>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D97120" w:rsidRPr="00ED54C9" w:rsidRDefault="0046360A" w:rsidP="00D97120">
      <w:pPr>
        <w:ind w:firstLine="851"/>
        <w:jc w:val="both"/>
      </w:pPr>
      <w:r>
        <w:t>12.1.3. Настоящий Договор от имени Поставщика подписан лицом, которое надлежащим образом уполномочено совер</w:t>
      </w:r>
      <w:r>
        <w:t>шать такие действия;</w:t>
      </w:r>
    </w:p>
    <w:p w:rsidR="00D97120" w:rsidRPr="00ED54C9" w:rsidRDefault="0046360A" w:rsidP="00D97120">
      <w:pPr>
        <w:ind w:firstLine="851"/>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w:t>
      </w:r>
      <w:r>
        <w:t>онодательства Российской Федерации;</w:t>
      </w:r>
    </w:p>
    <w:p w:rsidR="00D97120" w:rsidRPr="00ED54C9" w:rsidRDefault="0046360A" w:rsidP="00D97120">
      <w:pPr>
        <w:ind w:firstLine="851"/>
        <w:jc w:val="both"/>
      </w:pPr>
      <w:r>
        <w:t>12.1.5. Не существует каких-либо обстоятельств, которые ограничивают, запрещают исполнение Поставщиком обязательств по настоящему Договору.</w:t>
      </w:r>
    </w:p>
    <w:p w:rsidR="00D97120" w:rsidRPr="00ED54C9" w:rsidRDefault="0046360A" w:rsidP="00D97120">
      <w:pPr>
        <w:ind w:firstLine="851"/>
        <w:jc w:val="both"/>
      </w:pPr>
      <w:r>
        <w:t>12.2. Поставщик присоединяется к заверениям об обстоятельствах, касающихся испол</w:t>
      </w:r>
      <w:r>
        <w:t>нения Договора и налогового законодательства РФ, - «налоговой оговорке», согласно приложению № 4 к настоящему Договору.</w:t>
      </w:r>
    </w:p>
    <w:p w:rsidR="00D97120" w:rsidRPr="00ED54C9" w:rsidRDefault="0046360A" w:rsidP="00D97120">
      <w:pPr>
        <w:tabs>
          <w:tab w:val="num" w:pos="142"/>
          <w:tab w:val="left" w:pos="22680"/>
        </w:tabs>
        <w:suppressAutoHyphens w:val="0"/>
        <w:ind w:left="142"/>
        <w:jc w:val="center"/>
        <w:rPr>
          <w:b/>
          <w:bCs/>
        </w:rPr>
      </w:pPr>
      <w:r>
        <w:rPr>
          <w:b/>
          <w:bCs/>
        </w:rPr>
        <w:t>13. ПОРЯДОК ВНЕСЕНИЯ</w:t>
      </w:r>
    </w:p>
    <w:p w:rsidR="00D97120" w:rsidRPr="00ED54C9" w:rsidRDefault="0046360A" w:rsidP="00D97120">
      <w:pPr>
        <w:tabs>
          <w:tab w:val="num" w:pos="142"/>
          <w:tab w:val="left" w:pos="22680"/>
        </w:tabs>
        <w:suppressAutoHyphens w:val="0"/>
        <w:ind w:left="142"/>
        <w:jc w:val="center"/>
        <w:rPr>
          <w:b/>
          <w:bCs/>
        </w:rPr>
      </w:pPr>
      <w:r>
        <w:rPr>
          <w:b/>
          <w:bCs/>
        </w:rPr>
        <w:t>ИЗМЕНЕНИЙ, ДОПОЛНЕНИЙ В ДОГОВОР И ЕГО РАСТОРЖЕНИЯ</w:t>
      </w:r>
    </w:p>
    <w:p w:rsidR="00D97120" w:rsidRPr="00ED54C9" w:rsidRDefault="0046360A" w:rsidP="00D97120">
      <w:pPr>
        <w:tabs>
          <w:tab w:val="num" w:pos="142"/>
        </w:tabs>
        <w:suppressAutoHyphens w:val="0"/>
        <w:ind w:left="142" w:firstLine="709"/>
        <w:jc w:val="both"/>
      </w:pPr>
      <w:r>
        <w:t xml:space="preserve">13.1. В настоящий Договор Сторонами могут быть внесены изменения </w:t>
      </w:r>
      <w:r>
        <w:t>и дополн</w:t>
      </w:r>
      <w:r>
        <w:t>е</w:t>
      </w:r>
      <w:r>
        <w:t>ния, которые оформляются дополнительными соглашениями к настоящему Договору.</w:t>
      </w:r>
    </w:p>
    <w:p w:rsidR="00D97120" w:rsidRPr="00ED54C9" w:rsidRDefault="0046360A" w:rsidP="00D97120">
      <w:pPr>
        <w:tabs>
          <w:tab w:val="num" w:pos="142"/>
        </w:tabs>
        <w:suppressAutoHyphens w:val="0"/>
        <w:ind w:left="142" w:firstLine="709"/>
        <w:jc w:val="both"/>
      </w:pPr>
      <w:r>
        <w:t xml:space="preserve">13.2. Настоящий Договор </w:t>
      </w:r>
      <w:proofErr w:type="gramStart"/>
      <w:r>
        <w:t>может быть досрочно расторгнут</w:t>
      </w:r>
      <w:proofErr w:type="gramEnd"/>
      <w:r>
        <w:t xml:space="preserve"> по основаниям, пред</w:t>
      </w:r>
      <w:r>
        <w:t>у</w:t>
      </w:r>
      <w:r>
        <w:t>смотренным законодательством Российской Федерации и настоящим Договором.</w:t>
      </w:r>
    </w:p>
    <w:p w:rsidR="00D97120" w:rsidRPr="00ED54C9" w:rsidRDefault="0046360A" w:rsidP="00D97120">
      <w:pPr>
        <w:tabs>
          <w:tab w:val="num" w:pos="142"/>
        </w:tabs>
        <w:suppressAutoHyphens w:val="0"/>
        <w:ind w:left="142" w:firstLine="709"/>
        <w:jc w:val="both"/>
      </w:pPr>
      <w:r>
        <w:t>13.3. Покупатель, реши</w:t>
      </w:r>
      <w:r>
        <w:t>вший расторгнуть настоящий Договор в одностороннем порядке, должен направить письменное уведомление о намерении расторгнуть насто</w:t>
      </w:r>
      <w:r>
        <w:t>я</w:t>
      </w:r>
      <w:r>
        <w:t>щий Договор Исполнителю не позднее, чем за 30 (тридцать) календарных дней до предполагаемой даты расторжения настоящего Догово</w:t>
      </w:r>
      <w:r>
        <w:t xml:space="preserve">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Исполнителем уведомления о расторжении настоящего Договора. </w:t>
      </w:r>
    </w:p>
    <w:p w:rsidR="00D97120" w:rsidRPr="00ED54C9" w:rsidRDefault="0046360A" w:rsidP="00D97120">
      <w:pPr>
        <w:tabs>
          <w:tab w:val="num" w:pos="142"/>
        </w:tabs>
        <w:suppressAutoHyphens w:val="0"/>
        <w:ind w:left="142" w:firstLine="709"/>
        <w:jc w:val="both"/>
      </w:pPr>
      <w:r>
        <w:t xml:space="preserve">13.4.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рабочих дней </w:t>
      </w:r>
      <w:proofErr w:type="gramStart"/>
      <w:r>
        <w:t>с даты расторжения</w:t>
      </w:r>
      <w:proofErr w:type="gramEnd"/>
      <w:r>
        <w:t xml:space="preserve"> настояще</w:t>
      </w:r>
      <w:r>
        <w:t xml:space="preserve">го Договора.  </w:t>
      </w:r>
    </w:p>
    <w:p w:rsidR="00D97120" w:rsidRPr="00ED54C9" w:rsidRDefault="0046360A" w:rsidP="00D97120">
      <w:pPr>
        <w:tabs>
          <w:tab w:val="num" w:pos="142"/>
          <w:tab w:val="left" w:pos="22680"/>
        </w:tabs>
        <w:suppressAutoHyphens w:val="0"/>
        <w:ind w:left="142"/>
        <w:jc w:val="center"/>
        <w:rPr>
          <w:b/>
          <w:lang w:eastAsia="ru-RU"/>
        </w:rPr>
      </w:pPr>
      <w:r>
        <w:rPr>
          <w:b/>
          <w:lang w:eastAsia="ru-RU"/>
        </w:rPr>
        <w:t>14. СРОК ДЕЙСТВИЯ ДОГОВОРА</w:t>
      </w:r>
    </w:p>
    <w:p w:rsidR="00D97120" w:rsidRPr="00ED54C9" w:rsidRDefault="0046360A" w:rsidP="00D97120">
      <w:pPr>
        <w:tabs>
          <w:tab w:val="num" w:pos="142"/>
        </w:tabs>
        <w:suppressAutoHyphens w:val="0"/>
        <w:ind w:left="142" w:firstLine="709"/>
        <w:jc w:val="both"/>
      </w:pPr>
      <w:r>
        <w:t xml:space="preserve">Настоящий Договор вступает в силу </w:t>
      </w:r>
      <w:proofErr w:type="gramStart"/>
      <w:r>
        <w:t>с даты</w:t>
      </w:r>
      <w:proofErr w:type="gramEnd"/>
      <w:r>
        <w:t xml:space="preserve"> его подписания Сторонами и действ</w:t>
      </w:r>
      <w:r>
        <w:t>у</w:t>
      </w:r>
      <w:r>
        <w:t xml:space="preserve">ет до полного исполнения Сторонами своих обязательств. </w:t>
      </w:r>
    </w:p>
    <w:p w:rsidR="00D97120" w:rsidRPr="00ED54C9" w:rsidRDefault="0046360A" w:rsidP="00D97120">
      <w:pPr>
        <w:pStyle w:val="aff7"/>
        <w:numPr>
          <w:ilvl w:val="0"/>
          <w:numId w:val="61"/>
        </w:numPr>
        <w:tabs>
          <w:tab w:val="left" w:pos="709"/>
        </w:tabs>
        <w:spacing w:line="360" w:lineRule="exact"/>
        <w:ind w:left="0" w:right="141" w:firstLine="709"/>
        <w:jc w:val="center"/>
        <w:rPr>
          <w:color w:val="000000"/>
        </w:rPr>
      </w:pPr>
      <w:r>
        <w:rPr>
          <w:b/>
          <w:color w:val="000000"/>
        </w:rPr>
        <w:t>САНКЦИОННАЯ ОГОВОРКА</w:t>
      </w:r>
    </w:p>
    <w:p w:rsidR="00D97120" w:rsidRPr="00ED54C9" w:rsidRDefault="0046360A" w:rsidP="00D97120">
      <w:pPr>
        <w:pStyle w:val="aff7"/>
        <w:tabs>
          <w:tab w:val="left" w:pos="0"/>
        </w:tabs>
        <w:spacing w:line="360" w:lineRule="exact"/>
        <w:ind w:left="0" w:right="141" w:firstLine="709"/>
        <w:jc w:val="both"/>
        <w:rPr>
          <w:color w:val="000000"/>
        </w:rPr>
      </w:pPr>
      <w:r>
        <w:rPr>
          <w:color w:val="000000"/>
        </w:rPr>
        <w:t xml:space="preserve">15.1. Каждая из Сторон заявляет и гарантирует, что на дату </w:t>
      </w:r>
      <w:r>
        <w:rPr>
          <w:color w:val="000000"/>
        </w:rPr>
        <w:t>заключения настоящего Договора:</w:t>
      </w:r>
    </w:p>
    <w:p w:rsidR="00D97120" w:rsidRPr="00ED54C9" w:rsidRDefault="0046360A" w:rsidP="00D97120">
      <w:pPr>
        <w:tabs>
          <w:tab w:val="left" w:pos="0"/>
        </w:tabs>
        <w:ind w:right="141" w:firstLine="709"/>
        <w:jc w:val="both"/>
        <w:rPr>
          <w:color w:val="000000"/>
        </w:rPr>
      </w:pPr>
      <w:r>
        <w:rPr>
          <w:color w:val="000000"/>
        </w:rPr>
        <w:t>соответствующая Сторона и ни одно из Связанных лиц:</w:t>
      </w:r>
    </w:p>
    <w:p w:rsidR="00D97120" w:rsidRPr="00ED54C9" w:rsidRDefault="0046360A" w:rsidP="00D97120">
      <w:pPr>
        <w:tabs>
          <w:tab w:val="left" w:pos="0"/>
        </w:tabs>
        <w:ind w:right="141" w:firstLine="709"/>
        <w:jc w:val="both"/>
        <w:rPr>
          <w:color w:val="000000"/>
        </w:rPr>
      </w:pPr>
      <w:r>
        <w:rPr>
          <w:color w:val="000000"/>
        </w:rPr>
        <w:t xml:space="preserve">не является лицом,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и/или не является каким-либо </w:t>
      </w:r>
      <w:proofErr w:type="gramStart"/>
      <w:r>
        <w:rPr>
          <w:color w:val="000000"/>
        </w:rPr>
        <w:t>образом</w:t>
      </w:r>
      <w:proofErr w:type="gramEnd"/>
      <w:r>
        <w:rPr>
          <w:color w:val="000000"/>
        </w:rPr>
        <w:t xml:space="preserve"> связанным с лицом, включенным в </w:t>
      </w:r>
      <w:proofErr w:type="spellStart"/>
      <w:r>
        <w:rPr>
          <w:color w:val="000000"/>
        </w:rPr>
        <w:t>Са</w:t>
      </w:r>
      <w:r>
        <w:rPr>
          <w:color w:val="000000"/>
        </w:rPr>
        <w:t>нкционные</w:t>
      </w:r>
      <w:proofErr w:type="spellEnd"/>
      <w:r>
        <w:rPr>
          <w:color w:val="000000"/>
        </w:rPr>
        <w:t xml:space="preserve"> списки;</w:t>
      </w:r>
    </w:p>
    <w:p w:rsidR="00D97120" w:rsidRPr="00ED54C9" w:rsidRDefault="0046360A" w:rsidP="00D97120">
      <w:pPr>
        <w:tabs>
          <w:tab w:val="left" w:pos="0"/>
        </w:tabs>
        <w:ind w:right="141" w:firstLine="709"/>
        <w:jc w:val="both"/>
        <w:rPr>
          <w:color w:val="000000"/>
        </w:rPr>
      </w:pPr>
      <w:r>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D97120" w:rsidRPr="00ED54C9" w:rsidRDefault="0046360A" w:rsidP="00D97120">
      <w:pPr>
        <w:tabs>
          <w:tab w:val="left" w:pos="0"/>
        </w:tabs>
        <w:ind w:right="141" w:firstLine="709"/>
        <w:jc w:val="both"/>
        <w:rPr>
          <w:color w:val="000000"/>
        </w:rPr>
      </w:pPr>
      <w:r>
        <w:rPr>
          <w:color w:val="000000"/>
        </w:rPr>
        <w:lastRenderedPageBreak/>
        <w:t>заключает и/или исполняет настоящий Договор не с целью обхода каких-либо Санкций или ограничени</w:t>
      </w:r>
      <w:r>
        <w:rPr>
          <w:color w:val="000000"/>
        </w:rPr>
        <w:t xml:space="preserve">й. </w:t>
      </w:r>
    </w:p>
    <w:p w:rsidR="00D97120" w:rsidRPr="00ED54C9" w:rsidRDefault="0046360A" w:rsidP="00D97120">
      <w:pPr>
        <w:pStyle w:val="aff7"/>
        <w:tabs>
          <w:tab w:val="left" w:pos="0"/>
        </w:tabs>
        <w:ind w:left="709" w:right="141" w:firstLine="709"/>
        <w:jc w:val="both"/>
        <w:rPr>
          <w:color w:val="000000"/>
        </w:rPr>
      </w:pPr>
      <w:r>
        <w:rPr>
          <w:color w:val="000000"/>
        </w:rPr>
        <w:t>15.2.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D97120" w:rsidRPr="00ED54C9" w:rsidRDefault="0046360A" w:rsidP="00D97120">
      <w:pPr>
        <w:tabs>
          <w:tab w:val="left" w:pos="0"/>
        </w:tabs>
        <w:ind w:right="141" w:firstLine="709"/>
        <w:jc w:val="both"/>
        <w:rPr>
          <w:color w:val="000000"/>
        </w:rPr>
      </w:pPr>
      <w:proofErr w:type="gramStart"/>
      <w:r>
        <w:rPr>
          <w:color w:val="000000"/>
        </w:rPr>
        <w:t xml:space="preserve">становятся лицами, в отношении которых введены Санкции и/или которые включены в </w:t>
      </w:r>
      <w:proofErr w:type="spellStart"/>
      <w:r>
        <w:rPr>
          <w:color w:val="000000"/>
        </w:rPr>
        <w:t>Санкцио</w:t>
      </w:r>
      <w:r>
        <w:rPr>
          <w:color w:val="000000"/>
        </w:rPr>
        <w:t>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w:t>
      </w:r>
      <w:proofErr w:type="gramEnd"/>
    </w:p>
    <w:p w:rsidR="00D97120" w:rsidRPr="00ED54C9" w:rsidRDefault="0046360A" w:rsidP="00D97120">
      <w:pPr>
        <w:tabs>
          <w:tab w:val="left" w:pos="0"/>
        </w:tabs>
        <w:ind w:right="141" w:firstLine="709"/>
        <w:jc w:val="both"/>
        <w:rPr>
          <w:color w:val="000000"/>
        </w:rPr>
      </w:pPr>
      <w:r>
        <w:rPr>
          <w:color w:val="000000"/>
        </w:rPr>
        <w:t>начинают действовать в интересах и/или по указанию какого-либо лица, в отношении которого введены Санкции и/ил</w:t>
      </w:r>
      <w:r>
        <w:rPr>
          <w:color w:val="000000"/>
        </w:rPr>
        <w:t xml:space="preserve">и которое включено в </w:t>
      </w:r>
      <w:proofErr w:type="spellStart"/>
      <w:r>
        <w:rPr>
          <w:color w:val="000000"/>
        </w:rPr>
        <w:t>Санкционные</w:t>
      </w:r>
      <w:proofErr w:type="spellEnd"/>
      <w:r>
        <w:rPr>
          <w:color w:val="000000"/>
        </w:rPr>
        <w:t xml:space="preserve"> списки.</w:t>
      </w:r>
    </w:p>
    <w:p w:rsidR="00D97120" w:rsidRPr="00ED54C9" w:rsidRDefault="0046360A" w:rsidP="00D97120">
      <w:pPr>
        <w:tabs>
          <w:tab w:val="left" w:pos="0"/>
        </w:tabs>
        <w:ind w:right="141" w:firstLine="709"/>
        <w:jc w:val="both"/>
        <w:rPr>
          <w:color w:val="000000"/>
        </w:rPr>
      </w:pPr>
      <w:r>
        <w:rPr>
          <w:color w:val="000000"/>
        </w:rPr>
        <w:t xml:space="preserve">15.3. Стороны подтверждают, что условия п. 15.1. и п. 15.2. настоящей </w:t>
      </w:r>
      <w:proofErr w:type="spellStart"/>
      <w:r>
        <w:rPr>
          <w:color w:val="000000"/>
        </w:rPr>
        <w:t>Санкционной</w:t>
      </w:r>
      <w:proofErr w:type="spellEnd"/>
      <w:r>
        <w:rPr>
          <w:color w:val="000000"/>
        </w:rPr>
        <w:t xml:space="preserve"> оговорки являются существенными условиями настоящего Договора.</w:t>
      </w:r>
    </w:p>
    <w:p w:rsidR="00D97120" w:rsidRPr="00ED54C9" w:rsidRDefault="0046360A" w:rsidP="00D97120">
      <w:pPr>
        <w:tabs>
          <w:tab w:val="left" w:pos="0"/>
        </w:tabs>
        <w:ind w:right="141" w:firstLine="709"/>
        <w:jc w:val="both"/>
      </w:pPr>
      <w:proofErr w:type="gramStart"/>
      <w:r>
        <w:rPr>
          <w:color w:val="000000"/>
        </w:rPr>
        <w:t>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w:t>
      </w:r>
      <w:r>
        <w:rPr>
          <w:color w:val="000000"/>
        </w:rPr>
        <w:t xml:space="preserve">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rPr>
        <w:t>Санкционной</w:t>
      </w:r>
      <w:proofErr w:type="spellEnd"/>
      <w:r>
        <w:rPr>
          <w:color w:val="000000"/>
        </w:rPr>
        <w:t xml:space="preserve"> оговорки, является основанием для одностороннего</w:t>
      </w:r>
      <w:proofErr w:type="gramEnd"/>
      <w:r>
        <w:rPr>
          <w:color w:val="000000"/>
        </w:rPr>
        <w:t xml:space="preserve"> внесудебного отка</w:t>
      </w:r>
      <w:r>
        <w:rPr>
          <w:color w:val="000000"/>
        </w:rPr>
        <w:t xml:space="preserve">за другой Стороны от исполнения настоящего Договора. </w:t>
      </w:r>
    </w:p>
    <w:p w:rsidR="00D97120" w:rsidRPr="00ED54C9" w:rsidRDefault="0046360A" w:rsidP="00D97120">
      <w:pPr>
        <w:tabs>
          <w:tab w:val="left" w:pos="0"/>
        </w:tabs>
        <w:ind w:right="141" w:firstLine="709"/>
        <w:jc w:val="both"/>
        <w:rPr>
          <w:color w:val="000000"/>
        </w:rPr>
      </w:pPr>
      <w:r>
        <w:rPr>
          <w:color w:val="000000"/>
        </w:rPr>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w:t>
      </w:r>
      <w:r>
        <w:rPr>
          <w:color w:val="000000"/>
        </w:rPr>
        <w:t xml:space="preserve">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w:t>
      </w:r>
      <w:r>
        <w:rPr>
          <w:color w:val="000000"/>
        </w:rPr>
        <w:t xml:space="preserve">ны. </w:t>
      </w:r>
    </w:p>
    <w:p w:rsidR="00D97120" w:rsidRPr="00ED54C9" w:rsidRDefault="0046360A" w:rsidP="00D97120">
      <w:pPr>
        <w:tabs>
          <w:tab w:val="left" w:pos="0"/>
        </w:tabs>
        <w:ind w:right="141" w:firstLine="709"/>
        <w:jc w:val="both"/>
        <w:rPr>
          <w:color w:val="000000"/>
        </w:rPr>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D97120" w:rsidRPr="00ED54C9" w:rsidRDefault="0046360A" w:rsidP="00D97120">
      <w:pPr>
        <w:tabs>
          <w:tab w:val="left" w:pos="0"/>
        </w:tabs>
        <w:ind w:right="141" w:firstLine="709"/>
        <w:jc w:val="both"/>
        <w:rPr>
          <w:color w:val="000000"/>
        </w:rPr>
      </w:pPr>
      <w:r>
        <w:rPr>
          <w:color w:val="000000"/>
        </w:rPr>
        <w:t>15.4. Определения:</w:t>
      </w:r>
    </w:p>
    <w:p w:rsidR="00D97120" w:rsidRPr="00ED54C9" w:rsidRDefault="0046360A" w:rsidP="00D97120">
      <w:pPr>
        <w:tabs>
          <w:tab w:val="left" w:pos="0"/>
        </w:tabs>
        <w:ind w:right="141" w:firstLine="709"/>
        <w:jc w:val="both"/>
        <w:rPr>
          <w:color w:val="000000"/>
        </w:rPr>
      </w:pPr>
      <w:r>
        <w:rPr>
          <w:color w:val="000000"/>
        </w:rPr>
        <w:t>«Сан</w:t>
      </w:r>
      <w:r>
        <w:rPr>
          <w:color w:val="000000"/>
        </w:rPr>
        <w:t xml:space="preserve">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w:t>
      </w:r>
      <w:r>
        <w:rPr>
          <w:color w:val="000000"/>
        </w:rPr>
        <w:t>(физических или юридических лиц) с определенными лицами.</w:t>
      </w:r>
    </w:p>
    <w:p w:rsidR="00D97120" w:rsidRPr="00ED54C9" w:rsidRDefault="0046360A" w:rsidP="00D97120">
      <w:pPr>
        <w:tabs>
          <w:tab w:val="left" w:pos="0"/>
        </w:tabs>
        <w:ind w:right="141" w:firstLine="709"/>
        <w:jc w:val="both"/>
        <w:rPr>
          <w:color w:val="000000"/>
        </w:rPr>
      </w:pPr>
      <w:r>
        <w:rPr>
          <w:color w:val="000000"/>
        </w:rPr>
        <w:t>«</w:t>
      </w:r>
      <w:proofErr w:type="spellStart"/>
      <w:r>
        <w:rPr>
          <w:color w:val="000000"/>
        </w:rPr>
        <w:t>Санкционные</w:t>
      </w:r>
      <w:proofErr w:type="spellEnd"/>
      <w:r>
        <w:rPr>
          <w:color w:val="000000"/>
        </w:rPr>
        <w:t xml:space="preserve"> списки» </w:t>
      </w:r>
      <w:r>
        <w:t>–</w:t>
      </w:r>
      <w:r>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w:t>
      </w:r>
      <w:r>
        <w:rPr>
          <w:color w:val="000000"/>
        </w:rPr>
        <w:t>или в процессе его исполнения с целью введения или применения Санкций в отношении конкретных лиц.</w:t>
      </w:r>
    </w:p>
    <w:p w:rsidR="00D97120" w:rsidRPr="00ED54C9" w:rsidRDefault="0046360A" w:rsidP="00D97120">
      <w:pPr>
        <w:tabs>
          <w:tab w:val="left" w:pos="0"/>
        </w:tabs>
        <w:ind w:right="141" w:firstLine="709"/>
        <w:jc w:val="both"/>
        <w:rPr>
          <w:color w:val="000000"/>
        </w:rPr>
      </w:pPr>
      <w:r>
        <w:rPr>
          <w:color w:val="000000"/>
        </w:rPr>
        <w:t>«Связанные лица»</w:t>
      </w:r>
      <w:r>
        <w:t>–</w:t>
      </w:r>
      <w:r>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w:t>
      </w:r>
      <w:r>
        <w:rPr>
          <w:color w:val="000000"/>
        </w:rPr>
        <w:t>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D97120" w:rsidRPr="00ED54C9" w:rsidRDefault="0046360A" w:rsidP="00D97120">
      <w:pPr>
        <w:tabs>
          <w:tab w:val="num" w:pos="142"/>
          <w:tab w:val="left" w:pos="22680"/>
        </w:tabs>
        <w:suppressAutoHyphens w:val="0"/>
        <w:ind w:left="142"/>
        <w:jc w:val="center"/>
        <w:rPr>
          <w:b/>
          <w:bCs/>
          <w:lang w:eastAsia="ru-RU"/>
        </w:rPr>
      </w:pPr>
      <w:r>
        <w:rPr>
          <w:b/>
          <w:bCs/>
          <w:lang w:eastAsia="ru-RU"/>
        </w:rPr>
        <w:t>16. ПРОЧИЕ УСЛОВИЯ</w:t>
      </w:r>
    </w:p>
    <w:p w:rsidR="00D97120" w:rsidRPr="00ED54C9" w:rsidRDefault="0046360A" w:rsidP="00D97120">
      <w:pPr>
        <w:tabs>
          <w:tab w:val="num" w:pos="142"/>
        </w:tabs>
        <w:suppressAutoHyphens w:val="0"/>
        <w:ind w:left="142" w:firstLine="709"/>
        <w:jc w:val="both"/>
      </w:pPr>
      <w:r>
        <w:t>16.1. Исполнени</w:t>
      </w:r>
      <w:r>
        <w:t xml:space="preserve">е обязательств по настоящему Договору может быть возложено Поставщиком на третье лицо с письменного согласия Покупателя. </w:t>
      </w:r>
    </w:p>
    <w:p w:rsidR="00D97120" w:rsidRPr="00ED54C9" w:rsidRDefault="0046360A" w:rsidP="00D97120">
      <w:pPr>
        <w:tabs>
          <w:tab w:val="num" w:pos="142"/>
        </w:tabs>
        <w:suppressAutoHyphens w:val="0"/>
        <w:ind w:left="142" w:firstLine="709"/>
        <w:jc w:val="both"/>
      </w:pPr>
      <w:r>
        <w:lastRenderedPageBreak/>
        <w:t xml:space="preserve">16.2.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д</w:t>
      </w:r>
      <w:r>
        <w:t>ней со дня возникновения изменений известить об этом другую Сторону.</w:t>
      </w:r>
    </w:p>
    <w:p w:rsidR="00D97120" w:rsidRPr="00ED54C9" w:rsidRDefault="0046360A" w:rsidP="00D97120">
      <w:pPr>
        <w:tabs>
          <w:tab w:val="num" w:pos="142"/>
        </w:tabs>
        <w:suppressAutoHyphens w:val="0"/>
        <w:ind w:left="142" w:firstLine="709"/>
        <w:jc w:val="both"/>
      </w:pPr>
      <w:r>
        <w:t>16.3. Все приложения к настоящему Договору являются его неотъемлемыми ч</w:t>
      </w:r>
      <w:r>
        <w:t>а</w:t>
      </w:r>
      <w:r>
        <w:t>стями.</w:t>
      </w:r>
    </w:p>
    <w:p w:rsidR="00D97120" w:rsidRPr="00ED54C9" w:rsidRDefault="0046360A" w:rsidP="00D97120">
      <w:pPr>
        <w:tabs>
          <w:tab w:val="num" w:pos="142"/>
        </w:tabs>
        <w:suppressAutoHyphens w:val="0"/>
        <w:ind w:left="142" w:firstLine="709"/>
        <w:jc w:val="both"/>
      </w:pPr>
      <w:r>
        <w:t>16.4. Все вопросы, не предусмотренные настоящим Договором, регулируются з</w:t>
      </w:r>
      <w:r>
        <w:t>а</w:t>
      </w:r>
      <w:r>
        <w:t>конодательством Российской Федерац</w:t>
      </w:r>
      <w:r>
        <w:t xml:space="preserve">ии. </w:t>
      </w:r>
    </w:p>
    <w:p w:rsidR="00D97120" w:rsidRPr="00ED54C9" w:rsidRDefault="0046360A" w:rsidP="00D97120">
      <w:pPr>
        <w:tabs>
          <w:tab w:val="num" w:pos="142"/>
        </w:tabs>
        <w:suppressAutoHyphens w:val="0"/>
        <w:ind w:left="142" w:firstLine="709"/>
        <w:jc w:val="both"/>
      </w:pPr>
      <w:r>
        <w:t>16.5. Настоящий Договор составлен в двух экземплярах, имеющих одинаковую силу, по одному  для каждой из Сторон.</w:t>
      </w:r>
    </w:p>
    <w:p w:rsidR="00D97120" w:rsidRPr="00ED54C9" w:rsidRDefault="0046360A" w:rsidP="00D97120">
      <w:pPr>
        <w:tabs>
          <w:tab w:val="num" w:pos="142"/>
        </w:tabs>
        <w:suppressAutoHyphens w:val="0"/>
        <w:ind w:left="142" w:firstLine="709"/>
        <w:jc w:val="both"/>
      </w:pPr>
      <w:r>
        <w:t>16.6. К настоящему Договору прилагаются:</w:t>
      </w:r>
    </w:p>
    <w:p w:rsidR="00D97120" w:rsidRPr="00ED54C9" w:rsidRDefault="0046360A" w:rsidP="00D97120">
      <w:pPr>
        <w:tabs>
          <w:tab w:val="num" w:pos="142"/>
        </w:tabs>
        <w:suppressAutoHyphens w:val="0"/>
        <w:ind w:left="142" w:firstLine="709"/>
        <w:jc w:val="both"/>
      </w:pPr>
      <w:r>
        <w:t>16.6.1. Спецификация (Приложение № 1);</w:t>
      </w:r>
    </w:p>
    <w:p w:rsidR="00D97120" w:rsidRPr="00ED54C9" w:rsidRDefault="0046360A" w:rsidP="00D97120">
      <w:pPr>
        <w:tabs>
          <w:tab w:val="num" w:pos="142"/>
        </w:tabs>
        <w:suppressAutoHyphens w:val="0"/>
        <w:ind w:left="142" w:firstLine="709"/>
        <w:jc w:val="both"/>
      </w:pPr>
      <w:r>
        <w:t>16.6.2. Порядок электронного документооборота (Приложение №</w:t>
      </w:r>
      <w:r>
        <w:t xml:space="preserve"> 2);</w:t>
      </w:r>
    </w:p>
    <w:p w:rsidR="00D97120" w:rsidRPr="00ED54C9" w:rsidRDefault="0046360A" w:rsidP="00D97120">
      <w:pPr>
        <w:tabs>
          <w:tab w:val="num" w:pos="142"/>
        </w:tabs>
        <w:suppressAutoHyphens w:val="0"/>
        <w:ind w:left="142" w:firstLine="709"/>
        <w:jc w:val="both"/>
      </w:pPr>
      <w:r>
        <w:t>16.6.2.1. Перечень и формат электронных документов (Приложение № 2а)</w:t>
      </w:r>
    </w:p>
    <w:p w:rsidR="00D97120" w:rsidRPr="00ED54C9" w:rsidRDefault="0046360A" w:rsidP="00D97120">
      <w:pPr>
        <w:tabs>
          <w:tab w:val="num" w:pos="142"/>
        </w:tabs>
        <w:suppressAutoHyphens w:val="0"/>
        <w:ind w:left="142" w:firstLine="709"/>
        <w:jc w:val="both"/>
      </w:pPr>
      <w:r>
        <w:t>16.6.3. Форма Акта об установке шин (Приложение № 3);</w:t>
      </w:r>
    </w:p>
    <w:p w:rsidR="00D97120" w:rsidRPr="00ED54C9" w:rsidRDefault="0046360A" w:rsidP="00D97120">
      <w:pPr>
        <w:tabs>
          <w:tab w:val="num" w:pos="142"/>
        </w:tabs>
        <w:suppressAutoHyphens w:val="0"/>
        <w:ind w:left="142" w:firstLine="709"/>
        <w:jc w:val="both"/>
      </w:pPr>
      <w:r>
        <w:t>16.6.4. Налоговая оговорка (Приложение № 4).</w:t>
      </w:r>
    </w:p>
    <w:p w:rsidR="00D97120" w:rsidRPr="00ED54C9" w:rsidRDefault="0046360A" w:rsidP="00D97120">
      <w:pPr>
        <w:tabs>
          <w:tab w:val="num" w:pos="142"/>
          <w:tab w:val="left" w:pos="22680"/>
        </w:tabs>
        <w:ind w:left="142"/>
        <w:jc w:val="center"/>
        <w:rPr>
          <w:b/>
        </w:rPr>
      </w:pPr>
      <w:r>
        <w:rPr>
          <w:b/>
        </w:rPr>
        <w:t>17 . ЮРИДИЧЕСКИЕ АДРЕСА  И    РЕКВИЗИТЫ  СТОРОН</w:t>
      </w:r>
    </w:p>
    <w:p w:rsidR="00D97120" w:rsidRPr="00ED54C9" w:rsidRDefault="0046360A" w:rsidP="00D97120">
      <w:pPr>
        <w:tabs>
          <w:tab w:val="num" w:pos="142"/>
          <w:tab w:val="left" w:pos="22680"/>
        </w:tabs>
        <w:suppressAutoHyphens w:val="0"/>
        <w:ind w:left="142"/>
        <w:jc w:val="center"/>
        <w:rPr>
          <w:b/>
        </w:rPr>
      </w:pPr>
    </w:p>
    <w:tbl>
      <w:tblPr>
        <w:tblW w:w="9831" w:type="dxa"/>
        <w:tblLook w:val="0000" w:firstRow="0" w:lastRow="0" w:firstColumn="0" w:lastColumn="0" w:noHBand="0" w:noVBand="0"/>
      </w:tblPr>
      <w:tblGrid>
        <w:gridCol w:w="4595"/>
        <w:gridCol w:w="900"/>
        <w:gridCol w:w="4144"/>
        <w:gridCol w:w="192"/>
      </w:tblGrid>
      <w:tr w:rsidR="00D97120" w:rsidRPr="00ED54C9" w:rsidTr="00F4323B">
        <w:trPr>
          <w:gridAfter w:val="1"/>
          <w:wAfter w:w="192" w:type="dxa"/>
          <w:trHeight w:val="498"/>
        </w:trPr>
        <w:tc>
          <w:tcPr>
            <w:tcW w:w="4595" w:type="dxa"/>
          </w:tcPr>
          <w:p w:rsidR="00D97120" w:rsidRPr="00ED54C9" w:rsidRDefault="0046360A" w:rsidP="00F4323B">
            <w:pPr>
              <w:suppressAutoHyphens w:val="0"/>
              <w:ind w:left="5" w:hanging="5"/>
            </w:pPr>
            <w:r>
              <w:rPr>
                <w:b/>
              </w:rPr>
              <w:t xml:space="preserve">Покупатель: </w:t>
            </w:r>
          </w:p>
          <w:p w:rsidR="00D97120" w:rsidRPr="00ED54C9" w:rsidRDefault="0046360A" w:rsidP="00F4323B">
            <w:pPr>
              <w:rPr>
                <w:sz w:val="20"/>
                <w:szCs w:val="20"/>
              </w:rPr>
            </w:pPr>
            <w:r>
              <w:rPr>
                <w:sz w:val="20"/>
                <w:szCs w:val="20"/>
              </w:rPr>
              <w:t>Публичное акционерное</w:t>
            </w:r>
            <w:r>
              <w:rPr>
                <w:sz w:val="20"/>
                <w:szCs w:val="20"/>
              </w:rPr>
              <w:t xml:space="preserve"> общество</w:t>
            </w:r>
          </w:p>
          <w:p w:rsidR="00D97120" w:rsidRPr="00ED54C9" w:rsidRDefault="0046360A" w:rsidP="00F4323B">
            <w:pPr>
              <w:rPr>
                <w:sz w:val="20"/>
                <w:szCs w:val="20"/>
              </w:rPr>
            </w:pPr>
            <w:r>
              <w:rPr>
                <w:sz w:val="20"/>
                <w:szCs w:val="20"/>
              </w:rPr>
              <w:t>«Центр по перевозке грузов в контейнерах «</w:t>
            </w:r>
            <w:proofErr w:type="spellStart"/>
            <w:r>
              <w:rPr>
                <w:sz w:val="20"/>
                <w:szCs w:val="20"/>
              </w:rPr>
              <w:t>ТрансКонтейнер</w:t>
            </w:r>
            <w:proofErr w:type="spellEnd"/>
            <w:r>
              <w:rPr>
                <w:sz w:val="20"/>
                <w:szCs w:val="20"/>
              </w:rPr>
              <w:t>»</w:t>
            </w:r>
          </w:p>
          <w:p w:rsidR="00D97120" w:rsidRPr="00ED54C9" w:rsidRDefault="0046360A" w:rsidP="00F4323B">
            <w:pPr>
              <w:rPr>
                <w:sz w:val="20"/>
                <w:szCs w:val="20"/>
              </w:rPr>
            </w:pPr>
            <w:r>
              <w:rPr>
                <w:sz w:val="20"/>
                <w:szCs w:val="20"/>
              </w:rPr>
              <w:t xml:space="preserve">Юридический адрес: Российская Федерация, 141402 Московская область Г.О. ХИМКИ Г ХИМКИ </w:t>
            </w:r>
            <w:proofErr w:type="gramStart"/>
            <w:r>
              <w:rPr>
                <w:sz w:val="20"/>
                <w:szCs w:val="20"/>
              </w:rPr>
              <w:t>УЛ</w:t>
            </w:r>
            <w:proofErr w:type="gramEnd"/>
            <w:r>
              <w:rPr>
                <w:sz w:val="20"/>
                <w:szCs w:val="20"/>
              </w:rPr>
              <w:t xml:space="preserve"> ЛЕНИНГРАДСКАЯ ВЛД. 39, </w:t>
            </w:r>
          </w:p>
          <w:p w:rsidR="00D97120" w:rsidRPr="00ED54C9" w:rsidRDefault="0046360A" w:rsidP="00F4323B">
            <w:pPr>
              <w:rPr>
                <w:sz w:val="20"/>
                <w:szCs w:val="20"/>
              </w:rPr>
            </w:pPr>
            <w:r>
              <w:rPr>
                <w:sz w:val="20"/>
                <w:szCs w:val="20"/>
              </w:rPr>
              <w:t>СТР. 6 ,офис 3 (этаж 6)</w:t>
            </w:r>
          </w:p>
          <w:p w:rsidR="00D97120" w:rsidRPr="00ED54C9" w:rsidRDefault="0046360A" w:rsidP="00F4323B">
            <w:pPr>
              <w:rPr>
                <w:sz w:val="20"/>
                <w:szCs w:val="20"/>
              </w:rPr>
            </w:pPr>
            <w:r>
              <w:rPr>
                <w:sz w:val="20"/>
                <w:szCs w:val="20"/>
              </w:rPr>
              <w:t>Филиал ПАО «</w:t>
            </w:r>
            <w:proofErr w:type="spellStart"/>
            <w:r>
              <w:rPr>
                <w:sz w:val="20"/>
                <w:szCs w:val="20"/>
              </w:rPr>
              <w:t>ТрансКонтейнер</w:t>
            </w:r>
            <w:proofErr w:type="spellEnd"/>
            <w:r>
              <w:rPr>
                <w:sz w:val="20"/>
                <w:szCs w:val="20"/>
              </w:rPr>
              <w:t>» на Забайкальской железн</w:t>
            </w:r>
            <w:r>
              <w:rPr>
                <w:sz w:val="20"/>
                <w:szCs w:val="20"/>
              </w:rPr>
              <w:t>ой дороге.</w:t>
            </w:r>
          </w:p>
          <w:p w:rsidR="00D97120" w:rsidRPr="00ED54C9" w:rsidRDefault="0046360A" w:rsidP="00F4323B">
            <w:pPr>
              <w:rPr>
                <w:sz w:val="20"/>
                <w:szCs w:val="20"/>
              </w:rPr>
            </w:pPr>
            <w:r>
              <w:rPr>
                <w:sz w:val="20"/>
                <w:szCs w:val="20"/>
              </w:rPr>
              <w:t xml:space="preserve">Почтовый адрес: </w:t>
            </w:r>
            <w:proofErr w:type="gramStart"/>
            <w:r>
              <w:rPr>
                <w:sz w:val="20"/>
                <w:szCs w:val="20"/>
              </w:rPr>
              <w:t>Российская Федерация, 672000, г. Чита, ул. Анохина, д. 91. корп. 2</w:t>
            </w:r>
            <w:proofErr w:type="gramEnd"/>
          </w:p>
          <w:p w:rsidR="00D97120" w:rsidRPr="00ED54C9" w:rsidRDefault="0046360A" w:rsidP="00F4323B">
            <w:pPr>
              <w:rPr>
                <w:sz w:val="20"/>
                <w:szCs w:val="20"/>
              </w:rPr>
            </w:pPr>
            <w:r>
              <w:rPr>
                <w:sz w:val="20"/>
                <w:szCs w:val="20"/>
              </w:rPr>
              <w:t xml:space="preserve">ИНН 7708591995, КПП 997650001 </w:t>
            </w:r>
          </w:p>
          <w:p w:rsidR="00D97120" w:rsidRPr="00ED54C9" w:rsidRDefault="0046360A" w:rsidP="00F4323B">
            <w:pPr>
              <w:jc w:val="both"/>
              <w:rPr>
                <w:sz w:val="20"/>
                <w:szCs w:val="20"/>
              </w:rPr>
            </w:pPr>
            <w:proofErr w:type="gramStart"/>
            <w:r>
              <w:rPr>
                <w:sz w:val="20"/>
                <w:szCs w:val="20"/>
              </w:rPr>
              <w:t>р</w:t>
            </w:r>
            <w:proofErr w:type="gramEnd"/>
            <w:r>
              <w:rPr>
                <w:sz w:val="20"/>
                <w:szCs w:val="20"/>
              </w:rPr>
              <w:t>/счет  40702810674000007114</w:t>
            </w:r>
          </w:p>
          <w:p w:rsidR="00D97120" w:rsidRPr="00ED54C9" w:rsidRDefault="0046360A" w:rsidP="00F4323B">
            <w:pPr>
              <w:jc w:val="both"/>
              <w:rPr>
                <w:sz w:val="20"/>
                <w:szCs w:val="20"/>
              </w:rPr>
            </w:pPr>
            <w:r>
              <w:rPr>
                <w:sz w:val="20"/>
                <w:szCs w:val="20"/>
              </w:rPr>
              <w:t xml:space="preserve">ЧИТИНСКОЕ ОТДЕЛЕНИЕ  N8600 ПАО СБЕРБАНК </w:t>
            </w:r>
          </w:p>
          <w:p w:rsidR="00D97120" w:rsidRPr="00ED54C9" w:rsidRDefault="0046360A" w:rsidP="00F4323B">
            <w:pPr>
              <w:jc w:val="both"/>
              <w:rPr>
                <w:sz w:val="20"/>
                <w:szCs w:val="20"/>
              </w:rPr>
            </w:pPr>
            <w:r>
              <w:rPr>
                <w:sz w:val="20"/>
                <w:szCs w:val="20"/>
              </w:rPr>
              <w:t>к/с 30101810200000000777</w:t>
            </w:r>
          </w:p>
          <w:p w:rsidR="00D97120" w:rsidRPr="00ED54C9" w:rsidRDefault="0046360A" w:rsidP="00F4323B">
            <w:pPr>
              <w:widowControl w:val="0"/>
              <w:suppressAutoHyphens w:val="0"/>
              <w:autoSpaceDE w:val="0"/>
              <w:ind w:left="578" w:hanging="578"/>
              <w:rPr>
                <w:rFonts w:eastAsia="Arial"/>
                <w:b/>
                <w:lang w:val="en-US"/>
              </w:rPr>
            </w:pPr>
            <w:r>
              <w:rPr>
                <w:sz w:val="20"/>
                <w:szCs w:val="20"/>
              </w:rPr>
              <w:t>БИК 047601637</w:t>
            </w:r>
          </w:p>
        </w:tc>
        <w:tc>
          <w:tcPr>
            <w:tcW w:w="5044" w:type="dxa"/>
            <w:gridSpan w:val="2"/>
          </w:tcPr>
          <w:p w:rsidR="00D97120" w:rsidRPr="00ED54C9" w:rsidRDefault="0046360A" w:rsidP="00F4323B">
            <w:pPr>
              <w:widowControl w:val="0"/>
              <w:suppressAutoHyphens w:val="0"/>
              <w:autoSpaceDE w:val="0"/>
              <w:ind w:left="578" w:hanging="578"/>
              <w:jc w:val="center"/>
              <w:rPr>
                <w:rFonts w:eastAsia="Arial"/>
              </w:rPr>
            </w:pPr>
            <w:r>
              <w:rPr>
                <w:rFonts w:eastAsia="Arial"/>
                <w:b/>
              </w:rPr>
              <w:t xml:space="preserve">Поставщик: </w:t>
            </w:r>
            <w:r>
              <w:rPr>
                <w:rFonts w:eastAsia="Arial"/>
              </w:rPr>
              <w:t>(полное наи</w:t>
            </w:r>
            <w:r>
              <w:rPr>
                <w:rFonts w:eastAsia="Arial"/>
              </w:rPr>
              <w:t>менование)</w:t>
            </w:r>
          </w:p>
          <w:p w:rsidR="00D97120" w:rsidRPr="00ED54C9" w:rsidRDefault="0046360A" w:rsidP="00F4323B">
            <w:pPr>
              <w:suppressAutoHyphens w:val="0"/>
              <w:ind w:left="578" w:hanging="578"/>
              <w:jc w:val="center"/>
              <w:rPr>
                <w:color w:val="000000"/>
                <w:spacing w:val="5"/>
              </w:rPr>
            </w:pPr>
          </w:p>
          <w:p w:rsidR="00D97120" w:rsidRPr="00ED54C9" w:rsidRDefault="0046360A" w:rsidP="00F4323B">
            <w:pPr>
              <w:suppressAutoHyphens w:val="0"/>
              <w:ind w:left="508" w:hanging="141"/>
              <w:jc w:val="center"/>
            </w:pPr>
            <w:r>
              <w:rPr>
                <w:color w:val="000000"/>
                <w:spacing w:val="5"/>
              </w:rPr>
              <w:t>Место нахождения</w:t>
            </w:r>
            <w:r>
              <w:t>: ____________________</w:t>
            </w:r>
          </w:p>
          <w:p w:rsidR="00D97120" w:rsidRPr="00ED54C9" w:rsidRDefault="0046360A" w:rsidP="00F4323B">
            <w:pPr>
              <w:suppressAutoHyphens w:val="0"/>
              <w:ind w:left="508" w:hanging="141"/>
              <w:jc w:val="center"/>
            </w:pPr>
            <w:r>
              <w:t>Почтовый адрес: _______________________</w:t>
            </w:r>
          </w:p>
          <w:p w:rsidR="00D97120" w:rsidRPr="00ED54C9" w:rsidRDefault="0046360A" w:rsidP="00F4323B">
            <w:pPr>
              <w:suppressAutoHyphens w:val="0"/>
              <w:ind w:left="367" w:right="-5"/>
              <w:jc w:val="center"/>
            </w:pPr>
            <w:r>
              <w:t xml:space="preserve">ОГРН_______________ИНН ______________, ОКПО_____________ КПП ______________, </w:t>
            </w:r>
          </w:p>
          <w:p w:rsidR="00D97120" w:rsidRPr="00ED54C9" w:rsidRDefault="0046360A" w:rsidP="00F4323B">
            <w:pPr>
              <w:suppressAutoHyphens w:val="0"/>
              <w:ind w:left="508" w:right="-5" w:hanging="141"/>
              <w:jc w:val="center"/>
            </w:pPr>
            <w:proofErr w:type="gramStart"/>
            <w:r>
              <w:t>р</w:t>
            </w:r>
            <w:proofErr w:type="gramEnd"/>
            <w:r>
              <w:t xml:space="preserve">/счет  ______________________________ </w:t>
            </w:r>
          </w:p>
          <w:p w:rsidR="00D97120" w:rsidRPr="00ED54C9" w:rsidRDefault="0046360A" w:rsidP="00F4323B">
            <w:pPr>
              <w:suppressAutoHyphens w:val="0"/>
              <w:ind w:left="508" w:right="-5" w:hanging="141"/>
              <w:jc w:val="center"/>
            </w:pPr>
            <w:r>
              <w:t xml:space="preserve">в  __________________________________, </w:t>
            </w:r>
          </w:p>
          <w:p w:rsidR="00D97120" w:rsidRPr="00ED54C9" w:rsidRDefault="0046360A" w:rsidP="00F4323B">
            <w:pPr>
              <w:suppressAutoHyphens w:val="0"/>
              <w:ind w:left="508" w:right="-5" w:hanging="578"/>
              <w:jc w:val="center"/>
              <w:rPr>
                <w:rFonts w:eastAsia="MS Mincho"/>
              </w:rPr>
            </w:pPr>
            <w:proofErr w:type="gramStart"/>
            <w:r>
              <w:rPr>
                <w:rFonts w:eastAsia="MS Mincho"/>
              </w:rPr>
              <w:t>к</w:t>
            </w:r>
            <w:proofErr w:type="gramEnd"/>
            <w:r>
              <w:rPr>
                <w:rFonts w:eastAsia="MS Mincho"/>
              </w:rPr>
              <w:t xml:space="preserve">/счет </w:t>
            </w:r>
            <w:r>
              <w:rPr>
                <w:rFonts w:eastAsia="MS Mincho"/>
              </w:rPr>
              <w:t>____________________________</w:t>
            </w:r>
          </w:p>
          <w:p w:rsidR="00D97120" w:rsidRPr="00ED54C9" w:rsidRDefault="0046360A" w:rsidP="00F4323B">
            <w:pPr>
              <w:suppressAutoHyphens w:val="0"/>
              <w:ind w:left="508" w:right="-5" w:hanging="141"/>
              <w:jc w:val="center"/>
            </w:pPr>
            <w:r>
              <w:rPr>
                <w:rFonts w:eastAsia="MS Mincho"/>
              </w:rPr>
              <w:t xml:space="preserve">в  __________________________________, </w:t>
            </w:r>
          </w:p>
          <w:p w:rsidR="00D97120" w:rsidRPr="00ED54C9" w:rsidRDefault="0046360A" w:rsidP="00F4323B">
            <w:pPr>
              <w:suppressAutoHyphens w:val="0"/>
              <w:ind w:left="508" w:right="-5" w:hanging="141"/>
              <w:jc w:val="both"/>
              <w:rPr>
                <w:rFonts w:eastAsia="MS Mincho"/>
              </w:rPr>
            </w:pPr>
            <w:r>
              <w:rPr>
                <w:rFonts w:eastAsia="MS Mincho"/>
              </w:rPr>
              <w:t xml:space="preserve">БИК _______________, </w:t>
            </w:r>
          </w:p>
          <w:p w:rsidR="00D97120" w:rsidRPr="00ED54C9" w:rsidRDefault="0046360A" w:rsidP="00F4323B">
            <w:pPr>
              <w:suppressAutoHyphens w:val="0"/>
              <w:ind w:left="508" w:right="-5" w:hanging="141"/>
              <w:jc w:val="both"/>
              <w:rPr>
                <w:rFonts w:eastAsia="MS Mincho"/>
              </w:rPr>
            </w:pPr>
            <w:r>
              <w:rPr>
                <w:rFonts w:eastAsia="MS Mincho"/>
              </w:rPr>
              <w:t>тел. ________, факс__________</w:t>
            </w:r>
          </w:p>
          <w:p w:rsidR="00D97120" w:rsidRPr="00ED54C9" w:rsidRDefault="0046360A" w:rsidP="00F4323B">
            <w:pPr>
              <w:suppressAutoHyphens w:val="0"/>
              <w:ind w:left="578" w:hanging="578"/>
              <w:jc w:val="center"/>
            </w:pPr>
          </w:p>
          <w:p w:rsidR="00D97120" w:rsidRPr="00ED54C9" w:rsidRDefault="0046360A" w:rsidP="00F4323B">
            <w:pPr>
              <w:suppressAutoHyphens w:val="0"/>
              <w:ind w:left="578" w:hanging="578"/>
              <w:jc w:val="center"/>
            </w:pPr>
          </w:p>
        </w:tc>
      </w:tr>
      <w:tr w:rsidR="00D97120" w:rsidRPr="00ED54C9" w:rsidTr="00F432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44"/>
        </w:trPr>
        <w:tc>
          <w:tcPr>
            <w:tcW w:w="5495" w:type="dxa"/>
            <w:gridSpan w:val="2"/>
            <w:tcBorders>
              <w:top w:val="nil"/>
              <w:left w:val="nil"/>
              <w:bottom w:val="nil"/>
              <w:right w:val="nil"/>
            </w:tcBorders>
          </w:tcPr>
          <w:p w:rsidR="00D97120" w:rsidRPr="00ED54C9" w:rsidRDefault="0046360A" w:rsidP="00F4323B"/>
          <w:p w:rsidR="00D97120" w:rsidRPr="00ED54C9" w:rsidRDefault="0046360A" w:rsidP="00F4323B"/>
          <w:p w:rsidR="00D97120" w:rsidRPr="00ED54C9" w:rsidRDefault="0046360A" w:rsidP="00F4323B">
            <w:r>
              <w:t>От Покупателя:</w:t>
            </w:r>
          </w:p>
          <w:p w:rsidR="00D97120" w:rsidRPr="00ED54C9" w:rsidRDefault="0046360A" w:rsidP="00F4323B"/>
          <w:p w:rsidR="00D97120" w:rsidRPr="00ED54C9" w:rsidRDefault="0046360A" w:rsidP="00F4323B"/>
          <w:p w:rsidR="00D97120" w:rsidRPr="00ED54C9" w:rsidRDefault="0046360A" w:rsidP="00F4323B">
            <w:pPr>
              <w:rPr>
                <w:vertAlign w:val="superscript"/>
              </w:rPr>
            </w:pPr>
            <w:r>
              <w:t>________    ______________</w:t>
            </w:r>
          </w:p>
          <w:p w:rsidR="00D97120" w:rsidRPr="00ED54C9" w:rsidRDefault="0046360A" w:rsidP="00F4323B">
            <w:r>
              <w:rPr>
                <w:vertAlign w:val="superscript"/>
              </w:rPr>
              <w:t xml:space="preserve">(подпись)                        (Ф.И.О.)                                     </w:t>
            </w:r>
          </w:p>
        </w:tc>
        <w:tc>
          <w:tcPr>
            <w:tcW w:w="4336" w:type="dxa"/>
            <w:gridSpan w:val="2"/>
            <w:tcBorders>
              <w:top w:val="nil"/>
              <w:left w:val="nil"/>
              <w:bottom w:val="nil"/>
              <w:right w:val="nil"/>
            </w:tcBorders>
          </w:tcPr>
          <w:p w:rsidR="00D97120" w:rsidRPr="00ED54C9" w:rsidRDefault="0046360A" w:rsidP="00F4323B"/>
          <w:p w:rsidR="00D97120" w:rsidRPr="00ED54C9" w:rsidRDefault="0046360A" w:rsidP="00F4323B"/>
          <w:p w:rsidR="00D97120" w:rsidRPr="00ED54C9" w:rsidRDefault="0046360A" w:rsidP="00F4323B">
            <w:r>
              <w:t xml:space="preserve">От Поставщика: </w:t>
            </w:r>
          </w:p>
          <w:p w:rsidR="00D97120" w:rsidRPr="00ED54C9" w:rsidRDefault="0046360A" w:rsidP="00F4323B"/>
          <w:p w:rsidR="00D97120" w:rsidRPr="00ED54C9" w:rsidRDefault="0046360A" w:rsidP="00F4323B"/>
          <w:p w:rsidR="00D97120" w:rsidRPr="00ED54C9" w:rsidRDefault="0046360A" w:rsidP="00F4323B">
            <w:pPr>
              <w:rPr>
                <w:vertAlign w:val="superscript"/>
              </w:rPr>
            </w:pPr>
            <w:r>
              <w:t>________    ______________</w:t>
            </w:r>
          </w:p>
          <w:p w:rsidR="00D97120" w:rsidRPr="00ED54C9" w:rsidRDefault="0046360A" w:rsidP="00F4323B">
            <w:r>
              <w:rPr>
                <w:vertAlign w:val="superscript"/>
              </w:rPr>
              <w:t xml:space="preserve">(подпись)                        (Ф.И.О.)                                     </w:t>
            </w:r>
          </w:p>
        </w:tc>
      </w:tr>
    </w:tbl>
    <w:p w:rsidR="00D97120" w:rsidRPr="00ED54C9" w:rsidRDefault="0046360A" w:rsidP="00D97120">
      <w:pPr>
        <w:suppressAutoHyphens w:val="0"/>
        <w:ind w:left="10632"/>
        <w:sectPr w:rsidR="00D97120" w:rsidRPr="00ED54C9" w:rsidSect="008F5736">
          <w:headerReference w:type="default" r:id="rId32"/>
          <w:footerReference w:type="even" r:id="rId33"/>
          <w:footerReference w:type="default" r:id="rId34"/>
          <w:pgSz w:w="11906" w:h="16838"/>
          <w:pgMar w:top="1134" w:right="850" w:bottom="1134" w:left="1701" w:header="708" w:footer="708" w:gutter="0"/>
          <w:cols w:space="708"/>
          <w:docGrid w:linePitch="360"/>
        </w:sectPr>
      </w:pPr>
    </w:p>
    <w:p w:rsidR="00D97120" w:rsidRPr="00ED54C9" w:rsidRDefault="0046360A" w:rsidP="00D97120">
      <w:pPr>
        <w:tabs>
          <w:tab w:val="left" w:pos="2329"/>
        </w:tabs>
        <w:suppressAutoHyphens w:val="0"/>
        <w:ind w:hanging="578"/>
        <w:jc w:val="right"/>
      </w:pPr>
      <w:r>
        <w:lastRenderedPageBreak/>
        <w:t xml:space="preserve">Приложение № 1 </w:t>
      </w:r>
    </w:p>
    <w:p w:rsidR="00D97120" w:rsidRPr="00ED54C9" w:rsidRDefault="0046360A" w:rsidP="00D97120">
      <w:pPr>
        <w:tabs>
          <w:tab w:val="left" w:pos="2329"/>
        </w:tabs>
        <w:suppressAutoHyphens w:val="0"/>
        <w:ind w:hanging="578"/>
        <w:jc w:val="right"/>
      </w:pPr>
      <w:r>
        <w:t xml:space="preserve">к договору поставки </w:t>
      </w:r>
    </w:p>
    <w:p w:rsidR="00D97120" w:rsidRPr="00ED54C9" w:rsidRDefault="0046360A" w:rsidP="00D97120">
      <w:pPr>
        <w:tabs>
          <w:tab w:val="left" w:pos="2329"/>
        </w:tabs>
        <w:suppressAutoHyphens w:val="0"/>
        <w:ind w:hanging="578"/>
        <w:jc w:val="right"/>
      </w:pPr>
      <w:r>
        <w:t xml:space="preserve">№ __________ </w:t>
      </w:r>
    </w:p>
    <w:p w:rsidR="00D97120" w:rsidRPr="00ED54C9" w:rsidRDefault="0046360A" w:rsidP="00D97120">
      <w:pPr>
        <w:tabs>
          <w:tab w:val="left" w:pos="2329"/>
        </w:tabs>
        <w:suppressAutoHyphens w:val="0"/>
        <w:ind w:hanging="578"/>
        <w:jc w:val="right"/>
      </w:pPr>
      <w:r>
        <w:t>от «__» ____________ 2022 г.</w:t>
      </w:r>
    </w:p>
    <w:p w:rsidR="00D97120" w:rsidRPr="00ED54C9" w:rsidRDefault="0046360A" w:rsidP="00D97120">
      <w:pPr>
        <w:ind w:firstLine="567"/>
        <w:jc w:val="center"/>
        <w:rPr>
          <w:b/>
        </w:rPr>
      </w:pPr>
      <w:r>
        <w:rPr>
          <w:b/>
        </w:rPr>
        <w:t>Спецификация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1134"/>
        <w:gridCol w:w="1134"/>
        <w:gridCol w:w="1417"/>
        <w:gridCol w:w="1418"/>
      </w:tblGrid>
      <w:tr w:rsidR="00D97120" w:rsidRPr="00ED54C9" w:rsidTr="00F4323B">
        <w:trPr>
          <w:trHeight w:val="751"/>
        </w:trPr>
        <w:tc>
          <w:tcPr>
            <w:tcW w:w="675" w:type="dxa"/>
            <w:tcBorders>
              <w:top w:val="single" w:sz="4" w:space="0" w:color="auto"/>
              <w:left w:val="single" w:sz="4" w:space="0" w:color="auto"/>
              <w:bottom w:val="single" w:sz="4" w:space="0" w:color="auto"/>
              <w:right w:val="single" w:sz="4" w:space="0" w:color="auto"/>
            </w:tcBorders>
          </w:tcPr>
          <w:p w:rsidR="00D97120" w:rsidRPr="00ED54C9" w:rsidRDefault="0046360A" w:rsidP="00F4323B">
            <w:pPr>
              <w:tabs>
                <w:tab w:val="left" w:pos="0"/>
              </w:tabs>
              <w:ind w:firstLine="6"/>
              <w:jc w:val="center"/>
            </w:pPr>
            <w:r>
              <w:t xml:space="preserve">№ </w:t>
            </w:r>
            <w:proofErr w:type="gramStart"/>
            <w:r>
              <w:t>п</w:t>
            </w:r>
            <w:proofErr w:type="gramEnd"/>
            <w:r>
              <w:t>/п</w:t>
            </w:r>
          </w:p>
          <w:p w:rsidR="00D97120" w:rsidRPr="00ED54C9" w:rsidRDefault="0046360A" w:rsidP="00F4323B">
            <w:pPr>
              <w:tabs>
                <w:tab w:val="left" w:pos="798"/>
              </w:tabs>
              <w:ind w:left="-21"/>
              <w:jc w:val="center"/>
            </w:pPr>
          </w:p>
        </w:tc>
        <w:tc>
          <w:tcPr>
            <w:tcW w:w="3686" w:type="dxa"/>
            <w:tcBorders>
              <w:top w:val="single" w:sz="4" w:space="0" w:color="auto"/>
              <w:left w:val="single" w:sz="4" w:space="0" w:color="auto"/>
              <w:bottom w:val="single" w:sz="4" w:space="0" w:color="auto"/>
              <w:right w:val="single" w:sz="4" w:space="0" w:color="auto"/>
            </w:tcBorders>
            <w:hideMark/>
          </w:tcPr>
          <w:p w:rsidR="00D97120" w:rsidRPr="00ED54C9" w:rsidRDefault="0046360A" w:rsidP="00F4323B">
            <w:pPr>
              <w:tabs>
                <w:tab w:val="left" w:pos="798"/>
              </w:tabs>
              <w:jc w:val="center"/>
            </w:pPr>
            <w:r>
              <w:t>Наименование Товара</w:t>
            </w:r>
          </w:p>
        </w:tc>
        <w:tc>
          <w:tcPr>
            <w:tcW w:w="1134" w:type="dxa"/>
            <w:tcBorders>
              <w:top w:val="single" w:sz="4" w:space="0" w:color="auto"/>
              <w:left w:val="single" w:sz="4" w:space="0" w:color="auto"/>
              <w:bottom w:val="single" w:sz="4" w:space="0" w:color="auto"/>
              <w:right w:val="single" w:sz="4" w:space="0" w:color="auto"/>
            </w:tcBorders>
            <w:hideMark/>
          </w:tcPr>
          <w:p w:rsidR="00D97120" w:rsidRPr="00ED54C9" w:rsidRDefault="0046360A" w:rsidP="00F4323B">
            <w:pPr>
              <w:tabs>
                <w:tab w:val="left" w:pos="798"/>
              </w:tabs>
              <w:jc w:val="center"/>
            </w:pPr>
            <w:r>
              <w:t>Кол-во</w:t>
            </w:r>
          </w:p>
        </w:tc>
        <w:tc>
          <w:tcPr>
            <w:tcW w:w="1134" w:type="dxa"/>
            <w:tcBorders>
              <w:top w:val="single" w:sz="4" w:space="0" w:color="auto"/>
              <w:left w:val="single" w:sz="4" w:space="0" w:color="auto"/>
              <w:bottom w:val="single" w:sz="4" w:space="0" w:color="auto"/>
              <w:right w:val="single" w:sz="4" w:space="0" w:color="auto"/>
            </w:tcBorders>
            <w:hideMark/>
          </w:tcPr>
          <w:p w:rsidR="00D97120" w:rsidRPr="00ED54C9" w:rsidRDefault="0046360A" w:rsidP="00F4323B">
            <w:pPr>
              <w:tabs>
                <w:tab w:val="left" w:pos="798"/>
              </w:tabs>
              <w:jc w:val="center"/>
            </w:pPr>
            <w:r>
              <w:t xml:space="preserve">Ед. </w:t>
            </w:r>
            <w:proofErr w:type="spellStart"/>
            <w:r>
              <w:t>измер</w:t>
            </w:r>
            <w:proofErr w:type="spellEnd"/>
            <w: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D97120" w:rsidRPr="00ED54C9" w:rsidRDefault="0046360A" w:rsidP="00F4323B">
            <w:pPr>
              <w:tabs>
                <w:tab w:val="left" w:pos="798"/>
              </w:tabs>
              <w:jc w:val="center"/>
            </w:pPr>
            <w:r>
              <w:t>Цена за ед.</w:t>
            </w:r>
          </w:p>
        </w:tc>
        <w:tc>
          <w:tcPr>
            <w:tcW w:w="1418" w:type="dxa"/>
            <w:tcBorders>
              <w:top w:val="single" w:sz="4" w:space="0" w:color="auto"/>
              <w:left w:val="single" w:sz="4" w:space="0" w:color="auto"/>
              <w:bottom w:val="single" w:sz="4" w:space="0" w:color="auto"/>
              <w:right w:val="single" w:sz="4" w:space="0" w:color="auto"/>
            </w:tcBorders>
            <w:hideMark/>
          </w:tcPr>
          <w:p w:rsidR="00D97120" w:rsidRPr="00ED54C9" w:rsidRDefault="0046360A" w:rsidP="00F4323B">
            <w:pPr>
              <w:tabs>
                <w:tab w:val="left" w:pos="798"/>
              </w:tabs>
              <w:jc w:val="center"/>
            </w:pPr>
            <w:r>
              <w:t>Стоимость, руб.</w:t>
            </w:r>
          </w:p>
        </w:tc>
      </w:tr>
      <w:tr w:rsidR="00D97120" w:rsidRPr="00ED54C9" w:rsidTr="00F4323B">
        <w:trPr>
          <w:trHeight w:val="267"/>
        </w:trPr>
        <w:tc>
          <w:tcPr>
            <w:tcW w:w="675" w:type="dxa"/>
            <w:tcBorders>
              <w:top w:val="single" w:sz="4" w:space="0" w:color="auto"/>
              <w:left w:val="single" w:sz="4" w:space="0" w:color="auto"/>
              <w:bottom w:val="single" w:sz="4" w:space="0" w:color="auto"/>
              <w:right w:val="single" w:sz="4" w:space="0" w:color="auto"/>
            </w:tcBorders>
            <w:hideMark/>
          </w:tcPr>
          <w:p w:rsidR="00D97120" w:rsidRPr="00ED54C9" w:rsidRDefault="0046360A" w:rsidP="00F4323B">
            <w:pPr>
              <w:tabs>
                <w:tab w:val="left" w:pos="0"/>
              </w:tabs>
              <w:ind w:firstLine="6"/>
              <w:jc w:val="center"/>
            </w:pPr>
            <w:r>
              <w:t>1</w:t>
            </w:r>
          </w:p>
        </w:tc>
        <w:tc>
          <w:tcPr>
            <w:tcW w:w="3686" w:type="dxa"/>
            <w:tcBorders>
              <w:top w:val="single" w:sz="4" w:space="0" w:color="auto"/>
              <w:left w:val="single" w:sz="4" w:space="0" w:color="auto"/>
              <w:bottom w:val="single" w:sz="4" w:space="0" w:color="auto"/>
              <w:right w:val="single" w:sz="4" w:space="0" w:color="auto"/>
            </w:tcBorders>
          </w:tcPr>
          <w:p w:rsidR="00D97120" w:rsidRPr="00ED54C9" w:rsidRDefault="0046360A" w:rsidP="00F4323B">
            <w:pPr>
              <w:tabs>
                <w:tab w:val="left" w:pos="798"/>
              </w:tabs>
            </w:pPr>
            <w:proofErr w:type="spellStart"/>
            <w:r>
              <w:rPr>
                <w:lang w:val="en-US"/>
              </w:rPr>
              <w:t>YokohamaY</w:t>
            </w:r>
            <w:proofErr w:type="spellEnd"/>
            <w:r>
              <w:t xml:space="preserve">523 18.00-25 40 </w:t>
            </w:r>
            <w:r>
              <w:rPr>
                <w:lang w:val="en-US"/>
              </w:rPr>
              <w:t>PR</w:t>
            </w:r>
          </w:p>
        </w:tc>
        <w:tc>
          <w:tcPr>
            <w:tcW w:w="1134" w:type="dxa"/>
            <w:tcBorders>
              <w:top w:val="single" w:sz="4" w:space="0" w:color="auto"/>
              <w:left w:val="single" w:sz="4" w:space="0" w:color="auto"/>
              <w:bottom w:val="single" w:sz="4" w:space="0" w:color="auto"/>
              <w:right w:val="single" w:sz="4" w:space="0" w:color="auto"/>
            </w:tcBorders>
          </w:tcPr>
          <w:p w:rsidR="00D97120" w:rsidRPr="00ED54C9" w:rsidRDefault="0046360A" w:rsidP="00F4323B">
            <w:pPr>
              <w:tabs>
                <w:tab w:val="left" w:pos="798"/>
              </w:tabs>
              <w:jc w:val="center"/>
            </w:pPr>
            <w:r>
              <w:t>6</w:t>
            </w:r>
          </w:p>
        </w:tc>
        <w:tc>
          <w:tcPr>
            <w:tcW w:w="1134" w:type="dxa"/>
            <w:tcBorders>
              <w:top w:val="single" w:sz="4" w:space="0" w:color="auto"/>
              <w:left w:val="single" w:sz="4" w:space="0" w:color="auto"/>
              <w:bottom w:val="single" w:sz="4" w:space="0" w:color="auto"/>
              <w:right w:val="single" w:sz="4" w:space="0" w:color="auto"/>
            </w:tcBorders>
          </w:tcPr>
          <w:p w:rsidR="00D97120" w:rsidRPr="00ED54C9" w:rsidRDefault="0046360A" w:rsidP="00F4323B">
            <w:pPr>
              <w:tabs>
                <w:tab w:val="left" w:pos="798"/>
              </w:tabs>
              <w:jc w:val="center"/>
            </w:pPr>
            <w:r>
              <w:t>Шт.</w:t>
            </w:r>
          </w:p>
        </w:tc>
        <w:tc>
          <w:tcPr>
            <w:tcW w:w="1417" w:type="dxa"/>
            <w:tcBorders>
              <w:top w:val="single" w:sz="4" w:space="0" w:color="auto"/>
              <w:left w:val="single" w:sz="4" w:space="0" w:color="auto"/>
              <w:bottom w:val="single" w:sz="4" w:space="0" w:color="auto"/>
              <w:right w:val="single" w:sz="4" w:space="0" w:color="auto"/>
            </w:tcBorders>
          </w:tcPr>
          <w:p w:rsidR="00D97120" w:rsidRPr="00ED54C9" w:rsidRDefault="0046360A" w:rsidP="00F4323B">
            <w:pPr>
              <w:tabs>
                <w:tab w:val="left" w:pos="798"/>
              </w:tabs>
              <w:jc w:val="right"/>
            </w:pPr>
          </w:p>
        </w:tc>
        <w:tc>
          <w:tcPr>
            <w:tcW w:w="1418" w:type="dxa"/>
            <w:tcBorders>
              <w:top w:val="single" w:sz="4" w:space="0" w:color="auto"/>
              <w:left w:val="single" w:sz="4" w:space="0" w:color="auto"/>
              <w:bottom w:val="single" w:sz="4" w:space="0" w:color="auto"/>
              <w:right w:val="single" w:sz="4" w:space="0" w:color="auto"/>
            </w:tcBorders>
          </w:tcPr>
          <w:p w:rsidR="00D97120" w:rsidRPr="00ED54C9" w:rsidRDefault="0046360A" w:rsidP="00F4323B">
            <w:pPr>
              <w:tabs>
                <w:tab w:val="left" w:pos="798"/>
              </w:tabs>
              <w:jc w:val="center"/>
            </w:pPr>
          </w:p>
        </w:tc>
      </w:tr>
      <w:tr w:rsidR="00D97120" w:rsidRPr="00ED54C9" w:rsidTr="00F4323B">
        <w:trPr>
          <w:trHeight w:val="244"/>
        </w:trPr>
        <w:tc>
          <w:tcPr>
            <w:tcW w:w="8046" w:type="dxa"/>
            <w:gridSpan w:val="5"/>
            <w:tcBorders>
              <w:top w:val="single" w:sz="4" w:space="0" w:color="auto"/>
              <w:left w:val="single" w:sz="4" w:space="0" w:color="auto"/>
              <w:bottom w:val="single" w:sz="4" w:space="0" w:color="auto"/>
              <w:right w:val="single" w:sz="4" w:space="0" w:color="auto"/>
            </w:tcBorders>
            <w:hideMark/>
          </w:tcPr>
          <w:p w:rsidR="00D97120" w:rsidRPr="00ED54C9" w:rsidRDefault="0046360A" w:rsidP="00F4323B">
            <w:pPr>
              <w:tabs>
                <w:tab w:val="left" w:pos="798"/>
              </w:tabs>
              <w:jc w:val="right"/>
            </w:pPr>
            <w:r>
              <w:t>Итого:</w:t>
            </w:r>
          </w:p>
        </w:tc>
        <w:tc>
          <w:tcPr>
            <w:tcW w:w="1418" w:type="dxa"/>
            <w:tcBorders>
              <w:top w:val="single" w:sz="4" w:space="0" w:color="auto"/>
              <w:left w:val="single" w:sz="4" w:space="0" w:color="auto"/>
              <w:bottom w:val="single" w:sz="4" w:space="0" w:color="auto"/>
              <w:right w:val="single" w:sz="4" w:space="0" w:color="auto"/>
            </w:tcBorders>
          </w:tcPr>
          <w:p w:rsidR="00D97120" w:rsidRPr="00ED54C9" w:rsidRDefault="0046360A" w:rsidP="00F4323B">
            <w:pPr>
              <w:tabs>
                <w:tab w:val="left" w:pos="798"/>
              </w:tabs>
              <w:jc w:val="center"/>
            </w:pPr>
          </w:p>
        </w:tc>
      </w:tr>
      <w:tr w:rsidR="00D97120" w:rsidRPr="00ED54C9" w:rsidTr="00F4323B">
        <w:trPr>
          <w:trHeight w:val="219"/>
        </w:trPr>
        <w:tc>
          <w:tcPr>
            <w:tcW w:w="8046" w:type="dxa"/>
            <w:gridSpan w:val="5"/>
            <w:tcBorders>
              <w:top w:val="single" w:sz="4" w:space="0" w:color="auto"/>
              <w:left w:val="single" w:sz="4" w:space="0" w:color="auto"/>
              <w:bottom w:val="single" w:sz="4" w:space="0" w:color="auto"/>
              <w:right w:val="single" w:sz="4" w:space="0" w:color="auto"/>
            </w:tcBorders>
            <w:hideMark/>
          </w:tcPr>
          <w:p w:rsidR="00D97120" w:rsidRPr="00ED54C9" w:rsidRDefault="0046360A" w:rsidP="00F4323B">
            <w:pPr>
              <w:tabs>
                <w:tab w:val="left" w:pos="798"/>
              </w:tabs>
              <w:jc w:val="right"/>
            </w:pPr>
            <w:r>
              <w:t>НДС 20%:</w:t>
            </w:r>
          </w:p>
        </w:tc>
        <w:tc>
          <w:tcPr>
            <w:tcW w:w="1418" w:type="dxa"/>
            <w:tcBorders>
              <w:top w:val="single" w:sz="4" w:space="0" w:color="auto"/>
              <w:left w:val="single" w:sz="4" w:space="0" w:color="auto"/>
              <w:bottom w:val="single" w:sz="4" w:space="0" w:color="auto"/>
              <w:right w:val="single" w:sz="4" w:space="0" w:color="auto"/>
            </w:tcBorders>
          </w:tcPr>
          <w:p w:rsidR="00D97120" w:rsidRPr="00ED54C9" w:rsidRDefault="0046360A" w:rsidP="00F4323B">
            <w:pPr>
              <w:tabs>
                <w:tab w:val="left" w:pos="798"/>
              </w:tabs>
              <w:jc w:val="center"/>
            </w:pPr>
          </w:p>
        </w:tc>
      </w:tr>
      <w:tr w:rsidR="00D97120" w:rsidRPr="00ED54C9" w:rsidTr="00F4323B">
        <w:trPr>
          <w:trHeight w:val="70"/>
        </w:trPr>
        <w:tc>
          <w:tcPr>
            <w:tcW w:w="8046" w:type="dxa"/>
            <w:gridSpan w:val="5"/>
            <w:tcBorders>
              <w:top w:val="single" w:sz="4" w:space="0" w:color="auto"/>
              <w:left w:val="single" w:sz="4" w:space="0" w:color="auto"/>
              <w:bottom w:val="single" w:sz="4" w:space="0" w:color="auto"/>
              <w:right w:val="single" w:sz="4" w:space="0" w:color="auto"/>
            </w:tcBorders>
            <w:hideMark/>
          </w:tcPr>
          <w:p w:rsidR="00D97120" w:rsidRPr="00ED54C9" w:rsidRDefault="0046360A" w:rsidP="00F4323B">
            <w:pPr>
              <w:tabs>
                <w:tab w:val="left" w:pos="798"/>
              </w:tabs>
              <w:jc w:val="right"/>
            </w:pPr>
            <w:r>
              <w:t>Итого с НДС:</w:t>
            </w:r>
          </w:p>
        </w:tc>
        <w:tc>
          <w:tcPr>
            <w:tcW w:w="1418" w:type="dxa"/>
            <w:tcBorders>
              <w:top w:val="single" w:sz="4" w:space="0" w:color="auto"/>
              <w:left w:val="single" w:sz="4" w:space="0" w:color="auto"/>
              <w:bottom w:val="single" w:sz="4" w:space="0" w:color="auto"/>
              <w:right w:val="single" w:sz="4" w:space="0" w:color="auto"/>
            </w:tcBorders>
          </w:tcPr>
          <w:p w:rsidR="00D97120" w:rsidRPr="00ED54C9" w:rsidRDefault="0046360A" w:rsidP="00F4323B">
            <w:pPr>
              <w:tabs>
                <w:tab w:val="left" w:pos="798"/>
              </w:tabs>
              <w:jc w:val="center"/>
            </w:pPr>
          </w:p>
        </w:tc>
      </w:tr>
    </w:tbl>
    <w:p w:rsidR="00D97120" w:rsidRPr="00ED54C9" w:rsidRDefault="0046360A" w:rsidP="00D97120">
      <w:pPr>
        <w:numPr>
          <w:ilvl w:val="0"/>
          <w:numId w:val="60"/>
        </w:numPr>
        <w:suppressAutoHyphens w:val="0"/>
        <w:ind w:left="0" w:firstLine="567"/>
        <w:jc w:val="both"/>
      </w:pPr>
      <w:r>
        <w:t xml:space="preserve">Общая </w:t>
      </w:r>
      <w:r>
        <w:t>стоимость Товара в соответствии с настоящей Спецификацией составляет</w:t>
      </w:r>
      <w:proofErr w:type="gramStart"/>
      <w:r>
        <w:t xml:space="preserve">:  _________(__________) </w:t>
      </w:r>
      <w:proofErr w:type="gramEnd"/>
      <w:r>
        <w:t xml:space="preserve">рублей ____ копеек, в том числе НДС –20%  </w:t>
      </w:r>
      <w:r>
        <w:rPr>
          <w:rFonts w:cs="Arial"/>
          <w:color w:val="000000"/>
        </w:rPr>
        <w:t>__________</w:t>
      </w:r>
      <w:r>
        <w:t xml:space="preserve"> (</w:t>
      </w:r>
      <w:r>
        <w:rPr>
          <w:rFonts w:cs="Arial"/>
        </w:rPr>
        <w:t>_______________)  рублей __ копеек</w:t>
      </w:r>
      <w:r>
        <w:t>.</w:t>
      </w:r>
    </w:p>
    <w:p w:rsidR="00D97120" w:rsidRPr="00ED54C9" w:rsidRDefault="0046360A" w:rsidP="00D97120">
      <w:pPr>
        <w:pStyle w:val="aff7"/>
        <w:numPr>
          <w:ilvl w:val="0"/>
          <w:numId w:val="60"/>
        </w:numPr>
        <w:tabs>
          <w:tab w:val="left" w:pos="-284"/>
          <w:tab w:val="left" w:pos="284"/>
          <w:tab w:val="center" w:pos="567"/>
        </w:tabs>
        <w:suppressAutoHyphens w:val="0"/>
        <w:ind w:left="0" w:firstLine="567"/>
        <w:contextualSpacing/>
        <w:jc w:val="both"/>
        <w:rPr>
          <w:b/>
          <w:lang w:eastAsia="ru-RU"/>
        </w:rPr>
      </w:pPr>
      <w:r>
        <w:t xml:space="preserve">Оплата за поставленный Товар производится Покупателем в течение 30 </w:t>
      </w:r>
      <w:r>
        <w:t>(тридцати) дней с момента отгрузки Товара, на основании выставленного Поставщиком Счета после подписания Сторонами товарной накладной (ТОРГ-12) и выставления счета-фактуры или УПД.</w:t>
      </w:r>
    </w:p>
    <w:p w:rsidR="00D97120" w:rsidRPr="00ED54C9" w:rsidRDefault="0046360A" w:rsidP="00D97120">
      <w:pPr>
        <w:tabs>
          <w:tab w:val="num" w:pos="142"/>
          <w:tab w:val="left" w:pos="851"/>
        </w:tabs>
        <w:suppressAutoHyphens w:val="0"/>
        <w:ind w:left="142" w:firstLine="709"/>
        <w:jc w:val="both"/>
      </w:pPr>
      <w:r>
        <w:rPr>
          <w:lang w:eastAsia="ru-RU"/>
        </w:rPr>
        <w:t xml:space="preserve">Адрес поставки: </w:t>
      </w:r>
      <w:r>
        <w:rPr>
          <w:bdr w:val="none" w:sz="0" w:space="0" w:color="auto" w:frame="1"/>
          <w:lang w:eastAsia="ru-RU"/>
        </w:rPr>
        <w:t xml:space="preserve">Контейнерный терминал Чита, расположенный по адресу: </w:t>
      </w:r>
      <w:r>
        <w:t>Росси</w:t>
      </w:r>
      <w:r>
        <w:t>й</w:t>
      </w:r>
      <w:r>
        <w:t xml:space="preserve">ская Федерация, Забайкальский край, </w:t>
      </w:r>
      <w:proofErr w:type="spellStart"/>
      <w:r>
        <w:t>пгт</w:t>
      </w:r>
      <w:proofErr w:type="spellEnd"/>
      <w:r>
        <w:t>. Забайкальск, ул. 1 Мая, 7</w:t>
      </w:r>
    </w:p>
    <w:p w:rsidR="00D97120" w:rsidRPr="00ED54C9" w:rsidRDefault="0046360A" w:rsidP="00D97120">
      <w:pPr>
        <w:pStyle w:val="aff7"/>
        <w:numPr>
          <w:ilvl w:val="0"/>
          <w:numId w:val="60"/>
        </w:numPr>
        <w:tabs>
          <w:tab w:val="left" w:pos="-284"/>
          <w:tab w:val="left" w:pos="284"/>
          <w:tab w:val="center" w:pos="567"/>
        </w:tabs>
        <w:suppressAutoHyphens w:val="0"/>
        <w:ind w:left="0" w:firstLine="567"/>
        <w:contextualSpacing/>
        <w:jc w:val="both"/>
      </w:pPr>
      <w:r>
        <w:t>Технические характеристики Товара:</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136"/>
      </w:tblGrid>
      <w:tr w:rsidR="00D97120" w:rsidRPr="00ED54C9" w:rsidTr="00F4323B">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pStyle w:val="zakonpusual"/>
              <w:spacing w:before="0" w:beforeAutospacing="0" w:after="0" w:afterAutospacing="0"/>
              <w:ind w:left="-19" w:firstLine="0"/>
              <w:jc w:val="left"/>
              <w:rPr>
                <w:rFonts w:ascii="Times New Roman" w:hAnsi="Times New Roman"/>
              </w:rPr>
            </w:pPr>
            <w:r>
              <w:rPr>
                <w:rFonts w:ascii="Times New Roman" w:hAnsi="Times New Roman"/>
              </w:rPr>
              <w:t>Наименование характеристик поставл</w:t>
            </w:r>
            <w:r>
              <w:rPr>
                <w:rFonts w:ascii="Times New Roman" w:hAnsi="Times New Roman"/>
              </w:rPr>
              <w:t>я</w:t>
            </w:r>
            <w:r>
              <w:rPr>
                <w:rFonts w:ascii="Times New Roman" w:hAnsi="Times New Roman"/>
              </w:rPr>
              <w:t>емого товара или его «эквивалента»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pStyle w:val="zakonpusual"/>
              <w:spacing w:before="0" w:beforeAutospacing="0" w:after="0" w:afterAutospacing="0"/>
              <w:ind w:firstLine="0"/>
              <w:jc w:val="left"/>
              <w:rPr>
                <w:rFonts w:ascii="Times New Roman" w:hAnsi="Times New Roman"/>
              </w:rPr>
            </w:pPr>
            <w:r>
              <w:rPr>
                <w:rFonts w:ascii="Times New Roman" w:hAnsi="Times New Roman"/>
              </w:rPr>
              <w:t xml:space="preserve">Параметры характеристик поставляемого товара </w:t>
            </w:r>
          </w:p>
        </w:tc>
      </w:tr>
      <w:tr w:rsidR="00D97120" w:rsidRPr="00ED54C9" w:rsidTr="00F4323B">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pStyle w:val="zakonpusual"/>
              <w:spacing w:before="0" w:beforeAutospacing="0" w:after="0" w:afterAutospacing="0"/>
              <w:ind w:firstLine="0"/>
              <w:jc w:val="left"/>
              <w:rPr>
                <w:rFonts w:ascii="Times New Roman" w:hAnsi="Times New Roman"/>
              </w:rPr>
            </w:pPr>
            <w:r>
              <w:rPr>
                <w:rFonts w:ascii="Times New Roman" w:hAnsi="Times New Roman"/>
              </w:rPr>
              <w:t>Размер</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pStyle w:val="zakonpusual"/>
              <w:spacing w:before="0" w:beforeAutospacing="0" w:after="0" w:afterAutospacing="0"/>
              <w:ind w:firstLine="0"/>
              <w:jc w:val="center"/>
              <w:rPr>
                <w:rFonts w:ascii="Times New Roman" w:hAnsi="Times New Roman"/>
              </w:rPr>
            </w:pPr>
            <w:r>
              <w:rPr>
                <w:rFonts w:ascii="Times New Roman" w:hAnsi="Times New Roman"/>
              </w:rPr>
              <w:t>18.00-25</w:t>
            </w:r>
          </w:p>
        </w:tc>
      </w:tr>
      <w:tr w:rsidR="00D97120" w:rsidRPr="00ED54C9" w:rsidTr="00F4323B">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pStyle w:val="zakonpusual"/>
              <w:spacing w:before="0" w:beforeAutospacing="0" w:after="0" w:afterAutospacing="0"/>
              <w:ind w:firstLine="0"/>
              <w:jc w:val="left"/>
              <w:rPr>
                <w:rFonts w:ascii="Times New Roman" w:hAnsi="Times New Roman"/>
              </w:rPr>
            </w:pPr>
            <w:r>
              <w:rPr>
                <w:rFonts w:ascii="Times New Roman" w:hAnsi="Times New Roman"/>
              </w:rPr>
              <w:t>Сезонность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pStyle w:val="zakonpusual"/>
              <w:spacing w:before="0" w:beforeAutospacing="0" w:after="0" w:afterAutospacing="0"/>
              <w:ind w:firstLine="0"/>
              <w:jc w:val="center"/>
              <w:rPr>
                <w:rFonts w:ascii="Times New Roman" w:hAnsi="Times New Roman"/>
              </w:rPr>
            </w:pPr>
            <w:r>
              <w:rPr>
                <w:rFonts w:ascii="Times New Roman" w:hAnsi="Times New Roman"/>
              </w:rPr>
              <w:t>всесезонная</w:t>
            </w:r>
          </w:p>
        </w:tc>
      </w:tr>
      <w:tr w:rsidR="00D97120" w:rsidRPr="00ED54C9" w:rsidTr="00F4323B">
        <w:trPr>
          <w:trHeight w:val="427"/>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pStyle w:val="zakonpusual"/>
              <w:spacing w:before="0" w:beforeAutospacing="0" w:after="0" w:afterAutospacing="0"/>
              <w:ind w:firstLine="0"/>
              <w:rPr>
                <w:rFonts w:ascii="Times New Roman" w:hAnsi="Times New Roman"/>
              </w:rPr>
            </w:pPr>
            <w:r>
              <w:rPr>
                <w:rFonts w:ascii="Times New Roman" w:hAnsi="Times New Roman"/>
              </w:rPr>
              <w:t>Конструкция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pStyle w:val="zakonpusual"/>
              <w:spacing w:before="0" w:beforeAutospacing="0" w:after="0" w:afterAutospacing="0"/>
              <w:ind w:firstLine="0"/>
              <w:jc w:val="center"/>
              <w:rPr>
                <w:rFonts w:ascii="Times New Roman" w:hAnsi="Times New Roman"/>
              </w:rPr>
            </w:pPr>
            <w:r>
              <w:rPr>
                <w:rFonts w:ascii="Times New Roman" w:hAnsi="Times New Roman"/>
                <w:lang w:val="en-US"/>
              </w:rPr>
              <w:t>TL</w:t>
            </w:r>
            <w:r>
              <w:rPr>
                <w:rFonts w:ascii="Times New Roman" w:hAnsi="Times New Roman"/>
              </w:rPr>
              <w:t xml:space="preserve"> (бескамерная) диагональная</w:t>
            </w:r>
          </w:p>
        </w:tc>
      </w:tr>
      <w:tr w:rsidR="00D97120" w:rsidRPr="00ED54C9" w:rsidTr="00F4323B">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pStyle w:val="zakonpusual"/>
              <w:spacing w:before="0" w:beforeAutospacing="0" w:after="0" w:afterAutospacing="0"/>
              <w:ind w:firstLine="0"/>
              <w:jc w:val="left"/>
              <w:rPr>
                <w:rFonts w:ascii="Times New Roman" w:hAnsi="Times New Roman"/>
              </w:rPr>
            </w:pPr>
            <w:r>
              <w:rPr>
                <w:rFonts w:ascii="Times New Roman" w:hAnsi="Times New Roman"/>
              </w:rPr>
              <w:t>Давление воздуха, (</w:t>
            </w:r>
            <w:proofErr w:type="spellStart"/>
            <w:r>
              <w:rPr>
                <w:rFonts w:ascii="Times New Roman" w:hAnsi="Times New Roman"/>
              </w:rPr>
              <w:t>kPa</w:t>
            </w:r>
            <w:proofErr w:type="spellEnd"/>
            <w:r>
              <w:rPr>
                <w:rFonts w:ascii="Times New Roman" w:hAnsi="Times New Roman"/>
              </w:rPr>
              <w:t>)</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pStyle w:val="zakonpusual"/>
              <w:spacing w:before="0" w:beforeAutospacing="0" w:after="0" w:afterAutospacing="0"/>
              <w:ind w:firstLine="0"/>
              <w:jc w:val="center"/>
              <w:rPr>
                <w:rFonts w:ascii="Times New Roman" w:hAnsi="Times New Roman"/>
              </w:rPr>
            </w:pPr>
            <w:r>
              <w:rPr>
                <w:rFonts w:ascii="Times New Roman" w:hAnsi="Times New Roman"/>
              </w:rPr>
              <w:t>не менее 1000</w:t>
            </w:r>
          </w:p>
        </w:tc>
      </w:tr>
      <w:tr w:rsidR="00D97120" w:rsidRPr="00ED54C9" w:rsidTr="00F4323B">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D97120" w:rsidRPr="00ED54C9" w:rsidRDefault="0046360A" w:rsidP="00F4323B">
            <w:pPr>
              <w:pStyle w:val="zakonpusual"/>
              <w:spacing w:before="0" w:beforeAutospacing="0" w:after="0" w:afterAutospacing="0"/>
              <w:ind w:firstLine="0"/>
              <w:jc w:val="left"/>
              <w:rPr>
                <w:rFonts w:ascii="Times New Roman" w:hAnsi="Times New Roman"/>
              </w:rPr>
            </w:pPr>
            <w:proofErr w:type="spellStart"/>
            <w:r>
              <w:rPr>
                <w:rFonts w:ascii="Times New Roman" w:hAnsi="Times New Roman"/>
              </w:rPr>
              <w:t>Слойность</w:t>
            </w:r>
            <w:proofErr w:type="spellEnd"/>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D97120" w:rsidRPr="00ED54C9" w:rsidRDefault="0046360A" w:rsidP="00F4323B">
            <w:pPr>
              <w:pStyle w:val="zakonpusual"/>
              <w:spacing w:before="0" w:beforeAutospacing="0" w:after="0" w:afterAutospacing="0"/>
              <w:ind w:firstLine="0"/>
              <w:jc w:val="center"/>
              <w:rPr>
                <w:rFonts w:ascii="Times New Roman" w:hAnsi="Times New Roman"/>
              </w:rPr>
            </w:pPr>
            <w:r>
              <w:rPr>
                <w:rFonts w:ascii="Times New Roman" w:hAnsi="Times New Roman"/>
              </w:rPr>
              <w:t>не менее 40</w:t>
            </w:r>
          </w:p>
        </w:tc>
      </w:tr>
      <w:tr w:rsidR="00D97120" w:rsidRPr="00ED54C9" w:rsidTr="00F4323B">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D97120" w:rsidRPr="00ED54C9" w:rsidRDefault="0046360A" w:rsidP="00F4323B">
            <w:pPr>
              <w:pStyle w:val="zakonpusual"/>
              <w:spacing w:before="0" w:beforeAutospacing="0" w:after="0" w:afterAutospacing="0"/>
              <w:ind w:firstLine="0"/>
              <w:jc w:val="left"/>
              <w:rPr>
                <w:rFonts w:ascii="Times New Roman" w:hAnsi="Times New Roman"/>
              </w:rPr>
            </w:pPr>
            <w:r>
              <w:rPr>
                <w:rFonts w:ascii="Times New Roman" w:hAnsi="Times New Roman"/>
              </w:rPr>
              <w:t>Высота протектора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D97120" w:rsidRPr="00ED54C9" w:rsidRDefault="0046360A" w:rsidP="00F4323B">
            <w:pPr>
              <w:pStyle w:val="zakonpusual"/>
              <w:spacing w:before="0" w:beforeAutospacing="0" w:after="0" w:afterAutospacing="0"/>
              <w:ind w:firstLine="0"/>
              <w:jc w:val="center"/>
              <w:rPr>
                <w:rFonts w:ascii="Times New Roman" w:hAnsi="Times New Roman"/>
              </w:rPr>
            </w:pPr>
            <w:r>
              <w:rPr>
                <w:rFonts w:ascii="Times New Roman" w:hAnsi="Times New Roman"/>
                <w:lang w:val="en-US"/>
              </w:rPr>
              <w:t>ID</w:t>
            </w:r>
            <w:r>
              <w:rPr>
                <w:rFonts w:ascii="Times New Roman" w:hAnsi="Times New Roman"/>
              </w:rPr>
              <w:t>4</w:t>
            </w:r>
          </w:p>
        </w:tc>
      </w:tr>
      <w:tr w:rsidR="00D97120" w:rsidRPr="00ED54C9" w:rsidTr="00F4323B">
        <w:tc>
          <w:tcPr>
            <w:tcW w:w="4396" w:type="dxa"/>
            <w:tcBorders>
              <w:top w:val="single" w:sz="4" w:space="0" w:color="auto"/>
              <w:left w:val="single" w:sz="4" w:space="0" w:color="auto"/>
              <w:bottom w:val="single" w:sz="4" w:space="0" w:color="auto"/>
              <w:right w:val="single" w:sz="4" w:space="0" w:color="auto"/>
            </w:tcBorders>
            <w:shd w:val="clear" w:color="auto" w:fill="auto"/>
          </w:tcPr>
          <w:p w:rsidR="00D97120" w:rsidRPr="00ED54C9" w:rsidRDefault="0046360A" w:rsidP="00F4323B">
            <w:pPr>
              <w:rPr>
                <w:color w:val="000000"/>
              </w:rPr>
            </w:pPr>
            <w:r>
              <w:rPr>
                <w:color w:val="000000"/>
              </w:rPr>
              <w:t>Глубина протектора (</w:t>
            </w:r>
            <w:proofErr w:type="gramStart"/>
            <w:r>
              <w:rPr>
                <w:color w:val="000000"/>
              </w:rPr>
              <w:t>мм</w:t>
            </w:r>
            <w:proofErr w:type="gramEnd"/>
            <w:r>
              <w:rPr>
                <w:color w:val="000000"/>
              </w:rPr>
              <w:t>)</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D97120" w:rsidRPr="00ED54C9" w:rsidRDefault="0046360A" w:rsidP="00F4323B">
            <w:pPr>
              <w:jc w:val="center"/>
              <w:rPr>
                <w:color w:val="000000"/>
              </w:rPr>
            </w:pPr>
            <w:r>
              <w:rPr>
                <w:color w:val="000000"/>
              </w:rPr>
              <w:t>не менее 61,3</w:t>
            </w:r>
          </w:p>
        </w:tc>
      </w:tr>
      <w:tr w:rsidR="00D97120" w:rsidRPr="00ED54C9" w:rsidTr="00F4323B">
        <w:tc>
          <w:tcPr>
            <w:tcW w:w="4396" w:type="dxa"/>
            <w:tcBorders>
              <w:top w:val="single" w:sz="4" w:space="0" w:color="auto"/>
              <w:left w:val="single" w:sz="4" w:space="0" w:color="auto"/>
              <w:bottom w:val="single" w:sz="4" w:space="0" w:color="auto"/>
              <w:right w:val="single" w:sz="4" w:space="0" w:color="auto"/>
            </w:tcBorders>
            <w:shd w:val="clear" w:color="auto" w:fill="auto"/>
          </w:tcPr>
          <w:p w:rsidR="00D97120" w:rsidRPr="00ED54C9" w:rsidRDefault="0046360A" w:rsidP="00F4323B">
            <w:pPr>
              <w:rPr>
                <w:color w:val="000000"/>
              </w:rPr>
            </w:pPr>
            <w:r>
              <w:rPr>
                <w:color w:val="000000"/>
              </w:rPr>
              <w:t>Ширина (</w:t>
            </w:r>
            <w:proofErr w:type="gramStart"/>
            <w:r>
              <w:rPr>
                <w:color w:val="000000"/>
              </w:rPr>
              <w:t>мм</w:t>
            </w:r>
            <w:proofErr w:type="gramEnd"/>
            <w:r>
              <w:rPr>
                <w:color w:val="000000"/>
              </w:rPr>
              <w:t>)</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D97120" w:rsidRPr="00ED54C9" w:rsidRDefault="0046360A" w:rsidP="00F4323B">
            <w:pPr>
              <w:jc w:val="center"/>
            </w:pPr>
            <w:r>
              <w:rPr>
                <w:color w:val="000000"/>
              </w:rPr>
              <w:t xml:space="preserve">не более </w:t>
            </w:r>
            <w:r>
              <w:t>517</w:t>
            </w:r>
          </w:p>
        </w:tc>
      </w:tr>
      <w:tr w:rsidR="00D97120" w:rsidRPr="00ED54C9" w:rsidTr="00F4323B">
        <w:tc>
          <w:tcPr>
            <w:tcW w:w="4396" w:type="dxa"/>
            <w:tcBorders>
              <w:top w:val="single" w:sz="4" w:space="0" w:color="auto"/>
              <w:left w:val="single" w:sz="4" w:space="0" w:color="auto"/>
              <w:bottom w:val="single" w:sz="4" w:space="0" w:color="auto"/>
              <w:right w:val="single" w:sz="4" w:space="0" w:color="auto"/>
            </w:tcBorders>
            <w:shd w:val="clear" w:color="auto" w:fill="auto"/>
          </w:tcPr>
          <w:p w:rsidR="00D97120" w:rsidRPr="00ED54C9" w:rsidRDefault="0046360A" w:rsidP="00F4323B">
            <w:pPr>
              <w:rPr>
                <w:color w:val="000000"/>
              </w:rPr>
            </w:pPr>
            <w:r>
              <w:rPr>
                <w:color w:val="000000"/>
              </w:rPr>
              <w:t>Диаметр  (</w:t>
            </w:r>
            <w:proofErr w:type="gramStart"/>
            <w:r>
              <w:rPr>
                <w:color w:val="000000"/>
              </w:rPr>
              <w:t>мм</w:t>
            </w:r>
            <w:proofErr w:type="gramEnd"/>
            <w:r>
              <w:rPr>
                <w:color w:val="000000"/>
              </w:rPr>
              <w:t>)</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D97120" w:rsidRPr="00ED54C9" w:rsidRDefault="0046360A" w:rsidP="00F4323B">
            <w:pPr>
              <w:jc w:val="center"/>
            </w:pPr>
            <w:r>
              <w:rPr>
                <w:color w:val="000000"/>
              </w:rPr>
              <w:t xml:space="preserve">не более </w:t>
            </w:r>
            <w:r>
              <w:t>1652</w:t>
            </w:r>
          </w:p>
        </w:tc>
      </w:tr>
      <w:tr w:rsidR="00D97120" w:rsidRPr="00ED54C9" w:rsidTr="00F4323B">
        <w:tc>
          <w:tcPr>
            <w:tcW w:w="4396" w:type="dxa"/>
            <w:tcBorders>
              <w:top w:val="single" w:sz="4" w:space="0" w:color="auto"/>
              <w:left w:val="single" w:sz="4" w:space="0" w:color="auto"/>
              <w:bottom w:val="single" w:sz="4" w:space="0" w:color="auto"/>
              <w:right w:val="single" w:sz="4" w:space="0" w:color="auto"/>
            </w:tcBorders>
            <w:shd w:val="clear" w:color="auto" w:fill="auto"/>
          </w:tcPr>
          <w:p w:rsidR="00D97120" w:rsidRPr="00ED54C9" w:rsidRDefault="0046360A" w:rsidP="00F4323B">
            <w:pPr>
              <w:rPr>
                <w:color w:val="000000"/>
              </w:rPr>
            </w:pPr>
            <w:r>
              <w:rPr>
                <w:color w:val="000000"/>
              </w:rPr>
              <w:t>Устанавливаемый  диск</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D97120" w:rsidRPr="00ED54C9" w:rsidRDefault="0046360A" w:rsidP="00F4323B">
            <w:pPr>
              <w:jc w:val="center"/>
            </w:pPr>
            <w:r>
              <w:t>13.00/2.5</w:t>
            </w:r>
          </w:p>
        </w:tc>
      </w:tr>
      <w:tr w:rsidR="00D97120" w:rsidRPr="00ED54C9" w:rsidTr="00F4323B">
        <w:tc>
          <w:tcPr>
            <w:tcW w:w="4396" w:type="dxa"/>
            <w:vMerge w:val="restart"/>
            <w:tcBorders>
              <w:top w:val="single" w:sz="4" w:space="0" w:color="auto"/>
              <w:left w:val="single" w:sz="4" w:space="0" w:color="auto"/>
              <w:right w:val="single" w:sz="4" w:space="0" w:color="auto"/>
            </w:tcBorders>
            <w:shd w:val="clear" w:color="auto" w:fill="auto"/>
            <w:vAlign w:val="center"/>
            <w:hideMark/>
          </w:tcPr>
          <w:p w:rsidR="00D97120" w:rsidRPr="00ED54C9" w:rsidRDefault="0046360A" w:rsidP="00F4323B">
            <w:pPr>
              <w:pStyle w:val="zakonpusual"/>
              <w:spacing w:before="0" w:beforeAutospacing="0" w:after="0" w:afterAutospacing="0"/>
              <w:ind w:firstLine="0"/>
              <w:jc w:val="left"/>
              <w:rPr>
                <w:rFonts w:ascii="Times New Roman" w:hAnsi="Times New Roman"/>
              </w:rPr>
            </w:pPr>
            <w:r>
              <w:rPr>
                <w:rFonts w:ascii="Times New Roman" w:hAnsi="Times New Roman"/>
              </w:rPr>
              <w:t xml:space="preserve">Несущая способность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7120" w:rsidRPr="00ED54C9" w:rsidRDefault="0046360A" w:rsidP="00F4323B">
            <w:pPr>
              <w:jc w:val="center"/>
              <w:rPr>
                <w:color w:val="000000"/>
              </w:rPr>
            </w:pPr>
            <w:r>
              <w:rPr>
                <w:color w:val="000000"/>
              </w:rPr>
              <w:t>при 0 км/ч –  не менее 30 600 кг.</w:t>
            </w:r>
          </w:p>
        </w:tc>
      </w:tr>
      <w:tr w:rsidR="00D97120" w:rsidRPr="00ED54C9" w:rsidTr="00F4323B">
        <w:tc>
          <w:tcPr>
            <w:tcW w:w="4396" w:type="dxa"/>
            <w:vMerge/>
            <w:tcBorders>
              <w:left w:val="single" w:sz="4" w:space="0" w:color="auto"/>
              <w:right w:val="single" w:sz="4" w:space="0" w:color="auto"/>
            </w:tcBorders>
            <w:shd w:val="clear" w:color="auto" w:fill="auto"/>
            <w:vAlign w:val="center"/>
          </w:tcPr>
          <w:p w:rsidR="00D97120" w:rsidRPr="00ED54C9" w:rsidRDefault="0046360A" w:rsidP="00F4323B">
            <w:pPr>
              <w:pStyle w:val="zakonpusual"/>
              <w:spacing w:before="0" w:beforeAutospacing="0" w:after="0" w:afterAutospacing="0"/>
              <w:ind w:firstLine="0"/>
              <w:jc w:val="left"/>
              <w:rPr>
                <w:rFonts w:ascii="Times New Roman" w:hAnsi="Times New Roman"/>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D97120" w:rsidRPr="00ED54C9" w:rsidRDefault="0046360A" w:rsidP="00F4323B">
            <w:pPr>
              <w:jc w:val="center"/>
              <w:rPr>
                <w:color w:val="000000"/>
              </w:rPr>
            </w:pPr>
            <w:r>
              <w:rPr>
                <w:color w:val="000000"/>
              </w:rPr>
              <w:t>при 10 км/ч – не менее 23 000 кг.</w:t>
            </w:r>
          </w:p>
        </w:tc>
      </w:tr>
      <w:tr w:rsidR="00D97120" w:rsidRPr="00ED54C9" w:rsidTr="00F4323B">
        <w:tc>
          <w:tcPr>
            <w:tcW w:w="4396" w:type="dxa"/>
            <w:vMerge/>
            <w:tcBorders>
              <w:left w:val="single" w:sz="4" w:space="0" w:color="auto"/>
              <w:bottom w:val="single" w:sz="4" w:space="0" w:color="auto"/>
              <w:right w:val="single" w:sz="4" w:space="0" w:color="auto"/>
            </w:tcBorders>
            <w:shd w:val="clear" w:color="auto" w:fill="auto"/>
            <w:vAlign w:val="center"/>
          </w:tcPr>
          <w:p w:rsidR="00D97120" w:rsidRPr="00ED54C9" w:rsidRDefault="0046360A" w:rsidP="00F4323B">
            <w:pPr>
              <w:pStyle w:val="zakonpusual"/>
              <w:spacing w:before="0" w:beforeAutospacing="0" w:after="0" w:afterAutospacing="0"/>
              <w:ind w:firstLine="0"/>
              <w:jc w:val="left"/>
              <w:rPr>
                <w:rFonts w:ascii="Times New Roman" w:hAnsi="Times New Roman"/>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D97120" w:rsidRPr="00ED54C9" w:rsidRDefault="0046360A" w:rsidP="00F4323B">
            <w:pPr>
              <w:jc w:val="center"/>
              <w:rPr>
                <w:color w:val="000000"/>
              </w:rPr>
            </w:pPr>
            <w:r>
              <w:rPr>
                <w:color w:val="000000"/>
              </w:rPr>
              <w:t>при 25 км/ч – не менее 21 300 кг.</w:t>
            </w:r>
          </w:p>
        </w:tc>
      </w:tr>
      <w:tr w:rsidR="00D97120" w:rsidRPr="00ED54C9" w:rsidTr="00F4323B">
        <w:tc>
          <w:tcPr>
            <w:tcW w:w="4396" w:type="dxa"/>
            <w:tcBorders>
              <w:left w:val="single" w:sz="4" w:space="0" w:color="auto"/>
              <w:bottom w:val="single" w:sz="4" w:space="0" w:color="auto"/>
              <w:right w:val="single" w:sz="4" w:space="0" w:color="auto"/>
            </w:tcBorders>
            <w:shd w:val="clear" w:color="auto" w:fill="auto"/>
          </w:tcPr>
          <w:p w:rsidR="00D97120" w:rsidRPr="00ED54C9" w:rsidRDefault="0046360A" w:rsidP="00F4323B">
            <w:pPr>
              <w:rPr>
                <w:color w:val="000000"/>
              </w:rPr>
            </w:pPr>
            <w:r>
              <w:rPr>
                <w:color w:val="000000"/>
              </w:rPr>
              <w:t>Производство</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D97120" w:rsidRPr="00ED54C9" w:rsidRDefault="0046360A" w:rsidP="00F4323B">
            <w:pPr>
              <w:jc w:val="center"/>
              <w:rPr>
                <w:color w:val="000000"/>
              </w:rPr>
            </w:pPr>
            <w:r>
              <w:rPr>
                <w:color w:val="000000"/>
              </w:rPr>
              <w:t>Япония</w:t>
            </w:r>
          </w:p>
        </w:tc>
      </w:tr>
      <w:tr w:rsidR="00D97120" w:rsidRPr="00ED54C9" w:rsidTr="00F4323B">
        <w:tc>
          <w:tcPr>
            <w:tcW w:w="4396" w:type="dxa"/>
            <w:tcBorders>
              <w:left w:val="single" w:sz="4" w:space="0" w:color="auto"/>
              <w:bottom w:val="single" w:sz="4" w:space="0" w:color="auto"/>
              <w:right w:val="single" w:sz="4" w:space="0" w:color="auto"/>
            </w:tcBorders>
            <w:shd w:val="clear" w:color="auto" w:fill="auto"/>
          </w:tcPr>
          <w:p w:rsidR="00D97120" w:rsidRPr="00ED54C9" w:rsidRDefault="0046360A" w:rsidP="00F4323B">
            <w:pPr>
              <w:rPr>
                <w:color w:val="000000"/>
              </w:rPr>
            </w:pPr>
            <w:r>
              <w:rPr>
                <w:color w:val="000000"/>
              </w:rPr>
              <w:t xml:space="preserve">Марка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D97120" w:rsidRPr="00ED54C9" w:rsidRDefault="0046360A" w:rsidP="00F4323B">
            <w:pPr>
              <w:jc w:val="center"/>
              <w:rPr>
                <w:color w:val="000000"/>
              </w:rPr>
            </w:pPr>
            <w:r>
              <w:rPr>
                <w:lang w:val="en-US"/>
              </w:rPr>
              <w:t>Yokohama Y-523</w:t>
            </w:r>
          </w:p>
        </w:tc>
      </w:tr>
      <w:tr w:rsidR="00D97120" w:rsidRPr="00ED54C9" w:rsidTr="00F4323B">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pStyle w:val="zakonpusual"/>
              <w:spacing w:before="0" w:beforeAutospacing="0" w:after="0" w:afterAutospacing="0"/>
              <w:ind w:firstLine="0"/>
              <w:jc w:val="left"/>
              <w:rPr>
                <w:rFonts w:ascii="Times New Roman" w:hAnsi="Times New Roman"/>
              </w:rPr>
            </w:pPr>
            <w:r>
              <w:rPr>
                <w:rFonts w:ascii="Times New Roman" w:hAnsi="Times New Roman"/>
              </w:rPr>
              <w:t>Уплотнительное кольцо R25</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pStyle w:val="zakonpusual"/>
              <w:spacing w:before="0" w:beforeAutospacing="0" w:after="0" w:afterAutospacing="0"/>
              <w:ind w:firstLine="0"/>
              <w:jc w:val="center"/>
              <w:rPr>
                <w:rFonts w:ascii="Times New Roman" w:hAnsi="Times New Roman"/>
              </w:rPr>
            </w:pPr>
            <w:r>
              <w:rPr>
                <w:rFonts w:ascii="Times New Roman" w:hAnsi="Times New Roman"/>
              </w:rPr>
              <w:t>в комплекте</w:t>
            </w:r>
          </w:p>
        </w:tc>
      </w:tr>
      <w:tr w:rsidR="00D97120" w:rsidRPr="00ED54C9" w:rsidTr="00F4323B">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pStyle w:val="zakonpusual"/>
              <w:spacing w:before="0" w:beforeAutospacing="0" w:after="0" w:afterAutospacing="0"/>
              <w:ind w:firstLine="0"/>
              <w:jc w:val="left"/>
              <w:rPr>
                <w:rFonts w:ascii="Times New Roman" w:hAnsi="Times New Roman"/>
              </w:rPr>
            </w:pPr>
            <w:r>
              <w:rPr>
                <w:rFonts w:ascii="Times New Roman" w:hAnsi="Times New Roman"/>
              </w:rPr>
              <w:t xml:space="preserve">Температурный диапазон </w:t>
            </w:r>
            <w:r>
              <w:rPr>
                <w:rFonts w:ascii="Times New Roman" w:hAnsi="Times New Roman"/>
              </w:rPr>
              <w:t>эксплуатации</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pStyle w:val="zakonpusual"/>
              <w:spacing w:before="0" w:beforeAutospacing="0" w:after="0" w:afterAutospacing="0"/>
              <w:ind w:firstLine="0"/>
              <w:jc w:val="center"/>
              <w:rPr>
                <w:rFonts w:ascii="Times New Roman" w:hAnsi="Times New Roman"/>
              </w:rPr>
            </w:pPr>
            <w:r>
              <w:rPr>
                <w:rFonts w:ascii="Times New Roman" w:hAnsi="Times New Roman"/>
              </w:rPr>
              <w:t>от – 40</w:t>
            </w:r>
            <w:proofErr w:type="gramStart"/>
            <w:r>
              <w:rPr>
                <w:rFonts w:ascii="Times New Roman" w:hAnsi="Times New Roman"/>
              </w:rPr>
              <w:t>ºС</w:t>
            </w:r>
            <w:proofErr w:type="gramEnd"/>
            <w:r>
              <w:rPr>
                <w:rFonts w:ascii="Times New Roman" w:hAnsi="Times New Roman"/>
              </w:rPr>
              <w:t xml:space="preserve"> до + 40ºС</w:t>
            </w:r>
          </w:p>
        </w:tc>
      </w:tr>
    </w:tbl>
    <w:p w:rsidR="00D97120" w:rsidRPr="00ED54C9" w:rsidRDefault="0046360A" w:rsidP="00D97120">
      <w:pPr>
        <w:suppressAutoHyphens w:val="0"/>
        <w:ind w:left="6379" w:hanging="567"/>
        <w:jc w:val="both"/>
      </w:pPr>
    </w:p>
    <w:p w:rsidR="00D97120" w:rsidRPr="00ED54C9" w:rsidRDefault="0046360A" w:rsidP="00D97120">
      <w:pPr>
        <w:suppressAutoHyphens w:val="0"/>
        <w:ind w:left="6379" w:hanging="567"/>
        <w:jc w:val="both"/>
      </w:pPr>
    </w:p>
    <w:tbl>
      <w:tblPr>
        <w:tblW w:w="9831" w:type="dxa"/>
        <w:tblLayout w:type="fixed"/>
        <w:tblLook w:val="0000" w:firstRow="0" w:lastRow="0" w:firstColumn="0" w:lastColumn="0" w:noHBand="0" w:noVBand="0"/>
      </w:tblPr>
      <w:tblGrid>
        <w:gridCol w:w="5495"/>
        <w:gridCol w:w="4336"/>
      </w:tblGrid>
      <w:tr w:rsidR="00D97120" w:rsidRPr="00ED54C9" w:rsidTr="00F4323B">
        <w:trPr>
          <w:trHeight w:val="1144"/>
        </w:trPr>
        <w:tc>
          <w:tcPr>
            <w:tcW w:w="5495" w:type="dxa"/>
          </w:tcPr>
          <w:p w:rsidR="00D97120" w:rsidRPr="00ED54C9" w:rsidRDefault="0046360A" w:rsidP="00F4323B">
            <w:r>
              <w:t>От Поставщика:</w:t>
            </w:r>
          </w:p>
          <w:p w:rsidR="00D97120" w:rsidRPr="00ED54C9" w:rsidRDefault="0046360A" w:rsidP="00F4323B"/>
          <w:p w:rsidR="00D97120" w:rsidRPr="00ED54C9" w:rsidRDefault="0046360A" w:rsidP="00F4323B">
            <w:pPr>
              <w:rPr>
                <w:vertAlign w:val="superscript"/>
              </w:rPr>
            </w:pPr>
            <w:r>
              <w:t>________    ______________</w:t>
            </w:r>
          </w:p>
          <w:p w:rsidR="00D97120" w:rsidRPr="00ED54C9" w:rsidRDefault="0046360A" w:rsidP="00F4323B">
            <w:r>
              <w:rPr>
                <w:vertAlign w:val="superscript"/>
              </w:rPr>
              <w:t xml:space="preserve">(подпись)                        (Ф.И.О.)                                     </w:t>
            </w:r>
          </w:p>
        </w:tc>
        <w:tc>
          <w:tcPr>
            <w:tcW w:w="4336" w:type="dxa"/>
          </w:tcPr>
          <w:p w:rsidR="00D97120" w:rsidRPr="00ED54C9" w:rsidRDefault="0046360A" w:rsidP="00F4323B">
            <w:r>
              <w:t>От Покупателя:</w:t>
            </w:r>
          </w:p>
          <w:p w:rsidR="00D97120" w:rsidRPr="00ED54C9" w:rsidRDefault="0046360A" w:rsidP="00F4323B"/>
          <w:p w:rsidR="00D97120" w:rsidRPr="00ED54C9" w:rsidRDefault="0046360A" w:rsidP="00F4323B">
            <w:pPr>
              <w:rPr>
                <w:vertAlign w:val="superscript"/>
              </w:rPr>
            </w:pPr>
            <w:r>
              <w:t>________    ______________</w:t>
            </w:r>
          </w:p>
          <w:p w:rsidR="00D97120" w:rsidRPr="00ED54C9" w:rsidRDefault="0046360A" w:rsidP="00F4323B">
            <w:r>
              <w:rPr>
                <w:vertAlign w:val="superscript"/>
              </w:rPr>
              <w:t xml:space="preserve">(подпись)                        (Ф.И.О.)                                     </w:t>
            </w:r>
          </w:p>
        </w:tc>
      </w:tr>
    </w:tbl>
    <w:p w:rsidR="00D97120" w:rsidRPr="00ED54C9" w:rsidRDefault="0046360A" w:rsidP="00D97120">
      <w:pPr>
        <w:suppressAutoHyphens w:val="0"/>
        <w:sectPr w:rsidR="00D97120" w:rsidRPr="00ED54C9" w:rsidSect="008F5736">
          <w:pgSz w:w="11907" w:h="16840" w:code="9"/>
          <w:pgMar w:top="1134" w:right="851" w:bottom="1134" w:left="1418" w:header="794" w:footer="794" w:gutter="0"/>
          <w:cols w:space="720"/>
          <w:titlePg/>
          <w:docGrid w:linePitch="326"/>
        </w:sectPr>
      </w:pPr>
    </w:p>
    <w:p w:rsidR="00D97120" w:rsidRPr="00ED54C9" w:rsidRDefault="0046360A" w:rsidP="00D97120">
      <w:pPr>
        <w:ind w:left="5670"/>
        <w:jc w:val="right"/>
      </w:pPr>
      <w:r>
        <w:lastRenderedPageBreak/>
        <w:t>Приложение № 2</w:t>
      </w:r>
    </w:p>
    <w:p w:rsidR="00D97120" w:rsidRPr="00ED54C9" w:rsidRDefault="0046360A" w:rsidP="00D97120">
      <w:pPr>
        <w:ind w:left="5670"/>
        <w:jc w:val="right"/>
      </w:pPr>
      <w:r>
        <w:t>к Договору поставки                            № __________</w:t>
      </w:r>
    </w:p>
    <w:p w:rsidR="00D97120" w:rsidRPr="00ED54C9" w:rsidRDefault="0046360A" w:rsidP="00D97120">
      <w:pPr>
        <w:ind w:left="5670"/>
        <w:jc w:val="right"/>
      </w:pPr>
      <w:r>
        <w:t>от « ____» ____________ 2022 г.</w:t>
      </w:r>
    </w:p>
    <w:p w:rsidR="00D97120" w:rsidRPr="00ED54C9" w:rsidRDefault="0046360A" w:rsidP="00D97120">
      <w:pPr>
        <w:ind w:left="5670"/>
      </w:pPr>
    </w:p>
    <w:p w:rsidR="00D97120" w:rsidRPr="00ED54C9" w:rsidRDefault="0046360A" w:rsidP="00D97120">
      <w:pPr>
        <w:jc w:val="center"/>
        <w:outlineLvl w:val="2"/>
      </w:pPr>
      <w:r>
        <w:rPr>
          <w:iCs/>
        </w:rPr>
        <w:t>Порядок электронного документооборота</w:t>
      </w:r>
    </w:p>
    <w:p w:rsidR="00D97120" w:rsidRPr="00ED54C9" w:rsidRDefault="0046360A" w:rsidP="00D97120">
      <w:pPr>
        <w:pBdr>
          <w:top w:val="nil"/>
          <w:left w:val="nil"/>
          <w:bottom w:val="nil"/>
          <w:right w:val="nil"/>
          <w:between w:val="nil"/>
        </w:pBdr>
        <w:ind w:firstLine="709"/>
        <w:jc w:val="center"/>
        <w:rPr>
          <w:lang w:eastAsia="ru-RU"/>
        </w:rPr>
      </w:pPr>
    </w:p>
    <w:p w:rsidR="00D97120" w:rsidRPr="00ED54C9" w:rsidRDefault="0046360A" w:rsidP="00D97120">
      <w:pPr>
        <w:pStyle w:val="aff7"/>
        <w:numPr>
          <w:ilvl w:val="0"/>
          <w:numId w:val="57"/>
        </w:numPr>
        <w:suppressAutoHyphens w:val="0"/>
        <w:spacing w:line="276" w:lineRule="auto"/>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t>икационным каналам связи с применением квалифицированной электронной подписи.</w:t>
      </w:r>
    </w:p>
    <w:p w:rsidR="00D97120" w:rsidRPr="00ED54C9" w:rsidRDefault="0046360A" w:rsidP="00D97120">
      <w:pPr>
        <w:pStyle w:val="aff7"/>
        <w:numPr>
          <w:ilvl w:val="0"/>
          <w:numId w:val="57"/>
        </w:numPr>
        <w:pBdr>
          <w:top w:val="nil"/>
          <w:left w:val="nil"/>
          <w:bottom w:val="nil"/>
          <w:right w:val="nil"/>
          <w:between w:val="nil"/>
        </w:pBdr>
        <w:suppressAutoHyphens w:val="0"/>
        <w:spacing w:line="276" w:lineRule="auto"/>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w:t>
      </w:r>
      <w:r>
        <w:t>к</w:t>
      </w:r>
      <w:r>
        <w:t>тронной подписью</w:t>
      </w:r>
      <w:r>
        <w:rPr>
          <w:color w:val="000000"/>
        </w:rPr>
        <w:t xml:space="preserve"> документы, перечень и формат которых указаны в приложении № 5а к Договору  (далее – </w:t>
      </w:r>
      <w:r>
        <w:t>«</w:t>
      </w:r>
      <w:r>
        <w:rPr>
          <w:color w:val="000000"/>
        </w:rPr>
        <w:t>перви</w:t>
      </w:r>
      <w:r>
        <w:rPr>
          <w:color w:val="000000"/>
        </w:rPr>
        <w:t>чные документы</w:t>
      </w:r>
      <w:r>
        <w:t>»</w:t>
      </w:r>
      <w:r>
        <w:rPr>
          <w:color w:val="000000"/>
        </w:rPr>
        <w:t>).</w:t>
      </w:r>
    </w:p>
    <w:p w:rsidR="00D97120" w:rsidRPr="00ED54C9" w:rsidRDefault="0046360A" w:rsidP="00D97120">
      <w:pPr>
        <w:numPr>
          <w:ilvl w:val="0"/>
          <w:numId w:val="57"/>
        </w:numPr>
        <w:suppressAutoHyphens w:val="0"/>
        <w:autoSpaceDE w:val="0"/>
        <w:autoSpaceDN w:val="0"/>
        <w:spacing w:line="276" w:lineRule="auto"/>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rPr>
          <w:t>https://www.nalog.ru/rn77/taxation/submission_statements/operations/</w:t>
        </w:r>
      </w:hyperlink>
      <w:r>
        <w:t>).</w:t>
      </w:r>
    </w:p>
    <w:p w:rsidR="00D97120" w:rsidRPr="00ED54C9" w:rsidRDefault="0046360A" w:rsidP="00D97120">
      <w:pPr>
        <w:pStyle w:val="aff7"/>
        <w:numPr>
          <w:ilvl w:val="0"/>
          <w:numId w:val="58"/>
        </w:numPr>
        <w:suppressAutoHyphens w:val="0"/>
        <w:spacing w:after="200" w:line="276" w:lineRule="auto"/>
        <w:ind w:left="0" w:firstLine="709"/>
        <w:contextualSpacing/>
        <w:jc w:val="both"/>
      </w:pPr>
      <w:r>
        <w:t>Направление, получение, подписание и обмен первичными документами  прои</w:t>
      </w:r>
      <w:r>
        <w:t>с</w:t>
      </w:r>
      <w:r>
        <w:t>ходит в электронном виде с исп</w:t>
      </w:r>
      <w:r>
        <w:t>ользованием квалифицированной электронной подписи посредством ЭДО. Стороны признают, что первичные документы, оформленные в соотве</w:t>
      </w:r>
      <w:r>
        <w:t>т</w:t>
      </w:r>
      <w:r>
        <w:t>ствии с требованиями законодательства РФ (в том числе бухгалтерского и налогового учета) и подписанные квалифицированной элек</w:t>
      </w:r>
      <w:r>
        <w:t>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97120" w:rsidRPr="00ED54C9" w:rsidRDefault="0046360A" w:rsidP="00D97120">
      <w:pPr>
        <w:pStyle w:val="aff7"/>
        <w:numPr>
          <w:ilvl w:val="0"/>
          <w:numId w:val="58"/>
        </w:numPr>
        <w:suppressAutoHyphens w:val="0"/>
        <w:spacing w:after="200" w:line="276" w:lineRule="auto"/>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w:t>
      </w:r>
      <w:r>
        <w:t>ц – владельцев  сертификата квалифицир</w:t>
      </w:r>
      <w:r>
        <w:t>о</w:t>
      </w:r>
      <w:r>
        <w:t>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w:t>
      </w:r>
      <w:r>
        <w:t>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97120" w:rsidRPr="00ED54C9" w:rsidRDefault="0046360A" w:rsidP="00D97120">
      <w:pPr>
        <w:pStyle w:val="aff7"/>
        <w:numPr>
          <w:ilvl w:val="0"/>
          <w:numId w:val="58"/>
        </w:numPr>
        <w:suppressAutoHyphens w:val="0"/>
        <w:spacing w:after="200" w:line="276" w:lineRule="auto"/>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зуются в качестве</w:t>
      </w:r>
      <w:r>
        <w:t xml:space="preserve">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w:t>
      </w:r>
      <w:r>
        <w:t xml:space="preserve"> являются документы, которые формируются и заверяются оператором ЭДО по запросу одной из Сторон. </w:t>
      </w:r>
    </w:p>
    <w:p w:rsidR="00D97120" w:rsidRPr="00ED54C9" w:rsidRDefault="0046360A" w:rsidP="00D97120">
      <w:pPr>
        <w:pStyle w:val="aff7"/>
        <w:numPr>
          <w:ilvl w:val="0"/>
          <w:numId w:val="58"/>
        </w:numPr>
        <w:suppressAutoHyphens w:val="0"/>
        <w:spacing w:after="200" w:line="276" w:lineRule="auto"/>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w:t>
      </w:r>
      <w:r>
        <w:t>е</w:t>
      </w:r>
      <w:r>
        <w:t>жащих</w:t>
      </w:r>
      <w:r>
        <w:t xml:space="preserve">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w:t>
      </w:r>
      <w:r>
        <w:t>и</w:t>
      </w:r>
      <w:r>
        <w:t xml:space="preserve">сании первичных документов, то в каждом случае получения подписанных </w:t>
      </w:r>
      <w:r>
        <w:lastRenderedPageBreak/>
        <w:t>квалифицированной электронн</w:t>
      </w:r>
      <w:r>
        <w:t xml:space="preserve">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w:t>
      </w:r>
      <w:r>
        <w:t>о</w:t>
      </w:r>
      <w:r>
        <w:t>мочий.</w:t>
      </w:r>
    </w:p>
    <w:p w:rsidR="00D97120" w:rsidRPr="00ED54C9" w:rsidRDefault="0046360A" w:rsidP="00D97120">
      <w:pPr>
        <w:pStyle w:val="aff7"/>
        <w:numPr>
          <w:ilvl w:val="0"/>
          <w:numId w:val="58"/>
        </w:numPr>
        <w:suppressAutoHyphens w:val="0"/>
        <w:spacing w:after="200" w:line="276" w:lineRule="auto"/>
        <w:ind w:left="0" w:firstLine="709"/>
        <w:contextualSpacing/>
        <w:jc w:val="both"/>
      </w:pPr>
      <w:r>
        <w:t>Стороны осуществляют ЭДО в соот</w:t>
      </w:r>
      <w:r>
        <w:t>ветствии с законодательством с учетом пол</w:t>
      </w:r>
      <w:r>
        <w:t>о</w:t>
      </w:r>
      <w:r>
        <w:t>жений, устанавливаемых нормативными актами исполнительных органов государственной власти Российской Федерации.</w:t>
      </w:r>
    </w:p>
    <w:p w:rsidR="00D97120" w:rsidRPr="00ED54C9" w:rsidRDefault="0046360A" w:rsidP="00D97120">
      <w:pPr>
        <w:pStyle w:val="aff7"/>
        <w:numPr>
          <w:ilvl w:val="0"/>
          <w:numId w:val="58"/>
        </w:numPr>
        <w:suppressAutoHyphens w:val="0"/>
        <w:spacing w:line="276" w:lineRule="auto"/>
        <w:ind w:left="0" w:firstLine="709"/>
        <w:contextualSpacing/>
        <w:jc w:val="both"/>
      </w:pPr>
      <w:r>
        <w:t>Стороны обязаны в течение 3 (трех) рабочих дней информировать друг друга о невозможности обмена первичн</w:t>
      </w:r>
      <w:r>
        <w:t>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 xml:space="preserve">водят обмен первичными документами на </w:t>
      </w:r>
      <w:r>
        <w:t>бумажном носителе с подписанием собственноручной подписью.</w:t>
      </w:r>
    </w:p>
    <w:p w:rsidR="00D97120" w:rsidRPr="00ED54C9" w:rsidRDefault="0046360A" w:rsidP="00D97120">
      <w:pPr>
        <w:pStyle w:val="1fd"/>
        <w:numPr>
          <w:ilvl w:val="0"/>
          <w:numId w:val="58"/>
        </w:numPr>
        <w:shd w:val="clear" w:color="auto" w:fill="auto"/>
        <w:spacing w:line="276" w:lineRule="auto"/>
        <w:ind w:left="0" w:firstLine="709"/>
        <w:jc w:val="both"/>
        <w:rPr>
          <w:sz w:val="24"/>
          <w:szCs w:val="24"/>
        </w:rPr>
      </w:pPr>
      <w:r>
        <w:rPr>
          <w:sz w:val="24"/>
          <w:szCs w:val="24"/>
        </w:rPr>
        <w:t>В отношениях, не урегулированных настоящим Приложением, Стороны руково</w:t>
      </w:r>
      <w:r>
        <w:rPr>
          <w:sz w:val="24"/>
          <w:szCs w:val="24"/>
        </w:rPr>
        <w:t>д</w:t>
      </w:r>
      <w:r>
        <w:rPr>
          <w:sz w:val="24"/>
          <w:szCs w:val="24"/>
        </w:rPr>
        <w:t xml:space="preserve">ствуются законодательством Российской Федерации. </w:t>
      </w:r>
    </w:p>
    <w:p w:rsidR="00D97120" w:rsidRPr="00ED54C9" w:rsidRDefault="0046360A" w:rsidP="00D97120">
      <w:pPr>
        <w:pStyle w:val="aff7"/>
        <w:ind w:left="426"/>
        <w:jc w:val="both"/>
      </w:pPr>
    </w:p>
    <w:p w:rsidR="00D97120" w:rsidRPr="00ED54C9" w:rsidRDefault="0046360A" w:rsidP="00D97120">
      <w:pPr>
        <w:pStyle w:val="aff7"/>
        <w:ind w:left="426"/>
        <w:jc w:val="both"/>
      </w:pPr>
    </w:p>
    <w:p w:rsidR="00D97120" w:rsidRPr="00ED54C9" w:rsidRDefault="0046360A" w:rsidP="00D97120">
      <w:pPr>
        <w:pStyle w:val="aff7"/>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D97120" w:rsidRPr="00ED54C9" w:rsidTr="00F4323B">
        <w:trPr>
          <w:trHeight w:val="1144"/>
        </w:trPr>
        <w:tc>
          <w:tcPr>
            <w:tcW w:w="5495" w:type="dxa"/>
            <w:tcBorders>
              <w:top w:val="nil"/>
              <w:left w:val="nil"/>
              <w:bottom w:val="nil"/>
              <w:right w:val="nil"/>
            </w:tcBorders>
          </w:tcPr>
          <w:p w:rsidR="00D97120" w:rsidRPr="00ED54C9" w:rsidRDefault="0046360A" w:rsidP="00F4323B">
            <w:r>
              <w:t>От Поставщика:</w:t>
            </w:r>
          </w:p>
          <w:p w:rsidR="00D97120" w:rsidRPr="00ED54C9" w:rsidRDefault="0046360A" w:rsidP="00F4323B"/>
          <w:p w:rsidR="00D97120" w:rsidRPr="00ED54C9" w:rsidRDefault="0046360A" w:rsidP="00F4323B">
            <w:pPr>
              <w:rPr>
                <w:vertAlign w:val="superscript"/>
              </w:rPr>
            </w:pPr>
            <w:r>
              <w:t>________    ______________</w:t>
            </w:r>
          </w:p>
          <w:p w:rsidR="00D97120" w:rsidRPr="00ED54C9" w:rsidRDefault="0046360A" w:rsidP="00F4323B">
            <w:r>
              <w:rPr>
                <w:vertAlign w:val="superscript"/>
              </w:rPr>
              <w:t xml:space="preserve">(подпись)                     </w:t>
            </w:r>
            <w:r>
              <w:rPr>
                <w:vertAlign w:val="superscript"/>
              </w:rPr>
              <w:t xml:space="preserve">   (Ф.И.О.)                                     </w:t>
            </w:r>
          </w:p>
        </w:tc>
        <w:tc>
          <w:tcPr>
            <w:tcW w:w="4336" w:type="dxa"/>
            <w:tcBorders>
              <w:top w:val="nil"/>
              <w:left w:val="nil"/>
              <w:bottom w:val="nil"/>
              <w:right w:val="nil"/>
            </w:tcBorders>
          </w:tcPr>
          <w:p w:rsidR="00D97120" w:rsidRPr="00ED54C9" w:rsidRDefault="0046360A" w:rsidP="00F4323B">
            <w:r>
              <w:t>От Покупателя:</w:t>
            </w:r>
          </w:p>
          <w:p w:rsidR="00D97120" w:rsidRPr="00ED54C9" w:rsidRDefault="0046360A" w:rsidP="00F4323B"/>
          <w:p w:rsidR="00D97120" w:rsidRPr="00ED54C9" w:rsidRDefault="0046360A" w:rsidP="00F4323B">
            <w:pPr>
              <w:rPr>
                <w:vertAlign w:val="superscript"/>
              </w:rPr>
            </w:pPr>
            <w:r>
              <w:t>________    ______________</w:t>
            </w:r>
          </w:p>
          <w:p w:rsidR="00D97120" w:rsidRPr="00ED54C9" w:rsidRDefault="0046360A" w:rsidP="00F4323B">
            <w:r>
              <w:rPr>
                <w:vertAlign w:val="superscript"/>
              </w:rPr>
              <w:t xml:space="preserve">(подпись)                        (Ф.И.О.)                                     </w:t>
            </w:r>
          </w:p>
        </w:tc>
      </w:tr>
    </w:tbl>
    <w:p w:rsidR="00D97120" w:rsidRPr="00ED54C9" w:rsidRDefault="0046360A" w:rsidP="00D97120">
      <w:pPr>
        <w:pStyle w:val="aff7"/>
        <w:ind w:left="0"/>
        <w:jc w:val="both"/>
      </w:pPr>
    </w:p>
    <w:p w:rsidR="00D97120" w:rsidRPr="00ED54C9" w:rsidRDefault="0046360A" w:rsidP="00D97120">
      <w:pPr>
        <w:suppressAutoHyphens w:val="0"/>
        <w:rPr>
          <w:rFonts w:eastAsia="Arial"/>
        </w:rPr>
      </w:pPr>
      <w:r>
        <w:br w:type="page"/>
      </w:r>
    </w:p>
    <w:p w:rsidR="00D97120" w:rsidRPr="00ED54C9" w:rsidRDefault="0046360A" w:rsidP="00D97120">
      <w:pPr>
        <w:ind w:left="5670"/>
        <w:jc w:val="right"/>
      </w:pPr>
      <w:r>
        <w:lastRenderedPageBreak/>
        <w:t>Приложение № 2а</w:t>
      </w:r>
    </w:p>
    <w:p w:rsidR="00D97120" w:rsidRPr="00ED54C9" w:rsidRDefault="0046360A" w:rsidP="00D97120">
      <w:pPr>
        <w:ind w:left="5670"/>
        <w:jc w:val="right"/>
      </w:pPr>
      <w:r>
        <w:t>к Договору поставки                            № __________</w:t>
      </w:r>
    </w:p>
    <w:p w:rsidR="00D97120" w:rsidRPr="00ED54C9" w:rsidRDefault="0046360A" w:rsidP="00D97120">
      <w:pPr>
        <w:pStyle w:val="19"/>
        <w:ind w:firstLine="0"/>
        <w:jc w:val="right"/>
        <w:rPr>
          <w:sz w:val="24"/>
          <w:szCs w:val="24"/>
        </w:rPr>
      </w:pPr>
      <w:r>
        <w:rPr>
          <w:sz w:val="24"/>
          <w:szCs w:val="24"/>
        </w:rPr>
        <w:t xml:space="preserve">от « </w:t>
      </w:r>
      <w:r>
        <w:rPr>
          <w:sz w:val="24"/>
          <w:szCs w:val="24"/>
        </w:rPr>
        <w:t>____» ____________ 2022 г</w:t>
      </w:r>
    </w:p>
    <w:p w:rsidR="00D97120" w:rsidRPr="00ED54C9" w:rsidRDefault="0046360A" w:rsidP="00D97120">
      <w:pPr>
        <w:pBdr>
          <w:top w:val="nil"/>
          <w:left w:val="nil"/>
          <w:bottom w:val="nil"/>
          <w:right w:val="nil"/>
          <w:between w:val="nil"/>
        </w:pBdr>
        <w:ind w:left="720" w:hanging="720"/>
        <w:jc w:val="right"/>
        <w:rPr>
          <w:color w:val="000000"/>
        </w:rPr>
      </w:pPr>
    </w:p>
    <w:p w:rsidR="00D97120" w:rsidRPr="00ED54C9" w:rsidRDefault="0046360A" w:rsidP="00D97120">
      <w:pPr>
        <w:pBdr>
          <w:top w:val="nil"/>
          <w:left w:val="nil"/>
          <w:bottom w:val="nil"/>
          <w:right w:val="nil"/>
          <w:between w:val="nil"/>
        </w:pBdr>
        <w:ind w:left="720" w:hanging="720"/>
        <w:jc w:val="right"/>
        <w:rPr>
          <w:color w:val="000000"/>
        </w:rPr>
      </w:pPr>
    </w:p>
    <w:p w:rsidR="00D97120" w:rsidRPr="00ED54C9" w:rsidRDefault="0046360A" w:rsidP="00D97120">
      <w:pPr>
        <w:pBdr>
          <w:top w:val="nil"/>
          <w:left w:val="nil"/>
          <w:bottom w:val="nil"/>
          <w:right w:val="nil"/>
          <w:between w:val="nil"/>
        </w:pBdr>
        <w:ind w:left="720" w:hanging="720"/>
        <w:jc w:val="center"/>
        <w:outlineLvl w:val="2"/>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D97120" w:rsidRPr="00ED54C9" w:rsidTr="00F4323B">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D97120" w:rsidRPr="00ED54C9" w:rsidRDefault="0046360A" w:rsidP="00F4323B">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97120" w:rsidRPr="00ED54C9" w:rsidRDefault="0046360A" w:rsidP="00F4323B">
            <w:pPr>
              <w:pBdr>
                <w:top w:val="nil"/>
                <w:left w:val="nil"/>
                <w:bottom w:val="nil"/>
                <w:right w:val="nil"/>
                <w:between w:val="nil"/>
              </w:pBdr>
              <w:ind w:left="720" w:hanging="720"/>
              <w:jc w:val="center"/>
              <w:rPr>
                <w:color w:val="000000"/>
              </w:rPr>
            </w:pPr>
            <w:r>
              <w:rPr>
                <w:color w:val="000000"/>
              </w:rPr>
              <w:t>Наименование</w:t>
            </w:r>
          </w:p>
          <w:p w:rsidR="00D97120" w:rsidRPr="00ED54C9" w:rsidRDefault="0046360A" w:rsidP="00F4323B">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rsidR="00D97120" w:rsidRPr="00ED54C9" w:rsidRDefault="0046360A" w:rsidP="00F4323B">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97120" w:rsidRPr="00ED54C9" w:rsidTr="00F4323B">
        <w:trPr>
          <w:gridBefore w:val="1"/>
          <w:gridAfter w:val="1"/>
          <w:wBefore w:w="30" w:type="dxa"/>
          <w:wAfter w:w="330" w:type="dxa"/>
          <w:trHeight w:val="3178"/>
        </w:trPr>
        <w:tc>
          <w:tcPr>
            <w:tcW w:w="750" w:type="dxa"/>
            <w:tcBorders>
              <w:top w:val="single" w:sz="4" w:space="0" w:color="000000"/>
              <w:left w:val="single" w:sz="4" w:space="0" w:color="000000"/>
              <w:right w:val="single" w:sz="4" w:space="0" w:color="000000"/>
            </w:tcBorders>
          </w:tcPr>
          <w:p w:rsidR="00D97120" w:rsidRPr="00ED54C9" w:rsidRDefault="0046360A" w:rsidP="00F4323B">
            <w:pPr>
              <w:pBdr>
                <w:top w:val="nil"/>
                <w:left w:val="nil"/>
                <w:bottom w:val="nil"/>
                <w:right w:val="nil"/>
                <w:between w:val="nil"/>
              </w:pBdr>
              <w:ind w:left="720" w:hanging="720"/>
              <w:rPr>
                <w:color w:val="000000"/>
              </w:rPr>
            </w:pPr>
            <w:r>
              <w:rPr>
                <w:color w:val="000000"/>
              </w:rPr>
              <w:t>1.</w:t>
            </w:r>
          </w:p>
          <w:p w:rsidR="00D97120" w:rsidRPr="00ED54C9" w:rsidRDefault="0046360A" w:rsidP="00F4323B">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97120" w:rsidRPr="00ED54C9" w:rsidRDefault="0046360A" w:rsidP="00F4323B">
            <w:pPr>
              <w:pBdr>
                <w:top w:val="nil"/>
                <w:left w:val="nil"/>
                <w:bottom w:val="nil"/>
                <w:right w:val="nil"/>
                <w:between w:val="nil"/>
              </w:pBdr>
              <w:ind w:left="708" w:hanging="708"/>
              <w:rPr>
                <w:i/>
                <w:color w:val="000000"/>
              </w:rPr>
            </w:pPr>
            <w:r>
              <w:rPr>
                <w:i/>
                <w:color w:val="000000"/>
              </w:rPr>
              <w:t>Универсальный передаточный документ УПД</w:t>
            </w:r>
          </w:p>
          <w:p w:rsidR="00D97120" w:rsidRPr="00ED54C9" w:rsidRDefault="0046360A" w:rsidP="00F4323B">
            <w:pPr>
              <w:pBdr>
                <w:top w:val="nil"/>
                <w:left w:val="nil"/>
                <w:bottom w:val="nil"/>
                <w:right w:val="nil"/>
                <w:between w:val="nil"/>
              </w:pBdr>
              <w:ind w:left="708" w:hanging="708"/>
              <w:rPr>
                <w:i/>
                <w:color w:val="000000"/>
              </w:rPr>
            </w:pPr>
          </w:p>
          <w:p w:rsidR="00D97120" w:rsidRPr="00ED54C9" w:rsidRDefault="0046360A" w:rsidP="00F4323B">
            <w:pPr>
              <w:pBdr>
                <w:top w:val="nil"/>
                <w:left w:val="nil"/>
                <w:bottom w:val="nil"/>
                <w:right w:val="nil"/>
                <w:between w:val="nil"/>
              </w:pBdr>
              <w:ind w:left="708" w:hanging="708"/>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D97120" w:rsidRPr="00ED54C9" w:rsidRDefault="0046360A" w:rsidP="00F4323B">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97120" w:rsidRPr="00ED54C9" w:rsidRDefault="0046360A" w:rsidP="00F4323B">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97120" w:rsidRPr="00ED54C9" w:rsidRDefault="0046360A" w:rsidP="00F4323B">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97120" w:rsidRPr="00ED54C9" w:rsidRDefault="0046360A" w:rsidP="00F4323B">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D97120" w:rsidRPr="00ED54C9" w:rsidRDefault="0046360A" w:rsidP="00F4323B">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97120" w:rsidRPr="00ED54C9" w:rsidRDefault="0046360A" w:rsidP="00F4323B">
            <w:pPr>
              <w:pBdr>
                <w:top w:val="nil"/>
                <w:left w:val="nil"/>
                <w:bottom w:val="nil"/>
                <w:right w:val="nil"/>
                <w:between w:val="nil"/>
              </w:pBdr>
              <w:ind w:left="566" w:hanging="566"/>
              <w:rPr>
                <w:color w:val="000000"/>
              </w:rPr>
            </w:pPr>
            <w:r>
              <w:rPr>
                <w:color w:val="000000"/>
              </w:rPr>
              <w:t>в пол</w:t>
            </w:r>
            <w:r>
              <w:rPr>
                <w:color w:val="000000"/>
              </w:rPr>
              <w:t>е «</w:t>
            </w:r>
            <w:proofErr w:type="spellStart"/>
            <w:r>
              <w:rPr>
                <w:color w:val="000000"/>
              </w:rPr>
              <w:t>НаимОсн</w:t>
            </w:r>
            <w:proofErr w:type="spellEnd"/>
            <w:r>
              <w:rPr>
                <w:color w:val="000000"/>
              </w:rPr>
              <w:t xml:space="preserve">» указать  «Договор», </w:t>
            </w:r>
          </w:p>
          <w:p w:rsidR="00D97120" w:rsidRPr="00ED54C9" w:rsidRDefault="0046360A" w:rsidP="00F4323B">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D97120" w:rsidRPr="00ED54C9" w:rsidRDefault="0046360A" w:rsidP="00F4323B">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6"/>
            </w:r>
            <w:r>
              <w:rPr>
                <w:color w:val="000000"/>
              </w:rPr>
              <w:t>».</w:t>
            </w:r>
          </w:p>
        </w:tc>
      </w:tr>
      <w:tr w:rsidR="00D97120" w:rsidRPr="00ED54C9" w:rsidTr="00F4323B">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D97120" w:rsidRPr="00ED54C9" w:rsidRDefault="0046360A" w:rsidP="00F4323B">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97120" w:rsidRPr="00ED54C9" w:rsidRDefault="0046360A" w:rsidP="00F4323B">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D97120" w:rsidRPr="00ED54C9" w:rsidRDefault="0046360A" w:rsidP="00F4323B">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97120" w:rsidRPr="00ED54C9" w:rsidTr="00F4323B">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D97120" w:rsidRPr="00ED54C9" w:rsidRDefault="0046360A" w:rsidP="00F4323B">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97120" w:rsidRPr="00ED54C9" w:rsidRDefault="0046360A" w:rsidP="00F4323B">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r>
              <w:rPr>
                <w:i/>
                <w:color w:val="000000"/>
              </w:rPr>
              <w:t>корректировочный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D97120" w:rsidRPr="00ED54C9" w:rsidRDefault="0046360A" w:rsidP="00F4323B">
            <w:pPr>
              <w:pBdr>
                <w:top w:val="nil"/>
                <w:left w:val="nil"/>
                <w:bottom w:val="nil"/>
                <w:right w:val="nil"/>
                <w:between w:val="nil"/>
              </w:pBdr>
              <w:rPr>
                <w:color w:val="000000"/>
              </w:rPr>
            </w:pPr>
            <w:r>
              <w:t>XML, утв. приказом ФНС России от 12.10.2020 N ЕД-7-26/736@.</w:t>
            </w:r>
          </w:p>
        </w:tc>
      </w:tr>
      <w:tr w:rsidR="00D97120" w:rsidRPr="00ED54C9" w:rsidTr="00F4323B">
        <w:trPr>
          <w:trHeight w:val="1940"/>
        </w:trPr>
        <w:tc>
          <w:tcPr>
            <w:tcW w:w="5520" w:type="dxa"/>
            <w:gridSpan w:val="4"/>
            <w:tcBorders>
              <w:top w:val="nil"/>
              <w:left w:val="nil"/>
              <w:bottom w:val="nil"/>
              <w:right w:val="nil"/>
            </w:tcBorders>
          </w:tcPr>
          <w:p w:rsidR="00D97120" w:rsidRPr="00ED54C9" w:rsidRDefault="0046360A" w:rsidP="00F4323B"/>
          <w:p w:rsidR="00D97120" w:rsidRPr="00ED54C9" w:rsidRDefault="0046360A" w:rsidP="00F4323B">
            <w:r>
              <w:t>От Поставщика:</w:t>
            </w:r>
          </w:p>
          <w:p w:rsidR="00D97120" w:rsidRPr="00ED54C9" w:rsidRDefault="0046360A" w:rsidP="00F4323B"/>
          <w:p w:rsidR="00D97120" w:rsidRPr="00ED54C9" w:rsidRDefault="0046360A" w:rsidP="00F4323B">
            <w:pPr>
              <w:rPr>
                <w:vertAlign w:val="superscript"/>
              </w:rPr>
            </w:pPr>
            <w:r>
              <w:t>________    ______________</w:t>
            </w:r>
          </w:p>
          <w:p w:rsidR="00D97120" w:rsidRPr="00ED54C9" w:rsidRDefault="0046360A" w:rsidP="00F4323B">
            <w:r>
              <w:rPr>
                <w:vertAlign w:val="superscript"/>
              </w:rPr>
              <w:t xml:space="preserve">(подпись)                        (Ф.И.О.)                                     </w:t>
            </w:r>
          </w:p>
        </w:tc>
        <w:tc>
          <w:tcPr>
            <w:tcW w:w="4335" w:type="dxa"/>
            <w:gridSpan w:val="2"/>
            <w:tcBorders>
              <w:top w:val="nil"/>
              <w:left w:val="nil"/>
              <w:bottom w:val="nil"/>
              <w:right w:val="nil"/>
            </w:tcBorders>
          </w:tcPr>
          <w:p w:rsidR="00D97120" w:rsidRPr="00ED54C9" w:rsidRDefault="0046360A" w:rsidP="00F4323B"/>
          <w:p w:rsidR="00D97120" w:rsidRPr="00ED54C9" w:rsidRDefault="0046360A" w:rsidP="00F4323B">
            <w:r>
              <w:t>От Покупателя:</w:t>
            </w:r>
          </w:p>
          <w:p w:rsidR="00D97120" w:rsidRPr="00ED54C9" w:rsidRDefault="0046360A" w:rsidP="00F4323B"/>
          <w:p w:rsidR="00D97120" w:rsidRPr="00ED54C9" w:rsidRDefault="0046360A" w:rsidP="00F4323B">
            <w:pPr>
              <w:rPr>
                <w:vertAlign w:val="superscript"/>
              </w:rPr>
            </w:pPr>
            <w:r>
              <w:t xml:space="preserve">________    </w:t>
            </w:r>
            <w:r>
              <w:t>______________</w:t>
            </w:r>
          </w:p>
          <w:p w:rsidR="00D97120" w:rsidRPr="00ED54C9" w:rsidRDefault="0046360A" w:rsidP="00F4323B">
            <w:r>
              <w:rPr>
                <w:vertAlign w:val="superscript"/>
              </w:rPr>
              <w:t xml:space="preserve">(подпись)                        (Ф.И.О.)                                     </w:t>
            </w:r>
          </w:p>
        </w:tc>
      </w:tr>
    </w:tbl>
    <w:p w:rsidR="00D97120" w:rsidRPr="00ED54C9" w:rsidRDefault="0046360A" w:rsidP="00D97120">
      <w:pPr>
        <w:pStyle w:val="19"/>
        <w:jc w:val="right"/>
        <w:outlineLvl w:val="0"/>
        <w:rPr>
          <w:sz w:val="24"/>
          <w:szCs w:val="24"/>
        </w:rPr>
        <w:sectPr w:rsidR="00D97120" w:rsidRPr="00ED54C9" w:rsidSect="007C51E1">
          <w:pgSz w:w="11907" w:h="16840" w:code="9"/>
          <w:pgMar w:top="1134" w:right="851" w:bottom="1134" w:left="1418" w:header="794" w:footer="794" w:gutter="0"/>
          <w:cols w:space="720"/>
          <w:titlePg/>
          <w:docGrid w:linePitch="326"/>
        </w:sectPr>
      </w:pPr>
    </w:p>
    <w:p w:rsidR="00D97120" w:rsidRPr="00ED54C9" w:rsidRDefault="0046360A" w:rsidP="00D97120">
      <w:pPr>
        <w:suppressAutoHyphens w:val="0"/>
        <w:ind w:left="6379" w:hanging="567"/>
        <w:jc w:val="right"/>
      </w:pPr>
      <w:r>
        <w:lastRenderedPageBreak/>
        <w:t>Приложение № 3</w:t>
      </w:r>
    </w:p>
    <w:p w:rsidR="00D97120" w:rsidRPr="00ED54C9" w:rsidRDefault="0046360A" w:rsidP="00D97120">
      <w:pPr>
        <w:suppressAutoHyphens w:val="0"/>
        <w:ind w:left="6379" w:hanging="567"/>
        <w:jc w:val="right"/>
      </w:pPr>
      <w:r>
        <w:t>к Договору поставки</w:t>
      </w:r>
    </w:p>
    <w:p w:rsidR="00D97120" w:rsidRPr="00ED54C9" w:rsidRDefault="0046360A" w:rsidP="00D97120">
      <w:pPr>
        <w:suppressAutoHyphens w:val="0"/>
        <w:ind w:left="6379" w:hanging="567"/>
        <w:jc w:val="right"/>
      </w:pPr>
      <w:r>
        <w:t xml:space="preserve"> № _________________</w:t>
      </w:r>
    </w:p>
    <w:p w:rsidR="00D97120" w:rsidRPr="00ED54C9" w:rsidRDefault="0046360A" w:rsidP="00D97120">
      <w:pPr>
        <w:suppressAutoHyphens w:val="0"/>
        <w:ind w:left="6379" w:hanging="567"/>
        <w:jc w:val="right"/>
      </w:pPr>
      <w:r>
        <w:t>от «___» ____________2022 г.</w:t>
      </w:r>
    </w:p>
    <w:p w:rsidR="00D97120" w:rsidRPr="00ED54C9" w:rsidRDefault="0046360A" w:rsidP="00D97120">
      <w:pPr>
        <w:shd w:val="clear" w:color="auto" w:fill="FFFFFF"/>
        <w:jc w:val="center"/>
        <w:rPr>
          <w:b/>
        </w:rPr>
      </w:pPr>
      <w:r>
        <w:rPr>
          <w:b/>
        </w:rPr>
        <w:t>ФОРМА</w:t>
      </w:r>
    </w:p>
    <w:p w:rsidR="00D97120" w:rsidRPr="00ED54C9" w:rsidRDefault="0046360A" w:rsidP="00D97120">
      <w:pPr>
        <w:pStyle w:val="3"/>
        <w:spacing w:before="0" w:after="0"/>
        <w:jc w:val="center"/>
        <w:rPr>
          <w:rFonts w:ascii="Times New Roman" w:hAnsi="Times New Roman"/>
          <w:b w:val="0"/>
          <w:sz w:val="24"/>
          <w:szCs w:val="24"/>
        </w:rPr>
      </w:pPr>
      <w:r>
        <w:rPr>
          <w:rFonts w:ascii="Times New Roman" w:hAnsi="Times New Roman"/>
          <w:b w:val="0"/>
          <w:sz w:val="24"/>
          <w:szCs w:val="24"/>
        </w:rPr>
        <w:t>АКТ</w:t>
      </w:r>
    </w:p>
    <w:p w:rsidR="00D97120" w:rsidRPr="00ED54C9" w:rsidRDefault="0046360A" w:rsidP="00D97120">
      <w:pPr>
        <w:pStyle w:val="3"/>
        <w:spacing w:before="0" w:after="0"/>
        <w:jc w:val="center"/>
        <w:rPr>
          <w:rFonts w:ascii="Times New Roman" w:hAnsi="Times New Roman"/>
          <w:b w:val="0"/>
          <w:sz w:val="24"/>
          <w:szCs w:val="24"/>
        </w:rPr>
      </w:pPr>
      <w:r>
        <w:rPr>
          <w:rFonts w:ascii="Times New Roman" w:hAnsi="Times New Roman"/>
          <w:b w:val="0"/>
          <w:sz w:val="24"/>
          <w:szCs w:val="24"/>
        </w:rPr>
        <w:t>об установке шин</w:t>
      </w:r>
    </w:p>
    <w:p w:rsidR="00D97120" w:rsidRPr="00ED54C9" w:rsidRDefault="0046360A" w:rsidP="00D97120">
      <w:pPr>
        <w:shd w:val="clear" w:color="auto" w:fill="FFFFFF"/>
        <w:ind w:left="-709"/>
        <w:jc w:val="both"/>
        <w:rPr>
          <w:u w:val="single"/>
        </w:rPr>
      </w:pPr>
      <w:r>
        <w:rPr>
          <w:u w:val="single"/>
        </w:rPr>
        <w:t>ПАО «</w:t>
      </w:r>
      <w:proofErr w:type="spellStart"/>
      <w:r>
        <w:rPr>
          <w:u w:val="single"/>
        </w:rPr>
        <w:t>ТрансКонтейнер</w:t>
      </w:r>
      <w:proofErr w:type="spellEnd"/>
      <w:r>
        <w:rPr>
          <w:u w:val="single"/>
        </w:rPr>
        <w:t>»</w:t>
      </w:r>
      <w:r>
        <w:t xml:space="preserve">, в лице _______________________________________________ </w:t>
      </w:r>
      <w:proofErr w:type="gramStart"/>
      <w:r>
        <w:t>действующего</w:t>
      </w:r>
      <w:proofErr w:type="gramEnd"/>
      <w:r>
        <w:t xml:space="preserve"> на основании</w:t>
      </w:r>
      <w:r>
        <w:rPr>
          <w:u w:val="single"/>
        </w:rPr>
        <w:t xml:space="preserve"> ____________________</w:t>
      </w:r>
      <w:r>
        <w:t xml:space="preserve">, именуемое в дальнейшем Покупатель, с одной стороны и __________________, в лице ____________________________, действующего на основании </w:t>
      </w:r>
      <w:r>
        <w:rPr>
          <w:u w:val="single"/>
        </w:rPr>
        <w:t>_______________</w:t>
      </w:r>
      <w:r>
        <w:rPr>
          <w:u w:val="single"/>
        </w:rPr>
        <w:t>_______</w:t>
      </w:r>
      <w:r>
        <w:t>, именуемое в дальнейшем Поставщик, с другой стороны, составили настоящий Акт об установке шин на техническое средство:</w:t>
      </w:r>
    </w:p>
    <w:tbl>
      <w:tblPr>
        <w:tblW w:w="10297" w:type="dxa"/>
        <w:tblInd w:w="-601" w:type="dxa"/>
        <w:tblLayout w:type="fixed"/>
        <w:tblLook w:val="04A0" w:firstRow="1" w:lastRow="0" w:firstColumn="1" w:lastColumn="0" w:noHBand="0" w:noVBand="1"/>
      </w:tblPr>
      <w:tblGrid>
        <w:gridCol w:w="1000"/>
        <w:gridCol w:w="843"/>
        <w:gridCol w:w="1249"/>
        <w:gridCol w:w="1586"/>
        <w:gridCol w:w="904"/>
        <w:gridCol w:w="840"/>
        <w:gridCol w:w="1800"/>
        <w:gridCol w:w="195"/>
        <w:gridCol w:w="1880"/>
      </w:tblGrid>
      <w:tr w:rsidR="00D97120" w:rsidRPr="00ED54C9" w:rsidTr="00F4323B">
        <w:trPr>
          <w:trHeight w:val="390"/>
        </w:trPr>
        <w:tc>
          <w:tcPr>
            <w:tcW w:w="8417" w:type="dxa"/>
            <w:gridSpan w:val="8"/>
            <w:tcBorders>
              <w:top w:val="nil"/>
              <w:left w:val="nil"/>
              <w:bottom w:val="single" w:sz="4" w:space="0" w:color="auto"/>
              <w:right w:val="nil"/>
            </w:tcBorders>
            <w:shd w:val="clear" w:color="auto" w:fill="auto"/>
            <w:noWrap/>
            <w:vAlign w:val="bottom"/>
            <w:hideMark/>
          </w:tcPr>
          <w:p w:rsidR="00D97120" w:rsidRPr="00ED54C9" w:rsidRDefault="0046360A" w:rsidP="00F4323B">
            <w:pPr>
              <w:suppressAutoHyphens w:val="0"/>
              <w:rPr>
                <w:b/>
                <w:bCs/>
                <w:lang w:eastAsia="ru-RU"/>
              </w:rPr>
            </w:pPr>
            <w:r>
              <w:rPr>
                <w:b/>
                <w:bCs/>
                <w:lang w:eastAsia="ru-RU"/>
              </w:rPr>
              <w:t> </w:t>
            </w:r>
          </w:p>
        </w:tc>
        <w:tc>
          <w:tcPr>
            <w:tcW w:w="1880" w:type="dxa"/>
            <w:tcBorders>
              <w:top w:val="nil"/>
              <w:left w:val="nil"/>
              <w:bottom w:val="single" w:sz="4" w:space="0" w:color="auto"/>
              <w:right w:val="nil"/>
            </w:tcBorders>
            <w:shd w:val="clear" w:color="auto" w:fill="auto"/>
            <w:noWrap/>
            <w:vAlign w:val="bottom"/>
            <w:hideMark/>
          </w:tcPr>
          <w:p w:rsidR="00D97120" w:rsidRPr="00ED54C9" w:rsidRDefault="0046360A" w:rsidP="00F4323B">
            <w:pPr>
              <w:suppressAutoHyphens w:val="0"/>
              <w:rPr>
                <w:u w:val="single"/>
                <w:lang w:eastAsia="ru-RU"/>
              </w:rPr>
            </w:pPr>
            <w:r>
              <w:rPr>
                <w:u w:val="single"/>
                <w:lang w:eastAsia="ru-RU"/>
              </w:rPr>
              <w:t> </w:t>
            </w:r>
          </w:p>
        </w:tc>
      </w:tr>
      <w:tr w:rsidR="00D97120" w:rsidRPr="00ED54C9" w:rsidTr="00F4323B">
        <w:trPr>
          <w:trHeight w:val="225"/>
        </w:trPr>
        <w:tc>
          <w:tcPr>
            <w:tcW w:w="10297" w:type="dxa"/>
            <w:gridSpan w:val="9"/>
            <w:tcBorders>
              <w:top w:val="single" w:sz="4" w:space="0" w:color="auto"/>
              <w:left w:val="nil"/>
              <w:bottom w:val="nil"/>
              <w:right w:val="nil"/>
            </w:tcBorders>
            <w:shd w:val="clear" w:color="auto" w:fill="auto"/>
            <w:noWrap/>
            <w:hideMark/>
          </w:tcPr>
          <w:p w:rsidR="00D97120" w:rsidRPr="00ED54C9" w:rsidRDefault="0046360A" w:rsidP="00F4323B">
            <w:pPr>
              <w:suppressAutoHyphens w:val="0"/>
              <w:jc w:val="center"/>
              <w:rPr>
                <w:lang w:eastAsia="ru-RU"/>
              </w:rPr>
            </w:pPr>
            <w:r>
              <w:rPr>
                <w:lang w:eastAsia="ru-RU"/>
              </w:rPr>
              <w:t>Филиал Покупателя</w:t>
            </w:r>
            <w:proofErr w:type="gramStart"/>
            <w:r>
              <w:rPr>
                <w:lang w:eastAsia="ru-RU"/>
              </w:rPr>
              <w:t xml:space="preserve"> ,</w:t>
            </w:r>
            <w:proofErr w:type="gramEnd"/>
            <w:r>
              <w:rPr>
                <w:lang w:eastAsia="ru-RU"/>
              </w:rPr>
              <w:t xml:space="preserve"> адрес установки</w:t>
            </w:r>
          </w:p>
        </w:tc>
      </w:tr>
      <w:tr w:rsidR="00D97120" w:rsidRPr="00ED54C9" w:rsidTr="00F4323B">
        <w:trPr>
          <w:trHeight w:val="255"/>
        </w:trPr>
        <w:tc>
          <w:tcPr>
            <w:tcW w:w="1000" w:type="dxa"/>
            <w:tcBorders>
              <w:top w:val="nil"/>
              <w:left w:val="nil"/>
              <w:bottom w:val="nil"/>
              <w:right w:val="nil"/>
            </w:tcBorders>
            <w:shd w:val="clear" w:color="auto" w:fill="auto"/>
            <w:noWrap/>
            <w:vAlign w:val="bottom"/>
            <w:hideMark/>
          </w:tcPr>
          <w:p w:rsidR="00D97120" w:rsidRPr="00ED54C9" w:rsidRDefault="0046360A" w:rsidP="00F4323B">
            <w:pPr>
              <w:suppressAutoHyphens w:val="0"/>
              <w:jc w:val="center"/>
              <w:rPr>
                <w:lang w:eastAsia="ru-RU"/>
              </w:rPr>
            </w:pPr>
          </w:p>
        </w:tc>
        <w:tc>
          <w:tcPr>
            <w:tcW w:w="843"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1249"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3330" w:type="dxa"/>
            <w:gridSpan w:val="3"/>
            <w:tcBorders>
              <w:top w:val="nil"/>
              <w:left w:val="nil"/>
              <w:bottom w:val="nil"/>
              <w:right w:val="nil"/>
            </w:tcBorders>
            <w:shd w:val="clear" w:color="auto" w:fill="auto"/>
            <w:noWrap/>
            <w:hideMark/>
          </w:tcPr>
          <w:p w:rsidR="00D97120" w:rsidRPr="00ED54C9" w:rsidRDefault="0046360A" w:rsidP="00F4323B">
            <w:pPr>
              <w:suppressAutoHyphens w:val="0"/>
              <w:rPr>
                <w:lang w:eastAsia="ru-RU"/>
              </w:rPr>
            </w:pPr>
          </w:p>
        </w:tc>
        <w:tc>
          <w:tcPr>
            <w:tcW w:w="1995" w:type="dxa"/>
            <w:gridSpan w:val="2"/>
            <w:tcBorders>
              <w:top w:val="nil"/>
              <w:left w:val="nil"/>
              <w:bottom w:val="nil"/>
              <w:right w:val="nil"/>
            </w:tcBorders>
            <w:shd w:val="clear" w:color="auto" w:fill="auto"/>
            <w:noWrap/>
            <w:vAlign w:val="bottom"/>
            <w:hideMark/>
          </w:tcPr>
          <w:p w:rsidR="00D97120" w:rsidRPr="00ED54C9" w:rsidRDefault="0046360A" w:rsidP="00F4323B">
            <w:pPr>
              <w:suppressAutoHyphens w:val="0"/>
              <w:jc w:val="center"/>
              <w:rPr>
                <w:lang w:eastAsia="ru-RU"/>
              </w:rPr>
            </w:pPr>
          </w:p>
        </w:tc>
        <w:tc>
          <w:tcPr>
            <w:tcW w:w="1880"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r>
      <w:tr w:rsidR="00D97120" w:rsidRPr="00ED54C9" w:rsidTr="00F4323B">
        <w:trPr>
          <w:trHeight w:val="255"/>
        </w:trPr>
        <w:tc>
          <w:tcPr>
            <w:tcW w:w="3092" w:type="dxa"/>
            <w:gridSpan w:val="3"/>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r>
              <w:rPr>
                <w:lang w:eastAsia="ru-RU"/>
              </w:rPr>
              <w:t>Обозначение (размер) шины</w:t>
            </w:r>
          </w:p>
        </w:tc>
        <w:tc>
          <w:tcPr>
            <w:tcW w:w="1586" w:type="dxa"/>
            <w:tcBorders>
              <w:top w:val="nil"/>
              <w:left w:val="nil"/>
              <w:bottom w:val="single" w:sz="4" w:space="0" w:color="auto"/>
              <w:right w:val="nil"/>
            </w:tcBorders>
            <w:shd w:val="clear" w:color="auto" w:fill="auto"/>
            <w:noWrap/>
            <w:vAlign w:val="bottom"/>
            <w:hideMark/>
          </w:tcPr>
          <w:p w:rsidR="00D97120" w:rsidRPr="00ED54C9" w:rsidRDefault="0046360A" w:rsidP="00F4323B">
            <w:pPr>
              <w:suppressAutoHyphens w:val="0"/>
              <w:rPr>
                <w:b/>
                <w:bCs/>
                <w:lang w:eastAsia="ru-RU"/>
              </w:rPr>
            </w:pPr>
            <w:r>
              <w:rPr>
                <w:b/>
                <w:bCs/>
                <w:lang w:eastAsia="ru-RU"/>
              </w:rPr>
              <w:t> </w:t>
            </w:r>
          </w:p>
        </w:tc>
        <w:tc>
          <w:tcPr>
            <w:tcW w:w="904" w:type="dxa"/>
            <w:tcBorders>
              <w:top w:val="nil"/>
              <w:left w:val="nil"/>
              <w:bottom w:val="single" w:sz="4" w:space="0" w:color="auto"/>
              <w:right w:val="nil"/>
            </w:tcBorders>
            <w:shd w:val="clear" w:color="auto" w:fill="auto"/>
            <w:noWrap/>
            <w:vAlign w:val="bottom"/>
            <w:hideMark/>
          </w:tcPr>
          <w:p w:rsidR="00D97120" w:rsidRPr="00ED54C9" w:rsidRDefault="0046360A" w:rsidP="00F4323B">
            <w:pPr>
              <w:suppressAutoHyphens w:val="0"/>
              <w:rPr>
                <w:b/>
                <w:bCs/>
                <w:lang w:eastAsia="ru-RU"/>
              </w:rPr>
            </w:pPr>
            <w:r>
              <w:rPr>
                <w:b/>
                <w:bCs/>
                <w:lang w:eastAsia="ru-RU"/>
              </w:rPr>
              <w:t> </w:t>
            </w:r>
          </w:p>
        </w:tc>
        <w:tc>
          <w:tcPr>
            <w:tcW w:w="2835" w:type="dxa"/>
            <w:gridSpan w:val="3"/>
            <w:tcBorders>
              <w:top w:val="nil"/>
              <w:left w:val="nil"/>
              <w:bottom w:val="nil"/>
              <w:right w:val="nil"/>
            </w:tcBorders>
            <w:shd w:val="clear" w:color="auto" w:fill="auto"/>
            <w:noWrap/>
            <w:vAlign w:val="bottom"/>
            <w:hideMark/>
          </w:tcPr>
          <w:p w:rsidR="00D97120" w:rsidRPr="00ED54C9" w:rsidRDefault="0046360A" w:rsidP="00F4323B">
            <w:pPr>
              <w:suppressAutoHyphens w:val="0"/>
              <w:jc w:val="right"/>
              <w:rPr>
                <w:lang w:eastAsia="ru-RU"/>
              </w:rPr>
            </w:pPr>
            <w:r>
              <w:rPr>
                <w:lang w:eastAsia="ru-RU"/>
              </w:rPr>
              <w:t>Завод-изготовитель шин</w:t>
            </w:r>
          </w:p>
        </w:tc>
        <w:tc>
          <w:tcPr>
            <w:tcW w:w="1880" w:type="dxa"/>
            <w:tcBorders>
              <w:top w:val="nil"/>
              <w:left w:val="nil"/>
              <w:bottom w:val="single" w:sz="4" w:space="0" w:color="auto"/>
              <w:right w:val="nil"/>
            </w:tcBorders>
            <w:shd w:val="clear" w:color="auto" w:fill="auto"/>
            <w:noWrap/>
            <w:vAlign w:val="bottom"/>
            <w:hideMark/>
          </w:tcPr>
          <w:p w:rsidR="00D97120" w:rsidRPr="00ED54C9" w:rsidRDefault="0046360A" w:rsidP="00F4323B">
            <w:pPr>
              <w:suppressAutoHyphens w:val="0"/>
              <w:rPr>
                <w:lang w:eastAsia="ru-RU"/>
              </w:rPr>
            </w:pPr>
            <w:r>
              <w:rPr>
                <w:lang w:eastAsia="ru-RU"/>
              </w:rPr>
              <w:t> </w:t>
            </w:r>
          </w:p>
        </w:tc>
      </w:tr>
      <w:tr w:rsidR="00D97120" w:rsidRPr="00ED54C9" w:rsidTr="00F4323B">
        <w:trPr>
          <w:trHeight w:val="255"/>
        </w:trPr>
        <w:tc>
          <w:tcPr>
            <w:tcW w:w="1000"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843"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1249"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1586"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904"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840"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1995" w:type="dxa"/>
            <w:gridSpan w:val="2"/>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1880"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r>
      <w:tr w:rsidR="00D97120" w:rsidRPr="00ED54C9" w:rsidTr="00F4323B">
        <w:trPr>
          <w:trHeight w:val="255"/>
        </w:trPr>
        <w:tc>
          <w:tcPr>
            <w:tcW w:w="1843" w:type="dxa"/>
            <w:gridSpan w:val="2"/>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r>
              <w:rPr>
                <w:lang w:eastAsia="ru-RU"/>
              </w:rPr>
              <w:t>Модель шины</w:t>
            </w:r>
          </w:p>
        </w:tc>
        <w:tc>
          <w:tcPr>
            <w:tcW w:w="1249" w:type="dxa"/>
            <w:tcBorders>
              <w:top w:val="nil"/>
              <w:left w:val="nil"/>
              <w:bottom w:val="single" w:sz="4" w:space="0" w:color="auto"/>
              <w:right w:val="nil"/>
            </w:tcBorders>
            <w:shd w:val="clear" w:color="auto" w:fill="auto"/>
            <w:noWrap/>
            <w:vAlign w:val="bottom"/>
            <w:hideMark/>
          </w:tcPr>
          <w:p w:rsidR="00D97120" w:rsidRPr="00ED54C9" w:rsidRDefault="0046360A" w:rsidP="00F4323B">
            <w:pPr>
              <w:suppressAutoHyphens w:val="0"/>
              <w:rPr>
                <w:b/>
                <w:bCs/>
                <w:lang w:eastAsia="ru-RU"/>
              </w:rPr>
            </w:pPr>
            <w:r>
              <w:rPr>
                <w:b/>
                <w:bCs/>
                <w:lang w:eastAsia="ru-RU"/>
              </w:rPr>
              <w:t> </w:t>
            </w:r>
          </w:p>
        </w:tc>
        <w:tc>
          <w:tcPr>
            <w:tcW w:w="1586" w:type="dxa"/>
            <w:tcBorders>
              <w:top w:val="nil"/>
              <w:left w:val="nil"/>
              <w:bottom w:val="single" w:sz="4" w:space="0" w:color="auto"/>
              <w:right w:val="nil"/>
            </w:tcBorders>
            <w:shd w:val="clear" w:color="auto" w:fill="auto"/>
            <w:noWrap/>
            <w:vAlign w:val="bottom"/>
            <w:hideMark/>
          </w:tcPr>
          <w:p w:rsidR="00D97120" w:rsidRPr="00ED54C9" w:rsidRDefault="0046360A" w:rsidP="00F4323B">
            <w:pPr>
              <w:suppressAutoHyphens w:val="0"/>
              <w:rPr>
                <w:lang w:eastAsia="ru-RU"/>
              </w:rPr>
            </w:pPr>
            <w:r>
              <w:rPr>
                <w:lang w:eastAsia="ru-RU"/>
              </w:rPr>
              <w:t> </w:t>
            </w:r>
          </w:p>
        </w:tc>
        <w:tc>
          <w:tcPr>
            <w:tcW w:w="904"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2835" w:type="dxa"/>
            <w:gridSpan w:val="3"/>
            <w:tcBorders>
              <w:top w:val="nil"/>
              <w:left w:val="nil"/>
              <w:bottom w:val="nil"/>
              <w:right w:val="nil"/>
            </w:tcBorders>
            <w:shd w:val="clear" w:color="auto" w:fill="auto"/>
            <w:noWrap/>
            <w:vAlign w:val="bottom"/>
            <w:hideMark/>
          </w:tcPr>
          <w:p w:rsidR="00D97120" w:rsidRPr="00ED54C9" w:rsidRDefault="0046360A" w:rsidP="00F4323B">
            <w:pPr>
              <w:suppressAutoHyphens w:val="0"/>
              <w:jc w:val="right"/>
              <w:rPr>
                <w:lang w:eastAsia="ru-RU"/>
              </w:rPr>
            </w:pPr>
            <w:r>
              <w:rPr>
                <w:lang w:eastAsia="ru-RU"/>
              </w:rPr>
              <w:t>Заводской номер шины</w:t>
            </w:r>
          </w:p>
        </w:tc>
        <w:tc>
          <w:tcPr>
            <w:tcW w:w="1880" w:type="dxa"/>
            <w:tcBorders>
              <w:top w:val="nil"/>
              <w:left w:val="nil"/>
              <w:bottom w:val="single" w:sz="4" w:space="0" w:color="auto"/>
              <w:right w:val="nil"/>
            </w:tcBorders>
            <w:shd w:val="clear" w:color="auto" w:fill="auto"/>
            <w:noWrap/>
            <w:vAlign w:val="bottom"/>
            <w:hideMark/>
          </w:tcPr>
          <w:p w:rsidR="00D97120" w:rsidRPr="00ED54C9" w:rsidRDefault="0046360A" w:rsidP="00F4323B">
            <w:pPr>
              <w:suppressAutoHyphens w:val="0"/>
              <w:jc w:val="center"/>
              <w:rPr>
                <w:b/>
                <w:bCs/>
                <w:lang w:eastAsia="ru-RU"/>
              </w:rPr>
            </w:pPr>
            <w:r>
              <w:rPr>
                <w:b/>
                <w:bCs/>
                <w:lang w:eastAsia="ru-RU"/>
              </w:rPr>
              <w:t> </w:t>
            </w:r>
          </w:p>
        </w:tc>
      </w:tr>
      <w:tr w:rsidR="00D97120" w:rsidRPr="00ED54C9" w:rsidTr="00F4323B">
        <w:trPr>
          <w:trHeight w:val="270"/>
        </w:trPr>
        <w:tc>
          <w:tcPr>
            <w:tcW w:w="1843" w:type="dxa"/>
            <w:gridSpan w:val="2"/>
            <w:tcBorders>
              <w:top w:val="nil"/>
              <w:left w:val="nil"/>
              <w:bottom w:val="nil"/>
              <w:right w:val="nil"/>
            </w:tcBorders>
            <w:shd w:val="clear" w:color="auto" w:fill="auto"/>
            <w:noWrap/>
            <w:vAlign w:val="bottom"/>
          </w:tcPr>
          <w:p w:rsidR="00D97120" w:rsidRPr="00ED54C9" w:rsidRDefault="0046360A" w:rsidP="00F4323B">
            <w:pPr>
              <w:suppressAutoHyphens w:val="0"/>
              <w:rPr>
                <w:lang w:eastAsia="ru-RU"/>
              </w:rPr>
            </w:pPr>
            <w:r>
              <w:rPr>
                <w:bCs/>
                <w:lang w:eastAsia="ru-RU"/>
              </w:rPr>
              <w:t>Состояние шины</w:t>
            </w:r>
          </w:p>
        </w:tc>
        <w:tc>
          <w:tcPr>
            <w:tcW w:w="1249" w:type="dxa"/>
            <w:tcBorders>
              <w:top w:val="nil"/>
              <w:left w:val="nil"/>
              <w:bottom w:val="single" w:sz="4" w:space="0" w:color="auto"/>
              <w:right w:val="nil"/>
            </w:tcBorders>
            <w:shd w:val="clear" w:color="auto" w:fill="auto"/>
            <w:noWrap/>
            <w:vAlign w:val="bottom"/>
          </w:tcPr>
          <w:p w:rsidR="00D97120" w:rsidRPr="00ED54C9" w:rsidRDefault="0046360A" w:rsidP="00F4323B">
            <w:pPr>
              <w:suppressAutoHyphens w:val="0"/>
              <w:rPr>
                <w:lang w:eastAsia="ru-RU"/>
              </w:rPr>
            </w:pPr>
          </w:p>
        </w:tc>
        <w:tc>
          <w:tcPr>
            <w:tcW w:w="1586" w:type="dxa"/>
            <w:tcBorders>
              <w:top w:val="nil"/>
              <w:left w:val="nil"/>
              <w:bottom w:val="single" w:sz="4" w:space="0" w:color="auto"/>
              <w:right w:val="nil"/>
            </w:tcBorders>
            <w:shd w:val="clear" w:color="auto" w:fill="auto"/>
            <w:noWrap/>
            <w:vAlign w:val="bottom"/>
          </w:tcPr>
          <w:p w:rsidR="00D97120" w:rsidRPr="00ED54C9" w:rsidRDefault="0046360A" w:rsidP="00F4323B">
            <w:pPr>
              <w:suppressAutoHyphens w:val="0"/>
              <w:rPr>
                <w:lang w:eastAsia="ru-RU"/>
              </w:rPr>
            </w:pPr>
          </w:p>
        </w:tc>
        <w:tc>
          <w:tcPr>
            <w:tcW w:w="904" w:type="dxa"/>
            <w:tcBorders>
              <w:top w:val="nil"/>
              <w:left w:val="nil"/>
              <w:bottom w:val="nil"/>
              <w:right w:val="nil"/>
            </w:tcBorders>
            <w:shd w:val="clear" w:color="auto" w:fill="auto"/>
            <w:noWrap/>
            <w:vAlign w:val="bottom"/>
          </w:tcPr>
          <w:p w:rsidR="00D97120" w:rsidRPr="00ED54C9" w:rsidRDefault="0046360A" w:rsidP="00F4323B">
            <w:pPr>
              <w:suppressAutoHyphens w:val="0"/>
              <w:rPr>
                <w:lang w:eastAsia="ru-RU"/>
              </w:rPr>
            </w:pPr>
          </w:p>
        </w:tc>
        <w:tc>
          <w:tcPr>
            <w:tcW w:w="4715" w:type="dxa"/>
            <w:gridSpan w:val="4"/>
            <w:tcBorders>
              <w:top w:val="nil"/>
              <w:left w:val="nil"/>
              <w:bottom w:val="nil"/>
              <w:right w:val="nil"/>
            </w:tcBorders>
            <w:shd w:val="clear" w:color="auto" w:fill="auto"/>
            <w:noWrap/>
          </w:tcPr>
          <w:p w:rsidR="00D97120" w:rsidRPr="00ED54C9" w:rsidRDefault="0046360A" w:rsidP="00F4323B">
            <w:pPr>
              <w:suppressAutoHyphens w:val="0"/>
              <w:rPr>
                <w:lang w:eastAsia="ru-RU"/>
              </w:rPr>
            </w:pPr>
          </w:p>
        </w:tc>
      </w:tr>
      <w:tr w:rsidR="00D97120" w:rsidRPr="00ED54C9" w:rsidTr="00F4323B">
        <w:trPr>
          <w:trHeight w:val="161"/>
        </w:trPr>
        <w:tc>
          <w:tcPr>
            <w:tcW w:w="1000" w:type="dxa"/>
            <w:tcBorders>
              <w:top w:val="nil"/>
              <w:left w:val="nil"/>
              <w:bottom w:val="nil"/>
              <w:right w:val="nil"/>
            </w:tcBorders>
            <w:shd w:val="clear" w:color="auto" w:fill="auto"/>
            <w:noWrap/>
            <w:vAlign w:val="bottom"/>
            <w:hideMark/>
          </w:tcPr>
          <w:p w:rsidR="00D97120" w:rsidRPr="00ED54C9" w:rsidRDefault="0046360A" w:rsidP="00F4323B">
            <w:pPr>
              <w:suppressAutoHyphens w:val="0"/>
              <w:jc w:val="center"/>
              <w:rPr>
                <w:b/>
                <w:bCs/>
                <w:lang w:eastAsia="ru-RU"/>
              </w:rPr>
            </w:pPr>
          </w:p>
        </w:tc>
        <w:tc>
          <w:tcPr>
            <w:tcW w:w="843"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2835" w:type="dxa"/>
            <w:gridSpan w:val="2"/>
            <w:tcBorders>
              <w:top w:val="single" w:sz="4" w:space="0" w:color="auto"/>
              <w:left w:val="nil"/>
              <w:bottom w:val="nil"/>
              <w:right w:val="nil"/>
            </w:tcBorders>
            <w:shd w:val="clear" w:color="auto" w:fill="auto"/>
            <w:noWrap/>
            <w:vAlign w:val="bottom"/>
            <w:hideMark/>
          </w:tcPr>
          <w:p w:rsidR="00D97120" w:rsidRPr="00ED54C9" w:rsidRDefault="0046360A" w:rsidP="00F4323B">
            <w:pPr>
              <w:suppressAutoHyphens w:val="0"/>
              <w:jc w:val="center"/>
              <w:rPr>
                <w:lang w:eastAsia="ru-RU"/>
              </w:rPr>
            </w:pPr>
            <w:r>
              <w:rPr>
                <w:lang w:eastAsia="ru-RU"/>
              </w:rPr>
              <w:t>новая</w:t>
            </w:r>
          </w:p>
        </w:tc>
        <w:tc>
          <w:tcPr>
            <w:tcW w:w="904"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4715" w:type="dxa"/>
            <w:gridSpan w:val="4"/>
            <w:tcBorders>
              <w:top w:val="nil"/>
              <w:left w:val="nil"/>
              <w:bottom w:val="nil"/>
              <w:right w:val="nil"/>
            </w:tcBorders>
            <w:shd w:val="clear" w:color="auto" w:fill="auto"/>
            <w:noWrap/>
            <w:hideMark/>
          </w:tcPr>
          <w:p w:rsidR="00D97120" w:rsidRPr="00ED54C9" w:rsidRDefault="0046360A" w:rsidP="00F4323B">
            <w:pPr>
              <w:suppressAutoHyphens w:val="0"/>
              <w:rPr>
                <w:lang w:eastAsia="ru-RU"/>
              </w:rPr>
            </w:pPr>
          </w:p>
        </w:tc>
      </w:tr>
      <w:tr w:rsidR="00D97120" w:rsidRPr="00ED54C9" w:rsidTr="00F4323B">
        <w:trPr>
          <w:trHeight w:val="259"/>
        </w:trPr>
        <w:tc>
          <w:tcPr>
            <w:tcW w:w="1843" w:type="dxa"/>
            <w:gridSpan w:val="2"/>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r>
              <w:rPr>
                <w:lang w:eastAsia="ru-RU"/>
              </w:rPr>
              <w:t>Поставщик</w:t>
            </w:r>
          </w:p>
        </w:tc>
        <w:tc>
          <w:tcPr>
            <w:tcW w:w="1249" w:type="dxa"/>
            <w:tcBorders>
              <w:top w:val="nil"/>
              <w:left w:val="nil"/>
              <w:bottom w:val="single" w:sz="4" w:space="0" w:color="auto"/>
              <w:right w:val="nil"/>
            </w:tcBorders>
            <w:shd w:val="clear" w:color="auto" w:fill="auto"/>
            <w:noWrap/>
            <w:vAlign w:val="bottom"/>
            <w:hideMark/>
          </w:tcPr>
          <w:p w:rsidR="00D97120" w:rsidRPr="00ED54C9" w:rsidRDefault="0046360A" w:rsidP="00F4323B">
            <w:pPr>
              <w:suppressAutoHyphens w:val="0"/>
              <w:rPr>
                <w:lang w:eastAsia="ru-RU"/>
              </w:rPr>
            </w:pPr>
            <w:r>
              <w:rPr>
                <w:lang w:eastAsia="ru-RU"/>
              </w:rPr>
              <w:t> </w:t>
            </w:r>
          </w:p>
        </w:tc>
        <w:tc>
          <w:tcPr>
            <w:tcW w:w="1586" w:type="dxa"/>
            <w:tcBorders>
              <w:top w:val="nil"/>
              <w:left w:val="nil"/>
              <w:bottom w:val="single" w:sz="4" w:space="0" w:color="auto"/>
              <w:right w:val="nil"/>
            </w:tcBorders>
            <w:shd w:val="clear" w:color="auto" w:fill="auto"/>
            <w:noWrap/>
            <w:vAlign w:val="bottom"/>
            <w:hideMark/>
          </w:tcPr>
          <w:p w:rsidR="00D97120" w:rsidRPr="00ED54C9" w:rsidRDefault="0046360A" w:rsidP="00F4323B">
            <w:pPr>
              <w:suppressAutoHyphens w:val="0"/>
              <w:rPr>
                <w:lang w:eastAsia="ru-RU"/>
              </w:rPr>
            </w:pPr>
            <w:r>
              <w:rPr>
                <w:lang w:eastAsia="ru-RU"/>
              </w:rPr>
              <w:t> </w:t>
            </w:r>
          </w:p>
        </w:tc>
        <w:tc>
          <w:tcPr>
            <w:tcW w:w="3739" w:type="dxa"/>
            <w:gridSpan w:val="4"/>
            <w:tcBorders>
              <w:top w:val="nil"/>
              <w:left w:val="nil"/>
              <w:bottom w:val="nil"/>
              <w:right w:val="nil"/>
            </w:tcBorders>
            <w:shd w:val="clear" w:color="auto" w:fill="auto"/>
            <w:noWrap/>
            <w:vAlign w:val="bottom"/>
            <w:hideMark/>
          </w:tcPr>
          <w:p w:rsidR="00D97120" w:rsidRPr="00ED54C9" w:rsidRDefault="0046360A" w:rsidP="00F4323B">
            <w:pPr>
              <w:suppressAutoHyphens w:val="0"/>
              <w:jc w:val="right"/>
              <w:rPr>
                <w:lang w:eastAsia="ru-RU"/>
              </w:rPr>
            </w:pPr>
            <w:r>
              <w:rPr>
                <w:lang w:eastAsia="ru-RU"/>
              </w:rPr>
              <w:t>Дата, номер ТОРГ 12 или УПД (при  поступлении)</w:t>
            </w:r>
          </w:p>
        </w:tc>
        <w:tc>
          <w:tcPr>
            <w:tcW w:w="1880" w:type="dxa"/>
            <w:tcBorders>
              <w:top w:val="nil"/>
              <w:left w:val="nil"/>
              <w:bottom w:val="single" w:sz="4" w:space="0" w:color="auto"/>
              <w:right w:val="nil"/>
            </w:tcBorders>
            <w:shd w:val="clear" w:color="auto" w:fill="auto"/>
            <w:noWrap/>
            <w:vAlign w:val="bottom"/>
            <w:hideMark/>
          </w:tcPr>
          <w:p w:rsidR="00D97120" w:rsidRPr="00ED54C9" w:rsidRDefault="0046360A" w:rsidP="00F4323B">
            <w:pPr>
              <w:suppressAutoHyphens w:val="0"/>
              <w:jc w:val="center"/>
              <w:rPr>
                <w:b/>
                <w:bCs/>
                <w:lang w:eastAsia="ru-RU"/>
              </w:rPr>
            </w:pPr>
            <w:r>
              <w:rPr>
                <w:b/>
                <w:bCs/>
                <w:lang w:eastAsia="ru-RU"/>
              </w:rPr>
              <w:t> </w:t>
            </w:r>
          </w:p>
        </w:tc>
      </w:tr>
      <w:tr w:rsidR="00D97120" w:rsidRPr="00ED54C9" w:rsidTr="00F4323B">
        <w:trPr>
          <w:trHeight w:val="300"/>
        </w:trPr>
        <w:tc>
          <w:tcPr>
            <w:tcW w:w="1000" w:type="dxa"/>
            <w:tcBorders>
              <w:top w:val="nil"/>
              <w:left w:val="nil"/>
              <w:bottom w:val="nil"/>
              <w:right w:val="nil"/>
            </w:tcBorders>
            <w:shd w:val="clear" w:color="auto" w:fill="auto"/>
            <w:noWrap/>
            <w:vAlign w:val="bottom"/>
            <w:hideMark/>
          </w:tcPr>
          <w:p w:rsidR="00D97120" w:rsidRPr="00ED54C9" w:rsidRDefault="0046360A" w:rsidP="00F4323B">
            <w:pPr>
              <w:suppressAutoHyphens w:val="0"/>
              <w:jc w:val="center"/>
              <w:rPr>
                <w:b/>
                <w:bCs/>
                <w:lang w:eastAsia="ru-RU"/>
              </w:rPr>
            </w:pPr>
          </w:p>
        </w:tc>
        <w:tc>
          <w:tcPr>
            <w:tcW w:w="843"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1249"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1586"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904"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840"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1995" w:type="dxa"/>
            <w:gridSpan w:val="2"/>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c>
          <w:tcPr>
            <w:tcW w:w="1880" w:type="dxa"/>
            <w:tcBorders>
              <w:top w:val="nil"/>
              <w:left w:val="nil"/>
              <w:bottom w:val="nil"/>
              <w:right w:val="nil"/>
            </w:tcBorders>
            <w:shd w:val="clear" w:color="auto" w:fill="auto"/>
            <w:noWrap/>
            <w:vAlign w:val="bottom"/>
            <w:hideMark/>
          </w:tcPr>
          <w:p w:rsidR="00D97120" w:rsidRPr="00ED54C9" w:rsidRDefault="0046360A" w:rsidP="00F4323B">
            <w:pPr>
              <w:suppressAutoHyphens w:val="0"/>
              <w:rPr>
                <w:lang w:eastAsia="ru-RU"/>
              </w:rPr>
            </w:pPr>
          </w:p>
        </w:tc>
      </w:tr>
      <w:tr w:rsidR="00D97120" w:rsidRPr="00ED54C9" w:rsidTr="00F4323B">
        <w:trPr>
          <w:trHeight w:val="690"/>
        </w:trPr>
        <w:tc>
          <w:tcPr>
            <w:tcW w:w="1843" w:type="dxa"/>
            <w:gridSpan w:val="2"/>
            <w:tcBorders>
              <w:top w:val="single" w:sz="4" w:space="0" w:color="auto"/>
              <w:left w:val="single" w:sz="4" w:space="0" w:color="auto"/>
              <w:bottom w:val="single" w:sz="4" w:space="0" w:color="auto"/>
              <w:right w:val="nil"/>
            </w:tcBorders>
            <w:shd w:val="clear" w:color="auto" w:fill="auto"/>
            <w:vAlign w:val="center"/>
            <w:hideMark/>
          </w:tcPr>
          <w:p w:rsidR="00D97120" w:rsidRPr="00ED54C9" w:rsidRDefault="0046360A" w:rsidP="00F4323B">
            <w:pPr>
              <w:suppressAutoHyphens w:val="0"/>
              <w:jc w:val="center"/>
              <w:rPr>
                <w:lang w:eastAsia="ru-RU"/>
              </w:rPr>
            </w:pPr>
            <w:r>
              <w:rPr>
                <w:lang w:eastAsia="ru-RU"/>
              </w:rPr>
              <w:t>Дата</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suppressAutoHyphens w:val="0"/>
              <w:jc w:val="center"/>
              <w:rPr>
                <w:lang w:eastAsia="ru-RU"/>
              </w:rPr>
            </w:pPr>
            <w:r>
              <w:rPr>
                <w:lang w:eastAsia="ru-RU"/>
              </w:rPr>
              <w:t xml:space="preserve">Название, модель </w:t>
            </w:r>
            <w:r>
              <w:rPr>
                <w:lang w:eastAsia="ru-RU"/>
              </w:rPr>
              <w:br/>
              <w:t>технич</w:t>
            </w:r>
            <w:r>
              <w:rPr>
                <w:lang w:eastAsia="ru-RU"/>
              </w:rPr>
              <w:t>е</w:t>
            </w:r>
            <w:r>
              <w:rPr>
                <w:lang w:eastAsia="ru-RU"/>
              </w:rPr>
              <w:t>ского средства</w:t>
            </w:r>
          </w:p>
        </w:tc>
        <w:tc>
          <w:tcPr>
            <w:tcW w:w="15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7120" w:rsidRPr="00ED54C9" w:rsidRDefault="0046360A" w:rsidP="00F4323B">
            <w:pPr>
              <w:suppressAutoHyphens w:val="0"/>
              <w:jc w:val="center"/>
              <w:rPr>
                <w:lang w:eastAsia="ru-RU"/>
              </w:rPr>
            </w:pPr>
            <w:r>
              <w:rPr>
                <w:lang w:eastAsia="ru-RU"/>
              </w:rPr>
              <w:t>Заводской номер</w:t>
            </w:r>
            <w:r>
              <w:rPr>
                <w:lang w:eastAsia="ru-RU"/>
              </w:rPr>
              <w:br/>
              <w:t>техническ</w:t>
            </w:r>
            <w:r>
              <w:rPr>
                <w:lang w:eastAsia="ru-RU"/>
              </w:rPr>
              <w:t>о</w:t>
            </w:r>
            <w:r>
              <w:rPr>
                <w:lang w:eastAsia="ru-RU"/>
              </w:rPr>
              <w:t>го средства</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D97120" w:rsidRPr="00ED54C9" w:rsidRDefault="0046360A" w:rsidP="00F4323B">
            <w:pPr>
              <w:suppressAutoHyphens w:val="0"/>
              <w:ind w:left="-54" w:right="-119"/>
              <w:jc w:val="center"/>
              <w:rPr>
                <w:lang w:eastAsia="ru-RU"/>
              </w:rPr>
            </w:pPr>
            <w:r>
              <w:rPr>
                <w:lang w:eastAsia="ru-RU"/>
              </w:rPr>
              <w:t xml:space="preserve">Показания счётчика, </w:t>
            </w:r>
            <w:proofErr w:type="spellStart"/>
            <w:r>
              <w:rPr>
                <w:lang w:eastAsia="ru-RU"/>
              </w:rPr>
              <w:t>моточасы</w:t>
            </w:r>
            <w:proofErr w:type="spellEnd"/>
          </w:p>
        </w:tc>
        <w:tc>
          <w:tcPr>
            <w:tcW w:w="3875" w:type="dxa"/>
            <w:gridSpan w:val="3"/>
            <w:tcBorders>
              <w:top w:val="single" w:sz="4" w:space="0" w:color="auto"/>
              <w:left w:val="nil"/>
              <w:bottom w:val="single" w:sz="4" w:space="0" w:color="auto"/>
              <w:right w:val="single" w:sz="4" w:space="0" w:color="auto"/>
            </w:tcBorders>
            <w:shd w:val="clear" w:color="auto" w:fill="auto"/>
            <w:vAlign w:val="center"/>
            <w:hideMark/>
          </w:tcPr>
          <w:p w:rsidR="00D97120" w:rsidRPr="00ED54C9" w:rsidRDefault="0046360A" w:rsidP="00F4323B">
            <w:pPr>
              <w:suppressAutoHyphens w:val="0"/>
              <w:jc w:val="center"/>
              <w:rPr>
                <w:lang w:eastAsia="ru-RU"/>
              </w:rPr>
            </w:pPr>
            <w:r>
              <w:rPr>
                <w:lang w:eastAsia="ru-RU"/>
              </w:rPr>
              <w:t xml:space="preserve">Замена шин в </w:t>
            </w:r>
            <w:r>
              <w:rPr>
                <w:lang w:eastAsia="ru-RU"/>
              </w:rPr>
              <w:t>процессе эксплуат</w:t>
            </w:r>
            <w:r>
              <w:rPr>
                <w:lang w:eastAsia="ru-RU"/>
              </w:rPr>
              <w:t>а</w:t>
            </w:r>
            <w:r>
              <w:rPr>
                <w:lang w:eastAsia="ru-RU"/>
              </w:rPr>
              <w:t>ции</w:t>
            </w:r>
          </w:p>
        </w:tc>
      </w:tr>
      <w:tr w:rsidR="00D97120" w:rsidRPr="00ED54C9" w:rsidTr="00F4323B">
        <w:trPr>
          <w:trHeight w:val="1950"/>
        </w:trPr>
        <w:tc>
          <w:tcPr>
            <w:tcW w:w="1000" w:type="dxa"/>
            <w:tcBorders>
              <w:top w:val="nil"/>
              <w:left w:val="single" w:sz="4" w:space="0" w:color="auto"/>
              <w:bottom w:val="single" w:sz="4" w:space="0" w:color="auto"/>
              <w:right w:val="nil"/>
            </w:tcBorders>
            <w:shd w:val="clear" w:color="auto" w:fill="auto"/>
            <w:vAlign w:val="center"/>
            <w:hideMark/>
          </w:tcPr>
          <w:p w:rsidR="00D97120" w:rsidRPr="00ED54C9" w:rsidRDefault="0046360A" w:rsidP="00F4323B">
            <w:pPr>
              <w:suppressAutoHyphens w:val="0"/>
              <w:jc w:val="center"/>
              <w:rPr>
                <w:lang w:eastAsia="ru-RU"/>
              </w:rPr>
            </w:pPr>
            <w:r>
              <w:rPr>
                <w:lang w:eastAsia="ru-RU"/>
              </w:rPr>
              <w:t>уст</w:t>
            </w:r>
            <w:r>
              <w:rPr>
                <w:lang w:eastAsia="ru-RU"/>
              </w:rPr>
              <w:t>а</w:t>
            </w:r>
            <w:r>
              <w:rPr>
                <w:lang w:eastAsia="ru-RU"/>
              </w:rPr>
              <w:t>новки шины</w:t>
            </w:r>
          </w:p>
        </w:tc>
        <w:tc>
          <w:tcPr>
            <w:tcW w:w="843" w:type="dxa"/>
            <w:tcBorders>
              <w:top w:val="nil"/>
              <w:left w:val="single" w:sz="4" w:space="0" w:color="auto"/>
              <w:bottom w:val="single" w:sz="4" w:space="0" w:color="auto"/>
              <w:right w:val="nil"/>
            </w:tcBorders>
            <w:shd w:val="clear" w:color="auto" w:fill="auto"/>
            <w:vAlign w:val="center"/>
            <w:hideMark/>
          </w:tcPr>
          <w:p w:rsidR="00D97120" w:rsidRPr="00ED54C9" w:rsidRDefault="0046360A" w:rsidP="00F4323B">
            <w:pPr>
              <w:suppressAutoHyphens w:val="0"/>
              <w:jc w:val="center"/>
              <w:rPr>
                <w:lang w:eastAsia="ru-RU"/>
              </w:rPr>
            </w:pPr>
            <w:r>
              <w:rPr>
                <w:lang w:eastAsia="ru-RU"/>
              </w:rPr>
              <w:t>сн</w:t>
            </w:r>
            <w:r>
              <w:rPr>
                <w:lang w:eastAsia="ru-RU"/>
              </w:rPr>
              <w:t>я</w:t>
            </w:r>
            <w:r>
              <w:rPr>
                <w:lang w:eastAsia="ru-RU"/>
              </w:rPr>
              <w:t>тия шины</w:t>
            </w: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D97120" w:rsidRPr="00ED54C9" w:rsidRDefault="0046360A" w:rsidP="00F4323B">
            <w:pPr>
              <w:suppressAutoHyphens w:val="0"/>
              <w:rPr>
                <w:lang w:eastAsia="ru-RU"/>
              </w:rPr>
            </w:pPr>
          </w:p>
        </w:tc>
        <w:tc>
          <w:tcPr>
            <w:tcW w:w="1586" w:type="dxa"/>
            <w:vMerge/>
            <w:tcBorders>
              <w:top w:val="single" w:sz="4" w:space="0" w:color="auto"/>
              <w:left w:val="single" w:sz="4" w:space="0" w:color="auto"/>
              <w:bottom w:val="single" w:sz="4" w:space="0" w:color="000000"/>
              <w:right w:val="single" w:sz="4" w:space="0" w:color="auto"/>
            </w:tcBorders>
            <w:vAlign w:val="center"/>
            <w:hideMark/>
          </w:tcPr>
          <w:p w:rsidR="00D97120" w:rsidRPr="00ED54C9" w:rsidRDefault="0046360A" w:rsidP="00F4323B">
            <w:pPr>
              <w:suppressAutoHyphens w:val="0"/>
              <w:rPr>
                <w:lang w:eastAsia="ru-RU"/>
              </w:rPr>
            </w:pPr>
          </w:p>
        </w:tc>
        <w:tc>
          <w:tcPr>
            <w:tcW w:w="904" w:type="dxa"/>
            <w:tcBorders>
              <w:top w:val="nil"/>
              <w:left w:val="nil"/>
              <w:bottom w:val="single" w:sz="4" w:space="0" w:color="auto"/>
              <w:right w:val="nil"/>
            </w:tcBorders>
            <w:shd w:val="clear" w:color="auto" w:fill="auto"/>
            <w:vAlign w:val="center"/>
            <w:hideMark/>
          </w:tcPr>
          <w:p w:rsidR="00D97120" w:rsidRPr="00ED54C9" w:rsidRDefault="0046360A" w:rsidP="00F4323B">
            <w:pPr>
              <w:suppressAutoHyphens w:val="0"/>
              <w:ind w:left="-196" w:right="-108"/>
              <w:jc w:val="center"/>
              <w:rPr>
                <w:lang w:eastAsia="ru-RU"/>
              </w:rPr>
            </w:pPr>
            <w:r>
              <w:rPr>
                <w:lang w:eastAsia="ru-RU"/>
              </w:rPr>
              <w:t xml:space="preserve">в                 момент уста </w:t>
            </w:r>
            <w:proofErr w:type="spellStart"/>
            <w:r>
              <w:rPr>
                <w:lang w:eastAsia="ru-RU"/>
              </w:rPr>
              <w:t>новки</w:t>
            </w:r>
            <w:proofErr w:type="spellEnd"/>
          </w:p>
        </w:tc>
        <w:tc>
          <w:tcPr>
            <w:tcW w:w="840" w:type="dxa"/>
            <w:tcBorders>
              <w:top w:val="nil"/>
              <w:left w:val="single" w:sz="4" w:space="0" w:color="auto"/>
              <w:bottom w:val="single" w:sz="4" w:space="0" w:color="auto"/>
              <w:right w:val="nil"/>
            </w:tcBorders>
            <w:shd w:val="clear" w:color="auto" w:fill="auto"/>
            <w:vAlign w:val="center"/>
            <w:hideMark/>
          </w:tcPr>
          <w:p w:rsidR="00D97120" w:rsidRPr="00ED54C9" w:rsidRDefault="0046360A" w:rsidP="00F4323B">
            <w:pPr>
              <w:suppressAutoHyphens w:val="0"/>
              <w:ind w:left="-108" w:right="-119"/>
              <w:jc w:val="center"/>
              <w:rPr>
                <w:lang w:eastAsia="ru-RU"/>
              </w:rPr>
            </w:pPr>
            <w:r>
              <w:rPr>
                <w:lang w:eastAsia="ru-RU"/>
              </w:rPr>
              <w:t>в момент снятия</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suppressAutoHyphens w:val="0"/>
              <w:jc w:val="center"/>
              <w:rPr>
                <w:lang w:eastAsia="ru-RU"/>
              </w:rPr>
            </w:pPr>
            <w:r>
              <w:rPr>
                <w:lang w:eastAsia="ru-RU"/>
              </w:rPr>
              <w:t>Техническое состояние шины: дефе</w:t>
            </w:r>
            <w:r>
              <w:rPr>
                <w:lang w:eastAsia="ru-RU"/>
              </w:rPr>
              <w:t>к</w:t>
            </w:r>
            <w:r>
              <w:rPr>
                <w:lang w:eastAsia="ru-RU"/>
              </w:rPr>
              <w:t xml:space="preserve">ты, характер и размер повреждений, глубина рисунка протектора, </w:t>
            </w:r>
            <w:proofErr w:type="gramStart"/>
            <w:r>
              <w:rPr>
                <w:lang w:eastAsia="ru-RU"/>
              </w:rPr>
              <w:t>мм</w:t>
            </w:r>
            <w:proofErr w:type="gramEnd"/>
          </w:p>
        </w:tc>
        <w:tc>
          <w:tcPr>
            <w:tcW w:w="2075" w:type="dxa"/>
            <w:gridSpan w:val="2"/>
            <w:tcBorders>
              <w:top w:val="nil"/>
              <w:left w:val="nil"/>
              <w:bottom w:val="single" w:sz="4" w:space="0" w:color="auto"/>
              <w:right w:val="single" w:sz="4" w:space="0" w:color="auto"/>
            </w:tcBorders>
            <w:shd w:val="clear" w:color="auto" w:fill="auto"/>
            <w:vAlign w:val="center"/>
            <w:hideMark/>
          </w:tcPr>
          <w:p w:rsidR="00D97120" w:rsidRPr="00ED54C9" w:rsidRDefault="0046360A" w:rsidP="00F4323B">
            <w:pPr>
              <w:suppressAutoHyphens w:val="0"/>
              <w:jc w:val="center"/>
              <w:rPr>
                <w:lang w:eastAsia="ru-RU"/>
              </w:rPr>
            </w:pPr>
            <w:r>
              <w:rPr>
                <w:lang w:eastAsia="ru-RU"/>
              </w:rPr>
              <w:t xml:space="preserve">Причина снятия шины: сдача в ремонт, на </w:t>
            </w:r>
            <w:r>
              <w:rPr>
                <w:lang w:eastAsia="ru-RU"/>
              </w:rPr>
              <w:t>восстановление, передача на другой автом</w:t>
            </w:r>
            <w:r>
              <w:rPr>
                <w:lang w:eastAsia="ru-RU"/>
              </w:rPr>
              <w:t>о</w:t>
            </w:r>
            <w:r>
              <w:rPr>
                <w:lang w:eastAsia="ru-RU"/>
              </w:rPr>
              <w:t>биль, дорожную машину или в запас, сдача на склад, списание</w:t>
            </w:r>
          </w:p>
        </w:tc>
      </w:tr>
      <w:tr w:rsidR="00D97120" w:rsidRPr="00ED54C9" w:rsidTr="00F4323B">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suppressAutoHyphens w:val="0"/>
              <w:jc w:val="center"/>
              <w:rPr>
                <w:b/>
                <w:bCs/>
                <w:lang w:eastAsia="ru-RU"/>
              </w:rPr>
            </w:pPr>
            <w:r>
              <w:rPr>
                <w:b/>
                <w:bCs/>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rsidR="00D97120" w:rsidRPr="00ED54C9" w:rsidRDefault="0046360A" w:rsidP="00F4323B">
            <w:pPr>
              <w:suppressAutoHyphens w:val="0"/>
              <w:jc w:val="center"/>
              <w:rPr>
                <w:b/>
                <w:bCs/>
                <w:lang w:eastAsia="ru-RU"/>
              </w:rPr>
            </w:pPr>
            <w:r>
              <w:rPr>
                <w:b/>
                <w:bCs/>
                <w:lang w:eastAsia="ru-RU"/>
              </w:rPr>
              <w:t> </w:t>
            </w:r>
          </w:p>
        </w:tc>
        <w:tc>
          <w:tcPr>
            <w:tcW w:w="1249" w:type="dxa"/>
            <w:tcBorders>
              <w:top w:val="nil"/>
              <w:left w:val="nil"/>
              <w:bottom w:val="single" w:sz="4" w:space="0" w:color="auto"/>
              <w:right w:val="nil"/>
            </w:tcBorders>
            <w:shd w:val="clear" w:color="auto" w:fill="auto"/>
            <w:vAlign w:val="center"/>
            <w:hideMark/>
          </w:tcPr>
          <w:p w:rsidR="00D97120" w:rsidRPr="00ED54C9" w:rsidRDefault="0046360A" w:rsidP="00F4323B">
            <w:pPr>
              <w:suppressAutoHyphens w:val="0"/>
              <w:jc w:val="center"/>
              <w:rPr>
                <w:b/>
                <w:bCs/>
                <w:lang w:eastAsia="ru-RU"/>
              </w:rPr>
            </w:pPr>
            <w:r>
              <w:rPr>
                <w:b/>
                <w:bCs/>
                <w:lang w:eastAsia="ru-RU"/>
              </w:rPr>
              <w:t> </w:t>
            </w:r>
          </w:p>
        </w:tc>
        <w:tc>
          <w:tcPr>
            <w:tcW w:w="1586" w:type="dxa"/>
            <w:tcBorders>
              <w:top w:val="nil"/>
              <w:left w:val="single" w:sz="4" w:space="0" w:color="auto"/>
              <w:bottom w:val="single" w:sz="4" w:space="0" w:color="auto"/>
              <w:right w:val="nil"/>
            </w:tcBorders>
            <w:shd w:val="clear" w:color="auto" w:fill="auto"/>
            <w:vAlign w:val="center"/>
            <w:hideMark/>
          </w:tcPr>
          <w:p w:rsidR="00D97120" w:rsidRPr="00ED54C9" w:rsidRDefault="0046360A" w:rsidP="00F4323B">
            <w:pPr>
              <w:suppressAutoHyphens w:val="0"/>
              <w:jc w:val="center"/>
              <w:rPr>
                <w:b/>
                <w:bCs/>
                <w:lang w:eastAsia="ru-RU"/>
              </w:rPr>
            </w:pPr>
            <w:r>
              <w:rPr>
                <w:b/>
                <w:bCs/>
                <w:lang w:eastAsia="ru-RU"/>
              </w:rPr>
              <w:t> </w:t>
            </w:r>
          </w:p>
        </w:tc>
        <w:tc>
          <w:tcPr>
            <w:tcW w:w="904" w:type="dxa"/>
            <w:tcBorders>
              <w:top w:val="nil"/>
              <w:left w:val="single" w:sz="4" w:space="0" w:color="auto"/>
              <w:bottom w:val="single" w:sz="4" w:space="0" w:color="auto"/>
              <w:right w:val="nil"/>
            </w:tcBorders>
            <w:shd w:val="clear" w:color="auto" w:fill="auto"/>
            <w:vAlign w:val="center"/>
            <w:hideMark/>
          </w:tcPr>
          <w:p w:rsidR="00D97120" w:rsidRPr="00ED54C9" w:rsidRDefault="0046360A" w:rsidP="00F4323B">
            <w:pPr>
              <w:suppressAutoHyphens w:val="0"/>
              <w:jc w:val="center"/>
              <w:rPr>
                <w:b/>
                <w:bCs/>
                <w:lang w:eastAsia="ru-RU"/>
              </w:rPr>
            </w:pPr>
            <w:r>
              <w:rPr>
                <w:b/>
                <w:bCs/>
                <w:lang w:eastAsia="ru-RU"/>
              </w:rPr>
              <w:t> </w:t>
            </w:r>
          </w:p>
        </w:tc>
        <w:tc>
          <w:tcPr>
            <w:tcW w:w="840" w:type="dxa"/>
            <w:tcBorders>
              <w:top w:val="nil"/>
              <w:left w:val="single" w:sz="4" w:space="0" w:color="auto"/>
              <w:bottom w:val="single" w:sz="4" w:space="0" w:color="auto"/>
              <w:right w:val="nil"/>
            </w:tcBorders>
            <w:shd w:val="clear" w:color="auto" w:fill="auto"/>
            <w:vAlign w:val="center"/>
            <w:hideMark/>
          </w:tcPr>
          <w:p w:rsidR="00D97120" w:rsidRPr="00ED54C9" w:rsidRDefault="0046360A" w:rsidP="00F4323B">
            <w:pPr>
              <w:suppressAutoHyphens w:val="0"/>
              <w:jc w:val="center"/>
              <w:rPr>
                <w:b/>
                <w:bCs/>
                <w:lang w:eastAsia="ru-RU"/>
              </w:rPr>
            </w:pPr>
            <w:r>
              <w:rPr>
                <w:b/>
                <w:bCs/>
                <w:lang w:eastAsia="ru-RU"/>
              </w:rPr>
              <w:t> </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D97120" w:rsidRPr="00ED54C9" w:rsidRDefault="0046360A" w:rsidP="00F4323B">
            <w:pPr>
              <w:suppressAutoHyphens w:val="0"/>
              <w:jc w:val="center"/>
              <w:rPr>
                <w:b/>
                <w:bCs/>
                <w:lang w:eastAsia="ru-RU"/>
              </w:rPr>
            </w:pPr>
            <w:r>
              <w:rPr>
                <w:b/>
                <w:bCs/>
                <w:lang w:eastAsia="ru-RU"/>
              </w:rPr>
              <w:t> </w:t>
            </w:r>
          </w:p>
        </w:tc>
        <w:tc>
          <w:tcPr>
            <w:tcW w:w="2075" w:type="dxa"/>
            <w:gridSpan w:val="2"/>
            <w:tcBorders>
              <w:top w:val="nil"/>
              <w:left w:val="nil"/>
              <w:bottom w:val="single" w:sz="4" w:space="0" w:color="auto"/>
              <w:right w:val="single" w:sz="4" w:space="0" w:color="auto"/>
            </w:tcBorders>
            <w:shd w:val="clear" w:color="auto" w:fill="auto"/>
            <w:vAlign w:val="center"/>
            <w:hideMark/>
          </w:tcPr>
          <w:p w:rsidR="00D97120" w:rsidRPr="00ED54C9" w:rsidRDefault="0046360A" w:rsidP="00F4323B">
            <w:pPr>
              <w:suppressAutoHyphens w:val="0"/>
              <w:jc w:val="center"/>
              <w:rPr>
                <w:b/>
                <w:bCs/>
                <w:lang w:eastAsia="ru-RU"/>
              </w:rPr>
            </w:pPr>
            <w:r>
              <w:rPr>
                <w:b/>
                <w:bCs/>
                <w:lang w:eastAsia="ru-RU"/>
              </w:rPr>
              <w:t> </w:t>
            </w:r>
          </w:p>
        </w:tc>
      </w:tr>
    </w:tbl>
    <w:p w:rsidR="00D97120" w:rsidRPr="00ED54C9" w:rsidRDefault="0046360A" w:rsidP="00D97120">
      <w:pPr>
        <w:pStyle w:val="HTML"/>
        <w:ind w:left="-709" w:hanging="709"/>
        <w:jc w:val="both"/>
        <w:rPr>
          <w:rFonts w:ascii="Times New Roman" w:hAnsi="Times New Roman" w:cs="Times New Roman"/>
          <w:sz w:val="24"/>
          <w:szCs w:val="24"/>
        </w:rPr>
      </w:pPr>
      <w:r>
        <w:rPr>
          <w:rFonts w:ascii="Times New Roman" w:hAnsi="Times New Roman" w:cs="Times New Roman"/>
          <w:sz w:val="24"/>
          <w:szCs w:val="24"/>
        </w:rPr>
        <w:tab/>
        <w:t xml:space="preserve">Настоящий Акт составлен в двух экземплярах, имеющих равную юридическую силу, по одному экземпляру для каждой из Сторон и является </w:t>
      </w:r>
      <w:r>
        <w:rPr>
          <w:rFonts w:ascii="Times New Roman" w:hAnsi="Times New Roman" w:cs="Times New Roman"/>
          <w:sz w:val="24"/>
          <w:szCs w:val="24"/>
        </w:rPr>
        <w:t>неотъемлемой частью Договора.</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D97120" w:rsidRPr="00ED54C9" w:rsidTr="00F4323B">
        <w:trPr>
          <w:trHeight w:val="1144"/>
        </w:trPr>
        <w:tc>
          <w:tcPr>
            <w:tcW w:w="5495" w:type="dxa"/>
            <w:tcBorders>
              <w:top w:val="nil"/>
              <w:left w:val="nil"/>
              <w:bottom w:val="nil"/>
              <w:right w:val="nil"/>
            </w:tcBorders>
          </w:tcPr>
          <w:p w:rsidR="00D97120" w:rsidRPr="00ED54C9" w:rsidRDefault="0046360A" w:rsidP="00F4323B">
            <w:r>
              <w:t>От Поставщика:</w:t>
            </w:r>
          </w:p>
          <w:p w:rsidR="00D97120" w:rsidRPr="00ED54C9" w:rsidRDefault="0046360A" w:rsidP="00F4323B"/>
          <w:p w:rsidR="00D97120" w:rsidRPr="00ED54C9" w:rsidRDefault="0046360A" w:rsidP="00F4323B">
            <w:pPr>
              <w:rPr>
                <w:vertAlign w:val="superscript"/>
              </w:rPr>
            </w:pPr>
            <w:r>
              <w:t>________    ______________</w:t>
            </w:r>
          </w:p>
          <w:p w:rsidR="00D97120" w:rsidRPr="00ED54C9" w:rsidRDefault="0046360A" w:rsidP="00F4323B">
            <w:r>
              <w:rPr>
                <w:vertAlign w:val="superscript"/>
              </w:rPr>
              <w:t xml:space="preserve">(подпись)                        (Ф.И.О.)                                     </w:t>
            </w:r>
          </w:p>
        </w:tc>
        <w:tc>
          <w:tcPr>
            <w:tcW w:w="4336" w:type="dxa"/>
            <w:tcBorders>
              <w:top w:val="nil"/>
              <w:left w:val="nil"/>
              <w:bottom w:val="nil"/>
              <w:right w:val="nil"/>
            </w:tcBorders>
          </w:tcPr>
          <w:p w:rsidR="00D97120" w:rsidRPr="00ED54C9" w:rsidRDefault="0046360A" w:rsidP="00F4323B">
            <w:r>
              <w:t>От Покупателя:</w:t>
            </w:r>
          </w:p>
          <w:p w:rsidR="00D97120" w:rsidRPr="00ED54C9" w:rsidRDefault="0046360A" w:rsidP="00F4323B"/>
          <w:p w:rsidR="00D97120" w:rsidRPr="00ED54C9" w:rsidRDefault="0046360A" w:rsidP="00F4323B">
            <w:pPr>
              <w:rPr>
                <w:vertAlign w:val="superscript"/>
              </w:rPr>
            </w:pPr>
            <w:r>
              <w:t>________    ______________</w:t>
            </w:r>
          </w:p>
          <w:p w:rsidR="00D97120" w:rsidRPr="00ED54C9" w:rsidRDefault="0046360A" w:rsidP="00F4323B">
            <w:r>
              <w:rPr>
                <w:vertAlign w:val="superscript"/>
              </w:rPr>
              <w:t xml:space="preserve">(подпись)                        (Ф.И.О.)                                     </w:t>
            </w:r>
          </w:p>
        </w:tc>
      </w:tr>
    </w:tbl>
    <w:p w:rsidR="00D97120" w:rsidRPr="00ED54C9" w:rsidRDefault="0046360A" w:rsidP="00D97120">
      <w:pPr>
        <w:pStyle w:val="af9"/>
        <w:ind w:firstLine="0"/>
        <w:outlineLvl w:val="0"/>
        <w:rPr>
          <w:rFonts w:eastAsia="Arial"/>
          <w:sz w:val="24"/>
        </w:rPr>
      </w:pPr>
    </w:p>
    <w:p w:rsidR="00D97120" w:rsidRPr="00ED54C9" w:rsidRDefault="0046360A" w:rsidP="00D97120">
      <w:pPr>
        <w:pStyle w:val="af9"/>
        <w:ind w:firstLine="0"/>
        <w:outlineLvl w:val="0"/>
        <w:rPr>
          <w:rFonts w:eastAsia="Arial"/>
          <w:sz w:val="24"/>
        </w:rPr>
      </w:pPr>
    </w:p>
    <w:p w:rsidR="00D97120" w:rsidRPr="00ED54C9" w:rsidRDefault="0046360A" w:rsidP="00D97120">
      <w:pPr>
        <w:jc w:val="right"/>
        <w:rPr>
          <w:rFonts w:eastAsia="Arial"/>
        </w:rPr>
      </w:pPr>
    </w:p>
    <w:p w:rsidR="00D97120" w:rsidRPr="00ED54C9" w:rsidRDefault="0046360A" w:rsidP="00D97120">
      <w:pPr>
        <w:jc w:val="right"/>
        <w:rPr>
          <w:rFonts w:eastAsia="Arial"/>
        </w:rPr>
      </w:pPr>
    </w:p>
    <w:p w:rsidR="00D97120" w:rsidRPr="00ED54C9" w:rsidRDefault="0046360A" w:rsidP="00D97120">
      <w:pPr>
        <w:jc w:val="right"/>
        <w:rPr>
          <w:rFonts w:eastAsia="Arial"/>
        </w:rPr>
      </w:pPr>
    </w:p>
    <w:p w:rsidR="00D97120" w:rsidRPr="00ED54C9" w:rsidRDefault="0046360A" w:rsidP="00D97120">
      <w:pPr>
        <w:jc w:val="right"/>
        <w:rPr>
          <w:rFonts w:eastAsia="Arial"/>
        </w:rPr>
      </w:pPr>
    </w:p>
    <w:p w:rsidR="00D97120" w:rsidRPr="00ED54C9" w:rsidRDefault="0046360A" w:rsidP="00D97120">
      <w:pPr>
        <w:jc w:val="right"/>
        <w:rPr>
          <w:rFonts w:eastAsia="Arial"/>
        </w:rPr>
      </w:pPr>
      <w:r>
        <w:rPr>
          <w:rFonts w:eastAsia="Arial"/>
        </w:rPr>
        <w:lastRenderedPageBreak/>
        <w:t>Приложение № 4</w:t>
      </w:r>
    </w:p>
    <w:p w:rsidR="00D97120" w:rsidRPr="00ED54C9" w:rsidRDefault="0046360A" w:rsidP="00D97120">
      <w:pPr>
        <w:jc w:val="right"/>
        <w:rPr>
          <w:rFonts w:eastAsia="Arial"/>
        </w:rPr>
      </w:pPr>
      <w:r>
        <w:rPr>
          <w:rFonts w:eastAsia="Arial"/>
        </w:rPr>
        <w:t>к Договору поставки</w:t>
      </w:r>
    </w:p>
    <w:p w:rsidR="00D97120" w:rsidRPr="00ED54C9" w:rsidRDefault="0046360A" w:rsidP="00D97120">
      <w:pPr>
        <w:jc w:val="right"/>
        <w:rPr>
          <w:rFonts w:eastAsia="Arial"/>
        </w:rPr>
      </w:pPr>
      <w:r>
        <w:rPr>
          <w:rFonts w:eastAsia="Arial"/>
        </w:rPr>
        <w:t xml:space="preserve"> № _________________</w:t>
      </w:r>
    </w:p>
    <w:p w:rsidR="00D97120" w:rsidRPr="00ED54C9" w:rsidRDefault="0046360A" w:rsidP="00D97120">
      <w:pPr>
        <w:jc w:val="right"/>
        <w:rPr>
          <w:rFonts w:eastAsia="Arial"/>
        </w:rPr>
      </w:pPr>
      <w:r>
        <w:rPr>
          <w:rFonts w:eastAsia="Arial"/>
        </w:rPr>
        <w:t>от «___» ____________2022 г.</w:t>
      </w:r>
    </w:p>
    <w:p w:rsidR="00D97120" w:rsidRPr="00ED54C9" w:rsidRDefault="0046360A" w:rsidP="00D97120">
      <w:pPr>
        <w:suppressAutoHyphens w:val="0"/>
        <w:jc w:val="center"/>
        <w:rPr>
          <w:lang w:eastAsia="ru-RU"/>
        </w:rPr>
      </w:pPr>
      <w:r>
        <w:rPr>
          <w:lang w:eastAsia="ru-RU"/>
        </w:rPr>
        <w:t>НАЛОГОВАЯ ОГОВОРКА</w:t>
      </w:r>
    </w:p>
    <w:p w:rsidR="00D97120" w:rsidRPr="00ED54C9" w:rsidRDefault="0046360A" w:rsidP="00D97120">
      <w:pPr>
        <w:suppressAutoHyphens w:val="0"/>
        <w:jc w:val="both"/>
        <w:rPr>
          <w:lang w:eastAsia="ru-RU"/>
        </w:rPr>
      </w:pPr>
    </w:p>
    <w:p w:rsidR="00D97120" w:rsidRPr="00ED54C9" w:rsidRDefault="0046360A" w:rsidP="00D97120">
      <w:pPr>
        <w:pStyle w:val="Style2"/>
        <w:widowControl/>
        <w:suppressAutoHyphens/>
        <w:spacing w:line="240" w:lineRule="auto"/>
        <w:ind w:firstLine="709"/>
        <w:jc w:val="both"/>
        <w:rPr>
          <w:rStyle w:val="FontStyle12"/>
          <w:rFonts w:eastAsia="MS Mincho"/>
          <w:sz w:val="24"/>
          <w:szCs w:val="24"/>
        </w:rPr>
      </w:pPr>
      <w:r>
        <w:rPr>
          <w:rStyle w:val="FontStyle12"/>
          <w:rFonts w:eastAsia="MS Mincho"/>
          <w:sz w:val="24"/>
          <w:szCs w:val="24"/>
        </w:rPr>
        <w:t>1. Поставщик</w:t>
      </w:r>
      <w:r>
        <w:rPr>
          <w:rStyle w:val="FontStyle13"/>
        </w:rPr>
        <w:t xml:space="preserve"> на момент заключения и/или при исполнении </w:t>
      </w:r>
      <w:r>
        <w:rPr>
          <w:rStyle w:val="FontStyle12"/>
          <w:rFonts w:eastAsia="MS Mincho"/>
          <w:sz w:val="24"/>
          <w:szCs w:val="24"/>
        </w:rPr>
        <w:t xml:space="preserve">договора </w:t>
      </w:r>
      <w:r>
        <w:rPr>
          <w:rStyle w:val="FontStyle11"/>
          <w:rFonts w:hint="default"/>
        </w:rPr>
        <w:t>от«</w:t>
      </w:r>
      <w:r>
        <w:rPr>
          <w:rStyle w:val="FontStyle11"/>
          <w:rFonts w:hint="default"/>
        </w:rPr>
        <w:t>__</w:t>
      </w:r>
      <w:r>
        <w:rPr>
          <w:rStyle w:val="FontStyle11"/>
          <w:rFonts w:hint="default"/>
        </w:rPr>
        <w:t>»</w:t>
      </w:r>
      <w:r>
        <w:rPr>
          <w:rStyle w:val="FontStyle13"/>
        </w:rPr>
        <w:t>____________ 2022</w:t>
      </w:r>
      <w:r>
        <w:rPr>
          <w:rStyle w:val="FontStyle11"/>
          <w:rFonts w:hint="default"/>
        </w:rPr>
        <w:t>г</w:t>
      </w:r>
      <w:r>
        <w:rPr>
          <w:rStyle w:val="FontStyle11"/>
          <w:rFonts w:hint="default"/>
        </w:rPr>
        <w:t xml:space="preserve">. </w:t>
      </w:r>
      <w:r>
        <w:rPr>
          <w:rStyle w:val="FontStyle12"/>
          <w:rFonts w:eastAsia="MS Mincho"/>
          <w:sz w:val="24"/>
          <w:szCs w:val="24"/>
        </w:rPr>
        <w:t xml:space="preserve">№ _____________, </w:t>
      </w:r>
      <w:r>
        <w:rPr>
          <w:rStyle w:val="FontStyle11"/>
          <w:rFonts w:hint="default"/>
        </w:rPr>
        <w:t>(</w:t>
      </w:r>
      <w:proofErr w:type="spellStart"/>
      <w:r>
        <w:rPr>
          <w:rStyle w:val="FontStyle11"/>
          <w:rFonts w:hint="default"/>
        </w:rPr>
        <w:t>далеетакже</w:t>
      </w:r>
      <w:proofErr w:type="spellEnd"/>
      <w:r>
        <w:rPr>
          <w:rStyle w:val="FontStyle11"/>
          <w:rFonts w:hint="default"/>
        </w:rPr>
        <w:t>–Договор</w:t>
      </w:r>
      <w:r>
        <w:rPr>
          <w:rStyle w:val="FontStyle11"/>
          <w:rFonts w:hint="default"/>
        </w:rPr>
        <w:t xml:space="preserve">, </w:t>
      </w:r>
      <w:proofErr w:type="spellStart"/>
      <w:r>
        <w:rPr>
          <w:rStyle w:val="FontStyle11"/>
          <w:rFonts w:hint="default"/>
        </w:rPr>
        <w:t>настоящийДоговор</w:t>
      </w:r>
      <w:proofErr w:type="spellEnd"/>
      <w:r>
        <w:rPr>
          <w:rStyle w:val="FontStyle11"/>
          <w:rFonts w:hint="default"/>
        </w:rPr>
        <w:t xml:space="preserve">) </w:t>
      </w:r>
      <w:proofErr w:type="spellStart"/>
      <w:r>
        <w:rPr>
          <w:rStyle w:val="FontStyle11"/>
          <w:rFonts w:hint="default"/>
        </w:rPr>
        <w:t>заключенногосПА</w:t>
      </w:r>
      <w:proofErr w:type="gramStart"/>
      <w:r>
        <w:rPr>
          <w:rStyle w:val="FontStyle11"/>
          <w:rFonts w:hint="default"/>
        </w:rPr>
        <w:t>О«</w:t>
      </w:r>
      <w:proofErr w:type="gramEnd"/>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далее–Покупатель</w:t>
      </w:r>
      <w:r>
        <w:rPr>
          <w:rStyle w:val="FontStyle11"/>
          <w:rFonts w:hint="default"/>
        </w:rPr>
        <w:t xml:space="preserve">), </w:t>
      </w:r>
      <w:r>
        <w:rPr>
          <w:rStyle w:val="FontStyle12"/>
          <w:rFonts w:eastAsia="MS Mincho"/>
          <w:sz w:val="24"/>
          <w:szCs w:val="24"/>
        </w:rPr>
        <w:t>гарантирует (заверяет), что:</w:t>
      </w:r>
    </w:p>
    <w:p w:rsidR="00D97120" w:rsidRPr="00ED54C9" w:rsidRDefault="0046360A" w:rsidP="00D97120">
      <w:pPr>
        <w:pStyle w:val="Style1"/>
        <w:widowControl/>
        <w:suppressAutoHyphens/>
        <w:spacing w:line="240" w:lineRule="auto"/>
        <w:ind w:firstLine="709"/>
        <w:rPr>
          <w:rStyle w:val="FontStyle12"/>
          <w:rFonts w:eastAsia="MS Mincho"/>
          <w:sz w:val="24"/>
          <w:szCs w:val="24"/>
        </w:rPr>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w:t>
      </w:r>
      <w:r>
        <w:t>и с законодательством Российской Федерации;</w:t>
      </w:r>
    </w:p>
    <w:p w:rsidR="00D97120" w:rsidRPr="00ED54C9" w:rsidRDefault="0046360A" w:rsidP="00D97120">
      <w:pPr>
        <w:pStyle w:val="Style1"/>
        <w:widowControl/>
        <w:suppressAutoHyphens/>
        <w:spacing w:line="240" w:lineRule="auto"/>
        <w:ind w:firstLine="709"/>
        <w:rPr>
          <w:rStyle w:val="FontStyle12"/>
          <w:rFonts w:eastAsia="MS Mincho"/>
          <w:sz w:val="24"/>
          <w:szCs w:val="24"/>
        </w:rPr>
      </w:pPr>
      <w:r>
        <w:rPr>
          <w:rStyle w:val="FontStyle12"/>
          <w:rFonts w:eastAsia="MS Mincho"/>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97120" w:rsidRPr="00ED54C9" w:rsidRDefault="0046360A" w:rsidP="00D97120">
      <w:pPr>
        <w:pStyle w:val="Style1"/>
        <w:widowControl/>
        <w:suppressAutoHyphens/>
        <w:spacing w:line="240" w:lineRule="auto"/>
        <w:ind w:firstLine="709"/>
        <w:rPr>
          <w:rStyle w:val="FontStyle12"/>
          <w:rFonts w:eastAsia="MS Mincho"/>
          <w:sz w:val="24"/>
          <w:szCs w:val="24"/>
        </w:rPr>
      </w:pPr>
      <w:r>
        <w:rPr>
          <w:rStyle w:val="FontStyle12"/>
          <w:rFonts w:eastAsia="MS Mincho"/>
          <w:sz w:val="24"/>
          <w:szCs w:val="24"/>
        </w:rPr>
        <w:t>располагает персоналом, имуществом и материальными ресурсами, нео</w:t>
      </w:r>
      <w:r>
        <w:rPr>
          <w:rStyle w:val="FontStyle12"/>
          <w:rFonts w:eastAsia="MS Mincho"/>
          <w:sz w:val="24"/>
          <w:szCs w:val="24"/>
        </w:rPr>
        <w:t>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w:t>
      </w:r>
      <w:r>
        <w:rPr>
          <w:rStyle w:val="FontStyle12"/>
          <w:rFonts w:eastAsia="MS Mincho"/>
          <w:sz w:val="24"/>
          <w:szCs w:val="24"/>
        </w:rPr>
        <w:t>, указанным в пункте 1 настоящей Налоговой оговорки, требованиям;</w:t>
      </w:r>
    </w:p>
    <w:p w:rsidR="00D97120" w:rsidRPr="00ED54C9" w:rsidRDefault="0046360A" w:rsidP="00D97120">
      <w:pPr>
        <w:pStyle w:val="Style1"/>
        <w:widowControl/>
        <w:suppressAutoHyphens/>
        <w:spacing w:line="240" w:lineRule="auto"/>
        <w:ind w:firstLine="709"/>
        <w:rPr>
          <w:rStyle w:val="FontStyle12"/>
          <w:rFonts w:eastAsia="MS Mincho"/>
          <w:sz w:val="24"/>
          <w:szCs w:val="24"/>
        </w:rPr>
      </w:pPr>
      <w:r>
        <w:rPr>
          <w:rStyle w:val="FontStyle12"/>
          <w:rFonts w:eastAsia="MS Mincho"/>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97120" w:rsidRPr="00ED54C9" w:rsidRDefault="0046360A" w:rsidP="00D97120">
      <w:pPr>
        <w:pStyle w:val="Style1"/>
        <w:widowControl/>
        <w:suppressAutoHyphens/>
        <w:spacing w:line="240" w:lineRule="auto"/>
        <w:ind w:firstLine="709"/>
        <w:rPr>
          <w:rStyle w:val="FontStyle12"/>
          <w:rFonts w:eastAsia="MS Mincho"/>
          <w:sz w:val="24"/>
          <w:szCs w:val="24"/>
        </w:rPr>
      </w:pPr>
      <w:r>
        <w:rPr>
          <w:rStyle w:val="FontStyle12"/>
          <w:rFonts w:eastAsia="MS Mincho"/>
          <w:sz w:val="24"/>
          <w:szCs w:val="24"/>
        </w:rPr>
        <w:t xml:space="preserve">является </w:t>
      </w:r>
      <w:r>
        <w:rPr>
          <w:rStyle w:val="FontStyle12"/>
          <w:rFonts w:eastAsia="MS Mincho"/>
          <w:sz w:val="24"/>
          <w:szCs w:val="24"/>
        </w:rPr>
        <w:t>членом саморегулируемой организации, если осуществляемая по Договору деятельность требует членства в саморегулируемой организации;</w:t>
      </w:r>
    </w:p>
    <w:p w:rsidR="00D97120" w:rsidRPr="00ED54C9" w:rsidRDefault="0046360A" w:rsidP="00D97120">
      <w:pPr>
        <w:pStyle w:val="Style1"/>
        <w:widowControl/>
        <w:suppressAutoHyphens/>
        <w:spacing w:line="240" w:lineRule="auto"/>
        <w:ind w:firstLine="709"/>
        <w:rPr>
          <w:rStyle w:val="FontStyle12"/>
          <w:rFonts w:eastAsia="MS Mincho"/>
          <w:sz w:val="24"/>
          <w:szCs w:val="24"/>
        </w:rPr>
      </w:pPr>
      <w:proofErr w:type="gramStart"/>
      <w:r>
        <w:rPr>
          <w:rStyle w:val="FontStyle12"/>
          <w:rFonts w:eastAsia="MS Mincho"/>
          <w:sz w:val="24"/>
          <w:szCs w:val="24"/>
        </w:rPr>
        <w:t>не совершает сделок (операций) основной целью которых являются неуплата (неполная уплата) и (или) зачет (возврат) суммы налог</w:t>
      </w:r>
      <w:r>
        <w:rPr>
          <w:rStyle w:val="FontStyle12"/>
          <w:rFonts w:eastAsia="MS Mincho"/>
          <w:sz w:val="24"/>
          <w:szCs w:val="24"/>
        </w:rPr>
        <w:t>а;</w:t>
      </w:r>
      <w:proofErr w:type="gramEnd"/>
    </w:p>
    <w:p w:rsidR="00D97120" w:rsidRPr="00ED54C9" w:rsidRDefault="0046360A" w:rsidP="00D97120">
      <w:pPr>
        <w:pStyle w:val="Style1"/>
        <w:widowControl/>
        <w:suppressAutoHyphens/>
        <w:spacing w:line="240" w:lineRule="auto"/>
        <w:ind w:firstLine="709"/>
        <w:rPr>
          <w:rStyle w:val="FontStyle12"/>
          <w:rFonts w:eastAsia="MS Mincho"/>
          <w:sz w:val="24"/>
          <w:szCs w:val="24"/>
        </w:rPr>
      </w:pPr>
      <w:r>
        <w:rPr>
          <w:rStyle w:val="FontStyle12"/>
          <w:rFonts w:eastAsia="MS Mincho"/>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97120" w:rsidRPr="00ED54C9" w:rsidRDefault="0046360A" w:rsidP="00D97120">
      <w:pPr>
        <w:pStyle w:val="Style1"/>
        <w:widowControl/>
        <w:suppressAutoHyphens/>
        <w:spacing w:line="240" w:lineRule="auto"/>
        <w:ind w:firstLine="709"/>
        <w:rPr>
          <w:rStyle w:val="FontStyle12"/>
          <w:rFonts w:eastAsia="MS Mincho"/>
          <w:sz w:val="24"/>
          <w:szCs w:val="24"/>
        </w:rPr>
      </w:pPr>
      <w:r>
        <w:rPr>
          <w:rStyle w:val="FontStyle12"/>
          <w:rFonts w:eastAsia="MS Mincho"/>
          <w:sz w:val="24"/>
          <w:szCs w:val="24"/>
        </w:rPr>
        <w:t>ведет налого</w:t>
      </w:r>
      <w:r>
        <w:rPr>
          <w:rStyle w:val="FontStyle12"/>
          <w:rFonts w:eastAsia="MS Mincho"/>
          <w:sz w:val="24"/>
          <w:szCs w:val="24"/>
        </w:rPr>
        <w:t>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w:t>
      </w:r>
      <w:r>
        <w:rPr>
          <w:rStyle w:val="FontStyle12"/>
          <w:rFonts w:eastAsia="MS Mincho"/>
          <w:sz w:val="24"/>
          <w:szCs w:val="24"/>
        </w:rPr>
        <w:t>ость в налоговые органы;</w:t>
      </w:r>
    </w:p>
    <w:p w:rsidR="00D97120" w:rsidRPr="00ED54C9" w:rsidRDefault="0046360A" w:rsidP="00D97120">
      <w:pPr>
        <w:pStyle w:val="Style1"/>
        <w:widowControl/>
        <w:suppressAutoHyphens/>
        <w:spacing w:line="240" w:lineRule="auto"/>
        <w:ind w:firstLine="709"/>
        <w:rPr>
          <w:rStyle w:val="FontStyle12"/>
          <w:rFonts w:eastAsia="MS Mincho"/>
          <w:sz w:val="24"/>
          <w:szCs w:val="24"/>
        </w:rPr>
      </w:pPr>
      <w:proofErr w:type="gramStart"/>
      <w:r>
        <w:rPr>
          <w:rStyle w:val="FontStyle12"/>
          <w:rFonts w:eastAsia="MS Mincho"/>
          <w:sz w:val="24"/>
          <w:szCs w:val="24"/>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w:t>
      </w:r>
      <w:r>
        <w:rPr>
          <w:rStyle w:val="FontStyle12"/>
          <w:rFonts w:eastAsia="MS Mincho"/>
          <w:sz w:val="24"/>
          <w:szCs w:val="24"/>
        </w:rPr>
        <w:t>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D97120" w:rsidRPr="00ED54C9" w:rsidRDefault="0046360A" w:rsidP="00D97120">
      <w:pPr>
        <w:pStyle w:val="Style1"/>
        <w:widowControl/>
        <w:suppressAutoHyphens/>
        <w:spacing w:line="240" w:lineRule="auto"/>
        <w:ind w:firstLine="709"/>
        <w:rPr>
          <w:rStyle w:val="FontStyle12"/>
          <w:rFonts w:eastAsia="MS Mincho"/>
          <w:sz w:val="24"/>
          <w:szCs w:val="24"/>
        </w:rPr>
      </w:pPr>
      <w:r>
        <w:rPr>
          <w:rStyle w:val="FontStyle12"/>
          <w:rFonts w:eastAsia="MS Mincho"/>
          <w:sz w:val="24"/>
          <w:szCs w:val="24"/>
        </w:rPr>
        <w:t>принимает исполнения обязательств по сделк</w:t>
      </w:r>
      <w:r>
        <w:rPr>
          <w:rStyle w:val="FontStyle12"/>
          <w:rFonts w:eastAsia="MS Mincho"/>
          <w:sz w:val="24"/>
          <w:szCs w:val="24"/>
        </w:rPr>
        <w:t>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D97120" w:rsidRPr="00ED54C9" w:rsidRDefault="0046360A" w:rsidP="00D97120">
      <w:pPr>
        <w:pStyle w:val="Style1"/>
        <w:widowControl/>
        <w:suppressAutoHyphens/>
        <w:spacing w:line="240" w:lineRule="auto"/>
        <w:ind w:firstLine="709"/>
        <w:rPr>
          <w:rStyle w:val="FontStyle13"/>
          <w:i w:val="0"/>
        </w:rPr>
      </w:pPr>
      <w:r>
        <w:rPr>
          <w:rStyle w:val="FontStyle12"/>
          <w:rFonts w:eastAsia="MS Mincho"/>
          <w:sz w:val="24"/>
          <w:szCs w:val="24"/>
        </w:rPr>
        <w:t>своевременно и в полном объеме уплачивает налоги, сборы и страховые взносы; отража</w:t>
      </w:r>
      <w:r>
        <w:rPr>
          <w:rStyle w:val="FontStyle12"/>
          <w:rFonts w:eastAsia="MS Mincho"/>
          <w:sz w:val="24"/>
          <w:szCs w:val="24"/>
        </w:rPr>
        <w:t>ет в налоговой отчетности по НДС все суммы НДС, предъявленные Покупателю</w:t>
      </w:r>
      <w:r>
        <w:rPr>
          <w:rStyle w:val="FontStyle13"/>
        </w:rPr>
        <w:t>;</w:t>
      </w:r>
    </w:p>
    <w:p w:rsidR="00D97120" w:rsidRPr="00ED54C9" w:rsidRDefault="0046360A" w:rsidP="00D97120">
      <w:pPr>
        <w:pStyle w:val="Style1"/>
        <w:widowControl/>
        <w:suppressAutoHyphens/>
        <w:spacing w:line="240" w:lineRule="auto"/>
        <w:ind w:firstLine="709"/>
        <w:rPr>
          <w:rStyle w:val="FontStyle12"/>
          <w:rFonts w:eastAsia="MS Mincho"/>
          <w:sz w:val="24"/>
          <w:szCs w:val="24"/>
        </w:rPr>
      </w:pPr>
      <w:r>
        <w:rPr>
          <w:rStyle w:val="FontStyle12"/>
          <w:rFonts w:eastAsia="MS Mincho"/>
          <w:sz w:val="24"/>
          <w:szCs w:val="24"/>
        </w:rPr>
        <w:t>лица, подписывающие от его имени первичные документы и счета-фактуры, имеют на это все необходимые полномочия.</w:t>
      </w:r>
    </w:p>
    <w:p w:rsidR="00D97120" w:rsidRPr="00ED54C9" w:rsidRDefault="0046360A" w:rsidP="00D97120">
      <w:pPr>
        <w:pStyle w:val="Style5"/>
        <w:widowControl/>
        <w:tabs>
          <w:tab w:val="left" w:pos="1272"/>
        </w:tabs>
        <w:suppressAutoHyphens/>
        <w:spacing w:line="240" w:lineRule="auto"/>
        <w:ind w:firstLine="709"/>
        <w:rPr>
          <w:rStyle w:val="FontStyle12"/>
          <w:sz w:val="24"/>
          <w:szCs w:val="24"/>
        </w:rPr>
      </w:pPr>
      <w:r>
        <w:rPr>
          <w:rStyle w:val="FontStyle12"/>
          <w:sz w:val="24"/>
          <w:szCs w:val="24"/>
        </w:rPr>
        <w:t>2. В соответствии со ст. 406.1 Гражданского кодекса Российской Федераци</w:t>
      </w:r>
      <w:r>
        <w:rPr>
          <w:rStyle w:val="FontStyle12"/>
          <w:sz w:val="24"/>
          <w:szCs w:val="24"/>
        </w:rPr>
        <w:t>и (дале</w:t>
      </w:r>
      <w:proofErr w:type="gramStart"/>
      <w:r>
        <w:rPr>
          <w:rStyle w:val="FontStyle12"/>
          <w:sz w:val="24"/>
          <w:szCs w:val="24"/>
        </w:rPr>
        <w:t>е</w:t>
      </w:r>
      <w:r>
        <w:rPr>
          <w:rStyle w:val="FontStyle11"/>
          <w:rFonts w:hint="default"/>
        </w:rPr>
        <w:t>–</w:t>
      </w:r>
      <w:proofErr w:type="gramEnd"/>
      <w:r>
        <w:rPr>
          <w:rStyle w:val="FontStyle11"/>
          <w:rFonts w:hint="default"/>
        </w:rPr>
        <w:t>.</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D97120" w:rsidRPr="00ED54C9" w:rsidRDefault="0046360A" w:rsidP="00D97120">
      <w:pPr>
        <w:pStyle w:val="Style5"/>
        <w:widowControl/>
        <w:tabs>
          <w:tab w:val="left" w:pos="1272"/>
        </w:tabs>
        <w:suppressAutoHyphens/>
        <w:spacing w:line="240" w:lineRule="auto"/>
        <w:ind w:firstLine="709"/>
        <w:rPr>
          <w:rStyle w:val="FontStyle12"/>
          <w:sz w:val="24"/>
          <w:szCs w:val="24"/>
        </w:rPr>
      </w:pPr>
      <w:r>
        <w:rPr>
          <w:rStyle w:val="FontStyle12"/>
          <w:sz w:val="24"/>
          <w:szCs w:val="24"/>
        </w:rPr>
        <w:lastRenderedPageBreak/>
        <w:t>2.1.</w:t>
      </w:r>
      <w:r>
        <w:rPr>
          <w:rStyle w:val="FontStyle12"/>
          <w:sz w:val="24"/>
          <w:szCs w:val="24"/>
        </w:rPr>
        <w:tab/>
        <w:t xml:space="preserve"> установит получение Покупателем необоснованной налоговой выгоды в связи с ис</w:t>
      </w:r>
      <w:r>
        <w:rPr>
          <w:rStyle w:val="FontStyle12"/>
          <w:sz w:val="24"/>
          <w:szCs w:val="24"/>
        </w:rPr>
        <w:t>полнением Договора и/или</w:t>
      </w:r>
    </w:p>
    <w:p w:rsidR="00D97120" w:rsidRPr="00ED54C9" w:rsidRDefault="0046360A" w:rsidP="00D97120">
      <w:pPr>
        <w:pStyle w:val="Style5"/>
        <w:widowControl/>
        <w:tabs>
          <w:tab w:val="left" w:pos="1272"/>
        </w:tabs>
        <w:suppressAutoHyphens/>
        <w:spacing w:line="240" w:lineRule="auto"/>
        <w:ind w:firstLine="709"/>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D97120" w:rsidRPr="00ED54C9" w:rsidRDefault="0046360A" w:rsidP="00D97120">
      <w:pPr>
        <w:pStyle w:val="Style5"/>
        <w:widowControl/>
        <w:tabs>
          <w:tab w:val="left" w:pos="1272"/>
        </w:tabs>
        <w:suppressAutoHyphens/>
        <w:spacing w:line="240" w:lineRule="auto"/>
        <w:ind w:firstLine="709"/>
        <w:rPr>
          <w:rStyle w:val="FontStyle12"/>
          <w:sz w:val="24"/>
          <w:szCs w:val="24"/>
        </w:rPr>
      </w:pPr>
      <w:r>
        <w:rPr>
          <w:rStyle w:val="FontStyle12"/>
          <w:sz w:val="24"/>
          <w:szCs w:val="24"/>
        </w:rPr>
        <w:t>2.3.</w:t>
      </w:r>
      <w:r>
        <w:rPr>
          <w:rStyle w:val="FontStyle12"/>
          <w:sz w:val="24"/>
          <w:szCs w:val="24"/>
        </w:rPr>
        <w:tab/>
      </w:r>
      <w:r>
        <w:rPr>
          <w:rStyle w:val="FontStyle12"/>
          <w:sz w:val="24"/>
          <w:szCs w:val="24"/>
        </w:rPr>
        <w:t xml:space="preserve"> признает неправомерным применение Покупателем налоговых вычетов в отношении сумм НДС</w:t>
      </w:r>
    </w:p>
    <w:p w:rsidR="00D97120" w:rsidRPr="00ED54C9" w:rsidRDefault="0046360A" w:rsidP="00D97120">
      <w:pPr>
        <w:pStyle w:val="Style5"/>
        <w:widowControl/>
        <w:tabs>
          <w:tab w:val="left" w:pos="1272"/>
        </w:tabs>
        <w:suppressAutoHyphens/>
        <w:spacing w:line="240" w:lineRule="auto"/>
        <w:ind w:firstLine="709"/>
        <w:rPr>
          <w:rStyle w:val="FontStyle13"/>
          <w:i w:val="0"/>
        </w:rPr>
      </w:pPr>
      <w:r>
        <w:rPr>
          <w:rStyle w:val="FontStyle12"/>
          <w:sz w:val="24"/>
          <w:szCs w:val="24"/>
        </w:rPr>
        <w:t>в связи с тем, что Поставщик</w:t>
      </w:r>
      <w:r>
        <w:rPr>
          <w:rStyle w:val="FontStyle13"/>
        </w:rPr>
        <w:t>:</w:t>
      </w:r>
    </w:p>
    <w:p w:rsidR="00D97120" w:rsidRPr="00ED54C9" w:rsidRDefault="0046360A" w:rsidP="00D97120">
      <w:pPr>
        <w:pStyle w:val="Style5"/>
        <w:widowControl/>
        <w:tabs>
          <w:tab w:val="left" w:pos="1272"/>
        </w:tabs>
        <w:suppressAutoHyphens/>
        <w:spacing w:line="240" w:lineRule="auto"/>
        <w:ind w:firstLine="709"/>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sz w:val="24"/>
          <w:szCs w:val="24"/>
        </w:rPr>
        <w:t xml:space="preserve">Покупателя  </w:t>
      </w:r>
      <w:r>
        <w:rPr>
          <w:rStyle w:val="FontStyle13"/>
        </w:rPr>
        <w:t>по Договору, а равно по исчислению и</w:t>
      </w:r>
      <w:r>
        <w:rPr>
          <w:rStyle w:val="FontStyle13"/>
        </w:rPr>
        <w:t xml:space="preserve"> перечислению в бюджет НДС и/или</w:t>
      </w:r>
    </w:p>
    <w:p w:rsidR="00D97120" w:rsidRPr="00ED54C9" w:rsidRDefault="0046360A" w:rsidP="00D97120">
      <w:pPr>
        <w:pStyle w:val="Style5"/>
        <w:widowControl/>
        <w:tabs>
          <w:tab w:val="left" w:pos="1272"/>
        </w:tabs>
        <w:suppressAutoHyphens/>
        <w:spacing w:line="240" w:lineRule="auto"/>
        <w:ind w:firstLine="709"/>
        <w:rPr>
          <w:rStyle w:val="FontStyle12"/>
          <w:sz w:val="24"/>
          <w:szCs w:val="24"/>
        </w:rPr>
      </w:pPr>
      <w:r>
        <w:rPr>
          <w:rStyle w:val="FontStyle13"/>
        </w:rPr>
        <w:t>2.5.</w:t>
      </w:r>
      <w:r>
        <w:rPr>
          <w:rStyle w:val="FontStyle13"/>
        </w:rPr>
        <w:tab/>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97120" w:rsidRPr="00ED54C9" w:rsidRDefault="0046360A" w:rsidP="00D97120">
      <w:pPr>
        <w:pStyle w:val="Style5"/>
        <w:widowControl/>
        <w:tabs>
          <w:tab w:val="left" w:pos="1272"/>
        </w:tabs>
        <w:suppressAutoHyphens/>
        <w:spacing w:line="240" w:lineRule="auto"/>
        <w:ind w:firstLine="709"/>
        <w:rPr>
          <w:rStyle w:val="FontStyle12"/>
          <w:sz w:val="24"/>
          <w:szCs w:val="24"/>
        </w:rPr>
      </w:pPr>
      <w:proofErr w:type="gramStart"/>
      <w:r>
        <w:rPr>
          <w:rStyle w:val="FontStyle12"/>
          <w:sz w:val="24"/>
          <w:szCs w:val="24"/>
        </w:rPr>
        <w:t xml:space="preserve">(обстоятельства, перечисленные в пунктах 2.1 - </w:t>
      </w:r>
      <w:r>
        <w:rPr>
          <w:rStyle w:val="FontStyle12"/>
          <w:sz w:val="24"/>
          <w:szCs w:val="24"/>
        </w:rPr>
        <w:t xml:space="preserve">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sz w:val="24"/>
          <w:szCs w:val="24"/>
        </w:rPr>
        <w:t>Покупателя возместить по</w:t>
      </w:r>
      <w:r>
        <w:rPr>
          <w:rStyle w:val="FontStyle12"/>
          <w:sz w:val="24"/>
          <w:szCs w:val="24"/>
        </w:rPr>
        <w:t>следнему имущественные потери (далее также – Имущественные потери, связанные с налоговой проверкой), определяемые как:</w:t>
      </w:r>
      <w:proofErr w:type="gramEnd"/>
    </w:p>
    <w:p w:rsidR="00D97120" w:rsidRPr="00ED54C9" w:rsidRDefault="0046360A" w:rsidP="00D97120">
      <w:pPr>
        <w:pStyle w:val="Style5"/>
        <w:tabs>
          <w:tab w:val="left" w:pos="1272"/>
        </w:tabs>
        <w:suppressAutoHyphens/>
        <w:spacing w:line="240" w:lineRule="auto"/>
        <w:ind w:firstLine="709"/>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Покупателю налоговым органом своим решением (далее – Решение налогового органа) налога на прибыль организаций </w:t>
      </w:r>
      <w:r>
        <w:rPr>
          <w:rStyle w:val="FontStyle12"/>
          <w:sz w:val="24"/>
          <w:szCs w:val="24"/>
        </w:rPr>
        <w:t>и/или Н</w:t>
      </w:r>
      <w:proofErr w:type="gramStart"/>
      <w:r>
        <w:rPr>
          <w:rStyle w:val="FontStyle12"/>
          <w:sz w:val="24"/>
          <w:szCs w:val="24"/>
        </w:rPr>
        <w:t>ДС в св</w:t>
      </w:r>
      <w:proofErr w:type="gramEnd"/>
      <w:r>
        <w:rPr>
          <w:rStyle w:val="FontStyle12"/>
          <w:sz w:val="24"/>
          <w:szCs w:val="24"/>
        </w:rPr>
        <w:t xml:space="preserve">язи с Эпизодами, связанными с Поставщиком (далее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D97120" w:rsidRPr="00ED54C9" w:rsidRDefault="0046360A" w:rsidP="00D97120">
      <w:pPr>
        <w:pStyle w:val="Style5"/>
        <w:tabs>
          <w:tab w:val="left" w:pos="1272"/>
        </w:tabs>
        <w:suppressAutoHyphens/>
        <w:spacing w:line="240" w:lineRule="auto"/>
        <w:ind w:firstLine="709"/>
        <w:rPr>
          <w:rStyle w:val="FontStyle12"/>
          <w:sz w:val="24"/>
          <w:szCs w:val="24"/>
        </w:rPr>
      </w:pPr>
      <w:r>
        <w:rPr>
          <w:rStyle w:val="FontStyle12"/>
          <w:sz w:val="24"/>
          <w:szCs w:val="24"/>
        </w:rPr>
        <w:t>2.7.</w:t>
      </w:r>
      <w:r>
        <w:rPr>
          <w:rStyle w:val="FontStyle12"/>
          <w:sz w:val="24"/>
          <w:szCs w:val="24"/>
        </w:rPr>
        <w:tab/>
        <w:t xml:space="preserve"> сумма начисленных Покупателю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D97120" w:rsidRPr="00ED54C9" w:rsidRDefault="0046360A" w:rsidP="00D97120">
      <w:pPr>
        <w:pStyle w:val="Style1"/>
        <w:suppressAutoHyphens/>
        <w:spacing w:line="240" w:lineRule="auto"/>
        <w:ind w:firstLine="709"/>
        <w:rPr>
          <w:rStyle w:val="FontStyle12"/>
          <w:rFonts w:eastAsia="MS Mincho"/>
          <w:sz w:val="24"/>
          <w:szCs w:val="24"/>
        </w:rPr>
      </w:pPr>
      <w:r>
        <w:rPr>
          <w:rStyle w:val="FontStyle12"/>
          <w:rFonts w:eastAsia="MS Mincho"/>
          <w:sz w:val="24"/>
          <w:szCs w:val="24"/>
        </w:rPr>
        <w:t>2.8.</w:t>
      </w:r>
      <w:r>
        <w:rPr>
          <w:rStyle w:val="FontStyle12"/>
          <w:rFonts w:eastAsia="MS Mincho"/>
          <w:sz w:val="24"/>
          <w:szCs w:val="24"/>
        </w:rPr>
        <w:tab/>
        <w:t>штрафы начисленные Покупателю за соответствующие налоговые наруше</w:t>
      </w:r>
      <w:r>
        <w:rPr>
          <w:rStyle w:val="FontStyle12"/>
          <w:rFonts w:eastAsia="MS Mincho"/>
          <w:sz w:val="24"/>
          <w:szCs w:val="24"/>
        </w:rPr>
        <w:t xml:space="preserve">ния в связи с неуплатой ею </w:t>
      </w:r>
      <w:proofErr w:type="spellStart"/>
      <w:r>
        <w:rPr>
          <w:rStyle w:val="FontStyle12"/>
          <w:rFonts w:eastAsia="MS Mincho"/>
          <w:sz w:val="24"/>
          <w:szCs w:val="24"/>
        </w:rPr>
        <w:t>Доначисленных</w:t>
      </w:r>
      <w:proofErr w:type="spellEnd"/>
      <w:r>
        <w:rPr>
          <w:rStyle w:val="FontStyle12"/>
          <w:rFonts w:eastAsia="MS Mincho"/>
          <w:sz w:val="24"/>
          <w:szCs w:val="24"/>
        </w:rPr>
        <w:t xml:space="preserve"> налогов (далее – Штрафы).</w:t>
      </w:r>
    </w:p>
    <w:p w:rsidR="00D97120" w:rsidRPr="00ED54C9" w:rsidRDefault="0046360A" w:rsidP="00D97120">
      <w:pPr>
        <w:pStyle w:val="Style1"/>
        <w:widowControl/>
        <w:suppressAutoHyphens/>
        <w:spacing w:line="240" w:lineRule="auto"/>
        <w:ind w:firstLine="709"/>
        <w:rPr>
          <w:rStyle w:val="FontStyle12"/>
          <w:rFonts w:eastAsia="MS Mincho"/>
          <w:sz w:val="24"/>
          <w:szCs w:val="24"/>
        </w:rPr>
      </w:pPr>
      <w:r>
        <w:rPr>
          <w:rStyle w:val="FontStyle12"/>
          <w:rFonts w:eastAsia="MS Mincho"/>
          <w:sz w:val="24"/>
          <w:szCs w:val="24"/>
        </w:rPr>
        <w:t>3.</w:t>
      </w:r>
      <w:r>
        <w:rPr>
          <w:rStyle w:val="FontStyle12"/>
          <w:rFonts w:eastAsia="MS Mincho"/>
          <w:sz w:val="24"/>
          <w:szCs w:val="24"/>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w:t>
      </w:r>
      <w:r>
        <w:rPr>
          <w:rStyle w:val="FontStyle12"/>
          <w:rFonts w:eastAsia="MS Mincho"/>
          <w:sz w:val="24"/>
          <w:szCs w:val="24"/>
        </w:rPr>
        <w:t>товары результаты работ, (услуг), имущественные права являющиеся объектом настоящего Договора, имущественных требований:</w:t>
      </w:r>
    </w:p>
    <w:p w:rsidR="00D97120" w:rsidRPr="00ED54C9" w:rsidRDefault="0046360A" w:rsidP="00D97120">
      <w:pPr>
        <w:pStyle w:val="Style5"/>
        <w:widowControl/>
        <w:tabs>
          <w:tab w:val="left" w:pos="1272"/>
        </w:tabs>
        <w:suppressAutoHyphens/>
        <w:spacing w:line="240" w:lineRule="auto"/>
        <w:ind w:firstLine="709"/>
        <w:rPr>
          <w:rStyle w:val="FontStyle12"/>
          <w:sz w:val="24"/>
          <w:szCs w:val="24"/>
        </w:rPr>
      </w:pPr>
      <w:proofErr w:type="gramStart"/>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w:t>
      </w:r>
      <w:r>
        <w:rPr>
          <w:rStyle w:val="FontStyle12"/>
          <w:sz w:val="24"/>
          <w:szCs w:val="24"/>
        </w:rPr>
        <w:t>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w:t>
      </w:r>
      <w:r>
        <w:rPr>
          <w:rStyle w:val="FontStyle12"/>
          <w:sz w:val="24"/>
          <w:szCs w:val="24"/>
        </w:rPr>
        <w:t>енные потери, связанные с нарушением</w:t>
      </w:r>
      <w:proofErr w:type="gramEnd"/>
      <w:r>
        <w:rPr>
          <w:rStyle w:val="FontStyle12"/>
          <w:sz w:val="24"/>
          <w:szCs w:val="24"/>
        </w:rPr>
        <w:t xml:space="preserve"> имущественных прав третьих лиц)</w:t>
      </w:r>
    </w:p>
    <w:p w:rsidR="00D97120" w:rsidRPr="00ED54C9" w:rsidRDefault="0046360A" w:rsidP="00D97120">
      <w:pPr>
        <w:pStyle w:val="Style5"/>
        <w:widowControl/>
        <w:tabs>
          <w:tab w:val="left" w:pos="1272"/>
        </w:tabs>
        <w:suppressAutoHyphens/>
        <w:spacing w:line="240" w:lineRule="auto"/>
        <w:ind w:firstLine="709"/>
        <w:rPr>
          <w:rStyle w:val="FontStyle12"/>
          <w:sz w:val="24"/>
          <w:szCs w:val="24"/>
        </w:rPr>
      </w:pPr>
      <w:r>
        <w:rPr>
          <w:rStyle w:val="FontStyle12"/>
          <w:sz w:val="24"/>
          <w:szCs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w:t>
      </w:r>
      <w:r>
        <w:rPr>
          <w:rStyle w:val="FontStyle12"/>
          <w:sz w:val="24"/>
          <w:szCs w:val="24"/>
        </w:rPr>
        <w:t xml:space="preserve">нтами Покупателя), то Поставщик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sz w:val="24"/>
          <w:szCs w:val="24"/>
        </w:rPr>
        <w:t>Покупателя возместить последнему Имущественные потери, связанные с нарушением имущественных прав третьих лиц.</w:t>
      </w:r>
    </w:p>
    <w:p w:rsidR="00D97120" w:rsidRPr="00ED54C9" w:rsidRDefault="0046360A" w:rsidP="00D97120">
      <w:pPr>
        <w:pStyle w:val="Style5"/>
        <w:widowControl/>
        <w:tabs>
          <w:tab w:val="left" w:pos="1133"/>
        </w:tabs>
        <w:suppressAutoHyphens/>
        <w:spacing w:line="240" w:lineRule="auto"/>
        <w:ind w:firstLine="709"/>
        <w:rPr>
          <w:rStyle w:val="FontStyle12"/>
          <w:sz w:val="24"/>
          <w:szCs w:val="24"/>
        </w:rPr>
      </w:pPr>
      <w:r>
        <w:rPr>
          <w:rStyle w:val="FontStyle12"/>
          <w:sz w:val="24"/>
          <w:szCs w:val="24"/>
        </w:rPr>
        <w:t>4.</w:t>
      </w:r>
      <w:r>
        <w:rPr>
          <w:rStyle w:val="FontStyle12"/>
          <w:sz w:val="24"/>
          <w:szCs w:val="24"/>
        </w:rPr>
        <w:tab/>
      </w:r>
      <w:proofErr w:type="gramStart"/>
      <w:r>
        <w:rPr>
          <w:rStyle w:val="FontStyle12"/>
          <w:sz w:val="24"/>
          <w:szCs w:val="24"/>
        </w:rPr>
        <w:t>В соответствии со ст. 406.1 ГК РФ Сторо</w:t>
      </w:r>
      <w:r>
        <w:rPr>
          <w:rStyle w:val="FontStyle12"/>
          <w:sz w:val="24"/>
          <w:szCs w:val="24"/>
        </w:rPr>
        <w:t>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w:t>
      </w:r>
      <w:r>
        <w:rPr>
          <w:rStyle w:val="FontStyle12"/>
          <w:sz w:val="24"/>
          <w:szCs w:val="24"/>
        </w:rPr>
        <w:t xml:space="preserve"> в установленном законом порядке и в этом случае </w:t>
      </w:r>
      <w:proofErr w:type="spellStart"/>
      <w:r>
        <w:rPr>
          <w:rStyle w:val="FontStyle12"/>
          <w:sz w:val="24"/>
          <w:szCs w:val="24"/>
        </w:rPr>
        <w:t>Поставщик</w:t>
      </w:r>
      <w:r>
        <w:rPr>
          <w:rStyle w:val="FontStyle12"/>
          <w:sz w:val="24"/>
          <w:szCs w:val="24"/>
          <w:u w:val="single"/>
        </w:rPr>
        <w:t>будет</w:t>
      </w:r>
      <w:proofErr w:type="spellEnd"/>
      <w:r>
        <w:rPr>
          <w:rStyle w:val="FontStyle12"/>
          <w:sz w:val="24"/>
          <w:szCs w:val="24"/>
          <w:u w:val="single"/>
        </w:rPr>
        <w:t xml:space="preserve"> обязан</w:t>
      </w:r>
      <w:r>
        <w:rPr>
          <w:rStyle w:val="FontStyle12"/>
          <w:sz w:val="24"/>
          <w:szCs w:val="24"/>
        </w:rPr>
        <w:t xml:space="preserve"> возместить Покупателю имущественные потери, в течение 10 (десяти) рабочих дней с</w:t>
      </w:r>
      <w:proofErr w:type="gramEnd"/>
      <w:r>
        <w:rPr>
          <w:rStyle w:val="FontStyle12"/>
          <w:sz w:val="24"/>
          <w:szCs w:val="24"/>
        </w:rPr>
        <w:t xml:space="preserve"> даты письменного требования Покупателя об этом (с приложением копии Решения налогового органа и копии вс</w:t>
      </w:r>
      <w:r>
        <w:rPr>
          <w:rStyle w:val="FontStyle12"/>
          <w:sz w:val="24"/>
          <w:szCs w:val="24"/>
        </w:rPr>
        <w:t>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xml:space="preserve">), принятого (-ых) по результатам оспаривания Покупателем Решения налогового органа </w:t>
      </w:r>
      <w:r>
        <w:rPr>
          <w:rStyle w:val="FontStyle12"/>
          <w:sz w:val="24"/>
          <w:szCs w:val="24"/>
        </w:rPr>
        <w:lastRenderedPageBreak/>
        <w:t>и подтверждающего предпринятые им усилия по оспариванию Решения налогового органа как минимум в части Эпизодов, связанных с Поставщиком)</w:t>
      </w:r>
      <w:r>
        <w:rPr>
          <w:rStyle w:val="FontStyle12"/>
          <w:sz w:val="24"/>
          <w:szCs w:val="24"/>
        </w:rPr>
        <w:t>, определяемые как:</w:t>
      </w:r>
    </w:p>
    <w:p w:rsidR="00D97120" w:rsidRPr="00ED54C9" w:rsidRDefault="0046360A" w:rsidP="00D97120">
      <w:pPr>
        <w:pStyle w:val="Style5"/>
        <w:widowControl/>
        <w:tabs>
          <w:tab w:val="left" w:pos="1133"/>
        </w:tabs>
        <w:suppressAutoHyphens/>
        <w:spacing w:line="240" w:lineRule="auto"/>
        <w:ind w:firstLine="709"/>
        <w:rPr>
          <w:rStyle w:val="FontStyle12"/>
          <w:sz w:val="24"/>
          <w:szCs w:val="24"/>
        </w:rPr>
      </w:pPr>
      <w:r>
        <w:rPr>
          <w:rStyle w:val="FontStyle12"/>
          <w:sz w:val="24"/>
          <w:szCs w:val="24"/>
        </w:rPr>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w:t>
      </w:r>
      <w:proofErr w:type="gramStart"/>
      <w:r>
        <w:rPr>
          <w:rStyle w:val="FontStyle12"/>
          <w:sz w:val="24"/>
          <w:szCs w:val="24"/>
        </w:rPr>
        <w:t xml:space="preserve"> (-</w:t>
      </w:r>
      <w:proofErr w:type="gramEnd"/>
      <w:r>
        <w:rPr>
          <w:rStyle w:val="FontStyle12"/>
          <w:sz w:val="24"/>
          <w:szCs w:val="24"/>
        </w:rPr>
        <w:t xml:space="preserve">ых) Покупатель предпринял добросовестные усилия по оспариванию </w:t>
      </w:r>
      <w:r>
        <w:rPr>
          <w:rStyle w:val="FontStyle12"/>
          <w:sz w:val="24"/>
          <w:szCs w:val="24"/>
        </w:rPr>
        <w:t>Решения налогового органа, а также</w:t>
      </w:r>
    </w:p>
    <w:p w:rsidR="00D97120" w:rsidRPr="00ED54C9" w:rsidRDefault="0046360A" w:rsidP="00D97120">
      <w:pPr>
        <w:pStyle w:val="Style5"/>
        <w:widowControl/>
        <w:tabs>
          <w:tab w:val="left" w:pos="1133"/>
        </w:tabs>
        <w:suppressAutoHyphens/>
        <w:spacing w:line="240" w:lineRule="auto"/>
        <w:ind w:firstLine="709"/>
        <w:rPr>
          <w:rStyle w:val="FontStyle12"/>
          <w:sz w:val="24"/>
          <w:szCs w:val="24"/>
        </w:rPr>
      </w:pPr>
      <w:r>
        <w:rPr>
          <w:rStyle w:val="FontStyle12"/>
          <w:sz w:val="24"/>
          <w:szCs w:val="24"/>
        </w:rPr>
        <w:t>4.2.</w:t>
      </w:r>
      <w:r>
        <w:rPr>
          <w:rStyle w:val="FontStyle12"/>
          <w:sz w:val="24"/>
          <w:szCs w:val="24"/>
        </w:rPr>
        <w:tab/>
        <w:t>судебные расходы Покупателя в связи с оспариванием Решения налогового органа в полном размере.</w:t>
      </w:r>
    </w:p>
    <w:p w:rsidR="00D97120" w:rsidRPr="00ED54C9" w:rsidRDefault="0046360A" w:rsidP="00D97120">
      <w:pPr>
        <w:pStyle w:val="Style5"/>
        <w:widowControl/>
        <w:tabs>
          <w:tab w:val="left" w:pos="1133"/>
        </w:tabs>
        <w:suppressAutoHyphens/>
        <w:spacing w:line="240" w:lineRule="auto"/>
        <w:ind w:firstLine="709"/>
        <w:rPr>
          <w:rStyle w:val="FontStyle12"/>
          <w:sz w:val="24"/>
          <w:szCs w:val="24"/>
        </w:rPr>
      </w:pPr>
      <w:r>
        <w:rPr>
          <w:rStyle w:val="FontStyle12"/>
          <w:sz w:val="24"/>
          <w:szCs w:val="24"/>
        </w:rPr>
        <w:t>5.</w:t>
      </w:r>
      <w:r>
        <w:rPr>
          <w:rStyle w:val="FontStyle12"/>
          <w:sz w:val="24"/>
          <w:szCs w:val="24"/>
        </w:rPr>
        <w:tab/>
        <w:t xml:space="preserve">Поставщик признает и соглашается, что Покупатель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w:t>
      </w:r>
      <w:r>
        <w:rPr>
          <w:rStyle w:val="FontStyle12"/>
          <w:sz w:val="24"/>
          <w:szCs w:val="24"/>
        </w:rPr>
        <w:t>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w:t>
      </w:r>
      <w:r>
        <w:rPr>
          <w:rStyle w:val="FontStyle12"/>
          <w:sz w:val="24"/>
          <w:szCs w:val="24"/>
        </w:rPr>
        <w:t>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D97120" w:rsidRPr="00ED54C9" w:rsidRDefault="0046360A" w:rsidP="00D97120">
      <w:pPr>
        <w:pStyle w:val="Style5"/>
        <w:widowControl/>
        <w:tabs>
          <w:tab w:val="left" w:pos="1133"/>
        </w:tabs>
        <w:suppressAutoHyphens/>
        <w:spacing w:line="240" w:lineRule="auto"/>
        <w:ind w:firstLine="709"/>
        <w:rPr>
          <w:rStyle w:val="FontStyle12"/>
          <w:sz w:val="24"/>
          <w:szCs w:val="24"/>
        </w:rPr>
      </w:pPr>
      <w:r>
        <w:rPr>
          <w:rStyle w:val="FontStyle12"/>
          <w:sz w:val="24"/>
          <w:szCs w:val="24"/>
        </w:rPr>
        <w:t>6.</w:t>
      </w:r>
      <w:r>
        <w:rPr>
          <w:rStyle w:val="FontStyle12"/>
          <w:sz w:val="24"/>
          <w:szCs w:val="24"/>
        </w:rPr>
        <w:tab/>
      </w:r>
      <w:proofErr w:type="gramStart"/>
      <w:r>
        <w:rPr>
          <w:rStyle w:val="FontStyle12"/>
          <w:sz w:val="24"/>
          <w:szCs w:val="24"/>
        </w:rPr>
        <w:t>В случае если Поставщик воз</w:t>
      </w:r>
      <w:r>
        <w:rPr>
          <w:rStyle w:val="FontStyle12"/>
          <w:sz w:val="24"/>
          <w:szCs w:val="24"/>
        </w:rPr>
        <w:t xml:space="preserve">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w:t>
      </w:r>
      <w:r>
        <w:rPr>
          <w:rStyle w:val="FontStyle12"/>
          <w:sz w:val="24"/>
          <w:szCs w:val="24"/>
        </w:rPr>
        <w:t>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w:t>
      </w:r>
      <w:r>
        <w:rPr>
          <w:rStyle w:val="FontStyle12"/>
          <w:sz w:val="24"/>
          <w:szCs w:val="24"/>
        </w:rPr>
        <w:t xml:space="preserve"> </w:t>
      </w:r>
      <w:proofErr w:type="gramStart"/>
      <w:r>
        <w:rPr>
          <w:rStyle w:val="FontStyle12"/>
          <w:sz w:val="24"/>
          <w:szCs w:val="24"/>
        </w:rPr>
        <w:t>с даты получения</w:t>
      </w:r>
      <w:proofErr w:type="gramEnd"/>
      <w:r>
        <w:rPr>
          <w:rStyle w:val="FontStyle12"/>
          <w:sz w:val="24"/>
          <w:szCs w:val="24"/>
        </w:rPr>
        <w:t xml:space="preserve"> письменного требования Поставщика об этом.</w:t>
      </w:r>
    </w:p>
    <w:p w:rsidR="00D97120" w:rsidRPr="00ED54C9" w:rsidRDefault="0046360A" w:rsidP="00D97120">
      <w:pPr>
        <w:pStyle w:val="Style5"/>
        <w:widowControl/>
        <w:tabs>
          <w:tab w:val="left" w:pos="1133"/>
        </w:tabs>
        <w:suppressAutoHyphens/>
        <w:spacing w:line="240" w:lineRule="auto"/>
        <w:ind w:firstLine="709"/>
        <w:rPr>
          <w:rStyle w:val="FontStyle12"/>
          <w:sz w:val="24"/>
          <w:szCs w:val="24"/>
        </w:rPr>
      </w:pPr>
      <w:r>
        <w:rPr>
          <w:rStyle w:val="FontStyle12"/>
          <w:sz w:val="24"/>
          <w:szCs w:val="24"/>
        </w:rPr>
        <w:t>7.</w:t>
      </w:r>
      <w:r>
        <w:rPr>
          <w:rStyle w:val="FontStyle12"/>
          <w:sz w:val="24"/>
          <w:szCs w:val="24"/>
        </w:rPr>
        <w:tab/>
      </w:r>
      <w:proofErr w:type="gramStart"/>
      <w:r>
        <w:rPr>
          <w:rStyle w:val="FontStyle12"/>
          <w:sz w:val="24"/>
          <w:szCs w:val="24"/>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w:t>
      </w:r>
      <w:r>
        <w:rPr>
          <w:rStyle w:val="FontStyle12"/>
          <w:sz w:val="24"/>
          <w:szCs w:val="24"/>
        </w:rPr>
        <w:t>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w:t>
      </w:r>
      <w:r>
        <w:rPr>
          <w:rStyle w:val="FontStyle12"/>
          <w:sz w:val="24"/>
          <w:szCs w:val="24"/>
        </w:rPr>
        <w:t>едобросовестности, а также содействовать</w:t>
      </w:r>
      <w:proofErr w:type="gramEnd"/>
      <w:r>
        <w:rPr>
          <w:rStyle w:val="FontStyle12"/>
          <w:sz w:val="24"/>
          <w:szCs w:val="24"/>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w:t>
      </w:r>
      <w:r>
        <w:rPr>
          <w:rStyle w:val="FontStyle12"/>
          <w:sz w:val="24"/>
          <w:szCs w:val="24"/>
        </w:rPr>
        <w:t>ну, суду и прочее.</w:t>
      </w:r>
    </w:p>
    <w:p w:rsidR="00D97120" w:rsidRPr="00ED54C9" w:rsidRDefault="0046360A" w:rsidP="00D97120">
      <w:pPr>
        <w:pStyle w:val="Style5"/>
        <w:widowControl/>
        <w:tabs>
          <w:tab w:val="left" w:pos="1133"/>
        </w:tabs>
        <w:suppressAutoHyphens/>
        <w:spacing w:line="240" w:lineRule="auto"/>
        <w:ind w:firstLine="709"/>
        <w:rPr>
          <w:rStyle w:val="FontStyle12"/>
          <w:sz w:val="24"/>
          <w:szCs w:val="24"/>
        </w:rPr>
      </w:pPr>
      <w:r>
        <w:rPr>
          <w:rStyle w:val="FontStyle12"/>
          <w:sz w:val="24"/>
          <w:szCs w:val="24"/>
        </w:rPr>
        <w:t>8.</w:t>
      </w:r>
      <w:r>
        <w:rPr>
          <w:rStyle w:val="FontStyle12"/>
          <w:sz w:val="24"/>
          <w:szCs w:val="24"/>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w:t>
      </w:r>
      <w:r>
        <w:rPr>
          <w:rStyle w:val="FontStyle12"/>
          <w:sz w:val="24"/>
          <w:szCs w:val="24"/>
        </w:rPr>
        <w:t xml:space="preserve"> исполнения или прекращения (статья 431.2 ГК РФ), при нарушении которых Поставщик </w:t>
      </w:r>
      <w:r>
        <w:rPr>
          <w:rStyle w:val="FontStyle13"/>
        </w:rPr>
        <w:t xml:space="preserve">обязан возместить </w:t>
      </w:r>
      <w:r>
        <w:rPr>
          <w:rStyle w:val="FontStyle12"/>
          <w:sz w:val="24"/>
          <w:szCs w:val="24"/>
        </w:rPr>
        <w:t xml:space="preserve">Покупателю </w:t>
      </w:r>
      <w:r>
        <w:rPr>
          <w:rStyle w:val="FontStyle13"/>
        </w:rPr>
        <w:t>по его требованию убытки, причиненные недостоверностью таких заверений</w:t>
      </w:r>
      <w:r>
        <w:rPr>
          <w:rStyle w:val="FontStyle12"/>
          <w:sz w:val="24"/>
          <w:szCs w:val="24"/>
        </w:rPr>
        <w:t>.</w:t>
      </w:r>
    </w:p>
    <w:p w:rsidR="00D97120" w:rsidRPr="00ED54C9" w:rsidRDefault="0046360A" w:rsidP="00D97120">
      <w:pPr>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D97120" w:rsidRPr="00ED54C9" w:rsidTr="00F4323B">
        <w:trPr>
          <w:trHeight w:val="1144"/>
        </w:trPr>
        <w:tc>
          <w:tcPr>
            <w:tcW w:w="5495" w:type="dxa"/>
            <w:tcBorders>
              <w:top w:val="nil"/>
              <w:left w:val="nil"/>
              <w:bottom w:val="nil"/>
              <w:right w:val="nil"/>
            </w:tcBorders>
          </w:tcPr>
          <w:p w:rsidR="00D97120" w:rsidRPr="00ED54C9" w:rsidRDefault="0046360A" w:rsidP="00F4323B">
            <w:r>
              <w:t>От Поставщика:</w:t>
            </w:r>
          </w:p>
          <w:p w:rsidR="00D97120" w:rsidRPr="00ED54C9" w:rsidRDefault="0046360A" w:rsidP="00F4323B"/>
          <w:p w:rsidR="00D97120" w:rsidRPr="00ED54C9" w:rsidRDefault="0046360A" w:rsidP="00F4323B">
            <w:pPr>
              <w:rPr>
                <w:vertAlign w:val="superscript"/>
              </w:rPr>
            </w:pPr>
            <w:r>
              <w:t>________    ______________</w:t>
            </w:r>
          </w:p>
          <w:p w:rsidR="00D97120" w:rsidRPr="00ED54C9" w:rsidRDefault="0046360A" w:rsidP="00F4323B">
            <w:r>
              <w:rPr>
                <w:vertAlign w:val="superscript"/>
              </w:rPr>
              <w:t xml:space="preserve">(подпись)                        (Ф.И.О.)                                     </w:t>
            </w:r>
          </w:p>
        </w:tc>
        <w:tc>
          <w:tcPr>
            <w:tcW w:w="4336" w:type="dxa"/>
            <w:tcBorders>
              <w:top w:val="nil"/>
              <w:left w:val="nil"/>
              <w:bottom w:val="nil"/>
              <w:right w:val="nil"/>
            </w:tcBorders>
          </w:tcPr>
          <w:p w:rsidR="00D97120" w:rsidRPr="00ED54C9" w:rsidRDefault="0046360A" w:rsidP="00F4323B">
            <w:r>
              <w:t>От Покупателя:</w:t>
            </w:r>
          </w:p>
          <w:p w:rsidR="00D97120" w:rsidRPr="00ED54C9" w:rsidRDefault="0046360A" w:rsidP="00F4323B"/>
          <w:p w:rsidR="00D97120" w:rsidRPr="00ED54C9" w:rsidRDefault="0046360A" w:rsidP="00F4323B">
            <w:pPr>
              <w:rPr>
                <w:vertAlign w:val="superscript"/>
              </w:rPr>
            </w:pPr>
            <w:r>
              <w:t>________    ______________</w:t>
            </w:r>
          </w:p>
          <w:p w:rsidR="00D97120" w:rsidRPr="00ED54C9" w:rsidRDefault="0046360A" w:rsidP="00F4323B">
            <w:r>
              <w:rPr>
                <w:vertAlign w:val="superscript"/>
              </w:rPr>
              <w:t xml:space="preserve">(подпись)                        (Ф.И.О.)                                     </w:t>
            </w:r>
          </w:p>
        </w:tc>
      </w:tr>
    </w:tbl>
    <w:p w:rsidR="00D97120" w:rsidRPr="00ED54C9" w:rsidRDefault="0046360A" w:rsidP="00D97120">
      <w:pPr>
        <w:pStyle w:val="19"/>
        <w:ind w:firstLine="0"/>
        <w:outlineLvl w:val="0"/>
        <w:rPr>
          <w:sz w:val="24"/>
          <w:szCs w:val="24"/>
          <w:lang w:eastAsia="ru-RU"/>
        </w:rPr>
      </w:pPr>
    </w:p>
    <w:p w:rsidR="00D97120" w:rsidRPr="00ED54C9" w:rsidRDefault="0046360A" w:rsidP="00D97120">
      <w:pPr>
        <w:pStyle w:val="19"/>
        <w:ind w:firstLine="0"/>
        <w:outlineLvl w:val="0"/>
        <w:rPr>
          <w:sz w:val="24"/>
          <w:szCs w:val="24"/>
          <w:lang w:eastAsia="ru-RU"/>
        </w:rPr>
      </w:pPr>
    </w:p>
    <w:p w:rsidR="00493F52" w:rsidRPr="00D97120" w:rsidRDefault="00493F52" w:rsidP="00D97120">
      <w:pPr>
        <w:pStyle w:val="19"/>
        <w:ind w:firstLine="0"/>
        <w:jc w:val="right"/>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711183" w:rsidRDefault="0046360A">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bookmarkStart w:id="19" w:name="_GoBack"/>
      <w:bookmarkEnd w:id="19"/>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60A" w:rsidRDefault="0046360A">
      <w:r>
        <w:separator/>
      </w:r>
    </w:p>
  </w:endnote>
  <w:endnote w:type="continuationSeparator" w:id="0">
    <w:p w:rsidR="0046360A" w:rsidRDefault="0046360A">
      <w:r>
        <w:continuationSeparator/>
      </w:r>
    </w:p>
  </w:endnote>
  <w:endnote w:type="continuationNotice" w:id="1">
    <w:p w:rsidR="0046360A" w:rsidRDefault="00463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32271" w:rsidRDefault="00E3227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d"/>
      <w:jc w:val="center"/>
    </w:pPr>
  </w:p>
  <w:p w:rsidR="00E32271" w:rsidRDefault="00E32271"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120" w:rsidRDefault="0046360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97120" w:rsidRDefault="0046360A"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120" w:rsidRDefault="0046360A">
    <w:pPr>
      <w:pStyle w:val="afd"/>
      <w:jc w:val="center"/>
    </w:pPr>
  </w:p>
  <w:p w:rsidR="00D97120" w:rsidRDefault="0046360A"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60A" w:rsidRDefault="0046360A">
      <w:r>
        <w:separator/>
      </w:r>
    </w:p>
  </w:footnote>
  <w:footnote w:type="continuationSeparator" w:id="0">
    <w:p w:rsidR="0046360A" w:rsidRDefault="0046360A">
      <w:r>
        <w:continuationSeparator/>
      </w:r>
    </w:p>
  </w:footnote>
  <w:footnote w:type="continuationNotice" w:id="1">
    <w:p w:rsidR="0046360A" w:rsidRDefault="0046360A"/>
  </w:footnote>
  <w:footnote w:id="2">
    <w:p w:rsidR="007D21F8" w:rsidRDefault="0046360A" w:rsidP="007D21F8">
      <w:pPr>
        <w:pStyle w:val="afe"/>
      </w:pPr>
      <w:r>
        <w:rPr>
          <w:rStyle w:val="af6"/>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D97120" w:rsidRPr="00BC744B" w:rsidRDefault="0046360A" w:rsidP="00D9712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D97120" w:rsidRPr="00BC744B" w:rsidRDefault="0046360A" w:rsidP="00D97120">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D97120" w:rsidRPr="00BC744B" w:rsidRDefault="0046360A" w:rsidP="00D97120">
      <w:pPr>
        <w:pBdr>
          <w:top w:val="nil"/>
          <w:left w:val="nil"/>
          <w:bottom w:val="nil"/>
          <w:right w:val="nil"/>
          <w:between w:val="nil"/>
        </w:pBdr>
        <w:rPr>
          <w:color w:val="000000"/>
          <w:sz w:val="16"/>
          <w:szCs w:val="16"/>
        </w:rPr>
      </w:pPr>
      <w:r>
        <w:rPr>
          <w:sz w:val="16"/>
          <w:szCs w:val="16"/>
        </w:rPr>
        <w:t>N364</w:t>
      </w:r>
      <w:r>
        <w:rPr>
          <w:color w:val="000000"/>
          <w:sz w:val="16"/>
          <w:szCs w:val="16"/>
        </w:rPr>
        <w:t xml:space="preserve"> Забайкальский филиал</w:t>
      </w:r>
    </w:p>
  </w:footnote>
  <w:footnote w:id="5">
    <w:p w:rsidR="00D97120" w:rsidRPr="00BC744B" w:rsidRDefault="0046360A" w:rsidP="00D9712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w:t>
      </w:r>
      <w:r>
        <w:rPr>
          <w:color w:val="000000"/>
          <w:sz w:val="16"/>
          <w:szCs w:val="16"/>
        </w:rPr>
        <w:t xml:space="preserve">ра </w:t>
      </w:r>
    </w:p>
  </w:footnote>
  <w:footnote w:id="6">
    <w:p w:rsidR="00D97120" w:rsidRPr="002A729F" w:rsidRDefault="0046360A" w:rsidP="00D97120">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E32271" w:rsidRDefault="00E3227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510148">
    <w:pPr>
      <w:pStyle w:val="afb"/>
      <w:jc w:val="center"/>
    </w:pPr>
    <w:r>
      <w:fldChar w:fldCharType="begin"/>
    </w:r>
    <w:r>
      <w:instrText xml:space="preserve"> PAGE   \* MERGEFORMAT </w:instrText>
    </w:r>
    <w:r>
      <w:fldChar w:fldCharType="separate"/>
    </w:r>
    <w:r w:rsidR="002D70E5">
      <w:rPr>
        <w:noProof/>
      </w:rPr>
      <w:t>49</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120" w:rsidRDefault="0046360A" w:rsidP="00510148">
    <w:pPr>
      <w:pStyle w:val="afb"/>
      <w:jc w:val="center"/>
    </w:pPr>
    <w:r>
      <w:rPr>
        <w:noProof/>
      </w:rPr>
      <w:fldChar w:fldCharType="begin"/>
    </w:r>
    <w:r>
      <w:rPr>
        <w:noProof/>
      </w:rPr>
      <w:instrText xml:space="preserve"> PAGE   \* MERGEFORMAT </w:instrText>
    </w:r>
    <w:r>
      <w:rPr>
        <w:noProof/>
      </w:rPr>
      <w:fldChar w:fldCharType="separate"/>
    </w:r>
    <w:r w:rsidR="002D70E5">
      <w:rPr>
        <w:noProof/>
      </w:rPr>
      <w:t>67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3ACAD77E">
      <w:start w:val="4"/>
      <w:numFmt w:val="decimal"/>
      <w:lvlText w:val="%1."/>
      <w:lvlJc w:val="left"/>
      <w:pPr>
        <w:ind w:left="720" w:hanging="360"/>
      </w:pPr>
      <w:rPr>
        <w:rFonts w:hint="default"/>
        <w:sz w:val="24"/>
        <w:szCs w:val="24"/>
      </w:rPr>
    </w:lvl>
    <w:lvl w:ilvl="1" w:tplc="9CE6AFE4">
      <w:start w:val="1"/>
      <w:numFmt w:val="lowerLetter"/>
      <w:lvlText w:val="%2."/>
      <w:lvlJc w:val="left"/>
      <w:pPr>
        <w:ind w:left="1440" w:hanging="360"/>
      </w:pPr>
    </w:lvl>
    <w:lvl w:ilvl="2" w:tplc="45AA1FD2" w:tentative="1">
      <w:start w:val="1"/>
      <w:numFmt w:val="lowerRoman"/>
      <w:lvlText w:val="%3."/>
      <w:lvlJc w:val="right"/>
      <w:pPr>
        <w:ind w:left="2160" w:hanging="180"/>
      </w:pPr>
    </w:lvl>
    <w:lvl w:ilvl="3" w:tplc="2A0EC05E" w:tentative="1">
      <w:start w:val="1"/>
      <w:numFmt w:val="decimal"/>
      <w:lvlText w:val="%4."/>
      <w:lvlJc w:val="left"/>
      <w:pPr>
        <w:ind w:left="2880" w:hanging="360"/>
      </w:pPr>
    </w:lvl>
    <w:lvl w:ilvl="4" w:tplc="6EA2A20C" w:tentative="1">
      <w:start w:val="1"/>
      <w:numFmt w:val="lowerLetter"/>
      <w:lvlText w:val="%5."/>
      <w:lvlJc w:val="left"/>
      <w:pPr>
        <w:ind w:left="3600" w:hanging="360"/>
      </w:pPr>
    </w:lvl>
    <w:lvl w:ilvl="5" w:tplc="3A02B802" w:tentative="1">
      <w:start w:val="1"/>
      <w:numFmt w:val="lowerRoman"/>
      <w:lvlText w:val="%6."/>
      <w:lvlJc w:val="right"/>
      <w:pPr>
        <w:ind w:left="4320" w:hanging="180"/>
      </w:pPr>
    </w:lvl>
    <w:lvl w:ilvl="6" w:tplc="D7C0951A" w:tentative="1">
      <w:start w:val="1"/>
      <w:numFmt w:val="decimal"/>
      <w:lvlText w:val="%7."/>
      <w:lvlJc w:val="left"/>
      <w:pPr>
        <w:ind w:left="5040" w:hanging="360"/>
      </w:pPr>
    </w:lvl>
    <w:lvl w:ilvl="7" w:tplc="74C06DAC" w:tentative="1">
      <w:start w:val="1"/>
      <w:numFmt w:val="lowerLetter"/>
      <w:lvlText w:val="%8."/>
      <w:lvlJc w:val="left"/>
      <w:pPr>
        <w:ind w:left="5760" w:hanging="360"/>
      </w:pPr>
    </w:lvl>
    <w:lvl w:ilvl="8" w:tplc="F9748820" w:tentative="1">
      <w:start w:val="1"/>
      <w:numFmt w:val="lowerRoman"/>
      <w:lvlText w:val="%9."/>
      <w:lvlJc w:val="right"/>
      <w:pPr>
        <w:ind w:left="6480" w:hanging="180"/>
      </w:pPr>
    </w:lvl>
  </w:abstractNum>
  <w:abstractNum w:abstractNumId="31">
    <w:nsid w:val="28E0618C"/>
    <w:multiLevelType w:val="multilevel"/>
    <w:tmpl w:val="23A4C872"/>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F527BDA"/>
    <w:multiLevelType w:val="multilevel"/>
    <w:tmpl w:val="016E39EE"/>
    <w:lvl w:ilvl="0">
      <w:start w:val="1"/>
      <w:numFmt w:val="decimal"/>
      <w:lvlText w:val="%1."/>
      <w:lvlJc w:val="left"/>
      <w:pPr>
        <w:ind w:left="927" w:hanging="360"/>
      </w:pPr>
      <w:rPr>
        <w:rFonts w:hint="default"/>
        <w:b w:val="0"/>
        <w:i w:val="0"/>
        <w:u w:val="none"/>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032C35"/>
    <w:multiLevelType w:val="multilevel"/>
    <w:tmpl w:val="A98A9B2C"/>
    <w:lvl w:ilvl="0">
      <w:start w:val="15"/>
      <w:numFmt w:val="decimal"/>
      <w:lvlText w:val="%1."/>
      <w:lvlJc w:val="left"/>
      <w:pPr>
        <w:ind w:left="5180" w:hanging="360"/>
      </w:pPr>
      <w:rPr>
        <w:rFonts w:hint="default"/>
        <w:b/>
        <w:sz w:val="24"/>
        <w:szCs w:val="24"/>
      </w:rPr>
    </w:lvl>
    <w:lvl w:ilvl="1">
      <w:start w:val="1"/>
      <w:numFmt w:val="decimal"/>
      <w:lvlText w:val="%1.%2."/>
      <w:lvlJc w:val="left"/>
      <w:pPr>
        <w:ind w:left="3835" w:hanging="432"/>
      </w:pPr>
      <w:rPr>
        <w:rFonts w:ascii="Times New Roman" w:hAnsi="Times New Roman" w:cs="Times New Roman" w:hint="default"/>
        <w:b w:val="0"/>
        <w:sz w:val="24"/>
        <w:szCs w:val="24"/>
      </w:rPr>
    </w:lvl>
    <w:lvl w:ilvl="2">
      <w:start w:val="1"/>
      <w:numFmt w:val="decimal"/>
      <w:lvlText w:val="%1.%2.%3."/>
      <w:lvlJc w:val="left"/>
      <w:pPr>
        <w:ind w:left="3350" w:hanging="504"/>
      </w:pPr>
      <w:rPr>
        <w:rFonts w:cs="Times New Roman" w:hint="default"/>
      </w:rPr>
    </w:lvl>
    <w:lvl w:ilvl="3">
      <w:start w:val="1"/>
      <w:numFmt w:val="decimal"/>
      <w:lvlText w:val="%1.%2.%3.%4."/>
      <w:lvlJc w:val="left"/>
      <w:pPr>
        <w:ind w:left="3854" w:hanging="648"/>
      </w:pPr>
      <w:rPr>
        <w:rFonts w:cs="Times New Roman" w:hint="default"/>
      </w:rPr>
    </w:lvl>
    <w:lvl w:ilvl="4">
      <w:start w:val="1"/>
      <w:numFmt w:val="decimal"/>
      <w:lvlText w:val="%1.%2.%3.%4.%5."/>
      <w:lvlJc w:val="left"/>
      <w:pPr>
        <w:ind w:left="4358" w:hanging="792"/>
      </w:pPr>
      <w:rPr>
        <w:rFonts w:cs="Times New Roman" w:hint="default"/>
      </w:rPr>
    </w:lvl>
    <w:lvl w:ilvl="5">
      <w:start w:val="1"/>
      <w:numFmt w:val="decimal"/>
      <w:lvlText w:val="%1.%2.%3.%4.%5.%6."/>
      <w:lvlJc w:val="left"/>
      <w:pPr>
        <w:ind w:left="4862" w:hanging="936"/>
      </w:pPr>
      <w:rPr>
        <w:rFonts w:cs="Times New Roman" w:hint="default"/>
      </w:rPr>
    </w:lvl>
    <w:lvl w:ilvl="6">
      <w:start w:val="1"/>
      <w:numFmt w:val="decimal"/>
      <w:lvlText w:val="%1.%2.%3.%4.%5.%6.%7."/>
      <w:lvlJc w:val="left"/>
      <w:pPr>
        <w:ind w:left="5366" w:hanging="1080"/>
      </w:pPr>
      <w:rPr>
        <w:rFonts w:cs="Times New Roman" w:hint="default"/>
      </w:rPr>
    </w:lvl>
    <w:lvl w:ilvl="7">
      <w:start w:val="1"/>
      <w:numFmt w:val="decimal"/>
      <w:lvlText w:val="%1.%2.%3.%4.%5.%6.%7.%8."/>
      <w:lvlJc w:val="left"/>
      <w:pPr>
        <w:ind w:left="5870" w:hanging="1224"/>
      </w:pPr>
      <w:rPr>
        <w:rFonts w:cs="Times New Roman" w:hint="default"/>
      </w:rPr>
    </w:lvl>
    <w:lvl w:ilvl="8">
      <w:start w:val="1"/>
      <w:numFmt w:val="decimal"/>
      <w:lvlText w:val="%1.%2.%3.%4.%5.%6.%7.%8.%9."/>
      <w:lvlJc w:val="left"/>
      <w:pPr>
        <w:ind w:left="6446" w:hanging="1440"/>
      </w:pPr>
      <w:rPr>
        <w:rFonts w:cs="Times New Roman" w:hint="default"/>
      </w:r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5"/>
  </w:num>
  <w:num w:numId="11">
    <w:abstractNumId w:val="56"/>
  </w:num>
  <w:num w:numId="12">
    <w:abstractNumId w:val="47"/>
  </w:num>
  <w:num w:numId="13">
    <w:abstractNumId w:val="58"/>
  </w:num>
  <w:num w:numId="14">
    <w:abstractNumId w:val="62"/>
  </w:num>
  <w:num w:numId="15">
    <w:abstractNumId w:val="43"/>
  </w:num>
  <w:num w:numId="16">
    <w:abstractNumId w:val="46"/>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7"/>
  </w:num>
  <w:num w:numId="29">
    <w:abstractNumId w:val="24"/>
  </w:num>
  <w:num w:numId="30">
    <w:abstractNumId w:val="34"/>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3"/>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29"/>
  </w:num>
  <w:num w:numId="52">
    <w:abstractNumId w:val="35"/>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num>
  <w:num w:numId="57">
    <w:abstractNumId w:val="28"/>
  </w:num>
  <w:num w:numId="58">
    <w:abstractNumId w:val="30"/>
  </w:num>
  <w:num w:numId="59">
    <w:abstractNumId w:val="31"/>
  </w:num>
  <w:num w:numId="60">
    <w:abstractNumId w:val="42"/>
  </w:num>
  <w:num w:numId="6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70E5"/>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360A"/>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1183"/>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Footnote Text Char Знак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енумерованный список,Нумерованый список,ПАРАГРАФ,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zakonpusual">
    <w:name w:val="zakon_pusual"/>
    <w:basedOn w:val="a"/>
    <w:uiPriority w:val="99"/>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styleId="afff5">
    <w:name w:val="Emphasis"/>
    <w:basedOn w:val="a0"/>
    <w:uiPriority w:val="20"/>
    <w:qFormat/>
    <w:rPr>
      <w:i/>
      <w:iCs/>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Pr>
      <w:rFonts w:ascii="Courier New" w:hAnsi="Courier New" w:cs="Courier New"/>
      <w:lang w:eastAsia="ar-SA"/>
    </w:rPr>
  </w:style>
  <w:style w:type="character" w:customStyle="1" w:styleId="afff6">
    <w:name w:val="Основной текст_"/>
    <w:link w:val="1fd"/>
    <w:locked/>
    <w:rPr>
      <w:sz w:val="23"/>
      <w:szCs w:val="23"/>
      <w:shd w:val="clear" w:color="auto" w:fill="FFFFFF"/>
    </w:rPr>
  </w:style>
  <w:style w:type="paragraph" w:customStyle="1" w:styleId="1fd">
    <w:name w:val="Основной текст1"/>
    <w:basedOn w:val="a"/>
    <w:link w:val="afff6"/>
    <w:qFormat/>
    <w:pPr>
      <w:shd w:val="clear" w:color="auto" w:fill="FFFFFF"/>
      <w:suppressAutoHyphens w:val="0"/>
      <w:spacing w:line="0" w:lineRule="atLeast"/>
      <w:jc w:val="right"/>
    </w:pPr>
    <w:rPr>
      <w:sz w:val="23"/>
      <w:szCs w:val="23"/>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Footnote Text Char Знак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енумерованный список,Нумерованый список,ПАРАГРАФ,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zakonpusual">
    <w:name w:val="zakon_pusual"/>
    <w:basedOn w:val="a"/>
    <w:uiPriority w:val="99"/>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styleId="afff5">
    <w:name w:val="Emphasis"/>
    <w:basedOn w:val="a0"/>
    <w:uiPriority w:val="20"/>
    <w:qFormat/>
    <w:rPr>
      <w:i/>
      <w:iCs/>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Pr>
      <w:rFonts w:ascii="Courier New" w:hAnsi="Courier New" w:cs="Courier New"/>
      <w:lang w:eastAsia="ar-SA"/>
    </w:rPr>
  </w:style>
  <w:style w:type="character" w:customStyle="1" w:styleId="afff6">
    <w:name w:val="Основной текст_"/>
    <w:link w:val="1fd"/>
    <w:locked/>
    <w:rPr>
      <w:sz w:val="23"/>
      <w:szCs w:val="23"/>
      <w:shd w:val="clear" w:color="auto" w:fill="FFFFFF"/>
    </w:rPr>
  </w:style>
  <w:style w:type="paragraph" w:customStyle="1" w:styleId="1fd">
    <w:name w:val="Основной текст1"/>
    <w:basedOn w:val="a"/>
    <w:link w:val="afff6"/>
    <w:qFormat/>
    <w:pPr>
      <w:shd w:val="clear" w:color="auto" w:fill="FFFFFF"/>
      <w:suppressAutoHyphens w:val="0"/>
      <w:spacing w:line="0" w:lineRule="atLeast"/>
      <w:jc w:val="right"/>
    </w:pPr>
    <w:rPr>
      <w:sz w:val="23"/>
      <w:szCs w:val="23"/>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eader" Target="header2.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www.trcon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mailto:info@otc.ru"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mailto:mt-group@mt-group.s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hyperlink" Target="https://trcont.com/the-company/procurement"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4.xml><?xml version="1.0" encoding="utf-8"?>
<ds:datastoreItem xmlns:ds="http://schemas.openxmlformats.org/officeDocument/2006/customXml" ds:itemID="{1912DBBC-334A-44CC-9F97-F65F189FAFD6}">
  <ds:schemaRefs>
    <ds:schemaRef ds:uri="http://schemas.openxmlformats.org/officeDocument/2006/bibliography"/>
  </ds:schemaRefs>
</ds:datastoreItem>
</file>

<file path=customXml/itemProps5.xml><?xml version="1.0" encoding="utf-8"?>
<ds:datastoreItem xmlns:ds="http://schemas.openxmlformats.org/officeDocument/2006/customXml" ds:itemID="{1316E825-F9A4-4D20-BEE6-47416FC426AD}">
  <ds:schemaRefs>
    <ds:schemaRef ds:uri="http://schemas.openxmlformats.org/officeDocument/2006/bibliography"/>
  </ds:schemaRefs>
</ds:datastoreItem>
</file>

<file path=customXml/itemProps6.xml><?xml version="1.0" encoding="utf-8"?>
<ds:datastoreItem xmlns:ds="http://schemas.openxmlformats.org/officeDocument/2006/customXml" ds:itemID="{FE6F66B1-1E1B-42D6-A260-A8E13C5B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11622</TotalTime>
  <Pages>68</Pages>
  <Words>24434</Words>
  <Characters>139276</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163384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62</cp:revision>
  <cp:lastPrinted>2014-09-23T06:50:00Z</cp:lastPrinted>
  <dcterms:created xsi:type="dcterms:W3CDTF">2020-05-18T10:03:00Z</dcterms:created>
  <dcterms:modified xsi:type="dcterms:W3CDTF">2022-07-06T07:53:00Z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