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2047DF" w14:textId="77777777" w:rsidR="00406985" w:rsidRPr="006D2B87" w:rsidRDefault="00406985" w:rsidP="00BC2755">
      <w:pPr>
        <w:tabs>
          <w:tab w:val="left" w:pos="4962"/>
        </w:tabs>
        <w:ind w:left="4820"/>
        <w:rPr>
          <w:b/>
          <w:bCs/>
          <w:sz w:val="28"/>
          <w:szCs w:val="28"/>
        </w:rPr>
      </w:pPr>
      <w:r>
        <w:rPr>
          <w:b/>
          <w:bCs/>
          <w:sz w:val="28"/>
          <w:szCs w:val="28"/>
        </w:rPr>
        <w:t>УТВЕРЖДАЮ:</w:t>
      </w:r>
    </w:p>
    <w:p w14:paraId="7171D973" w14:textId="77777777" w:rsidR="00406985" w:rsidRPr="006D2B87" w:rsidRDefault="00406985" w:rsidP="00BC2755">
      <w:pPr>
        <w:tabs>
          <w:tab w:val="left" w:pos="4962"/>
        </w:tabs>
        <w:ind w:left="4820"/>
        <w:rPr>
          <w:rFonts w:eastAsia="Arial Unicode MS"/>
          <w:b/>
          <w:bCs/>
          <w:sz w:val="28"/>
          <w:szCs w:val="28"/>
        </w:rPr>
      </w:pPr>
    </w:p>
    <w:p w14:paraId="37B00DC3" w14:textId="77777777" w:rsidR="00406985" w:rsidRDefault="00406985" w:rsidP="00BC275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80CB2CD" w14:textId="77777777" w:rsidR="00406985" w:rsidRPr="006D2B87" w:rsidRDefault="00406985" w:rsidP="00BC2755">
      <w:pPr>
        <w:tabs>
          <w:tab w:val="left" w:pos="4962"/>
        </w:tabs>
        <w:ind w:left="4820"/>
        <w:rPr>
          <w:b/>
          <w:bCs/>
          <w:sz w:val="28"/>
          <w:szCs w:val="28"/>
        </w:rPr>
      </w:pPr>
    </w:p>
    <w:p w14:paraId="1A344ED2" w14:textId="77777777" w:rsidR="00406985" w:rsidRDefault="00406985" w:rsidP="00BC2755">
      <w:pPr>
        <w:tabs>
          <w:tab w:val="left" w:pos="4962"/>
        </w:tabs>
        <w:ind w:left="4820"/>
        <w:rPr>
          <w:b/>
          <w:bCs/>
          <w:sz w:val="28"/>
          <w:szCs w:val="28"/>
        </w:rPr>
      </w:pPr>
      <w:r>
        <w:rPr>
          <w:b/>
          <w:bCs/>
          <w:sz w:val="28"/>
          <w:szCs w:val="28"/>
        </w:rPr>
        <w:t xml:space="preserve">____________________ </w:t>
      </w:r>
    </w:p>
    <w:p w14:paraId="63C09AF0" w14:textId="77777777" w:rsidR="00406985" w:rsidRDefault="00406985" w:rsidP="00BC2755">
      <w:pPr>
        <w:tabs>
          <w:tab w:val="left" w:pos="4962"/>
        </w:tabs>
        <w:ind w:left="4820"/>
        <w:rPr>
          <w:b/>
          <w:bCs/>
          <w:sz w:val="28"/>
          <w:szCs w:val="28"/>
        </w:rPr>
      </w:pPr>
      <w:r>
        <w:rPr>
          <w:b/>
          <w:bCs/>
          <w:sz w:val="28"/>
          <w:szCs w:val="28"/>
        </w:rPr>
        <w:t>Михаил Герольдович Ким</w:t>
      </w:r>
    </w:p>
    <w:p w14:paraId="5567F99B" w14:textId="77777777" w:rsidR="006F6D36" w:rsidRPr="006D2B87" w:rsidRDefault="006F6D36" w:rsidP="00BC2755">
      <w:pPr>
        <w:tabs>
          <w:tab w:val="left" w:pos="4962"/>
        </w:tabs>
        <w:ind w:left="4820"/>
        <w:rPr>
          <w:rFonts w:eastAsia="Arial Unicode MS"/>
        </w:rPr>
      </w:pPr>
    </w:p>
    <w:p w14:paraId="10DF9CA2" w14:textId="51093A37" w:rsidR="00FA467B" w:rsidRDefault="00317AB4" w:rsidP="00BC2755">
      <w:pPr>
        <w:tabs>
          <w:tab w:val="left" w:pos="4962"/>
        </w:tabs>
        <w:ind w:left="4820"/>
        <w:rPr>
          <w:b/>
          <w:bCs/>
          <w:sz w:val="28"/>
        </w:rPr>
      </w:pPr>
      <w:r>
        <w:rPr>
          <w:b/>
          <w:bCs/>
          <w:sz w:val="28"/>
        </w:rPr>
        <w:t>«</w:t>
      </w:r>
      <w:r w:rsidR="00B51459">
        <w:rPr>
          <w:b/>
          <w:bCs/>
          <w:sz w:val="28"/>
        </w:rPr>
        <w:t>15</w:t>
      </w:r>
      <w:r>
        <w:rPr>
          <w:b/>
          <w:bCs/>
          <w:sz w:val="28"/>
        </w:rPr>
        <w:t>» июля 2022 года</w:t>
      </w:r>
    </w:p>
    <w:p w14:paraId="6D88A6D9" w14:textId="77777777" w:rsidR="007D6548" w:rsidRDefault="007D6548" w:rsidP="00BC2755">
      <w:pPr>
        <w:ind w:firstLine="709"/>
        <w:rPr>
          <w:b/>
          <w:bCs/>
          <w:spacing w:val="20"/>
          <w:sz w:val="28"/>
          <w:szCs w:val="28"/>
        </w:rPr>
      </w:pPr>
    </w:p>
    <w:p w14:paraId="2E75D549" w14:textId="77777777" w:rsidR="007D6548" w:rsidRPr="005D18EB" w:rsidRDefault="007D6548" w:rsidP="00BC2755">
      <w:pPr>
        <w:spacing w:after="120"/>
        <w:jc w:val="center"/>
        <w:rPr>
          <w:b/>
          <w:bCs/>
          <w:sz w:val="40"/>
          <w:szCs w:val="40"/>
        </w:rPr>
      </w:pPr>
    </w:p>
    <w:p w14:paraId="79840E22" w14:textId="77777777" w:rsidR="007D6548" w:rsidRDefault="007D6548" w:rsidP="00BC2755">
      <w:pPr>
        <w:spacing w:after="120"/>
        <w:jc w:val="center"/>
        <w:rPr>
          <w:b/>
          <w:bCs/>
          <w:sz w:val="40"/>
          <w:szCs w:val="40"/>
        </w:rPr>
      </w:pPr>
      <w:r>
        <w:rPr>
          <w:b/>
          <w:bCs/>
          <w:sz w:val="40"/>
          <w:szCs w:val="40"/>
        </w:rPr>
        <w:t>ДОКУМЕНТАЦИЯ О ЗАКУПКЕ</w:t>
      </w:r>
    </w:p>
    <w:p w14:paraId="5A1F2C88" w14:textId="77777777" w:rsidR="000A2D97" w:rsidRDefault="000A2D97" w:rsidP="00BC2755">
      <w:pPr>
        <w:spacing w:after="120"/>
        <w:ind w:firstLine="709"/>
        <w:jc w:val="center"/>
        <w:rPr>
          <w:b/>
          <w:bCs/>
          <w:sz w:val="20"/>
          <w:szCs w:val="20"/>
        </w:rPr>
      </w:pPr>
    </w:p>
    <w:p w14:paraId="78FC32BF" w14:textId="77777777" w:rsidR="007D6548" w:rsidRDefault="006400A0" w:rsidP="00BC2755">
      <w:pPr>
        <w:spacing w:after="120"/>
        <w:jc w:val="center"/>
        <w:outlineLvl w:val="0"/>
        <w:rPr>
          <w:b/>
          <w:bCs/>
          <w:sz w:val="32"/>
          <w:szCs w:val="32"/>
        </w:rPr>
      </w:pPr>
      <w:r>
        <w:rPr>
          <w:b/>
          <w:bCs/>
          <w:sz w:val="32"/>
          <w:szCs w:val="32"/>
        </w:rPr>
        <w:t>Раздел 1. Общие положения</w:t>
      </w:r>
    </w:p>
    <w:p w14:paraId="7E33C551" w14:textId="77777777" w:rsidR="007D6548" w:rsidRPr="00556E89" w:rsidRDefault="007D6548" w:rsidP="00BC2755">
      <w:pPr>
        <w:spacing w:after="120"/>
        <w:ind w:firstLine="709"/>
        <w:jc w:val="center"/>
        <w:rPr>
          <w:bCs/>
          <w:sz w:val="20"/>
          <w:szCs w:val="20"/>
        </w:rPr>
      </w:pPr>
    </w:p>
    <w:p w14:paraId="23259F0D" w14:textId="77777777" w:rsidR="007D6548" w:rsidRPr="00D20AD0" w:rsidRDefault="007D6548" w:rsidP="00BC2755">
      <w:pPr>
        <w:pStyle w:val="1a"/>
        <w:numPr>
          <w:ilvl w:val="1"/>
          <w:numId w:val="1"/>
        </w:numPr>
        <w:tabs>
          <w:tab w:val="clear" w:pos="720"/>
          <w:tab w:val="num" w:pos="567"/>
        </w:tabs>
        <w:ind w:left="0" w:firstLine="709"/>
        <w:outlineLvl w:val="1"/>
        <w:rPr>
          <w:b/>
          <w:szCs w:val="28"/>
        </w:rPr>
      </w:pPr>
      <w:r>
        <w:rPr>
          <w:b/>
          <w:szCs w:val="28"/>
        </w:rPr>
        <w:t>Общие положения</w:t>
      </w:r>
    </w:p>
    <w:p w14:paraId="75537B7A" w14:textId="5E92D5B6" w:rsidR="00FA467B" w:rsidRDefault="00317AB4" w:rsidP="00BC275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06985">
        <w:t>ЦКПКЗ</w:t>
      </w:r>
      <w:r>
        <w:t>-22-</w:t>
      </w:r>
      <w:r w:rsidR="00B51459">
        <w:t>0029</w:t>
      </w:r>
      <w:r>
        <w:t xml:space="preserve"> по предмету закупки </w:t>
      </w:r>
      <w:r>
        <w:rPr>
          <w:b/>
        </w:rPr>
        <w:t>«Поставка шин для погрузчиков типа «ричстакер» на контейнерные терминалы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EB4FBA5" w14:textId="77777777" w:rsidR="004E3AC2" w:rsidRPr="00422CFA" w:rsidRDefault="00167695" w:rsidP="00BC2755">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026BA64" w14:textId="77777777" w:rsidR="0019760E" w:rsidRPr="00D32FFA" w:rsidRDefault="0019760E" w:rsidP="00BC2755">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8C952D1" w14:textId="77777777" w:rsidR="00A9427D" w:rsidRPr="00A9427D" w:rsidRDefault="00E159FD" w:rsidP="00BC2755">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E7AD027" w14:textId="77777777" w:rsidR="007D6548" w:rsidRPr="00D32FFA" w:rsidRDefault="00627696" w:rsidP="00BC2755">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89032CC" w14:textId="77777777" w:rsidR="00A647EF" w:rsidRPr="00D32FFA" w:rsidRDefault="002C7848" w:rsidP="00BC2755">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EF992A8" w14:textId="77777777" w:rsidR="007D6548" w:rsidRPr="00D32FFA" w:rsidRDefault="000236C9" w:rsidP="00BC2755">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77BE2A4" w14:textId="77777777" w:rsidR="007D6548" w:rsidRPr="00D32FFA" w:rsidRDefault="005F19D2" w:rsidP="00BC2755">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6B27C7B" w14:textId="77777777" w:rsidR="00FC2F34" w:rsidRDefault="00FC2F34" w:rsidP="00BC2755">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85E386E" w14:textId="77777777" w:rsidR="00FC2F34" w:rsidRDefault="00FC2F34" w:rsidP="00BC2755">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1A77ADA" w14:textId="77777777" w:rsidR="00153C91" w:rsidRPr="00153C91" w:rsidRDefault="00FC2F34" w:rsidP="00BC2755">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120BB16" w14:textId="77777777" w:rsidR="007D6548" w:rsidRPr="00D32FFA" w:rsidRDefault="000A3F49" w:rsidP="00BC2755">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FB6162E" w14:textId="77777777" w:rsidR="007D6548" w:rsidRPr="00D32FFA" w:rsidRDefault="007D6548" w:rsidP="00BC275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7DBEBA" w14:textId="77777777" w:rsidR="007D6548" w:rsidRDefault="007D6548" w:rsidP="00BC275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E0A9B25" w14:textId="77777777" w:rsidR="001D1F70" w:rsidRPr="00D32FFA" w:rsidRDefault="001D1F70" w:rsidP="00BC275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7EEAF6A" w14:textId="77777777" w:rsidR="007D6548" w:rsidRPr="00D32FFA" w:rsidRDefault="007D6548" w:rsidP="00BC2755">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ACC283B" w14:textId="77777777" w:rsidR="007D6548" w:rsidRPr="00D32FFA" w:rsidRDefault="003E2C12" w:rsidP="00BC2755">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305E83" w14:textId="77777777" w:rsidR="007D6548" w:rsidRPr="00D32FFA" w:rsidRDefault="007D6548" w:rsidP="00BC2755">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BA6A3D4" w14:textId="77777777" w:rsidR="007D6548" w:rsidRPr="0039674B" w:rsidRDefault="00971493" w:rsidP="00BC2755">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2E7C67E" w14:textId="77777777" w:rsidR="007D6548" w:rsidRDefault="00EE6093" w:rsidP="00BC2755">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0B6BEBD" w14:textId="77777777" w:rsidR="00E43524" w:rsidRPr="00202CD3" w:rsidRDefault="00E43524" w:rsidP="00BC2755">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DC0593D" w14:textId="77777777" w:rsidR="000224FB" w:rsidRPr="0039674B" w:rsidRDefault="00C559B9" w:rsidP="00BC2755">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72C474F" w14:textId="77777777" w:rsidR="00D2783A" w:rsidRDefault="00FC2F34" w:rsidP="00BC2755">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8B88CDA" w14:textId="77777777" w:rsidR="007378E3" w:rsidRDefault="002B65A4" w:rsidP="00BC2755">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B0030EF" w14:textId="77777777" w:rsidR="007378E3" w:rsidRDefault="007378E3" w:rsidP="00BC2755">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161FAF8" w14:textId="77777777" w:rsidR="00494C14" w:rsidRDefault="00494C14" w:rsidP="00BC2755">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6E5D422" w14:textId="77777777" w:rsidR="00494C14" w:rsidRPr="00D32FFA" w:rsidRDefault="00494C14" w:rsidP="00BC2755">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A08069A" w14:textId="77777777" w:rsidR="007D6548" w:rsidRPr="00D32FFA" w:rsidRDefault="007D6548" w:rsidP="00BC2755">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0F20B27" w14:textId="77777777" w:rsidR="00C51709" w:rsidRPr="00D32FFA" w:rsidRDefault="00C51709" w:rsidP="00BC2755">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0A29C67" w14:textId="77777777" w:rsidR="00C51709" w:rsidRPr="00D32FFA" w:rsidRDefault="00C51709" w:rsidP="00BC2755">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956EEF7" w14:textId="77777777" w:rsidR="00C51709" w:rsidRDefault="00995C9F" w:rsidP="00BC2755">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71A4183" w14:textId="77777777" w:rsidR="007378E3" w:rsidRDefault="00C51709" w:rsidP="00BC2755">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55018E2" w14:textId="77777777" w:rsidR="007378E3" w:rsidRDefault="007378E3" w:rsidP="00BC2755">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CD744DB" w14:textId="77777777" w:rsidR="00A9427D" w:rsidRDefault="00A9427D" w:rsidP="00BC2755">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9796C96" w14:textId="77777777" w:rsidR="004D5A4D" w:rsidRDefault="004D5A4D" w:rsidP="00BC2755">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247870A" w14:textId="77777777" w:rsidR="00871018" w:rsidRPr="00215E05" w:rsidRDefault="00871018" w:rsidP="00BC2755">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D146E96" w14:textId="77777777" w:rsidR="00215E05" w:rsidRDefault="00215E05" w:rsidP="00BC2755">
      <w:pPr>
        <w:pStyle w:val="1a"/>
        <w:ind w:left="709" w:firstLine="0"/>
      </w:pPr>
    </w:p>
    <w:p w14:paraId="43E3562C" w14:textId="77777777" w:rsidR="007D6548" w:rsidRPr="00D20AD0" w:rsidRDefault="00CB6943" w:rsidP="00BC2755">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36D9C32" w14:textId="77777777" w:rsidR="00A02EA1" w:rsidRDefault="009F3BE8" w:rsidP="00BC2755">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F0DE536" w14:textId="77777777" w:rsidR="005921BC" w:rsidRPr="00B4245D" w:rsidRDefault="005921BC" w:rsidP="00BC2755">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31F012F" w14:textId="77777777" w:rsidR="00E04934" w:rsidRDefault="005921BC" w:rsidP="00BC2755">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77D6D9A" w14:textId="77777777" w:rsidR="007D6548" w:rsidRPr="00E04934" w:rsidRDefault="00A44BCF" w:rsidP="00BC2755">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1E2546E" w14:textId="77777777" w:rsidR="007D6548" w:rsidRPr="00E04934" w:rsidRDefault="002B26EB" w:rsidP="00BC2755">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2CDF59A" w14:textId="77777777" w:rsidR="007D6548" w:rsidRPr="00D32FFA" w:rsidRDefault="00A44BCF" w:rsidP="00BC2755">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253CF52" w14:textId="77777777" w:rsidR="00DA37B1" w:rsidRDefault="00811501" w:rsidP="00BC2755">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4451D02" w14:textId="77777777" w:rsidR="00147510" w:rsidRPr="00147510" w:rsidRDefault="00147510" w:rsidP="00BC2755">
      <w:pPr>
        <w:ind w:left="709"/>
        <w:jc w:val="both"/>
        <w:rPr>
          <w:sz w:val="28"/>
          <w:szCs w:val="28"/>
        </w:rPr>
      </w:pPr>
    </w:p>
    <w:p w14:paraId="4A76B39D" w14:textId="77777777" w:rsidR="007D6548" w:rsidRDefault="007D6548" w:rsidP="00BC2755">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D56F5E" w14:textId="77777777" w:rsidR="00A83569" w:rsidRDefault="00A83569" w:rsidP="00BC2755">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51E411E" w14:textId="77777777" w:rsidR="00A83569" w:rsidRDefault="00A83569" w:rsidP="00BC2755">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4B4D8D0" w14:textId="77777777" w:rsidR="00A83569" w:rsidRDefault="00A83569" w:rsidP="00BC2755">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8EE9740" w14:textId="77777777" w:rsidR="00A83569" w:rsidRDefault="00A83569" w:rsidP="00BC2755">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42D5D79" w14:textId="77777777" w:rsidR="00670AF4" w:rsidRDefault="00670AF4" w:rsidP="00BC2755">
      <w:pPr>
        <w:pStyle w:val="af8"/>
        <w:rPr>
          <w:sz w:val="28"/>
          <w:szCs w:val="28"/>
        </w:rPr>
      </w:pPr>
    </w:p>
    <w:p w14:paraId="6B67C205" w14:textId="77777777" w:rsidR="00034877" w:rsidRPr="00C61911" w:rsidRDefault="00034877" w:rsidP="00BC2755">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68B3C92" w14:textId="77777777" w:rsidR="008A65C2" w:rsidRPr="00C61911" w:rsidRDefault="008A65C2" w:rsidP="00BC2755">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269F5F2B" w14:textId="77777777" w:rsidR="007E0067" w:rsidRPr="00C61911" w:rsidRDefault="00837F0D" w:rsidP="00BC2755">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12BBF4" w14:textId="77777777" w:rsidR="00A41030" w:rsidRPr="00C61911" w:rsidRDefault="00A41030" w:rsidP="00BC2755">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8C1567C" w14:textId="77777777" w:rsidR="007A0775" w:rsidRPr="00C61911" w:rsidRDefault="007A0775" w:rsidP="00BC2755">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C1F9A88" w14:textId="77777777" w:rsidR="00BE0A8F" w:rsidRPr="00C61911" w:rsidRDefault="00BE0A8F" w:rsidP="00BC2755">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37811D3" w14:textId="77777777" w:rsidR="00542F11" w:rsidRPr="00C61911" w:rsidRDefault="00BE0A8F" w:rsidP="00BC2755">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0508AE5" w14:textId="77777777" w:rsidR="00BE0A8F" w:rsidRPr="00C61911" w:rsidRDefault="00BE0A8F" w:rsidP="00BC2755">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1CED325C" w14:textId="77777777" w:rsidR="00BE0A8F" w:rsidRPr="00C61911" w:rsidRDefault="00BE0A8F" w:rsidP="00BC2755">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2B1AB9E" w14:textId="77777777" w:rsidR="004C6915" w:rsidRPr="00C61911" w:rsidRDefault="004C6915" w:rsidP="00BC2755">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511AF15" w14:textId="77777777" w:rsidR="004C6915" w:rsidRPr="00C61911" w:rsidRDefault="004C6915" w:rsidP="00BC2755">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2767493" w14:textId="77777777" w:rsidR="00224379" w:rsidRPr="00C61911" w:rsidRDefault="00224379" w:rsidP="00BC2755">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6562EADD" w14:textId="77777777" w:rsidR="00510148" w:rsidRPr="00C61911" w:rsidRDefault="00510148" w:rsidP="00BC2755">
      <w:pPr>
        <w:pStyle w:val="1a"/>
        <w:ind w:left="709" w:firstLine="0"/>
        <w:rPr>
          <w:szCs w:val="28"/>
        </w:rPr>
      </w:pPr>
    </w:p>
    <w:p w14:paraId="1ED91AB8" w14:textId="77777777" w:rsidR="002B0C59" w:rsidRPr="00D32FFA" w:rsidRDefault="002B0C59" w:rsidP="00BC2755">
      <w:pPr>
        <w:pStyle w:val="1a"/>
        <w:ind w:left="709" w:firstLine="0"/>
        <w:rPr>
          <w:szCs w:val="24"/>
        </w:rPr>
      </w:pPr>
    </w:p>
    <w:p w14:paraId="09E2D70B" w14:textId="77777777" w:rsidR="007D6548" w:rsidRPr="00BE7854" w:rsidRDefault="009F5D15" w:rsidP="00BC2755">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E607E70" w14:textId="77777777" w:rsidR="00997B7D" w:rsidRPr="00D20AD0" w:rsidRDefault="00737675" w:rsidP="00BC2755">
      <w:pPr>
        <w:pStyle w:val="1a"/>
        <w:numPr>
          <w:ilvl w:val="1"/>
          <w:numId w:val="18"/>
        </w:numPr>
        <w:ind w:left="0" w:firstLine="709"/>
        <w:outlineLvl w:val="1"/>
        <w:rPr>
          <w:b/>
          <w:szCs w:val="28"/>
        </w:rPr>
      </w:pPr>
      <w:r>
        <w:rPr>
          <w:b/>
          <w:szCs w:val="28"/>
        </w:rPr>
        <w:t>Обязательные требования</w:t>
      </w:r>
    </w:p>
    <w:p w14:paraId="36DF666E" w14:textId="77777777" w:rsidR="00EA674E" w:rsidRPr="00D32FFA" w:rsidRDefault="00EA674E" w:rsidP="00BC275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3695856" w14:textId="77777777" w:rsidR="001242D3" w:rsidRPr="00D32FFA" w:rsidRDefault="007D6548" w:rsidP="00BC2755">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B6EB4EE" w14:textId="77777777" w:rsidR="007D6548" w:rsidRPr="00D32FFA" w:rsidRDefault="007D6548" w:rsidP="00BC2755">
      <w:pPr>
        <w:ind w:firstLine="709"/>
        <w:jc w:val="both"/>
        <w:rPr>
          <w:sz w:val="28"/>
          <w:szCs w:val="28"/>
        </w:rPr>
      </w:pPr>
      <w:r>
        <w:rPr>
          <w:sz w:val="28"/>
          <w:szCs w:val="28"/>
        </w:rPr>
        <w:t>б) не находиться в процессе ликвидации;</w:t>
      </w:r>
    </w:p>
    <w:p w14:paraId="111FF890" w14:textId="77777777" w:rsidR="007D6548" w:rsidRPr="00D32FFA" w:rsidRDefault="007D6548" w:rsidP="00BC2755">
      <w:pPr>
        <w:ind w:firstLine="709"/>
        <w:jc w:val="both"/>
        <w:rPr>
          <w:sz w:val="28"/>
          <w:szCs w:val="28"/>
        </w:rPr>
      </w:pPr>
      <w:r>
        <w:rPr>
          <w:sz w:val="28"/>
          <w:szCs w:val="28"/>
        </w:rPr>
        <w:t>в) не быть признанным несостоятельным (банкротом);</w:t>
      </w:r>
    </w:p>
    <w:p w14:paraId="128F6795" w14:textId="77777777" w:rsidR="007D6548" w:rsidRPr="00D32FFA" w:rsidRDefault="007D6548" w:rsidP="00BC2755">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2858C9B" w14:textId="77777777" w:rsidR="00BA1508" w:rsidRDefault="007D6548" w:rsidP="00BC275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86FE91A" w14:textId="77777777" w:rsidR="007D6548" w:rsidRDefault="00032BDE" w:rsidP="00BC275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84E7FA1" w14:textId="77777777" w:rsidR="00655386" w:rsidRPr="00D32FFA" w:rsidRDefault="00655386" w:rsidP="00BC275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68346FC" w14:textId="77777777" w:rsidR="005E092C" w:rsidRDefault="00655386" w:rsidP="00BC2755">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547295C" w14:textId="77777777" w:rsidR="00E32271" w:rsidRDefault="00E32271" w:rsidP="00BC2755">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60A72FB" w14:textId="501F6B70" w:rsidR="00E32271" w:rsidRDefault="00E32271" w:rsidP="00BC2755">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606992E9" w14:textId="4D35CBB6" w:rsidR="00E77578" w:rsidRDefault="00E77578" w:rsidP="00BC2755">
      <w:pPr>
        <w:ind w:firstLine="709"/>
        <w:jc w:val="both"/>
        <w:rPr>
          <w:sz w:val="28"/>
          <w:szCs w:val="28"/>
        </w:rPr>
      </w:pPr>
    </w:p>
    <w:p w14:paraId="23D4E181" w14:textId="77777777" w:rsidR="00E77578" w:rsidRDefault="00E77578" w:rsidP="00BC2755">
      <w:pPr>
        <w:ind w:firstLine="709"/>
        <w:jc w:val="both"/>
        <w:rPr>
          <w:sz w:val="28"/>
          <w:szCs w:val="28"/>
        </w:rPr>
      </w:pPr>
    </w:p>
    <w:p w14:paraId="49E9E8BD" w14:textId="77777777" w:rsidR="000E5B2C" w:rsidRPr="00D32FFA" w:rsidRDefault="000E5B2C" w:rsidP="00BC2755">
      <w:pPr>
        <w:ind w:firstLine="709"/>
        <w:jc w:val="both"/>
        <w:rPr>
          <w:sz w:val="28"/>
          <w:szCs w:val="28"/>
        </w:rPr>
      </w:pPr>
    </w:p>
    <w:p w14:paraId="2D928788" w14:textId="77777777" w:rsidR="007D6548" w:rsidRPr="00D32FFA" w:rsidRDefault="00737675" w:rsidP="00BC2755">
      <w:pPr>
        <w:pStyle w:val="1a"/>
        <w:numPr>
          <w:ilvl w:val="1"/>
          <w:numId w:val="18"/>
        </w:numPr>
        <w:ind w:left="0" w:firstLine="709"/>
        <w:outlineLvl w:val="1"/>
        <w:rPr>
          <w:b/>
          <w:szCs w:val="28"/>
        </w:rPr>
      </w:pPr>
      <w:r>
        <w:rPr>
          <w:b/>
          <w:szCs w:val="28"/>
        </w:rPr>
        <w:lastRenderedPageBreak/>
        <w:t>Квалификационные требования</w:t>
      </w:r>
    </w:p>
    <w:p w14:paraId="69664352" w14:textId="77777777" w:rsidR="00752FEB" w:rsidRPr="00D32FFA" w:rsidRDefault="00DA37B1" w:rsidP="00BC2755">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331959B" w14:textId="77777777" w:rsidR="00752FEB" w:rsidRPr="00D32FFA" w:rsidRDefault="00752FEB" w:rsidP="00BC2755">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045159A" w14:textId="77777777" w:rsidR="00752FEB" w:rsidRPr="00D32FFA" w:rsidRDefault="00752FEB" w:rsidP="00BC2755">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55A9AED" w14:textId="77777777" w:rsidR="00752FEB" w:rsidRPr="00914122" w:rsidRDefault="0000116C" w:rsidP="00BC2755">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FF631D1" w14:textId="77777777" w:rsidR="00997B7D" w:rsidRPr="00D32FFA" w:rsidRDefault="00997B7D" w:rsidP="00BC2755">
      <w:pPr>
        <w:pStyle w:val="af8"/>
        <w:rPr>
          <w:sz w:val="28"/>
          <w:szCs w:val="28"/>
        </w:rPr>
      </w:pPr>
    </w:p>
    <w:p w14:paraId="42E1EFD9" w14:textId="77777777" w:rsidR="002410DF" w:rsidRPr="00D20AD0" w:rsidRDefault="002410DF" w:rsidP="00BC2755">
      <w:pPr>
        <w:pStyle w:val="1a"/>
        <w:numPr>
          <w:ilvl w:val="1"/>
          <w:numId w:val="18"/>
        </w:numPr>
        <w:ind w:left="0" w:firstLine="709"/>
        <w:outlineLvl w:val="1"/>
        <w:rPr>
          <w:b/>
          <w:szCs w:val="28"/>
        </w:rPr>
      </w:pPr>
      <w:r>
        <w:rPr>
          <w:b/>
          <w:szCs w:val="28"/>
        </w:rPr>
        <w:t>Представление документов</w:t>
      </w:r>
    </w:p>
    <w:p w14:paraId="70BB3843" w14:textId="77777777" w:rsidR="00737675" w:rsidRPr="00D32FFA" w:rsidRDefault="00737675" w:rsidP="00BC2755">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96A59C6" w14:textId="77777777" w:rsidR="009F021A" w:rsidRDefault="009F021A" w:rsidP="00BC2755">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002EF73" w14:textId="77777777" w:rsidR="00197C18" w:rsidRDefault="00197C18" w:rsidP="00BC2755">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BA8E58B" w14:textId="77777777" w:rsidR="00197C18" w:rsidRPr="00512146" w:rsidRDefault="00197C18" w:rsidP="00BC2755">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97AEC5F" w14:textId="77777777" w:rsidR="00AB2A91" w:rsidRPr="00D32FFA" w:rsidRDefault="00AB2A91" w:rsidP="00BC2755">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BCAE17D" w14:textId="77777777" w:rsidR="00AB2A91" w:rsidRPr="005B5FED" w:rsidRDefault="00AB2A91" w:rsidP="00BC2755">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1393E3F" w14:textId="77777777" w:rsidR="009F021A" w:rsidRPr="005B5FED" w:rsidRDefault="009F021A" w:rsidP="00BC2755">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C15B575" w14:textId="77777777" w:rsidR="009F021A" w:rsidRDefault="009F021A" w:rsidP="00BC2755">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7DEF052" w14:textId="77777777" w:rsidR="009F021A" w:rsidRPr="007E5BBC" w:rsidRDefault="00C140F1" w:rsidP="00BC2755">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EB63C36" w14:textId="77777777" w:rsidR="00835CB1" w:rsidRDefault="00B12B16" w:rsidP="00BC2755">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030D19D" w14:textId="77777777" w:rsidR="00AA1400" w:rsidRDefault="00AA1400" w:rsidP="00BC2755">
      <w:pPr>
        <w:pStyle w:val="aff6"/>
        <w:ind w:left="0" w:firstLine="709"/>
        <w:jc w:val="both"/>
        <w:rPr>
          <w:rFonts w:eastAsia="MS Mincho"/>
          <w:sz w:val="28"/>
          <w:szCs w:val="28"/>
        </w:rPr>
      </w:pPr>
    </w:p>
    <w:p w14:paraId="5BE64063" w14:textId="77777777" w:rsidR="003A5E1F" w:rsidRPr="00D32FFA" w:rsidRDefault="003A5E1F" w:rsidP="00BC2755">
      <w:pPr>
        <w:pStyle w:val="aff6"/>
        <w:ind w:left="0" w:firstLine="709"/>
        <w:jc w:val="both"/>
        <w:rPr>
          <w:rFonts w:eastAsia="MS Mincho"/>
          <w:sz w:val="28"/>
          <w:szCs w:val="28"/>
        </w:rPr>
      </w:pPr>
    </w:p>
    <w:p w14:paraId="2B40F354" w14:textId="77777777" w:rsidR="00AA1400" w:rsidRPr="00BE7854" w:rsidRDefault="0039127A" w:rsidP="00BC2755">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5C39D6D" w14:textId="77777777" w:rsidR="00B66FCB" w:rsidRPr="00D32FFA" w:rsidRDefault="00B66FCB" w:rsidP="00BC2755">
      <w:pPr>
        <w:pStyle w:val="af8"/>
        <w:tabs>
          <w:tab w:val="left" w:pos="0"/>
          <w:tab w:val="left" w:pos="1440"/>
        </w:tabs>
        <w:rPr>
          <w:sz w:val="28"/>
        </w:rPr>
      </w:pPr>
    </w:p>
    <w:p w14:paraId="6C7B5C7A" w14:textId="77777777" w:rsidR="003C30F3" w:rsidRPr="00D20AD0" w:rsidRDefault="003C30F3" w:rsidP="00BC2755">
      <w:pPr>
        <w:pStyle w:val="1a"/>
        <w:numPr>
          <w:ilvl w:val="1"/>
          <w:numId w:val="36"/>
        </w:numPr>
        <w:ind w:left="0" w:firstLine="709"/>
        <w:outlineLvl w:val="1"/>
        <w:rPr>
          <w:b/>
          <w:szCs w:val="28"/>
        </w:rPr>
      </w:pPr>
      <w:r>
        <w:rPr>
          <w:b/>
          <w:szCs w:val="28"/>
        </w:rPr>
        <w:t>Заявка</w:t>
      </w:r>
    </w:p>
    <w:p w14:paraId="53979427" w14:textId="77777777" w:rsidR="00627DB4" w:rsidRPr="007E5BBC" w:rsidRDefault="00627DB4" w:rsidP="00BC2755">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91B824B" w14:textId="77777777" w:rsidR="00627DB4" w:rsidRPr="007E5BBC" w:rsidRDefault="00627DB4" w:rsidP="00BC2755">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F626731" w14:textId="77777777" w:rsidR="00627DB4" w:rsidRPr="00514A3A" w:rsidRDefault="00627DB4" w:rsidP="00BC2755">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D1D84A9" w14:textId="77777777" w:rsidR="00627DB4" w:rsidRPr="00D32FFA" w:rsidRDefault="00627DB4" w:rsidP="00BC2755">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0773AA3" w14:textId="77777777" w:rsidR="00627DB4" w:rsidRPr="007E5BBC" w:rsidRDefault="00627DB4" w:rsidP="00BC2755">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91140C8" w14:textId="77777777" w:rsidR="00627DB4" w:rsidRPr="00D32FFA" w:rsidRDefault="00627DB4" w:rsidP="00BC2755">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5EEE9A9" w14:textId="77777777" w:rsidR="00627DB4" w:rsidRPr="00D32FFA" w:rsidRDefault="00627DB4" w:rsidP="00BC2755">
      <w:pPr>
        <w:pStyle w:val="af8"/>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7986CA4A" w14:textId="77777777" w:rsidR="00627DB4" w:rsidRPr="008D6460" w:rsidRDefault="00627DB4" w:rsidP="00BC2755">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30B672D" w14:textId="77777777" w:rsidR="00627DB4" w:rsidRPr="005E1413" w:rsidRDefault="00627DB4" w:rsidP="00BC2755">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7821193" w14:textId="77777777" w:rsidR="00627DB4" w:rsidRPr="007E5BBC" w:rsidRDefault="00602A14" w:rsidP="00BC2755">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3E90147" w14:textId="77777777" w:rsidR="00627DB4" w:rsidRPr="007E5BBC" w:rsidRDefault="00627DB4" w:rsidP="00BC2755">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CE2E891" w14:textId="77777777" w:rsidR="00627DB4" w:rsidRPr="007E5BBC" w:rsidRDefault="00627DB4" w:rsidP="00BC2755">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800F279" w14:textId="77777777" w:rsidR="00627DB4" w:rsidRDefault="00627DB4" w:rsidP="00BC2755">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762BFBC" w14:textId="77777777" w:rsidR="007D6548" w:rsidRPr="00D32FFA" w:rsidRDefault="007D6548" w:rsidP="00BC2755">
      <w:pPr>
        <w:pStyle w:val="Default"/>
        <w:ind w:firstLine="709"/>
        <w:jc w:val="both"/>
      </w:pPr>
    </w:p>
    <w:p w14:paraId="1262567B" w14:textId="77777777" w:rsidR="003C30F3" w:rsidRDefault="00AA1400" w:rsidP="00BC2755">
      <w:pPr>
        <w:pStyle w:val="1a"/>
        <w:numPr>
          <w:ilvl w:val="1"/>
          <w:numId w:val="36"/>
        </w:numPr>
        <w:ind w:left="0" w:firstLine="709"/>
        <w:outlineLvl w:val="1"/>
        <w:rPr>
          <w:b/>
          <w:szCs w:val="28"/>
        </w:rPr>
      </w:pPr>
      <w:r>
        <w:rPr>
          <w:b/>
          <w:szCs w:val="28"/>
        </w:rPr>
        <w:t>Срок и порядок подачи Заявок</w:t>
      </w:r>
    </w:p>
    <w:p w14:paraId="619C7596" w14:textId="77777777" w:rsidR="00542481" w:rsidRPr="002D2D73" w:rsidRDefault="00542481" w:rsidP="00BC2755">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A57F194" w14:textId="77777777" w:rsidR="00542481" w:rsidRDefault="00036881" w:rsidP="00BC2755">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ADB9ECC" w14:textId="77777777" w:rsidR="00F27D32" w:rsidRDefault="002C52C8" w:rsidP="00BC2755">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667BE64" w14:textId="77777777" w:rsidR="0025104E" w:rsidRDefault="0025104E" w:rsidP="00BC2755">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14FFEAB5" w14:textId="77777777" w:rsidR="00F27D32" w:rsidRPr="005E1413" w:rsidRDefault="00F27D32" w:rsidP="00BC2755">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8DBD634" w14:textId="77777777" w:rsidR="00F27D32" w:rsidRPr="00F27D32" w:rsidRDefault="00F27D32" w:rsidP="00BC2755">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4B5686C" w14:textId="77777777" w:rsidR="00542481" w:rsidRDefault="00542481" w:rsidP="00BC2755">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73E7C7" w14:textId="77777777" w:rsidR="00542481" w:rsidRPr="00BE4C8D" w:rsidRDefault="00542481" w:rsidP="00BC2755">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F8F9063" w14:textId="77777777" w:rsidR="00A77CDC" w:rsidRPr="00D11A28" w:rsidRDefault="00C049E1" w:rsidP="00BC2755">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1A310AA" w14:textId="77777777" w:rsidR="00FE047C" w:rsidRDefault="0016413E" w:rsidP="00BC2755">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7C3166A" w14:textId="77777777" w:rsidR="00DB1E84" w:rsidRPr="00D11A28" w:rsidRDefault="00DB1E84" w:rsidP="00BC2755">
      <w:pPr>
        <w:pStyle w:val="af8"/>
        <w:ind w:left="709" w:firstLine="0"/>
        <w:rPr>
          <w:sz w:val="28"/>
        </w:rPr>
      </w:pPr>
    </w:p>
    <w:p w14:paraId="623F8D03" w14:textId="77777777" w:rsidR="00AA1400" w:rsidRPr="00542481" w:rsidRDefault="00AA1400" w:rsidP="00BC2755">
      <w:pPr>
        <w:pStyle w:val="1a"/>
        <w:numPr>
          <w:ilvl w:val="1"/>
          <w:numId w:val="36"/>
        </w:numPr>
        <w:ind w:left="0" w:firstLine="709"/>
        <w:outlineLvl w:val="1"/>
        <w:rPr>
          <w:b/>
          <w:szCs w:val="28"/>
        </w:rPr>
      </w:pPr>
      <w:r>
        <w:rPr>
          <w:b/>
        </w:rPr>
        <w:t>Порядок оформления Заявки</w:t>
      </w:r>
    </w:p>
    <w:p w14:paraId="3B11A83F" w14:textId="77777777" w:rsidR="00AA1400" w:rsidRDefault="00AA1400" w:rsidP="00BC2755">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F7051E7" w14:textId="77777777" w:rsidR="006217BC" w:rsidRDefault="00AA1400" w:rsidP="00BC275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302DCAB" w14:textId="77777777" w:rsidR="00CE598D" w:rsidRPr="00687E7D" w:rsidRDefault="00CE598D" w:rsidP="00BC2755">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FD8461E" w14:textId="77777777" w:rsidR="00BA6B0B" w:rsidRPr="00407088" w:rsidRDefault="0060696E" w:rsidP="00BC2755">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706B701" w14:textId="77777777" w:rsidR="009F2BCA" w:rsidRDefault="001E5253" w:rsidP="00BC2755">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7A7847E" w14:textId="77777777" w:rsidR="009F2BCA" w:rsidRPr="0016413E" w:rsidRDefault="003936DB" w:rsidP="00BC2755">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092BB87" w14:textId="77777777" w:rsidR="009F2BCA" w:rsidRPr="009F2BCA" w:rsidRDefault="00E67B4B" w:rsidP="00BC2755">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830F725" w14:textId="77777777" w:rsidR="00AA1400" w:rsidRPr="006217BC" w:rsidRDefault="00AA1400" w:rsidP="00BC2755">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9861CC2" w14:textId="77777777" w:rsidR="00AA1400" w:rsidRPr="00AA1400" w:rsidRDefault="006471D1" w:rsidP="00BC2755">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0A21E8" w14:textId="77777777" w:rsidR="00AA1400" w:rsidRPr="00AA1400" w:rsidRDefault="00AA1400" w:rsidP="00BC2755">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4C39C8B" w14:textId="77777777" w:rsidR="00FA467B" w:rsidRDefault="00317AB4" w:rsidP="00BC275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58B9A97F" wp14:editId="65A8450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ADDCFC5"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A78825E"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2E4D20" w14:textId="77777777" w:rsidR="00E32271" w:rsidRPr="007E6DE4" w:rsidRDefault="00E32271" w:rsidP="008F6343">
                            <w:pPr>
                              <w:jc w:val="center"/>
                              <w:rPr>
                                <w:b/>
                                <w:sz w:val="28"/>
                                <w:szCs w:val="28"/>
                              </w:rPr>
                            </w:pPr>
                            <w:r w:rsidRPr="007E6DE4">
                              <w:rPr>
                                <w:b/>
                                <w:sz w:val="28"/>
                                <w:szCs w:val="28"/>
                              </w:rPr>
                              <w:t>________________________________________</w:t>
                            </w:r>
                          </w:p>
                          <w:p w14:paraId="1751C3EE"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36D64C51"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563A8482"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DFA5B33" w14:textId="77777777" w:rsidR="00E32271" w:rsidRDefault="00E32271" w:rsidP="008F6343">
                            <w:pPr>
                              <w:jc w:val="both"/>
                            </w:pPr>
                          </w:p>
                          <w:p w14:paraId="2889838D" w14:textId="77777777" w:rsidR="00FA467B" w:rsidRDefault="00317AB4">
                            <w:pPr>
                              <w:jc w:val="center"/>
                              <w:rPr>
                                <w:b/>
                              </w:rPr>
                            </w:pPr>
                            <w:r>
                              <w:rPr>
                                <w:b/>
                              </w:rPr>
                              <w:t>ОБЕСПЕЧЕНИЕ ЗАЯВКИ НА УЧАСТИЕ В ОТКРЫТОМ КОНКУРСЕ № </w:t>
                            </w:r>
                          </w:p>
                          <w:p w14:paraId="3E8891C3" w14:textId="77777777" w:rsidR="00E32271" w:rsidRPr="003C6269" w:rsidRDefault="00E32271" w:rsidP="008F6343">
                            <w:pPr>
                              <w:jc w:val="center"/>
                              <w:rPr>
                                <w:b/>
                              </w:rPr>
                            </w:pPr>
                            <w:r w:rsidRPr="003C6269">
                              <w:rPr>
                                <w:b/>
                              </w:rPr>
                              <w:t xml:space="preserve">(лот № _________) </w:t>
                            </w:r>
                          </w:p>
                          <w:p w14:paraId="184CC201"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9A97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0ADDCFC5"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A78825E"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2E4D20" w14:textId="77777777" w:rsidR="00E32271" w:rsidRPr="007E6DE4" w:rsidRDefault="00E32271" w:rsidP="008F6343">
                      <w:pPr>
                        <w:jc w:val="center"/>
                        <w:rPr>
                          <w:b/>
                          <w:sz w:val="28"/>
                          <w:szCs w:val="28"/>
                        </w:rPr>
                      </w:pPr>
                      <w:r w:rsidRPr="007E6DE4">
                        <w:rPr>
                          <w:b/>
                          <w:sz w:val="28"/>
                          <w:szCs w:val="28"/>
                        </w:rPr>
                        <w:t>________________________________________</w:t>
                      </w:r>
                    </w:p>
                    <w:p w14:paraId="1751C3EE"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36D64C51"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563A8482"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DFA5B33" w14:textId="77777777" w:rsidR="00E32271" w:rsidRDefault="00E32271" w:rsidP="008F6343">
                      <w:pPr>
                        <w:jc w:val="both"/>
                      </w:pPr>
                    </w:p>
                    <w:p w14:paraId="2889838D" w14:textId="77777777" w:rsidR="00FA467B" w:rsidRDefault="00317AB4">
                      <w:pPr>
                        <w:jc w:val="center"/>
                        <w:rPr>
                          <w:b/>
                        </w:rPr>
                      </w:pPr>
                      <w:r>
                        <w:rPr>
                          <w:b/>
                        </w:rPr>
                        <w:t>ОБЕСПЕЧЕНИЕ ЗАЯВКИ НА УЧАСТИЕ В ОТКРЫТОМ КОНКУРСЕ № </w:t>
                      </w:r>
                    </w:p>
                    <w:p w14:paraId="3E8891C3" w14:textId="77777777" w:rsidR="00E32271" w:rsidRPr="003C6269" w:rsidRDefault="00E32271" w:rsidP="008F6343">
                      <w:pPr>
                        <w:jc w:val="center"/>
                        <w:rPr>
                          <w:b/>
                        </w:rPr>
                      </w:pPr>
                      <w:r w:rsidRPr="003C6269">
                        <w:rPr>
                          <w:b/>
                        </w:rPr>
                        <w:t xml:space="preserve">(лот № _________) </w:t>
                      </w:r>
                    </w:p>
                    <w:p w14:paraId="184CC201"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F596379" w14:textId="77777777" w:rsidR="00AA1400" w:rsidRPr="00AA1400" w:rsidRDefault="006D3815" w:rsidP="00BC2755">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34A1723" w14:textId="77777777" w:rsidR="00F45F5D" w:rsidRDefault="00AA1400" w:rsidP="00BC2755">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C666F0F" w14:textId="77777777" w:rsidR="007D6548" w:rsidRDefault="00F45F5D" w:rsidP="00BC2755">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0BF6804" w14:textId="77777777" w:rsidR="006217BC" w:rsidRPr="00D32FFA" w:rsidRDefault="006217BC" w:rsidP="00BC2755">
      <w:pPr>
        <w:pStyle w:val="af8"/>
        <w:rPr>
          <w:sz w:val="28"/>
        </w:rPr>
      </w:pPr>
    </w:p>
    <w:p w14:paraId="2A064BEE" w14:textId="77777777" w:rsidR="005C58AF" w:rsidRDefault="005C58AF" w:rsidP="00BC2755">
      <w:pPr>
        <w:pStyle w:val="1a"/>
        <w:numPr>
          <w:ilvl w:val="1"/>
          <w:numId w:val="36"/>
        </w:numPr>
        <w:ind w:left="0" w:firstLine="709"/>
        <w:outlineLvl w:val="1"/>
        <w:rPr>
          <w:b/>
          <w:szCs w:val="28"/>
        </w:rPr>
      </w:pPr>
      <w:r>
        <w:rPr>
          <w:b/>
          <w:bCs/>
          <w:iCs/>
          <w:szCs w:val="28"/>
        </w:rPr>
        <w:t>Обеспечение Заявки</w:t>
      </w:r>
    </w:p>
    <w:p w14:paraId="4E9BA135" w14:textId="77777777" w:rsidR="005C58AF" w:rsidRPr="00B90994" w:rsidRDefault="0057637D" w:rsidP="00BC2755">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3844D7D" w14:textId="77777777" w:rsidR="005C58AF" w:rsidRDefault="005C58AF" w:rsidP="00BC2755">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59D8914" w14:textId="77777777" w:rsidR="003B7758" w:rsidRDefault="003B7758" w:rsidP="00BC2755">
      <w:pPr>
        <w:numPr>
          <w:ilvl w:val="0"/>
          <w:numId w:val="31"/>
        </w:numPr>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7A0A7D8" w14:textId="77777777" w:rsidR="005C58AF" w:rsidRPr="009361EE" w:rsidRDefault="002C278C"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953F2AA" w14:textId="77777777" w:rsidR="005C58AF" w:rsidRPr="00B90994" w:rsidRDefault="005C58AF"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49164DC" w14:textId="77777777" w:rsidR="005C58AF" w:rsidRDefault="005C58AF"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8D7248F" w14:textId="77777777" w:rsidR="005C58AF" w:rsidRPr="00B04591" w:rsidRDefault="005C58AF"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0A27D94" w14:textId="77777777" w:rsidR="005C58AF" w:rsidRDefault="005C58AF"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B88BE1" w14:textId="77777777" w:rsidR="005C58AF" w:rsidRPr="00AD17B2" w:rsidRDefault="005C58AF" w:rsidP="00BC2755">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6DB0CFB" w14:textId="77777777" w:rsidR="005C58AF" w:rsidRDefault="005C58AF"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C8DD5A6" w14:textId="77777777" w:rsidR="00B90F33" w:rsidRPr="00B90F33" w:rsidRDefault="00B90F33" w:rsidP="00BC2755">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849FA53" w14:textId="77777777" w:rsidR="00B90F33" w:rsidRPr="00B90F33" w:rsidRDefault="00B90F33" w:rsidP="00BC2755">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91524C2" w14:textId="77777777" w:rsidR="005C58AF" w:rsidRPr="00B90994" w:rsidRDefault="00B90F33" w:rsidP="00BC2755">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B3001D1" w14:textId="77777777" w:rsidR="005C58AF" w:rsidRPr="00EE49EB" w:rsidRDefault="00EA0326" w:rsidP="00BC2755">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BC27282" w14:textId="77777777" w:rsidR="005C58AF" w:rsidRPr="00B90994" w:rsidRDefault="005C58AF" w:rsidP="00BC2755">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DAFDF4A" w14:textId="77777777" w:rsidR="005C58AF" w:rsidRPr="00B90994" w:rsidRDefault="005C58AF" w:rsidP="00BC2755">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F15C94F" w14:textId="77777777" w:rsidR="005C58AF" w:rsidRPr="00B90994" w:rsidRDefault="005C58AF" w:rsidP="00BC2755">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1D8DB15" w14:textId="77777777" w:rsidR="005C58AF" w:rsidRPr="00B90994" w:rsidRDefault="005C58AF" w:rsidP="00BC2755">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7596002" w14:textId="77777777" w:rsidR="005C58AF" w:rsidRPr="00B90994" w:rsidRDefault="005C58AF" w:rsidP="00BC2755">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AC53373" w14:textId="77777777" w:rsidR="00B90F33" w:rsidRPr="00B90F33" w:rsidRDefault="005C58AF" w:rsidP="00BC2755">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A53A3F6" w14:textId="77777777" w:rsidR="00B90F33" w:rsidRPr="00B90F33" w:rsidRDefault="00B90F33" w:rsidP="00BC2755">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5C5DE66" w14:textId="77777777" w:rsidR="00B90F33" w:rsidRPr="00B90F33" w:rsidRDefault="00B90F33" w:rsidP="00BC2755">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2F1B438" w14:textId="77777777" w:rsidR="005C58AF" w:rsidRDefault="00B90F33" w:rsidP="00BC2755">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D9B6E90" w14:textId="77777777" w:rsidR="00EA0326" w:rsidRPr="000F25B3" w:rsidRDefault="00EA0326" w:rsidP="00BC2755">
      <w:pPr>
        <w:numPr>
          <w:ilvl w:val="0"/>
          <w:numId w:val="31"/>
        </w:numPr>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EED2FDB" w14:textId="77777777" w:rsidR="005C58AF" w:rsidRDefault="005C58AF" w:rsidP="00BC2755">
      <w:pPr>
        <w:autoSpaceDE w:val="0"/>
        <w:ind w:firstLine="397"/>
        <w:jc w:val="both"/>
        <w:rPr>
          <w:b/>
          <w:szCs w:val="28"/>
        </w:rPr>
      </w:pPr>
    </w:p>
    <w:p w14:paraId="0C51AF1E" w14:textId="77777777" w:rsidR="004D6F67" w:rsidRDefault="004D6F67" w:rsidP="00BC2755">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4B7BB1C" w14:textId="77777777" w:rsidR="00425950" w:rsidRDefault="00425950" w:rsidP="00BC2755">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791F745" w14:textId="77777777" w:rsidR="00425950" w:rsidRDefault="00425950" w:rsidP="00BC2755">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5C7BA3B" w14:textId="77777777" w:rsidR="00FA467B" w:rsidRDefault="00317AB4" w:rsidP="00BC275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A402AB2" w14:textId="77777777" w:rsidR="00425950" w:rsidRDefault="00425950" w:rsidP="00BC2755">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AB2D085" w14:textId="77777777" w:rsidR="00425950" w:rsidRDefault="00425950" w:rsidP="00BC2755">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8F660B2" w14:textId="77777777" w:rsidR="00FA467B" w:rsidRDefault="00FA467B" w:rsidP="00BC2755">
      <w:pPr>
        <w:pStyle w:val="Default"/>
        <w:ind w:firstLine="709"/>
        <w:jc w:val="both"/>
        <w:rPr>
          <w:sz w:val="28"/>
          <w:szCs w:val="28"/>
        </w:rPr>
      </w:pPr>
    </w:p>
    <w:p w14:paraId="4EE87976" w14:textId="77777777" w:rsidR="00856650" w:rsidRDefault="00425950" w:rsidP="00BC2755">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78873D1" w14:textId="77777777" w:rsidR="00425950" w:rsidRPr="00856650" w:rsidRDefault="00425950" w:rsidP="00BC2755">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8CFEB7F" w14:textId="77777777" w:rsidR="00FA467B" w:rsidRDefault="00317AB4" w:rsidP="00BC2755">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B8A476C" w14:textId="77777777" w:rsidR="00FA467B" w:rsidRDefault="00FA467B" w:rsidP="00BC2755">
      <w:pPr>
        <w:pStyle w:val="af8"/>
        <w:ind w:right="-1"/>
        <w:rPr>
          <w:sz w:val="28"/>
          <w:szCs w:val="28"/>
        </w:rPr>
      </w:pPr>
    </w:p>
    <w:p w14:paraId="42E2BD5F" w14:textId="77777777" w:rsidR="000A4B41" w:rsidRPr="001E5348" w:rsidRDefault="000A4B41" w:rsidP="00BC2755">
      <w:pPr>
        <w:pStyle w:val="af8"/>
        <w:ind w:right="-1"/>
        <w:rPr>
          <w:b/>
          <w:szCs w:val="28"/>
        </w:rPr>
      </w:pPr>
    </w:p>
    <w:p w14:paraId="0F87B5C3" w14:textId="77777777" w:rsidR="00370C44" w:rsidRPr="004B366A" w:rsidRDefault="00370C44" w:rsidP="00BC2755">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454C1EB" w14:textId="77777777" w:rsidR="00B96EF8" w:rsidRPr="00BB67CA" w:rsidRDefault="00856650" w:rsidP="00BC2755">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2A04A89" w14:textId="77777777" w:rsidR="00EB17DD" w:rsidRDefault="00BB67CA" w:rsidP="00BC2755">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A582E67" w14:textId="77777777" w:rsidR="00BB67CA" w:rsidRPr="00EB17DD" w:rsidRDefault="00EB17DD" w:rsidP="00BC2755">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3F90DF2" w14:textId="77777777" w:rsidR="00EB17DD" w:rsidRDefault="00F81A0C" w:rsidP="00BC2755">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498BF61" w14:textId="77777777" w:rsidR="005C69A6" w:rsidRPr="008D69B2" w:rsidRDefault="00461CC6" w:rsidP="00BC2755">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2F2A423" w14:textId="77777777" w:rsidR="005C69A6" w:rsidRPr="008D69B2" w:rsidRDefault="005C69A6" w:rsidP="00BC2755">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18F9987" w14:textId="77777777" w:rsidR="005C69A6" w:rsidRPr="00D32FFA" w:rsidRDefault="005C69A6" w:rsidP="00BC2755">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D01761A" w14:textId="77777777" w:rsidR="005C69A6" w:rsidRPr="00D32FFA" w:rsidRDefault="005C69A6" w:rsidP="00BC2755">
      <w:pPr>
        <w:pStyle w:val="af8"/>
        <w:rPr>
          <w:sz w:val="28"/>
        </w:rPr>
      </w:pPr>
      <w:r>
        <w:rPr>
          <w:sz w:val="28"/>
        </w:rPr>
        <w:t>3) несоответствия Заявки требованиям настоящей документации о закупке, в том числе если:</w:t>
      </w:r>
    </w:p>
    <w:p w14:paraId="3C1CCE24" w14:textId="77777777" w:rsidR="005C69A6" w:rsidRDefault="005C69A6" w:rsidP="00BC2755">
      <w:pPr>
        <w:pStyle w:val="af8"/>
        <w:rPr>
          <w:sz w:val="28"/>
        </w:rPr>
      </w:pPr>
      <w:r>
        <w:rPr>
          <w:sz w:val="28"/>
        </w:rPr>
        <w:t>- Заявка не соответствует форме, установленной настоящей документацией о закупке;</w:t>
      </w:r>
    </w:p>
    <w:p w14:paraId="381D027C" w14:textId="77777777" w:rsidR="005C69A6" w:rsidRPr="00D32FFA" w:rsidRDefault="008D69B2" w:rsidP="00BC2755">
      <w:pPr>
        <w:pStyle w:val="af8"/>
        <w:rPr>
          <w:sz w:val="28"/>
        </w:rPr>
      </w:pPr>
      <w:r>
        <w:rPr>
          <w:sz w:val="28"/>
        </w:rPr>
        <w:t>- Заявка не соответствует положениям Технического задания;</w:t>
      </w:r>
    </w:p>
    <w:p w14:paraId="4BF52CDB" w14:textId="77777777" w:rsidR="005C69A6" w:rsidRDefault="005C69A6" w:rsidP="00BC2755">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7C6B749" w14:textId="77777777" w:rsidR="005C69A6" w:rsidRPr="00D32FFA" w:rsidRDefault="005C69A6" w:rsidP="00BC2755">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D722A4F" w14:textId="77777777" w:rsidR="005C69A6" w:rsidRPr="00D32FFA" w:rsidRDefault="005C69A6" w:rsidP="00BC2755">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FCDFAC7" w14:textId="77777777" w:rsidR="005C69A6" w:rsidRDefault="005C69A6" w:rsidP="00BC2755">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C1A9B93" w14:textId="77777777" w:rsidR="008D69B2" w:rsidRPr="008D69B2" w:rsidRDefault="005C69A6" w:rsidP="00BC2755">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3CF5D33" w14:textId="77777777" w:rsidR="008D69B2" w:rsidRPr="008D69B2" w:rsidRDefault="008D69B2" w:rsidP="00BC2755">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5373EAC" w14:textId="77777777" w:rsidR="002A0FCB" w:rsidRDefault="008D69B2" w:rsidP="00BC2755">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36C41D3" w14:textId="77777777" w:rsidR="007D6548" w:rsidRDefault="002A0FCB" w:rsidP="00BC2755">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B26005D" w14:textId="77777777" w:rsidR="002A0FCB" w:rsidRPr="002A0FCB" w:rsidRDefault="00B742BF" w:rsidP="00BC2755">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BE8B8EA" w14:textId="77777777" w:rsidR="007D6548" w:rsidRPr="00D32FFA" w:rsidRDefault="00F81A0C" w:rsidP="00BC2755">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A0ACDA2" w14:textId="77777777" w:rsidR="007D6548" w:rsidRPr="00D32FFA" w:rsidRDefault="007D6548" w:rsidP="00BC2755">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B7FBDE2" w14:textId="77777777" w:rsidR="007D6548" w:rsidRPr="00D32FFA" w:rsidRDefault="007D6548" w:rsidP="00BC2755">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EA44E82" w14:textId="77777777" w:rsidR="007D6548" w:rsidRPr="00D32FFA" w:rsidRDefault="00D95034" w:rsidP="00BC2755">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064AF09" w14:textId="77777777" w:rsidR="00DE1965" w:rsidRDefault="00D95034" w:rsidP="00BC2755">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9BD5FE" w14:textId="77777777" w:rsidR="00DE1965" w:rsidRPr="00DE1965" w:rsidRDefault="00DE1965" w:rsidP="00BC2755">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26D5681" w14:textId="77777777" w:rsidR="00E552BD" w:rsidRDefault="00E552BD" w:rsidP="00BC2755">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79C558D" w14:textId="77777777" w:rsidR="00E552BD" w:rsidRDefault="00E552BD" w:rsidP="00BC2755">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38ACF06" w14:textId="77777777" w:rsidR="00E552BD" w:rsidRPr="00DE1965" w:rsidRDefault="00E552BD" w:rsidP="00BC2755">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F34F9FC" w14:textId="77777777" w:rsidR="00CA673D" w:rsidRPr="00CA673D" w:rsidRDefault="00CA673D" w:rsidP="00BC2755">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E672C76" w14:textId="77777777" w:rsidR="0075124C" w:rsidRDefault="0075124C" w:rsidP="00BC2755">
      <w:pPr>
        <w:pStyle w:val="Default"/>
        <w:numPr>
          <w:ilvl w:val="0"/>
          <w:numId w:val="33"/>
        </w:numPr>
        <w:ind w:left="0" w:firstLine="720"/>
        <w:jc w:val="both"/>
        <w:rPr>
          <w:sz w:val="28"/>
          <w:szCs w:val="28"/>
        </w:rPr>
      </w:pPr>
      <w:r>
        <w:rPr>
          <w:sz w:val="28"/>
          <w:szCs w:val="28"/>
        </w:rPr>
        <w:t>даты заседания и подписания протокола;</w:t>
      </w:r>
    </w:p>
    <w:p w14:paraId="372184B5" w14:textId="77777777" w:rsidR="0075124C" w:rsidRDefault="0075124C" w:rsidP="00BC2755">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BECE56E" w14:textId="77777777" w:rsidR="00290F36" w:rsidRPr="00A4537F" w:rsidRDefault="00E614C1" w:rsidP="00BC2755">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A2A5FFC" w14:textId="77777777" w:rsidR="00760ECD" w:rsidRDefault="002C497D" w:rsidP="00BC2755">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6B13B22" w14:textId="77777777" w:rsidR="00DC03ED" w:rsidRDefault="00E614C1" w:rsidP="00BC2755">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14:paraId="08367979" w14:textId="77777777" w:rsidR="00760ECD" w:rsidRPr="00DC03ED" w:rsidRDefault="00760ECD" w:rsidP="00BC2755">
      <w:pPr>
        <w:pStyle w:val="Default"/>
        <w:numPr>
          <w:ilvl w:val="0"/>
          <w:numId w:val="33"/>
        </w:numPr>
        <w:ind w:left="0" w:firstLine="720"/>
        <w:jc w:val="both"/>
        <w:rPr>
          <w:sz w:val="28"/>
          <w:szCs w:val="28"/>
        </w:rPr>
      </w:pPr>
      <w:r>
        <w:rPr>
          <w:sz w:val="28"/>
          <w:szCs w:val="28"/>
        </w:rPr>
        <w:t>иная информация при необходимости.</w:t>
      </w:r>
    </w:p>
    <w:p w14:paraId="2CDEBCA6" w14:textId="77777777" w:rsidR="0087611C" w:rsidRDefault="00760ECD" w:rsidP="00BC2755">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7F7EDCA" w14:textId="77777777" w:rsidR="00856650" w:rsidRPr="00856650" w:rsidRDefault="00856650" w:rsidP="00BC2755">
      <w:pPr>
        <w:pStyle w:val="Default"/>
        <w:ind w:left="709"/>
        <w:jc w:val="both"/>
        <w:rPr>
          <w:sz w:val="28"/>
          <w:szCs w:val="28"/>
        </w:rPr>
      </w:pPr>
    </w:p>
    <w:p w14:paraId="7D6A5524" w14:textId="77777777" w:rsidR="00370C44" w:rsidRPr="004B366A" w:rsidRDefault="00370C44" w:rsidP="00BC2755">
      <w:pPr>
        <w:pStyle w:val="1a"/>
        <w:numPr>
          <w:ilvl w:val="1"/>
          <w:numId w:val="36"/>
        </w:numPr>
        <w:ind w:left="0" w:firstLine="709"/>
        <w:outlineLvl w:val="1"/>
        <w:rPr>
          <w:b/>
          <w:szCs w:val="28"/>
        </w:rPr>
      </w:pPr>
      <w:r>
        <w:rPr>
          <w:b/>
          <w:szCs w:val="28"/>
        </w:rPr>
        <w:t>Подведение итогов Открытого конкурса</w:t>
      </w:r>
    </w:p>
    <w:p w14:paraId="73514288" w14:textId="77777777" w:rsidR="007D6548" w:rsidRPr="00D32FFA" w:rsidRDefault="007D6548" w:rsidP="00BC2755">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F72505F" w14:textId="77777777" w:rsidR="007D6548" w:rsidRPr="00D32FFA" w:rsidRDefault="00E92117" w:rsidP="00BC2755">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F8214D2" w14:textId="77777777" w:rsidR="007D6548" w:rsidRDefault="007D6548" w:rsidP="00BC275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C657AA2" w14:textId="77777777" w:rsidR="0096314E" w:rsidRPr="00E67B4B" w:rsidRDefault="00E67B4B" w:rsidP="00BC2755">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C1E511F" w14:textId="77777777" w:rsidR="007D6548" w:rsidRPr="00D32FFA" w:rsidRDefault="007D6548" w:rsidP="00BC2755">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21AFBE9" w14:textId="77777777" w:rsidR="007D6548" w:rsidRPr="00D32FFA" w:rsidRDefault="00BB742C" w:rsidP="00BC2755">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03EF7D5" w14:textId="77777777" w:rsidR="005C5AB8" w:rsidRDefault="007D6548" w:rsidP="00BC2755">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AB66638" w14:textId="77777777" w:rsidR="005C5AB8" w:rsidRPr="000D033E" w:rsidRDefault="005C5AB8" w:rsidP="00BC2755">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327C42E5" w14:textId="77777777" w:rsidR="007D6548" w:rsidRDefault="005C5AB8" w:rsidP="00BC2755">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41F08C8" w14:textId="77777777" w:rsidR="00B57244" w:rsidRPr="00D32FFA" w:rsidRDefault="00B57244" w:rsidP="00BC275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5A0C656" w14:textId="77777777" w:rsidR="007D6548" w:rsidRPr="00D32FFA" w:rsidRDefault="0096314E" w:rsidP="00BC2755">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3E59760" w14:textId="77777777" w:rsidR="008825E9" w:rsidRPr="00D32FFA" w:rsidRDefault="00093F19" w:rsidP="00BC2755">
      <w:pPr>
        <w:numPr>
          <w:ilvl w:val="0"/>
          <w:numId w:val="15"/>
        </w:numPr>
        <w:ind w:left="0" w:firstLine="709"/>
        <w:jc w:val="both"/>
        <w:rPr>
          <w:sz w:val="28"/>
          <w:szCs w:val="28"/>
        </w:rPr>
      </w:pPr>
      <w:r>
        <w:rPr>
          <w:sz w:val="28"/>
          <w:szCs w:val="28"/>
        </w:rPr>
        <w:t>Открытый конкурс признается несостоявшимся, если:</w:t>
      </w:r>
    </w:p>
    <w:p w14:paraId="29ED1851" w14:textId="77777777" w:rsidR="008825E9" w:rsidRPr="00D32FFA" w:rsidRDefault="008825E9" w:rsidP="00BC2755">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7CA981F" w14:textId="77777777" w:rsidR="008825E9" w:rsidRPr="00D32FFA" w:rsidRDefault="008825E9" w:rsidP="00BC2755">
      <w:pPr>
        <w:ind w:firstLine="709"/>
        <w:jc w:val="both"/>
        <w:rPr>
          <w:sz w:val="28"/>
          <w:szCs w:val="28"/>
        </w:rPr>
      </w:pPr>
      <w:r>
        <w:rPr>
          <w:sz w:val="28"/>
          <w:szCs w:val="28"/>
        </w:rPr>
        <w:t>2) на участие в Открытом конкурсе подана одна Заявка;</w:t>
      </w:r>
    </w:p>
    <w:p w14:paraId="023A95B0" w14:textId="77777777" w:rsidR="008825E9" w:rsidRPr="00D32FFA" w:rsidRDefault="00221C1A" w:rsidP="00BC2755">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C8D2BCD" w14:textId="77777777" w:rsidR="008825E9" w:rsidRPr="00D32FFA" w:rsidRDefault="008825E9" w:rsidP="00BC2755">
      <w:pPr>
        <w:ind w:firstLine="709"/>
        <w:jc w:val="both"/>
        <w:rPr>
          <w:sz w:val="28"/>
          <w:szCs w:val="28"/>
        </w:rPr>
      </w:pPr>
      <w:r>
        <w:rPr>
          <w:sz w:val="28"/>
          <w:szCs w:val="28"/>
        </w:rPr>
        <w:t>4) ни один из претендентов не допущен к участию в Открытом конкурсе.</w:t>
      </w:r>
    </w:p>
    <w:p w14:paraId="6ED6070D" w14:textId="77777777" w:rsidR="00812135" w:rsidRPr="00812135" w:rsidRDefault="00812135" w:rsidP="00BC275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3D97BAE" w14:textId="77777777" w:rsidR="00812135" w:rsidRDefault="00812135" w:rsidP="00BC2755">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96A82B9" w14:textId="77777777" w:rsidR="00812135" w:rsidRDefault="000A3F49" w:rsidP="00BC2755">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625DC1C" w14:textId="77777777" w:rsidR="00812135" w:rsidRDefault="00812135" w:rsidP="00BC2755">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579DD09" w14:textId="77777777" w:rsidR="00E859B1" w:rsidRDefault="00FB2C5D" w:rsidP="00BC2755">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F218B53" w14:textId="77777777" w:rsidR="00E859B1" w:rsidRPr="0074281A" w:rsidRDefault="00E859B1" w:rsidP="00BC2755">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4EA9598" w14:textId="77777777" w:rsidR="00370C44" w:rsidRPr="00E67B4B" w:rsidRDefault="009A6FDC" w:rsidP="00BC2755">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679A2AB" w14:textId="77777777" w:rsidR="009A6FDC" w:rsidRPr="00D32FFA" w:rsidRDefault="009A6FDC" w:rsidP="00BC2755">
      <w:pPr>
        <w:pStyle w:val="af8"/>
        <w:tabs>
          <w:tab w:val="left" w:pos="1680"/>
        </w:tabs>
        <w:rPr>
          <w:sz w:val="28"/>
          <w:szCs w:val="28"/>
        </w:rPr>
      </w:pPr>
    </w:p>
    <w:p w14:paraId="03622150" w14:textId="77777777" w:rsidR="001049C1" w:rsidRPr="004B366A" w:rsidRDefault="001049C1" w:rsidP="00BC2755">
      <w:pPr>
        <w:pStyle w:val="1a"/>
        <w:numPr>
          <w:ilvl w:val="1"/>
          <w:numId w:val="36"/>
        </w:numPr>
        <w:ind w:left="0" w:firstLine="709"/>
        <w:outlineLvl w:val="1"/>
        <w:rPr>
          <w:b/>
          <w:szCs w:val="28"/>
        </w:rPr>
      </w:pPr>
      <w:r>
        <w:rPr>
          <w:b/>
          <w:szCs w:val="28"/>
        </w:rPr>
        <w:t>Заключение договора</w:t>
      </w:r>
    </w:p>
    <w:p w14:paraId="66A4AD76" w14:textId="77777777" w:rsidR="000A6133" w:rsidRDefault="000A6133" w:rsidP="00BC2755">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69F78EF" w14:textId="77777777" w:rsidR="00FA467B" w:rsidRDefault="00317AB4" w:rsidP="00BC27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EEF4656" w14:textId="77777777" w:rsidR="005304BC" w:rsidRDefault="005304BC" w:rsidP="00BC2755">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C6A1F17" w14:textId="77777777" w:rsidR="00381CD3" w:rsidRDefault="00E67B4B" w:rsidP="00BC2755">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E37AAFF" w14:textId="77777777" w:rsidR="00A921CD" w:rsidRPr="00E67B4B" w:rsidRDefault="00381CD3" w:rsidP="00BC2755">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8A7B302" w14:textId="77777777" w:rsidR="00320EDC" w:rsidRDefault="001049C1" w:rsidP="00BC2755">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48B1A50" w14:textId="77777777" w:rsidR="001049C1" w:rsidRPr="00D32FFA" w:rsidRDefault="00B92730" w:rsidP="00BC2755">
      <w:pPr>
        <w:numPr>
          <w:ilvl w:val="0"/>
          <w:numId w:val="16"/>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77D2697" w14:textId="77777777" w:rsidR="001049C1" w:rsidRPr="00D32FFA" w:rsidRDefault="008309A6" w:rsidP="00BC2755">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73E12D2" w14:textId="77777777" w:rsidR="001049C1" w:rsidRPr="00D32FFA" w:rsidRDefault="00731B71" w:rsidP="00BC2755">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64E352" w14:textId="77777777" w:rsidR="001049C1" w:rsidRPr="00D32FFA" w:rsidRDefault="00D9399B" w:rsidP="00BC2755">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071A33E" w14:textId="77777777" w:rsidR="001049C1" w:rsidRPr="00D32FFA" w:rsidRDefault="004C420C" w:rsidP="00BC2755">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290754B" w14:textId="77777777" w:rsidR="0079021D" w:rsidRPr="00856650" w:rsidRDefault="00450672" w:rsidP="00BC2755">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AF063B5" w14:textId="77777777" w:rsidR="00E67B4B" w:rsidRPr="00856650" w:rsidRDefault="00E67B4B" w:rsidP="00BC275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732E1010" w14:textId="77777777" w:rsidR="00B178A4" w:rsidRPr="00856650" w:rsidRDefault="00B178A4" w:rsidP="00BC2755">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92B2994" w14:textId="77777777" w:rsidR="008D4CFE" w:rsidRPr="004558A3" w:rsidRDefault="008D4CFE" w:rsidP="00BC2755">
      <w:pPr>
        <w:ind w:left="709"/>
        <w:jc w:val="both"/>
        <w:rPr>
          <w:sz w:val="28"/>
          <w:szCs w:val="28"/>
        </w:rPr>
      </w:pPr>
    </w:p>
    <w:p w14:paraId="17E6DEAC" w14:textId="77777777" w:rsidR="001049C1" w:rsidRDefault="001049C1" w:rsidP="00BC2755">
      <w:pPr>
        <w:pStyle w:val="1a"/>
        <w:numPr>
          <w:ilvl w:val="1"/>
          <w:numId w:val="36"/>
        </w:numPr>
        <w:ind w:left="0" w:firstLine="709"/>
        <w:outlineLvl w:val="1"/>
        <w:rPr>
          <w:b/>
          <w:szCs w:val="28"/>
        </w:rPr>
      </w:pPr>
      <w:r>
        <w:rPr>
          <w:b/>
          <w:szCs w:val="28"/>
        </w:rPr>
        <w:t>Обеспечение исполнения договора</w:t>
      </w:r>
    </w:p>
    <w:p w14:paraId="0EF9200A" w14:textId="77777777" w:rsidR="0045708B" w:rsidRPr="00E67B4B" w:rsidRDefault="00755363" w:rsidP="00BC2755">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64ED1EA" w14:textId="77777777" w:rsidR="00665005" w:rsidRPr="00665005" w:rsidRDefault="0045708B" w:rsidP="00BC2755">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8D7ACEA" w14:textId="77777777" w:rsidR="0045708B" w:rsidRPr="00450672" w:rsidRDefault="0045708B" w:rsidP="00BC2755">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5115B9C" w14:textId="77777777" w:rsidR="0045708B" w:rsidRPr="00450672" w:rsidRDefault="00856650" w:rsidP="00BC2755">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5F437E8" w14:textId="77777777" w:rsidR="0045708B" w:rsidRPr="00450672" w:rsidRDefault="0045708B" w:rsidP="00BC2755">
      <w:pPr>
        <w:pStyle w:val="aff6"/>
        <w:ind w:left="0" w:firstLine="709"/>
        <w:jc w:val="both"/>
        <w:rPr>
          <w:sz w:val="28"/>
          <w:szCs w:val="28"/>
        </w:rPr>
      </w:pPr>
      <w:r>
        <w:rPr>
          <w:sz w:val="28"/>
          <w:szCs w:val="28"/>
        </w:rPr>
        <w:t>1) обязательств по возврату аванса;</w:t>
      </w:r>
    </w:p>
    <w:p w14:paraId="251176A8" w14:textId="77777777" w:rsidR="0045708B" w:rsidRPr="00450672" w:rsidRDefault="0045708B" w:rsidP="00BC2755">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01C76D" w14:textId="77777777" w:rsidR="0045708B" w:rsidRPr="00450672" w:rsidRDefault="0045708B" w:rsidP="00BC2755">
      <w:pPr>
        <w:pStyle w:val="aff6"/>
        <w:ind w:left="0" w:firstLine="709"/>
        <w:jc w:val="both"/>
        <w:rPr>
          <w:sz w:val="28"/>
          <w:szCs w:val="28"/>
        </w:rPr>
      </w:pPr>
      <w:r>
        <w:rPr>
          <w:sz w:val="28"/>
          <w:szCs w:val="28"/>
        </w:rPr>
        <w:t>3) гарантийных обязательств.</w:t>
      </w:r>
    </w:p>
    <w:p w14:paraId="214C6383" w14:textId="77777777" w:rsidR="0045708B" w:rsidRPr="006B528B" w:rsidRDefault="0045708B" w:rsidP="00BC2755">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A9253F0" w14:textId="77777777" w:rsidR="0045708B" w:rsidRPr="00E67B4B" w:rsidRDefault="0045708B" w:rsidP="00BC2755">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AAACC45" w14:textId="77777777" w:rsidR="008B1E78" w:rsidRDefault="00E67B4B" w:rsidP="00BC2755">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56B41BD" w14:textId="77777777" w:rsidR="004462FD" w:rsidRPr="00E67B4B" w:rsidRDefault="00E67B4B" w:rsidP="00BC2755">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EC5E539" w14:textId="77777777" w:rsidR="0045708B" w:rsidRDefault="00E67B4B" w:rsidP="00BC2755">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8F79565" w14:textId="77777777" w:rsidR="0045708B" w:rsidRPr="00BC54B6" w:rsidRDefault="00D151F3" w:rsidP="00BC2755">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D2B2DCA" w14:textId="77777777" w:rsidR="0045708B" w:rsidRDefault="0060696E" w:rsidP="00BC2755">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C888005" w14:textId="77777777" w:rsidR="00D83DFB" w:rsidRDefault="00D83DFB" w:rsidP="00BC2755">
      <w:pPr>
        <w:pStyle w:val="aff6"/>
        <w:ind w:left="709"/>
        <w:jc w:val="both"/>
        <w:rPr>
          <w:sz w:val="28"/>
          <w:szCs w:val="28"/>
        </w:rPr>
      </w:pPr>
    </w:p>
    <w:p w14:paraId="6BA3E6ED" w14:textId="77777777" w:rsidR="00D83DFB" w:rsidRPr="001F39E9" w:rsidRDefault="00D83DFB" w:rsidP="00BC2755">
      <w:pPr>
        <w:spacing w:after="120"/>
        <w:jc w:val="center"/>
        <w:outlineLvl w:val="0"/>
        <w:rPr>
          <w:b/>
          <w:sz w:val="28"/>
          <w:szCs w:val="28"/>
        </w:rPr>
      </w:pPr>
      <w:r>
        <w:rPr>
          <w:rFonts w:eastAsia="MS Mincho"/>
          <w:b/>
          <w:bCs/>
          <w:sz w:val="32"/>
          <w:szCs w:val="32"/>
        </w:rPr>
        <w:t>Раздел 4. Техническое задание</w:t>
      </w:r>
    </w:p>
    <w:p w14:paraId="09DF0B43" w14:textId="77777777" w:rsidR="00D83DFB" w:rsidRPr="002C3FF9" w:rsidRDefault="00D83DFB" w:rsidP="00BC2755">
      <w:pPr>
        <w:ind w:firstLine="709"/>
        <w:jc w:val="both"/>
        <w:rPr>
          <w:b/>
          <w:sz w:val="28"/>
          <w:szCs w:val="28"/>
          <w:highlight w:val="cyan"/>
        </w:rPr>
      </w:pPr>
    </w:p>
    <w:p w14:paraId="4CBFB1E0" w14:textId="77777777" w:rsidR="00F21849" w:rsidRPr="00CD41FC" w:rsidRDefault="00317AB4" w:rsidP="00BC2755">
      <w:pPr>
        <w:ind w:firstLine="709"/>
        <w:jc w:val="both"/>
        <w:outlineLvl w:val="1"/>
        <w:rPr>
          <w:b/>
          <w:spacing w:val="1"/>
          <w:sz w:val="28"/>
          <w:szCs w:val="28"/>
        </w:rPr>
      </w:pPr>
      <w:r>
        <w:rPr>
          <w:b/>
          <w:spacing w:val="1"/>
          <w:sz w:val="28"/>
          <w:szCs w:val="28"/>
        </w:rPr>
        <w:t>4.1. Общие положения</w:t>
      </w:r>
    </w:p>
    <w:p w14:paraId="7117C27A" w14:textId="75DC867C" w:rsidR="00F21849" w:rsidRPr="00CD41FC" w:rsidRDefault="00317AB4" w:rsidP="00BC2755">
      <w:pPr>
        <w:pStyle w:val="zakonpusual"/>
        <w:keepNext/>
        <w:widowControl/>
        <w:suppressAutoHyphens/>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 xml:space="preserve">4.1.1. Предмет настоящего Открытого конкурса: </w:t>
      </w:r>
      <w:r w:rsidR="00582800">
        <w:rPr>
          <w:rFonts w:ascii="Times New Roman" w:eastAsia="MS Mincho" w:hAnsi="Times New Roman"/>
          <w:bCs/>
          <w:sz w:val="28"/>
          <w:szCs w:val="28"/>
        </w:rPr>
        <w:t>п</w:t>
      </w:r>
      <w:r>
        <w:rPr>
          <w:rFonts w:ascii="Times New Roman" w:eastAsia="MS Mincho" w:hAnsi="Times New Roman"/>
          <w:bCs/>
          <w:sz w:val="28"/>
          <w:szCs w:val="28"/>
        </w:rPr>
        <w:t>оставка новых, не находившихся в эксплуатации шин для погрузчиков типа «Ричстакер» (далее - Товар) для нужд филиалов ПАО «ТрансКонтейнер».</w:t>
      </w:r>
    </w:p>
    <w:p w14:paraId="378CB5EF" w14:textId="378789C8" w:rsidR="00F21849" w:rsidRPr="00CD41FC" w:rsidRDefault="00317AB4" w:rsidP="00BC2755">
      <w:pPr>
        <w:keepNext/>
        <w:ind w:firstLine="709"/>
        <w:jc w:val="both"/>
        <w:rPr>
          <w:sz w:val="28"/>
          <w:szCs w:val="28"/>
        </w:rPr>
      </w:pPr>
      <w:r>
        <w:rPr>
          <w:bCs/>
          <w:sz w:val="28"/>
          <w:szCs w:val="28"/>
        </w:rPr>
        <w:t xml:space="preserve">4.1.2. </w:t>
      </w:r>
      <w:r>
        <w:rPr>
          <w:rFonts w:eastAsia="MS Mincho"/>
          <w:bCs/>
          <w:sz w:val="28"/>
          <w:szCs w:val="28"/>
        </w:rPr>
        <w:t xml:space="preserve">Область применения - шины для погрузчиков типа «ричстакер» необходимы для совершения операций погрузки-выгрузки крупнотоннажных контейнеров на контейнерных терминалах </w:t>
      </w:r>
      <w:r>
        <w:rPr>
          <w:sz w:val="28"/>
          <w:szCs w:val="28"/>
        </w:rPr>
        <w:t>филиалов                                                ПАО</w:t>
      </w:r>
      <w:r w:rsidR="00582800">
        <w:rPr>
          <w:sz w:val="28"/>
          <w:szCs w:val="28"/>
          <w:lang w:val="en-US"/>
        </w:rPr>
        <w:t> </w:t>
      </w:r>
      <w:r>
        <w:rPr>
          <w:sz w:val="28"/>
          <w:szCs w:val="28"/>
        </w:rPr>
        <w:t>«ТрансКонтейнер».</w:t>
      </w:r>
    </w:p>
    <w:p w14:paraId="2C2C7628" w14:textId="77777777" w:rsidR="00F21849" w:rsidRDefault="00317AB4" w:rsidP="00BC2755">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40BD9853" w14:textId="77777777" w:rsidR="00D430A2" w:rsidRDefault="00317AB4" w:rsidP="00BC2755">
      <w:pPr>
        <w:ind w:firstLine="709"/>
        <w:jc w:val="both"/>
        <w:rPr>
          <w:sz w:val="28"/>
          <w:szCs w:val="28"/>
        </w:rPr>
      </w:pPr>
      <w:r>
        <w:rPr>
          <w:bCs/>
          <w:sz w:val="28"/>
          <w:szCs w:val="28"/>
        </w:rPr>
        <w:t xml:space="preserve">4.1.4. </w:t>
      </w:r>
      <w:r>
        <w:rPr>
          <w:sz w:val="28"/>
          <w:szCs w:val="28"/>
        </w:rPr>
        <w:t>Открытый конкурс является многолотовым. Предмет каждого лота представлен в таблице № 1. Каждый лот неделим.</w:t>
      </w:r>
    </w:p>
    <w:p w14:paraId="4489800B" w14:textId="77777777" w:rsidR="00D430A2" w:rsidRDefault="00B51459" w:rsidP="00BC2755">
      <w:pPr>
        <w:ind w:firstLine="709"/>
        <w:jc w:val="both"/>
        <w:rPr>
          <w:sz w:val="28"/>
          <w:szCs w:val="28"/>
        </w:rPr>
      </w:pPr>
    </w:p>
    <w:p w14:paraId="70309ADF" w14:textId="77777777" w:rsidR="00F63C53" w:rsidRDefault="00F63C53" w:rsidP="00BC2755">
      <w:pPr>
        <w:tabs>
          <w:tab w:val="left" w:pos="567"/>
          <w:tab w:val="num" w:pos="709"/>
        </w:tabs>
        <w:ind w:firstLine="709"/>
        <w:jc w:val="right"/>
        <w:rPr>
          <w:sz w:val="28"/>
          <w:szCs w:val="28"/>
        </w:rPr>
      </w:pPr>
      <w:r>
        <w:rPr>
          <w:sz w:val="28"/>
          <w:szCs w:val="28"/>
        </w:rPr>
        <w:br/>
      </w:r>
    </w:p>
    <w:p w14:paraId="6A02024E" w14:textId="13B24D2F" w:rsidR="00D430A2" w:rsidRPr="009F6617" w:rsidRDefault="00F63C53" w:rsidP="00BC2755">
      <w:pPr>
        <w:tabs>
          <w:tab w:val="left" w:pos="567"/>
          <w:tab w:val="num" w:pos="709"/>
        </w:tabs>
        <w:ind w:firstLine="709"/>
        <w:jc w:val="right"/>
        <w:rPr>
          <w:sz w:val="28"/>
          <w:szCs w:val="28"/>
        </w:rPr>
      </w:pPr>
      <w:r>
        <w:rPr>
          <w:sz w:val="28"/>
          <w:szCs w:val="28"/>
        </w:rPr>
        <w:br w:type="column"/>
      </w:r>
      <w:r w:rsidR="00317AB4">
        <w:rPr>
          <w:sz w:val="28"/>
          <w:szCs w:val="28"/>
        </w:rPr>
        <w:lastRenderedPageBreak/>
        <w:t>Таблица № 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452"/>
        <w:gridCol w:w="4630"/>
        <w:gridCol w:w="4266"/>
      </w:tblGrid>
      <w:tr w:rsidR="00D430A2" w:rsidRPr="00D430A2" w14:paraId="4A610996" w14:textId="77777777" w:rsidTr="00406985">
        <w:trPr>
          <w:trHeight w:val="783"/>
          <w:tblHeader/>
        </w:trPr>
        <w:tc>
          <w:tcPr>
            <w:tcW w:w="1452" w:type="dxa"/>
            <w:shd w:val="clear" w:color="000000" w:fill="auto"/>
            <w:vAlign w:val="center"/>
          </w:tcPr>
          <w:p w14:paraId="6A1F6225" w14:textId="77777777" w:rsidR="00D430A2" w:rsidRPr="009F6617" w:rsidRDefault="00317AB4" w:rsidP="00BC2755">
            <w:pPr>
              <w:jc w:val="center"/>
              <w:rPr>
                <w:b/>
                <w:sz w:val="28"/>
                <w:szCs w:val="28"/>
                <w:lang w:eastAsia="ru-RU"/>
              </w:rPr>
            </w:pPr>
            <w:r>
              <w:rPr>
                <w:b/>
                <w:sz w:val="28"/>
                <w:szCs w:val="28"/>
                <w:lang w:eastAsia="ru-RU"/>
              </w:rPr>
              <w:t>Номер лота</w:t>
            </w:r>
          </w:p>
        </w:tc>
        <w:tc>
          <w:tcPr>
            <w:tcW w:w="4630" w:type="dxa"/>
            <w:shd w:val="clear" w:color="000000" w:fill="auto"/>
            <w:vAlign w:val="center"/>
            <w:hideMark/>
          </w:tcPr>
          <w:p w14:paraId="5105104A" w14:textId="77777777" w:rsidR="00D430A2" w:rsidRPr="009F6617" w:rsidRDefault="00317AB4" w:rsidP="00BC2755">
            <w:pPr>
              <w:jc w:val="center"/>
              <w:rPr>
                <w:b/>
                <w:sz w:val="28"/>
                <w:szCs w:val="28"/>
                <w:lang w:eastAsia="ru-RU"/>
              </w:rPr>
            </w:pPr>
            <w:r>
              <w:rPr>
                <w:b/>
                <w:sz w:val="28"/>
                <w:szCs w:val="28"/>
                <w:lang w:eastAsia="ru-RU"/>
              </w:rPr>
              <w:t>Предмет лота</w:t>
            </w:r>
          </w:p>
        </w:tc>
        <w:tc>
          <w:tcPr>
            <w:tcW w:w="4266" w:type="dxa"/>
            <w:shd w:val="clear" w:color="000000" w:fill="auto"/>
            <w:vAlign w:val="center"/>
          </w:tcPr>
          <w:p w14:paraId="4A4EC179" w14:textId="5773DACD" w:rsidR="00D430A2" w:rsidRPr="009F6617" w:rsidRDefault="00317AB4" w:rsidP="00BC2755">
            <w:pPr>
              <w:jc w:val="center"/>
              <w:rPr>
                <w:b/>
                <w:sz w:val="28"/>
                <w:szCs w:val="28"/>
                <w:lang w:eastAsia="ru-RU"/>
              </w:rPr>
            </w:pPr>
            <w:r>
              <w:rPr>
                <w:b/>
                <w:sz w:val="28"/>
                <w:szCs w:val="28"/>
                <w:lang w:eastAsia="ru-RU"/>
              </w:rPr>
              <w:t>Филиал поставки</w:t>
            </w:r>
            <w:r w:rsidR="0079559B">
              <w:rPr>
                <w:rStyle w:val="af6"/>
                <w:b/>
                <w:sz w:val="28"/>
                <w:szCs w:val="28"/>
                <w:lang w:eastAsia="ru-RU"/>
              </w:rPr>
              <w:footnoteReference w:id="2"/>
            </w:r>
          </w:p>
        </w:tc>
      </w:tr>
      <w:tr w:rsidR="00D430A2" w:rsidRPr="009F6617" w14:paraId="4888D96A" w14:textId="77777777" w:rsidTr="00406985">
        <w:trPr>
          <w:trHeight w:val="1080"/>
        </w:trPr>
        <w:tc>
          <w:tcPr>
            <w:tcW w:w="1452" w:type="dxa"/>
            <w:shd w:val="clear" w:color="000000" w:fill="auto"/>
            <w:vAlign w:val="center"/>
          </w:tcPr>
          <w:p w14:paraId="07B9960A" w14:textId="77777777" w:rsidR="00D430A2" w:rsidRPr="009F6617" w:rsidRDefault="00317AB4" w:rsidP="00BC2755">
            <w:pPr>
              <w:jc w:val="center"/>
              <w:rPr>
                <w:sz w:val="28"/>
                <w:szCs w:val="28"/>
                <w:lang w:eastAsia="ru-RU"/>
              </w:rPr>
            </w:pPr>
            <w:r>
              <w:rPr>
                <w:sz w:val="28"/>
                <w:szCs w:val="28"/>
                <w:lang w:eastAsia="ru-RU"/>
              </w:rPr>
              <w:t>Лот № 1</w:t>
            </w:r>
          </w:p>
        </w:tc>
        <w:tc>
          <w:tcPr>
            <w:tcW w:w="4630" w:type="dxa"/>
            <w:shd w:val="clear" w:color="000000" w:fill="auto"/>
            <w:vAlign w:val="center"/>
            <w:hideMark/>
          </w:tcPr>
          <w:p w14:paraId="75BDA93D" w14:textId="77777777" w:rsidR="00D430A2" w:rsidRPr="009F6617" w:rsidRDefault="00317AB4" w:rsidP="00BC2755">
            <w:pPr>
              <w:rPr>
                <w:sz w:val="28"/>
                <w:szCs w:val="28"/>
                <w:lang w:eastAsia="ru-RU"/>
              </w:rPr>
            </w:pPr>
            <w:r>
              <w:rPr>
                <w:sz w:val="28"/>
                <w:szCs w:val="28"/>
                <w:lang w:eastAsia="ru-RU"/>
              </w:rPr>
              <w:t>Поставка шин для погрузчиков типа «ричстакер» на контейнерные терминалы ПАО «ТрансКонтейнер»</w:t>
            </w:r>
          </w:p>
        </w:tc>
        <w:tc>
          <w:tcPr>
            <w:tcW w:w="4266" w:type="dxa"/>
            <w:shd w:val="clear" w:color="000000" w:fill="auto"/>
            <w:vAlign w:val="center"/>
          </w:tcPr>
          <w:p w14:paraId="08127E6D" w14:textId="77777777" w:rsidR="00D430A2" w:rsidRPr="00D430A2" w:rsidRDefault="00317AB4" w:rsidP="00BC2755">
            <w:pPr>
              <w:jc w:val="center"/>
              <w:rPr>
                <w:sz w:val="28"/>
                <w:szCs w:val="28"/>
                <w:lang w:eastAsia="ru-RU"/>
              </w:rPr>
            </w:pPr>
            <w:r>
              <w:rPr>
                <w:sz w:val="28"/>
                <w:szCs w:val="28"/>
                <w:lang w:eastAsia="ru-RU"/>
              </w:rPr>
              <w:t>Забайкальский</w:t>
            </w:r>
          </w:p>
        </w:tc>
      </w:tr>
      <w:tr w:rsidR="00D430A2" w:rsidRPr="009F6617" w14:paraId="29EA1B22" w14:textId="77777777" w:rsidTr="00406985">
        <w:trPr>
          <w:trHeight w:val="1124"/>
        </w:trPr>
        <w:tc>
          <w:tcPr>
            <w:tcW w:w="1452" w:type="dxa"/>
            <w:shd w:val="clear" w:color="000000" w:fill="auto"/>
            <w:vAlign w:val="center"/>
          </w:tcPr>
          <w:p w14:paraId="45098BBA" w14:textId="77777777" w:rsidR="00D430A2" w:rsidRPr="009F6617" w:rsidRDefault="00317AB4" w:rsidP="00BC2755">
            <w:pPr>
              <w:jc w:val="center"/>
              <w:rPr>
                <w:sz w:val="28"/>
                <w:szCs w:val="28"/>
                <w:lang w:eastAsia="ru-RU"/>
              </w:rPr>
            </w:pPr>
            <w:r>
              <w:rPr>
                <w:sz w:val="28"/>
                <w:szCs w:val="28"/>
                <w:lang w:eastAsia="ru-RU"/>
              </w:rPr>
              <w:t>Лот № 2</w:t>
            </w:r>
          </w:p>
        </w:tc>
        <w:tc>
          <w:tcPr>
            <w:tcW w:w="4630" w:type="dxa"/>
            <w:shd w:val="clear" w:color="000000" w:fill="auto"/>
            <w:vAlign w:val="center"/>
            <w:hideMark/>
          </w:tcPr>
          <w:p w14:paraId="1A423EB5" w14:textId="77777777" w:rsidR="00D430A2" w:rsidRPr="009F6617" w:rsidRDefault="00317AB4" w:rsidP="00BC2755">
            <w:pPr>
              <w:rPr>
                <w:sz w:val="28"/>
                <w:szCs w:val="28"/>
                <w:lang w:eastAsia="ru-RU"/>
              </w:rPr>
            </w:pPr>
            <w:r>
              <w:rPr>
                <w:sz w:val="28"/>
                <w:szCs w:val="28"/>
                <w:lang w:eastAsia="ru-RU"/>
              </w:rPr>
              <w:t>Поставка шин для погрузчиков типа «ричстакер» на контейнерные терминалы ПАО «ТрансКонтейнер»</w:t>
            </w:r>
          </w:p>
        </w:tc>
        <w:tc>
          <w:tcPr>
            <w:tcW w:w="4266" w:type="dxa"/>
            <w:shd w:val="clear" w:color="000000" w:fill="auto"/>
            <w:vAlign w:val="center"/>
          </w:tcPr>
          <w:p w14:paraId="7A6C5AF3" w14:textId="77777777" w:rsidR="00D430A2" w:rsidRPr="00D430A2" w:rsidRDefault="00317AB4" w:rsidP="00BC2755">
            <w:pPr>
              <w:jc w:val="center"/>
              <w:rPr>
                <w:sz w:val="28"/>
                <w:szCs w:val="28"/>
                <w:lang w:eastAsia="ru-RU"/>
              </w:rPr>
            </w:pPr>
            <w:r>
              <w:rPr>
                <w:sz w:val="28"/>
                <w:szCs w:val="28"/>
                <w:lang w:eastAsia="ru-RU"/>
              </w:rPr>
              <w:t>Восточно-Сибирский</w:t>
            </w:r>
          </w:p>
        </w:tc>
      </w:tr>
      <w:tr w:rsidR="00D430A2" w:rsidRPr="009F6617" w14:paraId="6AC837C0" w14:textId="77777777" w:rsidTr="00406985">
        <w:trPr>
          <w:trHeight w:val="1254"/>
        </w:trPr>
        <w:tc>
          <w:tcPr>
            <w:tcW w:w="1452" w:type="dxa"/>
            <w:shd w:val="clear" w:color="000000" w:fill="auto"/>
            <w:vAlign w:val="center"/>
          </w:tcPr>
          <w:p w14:paraId="151FAEC3" w14:textId="77777777" w:rsidR="00D430A2" w:rsidRPr="009F6617" w:rsidRDefault="00317AB4" w:rsidP="00BC2755">
            <w:pPr>
              <w:jc w:val="center"/>
              <w:rPr>
                <w:sz w:val="28"/>
                <w:szCs w:val="28"/>
                <w:lang w:eastAsia="ru-RU"/>
              </w:rPr>
            </w:pPr>
            <w:r>
              <w:rPr>
                <w:sz w:val="28"/>
                <w:szCs w:val="28"/>
                <w:lang w:eastAsia="ru-RU"/>
              </w:rPr>
              <w:t>Лот № 3</w:t>
            </w:r>
          </w:p>
        </w:tc>
        <w:tc>
          <w:tcPr>
            <w:tcW w:w="4630" w:type="dxa"/>
            <w:shd w:val="clear" w:color="000000" w:fill="auto"/>
            <w:vAlign w:val="center"/>
          </w:tcPr>
          <w:p w14:paraId="7B802649" w14:textId="77777777" w:rsidR="00D430A2" w:rsidRPr="009F6617" w:rsidRDefault="00317AB4" w:rsidP="00BC2755">
            <w:pPr>
              <w:rPr>
                <w:sz w:val="28"/>
                <w:szCs w:val="28"/>
                <w:lang w:eastAsia="ru-RU"/>
              </w:rPr>
            </w:pPr>
            <w:r>
              <w:rPr>
                <w:sz w:val="28"/>
                <w:szCs w:val="28"/>
                <w:lang w:eastAsia="ru-RU"/>
              </w:rPr>
              <w:t>Поставка шин для погрузчиков типа «ричстакер» на контейнерные терминалы ПАО «ТрансКонтейнер»</w:t>
            </w:r>
          </w:p>
        </w:tc>
        <w:tc>
          <w:tcPr>
            <w:tcW w:w="4266" w:type="dxa"/>
            <w:shd w:val="clear" w:color="000000" w:fill="auto"/>
            <w:vAlign w:val="center"/>
          </w:tcPr>
          <w:p w14:paraId="7E49A83D" w14:textId="77777777" w:rsidR="00D430A2" w:rsidRPr="00D430A2" w:rsidRDefault="00317AB4" w:rsidP="00BC2755">
            <w:pPr>
              <w:jc w:val="center"/>
              <w:rPr>
                <w:sz w:val="28"/>
                <w:szCs w:val="28"/>
                <w:lang w:eastAsia="ru-RU"/>
              </w:rPr>
            </w:pPr>
            <w:r>
              <w:rPr>
                <w:sz w:val="28"/>
                <w:szCs w:val="28"/>
                <w:lang w:eastAsia="ru-RU"/>
              </w:rPr>
              <w:t>Красноярский</w:t>
            </w:r>
          </w:p>
        </w:tc>
      </w:tr>
      <w:tr w:rsidR="00D430A2" w:rsidRPr="009F6617" w14:paraId="2ACC8BCE" w14:textId="77777777" w:rsidTr="00406985">
        <w:trPr>
          <w:trHeight w:val="1254"/>
        </w:trPr>
        <w:tc>
          <w:tcPr>
            <w:tcW w:w="1452" w:type="dxa"/>
            <w:shd w:val="clear" w:color="000000" w:fill="auto"/>
            <w:vAlign w:val="center"/>
          </w:tcPr>
          <w:p w14:paraId="1E0FA9E0" w14:textId="77777777" w:rsidR="00D430A2" w:rsidRPr="009F6617" w:rsidRDefault="00317AB4" w:rsidP="00BC2755">
            <w:pPr>
              <w:jc w:val="center"/>
              <w:rPr>
                <w:sz w:val="28"/>
                <w:szCs w:val="28"/>
                <w:lang w:eastAsia="ru-RU"/>
              </w:rPr>
            </w:pPr>
            <w:r>
              <w:rPr>
                <w:sz w:val="28"/>
                <w:szCs w:val="28"/>
                <w:lang w:eastAsia="ru-RU"/>
              </w:rPr>
              <w:t>Лот № 4</w:t>
            </w:r>
          </w:p>
        </w:tc>
        <w:tc>
          <w:tcPr>
            <w:tcW w:w="4630" w:type="dxa"/>
            <w:shd w:val="clear" w:color="000000" w:fill="auto"/>
            <w:vAlign w:val="center"/>
          </w:tcPr>
          <w:p w14:paraId="59F4CA38" w14:textId="77777777" w:rsidR="00D430A2" w:rsidRPr="009F6617" w:rsidRDefault="00317AB4" w:rsidP="00BC2755">
            <w:pPr>
              <w:rPr>
                <w:sz w:val="28"/>
                <w:szCs w:val="28"/>
                <w:lang w:eastAsia="ru-RU"/>
              </w:rPr>
            </w:pPr>
            <w:r>
              <w:rPr>
                <w:sz w:val="28"/>
                <w:szCs w:val="28"/>
                <w:lang w:eastAsia="ru-RU"/>
              </w:rPr>
              <w:t>Поставка шин для погрузчиков типа «ричстакер» на контейнерные терминалы ПАО «ТрансКонтейнер»</w:t>
            </w:r>
          </w:p>
        </w:tc>
        <w:tc>
          <w:tcPr>
            <w:tcW w:w="4266" w:type="dxa"/>
            <w:shd w:val="clear" w:color="000000" w:fill="auto"/>
            <w:vAlign w:val="center"/>
          </w:tcPr>
          <w:p w14:paraId="1EFEAA00" w14:textId="77777777" w:rsidR="00D430A2" w:rsidRPr="00D430A2" w:rsidRDefault="00317AB4" w:rsidP="00BC2755">
            <w:pPr>
              <w:jc w:val="center"/>
              <w:rPr>
                <w:sz w:val="28"/>
                <w:szCs w:val="28"/>
                <w:lang w:eastAsia="ru-RU"/>
              </w:rPr>
            </w:pPr>
            <w:r>
              <w:rPr>
                <w:sz w:val="28"/>
                <w:szCs w:val="28"/>
                <w:lang w:eastAsia="ru-RU"/>
              </w:rPr>
              <w:t>Горьковский</w:t>
            </w:r>
          </w:p>
        </w:tc>
      </w:tr>
    </w:tbl>
    <w:p w14:paraId="041C3475" w14:textId="77777777" w:rsidR="00D430A2" w:rsidRPr="00CD41FC" w:rsidRDefault="00B51459" w:rsidP="00BC2755">
      <w:pPr>
        <w:ind w:firstLine="709"/>
        <w:jc w:val="both"/>
        <w:rPr>
          <w:bCs/>
          <w:sz w:val="28"/>
          <w:szCs w:val="28"/>
        </w:rPr>
      </w:pPr>
    </w:p>
    <w:p w14:paraId="49151F15" w14:textId="77777777" w:rsidR="00F21849" w:rsidRPr="00CD41FC" w:rsidRDefault="00B51459" w:rsidP="00BC2755">
      <w:pPr>
        <w:ind w:firstLine="709"/>
        <w:jc w:val="both"/>
        <w:rPr>
          <w:b/>
          <w:bCs/>
          <w:sz w:val="28"/>
          <w:szCs w:val="28"/>
        </w:rPr>
      </w:pPr>
    </w:p>
    <w:p w14:paraId="4A563368" w14:textId="77777777" w:rsidR="00F21849" w:rsidRDefault="00317AB4" w:rsidP="00BC2755">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14:paraId="67FF0142" w14:textId="77777777" w:rsidR="00F21849" w:rsidRDefault="00317AB4" w:rsidP="00BC2755">
      <w:pPr>
        <w:ind w:firstLine="709"/>
        <w:jc w:val="both"/>
        <w:rPr>
          <w:bCs/>
          <w:sz w:val="28"/>
          <w:szCs w:val="28"/>
        </w:rPr>
      </w:pPr>
      <w:r>
        <w:rPr>
          <w:bCs/>
          <w:sz w:val="28"/>
          <w:szCs w:val="28"/>
        </w:rPr>
        <w:t>Наименование, технические характеристики, количество, срок и адреса мест поставки партий Товара устанавливаются в соответствии с настоящим Техническим заданием. Цена договора определяется в соответствии с единичными расценками, предложенными победителем в Финансово-коммерческом предложении.</w:t>
      </w:r>
    </w:p>
    <w:p w14:paraId="3CE03112" w14:textId="77777777" w:rsidR="00F21849" w:rsidRDefault="00B51459" w:rsidP="00BC2755"/>
    <w:p w14:paraId="7FC74F2F" w14:textId="77777777" w:rsidR="00F21849" w:rsidRPr="00CD41FC" w:rsidRDefault="00317AB4" w:rsidP="00BC2755">
      <w:pPr>
        <w:ind w:firstLine="709"/>
        <w:jc w:val="both"/>
        <w:outlineLvl w:val="1"/>
        <w:rPr>
          <w:b/>
          <w:spacing w:val="1"/>
          <w:sz w:val="28"/>
          <w:szCs w:val="28"/>
        </w:rPr>
      </w:pPr>
      <w:r>
        <w:rPr>
          <w:b/>
          <w:spacing w:val="1"/>
          <w:sz w:val="28"/>
          <w:szCs w:val="28"/>
        </w:rPr>
        <w:t>4.3. Общие требования к Товару</w:t>
      </w:r>
    </w:p>
    <w:p w14:paraId="1C35C180" w14:textId="77777777" w:rsidR="00F21849" w:rsidRPr="00A007B0" w:rsidRDefault="00317AB4" w:rsidP="00BC2755">
      <w:pPr>
        <w:pStyle w:val="1a"/>
        <w:keepNext/>
        <w:ind w:firstLine="709"/>
      </w:pPr>
      <w:r>
        <w:t>4.3.1.</w:t>
      </w:r>
      <w:r>
        <w:tab/>
        <w:t>Товар должен:</w:t>
      </w:r>
    </w:p>
    <w:p w14:paraId="554D160D" w14:textId="4A423021" w:rsidR="00F21849" w:rsidRPr="00A007B0" w:rsidRDefault="00317AB4" w:rsidP="00BC27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7DCC">
        <w:rPr>
          <w:rFonts w:ascii="Times New Roman" w:hAnsi="Times New Roman" w:cs="Times New Roman"/>
          <w:sz w:val="28"/>
          <w:szCs w:val="28"/>
        </w:rPr>
        <w:t xml:space="preserve">новым </w:t>
      </w:r>
      <w:r>
        <w:rPr>
          <w:rFonts w:ascii="Times New Roman" w:hAnsi="Times New Roman" w:cs="Times New Roman"/>
          <w:sz w:val="28"/>
          <w:szCs w:val="28"/>
        </w:rPr>
        <w:t>(не ранее 2021 года выпуска), не находившимся в эксплуатации; не допускается поставка выставочных образцов;</w:t>
      </w:r>
    </w:p>
    <w:p w14:paraId="0953E6AA" w14:textId="77777777" w:rsidR="00F21849" w:rsidRPr="00A007B0" w:rsidRDefault="00317AB4" w:rsidP="00BC2755">
      <w:pPr>
        <w:pStyle w:val="zakonpusual"/>
        <w:widowControl/>
        <w:suppressAutoHyphens/>
        <w:spacing w:before="0" w:beforeAutospacing="0" w:after="0" w:afterAutospacing="0"/>
        <w:ind w:firstLine="709"/>
        <w:rPr>
          <w:rFonts w:ascii="Times New Roman" w:hAnsi="Times New Roman"/>
          <w:sz w:val="28"/>
          <w:szCs w:val="28"/>
        </w:rPr>
      </w:pPr>
      <w:r>
        <w:rPr>
          <w:rFonts w:ascii="Times New Roman" w:hAnsi="Times New Roman"/>
        </w:rPr>
        <w:t xml:space="preserve">- </w:t>
      </w:r>
      <w:r>
        <w:rPr>
          <w:rFonts w:ascii="Times New Roman" w:hAnsi="Times New Roman"/>
          <w:sz w:val="28"/>
          <w:szCs w:val="28"/>
        </w:rPr>
        <w:t>быть</w:t>
      </w:r>
      <w:r>
        <w:rPr>
          <w:rFonts w:ascii="Times New Roman" w:hAnsi="Times New Roman"/>
        </w:rPr>
        <w:t xml:space="preserve"> </w:t>
      </w:r>
      <w:r>
        <w:rPr>
          <w:rFonts w:ascii="Times New Roman" w:hAnsi="Times New Roman"/>
          <w:sz w:val="28"/>
          <w:szCs w:val="28"/>
        </w:rPr>
        <w:t>серийным, не должен являться новой разработкой завода-изготовителя;</w:t>
      </w:r>
    </w:p>
    <w:p w14:paraId="72C4B77C" w14:textId="1E505402" w:rsidR="00F21849" w:rsidRPr="00A007B0" w:rsidRDefault="00317AB4" w:rsidP="00BC2755">
      <w:pPr>
        <w:pStyle w:val="zakonpusual"/>
        <w:widowControl/>
        <w:suppressAutoHyphens/>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поставляться с одним </w:t>
      </w:r>
      <w:r>
        <w:rPr>
          <w:rFonts w:ascii="Times New Roman" w:hAnsi="Times New Roman"/>
          <w:bCs/>
          <w:kern w:val="36"/>
          <w:sz w:val="28"/>
          <w:szCs w:val="28"/>
        </w:rPr>
        <w:t>уплотнительным кольцом в комплекте с каждой шиной;</w:t>
      </w:r>
    </w:p>
    <w:p w14:paraId="7FC004EE" w14:textId="77777777" w:rsidR="00F21849" w:rsidRDefault="00317AB4" w:rsidP="00BC2755">
      <w:pPr>
        <w:pStyle w:val="zakonpusual"/>
        <w:widowContro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048A2C74" w14:textId="77777777" w:rsidR="00F21849" w:rsidRPr="00E240FB" w:rsidRDefault="00317AB4" w:rsidP="00BC2755">
      <w:pPr>
        <w:pStyle w:val="zakonpusua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14:paraId="43D819B5" w14:textId="4F48ABC8" w:rsidR="00F21849" w:rsidRDefault="00317AB4" w:rsidP="00BC2755">
      <w:pPr>
        <w:pStyle w:val="zakonpusual"/>
        <w:widowContro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t>4.3.2. Количество Товара с разбивкой по местам (филиалам) поставки:</w:t>
      </w:r>
    </w:p>
    <w:p w14:paraId="31F2F877" w14:textId="5DC9C513" w:rsidR="0064401C" w:rsidRDefault="0064401C" w:rsidP="00BC2755">
      <w:pPr>
        <w:pStyle w:val="zakonpusual"/>
        <w:widowControl/>
        <w:suppressAutoHyphens/>
        <w:spacing w:before="0" w:beforeAutospacing="0" w:after="0" w:afterAutospacing="0"/>
        <w:ind w:firstLine="709"/>
        <w:rPr>
          <w:rFonts w:ascii="Times New Roman" w:hAnsi="Times New Roman"/>
          <w:sz w:val="28"/>
          <w:szCs w:val="28"/>
        </w:rPr>
      </w:pPr>
    </w:p>
    <w:p w14:paraId="209A4D56" w14:textId="77777777" w:rsidR="0064401C" w:rsidRDefault="0064401C" w:rsidP="00BC2755">
      <w:pPr>
        <w:pStyle w:val="zakonpusual"/>
        <w:widowControl/>
        <w:suppressAutoHyphens/>
        <w:spacing w:before="0" w:beforeAutospacing="0" w:after="0" w:afterAutospacing="0"/>
        <w:ind w:firstLine="709"/>
        <w:rPr>
          <w:rFonts w:ascii="Times New Roman" w:hAnsi="Times New Roman"/>
          <w:sz w:val="28"/>
          <w:szCs w:val="28"/>
        </w:rPr>
      </w:pPr>
    </w:p>
    <w:p w14:paraId="6012B41E" w14:textId="158509D3" w:rsidR="00D430A2" w:rsidRDefault="00B51459" w:rsidP="00BC2755">
      <w:pPr>
        <w:pStyle w:val="zakonpusual"/>
        <w:widowControl/>
        <w:suppressAutoHyphens/>
        <w:spacing w:before="0" w:beforeAutospacing="0" w:after="0" w:afterAutospacing="0"/>
        <w:ind w:firstLine="709"/>
        <w:rPr>
          <w:rFonts w:ascii="Times New Roman" w:hAnsi="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6091"/>
        <w:gridCol w:w="3969"/>
      </w:tblGrid>
      <w:tr w:rsidR="008F2141" w:rsidRPr="008F2141" w14:paraId="5126889A" w14:textId="77777777" w:rsidTr="005D18EB">
        <w:trPr>
          <w:trHeight w:hRule="exact" w:val="1134"/>
          <w:jc w:val="center"/>
        </w:trPr>
        <w:tc>
          <w:tcPr>
            <w:tcW w:w="6091" w:type="dxa"/>
            <w:tcBorders>
              <w:top w:val="single" w:sz="4" w:space="0" w:color="auto"/>
              <w:left w:val="single" w:sz="4" w:space="0" w:color="auto"/>
            </w:tcBorders>
            <w:shd w:val="clear" w:color="auto" w:fill="auto"/>
            <w:vAlign w:val="center"/>
          </w:tcPr>
          <w:p w14:paraId="23E378FF" w14:textId="45C321F5" w:rsidR="00C577C5" w:rsidRDefault="008F2141" w:rsidP="00BC2755">
            <w:pPr>
              <w:pStyle w:val="afffa"/>
              <w:suppressAutoHyphens/>
              <w:spacing w:line="254" w:lineRule="auto"/>
              <w:ind w:firstLine="0"/>
              <w:jc w:val="center"/>
              <w:rPr>
                <w:b/>
                <w:bCs/>
                <w:color w:val="000000"/>
                <w:sz w:val="24"/>
                <w:szCs w:val="24"/>
                <w:lang w:bidi="ru-RU"/>
              </w:rPr>
            </w:pPr>
            <w:r>
              <w:rPr>
                <w:b/>
                <w:bCs/>
                <w:color w:val="000000"/>
                <w:sz w:val="24"/>
                <w:szCs w:val="24"/>
                <w:lang w:bidi="ru-RU"/>
              </w:rPr>
              <w:lastRenderedPageBreak/>
              <w:t>№ Лота</w:t>
            </w:r>
            <w:r w:rsidR="00C577C5">
              <w:rPr>
                <w:b/>
                <w:bCs/>
                <w:color w:val="000000"/>
                <w:sz w:val="24"/>
                <w:szCs w:val="24"/>
                <w:lang w:bidi="ru-RU"/>
              </w:rPr>
              <w:t>,</w:t>
            </w:r>
          </w:p>
          <w:p w14:paraId="61CB5A4B" w14:textId="74578936" w:rsidR="00C577C5" w:rsidRDefault="008F2141" w:rsidP="00BC2755">
            <w:pPr>
              <w:pStyle w:val="afffa"/>
              <w:suppressAutoHyphens/>
              <w:spacing w:line="254" w:lineRule="auto"/>
              <w:ind w:firstLine="0"/>
              <w:jc w:val="center"/>
              <w:rPr>
                <w:b/>
                <w:bCs/>
                <w:color w:val="000000"/>
                <w:sz w:val="24"/>
                <w:szCs w:val="24"/>
                <w:lang w:bidi="ru-RU"/>
              </w:rPr>
            </w:pPr>
            <w:r w:rsidRPr="008F2141">
              <w:rPr>
                <w:b/>
                <w:bCs/>
                <w:color w:val="000000"/>
                <w:sz w:val="24"/>
                <w:szCs w:val="24"/>
                <w:lang w:bidi="ru-RU"/>
              </w:rPr>
              <w:t>Наименование терминала</w:t>
            </w:r>
            <w:r w:rsidR="00C577C5">
              <w:rPr>
                <w:b/>
                <w:bCs/>
                <w:color w:val="000000"/>
                <w:sz w:val="24"/>
                <w:szCs w:val="24"/>
                <w:lang w:bidi="ru-RU"/>
              </w:rPr>
              <w:t>,</w:t>
            </w:r>
          </w:p>
          <w:p w14:paraId="5DA1FCFA" w14:textId="63EC2307" w:rsidR="008F2141" w:rsidRPr="008F2141" w:rsidRDefault="008F2141" w:rsidP="00BC2755">
            <w:pPr>
              <w:pStyle w:val="afffa"/>
              <w:suppressAutoHyphens/>
              <w:spacing w:line="254" w:lineRule="auto"/>
              <w:ind w:firstLine="0"/>
              <w:jc w:val="center"/>
              <w:rPr>
                <w:sz w:val="24"/>
                <w:szCs w:val="24"/>
              </w:rPr>
            </w:pPr>
            <w:r w:rsidRPr="008F2141">
              <w:rPr>
                <w:b/>
                <w:bCs/>
                <w:color w:val="000000"/>
                <w:sz w:val="24"/>
                <w:szCs w:val="24"/>
                <w:lang w:bidi="ru-RU"/>
              </w:rPr>
              <w:t>типоразмер Товара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72E86D" w14:textId="77777777" w:rsidR="008F2141" w:rsidRPr="008F2141" w:rsidRDefault="008F2141" w:rsidP="00BC2755">
            <w:pPr>
              <w:pStyle w:val="afffa"/>
              <w:suppressAutoHyphens/>
              <w:ind w:firstLine="0"/>
              <w:jc w:val="center"/>
              <w:rPr>
                <w:sz w:val="24"/>
                <w:szCs w:val="24"/>
              </w:rPr>
            </w:pPr>
            <w:r w:rsidRPr="008F2141">
              <w:rPr>
                <w:b/>
                <w:bCs/>
                <w:color w:val="000000"/>
                <w:sz w:val="24"/>
                <w:szCs w:val="24"/>
                <w:lang w:bidi="ru-RU"/>
              </w:rPr>
              <w:t>Количество Товара, штук</w:t>
            </w:r>
          </w:p>
        </w:tc>
      </w:tr>
      <w:tr w:rsidR="008F2141" w:rsidRPr="008F2141" w14:paraId="2411A0C6" w14:textId="77777777" w:rsidTr="005D18EB">
        <w:trPr>
          <w:trHeight w:hRule="exact" w:val="307"/>
          <w:jc w:val="center"/>
        </w:trPr>
        <w:tc>
          <w:tcPr>
            <w:tcW w:w="10060" w:type="dxa"/>
            <w:gridSpan w:val="2"/>
            <w:tcBorders>
              <w:top w:val="single" w:sz="4" w:space="0" w:color="auto"/>
              <w:left w:val="single" w:sz="4" w:space="0" w:color="auto"/>
              <w:right w:val="single" w:sz="4" w:space="0" w:color="auto"/>
            </w:tcBorders>
            <w:shd w:val="clear" w:color="auto" w:fill="C6D9F1" w:themeFill="text2" w:themeFillTint="33"/>
            <w:vAlign w:val="bottom"/>
          </w:tcPr>
          <w:p w14:paraId="05D3A946" w14:textId="7D320E75" w:rsidR="008F2141" w:rsidRPr="008F2141" w:rsidRDefault="008F2141" w:rsidP="00BC2755">
            <w:pPr>
              <w:pStyle w:val="afffa"/>
              <w:suppressAutoHyphens/>
              <w:ind w:firstLine="0"/>
              <w:jc w:val="center"/>
              <w:rPr>
                <w:b/>
                <w:bCs/>
                <w:color w:val="000000"/>
                <w:sz w:val="24"/>
                <w:szCs w:val="24"/>
                <w:lang w:bidi="ru-RU"/>
              </w:rPr>
            </w:pPr>
            <w:r>
              <w:rPr>
                <w:b/>
                <w:bCs/>
                <w:color w:val="000000"/>
                <w:sz w:val="24"/>
                <w:szCs w:val="24"/>
                <w:lang w:bidi="ru-RU"/>
              </w:rPr>
              <w:t xml:space="preserve">Лот № 1 </w:t>
            </w:r>
            <w:r w:rsidRPr="008F2141">
              <w:rPr>
                <w:b/>
                <w:bCs/>
                <w:color w:val="000000"/>
                <w:sz w:val="24"/>
                <w:szCs w:val="24"/>
                <w:lang w:bidi="ru-RU"/>
              </w:rPr>
              <w:t>Забайкальский филиал</w:t>
            </w:r>
          </w:p>
        </w:tc>
      </w:tr>
      <w:tr w:rsidR="008F2141" w:rsidRPr="008F2141" w14:paraId="0225E57F" w14:textId="77777777" w:rsidTr="005D18EB">
        <w:trPr>
          <w:trHeight w:hRule="exact" w:val="307"/>
          <w:jc w:val="center"/>
        </w:trPr>
        <w:tc>
          <w:tcPr>
            <w:tcW w:w="10060" w:type="dxa"/>
            <w:gridSpan w:val="2"/>
            <w:tcBorders>
              <w:top w:val="single" w:sz="4" w:space="0" w:color="auto"/>
              <w:left w:val="single" w:sz="4" w:space="0" w:color="auto"/>
              <w:right w:val="single" w:sz="4" w:space="0" w:color="auto"/>
            </w:tcBorders>
            <w:shd w:val="clear" w:color="auto" w:fill="auto"/>
            <w:vAlign w:val="bottom"/>
          </w:tcPr>
          <w:p w14:paraId="4D8854B1" w14:textId="00AB2BC1"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lang w:bidi="ru-RU"/>
              </w:rPr>
              <w:t>Забайкальск</w:t>
            </w:r>
          </w:p>
        </w:tc>
      </w:tr>
      <w:tr w:rsidR="008F2141" w:rsidRPr="008F2141" w14:paraId="13961C0B" w14:textId="77777777" w:rsidTr="005D18EB">
        <w:trPr>
          <w:trHeight w:hRule="exact" w:val="307"/>
          <w:jc w:val="center"/>
        </w:trPr>
        <w:tc>
          <w:tcPr>
            <w:tcW w:w="6091" w:type="dxa"/>
            <w:tcBorders>
              <w:top w:val="single" w:sz="4" w:space="0" w:color="auto"/>
              <w:left w:val="single" w:sz="4" w:space="0" w:color="auto"/>
            </w:tcBorders>
            <w:shd w:val="clear" w:color="auto" w:fill="auto"/>
            <w:vAlign w:val="bottom"/>
          </w:tcPr>
          <w:p w14:paraId="340AB1B5" w14:textId="77777777" w:rsidR="008F2141" w:rsidRPr="008F2141" w:rsidRDefault="008F2141" w:rsidP="00BC2755">
            <w:pPr>
              <w:pStyle w:val="afffa"/>
              <w:suppressAutoHyphens/>
              <w:ind w:firstLine="0"/>
              <w:rPr>
                <w:sz w:val="24"/>
                <w:szCs w:val="24"/>
              </w:rPr>
            </w:pPr>
            <w:r w:rsidRPr="008F2141">
              <w:rPr>
                <w:color w:val="000000"/>
                <w:sz w:val="24"/>
                <w:szCs w:val="24"/>
                <w:lang w:bidi="ru-RU"/>
              </w:rPr>
              <w:t>18.00-25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9503703" w14:textId="77777777" w:rsidR="008F2141" w:rsidRPr="008F2141" w:rsidRDefault="008F2141" w:rsidP="00BC2755">
            <w:pPr>
              <w:pStyle w:val="afffa"/>
              <w:suppressAutoHyphens/>
              <w:ind w:firstLine="0"/>
              <w:jc w:val="center"/>
              <w:rPr>
                <w:sz w:val="24"/>
                <w:szCs w:val="24"/>
              </w:rPr>
            </w:pPr>
            <w:r w:rsidRPr="008F2141">
              <w:rPr>
                <w:color w:val="000000"/>
                <w:sz w:val="24"/>
                <w:szCs w:val="24"/>
                <w:lang w:bidi="ru-RU"/>
              </w:rPr>
              <w:t>24</w:t>
            </w:r>
          </w:p>
        </w:tc>
      </w:tr>
      <w:tr w:rsidR="008F2141" w:rsidRPr="008F2141" w14:paraId="27B4971E" w14:textId="77777777" w:rsidTr="005D18EB">
        <w:trPr>
          <w:trHeight w:hRule="exact" w:val="307"/>
          <w:jc w:val="center"/>
        </w:trPr>
        <w:tc>
          <w:tcPr>
            <w:tcW w:w="6091" w:type="dxa"/>
            <w:tcBorders>
              <w:top w:val="single" w:sz="4" w:space="0" w:color="auto"/>
              <w:left w:val="single" w:sz="4" w:space="0" w:color="auto"/>
            </w:tcBorders>
            <w:shd w:val="clear" w:color="auto" w:fill="auto"/>
            <w:vAlign w:val="bottom"/>
          </w:tcPr>
          <w:p w14:paraId="1D773B8C" w14:textId="14EA6217" w:rsidR="008F2141" w:rsidRPr="008F2141" w:rsidRDefault="008F2141" w:rsidP="00BC2755">
            <w:pPr>
              <w:pStyle w:val="afffa"/>
              <w:suppressAutoHyphens/>
              <w:ind w:firstLine="0"/>
              <w:rPr>
                <w:color w:val="000000"/>
                <w:sz w:val="24"/>
                <w:szCs w:val="24"/>
                <w:lang w:bidi="ru-RU"/>
              </w:rPr>
            </w:pPr>
            <w:r w:rsidRPr="008F2141">
              <w:rPr>
                <w:color w:val="000000"/>
                <w:sz w:val="24"/>
                <w:szCs w:val="24"/>
              </w:rPr>
              <w:t>18.00-33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3433D1" w14:textId="7EC1C5AC"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rPr>
              <w:t>18</w:t>
            </w:r>
          </w:p>
        </w:tc>
      </w:tr>
      <w:tr w:rsidR="008F2141" w:rsidRPr="008F2141" w14:paraId="4954240E" w14:textId="77777777" w:rsidTr="005D18EB">
        <w:trPr>
          <w:trHeight w:hRule="exact" w:val="562"/>
          <w:jc w:val="center"/>
        </w:trPr>
        <w:tc>
          <w:tcPr>
            <w:tcW w:w="6091" w:type="dxa"/>
            <w:tcBorders>
              <w:top w:val="single" w:sz="4" w:space="0" w:color="auto"/>
              <w:left w:val="single" w:sz="4" w:space="0" w:color="auto"/>
            </w:tcBorders>
            <w:shd w:val="clear" w:color="auto" w:fill="auto"/>
            <w:vAlign w:val="bottom"/>
          </w:tcPr>
          <w:p w14:paraId="00BE9330" w14:textId="4DB48DDF" w:rsidR="008F2141" w:rsidRPr="008F2141" w:rsidRDefault="008F2141" w:rsidP="00BC2755">
            <w:pPr>
              <w:pStyle w:val="afffa"/>
              <w:suppressAutoHyphens/>
              <w:ind w:firstLine="0"/>
              <w:rPr>
                <w:sz w:val="24"/>
                <w:szCs w:val="24"/>
              </w:rPr>
            </w:pPr>
            <w:r w:rsidRPr="008F2141">
              <w:rPr>
                <w:b/>
                <w:bCs/>
                <w:color w:val="000000"/>
                <w:sz w:val="24"/>
                <w:szCs w:val="24"/>
                <w:lang w:bidi="ru-RU"/>
              </w:rPr>
              <w:t>Итого по Забайкальскому филиалу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214CF7" w14:textId="72F2453F" w:rsidR="008F2141" w:rsidRPr="008F2141" w:rsidRDefault="008F2141" w:rsidP="00BC2755">
            <w:pPr>
              <w:pStyle w:val="afffa"/>
              <w:suppressAutoHyphens/>
              <w:ind w:firstLine="0"/>
              <w:jc w:val="center"/>
              <w:rPr>
                <w:sz w:val="24"/>
                <w:szCs w:val="24"/>
              </w:rPr>
            </w:pPr>
            <w:r w:rsidRPr="008F2141">
              <w:rPr>
                <w:b/>
                <w:bCs/>
                <w:color w:val="000000"/>
                <w:sz w:val="24"/>
                <w:szCs w:val="24"/>
                <w:lang w:bidi="ru-RU"/>
              </w:rPr>
              <w:t>42</w:t>
            </w:r>
          </w:p>
        </w:tc>
      </w:tr>
      <w:tr w:rsidR="008F2141" w:rsidRPr="008F2141" w14:paraId="7DA2F728" w14:textId="77777777" w:rsidTr="005D18EB">
        <w:trPr>
          <w:trHeight w:hRule="exact" w:val="312"/>
          <w:jc w:val="center"/>
        </w:trPr>
        <w:tc>
          <w:tcPr>
            <w:tcW w:w="10060" w:type="dxa"/>
            <w:gridSpan w:val="2"/>
            <w:tcBorders>
              <w:top w:val="single" w:sz="4" w:space="0" w:color="auto"/>
              <w:left w:val="single" w:sz="4" w:space="0" w:color="auto"/>
              <w:right w:val="single" w:sz="4" w:space="0" w:color="auto"/>
            </w:tcBorders>
            <w:shd w:val="clear" w:color="auto" w:fill="C6D9F1" w:themeFill="text2" w:themeFillTint="33"/>
            <w:vAlign w:val="bottom"/>
          </w:tcPr>
          <w:p w14:paraId="75FCC874" w14:textId="7508C252" w:rsidR="008F2141" w:rsidRPr="008F2141" w:rsidRDefault="008F2141" w:rsidP="00BC2755">
            <w:pPr>
              <w:pStyle w:val="afffa"/>
              <w:suppressAutoHyphens/>
              <w:ind w:firstLine="0"/>
              <w:jc w:val="center"/>
              <w:rPr>
                <w:b/>
                <w:bCs/>
                <w:color w:val="000000"/>
                <w:sz w:val="24"/>
                <w:szCs w:val="24"/>
                <w:lang w:bidi="ru-RU"/>
              </w:rPr>
            </w:pPr>
            <w:r>
              <w:rPr>
                <w:b/>
                <w:bCs/>
                <w:color w:val="000000"/>
                <w:sz w:val="24"/>
                <w:szCs w:val="24"/>
                <w:lang w:bidi="ru-RU"/>
              </w:rPr>
              <w:t xml:space="preserve">Лот № 2 </w:t>
            </w:r>
            <w:r w:rsidRPr="008F2141">
              <w:rPr>
                <w:b/>
                <w:bCs/>
                <w:color w:val="000000"/>
                <w:sz w:val="24"/>
                <w:szCs w:val="24"/>
                <w:lang w:bidi="ru-RU"/>
              </w:rPr>
              <w:t>Восточно-</w:t>
            </w:r>
            <w:r w:rsidR="004A140A">
              <w:rPr>
                <w:b/>
                <w:bCs/>
                <w:color w:val="000000"/>
                <w:sz w:val="24"/>
                <w:szCs w:val="24"/>
                <w:lang w:bidi="ru-RU"/>
              </w:rPr>
              <w:t>С</w:t>
            </w:r>
            <w:r w:rsidRPr="008F2141">
              <w:rPr>
                <w:b/>
                <w:bCs/>
                <w:color w:val="000000"/>
                <w:sz w:val="24"/>
                <w:szCs w:val="24"/>
                <w:lang w:bidi="ru-RU"/>
              </w:rPr>
              <w:t>ибирский филиал</w:t>
            </w:r>
          </w:p>
        </w:tc>
      </w:tr>
      <w:tr w:rsidR="008F2141" w:rsidRPr="008F2141" w14:paraId="44747E2B" w14:textId="77777777" w:rsidTr="005D18EB">
        <w:trPr>
          <w:trHeight w:hRule="exact" w:val="312"/>
          <w:jc w:val="center"/>
        </w:trPr>
        <w:tc>
          <w:tcPr>
            <w:tcW w:w="10060" w:type="dxa"/>
            <w:gridSpan w:val="2"/>
            <w:tcBorders>
              <w:top w:val="single" w:sz="4" w:space="0" w:color="auto"/>
              <w:left w:val="single" w:sz="4" w:space="0" w:color="auto"/>
              <w:right w:val="single" w:sz="4" w:space="0" w:color="auto"/>
            </w:tcBorders>
            <w:shd w:val="clear" w:color="auto" w:fill="auto"/>
            <w:vAlign w:val="bottom"/>
          </w:tcPr>
          <w:p w14:paraId="6D2F2392" w14:textId="181E86E6"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lang w:bidi="ru-RU"/>
              </w:rPr>
              <w:t>Батарейная</w:t>
            </w:r>
          </w:p>
        </w:tc>
      </w:tr>
      <w:tr w:rsidR="008F2141" w:rsidRPr="008F2141" w14:paraId="2DD764AE"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78281EB1" w14:textId="447BC87E" w:rsidR="008F2141" w:rsidRPr="008F2141" w:rsidRDefault="008F2141" w:rsidP="00BC2755">
            <w:pPr>
              <w:pStyle w:val="afffa"/>
              <w:suppressAutoHyphens/>
              <w:ind w:firstLine="0"/>
              <w:rPr>
                <w:color w:val="000000"/>
                <w:sz w:val="24"/>
                <w:szCs w:val="24"/>
                <w:lang w:bidi="ru-RU"/>
              </w:rPr>
            </w:pPr>
            <w:r w:rsidRPr="008F2141">
              <w:rPr>
                <w:color w:val="000000"/>
                <w:sz w:val="24"/>
                <w:szCs w:val="24"/>
              </w:rPr>
              <w:t>18.00-25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62E6B4E" w14:textId="5BC76197"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rPr>
              <w:t>11</w:t>
            </w:r>
          </w:p>
        </w:tc>
      </w:tr>
      <w:tr w:rsidR="008F2141" w:rsidRPr="008F2141" w14:paraId="0BC1A551"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3B3E3CC8" w14:textId="3D031803" w:rsidR="008F2141" w:rsidRPr="008F2141" w:rsidRDefault="008F2141" w:rsidP="00BC2755">
            <w:pPr>
              <w:pStyle w:val="afffa"/>
              <w:suppressAutoHyphens/>
              <w:ind w:firstLine="0"/>
              <w:rPr>
                <w:color w:val="000000"/>
                <w:sz w:val="24"/>
                <w:szCs w:val="24"/>
                <w:lang w:bidi="ru-RU"/>
              </w:rPr>
            </w:pPr>
            <w:r w:rsidRPr="008F2141">
              <w:rPr>
                <w:color w:val="000000"/>
                <w:sz w:val="24"/>
                <w:szCs w:val="24"/>
                <w:lang w:bidi="ru-RU"/>
              </w:rPr>
              <w:t>Итого по Восточно-Сибирскому филиалу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DAE88C4" w14:textId="27FCD8FD" w:rsidR="008F2141" w:rsidRPr="008F2141" w:rsidRDefault="008F2141" w:rsidP="00BC2755">
            <w:pPr>
              <w:pStyle w:val="afffa"/>
              <w:suppressAutoHyphens/>
              <w:ind w:firstLine="0"/>
              <w:jc w:val="center"/>
              <w:rPr>
                <w:b/>
                <w:bCs/>
                <w:color w:val="000000"/>
                <w:sz w:val="24"/>
                <w:szCs w:val="24"/>
                <w:lang w:bidi="ru-RU"/>
              </w:rPr>
            </w:pPr>
            <w:r w:rsidRPr="008F2141">
              <w:rPr>
                <w:b/>
                <w:bCs/>
                <w:color w:val="000000"/>
                <w:sz w:val="24"/>
                <w:szCs w:val="24"/>
                <w:lang w:bidi="ru-RU"/>
              </w:rPr>
              <w:t>11</w:t>
            </w:r>
          </w:p>
        </w:tc>
      </w:tr>
      <w:tr w:rsidR="008F2141" w:rsidRPr="008F2141" w14:paraId="30F6A8DC" w14:textId="77777777" w:rsidTr="005D18EB">
        <w:trPr>
          <w:trHeight w:hRule="exact" w:val="312"/>
          <w:jc w:val="center"/>
        </w:trPr>
        <w:tc>
          <w:tcPr>
            <w:tcW w:w="10060" w:type="dxa"/>
            <w:gridSpan w:val="2"/>
            <w:tcBorders>
              <w:top w:val="single" w:sz="4" w:space="0" w:color="auto"/>
              <w:left w:val="single" w:sz="4" w:space="0" w:color="auto"/>
              <w:right w:val="single" w:sz="4" w:space="0" w:color="auto"/>
            </w:tcBorders>
            <w:shd w:val="clear" w:color="auto" w:fill="C6D9F1" w:themeFill="text2" w:themeFillTint="33"/>
            <w:vAlign w:val="bottom"/>
          </w:tcPr>
          <w:p w14:paraId="3879BA8E" w14:textId="762D61AB" w:rsidR="008F2141" w:rsidRPr="008F2141" w:rsidRDefault="008F2141" w:rsidP="00BC2755">
            <w:pPr>
              <w:pStyle w:val="afffa"/>
              <w:suppressAutoHyphens/>
              <w:ind w:firstLine="0"/>
              <w:jc w:val="center"/>
              <w:rPr>
                <w:b/>
                <w:bCs/>
                <w:color w:val="000000"/>
                <w:sz w:val="24"/>
                <w:szCs w:val="24"/>
                <w:lang w:bidi="ru-RU"/>
              </w:rPr>
            </w:pPr>
            <w:r>
              <w:rPr>
                <w:b/>
                <w:bCs/>
                <w:color w:val="000000"/>
                <w:sz w:val="24"/>
                <w:szCs w:val="24"/>
                <w:lang w:bidi="ru-RU"/>
              </w:rPr>
              <w:t xml:space="preserve">Лот № 3 </w:t>
            </w:r>
            <w:r w:rsidRPr="008F2141">
              <w:rPr>
                <w:b/>
                <w:bCs/>
                <w:color w:val="000000"/>
                <w:sz w:val="24"/>
                <w:szCs w:val="24"/>
                <w:lang w:bidi="ru-RU"/>
              </w:rPr>
              <w:t>Красноярский филиал</w:t>
            </w:r>
          </w:p>
        </w:tc>
      </w:tr>
      <w:tr w:rsidR="008F2141" w:rsidRPr="008F2141" w14:paraId="30DC5255" w14:textId="77777777" w:rsidTr="005D18EB">
        <w:trPr>
          <w:trHeight w:hRule="exact" w:val="312"/>
          <w:jc w:val="center"/>
        </w:trPr>
        <w:tc>
          <w:tcPr>
            <w:tcW w:w="10060" w:type="dxa"/>
            <w:gridSpan w:val="2"/>
            <w:tcBorders>
              <w:top w:val="single" w:sz="4" w:space="0" w:color="auto"/>
              <w:left w:val="single" w:sz="4" w:space="0" w:color="auto"/>
              <w:right w:val="single" w:sz="4" w:space="0" w:color="auto"/>
            </w:tcBorders>
            <w:shd w:val="clear" w:color="auto" w:fill="auto"/>
            <w:vAlign w:val="bottom"/>
          </w:tcPr>
          <w:p w14:paraId="642D171B" w14:textId="1DD95F89"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lang w:bidi="ru-RU"/>
              </w:rPr>
              <w:t>Базаиха</w:t>
            </w:r>
          </w:p>
        </w:tc>
      </w:tr>
      <w:tr w:rsidR="008F2141" w:rsidRPr="008F2141" w14:paraId="2A69D290"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62F30D85" w14:textId="69166C17" w:rsidR="008F2141" w:rsidRPr="008F2141" w:rsidRDefault="008F2141" w:rsidP="00BC2755">
            <w:pPr>
              <w:pStyle w:val="afffa"/>
              <w:suppressAutoHyphens/>
              <w:ind w:firstLine="0"/>
              <w:rPr>
                <w:color w:val="000000"/>
                <w:sz w:val="24"/>
                <w:szCs w:val="24"/>
                <w:lang w:bidi="ru-RU"/>
              </w:rPr>
            </w:pPr>
            <w:r w:rsidRPr="008F2141">
              <w:rPr>
                <w:color w:val="000000"/>
                <w:sz w:val="24"/>
                <w:szCs w:val="24"/>
              </w:rPr>
              <w:t>18.00-25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15A9098" w14:textId="1C3DAD83"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rPr>
              <w:t>7</w:t>
            </w:r>
          </w:p>
        </w:tc>
      </w:tr>
      <w:tr w:rsidR="008F2141" w:rsidRPr="008F2141" w14:paraId="14FEB30B"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2BDE16C5" w14:textId="0536376F" w:rsidR="008F2141" w:rsidRPr="008F2141" w:rsidRDefault="008F2141" w:rsidP="00BC2755">
            <w:pPr>
              <w:pStyle w:val="afffa"/>
              <w:suppressAutoHyphens/>
              <w:ind w:firstLine="0"/>
              <w:rPr>
                <w:color w:val="000000"/>
                <w:sz w:val="24"/>
                <w:szCs w:val="24"/>
                <w:lang w:bidi="ru-RU"/>
              </w:rPr>
            </w:pPr>
            <w:r w:rsidRPr="008F2141">
              <w:rPr>
                <w:color w:val="000000"/>
                <w:sz w:val="24"/>
                <w:szCs w:val="24"/>
              </w:rPr>
              <w:t>18.00-33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21C5BE9" w14:textId="0BF963AF" w:rsidR="008F2141" w:rsidRPr="008F2141" w:rsidRDefault="008F2141" w:rsidP="00BC2755">
            <w:pPr>
              <w:pStyle w:val="afffa"/>
              <w:suppressAutoHyphens/>
              <w:ind w:firstLine="0"/>
              <w:jc w:val="center"/>
              <w:rPr>
                <w:color w:val="000000"/>
                <w:sz w:val="24"/>
                <w:szCs w:val="24"/>
                <w:lang w:bidi="ru-RU"/>
              </w:rPr>
            </w:pPr>
            <w:r w:rsidRPr="008F2141">
              <w:rPr>
                <w:color w:val="000000"/>
                <w:sz w:val="24"/>
                <w:szCs w:val="24"/>
              </w:rPr>
              <w:t>2</w:t>
            </w:r>
          </w:p>
        </w:tc>
      </w:tr>
      <w:tr w:rsidR="008F2141" w:rsidRPr="008F2141" w14:paraId="1C9ACA17"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4777145D" w14:textId="3E4A006C" w:rsidR="008F2141" w:rsidRPr="008F2141" w:rsidRDefault="008F2141" w:rsidP="00BC2755">
            <w:pPr>
              <w:pStyle w:val="afffa"/>
              <w:suppressAutoHyphens/>
              <w:ind w:firstLine="0"/>
              <w:rPr>
                <w:sz w:val="24"/>
                <w:szCs w:val="24"/>
              </w:rPr>
            </w:pPr>
            <w:r w:rsidRPr="008F2141">
              <w:rPr>
                <w:color w:val="000000"/>
                <w:sz w:val="24"/>
                <w:szCs w:val="24"/>
                <w:lang w:bidi="ru-RU"/>
              </w:rPr>
              <w:t>Итого по Красноярскому филиалу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E550A54" w14:textId="4BECA804" w:rsidR="008F2141" w:rsidRPr="008F2141" w:rsidRDefault="008F2141" w:rsidP="00BC2755">
            <w:pPr>
              <w:pStyle w:val="afffa"/>
              <w:suppressAutoHyphens/>
              <w:ind w:firstLine="0"/>
              <w:jc w:val="center"/>
              <w:rPr>
                <w:b/>
                <w:bCs/>
                <w:sz w:val="24"/>
                <w:szCs w:val="24"/>
              </w:rPr>
            </w:pPr>
            <w:r w:rsidRPr="008F2141">
              <w:rPr>
                <w:b/>
                <w:bCs/>
                <w:color w:val="000000"/>
                <w:sz w:val="24"/>
                <w:szCs w:val="24"/>
                <w:lang w:bidi="ru-RU"/>
              </w:rPr>
              <w:t>9</w:t>
            </w:r>
          </w:p>
        </w:tc>
      </w:tr>
      <w:tr w:rsidR="008F2141" w:rsidRPr="008F2141" w14:paraId="66EDC564" w14:textId="77777777" w:rsidTr="005D18EB">
        <w:trPr>
          <w:trHeight w:hRule="exact" w:val="562"/>
          <w:jc w:val="center"/>
        </w:trPr>
        <w:tc>
          <w:tcPr>
            <w:tcW w:w="10060" w:type="dxa"/>
            <w:gridSpan w:val="2"/>
            <w:tcBorders>
              <w:top w:val="single" w:sz="4" w:space="0" w:color="auto"/>
              <w:left w:val="single" w:sz="4" w:space="0" w:color="auto"/>
              <w:right w:val="single" w:sz="4" w:space="0" w:color="auto"/>
            </w:tcBorders>
            <w:shd w:val="clear" w:color="auto" w:fill="C6D9F1" w:themeFill="text2" w:themeFillTint="33"/>
            <w:vAlign w:val="bottom"/>
          </w:tcPr>
          <w:p w14:paraId="49C25613" w14:textId="665729B4" w:rsidR="008F2141" w:rsidRPr="008F2141" w:rsidRDefault="008F2141" w:rsidP="00BC2755">
            <w:pPr>
              <w:pStyle w:val="afffa"/>
              <w:suppressAutoHyphens/>
              <w:ind w:firstLine="0"/>
              <w:jc w:val="center"/>
              <w:rPr>
                <w:b/>
                <w:bCs/>
                <w:sz w:val="24"/>
                <w:szCs w:val="24"/>
              </w:rPr>
            </w:pPr>
            <w:r>
              <w:rPr>
                <w:b/>
                <w:bCs/>
                <w:sz w:val="24"/>
                <w:szCs w:val="24"/>
              </w:rPr>
              <w:t xml:space="preserve">Лот № 4 </w:t>
            </w:r>
            <w:r w:rsidRPr="008F2141">
              <w:rPr>
                <w:b/>
                <w:bCs/>
                <w:sz w:val="24"/>
                <w:szCs w:val="24"/>
              </w:rPr>
              <w:t>Горьковский филиал</w:t>
            </w:r>
          </w:p>
        </w:tc>
      </w:tr>
      <w:tr w:rsidR="008F2141" w:rsidRPr="008F2141" w14:paraId="3DEF6AE9" w14:textId="77777777" w:rsidTr="005D18EB">
        <w:trPr>
          <w:trHeight w:hRule="exact" w:val="312"/>
          <w:jc w:val="center"/>
        </w:trPr>
        <w:tc>
          <w:tcPr>
            <w:tcW w:w="10060" w:type="dxa"/>
            <w:gridSpan w:val="2"/>
            <w:tcBorders>
              <w:top w:val="single" w:sz="4" w:space="0" w:color="auto"/>
              <w:left w:val="single" w:sz="4" w:space="0" w:color="auto"/>
              <w:right w:val="single" w:sz="4" w:space="0" w:color="auto"/>
            </w:tcBorders>
            <w:shd w:val="clear" w:color="auto" w:fill="auto"/>
            <w:vAlign w:val="bottom"/>
          </w:tcPr>
          <w:p w14:paraId="2BF3119B" w14:textId="175872E0" w:rsidR="008F2141" w:rsidRPr="008F2141" w:rsidRDefault="008F2141" w:rsidP="00BC2755">
            <w:pPr>
              <w:pStyle w:val="afffa"/>
              <w:suppressAutoHyphens/>
              <w:ind w:firstLine="0"/>
              <w:jc w:val="center"/>
              <w:rPr>
                <w:sz w:val="24"/>
                <w:szCs w:val="24"/>
              </w:rPr>
            </w:pPr>
            <w:r w:rsidRPr="008F2141">
              <w:rPr>
                <w:sz w:val="24"/>
                <w:szCs w:val="24"/>
              </w:rPr>
              <w:t>Костариха</w:t>
            </w:r>
          </w:p>
        </w:tc>
      </w:tr>
      <w:tr w:rsidR="008F2141" w:rsidRPr="008F2141" w14:paraId="428F18F7" w14:textId="77777777" w:rsidTr="005D18EB">
        <w:trPr>
          <w:trHeight w:hRule="exact" w:val="312"/>
          <w:jc w:val="center"/>
        </w:trPr>
        <w:tc>
          <w:tcPr>
            <w:tcW w:w="6091" w:type="dxa"/>
            <w:tcBorders>
              <w:top w:val="single" w:sz="4" w:space="0" w:color="auto"/>
              <w:left w:val="single" w:sz="4" w:space="0" w:color="auto"/>
            </w:tcBorders>
            <w:shd w:val="clear" w:color="auto" w:fill="auto"/>
            <w:vAlign w:val="bottom"/>
          </w:tcPr>
          <w:p w14:paraId="3AA16369" w14:textId="1F0D5EB6" w:rsidR="008F2141" w:rsidRPr="008F2141" w:rsidRDefault="008F2141" w:rsidP="00BC2755">
            <w:pPr>
              <w:pStyle w:val="afffa"/>
              <w:suppressAutoHyphens/>
              <w:ind w:firstLine="0"/>
              <w:rPr>
                <w:sz w:val="24"/>
                <w:szCs w:val="24"/>
              </w:rPr>
            </w:pPr>
            <w:r w:rsidRPr="008F2141">
              <w:rPr>
                <w:color w:val="000000"/>
                <w:sz w:val="24"/>
                <w:szCs w:val="24"/>
              </w:rPr>
              <w:t>18.00-25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6F8018" w14:textId="5EF740B6" w:rsidR="008F2141" w:rsidRPr="008F2141" w:rsidRDefault="008F2141" w:rsidP="00BC2755">
            <w:pPr>
              <w:pStyle w:val="afffa"/>
              <w:suppressAutoHyphens/>
              <w:ind w:firstLine="0"/>
              <w:jc w:val="center"/>
              <w:rPr>
                <w:sz w:val="24"/>
                <w:szCs w:val="24"/>
              </w:rPr>
            </w:pPr>
            <w:r w:rsidRPr="008F2141">
              <w:rPr>
                <w:color w:val="000000"/>
                <w:sz w:val="24"/>
                <w:szCs w:val="24"/>
              </w:rPr>
              <w:t>6</w:t>
            </w:r>
          </w:p>
        </w:tc>
      </w:tr>
      <w:tr w:rsidR="008F2141" w:rsidRPr="008F2141" w14:paraId="4710534E" w14:textId="77777777" w:rsidTr="005D18EB">
        <w:trPr>
          <w:trHeight w:hRule="exact" w:val="312"/>
          <w:jc w:val="center"/>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BD9666" w14:textId="6C13AA83" w:rsidR="008F2141" w:rsidRPr="008F2141" w:rsidRDefault="008F2141" w:rsidP="00BC2755">
            <w:pPr>
              <w:pStyle w:val="afffa"/>
              <w:suppressAutoHyphens/>
              <w:ind w:firstLine="0"/>
              <w:jc w:val="center"/>
              <w:rPr>
                <w:sz w:val="24"/>
                <w:szCs w:val="24"/>
              </w:rPr>
            </w:pPr>
            <w:r w:rsidRPr="008F2141">
              <w:rPr>
                <w:color w:val="000000"/>
                <w:sz w:val="24"/>
                <w:szCs w:val="24"/>
                <w:lang w:bidi="ru-RU"/>
              </w:rPr>
              <w:t>Лагерная</w:t>
            </w:r>
          </w:p>
        </w:tc>
      </w:tr>
      <w:tr w:rsidR="008F2141" w:rsidRPr="008F2141" w14:paraId="5B38E505" w14:textId="77777777" w:rsidTr="005D18EB">
        <w:trPr>
          <w:trHeight w:hRule="exact" w:val="307"/>
          <w:jc w:val="center"/>
        </w:trPr>
        <w:tc>
          <w:tcPr>
            <w:tcW w:w="6091" w:type="dxa"/>
            <w:tcBorders>
              <w:top w:val="single" w:sz="4" w:space="0" w:color="auto"/>
              <w:left w:val="single" w:sz="4" w:space="0" w:color="auto"/>
            </w:tcBorders>
            <w:shd w:val="clear" w:color="auto" w:fill="auto"/>
            <w:vAlign w:val="bottom"/>
          </w:tcPr>
          <w:p w14:paraId="5858A9AE" w14:textId="27908457" w:rsidR="008F2141" w:rsidRPr="008F2141" w:rsidRDefault="008F2141" w:rsidP="00BC2755">
            <w:pPr>
              <w:pStyle w:val="afffa"/>
              <w:suppressAutoHyphens/>
              <w:ind w:firstLine="0"/>
              <w:rPr>
                <w:sz w:val="24"/>
                <w:szCs w:val="24"/>
              </w:rPr>
            </w:pPr>
            <w:r w:rsidRPr="008F2141">
              <w:rPr>
                <w:color w:val="000000"/>
                <w:sz w:val="24"/>
                <w:szCs w:val="24"/>
              </w:rPr>
              <w:t>18.00-25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C7269F3" w14:textId="6E31CD8D" w:rsidR="008F2141" w:rsidRPr="008F2141" w:rsidRDefault="008F2141" w:rsidP="00BC2755">
            <w:pPr>
              <w:pStyle w:val="afffa"/>
              <w:suppressAutoHyphens/>
              <w:ind w:firstLine="0"/>
              <w:jc w:val="center"/>
              <w:rPr>
                <w:sz w:val="24"/>
                <w:szCs w:val="24"/>
              </w:rPr>
            </w:pPr>
            <w:r w:rsidRPr="008F2141">
              <w:rPr>
                <w:color w:val="000000"/>
                <w:sz w:val="24"/>
                <w:szCs w:val="24"/>
              </w:rPr>
              <w:t>2</w:t>
            </w:r>
          </w:p>
        </w:tc>
      </w:tr>
      <w:tr w:rsidR="008F2141" w:rsidRPr="008F2141" w14:paraId="15639C2C" w14:textId="77777777" w:rsidTr="005D18EB">
        <w:trPr>
          <w:trHeight w:hRule="exact" w:val="345"/>
          <w:jc w:val="center"/>
        </w:trPr>
        <w:tc>
          <w:tcPr>
            <w:tcW w:w="6091" w:type="dxa"/>
            <w:tcBorders>
              <w:top w:val="single" w:sz="4" w:space="0" w:color="auto"/>
              <w:left w:val="single" w:sz="4" w:space="0" w:color="auto"/>
              <w:bottom w:val="single" w:sz="4" w:space="0" w:color="auto"/>
            </w:tcBorders>
            <w:shd w:val="clear" w:color="auto" w:fill="auto"/>
            <w:vAlign w:val="bottom"/>
          </w:tcPr>
          <w:p w14:paraId="30B6D632" w14:textId="037F8038" w:rsidR="008F2141" w:rsidRPr="008F2141" w:rsidRDefault="008F2141" w:rsidP="00BC2755">
            <w:pPr>
              <w:pStyle w:val="afffa"/>
              <w:suppressAutoHyphens/>
              <w:ind w:firstLine="0"/>
              <w:rPr>
                <w:sz w:val="24"/>
                <w:szCs w:val="24"/>
              </w:rPr>
            </w:pPr>
            <w:r w:rsidRPr="008F2141">
              <w:rPr>
                <w:sz w:val="24"/>
                <w:szCs w:val="24"/>
              </w:rPr>
              <w:t>Итого по Горьковскому филиалу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440CC9" w14:textId="4D66A049" w:rsidR="008F2141" w:rsidRPr="008F2141" w:rsidRDefault="008F2141" w:rsidP="00BC2755">
            <w:pPr>
              <w:pStyle w:val="afffa"/>
              <w:suppressAutoHyphens/>
              <w:ind w:firstLine="0"/>
              <w:jc w:val="center"/>
              <w:rPr>
                <w:b/>
                <w:bCs/>
                <w:sz w:val="24"/>
                <w:szCs w:val="24"/>
              </w:rPr>
            </w:pPr>
            <w:r w:rsidRPr="008F2141">
              <w:rPr>
                <w:b/>
                <w:bCs/>
                <w:sz w:val="24"/>
                <w:szCs w:val="24"/>
              </w:rPr>
              <w:t>8</w:t>
            </w:r>
          </w:p>
        </w:tc>
      </w:tr>
      <w:tr w:rsidR="008F2141" w:rsidRPr="008F2141" w14:paraId="61583FB4" w14:textId="77777777" w:rsidTr="005D18EB">
        <w:trPr>
          <w:trHeight w:hRule="exact" w:val="312"/>
          <w:jc w:val="center"/>
        </w:trPr>
        <w:tc>
          <w:tcPr>
            <w:tcW w:w="6091" w:type="dxa"/>
            <w:tcBorders>
              <w:top w:val="single" w:sz="4" w:space="0" w:color="auto"/>
              <w:left w:val="single" w:sz="4" w:space="0" w:color="auto"/>
              <w:bottom w:val="single" w:sz="4" w:space="0" w:color="auto"/>
            </w:tcBorders>
            <w:shd w:val="clear" w:color="auto" w:fill="auto"/>
            <w:vAlign w:val="bottom"/>
          </w:tcPr>
          <w:p w14:paraId="36799F6D" w14:textId="605196FB" w:rsidR="008F2141" w:rsidRPr="008F2141" w:rsidRDefault="008F2141" w:rsidP="00BC2755">
            <w:pPr>
              <w:pStyle w:val="afffa"/>
              <w:suppressAutoHyphens/>
              <w:ind w:firstLine="0"/>
              <w:rPr>
                <w:sz w:val="24"/>
                <w:szCs w:val="24"/>
              </w:rPr>
            </w:pPr>
            <w:r w:rsidRPr="008F2141">
              <w:rPr>
                <w:b/>
                <w:bCs/>
                <w:color w:val="000000"/>
                <w:sz w:val="24"/>
                <w:szCs w:val="24"/>
              </w:rPr>
              <w:t>Общий итог</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72E5E698" w14:textId="351A0F53" w:rsidR="008F2141" w:rsidRPr="008F2141" w:rsidRDefault="008F2141" w:rsidP="00BC2755">
            <w:pPr>
              <w:pStyle w:val="afffa"/>
              <w:suppressAutoHyphens/>
              <w:ind w:firstLine="0"/>
              <w:jc w:val="center"/>
              <w:rPr>
                <w:sz w:val="24"/>
                <w:szCs w:val="24"/>
              </w:rPr>
            </w:pPr>
            <w:r w:rsidRPr="008F2141">
              <w:rPr>
                <w:b/>
                <w:bCs/>
                <w:color w:val="000000"/>
                <w:sz w:val="24"/>
                <w:szCs w:val="24"/>
              </w:rPr>
              <w:t>70</w:t>
            </w:r>
          </w:p>
        </w:tc>
      </w:tr>
    </w:tbl>
    <w:p w14:paraId="2BD6AAFC" w14:textId="656A5C63" w:rsidR="008F2141" w:rsidRDefault="008F2141" w:rsidP="00BC2755">
      <w:pPr>
        <w:pStyle w:val="zakonpusual"/>
        <w:widowControl/>
        <w:suppressAutoHyphens/>
        <w:spacing w:before="0" w:beforeAutospacing="0" w:after="0" w:afterAutospacing="0"/>
        <w:ind w:firstLine="709"/>
        <w:rPr>
          <w:rFonts w:ascii="Times New Roman" w:hAnsi="Times New Roman"/>
          <w:sz w:val="28"/>
          <w:szCs w:val="28"/>
        </w:rPr>
      </w:pPr>
    </w:p>
    <w:p w14:paraId="3C672FCF" w14:textId="77777777" w:rsidR="008F2141" w:rsidRDefault="008F2141" w:rsidP="00BC2755">
      <w:pPr>
        <w:pStyle w:val="zakonpusual"/>
        <w:widowControl/>
        <w:suppressAutoHyphens/>
        <w:spacing w:before="0" w:beforeAutospacing="0" w:after="0" w:afterAutospacing="0"/>
        <w:ind w:firstLine="709"/>
        <w:rPr>
          <w:rFonts w:ascii="Times New Roman" w:hAnsi="Times New Roman"/>
          <w:sz w:val="28"/>
          <w:szCs w:val="28"/>
        </w:rPr>
      </w:pPr>
    </w:p>
    <w:p w14:paraId="31291D79" w14:textId="77777777" w:rsidR="00F21849" w:rsidRDefault="00317AB4" w:rsidP="00BC2755">
      <w:pPr>
        <w:jc w:val="both"/>
        <w:rPr>
          <w:rFonts w:eastAsia="Arial"/>
          <w:sz w:val="28"/>
          <w:szCs w:val="28"/>
        </w:rPr>
      </w:pPr>
      <w:r>
        <w:rPr>
          <w:rFonts w:eastAsia="Arial"/>
          <w:sz w:val="28"/>
          <w:szCs w:val="28"/>
        </w:rPr>
        <w:tab/>
        <w:t>4.3.3. Технические требования к Товару</w:t>
      </w:r>
    </w:p>
    <w:p w14:paraId="115C82B4" w14:textId="77777777" w:rsidR="00E61248" w:rsidRDefault="00317AB4" w:rsidP="00BC2755">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1.</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82"/>
      </w:tblGrid>
      <w:tr w:rsidR="00181E2B" w14:paraId="1C866DE9" w14:textId="77777777" w:rsidTr="005D18EB">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250EDB68" w14:textId="498164FE"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Наименование характеристик поставляемого </w:t>
            </w:r>
            <w:r w:rsidR="00D06F6B">
              <w:rPr>
                <w:rFonts w:ascii="Times New Roman" w:hAnsi="Times New Roman"/>
                <w:sz w:val="28"/>
                <w:szCs w:val="28"/>
              </w:rPr>
              <w:t xml:space="preserve">Товара </w:t>
            </w:r>
            <w:r>
              <w:rPr>
                <w:rFonts w:ascii="Times New Roman" w:hAnsi="Times New Roman"/>
                <w:sz w:val="28"/>
                <w:szCs w:val="28"/>
              </w:rPr>
              <w:t>или его «эквивалента»</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26A8705C" w14:textId="77777777" w:rsidR="00D06F6B"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w:t>
            </w:r>
          </w:p>
          <w:p w14:paraId="4603D81B" w14:textId="56BCDE49" w:rsidR="00F21849" w:rsidRPr="00A007B0" w:rsidRDefault="00DF79BB"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w:t>
            </w:r>
            <w:r w:rsidR="00D06F6B">
              <w:rPr>
                <w:rFonts w:ascii="Times New Roman" w:hAnsi="Times New Roman"/>
                <w:sz w:val="28"/>
                <w:szCs w:val="28"/>
              </w:rPr>
              <w:t>о</w:t>
            </w:r>
            <w:r>
              <w:rPr>
                <w:rFonts w:ascii="Times New Roman" w:hAnsi="Times New Roman"/>
                <w:sz w:val="28"/>
                <w:szCs w:val="28"/>
              </w:rPr>
              <w:t xml:space="preserve">вара </w:t>
            </w:r>
          </w:p>
        </w:tc>
      </w:tr>
      <w:tr w:rsidR="00181E2B" w14:paraId="2178BBFF" w14:textId="77777777" w:rsidTr="005D18EB">
        <w:tc>
          <w:tcPr>
            <w:tcW w:w="4361" w:type="dxa"/>
            <w:vAlign w:val="center"/>
          </w:tcPr>
          <w:p w14:paraId="6C333EE9"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982" w:type="dxa"/>
            <w:vAlign w:val="center"/>
          </w:tcPr>
          <w:p w14:paraId="0501647D"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r>
      <w:tr w:rsidR="00181E2B" w14:paraId="6B768F60" w14:textId="77777777" w:rsidTr="005D18EB">
        <w:tc>
          <w:tcPr>
            <w:tcW w:w="4361" w:type="dxa"/>
            <w:vAlign w:val="center"/>
          </w:tcPr>
          <w:p w14:paraId="2FD0DC09"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982" w:type="dxa"/>
            <w:vAlign w:val="center"/>
          </w:tcPr>
          <w:p w14:paraId="7A961A29" w14:textId="45C0CB31"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21 200 кг</w:t>
            </w:r>
          </w:p>
        </w:tc>
      </w:tr>
      <w:tr w:rsidR="00181E2B" w14:paraId="77735212" w14:textId="77777777" w:rsidTr="005D18EB">
        <w:tc>
          <w:tcPr>
            <w:tcW w:w="4361" w:type="dxa"/>
            <w:vAlign w:val="center"/>
          </w:tcPr>
          <w:p w14:paraId="3E675913"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982" w:type="dxa"/>
            <w:vAlign w:val="center"/>
          </w:tcPr>
          <w:p w14:paraId="1DD109D7"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1 000</w:t>
            </w:r>
          </w:p>
        </w:tc>
      </w:tr>
      <w:tr w:rsidR="00181E2B" w14:paraId="72738104" w14:textId="77777777" w:rsidTr="005D18EB">
        <w:tc>
          <w:tcPr>
            <w:tcW w:w="4361" w:type="dxa"/>
            <w:vAlign w:val="center"/>
          </w:tcPr>
          <w:p w14:paraId="1E207BFF"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5982" w:type="dxa"/>
            <w:vAlign w:val="center"/>
          </w:tcPr>
          <w:p w14:paraId="5F419810"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181E2B" w14:paraId="56D41314" w14:textId="77777777" w:rsidTr="005D18EB">
        <w:tc>
          <w:tcPr>
            <w:tcW w:w="4361" w:type="dxa"/>
            <w:vAlign w:val="center"/>
          </w:tcPr>
          <w:p w14:paraId="5429632C" w14:textId="77777777" w:rsidR="00F21849" w:rsidRPr="00697BB8"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982" w:type="dxa"/>
            <w:vAlign w:val="center"/>
          </w:tcPr>
          <w:p w14:paraId="52CE7E67"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r>
      <w:tr w:rsidR="00181E2B" w14:paraId="07D7123C" w14:textId="77777777" w:rsidTr="005D18EB">
        <w:tc>
          <w:tcPr>
            <w:tcW w:w="4361" w:type="dxa"/>
            <w:vAlign w:val="center"/>
          </w:tcPr>
          <w:p w14:paraId="20ECC20E"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982" w:type="dxa"/>
            <w:vAlign w:val="center"/>
          </w:tcPr>
          <w:p w14:paraId="35DD5A1E"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 xml:space="preserve">IND-4 </w:t>
            </w:r>
            <w:r>
              <w:rPr>
                <w:rFonts w:ascii="Times New Roman" w:hAnsi="Times New Roman"/>
                <w:sz w:val="28"/>
                <w:szCs w:val="28"/>
              </w:rPr>
              <w:t>или Е-4</w:t>
            </w:r>
          </w:p>
        </w:tc>
      </w:tr>
      <w:tr w:rsidR="00181E2B" w14:paraId="7D5A6D91" w14:textId="77777777" w:rsidTr="005D18EB">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0E33966"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081DE157"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181E2B" w14:paraId="6CDB9404" w14:textId="77777777" w:rsidTr="005D18EB">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112A3EE7"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1CBBD4B3"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bl>
    <w:p w14:paraId="3ECA581C" w14:textId="6748311C" w:rsidR="00F21849" w:rsidRDefault="00B51459" w:rsidP="00BC2755">
      <w:pPr>
        <w:pStyle w:val="zakonpusual"/>
        <w:widowControl/>
        <w:suppressAutoHyphens/>
        <w:spacing w:before="0" w:beforeAutospacing="0" w:after="0" w:afterAutospacing="0"/>
        <w:ind w:firstLine="0"/>
        <w:rPr>
          <w:rFonts w:ascii="Times New Roman" w:hAnsi="Times New Roman"/>
          <w:sz w:val="28"/>
          <w:szCs w:val="28"/>
        </w:rPr>
      </w:pPr>
    </w:p>
    <w:p w14:paraId="5790E7FF" w14:textId="77777777" w:rsidR="00D06F6B" w:rsidRDefault="00D06F6B" w:rsidP="00BC2755">
      <w:pPr>
        <w:pStyle w:val="zakonpusual"/>
        <w:widowControl/>
        <w:suppressAutoHyphens/>
        <w:spacing w:before="0" w:beforeAutospacing="0" w:after="0" w:afterAutospacing="0"/>
        <w:ind w:firstLine="0"/>
        <w:rPr>
          <w:rFonts w:ascii="Times New Roman" w:hAnsi="Times New Roman"/>
          <w:sz w:val="28"/>
          <w:szCs w:val="28"/>
        </w:rPr>
      </w:pPr>
    </w:p>
    <w:p w14:paraId="73A31158" w14:textId="77777777" w:rsidR="00F21849" w:rsidRPr="00A007B0" w:rsidRDefault="00317AB4" w:rsidP="00BC2755">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lastRenderedPageBreak/>
        <w:t>2.</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947"/>
      </w:tblGrid>
      <w:tr w:rsidR="00181E2B" w14:paraId="31076BC1"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D61BE" w14:textId="103FE8C7" w:rsidR="00F21849" w:rsidRPr="00A007B0" w:rsidRDefault="00317AB4" w:rsidP="00BC2755">
            <w:pPr>
              <w:pStyle w:val="zakonpusual"/>
              <w:widowContro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 xml:space="preserve">Наименование характеристик поставляемого </w:t>
            </w:r>
            <w:r w:rsidR="00D06F6B">
              <w:rPr>
                <w:rFonts w:ascii="Times New Roman" w:hAnsi="Times New Roman"/>
                <w:sz w:val="28"/>
                <w:szCs w:val="28"/>
              </w:rPr>
              <w:t xml:space="preserve">Товара </w:t>
            </w:r>
            <w:r>
              <w:rPr>
                <w:rFonts w:ascii="Times New Roman" w:hAnsi="Times New Roman"/>
                <w:sz w:val="28"/>
                <w:szCs w:val="28"/>
              </w:rPr>
              <w:t>или его «эквивалента»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8AC5" w14:textId="7ED1C2D3"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w:t>
            </w:r>
            <w:r w:rsidR="00D06F6B">
              <w:rPr>
                <w:rFonts w:ascii="Times New Roman" w:hAnsi="Times New Roman"/>
                <w:sz w:val="28"/>
                <w:szCs w:val="28"/>
              </w:rPr>
              <w:t>Товара</w:t>
            </w:r>
          </w:p>
        </w:tc>
      </w:tr>
      <w:tr w:rsidR="00181E2B" w14:paraId="77FD7807"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D89D5"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D6520"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r>
      <w:tr w:rsidR="00181E2B" w14:paraId="25978887"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2AB0A"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87A45"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181E2B" w14:paraId="2CFB8957" w14:textId="77777777" w:rsidTr="005D18EB">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6641" w14:textId="77777777" w:rsidR="00F21849" w:rsidRPr="00A007B0" w:rsidRDefault="00317AB4" w:rsidP="00BC2755">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A2D5" w14:textId="77777777" w:rsidR="00F21849" w:rsidRPr="00A007B0" w:rsidRDefault="00317AB4" w:rsidP="00BC2755">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181E2B" w14:paraId="63979C7C"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09EC7"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1FC6"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1000</w:t>
            </w:r>
          </w:p>
        </w:tc>
      </w:tr>
      <w:tr w:rsidR="00181E2B" w14:paraId="762FE79C"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4A5B2BAB" w14:textId="77777777" w:rsidR="00F21849" w:rsidRPr="00697BB8"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26A72B2B"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36</w:t>
            </w:r>
          </w:p>
        </w:tc>
      </w:tr>
      <w:tr w:rsidR="00181E2B" w14:paraId="5E371833"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26D54775"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14:paraId="5F2309AD" w14:textId="77777777" w:rsidR="00F21849" w:rsidRPr="00657E91"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 xml:space="preserve">IND-4 </w:t>
            </w:r>
            <w:r>
              <w:rPr>
                <w:rFonts w:ascii="Times New Roman" w:hAnsi="Times New Roman"/>
                <w:sz w:val="28"/>
                <w:szCs w:val="28"/>
              </w:rPr>
              <w:t>или Е-4</w:t>
            </w:r>
          </w:p>
        </w:tc>
      </w:tr>
      <w:tr w:rsidR="00181E2B" w14:paraId="373A47E7"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3B04"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BDCE"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22 000 кг.</w:t>
            </w:r>
          </w:p>
        </w:tc>
      </w:tr>
      <w:tr w:rsidR="00181E2B" w14:paraId="6652A179"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3F00"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EC89A"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r>
      <w:tr w:rsidR="00181E2B" w14:paraId="3DFB1028" w14:textId="77777777" w:rsidTr="005D18EB">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97D85"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13A3" w14:textId="77777777" w:rsidR="00F21849" w:rsidRPr="00A007B0" w:rsidRDefault="00317AB4" w:rsidP="00BC2755">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r>
    </w:tbl>
    <w:p w14:paraId="03AE71C0" w14:textId="77777777" w:rsidR="00F63C53" w:rsidRDefault="00F63C53" w:rsidP="00BC2755">
      <w:pPr>
        <w:ind w:firstLine="709"/>
        <w:jc w:val="both"/>
        <w:rPr>
          <w:b/>
          <w:spacing w:val="1"/>
          <w:sz w:val="28"/>
          <w:szCs w:val="28"/>
        </w:rPr>
      </w:pPr>
    </w:p>
    <w:p w14:paraId="63A7B45B" w14:textId="0A9EA862" w:rsidR="00F21849" w:rsidRPr="00140887" w:rsidRDefault="00317AB4" w:rsidP="00BC2755">
      <w:pPr>
        <w:ind w:firstLine="709"/>
        <w:jc w:val="both"/>
        <w:outlineLvl w:val="1"/>
        <w:rPr>
          <w:b/>
          <w:spacing w:val="1"/>
          <w:sz w:val="28"/>
          <w:szCs w:val="28"/>
        </w:rPr>
      </w:pPr>
      <w:r>
        <w:rPr>
          <w:b/>
          <w:spacing w:val="1"/>
          <w:sz w:val="28"/>
          <w:szCs w:val="28"/>
        </w:rPr>
        <w:t>4.4. Адреса поставки Товара</w:t>
      </w:r>
    </w:p>
    <w:p w14:paraId="33BF017E" w14:textId="5AE255F6" w:rsidR="00EB2635" w:rsidRPr="00907171" w:rsidRDefault="00317AB4" w:rsidP="00BC2755">
      <w:pPr>
        <w:ind w:firstLine="709"/>
        <w:jc w:val="both"/>
        <w:rPr>
          <w:sz w:val="28"/>
          <w:szCs w:val="28"/>
        </w:rPr>
      </w:pPr>
      <w:r>
        <w:rPr>
          <w:sz w:val="28"/>
          <w:szCs w:val="28"/>
        </w:rPr>
        <w:t>Доставку, погрузочно-разгрузочные работы Поставщик осуществляет собственными силами или с привлечением третьих лиц за свой счет в адреса:</w:t>
      </w:r>
    </w:p>
    <w:tbl>
      <w:tblPr>
        <w:tblW w:w="10377" w:type="dxa"/>
        <w:tblInd w:w="-34" w:type="dxa"/>
        <w:tblLook w:val="04A0" w:firstRow="1" w:lastRow="0" w:firstColumn="1" w:lastColumn="0" w:noHBand="0" w:noVBand="1"/>
      </w:tblPr>
      <w:tblGrid>
        <w:gridCol w:w="4424"/>
        <w:gridCol w:w="5953"/>
      </w:tblGrid>
      <w:tr w:rsidR="00C80AFF" w14:paraId="0EB469FD"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ECF94" w14:textId="77777777" w:rsidR="005748E0" w:rsidRDefault="00C80AFF" w:rsidP="00BC2755">
            <w:pPr>
              <w:jc w:val="center"/>
              <w:rPr>
                <w:b/>
                <w:bCs/>
                <w:color w:val="000000"/>
              </w:rPr>
            </w:pPr>
            <w:r>
              <w:rPr>
                <w:b/>
                <w:bCs/>
                <w:color w:val="000000"/>
              </w:rPr>
              <w:t>№ Лота</w:t>
            </w:r>
            <w:r w:rsidR="005748E0">
              <w:rPr>
                <w:b/>
                <w:bCs/>
                <w:color w:val="000000"/>
              </w:rPr>
              <w:t>,</w:t>
            </w:r>
          </w:p>
          <w:p w14:paraId="41A910F8" w14:textId="3808A146" w:rsidR="00C80AFF" w:rsidRPr="00AA3C6A" w:rsidRDefault="00C80AFF" w:rsidP="00BC2755">
            <w:pPr>
              <w:jc w:val="center"/>
              <w:rPr>
                <w:b/>
                <w:bCs/>
                <w:color w:val="000000"/>
              </w:rPr>
            </w:pPr>
            <w:r>
              <w:rPr>
                <w:b/>
                <w:bCs/>
                <w:color w:val="000000"/>
              </w:rPr>
              <w:t>Наименование филиала</w:t>
            </w:r>
          </w:p>
        </w:tc>
        <w:tc>
          <w:tcPr>
            <w:tcW w:w="59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9984C" w14:textId="12F59660" w:rsidR="00C80AFF" w:rsidRPr="00AA3C6A" w:rsidRDefault="00C80AFF" w:rsidP="00BC2755">
            <w:pPr>
              <w:jc w:val="center"/>
              <w:rPr>
                <w:b/>
                <w:bCs/>
                <w:color w:val="000000"/>
              </w:rPr>
            </w:pPr>
            <w:r>
              <w:rPr>
                <w:b/>
                <w:bCs/>
                <w:color w:val="000000"/>
              </w:rPr>
              <w:t>Наименование контейнерного терминала, адрес</w:t>
            </w:r>
          </w:p>
        </w:tc>
      </w:tr>
      <w:tr w:rsidR="00C80AFF" w14:paraId="76A8BF20"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tcPr>
          <w:p w14:paraId="2AD7A8F0" w14:textId="77777777" w:rsidR="00C80AFF" w:rsidRDefault="00C80AFF" w:rsidP="00BC2755">
            <w:pPr>
              <w:rPr>
                <w:color w:val="000000"/>
              </w:rPr>
            </w:pPr>
            <w:r>
              <w:rPr>
                <w:color w:val="000000"/>
              </w:rPr>
              <w:t>Лот № 1</w:t>
            </w:r>
          </w:p>
          <w:p w14:paraId="3A52C23D" w14:textId="64C63C41" w:rsidR="00C80AFF" w:rsidRPr="00907171" w:rsidRDefault="00C80AFF" w:rsidP="00BC2755">
            <w:pPr>
              <w:rPr>
                <w:color w:val="000000"/>
              </w:rPr>
            </w:pPr>
            <w:r>
              <w:rPr>
                <w:color w:val="000000"/>
              </w:rPr>
              <w:t>Забайкальский</w:t>
            </w:r>
          </w:p>
        </w:tc>
        <w:tc>
          <w:tcPr>
            <w:tcW w:w="5953" w:type="dxa"/>
            <w:tcBorders>
              <w:top w:val="single" w:sz="4" w:space="0" w:color="auto"/>
              <w:left w:val="nil"/>
              <w:bottom w:val="single" w:sz="4" w:space="0" w:color="auto"/>
              <w:right w:val="single" w:sz="4" w:space="0" w:color="auto"/>
            </w:tcBorders>
            <w:shd w:val="clear" w:color="auto" w:fill="FFFFFF" w:themeFill="background1"/>
          </w:tcPr>
          <w:p w14:paraId="54A26FD2" w14:textId="77777777" w:rsidR="00C80AFF" w:rsidRPr="00907171" w:rsidRDefault="00C80AFF" w:rsidP="00BC2755">
            <w:pPr>
              <w:rPr>
                <w:color w:val="000000"/>
              </w:rPr>
            </w:pPr>
            <w:r>
              <w:rPr>
                <w:color w:val="000000"/>
              </w:rPr>
              <w:t>Контейнерный терминал Забайкальск, 674650, Российская Федерация, Забайкальский край, Забайкальский район, пгт. Забайкальск, ул. 1 Мая, д.7</w:t>
            </w:r>
          </w:p>
        </w:tc>
      </w:tr>
      <w:tr w:rsidR="00C80AFF" w14:paraId="115DBC93"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3F0AD" w14:textId="77777777" w:rsidR="00C80AFF" w:rsidRDefault="00C80AFF" w:rsidP="00BC2755">
            <w:pPr>
              <w:rPr>
                <w:color w:val="000000"/>
              </w:rPr>
            </w:pPr>
            <w:r>
              <w:rPr>
                <w:color w:val="000000"/>
              </w:rPr>
              <w:t>Лот № 2</w:t>
            </w:r>
          </w:p>
          <w:p w14:paraId="42B927C9" w14:textId="2402852C" w:rsidR="00C80AFF" w:rsidRPr="00907171" w:rsidRDefault="00C80AFF" w:rsidP="00BC2755">
            <w:pPr>
              <w:rPr>
                <w:color w:val="000000"/>
              </w:rPr>
            </w:pPr>
            <w:r>
              <w:rPr>
                <w:color w:val="000000"/>
              </w:rPr>
              <w:t>Восточно-Сибирский</w:t>
            </w:r>
          </w:p>
        </w:tc>
        <w:tc>
          <w:tcPr>
            <w:tcW w:w="5953" w:type="dxa"/>
            <w:tcBorders>
              <w:top w:val="single" w:sz="4" w:space="0" w:color="auto"/>
              <w:left w:val="nil"/>
              <w:bottom w:val="single" w:sz="4" w:space="0" w:color="auto"/>
              <w:right w:val="single" w:sz="4" w:space="0" w:color="auto"/>
            </w:tcBorders>
            <w:shd w:val="clear" w:color="auto" w:fill="FFFFFF" w:themeFill="background1"/>
          </w:tcPr>
          <w:p w14:paraId="0720D37B" w14:textId="133B1810" w:rsidR="00C80AFF" w:rsidRPr="00907171" w:rsidRDefault="00C80AFF" w:rsidP="00BC2755">
            <w:pPr>
              <w:rPr>
                <w:color w:val="000000"/>
              </w:rPr>
            </w:pPr>
            <w:r>
              <w:rPr>
                <w:color w:val="000000"/>
              </w:rPr>
              <w:t xml:space="preserve">Контейнерный терминал Батарейная, </w:t>
            </w:r>
            <w:r w:rsidR="00264BC4">
              <w:rPr>
                <w:color w:val="000000"/>
              </w:rPr>
              <w:t>6</w:t>
            </w:r>
            <w:r w:rsidR="003B3BB6">
              <w:rPr>
                <w:color w:val="000000"/>
              </w:rPr>
              <w:t>6</w:t>
            </w:r>
            <w:r w:rsidR="00264BC4">
              <w:rPr>
                <w:color w:val="000000"/>
              </w:rPr>
              <w:t xml:space="preserve">4037, </w:t>
            </w:r>
            <w:r>
              <w:rPr>
                <w:color w:val="000000"/>
              </w:rPr>
              <w:t>г. Иркутск, ул. 2-я Батарейная, 48</w:t>
            </w:r>
          </w:p>
        </w:tc>
      </w:tr>
      <w:tr w:rsidR="00C80AFF" w14:paraId="41E7B22E"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AD9E9A" w14:textId="77777777" w:rsidR="005748E0" w:rsidRDefault="00C80AFF" w:rsidP="00BC2755">
            <w:pPr>
              <w:rPr>
                <w:color w:val="000000"/>
              </w:rPr>
            </w:pPr>
            <w:r>
              <w:rPr>
                <w:color w:val="000000"/>
              </w:rPr>
              <w:t>Лот № 3</w:t>
            </w:r>
          </w:p>
          <w:p w14:paraId="5418114B" w14:textId="0FBBB09E" w:rsidR="00C80AFF" w:rsidRPr="00907171" w:rsidRDefault="00C80AFF" w:rsidP="00BC2755">
            <w:pPr>
              <w:rPr>
                <w:color w:val="000000"/>
              </w:rPr>
            </w:pPr>
            <w:r>
              <w:rPr>
                <w:color w:val="000000"/>
              </w:rPr>
              <w:t>Красноярский</w:t>
            </w:r>
          </w:p>
        </w:tc>
        <w:tc>
          <w:tcPr>
            <w:tcW w:w="5953" w:type="dxa"/>
            <w:tcBorders>
              <w:top w:val="single" w:sz="4" w:space="0" w:color="auto"/>
              <w:left w:val="nil"/>
              <w:bottom w:val="single" w:sz="4" w:space="0" w:color="auto"/>
              <w:right w:val="single" w:sz="4" w:space="0" w:color="auto"/>
            </w:tcBorders>
            <w:shd w:val="clear" w:color="auto" w:fill="FFFFFF" w:themeFill="background1"/>
          </w:tcPr>
          <w:p w14:paraId="00E08F57" w14:textId="77777777" w:rsidR="00C80AFF" w:rsidRPr="00907171" w:rsidRDefault="00C80AFF" w:rsidP="00BC2755">
            <w:pPr>
              <w:rPr>
                <w:color w:val="000000"/>
              </w:rPr>
            </w:pPr>
            <w:r>
              <w:rPr>
                <w:color w:val="000000"/>
              </w:rPr>
              <w:t>Контейнерный терминал Базаиха, 660031, Российская Федерация, г. Красноярск, ул. Рязанская, д. 12</w:t>
            </w:r>
          </w:p>
        </w:tc>
      </w:tr>
      <w:tr w:rsidR="00C80AFF" w14:paraId="4D261A43"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B63AE" w14:textId="630A5CC9" w:rsidR="00C80AFF" w:rsidRPr="00907171" w:rsidRDefault="00C80AFF" w:rsidP="00BC2755">
            <w:pPr>
              <w:rPr>
                <w:color w:val="000000"/>
              </w:rPr>
            </w:pPr>
            <w:r>
              <w:rPr>
                <w:color w:val="000000"/>
              </w:rPr>
              <w:t>Лот № 4</w:t>
            </w:r>
            <w:r>
              <w:rPr>
                <w:color w:val="000000"/>
                <w:lang w:val="en-US"/>
              </w:rPr>
              <w:t>/</w:t>
            </w:r>
            <w:r>
              <w:rPr>
                <w:color w:val="000000"/>
              </w:rPr>
              <w:t>Горьковский</w:t>
            </w:r>
          </w:p>
        </w:tc>
        <w:tc>
          <w:tcPr>
            <w:tcW w:w="5953" w:type="dxa"/>
            <w:tcBorders>
              <w:top w:val="single" w:sz="4" w:space="0" w:color="auto"/>
              <w:left w:val="nil"/>
              <w:bottom w:val="single" w:sz="4" w:space="0" w:color="auto"/>
              <w:right w:val="single" w:sz="4" w:space="0" w:color="auto"/>
            </w:tcBorders>
            <w:shd w:val="clear" w:color="auto" w:fill="FFFFFF" w:themeFill="background1"/>
          </w:tcPr>
          <w:p w14:paraId="1CA3A60E" w14:textId="77777777" w:rsidR="00C80AFF" w:rsidRPr="00907171" w:rsidRDefault="00C80AFF" w:rsidP="00BC2755">
            <w:pPr>
              <w:rPr>
                <w:color w:val="000000"/>
              </w:rPr>
            </w:pPr>
            <w:r>
              <w:rPr>
                <w:color w:val="000000"/>
              </w:rPr>
              <w:t>Контейнерный терминал Костариха, 603028, Российская Федерация, Нижегородская область, г. Нижний Новгород, Актюбинская ул. д. 17 М</w:t>
            </w:r>
          </w:p>
        </w:tc>
      </w:tr>
      <w:tr w:rsidR="00C80AFF" w14:paraId="709C90C8" w14:textId="77777777" w:rsidTr="005D18EB">
        <w:trPr>
          <w:trHeight w:val="600"/>
        </w:trPr>
        <w:tc>
          <w:tcPr>
            <w:tcW w:w="44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CA5880" w14:textId="2BDB9716" w:rsidR="00C80AFF" w:rsidRPr="00907171" w:rsidRDefault="00C80AFF" w:rsidP="00BC2755">
            <w:pPr>
              <w:rPr>
                <w:color w:val="000000"/>
              </w:rPr>
            </w:pPr>
            <w:r>
              <w:rPr>
                <w:color w:val="000000"/>
              </w:rPr>
              <w:t>Лот № 4</w:t>
            </w:r>
            <w:r>
              <w:rPr>
                <w:color w:val="000000"/>
                <w:lang w:val="en-US"/>
              </w:rPr>
              <w:t>/</w:t>
            </w:r>
            <w:r>
              <w:rPr>
                <w:color w:val="000000"/>
              </w:rPr>
              <w:t>Горьковский</w:t>
            </w:r>
          </w:p>
        </w:tc>
        <w:tc>
          <w:tcPr>
            <w:tcW w:w="5953" w:type="dxa"/>
            <w:tcBorders>
              <w:top w:val="single" w:sz="4" w:space="0" w:color="auto"/>
              <w:left w:val="nil"/>
              <w:bottom w:val="single" w:sz="4" w:space="0" w:color="auto"/>
              <w:right w:val="single" w:sz="4" w:space="0" w:color="auto"/>
            </w:tcBorders>
            <w:shd w:val="clear" w:color="auto" w:fill="FFFFFF" w:themeFill="background1"/>
          </w:tcPr>
          <w:p w14:paraId="342AFF9A" w14:textId="77777777" w:rsidR="00C80AFF" w:rsidRPr="00907171" w:rsidRDefault="00C80AFF" w:rsidP="00BC2755">
            <w:pPr>
              <w:rPr>
                <w:color w:val="000000"/>
              </w:rPr>
            </w:pPr>
            <w:r>
              <w:rPr>
                <w:color w:val="000000"/>
              </w:rPr>
              <w:t>Контейнерный терминал Лагерная, 420030, Российская Федерация, Республика Татарстан, г. Казань, Кировский район, станция Лагерная</w:t>
            </w:r>
          </w:p>
        </w:tc>
      </w:tr>
    </w:tbl>
    <w:p w14:paraId="416B40B1" w14:textId="77777777" w:rsidR="00F21849" w:rsidRDefault="00B51459" w:rsidP="00BC2755">
      <w:pPr>
        <w:jc w:val="both"/>
        <w:rPr>
          <w:b/>
          <w:spacing w:val="1"/>
          <w:sz w:val="28"/>
          <w:szCs w:val="28"/>
        </w:rPr>
      </w:pPr>
    </w:p>
    <w:p w14:paraId="4A9D9FD7" w14:textId="77777777" w:rsidR="00F21849" w:rsidRPr="00A007B0" w:rsidRDefault="00317AB4" w:rsidP="00BC2755">
      <w:pPr>
        <w:ind w:firstLine="709"/>
        <w:jc w:val="both"/>
        <w:outlineLvl w:val="1"/>
        <w:rPr>
          <w:b/>
          <w:spacing w:val="1"/>
          <w:sz w:val="28"/>
          <w:szCs w:val="28"/>
        </w:rPr>
      </w:pPr>
      <w:r>
        <w:rPr>
          <w:b/>
          <w:spacing w:val="1"/>
          <w:sz w:val="28"/>
          <w:szCs w:val="28"/>
        </w:rPr>
        <w:t>4.5. Требования к поставке Товара</w:t>
      </w:r>
    </w:p>
    <w:p w14:paraId="1C09D745" w14:textId="2B85C073" w:rsidR="00F21849" w:rsidRDefault="00317AB4" w:rsidP="00BC2755">
      <w:pPr>
        <w:pStyle w:val="1a"/>
        <w:ind w:firstLine="709"/>
        <w:rPr>
          <w:rFonts w:eastAsiaTheme="minorHAnsi"/>
          <w:szCs w:val="28"/>
          <w:lang w:eastAsia="en-US"/>
        </w:rPr>
      </w:pPr>
      <w:r>
        <w:rPr>
          <w:iCs/>
          <w:spacing w:val="-2"/>
        </w:rPr>
        <w:t xml:space="preserve">Поставщик обязан поставить Товар на объект </w:t>
      </w:r>
      <w:r w:rsidR="004D6373">
        <w:rPr>
          <w:iCs/>
          <w:spacing w:val="-2"/>
        </w:rPr>
        <w:t>Покупателя</w:t>
      </w:r>
      <w:r w:rsidR="004D6373">
        <w:rPr>
          <w:iCs/>
          <w:color w:val="000000"/>
        </w:rPr>
        <w:t xml:space="preserve"> </w:t>
      </w:r>
      <w:r w:rsidR="004D6373">
        <w:t>в</w:t>
      </w:r>
      <w:r>
        <w:t xml:space="preserve"> адреса поставки, указанные в п. 4.4 Технического задания,</w:t>
      </w:r>
      <w:r>
        <w:rPr>
          <w:iCs/>
          <w:color w:val="000000"/>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14:paraId="40943594" w14:textId="77777777" w:rsidR="00F21849" w:rsidRPr="00F47DD5" w:rsidRDefault="00B51459" w:rsidP="00BC2755">
      <w:pPr>
        <w:ind w:firstLine="709"/>
        <w:jc w:val="both"/>
      </w:pPr>
    </w:p>
    <w:p w14:paraId="10D83B7F" w14:textId="77777777" w:rsidR="00F21849" w:rsidRPr="00A007B0" w:rsidRDefault="00317AB4" w:rsidP="00BC2755">
      <w:pPr>
        <w:ind w:firstLine="709"/>
        <w:jc w:val="both"/>
        <w:outlineLvl w:val="1"/>
        <w:rPr>
          <w:b/>
          <w:spacing w:val="1"/>
          <w:sz w:val="28"/>
          <w:szCs w:val="28"/>
        </w:rPr>
      </w:pPr>
      <w:r>
        <w:rPr>
          <w:b/>
          <w:spacing w:val="1"/>
          <w:sz w:val="28"/>
          <w:szCs w:val="28"/>
        </w:rPr>
        <w:t>4.6. Требования к упаковке Товара</w:t>
      </w:r>
    </w:p>
    <w:p w14:paraId="526F2A9D" w14:textId="77777777" w:rsidR="00F21849" w:rsidRPr="00A007B0" w:rsidRDefault="00317AB4" w:rsidP="00BC2755">
      <w:pPr>
        <w:pStyle w:val="style13262683980000000596msonormal"/>
        <w:shd w:val="clear" w:color="auto" w:fill="FFFFFF"/>
        <w:suppressAutoHyphens/>
        <w:spacing w:before="0" w:beforeAutospacing="0" w:after="0" w:afterAutospacing="0"/>
        <w:ind w:firstLine="709"/>
        <w:jc w:val="both"/>
        <w:rPr>
          <w:sz w:val="28"/>
          <w:szCs w:val="28"/>
        </w:rPr>
      </w:pPr>
      <w:r>
        <w:rPr>
          <w:sz w:val="28"/>
          <w:szCs w:val="28"/>
        </w:rPr>
        <w:t>Упаковка в соответствии с конструкторской документацией согласно п.п. 5.5.1 п.5.1.</w:t>
      </w:r>
      <w:r>
        <w:rPr>
          <w:shd w:val="clear" w:color="auto" w:fill="FFFFFF"/>
        </w:rPr>
        <w:t xml:space="preserve"> </w:t>
      </w:r>
      <w:r>
        <w:rPr>
          <w:sz w:val="28"/>
          <w:szCs w:val="28"/>
          <w:shd w:val="clear" w:color="auto" w:fill="FFFFFF"/>
        </w:rPr>
        <w:t>ГОСТ</w:t>
      </w:r>
      <w:r>
        <w:rPr>
          <w:rStyle w:val="apple-converted-space"/>
          <w:rFonts w:eastAsia="MS Mincho"/>
          <w:sz w:val="28"/>
          <w:szCs w:val="28"/>
          <w:shd w:val="clear" w:color="auto" w:fill="FFFFFF"/>
        </w:rPr>
        <w:t> </w:t>
      </w:r>
      <w:r w:rsidRPr="005D18EB">
        <w:rPr>
          <w:rStyle w:val="afff5"/>
          <w:i w:val="0"/>
          <w:iCs w:val="0"/>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14:paraId="0DC29AB6" w14:textId="77777777" w:rsidR="00F21849" w:rsidRDefault="00B51459" w:rsidP="00BC2755"/>
    <w:p w14:paraId="7DB5EB24" w14:textId="77777777" w:rsidR="00F21849" w:rsidRPr="00A007B0" w:rsidRDefault="00317AB4" w:rsidP="00BC2755">
      <w:pPr>
        <w:ind w:firstLine="709"/>
        <w:jc w:val="both"/>
        <w:outlineLvl w:val="1"/>
        <w:rPr>
          <w:b/>
          <w:spacing w:val="1"/>
          <w:sz w:val="28"/>
          <w:szCs w:val="28"/>
        </w:rPr>
      </w:pPr>
      <w:r>
        <w:rPr>
          <w:b/>
          <w:spacing w:val="1"/>
          <w:sz w:val="28"/>
          <w:szCs w:val="28"/>
        </w:rPr>
        <w:lastRenderedPageBreak/>
        <w:t>4.7. Сроки (периоды) поставки</w:t>
      </w:r>
    </w:p>
    <w:p w14:paraId="470AB8AB" w14:textId="5A27368A" w:rsidR="00F21849" w:rsidRDefault="00317AB4" w:rsidP="00BC2755">
      <w:pPr>
        <w:ind w:firstLine="709"/>
        <w:jc w:val="both"/>
        <w:rPr>
          <w:sz w:val="28"/>
          <w:szCs w:val="28"/>
        </w:rPr>
      </w:pPr>
      <w:r>
        <w:rPr>
          <w:sz w:val="28"/>
          <w:szCs w:val="28"/>
        </w:rPr>
        <w:t xml:space="preserve">Поставка Товара осуществляется в каждый адрес поставки в срок не более 50 (пятидесяти) </w:t>
      </w:r>
      <w:r w:rsidR="00207A00">
        <w:rPr>
          <w:sz w:val="28"/>
          <w:szCs w:val="28"/>
        </w:rPr>
        <w:t xml:space="preserve">календарных </w:t>
      </w:r>
      <w:r>
        <w:rPr>
          <w:sz w:val="28"/>
          <w:szCs w:val="28"/>
        </w:rPr>
        <w:t>дней с даты подписания договора.</w:t>
      </w:r>
    </w:p>
    <w:p w14:paraId="015B43E1" w14:textId="77777777" w:rsidR="00F21849" w:rsidRPr="00CD41FC" w:rsidRDefault="00B51459" w:rsidP="00BC2755">
      <w:pPr>
        <w:ind w:left="567" w:firstLine="142"/>
        <w:jc w:val="both"/>
        <w:rPr>
          <w:sz w:val="28"/>
          <w:szCs w:val="28"/>
        </w:rPr>
      </w:pPr>
    </w:p>
    <w:p w14:paraId="2547B45B" w14:textId="77777777" w:rsidR="00F21849" w:rsidRPr="00CD41FC" w:rsidRDefault="00317AB4" w:rsidP="00BC2755">
      <w:pPr>
        <w:ind w:firstLine="709"/>
        <w:jc w:val="both"/>
        <w:outlineLvl w:val="1"/>
        <w:rPr>
          <w:b/>
          <w:spacing w:val="1"/>
          <w:sz w:val="28"/>
          <w:szCs w:val="28"/>
        </w:rPr>
      </w:pPr>
      <w:r>
        <w:rPr>
          <w:b/>
          <w:spacing w:val="1"/>
          <w:sz w:val="28"/>
          <w:szCs w:val="28"/>
        </w:rPr>
        <w:t>4.8. Правила приемки</w:t>
      </w:r>
    </w:p>
    <w:p w14:paraId="4ADEC194" w14:textId="77777777" w:rsidR="00F21849" w:rsidRPr="00A007B0" w:rsidRDefault="00317AB4" w:rsidP="00BC2755">
      <w:pPr>
        <w:widowControl w:val="0"/>
        <w:autoSpaceDE w:val="0"/>
        <w:autoSpaceDN w:val="0"/>
        <w:adjustRightInd w:val="0"/>
        <w:ind w:firstLine="709"/>
        <w:jc w:val="both"/>
        <w:rPr>
          <w:sz w:val="28"/>
          <w:szCs w:val="28"/>
        </w:rPr>
      </w:pPr>
      <w:r>
        <w:rPr>
          <w:sz w:val="28"/>
          <w:szCs w:val="28"/>
        </w:rPr>
        <w:t xml:space="preserve">4.8.1. </w:t>
      </w:r>
      <w:bookmarkStart w:id="16" w:name="_Hlk99523372"/>
      <w:r>
        <w:rPr>
          <w:sz w:val="28"/>
          <w:szCs w:val="28"/>
        </w:rPr>
        <w:t xml:space="preserve">Приемка Товара осуществляется Покупателем с подписанием товарной накладной (ТОРГ-12) или универсального передаточного документа (УПД) посредством электронного документооборота (далее – ЭДО) на условиях, изложенных в приложениях № 4, 4a к проекту договора (приложение № 5) к документации о закупке. </w:t>
      </w:r>
      <w:bookmarkEnd w:id="16"/>
    </w:p>
    <w:p w14:paraId="5EB52AC9" w14:textId="169AC415" w:rsidR="00F21849" w:rsidRPr="00A007B0" w:rsidRDefault="00317AB4" w:rsidP="00BC2755">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 xml:space="preserve">и качеству в соответствии с подписанной между Сторонами Спецификацией (Приложение №1 к </w:t>
      </w:r>
      <w:r w:rsidR="00DA2157">
        <w:rPr>
          <w:sz w:val="28"/>
          <w:szCs w:val="28"/>
        </w:rPr>
        <w:t>проекту Договор</w:t>
      </w:r>
      <w:r w:rsidR="00C437DF">
        <w:rPr>
          <w:sz w:val="28"/>
          <w:szCs w:val="28"/>
        </w:rPr>
        <w:t>а</w:t>
      </w:r>
      <w:r>
        <w:rPr>
          <w:sz w:val="28"/>
          <w:szCs w:val="28"/>
        </w:rPr>
        <w:t>)</w:t>
      </w:r>
      <w:r>
        <w:rPr>
          <w:bCs/>
          <w:sz w:val="28"/>
          <w:szCs w:val="28"/>
        </w:rPr>
        <w:t xml:space="preserve">.  В накладной или УПД должно быть указано: </w:t>
      </w:r>
    </w:p>
    <w:p w14:paraId="67374546" w14:textId="77777777" w:rsidR="00F21849" w:rsidRPr="00A007B0" w:rsidRDefault="00317AB4" w:rsidP="00BC2755">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14:paraId="4E69699E" w14:textId="77777777" w:rsidR="00F21849" w:rsidRPr="00A007B0" w:rsidRDefault="00317AB4" w:rsidP="00BC2755">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14:paraId="3D05AE69" w14:textId="77777777" w:rsidR="00F21849" w:rsidRPr="00A007B0" w:rsidRDefault="00317AB4" w:rsidP="00BC2755">
      <w:pPr>
        <w:widowControl w:val="0"/>
        <w:autoSpaceDE w:val="0"/>
        <w:autoSpaceDN w:val="0"/>
        <w:adjustRightInd w:val="0"/>
        <w:ind w:firstLine="709"/>
        <w:jc w:val="both"/>
        <w:rPr>
          <w:bCs/>
          <w:sz w:val="28"/>
          <w:szCs w:val="28"/>
        </w:rPr>
      </w:pPr>
      <w:r>
        <w:rPr>
          <w:bCs/>
          <w:sz w:val="28"/>
          <w:szCs w:val="28"/>
        </w:rPr>
        <w:t>- дата производства.</w:t>
      </w:r>
    </w:p>
    <w:p w14:paraId="1E00CE15" w14:textId="77777777" w:rsidR="00F21849" w:rsidRPr="00A007B0" w:rsidRDefault="00317AB4" w:rsidP="00BC2755">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14:paraId="1FEED09A" w14:textId="77777777" w:rsidR="00F21849" w:rsidRPr="00A007B0" w:rsidRDefault="00317AB4" w:rsidP="00BC2755">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14:paraId="27C556AC" w14:textId="77777777" w:rsidR="00F21849" w:rsidRPr="00CD41FC" w:rsidRDefault="00B51459" w:rsidP="00BC2755">
      <w:pPr>
        <w:ind w:firstLine="709"/>
        <w:jc w:val="both"/>
        <w:rPr>
          <w:sz w:val="28"/>
          <w:szCs w:val="28"/>
        </w:rPr>
      </w:pPr>
    </w:p>
    <w:p w14:paraId="589ADD33" w14:textId="77777777" w:rsidR="00F21849" w:rsidRPr="00CD41FC" w:rsidRDefault="00317AB4" w:rsidP="00BC2755">
      <w:pPr>
        <w:ind w:firstLine="709"/>
        <w:jc w:val="both"/>
        <w:outlineLvl w:val="1"/>
        <w:rPr>
          <w:b/>
          <w:spacing w:val="1"/>
          <w:sz w:val="28"/>
          <w:szCs w:val="28"/>
        </w:rPr>
      </w:pPr>
      <w:r>
        <w:rPr>
          <w:b/>
          <w:spacing w:val="1"/>
          <w:sz w:val="28"/>
          <w:szCs w:val="28"/>
        </w:rPr>
        <w:t>4.9. Гарантия качества Товара</w:t>
      </w:r>
    </w:p>
    <w:p w14:paraId="4824C9C4" w14:textId="77777777" w:rsidR="00F21849" w:rsidRDefault="00317AB4" w:rsidP="00BC2755">
      <w:pPr>
        <w:ind w:firstLine="709"/>
        <w:jc w:val="both"/>
        <w:rPr>
          <w:sz w:val="28"/>
          <w:szCs w:val="28"/>
        </w:rPr>
      </w:pPr>
      <w:r>
        <w:rPr>
          <w:bCs/>
          <w:sz w:val="28"/>
          <w:szCs w:val="28"/>
        </w:rPr>
        <w:t xml:space="preserve">4.9.1. </w:t>
      </w:r>
      <w:r>
        <w:rPr>
          <w:sz w:val="28"/>
          <w:szCs w:val="28"/>
        </w:rPr>
        <w:t xml:space="preserve">Гарантия на Товар, должна быть 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 </w:t>
      </w:r>
    </w:p>
    <w:p w14:paraId="465D2EAF" w14:textId="77777777" w:rsidR="00F21849" w:rsidRDefault="00317AB4" w:rsidP="00BC2755">
      <w:pPr>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 2 </w:t>
      </w:r>
      <w:r>
        <w:rPr>
          <w:sz w:val="28"/>
          <w:szCs w:val="28"/>
        </w:rPr>
        <w:t>к проекту договор</w:t>
      </w:r>
      <w:r>
        <w:rPr>
          <w:bCs/>
          <w:sz w:val="28"/>
          <w:szCs w:val="28"/>
        </w:rPr>
        <w:t xml:space="preserve">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моточасов. </w:t>
      </w:r>
    </w:p>
    <w:p w14:paraId="7FD4B82D" w14:textId="77777777" w:rsidR="00F21849" w:rsidRDefault="00317AB4" w:rsidP="00BC2755">
      <w:pPr>
        <w:ind w:firstLine="709"/>
        <w:jc w:val="both"/>
        <w:rPr>
          <w:bCs/>
          <w:sz w:val="28"/>
          <w:szCs w:val="28"/>
        </w:rPr>
      </w:pPr>
      <w:r>
        <w:rPr>
          <w:bCs/>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w:t>
      </w:r>
    </w:p>
    <w:p w14:paraId="1EAA96ED" w14:textId="77777777" w:rsidR="00F21849" w:rsidRPr="00E273C1" w:rsidRDefault="00317AB4" w:rsidP="00BC2755">
      <w:pPr>
        <w:ind w:firstLine="709"/>
        <w:jc w:val="both"/>
        <w:rPr>
          <w:bCs/>
          <w:sz w:val="28"/>
          <w:szCs w:val="28"/>
        </w:rPr>
      </w:pPr>
      <w:r>
        <w:rPr>
          <w:bCs/>
          <w:sz w:val="28"/>
          <w:szCs w:val="28"/>
        </w:rPr>
        <w:t>Поставщик в течение 3 (трех) рабочих дней проставляет отметку об ознакомлении с Уведомлением об установке шин и отправляет Покупателю по электронной почте.</w:t>
      </w:r>
    </w:p>
    <w:p w14:paraId="116CD040" w14:textId="77777777" w:rsidR="00F21849" w:rsidRPr="00E273C1" w:rsidRDefault="00317AB4" w:rsidP="00BC2755">
      <w:pPr>
        <w:ind w:firstLine="709"/>
        <w:jc w:val="both"/>
        <w:rPr>
          <w:bCs/>
          <w:sz w:val="28"/>
          <w:szCs w:val="28"/>
        </w:rPr>
      </w:pPr>
      <w:r>
        <w:rPr>
          <w:sz w:val="28"/>
          <w:szCs w:val="28"/>
        </w:rPr>
        <w:t xml:space="preserve">4.9.3. </w:t>
      </w:r>
      <w:r>
        <w:rPr>
          <w:bCs/>
          <w:sz w:val="28"/>
          <w:szCs w:val="28"/>
        </w:rPr>
        <w:t>Не гарантийными случаями считаются:</w:t>
      </w:r>
    </w:p>
    <w:p w14:paraId="167DEC09" w14:textId="77777777" w:rsidR="00F21849" w:rsidRPr="00E273C1" w:rsidRDefault="00317AB4" w:rsidP="00BC2755">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14:paraId="77D4E55D" w14:textId="77777777" w:rsidR="00F21849" w:rsidRPr="00E273C1" w:rsidRDefault="00317AB4" w:rsidP="00BC2755">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14:paraId="3D7027A8" w14:textId="77777777" w:rsidR="00F21849" w:rsidRPr="00CD41FC" w:rsidRDefault="00317AB4" w:rsidP="00BC2755">
      <w:pPr>
        <w:ind w:firstLine="709"/>
        <w:jc w:val="both"/>
        <w:rPr>
          <w:bCs/>
          <w:sz w:val="28"/>
          <w:szCs w:val="28"/>
        </w:rPr>
      </w:pPr>
      <w:r>
        <w:rPr>
          <w:bCs/>
          <w:sz w:val="28"/>
          <w:szCs w:val="28"/>
        </w:rPr>
        <w:lastRenderedPageBreak/>
        <w:t>- нарушение правил эксплуатации Товара при проведении монтажа/демонтажа Товара на/c обода;</w:t>
      </w:r>
    </w:p>
    <w:p w14:paraId="12AE3013" w14:textId="77777777" w:rsidR="00F21849" w:rsidRDefault="00317AB4" w:rsidP="00BC2755">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3F770CCA" w14:textId="77777777" w:rsidR="00F21849" w:rsidRPr="00E273C1" w:rsidRDefault="00317AB4" w:rsidP="00BC2755">
      <w:pPr>
        <w:widowControl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5326A96" w14:textId="77777777" w:rsidR="00F21849" w:rsidRDefault="00317AB4" w:rsidP="00BC2755">
      <w:pPr>
        <w:widowControl w:val="0"/>
        <w:ind w:firstLine="709"/>
        <w:jc w:val="both"/>
        <w:rPr>
          <w:bCs/>
          <w:sz w:val="28"/>
          <w:szCs w:val="28"/>
        </w:rPr>
      </w:pPr>
      <w:r>
        <w:rPr>
          <w:bCs/>
          <w:snapToGrid w:val="0"/>
          <w:sz w:val="28"/>
          <w:szCs w:val="28"/>
          <w:lang w:eastAsia="ru-RU"/>
        </w:rPr>
        <w:t xml:space="preserve">4.9.5. </w:t>
      </w:r>
      <w:r>
        <w:rPr>
          <w:bCs/>
          <w:sz w:val="28"/>
          <w:szCs w:val="28"/>
        </w:rPr>
        <w:t>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0A2FE818" w14:textId="77777777" w:rsidR="00F21849" w:rsidRDefault="00317AB4" w:rsidP="00BC2755">
      <w:pPr>
        <w:widowControl w:val="0"/>
        <w:ind w:firstLine="709"/>
        <w:jc w:val="both"/>
        <w:rPr>
          <w:bCs/>
          <w:sz w:val="28"/>
          <w:szCs w:val="28"/>
        </w:rPr>
      </w:pPr>
      <w:r>
        <w:rPr>
          <w:bCs/>
          <w:sz w:val="28"/>
          <w:szCs w:val="28"/>
        </w:rPr>
        <w:t>- проведения гарантийного ремонта Товара;</w:t>
      </w:r>
    </w:p>
    <w:p w14:paraId="6AE78DE6" w14:textId="57CA980E" w:rsidR="00F21849" w:rsidRDefault="00317AB4" w:rsidP="00BC2755">
      <w:pPr>
        <w:widowControl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Договора;</w:t>
      </w:r>
    </w:p>
    <w:p w14:paraId="503B9EB3" w14:textId="77777777" w:rsidR="00F21849" w:rsidRDefault="00317AB4" w:rsidP="00BC2755">
      <w:pPr>
        <w:widowControl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14:paraId="1A441378" w14:textId="77777777" w:rsidR="00F21849" w:rsidRPr="00E273C1" w:rsidRDefault="00317AB4" w:rsidP="00BC2755">
      <w:pPr>
        <w:widowControl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3 (трех)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40AB9F49" w14:textId="53FEC84E" w:rsidR="00F21849" w:rsidRPr="00E273C1" w:rsidRDefault="00317AB4" w:rsidP="00BC2755">
      <w:pPr>
        <w:widowControl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w:t>
      </w:r>
      <w:r w:rsidR="00F179D7">
        <w:rPr>
          <w:snapToGrid w:val="0"/>
          <w:sz w:val="28"/>
          <w:szCs w:val="28"/>
          <w:lang w:eastAsia="ru-RU"/>
        </w:rPr>
        <w:t>Товаром надлежащего</w:t>
      </w:r>
      <w:r>
        <w:rPr>
          <w:snapToGrid w:val="0"/>
          <w:sz w:val="28"/>
          <w:szCs w:val="28"/>
          <w:lang w:eastAsia="ru-RU"/>
        </w:rPr>
        <w:t xml:space="preserve"> качества, </w:t>
      </w:r>
      <w:r>
        <w:rPr>
          <w:bCs/>
          <w:sz w:val="28"/>
          <w:szCs w:val="28"/>
        </w:rPr>
        <w:t xml:space="preserve">соответствующего требованиям настоящего </w:t>
      </w:r>
      <w:r w:rsidR="004C33F2">
        <w:rPr>
          <w:bCs/>
          <w:sz w:val="28"/>
          <w:szCs w:val="28"/>
        </w:rPr>
        <w:t>Технического задания</w:t>
      </w:r>
      <w:r w:rsidR="004C33F2">
        <w:rPr>
          <w:snapToGrid w:val="0"/>
          <w:sz w:val="28"/>
          <w:szCs w:val="28"/>
          <w:lang w:eastAsia="ru-RU"/>
        </w:rPr>
        <w:t xml:space="preserve"> </w:t>
      </w:r>
      <w:r>
        <w:rPr>
          <w:snapToGrid w:val="0"/>
          <w:sz w:val="28"/>
          <w:szCs w:val="28"/>
          <w:lang w:eastAsia="ru-RU"/>
        </w:rPr>
        <w:t xml:space="preserve">не ранее 2021 года выпуска, не находившимся в </w:t>
      </w:r>
      <w:r w:rsidR="004C33F2">
        <w:rPr>
          <w:snapToGrid w:val="0"/>
          <w:sz w:val="28"/>
          <w:szCs w:val="28"/>
          <w:lang w:eastAsia="ru-RU"/>
        </w:rPr>
        <w:t xml:space="preserve">эксплуатации </w:t>
      </w:r>
      <w:r>
        <w:rPr>
          <w:snapToGrid w:val="0"/>
          <w:sz w:val="28"/>
          <w:szCs w:val="28"/>
          <w:lang w:eastAsia="ru-RU"/>
        </w:rPr>
        <w:t>не позднее 15 (пятнадцати) рабочих дней с даты с даты получения Поставщиком уведомления от Покупателя о выявлении недостатков Товара с требованием о замене Товара.</w:t>
      </w:r>
    </w:p>
    <w:p w14:paraId="130A924F" w14:textId="123827C8" w:rsidR="00F21849" w:rsidRDefault="00317AB4" w:rsidP="00BC2755">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 5.1 </w:t>
      </w:r>
      <w:r w:rsidR="00F63C53">
        <w:rPr>
          <w:bCs/>
          <w:sz w:val="28"/>
          <w:szCs w:val="28"/>
        </w:rPr>
        <w:t xml:space="preserve">проекта </w:t>
      </w:r>
      <w:r>
        <w:rPr>
          <w:bCs/>
          <w:sz w:val="28"/>
          <w:szCs w:val="28"/>
        </w:rPr>
        <w:t>Договора.</w:t>
      </w:r>
    </w:p>
    <w:p w14:paraId="179B8B90" w14:textId="7AB988BF" w:rsidR="00F21849" w:rsidRDefault="00317AB4" w:rsidP="00BC2755">
      <w:pPr>
        <w:tabs>
          <w:tab w:val="left" w:pos="1134"/>
        </w:tabs>
        <w:autoSpaceDE w:val="0"/>
        <w:ind w:firstLine="851"/>
        <w:jc w:val="both"/>
        <w:rPr>
          <w:bCs/>
          <w:sz w:val="28"/>
          <w:szCs w:val="28"/>
        </w:rPr>
      </w:pPr>
      <w:r>
        <w:rPr>
          <w:bCs/>
          <w:sz w:val="28"/>
          <w:szCs w:val="28"/>
        </w:rPr>
        <w:t xml:space="preserve">Возврат денежных средств, уплаченных Покупателем за поставку </w:t>
      </w:r>
      <w:r w:rsidR="00F179D7">
        <w:rPr>
          <w:bCs/>
          <w:sz w:val="28"/>
          <w:szCs w:val="28"/>
        </w:rPr>
        <w:t>Товара ненадлежащего</w:t>
      </w:r>
      <w:r>
        <w:rPr>
          <w:bCs/>
          <w:sz w:val="28"/>
          <w:szCs w:val="28"/>
        </w:rPr>
        <w:t xml:space="preserve"> качества, производится Поставщиком на расчётный счёт Покупателя в течение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4545C2E4" w14:textId="0EE68625" w:rsidR="00F21849" w:rsidRPr="00A007B0" w:rsidRDefault="00317AB4" w:rsidP="00BC2755">
      <w:pPr>
        <w:tabs>
          <w:tab w:val="left" w:pos="1134"/>
        </w:tabs>
        <w:autoSpaceDE w:val="0"/>
        <w:ind w:firstLine="851"/>
        <w:jc w:val="both"/>
        <w:rPr>
          <w:rFonts w:eastAsia="Arial"/>
          <w:sz w:val="28"/>
          <w:szCs w:val="28"/>
        </w:rPr>
      </w:pPr>
      <w:r>
        <w:rPr>
          <w:bCs/>
          <w:sz w:val="28"/>
          <w:szCs w:val="28"/>
        </w:rPr>
        <w:t xml:space="preserve">4.9.7. </w:t>
      </w:r>
      <w:r w:rsidR="00F179D7">
        <w:rPr>
          <w:rFonts w:eastAsia="Arial"/>
          <w:sz w:val="28"/>
          <w:szCs w:val="28"/>
        </w:rPr>
        <w:t>Транспортные расходы</w:t>
      </w:r>
      <w:r>
        <w:rPr>
          <w:rFonts w:eastAsia="Arial"/>
          <w:sz w:val="28"/>
          <w:szCs w:val="28"/>
        </w:rPr>
        <w:t xml:space="preserve">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Договору,  Покупателем не возмещается.</w:t>
      </w:r>
    </w:p>
    <w:p w14:paraId="20528BC8" w14:textId="06C216D4" w:rsidR="00F21849" w:rsidRDefault="00317AB4" w:rsidP="00BC2755">
      <w:pPr>
        <w:tabs>
          <w:tab w:val="left" w:pos="1134"/>
        </w:tabs>
        <w:autoSpaceDE w:val="0"/>
        <w:ind w:firstLine="851"/>
        <w:jc w:val="both"/>
        <w:rPr>
          <w:bCs/>
          <w:sz w:val="28"/>
          <w:szCs w:val="28"/>
        </w:rPr>
      </w:pPr>
      <w:r>
        <w:rPr>
          <w:rFonts w:eastAsia="Arial"/>
          <w:sz w:val="28"/>
          <w:szCs w:val="28"/>
        </w:rPr>
        <w:t xml:space="preserve">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w:t>
      </w:r>
      <w:r w:rsidR="00140CEF">
        <w:rPr>
          <w:rFonts w:eastAsia="Arial"/>
          <w:sz w:val="28"/>
          <w:szCs w:val="28"/>
        </w:rPr>
        <w:t>расходов на</w:t>
      </w:r>
      <w:r>
        <w:rPr>
          <w:rFonts w:eastAsia="Arial"/>
          <w:sz w:val="28"/>
          <w:szCs w:val="28"/>
        </w:rPr>
        <w:t xml:space="preserve"> ремонт Товара в течени</w:t>
      </w:r>
      <w:r w:rsidR="00543A3B">
        <w:rPr>
          <w:rFonts w:eastAsia="Arial"/>
          <w:sz w:val="28"/>
          <w:szCs w:val="28"/>
        </w:rPr>
        <w:t>е</w:t>
      </w:r>
      <w:r>
        <w:rPr>
          <w:rFonts w:eastAsia="Arial"/>
          <w:sz w:val="28"/>
          <w:szCs w:val="28"/>
        </w:rPr>
        <w:t xml:space="preserve"> 5 (пяти) </w:t>
      </w:r>
      <w:r w:rsidR="00207A00">
        <w:rPr>
          <w:rFonts w:eastAsia="Arial"/>
          <w:sz w:val="28"/>
          <w:szCs w:val="28"/>
        </w:rPr>
        <w:t xml:space="preserve">рабочих </w:t>
      </w:r>
      <w:r>
        <w:rPr>
          <w:rFonts w:eastAsia="Arial"/>
          <w:sz w:val="28"/>
          <w:szCs w:val="28"/>
        </w:rPr>
        <w:t xml:space="preserve">дней </w:t>
      </w:r>
      <w:r>
        <w:rPr>
          <w:bCs/>
          <w:sz w:val="28"/>
          <w:szCs w:val="28"/>
        </w:rPr>
        <w:t xml:space="preserve">с даты </w:t>
      </w:r>
      <w:r>
        <w:rPr>
          <w:bCs/>
          <w:sz w:val="28"/>
          <w:szCs w:val="28"/>
        </w:rPr>
        <w:lastRenderedPageBreak/>
        <w:t>направления Поставщиком уведомления о возмещении понесенных расходов с приложением подтверждающих документов.</w:t>
      </w:r>
    </w:p>
    <w:p w14:paraId="19C9412A" w14:textId="77777777" w:rsidR="00F21849" w:rsidRPr="00007E80" w:rsidRDefault="00317AB4" w:rsidP="00BC2755">
      <w:pPr>
        <w:tabs>
          <w:tab w:val="left" w:pos="1134"/>
        </w:tabs>
        <w:autoSpaceDE w:val="0"/>
        <w:ind w:firstLine="851"/>
        <w:jc w:val="both"/>
        <w:rPr>
          <w:bCs/>
          <w:sz w:val="28"/>
          <w:szCs w:val="28"/>
        </w:rPr>
      </w:pPr>
      <w:r>
        <w:rPr>
          <w:bCs/>
          <w:sz w:val="28"/>
          <w:szCs w:val="28"/>
        </w:rPr>
        <w:t xml:space="preserve">4.9.9.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58D5A300" w14:textId="77777777" w:rsidR="00F21849" w:rsidRPr="00C54FEE" w:rsidRDefault="00B51459" w:rsidP="00BC2755">
      <w:pPr>
        <w:jc w:val="both"/>
        <w:rPr>
          <w:sz w:val="28"/>
          <w:szCs w:val="28"/>
        </w:rPr>
      </w:pPr>
    </w:p>
    <w:p w14:paraId="31FB1F4A" w14:textId="77777777" w:rsidR="007F051C" w:rsidRPr="00343E61" w:rsidRDefault="00B51459" w:rsidP="00BC2755">
      <w:pPr>
        <w:pStyle w:val="aff6"/>
        <w:ind w:left="0" w:firstLine="710"/>
        <w:contextualSpacing/>
        <w:jc w:val="both"/>
        <w:rPr>
          <w:bCs/>
          <w:sz w:val="28"/>
          <w:szCs w:val="28"/>
        </w:rPr>
      </w:pPr>
    </w:p>
    <w:p w14:paraId="09EC268A" w14:textId="77777777" w:rsidR="00AF4EAD" w:rsidRPr="0074281A" w:rsidRDefault="00B51459" w:rsidP="00BC2755">
      <w:pPr>
        <w:pStyle w:val="af8"/>
        <w:ind w:firstLine="0"/>
        <w:jc w:val="right"/>
        <w:rPr>
          <w:sz w:val="28"/>
          <w:szCs w:val="28"/>
          <w:lang w:eastAsia="ru-RU"/>
        </w:rPr>
      </w:pPr>
    </w:p>
    <w:p w14:paraId="438F28A4" w14:textId="77777777" w:rsidR="00D83DFB" w:rsidRDefault="00D83DFB" w:rsidP="00BC2755">
      <w:pPr>
        <w:spacing w:after="12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6616F15E" w14:textId="77777777" w:rsidR="002E18D3" w:rsidRPr="00D72C8B" w:rsidRDefault="002E18D3" w:rsidP="00BC2755">
      <w:pPr>
        <w:pStyle w:val="af8"/>
        <w:ind w:left="709" w:firstLine="0"/>
        <w:jc w:val="center"/>
        <w:outlineLvl w:val="0"/>
      </w:pPr>
      <w:r>
        <w:rPr>
          <w:b/>
          <w:bCs/>
          <w:sz w:val="32"/>
          <w:szCs w:val="32"/>
        </w:rPr>
        <w:lastRenderedPageBreak/>
        <w:t>Раздел 5. Информационная карта</w:t>
      </w:r>
    </w:p>
    <w:p w14:paraId="1936A287" w14:textId="77777777" w:rsidR="00305BD2" w:rsidRPr="00F356EB" w:rsidRDefault="00305BD2" w:rsidP="00BC2755">
      <w:pPr>
        <w:pStyle w:val="1a"/>
        <w:ind w:firstLine="0"/>
        <w:rPr>
          <w:sz w:val="23"/>
          <w:szCs w:val="23"/>
        </w:rPr>
      </w:pPr>
    </w:p>
    <w:p w14:paraId="6005E6CA" w14:textId="77777777" w:rsidR="002E18D3" w:rsidRPr="00C26B87" w:rsidRDefault="002E18D3" w:rsidP="00BC2755">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9AE675B" w14:textId="77777777" w:rsidTr="004D6B74">
        <w:tc>
          <w:tcPr>
            <w:tcW w:w="426" w:type="dxa"/>
            <w:vAlign w:val="center"/>
          </w:tcPr>
          <w:p w14:paraId="5D73B3BD" w14:textId="77777777" w:rsidR="002E18D3" w:rsidRPr="00F5735B" w:rsidRDefault="00F5735B" w:rsidP="00BC2755">
            <w:pPr>
              <w:pStyle w:val="Default"/>
              <w:jc w:val="center"/>
              <w:rPr>
                <w:b/>
                <w:color w:val="auto"/>
              </w:rPr>
            </w:pPr>
            <w:r>
              <w:rPr>
                <w:b/>
                <w:color w:val="auto"/>
              </w:rPr>
              <w:t>№п/п</w:t>
            </w:r>
          </w:p>
        </w:tc>
        <w:tc>
          <w:tcPr>
            <w:tcW w:w="2126" w:type="dxa"/>
            <w:vAlign w:val="center"/>
          </w:tcPr>
          <w:p w14:paraId="3AC34A21" w14:textId="77777777" w:rsidR="002E18D3" w:rsidRPr="00F86FAA" w:rsidRDefault="002E18D3" w:rsidP="00BC2755">
            <w:pPr>
              <w:pStyle w:val="Default"/>
              <w:jc w:val="center"/>
              <w:rPr>
                <w:b/>
                <w:color w:val="auto"/>
              </w:rPr>
            </w:pPr>
            <w:r>
              <w:rPr>
                <w:b/>
                <w:color w:val="auto"/>
              </w:rPr>
              <w:t>Наименование п/п</w:t>
            </w:r>
          </w:p>
        </w:tc>
        <w:tc>
          <w:tcPr>
            <w:tcW w:w="7200" w:type="dxa"/>
            <w:vAlign w:val="center"/>
          </w:tcPr>
          <w:p w14:paraId="70FFA01D" w14:textId="77777777" w:rsidR="002E18D3" w:rsidRPr="003C6269" w:rsidRDefault="002E18D3" w:rsidP="00BC2755">
            <w:pPr>
              <w:pStyle w:val="Default"/>
              <w:jc w:val="center"/>
              <w:rPr>
                <w:b/>
                <w:color w:val="auto"/>
              </w:rPr>
            </w:pPr>
            <w:r>
              <w:rPr>
                <w:b/>
                <w:color w:val="auto"/>
              </w:rPr>
              <w:t>Содержание</w:t>
            </w:r>
          </w:p>
        </w:tc>
      </w:tr>
      <w:tr w:rsidR="002E18D3" w:rsidRPr="00F86FAA" w14:paraId="7A020E97" w14:textId="77777777" w:rsidTr="004D6B74">
        <w:tc>
          <w:tcPr>
            <w:tcW w:w="426" w:type="dxa"/>
          </w:tcPr>
          <w:p w14:paraId="52BFDA69" w14:textId="77777777" w:rsidR="002E18D3" w:rsidRPr="00F86FAA" w:rsidRDefault="002E18D3" w:rsidP="00BC2755">
            <w:pPr>
              <w:pStyle w:val="1a"/>
              <w:ind w:left="-57" w:right="-108" w:firstLine="0"/>
              <w:rPr>
                <w:b/>
                <w:sz w:val="24"/>
                <w:szCs w:val="24"/>
              </w:rPr>
            </w:pPr>
            <w:r>
              <w:rPr>
                <w:b/>
                <w:sz w:val="24"/>
                <w:szCs w:val="24"/>
              </w:rPr>
              <w:t>1.</w:t>
            </w:r>
          </w:p>
        </w:tc>
        <w:tc>
          <w:tcPr>
            <w:tcW w:w="2126" w:type="dxa"/>
          </w:tcPr>
          <w:p w14:paraId="252ACB82" w14:textId="77777777" w:rsidR="002E18D3" w:rsidRPr="00F86FAA" w:rsidRDefault="002E18D3" w:rsidP="00BC2755">
            <w:pPr>
              <w:pStyle w:val="Default"/>
              <w:rPr>
                <w:b/>
                <w:color w:val="auto"/>
              </w:rPr>
            </w:pPr>
            <w:r>
              <w:rPr>
                <w:b/>
                <w:color w:val="auto"/>
              </w:rPr>
              <w:t>Предмет Открытого конкурса</w:t>
            </w:r>
          </w:p>
        </w:tc>
        <w:tc>
          <w:tcPr>
            <w:tcW w:w="7200" w:type="dxa"/>
          </w:tcPr>
          <w:p w14:paraId="75CDFA23" w14:textId="5592B2BD" w:rsidR="00FA467B" w:rsidRDefault="00317AB4" w:rsidP="00BC2755">
            <w:pPr>
              <w:pStyle w:val="1a"/>
              <w:ind w:firstLine="397"/>
              <w:rPr>
                <w:sz w:val="24"/>
                <w:szCs w:val="24"/>
              </w:rPr>
            </w:pPr>
            <w:r>
              <w:rPr>
                <w:sz w:val="24"/>
                <w:szCs w:val="24"/>
              </w:rPr>
              <w:t>Открытый конкурс в электронной форме № ОКэ</w:t>
            </w:r>
            <w:r w:rsidR="00207A00">
              <w:rPr>
                <w:sz w:val="24"/>
                <w:szCs w:val="24"/>
              </w:rPr>
              <w:t>-ЦКПКЗ-</w:t>
            </w:r>
            <w:r>
              <w:rPr>
                <w:sz w:val="24"/>
                <w:szCs w:val="24"/>
              </w:rPr>
              <w:t>22-</w:t>
            </w:r>
            <w:r w:rsidR="00B51459">
              <w:rPr>
                <w:sz w:val="24"/>
                <w:szCs w:val="24"/>
              </w:rPr>
              <w:t>0029</w:t>
            </w:r>
            <w:r>
              <w:rPr>
                <w:sz w:val="24"/>
                <w:szCs w:val="24"/>
              </w:rPr>
              <w:t xml:space="preserve"> по предмету закупки «Поставка шин для погрузчиков типа «ричстакер» на контейнерные терминалы ПАО «ТрансКонтейнер»»</w:t>
            </w:r>
          </w:p>
        </w:tc>
      </w:tr>
      <w:tr w:rsidR="00207A00" w:rsidRPr="00F86FAA" w14:paraId="2BFCC95A" w14:textId="77777777" w:rsidTr="004D6B74">
        <w:tc>
          <w:tcPr>
            <w:tcW w:w="426" w:type="dxa"/>
          </w:tcPr>
          <w:p w14:paraId="3BF6BD0D" w14:textId="77777777" w:rsidR="00207A00" w:rsidRPr="00F86FAA" w:rsidRDefault="00207A00" w:rsidP="00BC2755">
            <w:pPr>
              <w:pStyle w:val="1a"/>
              <w:ind w:left="-57" w:right="-108" w:firstLine="0"/>
              <w:rPr>
                <w:b/>
                <w:sz w:val="24"/>
                <w:szCs w:val="24"/>
              </w:rPr>
            </w:pPr>
            <w:r>
              <w:rPr>
                <w:b/>
                <w:sz w:val="24"/>
                <w:szCs w:val="24"/>
              </w:rPr>
              <w:t>2.</w:t>
            </w:r>
          </w:p>
        </w:tc>
        <w:tc>
          <w:tcPr>
            <w:tcW w:w="2126" w:type="dxa"/>
          </w:tcPr>
          <w:p w14:paraId="03BF81DB" w14:textId="77777777" w:rsidR="00207A00" w:rsidRPr="00F86FAA" w:rsidRDefault="00207A00" w:rsidP="00BC2755">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5B35927" w14:textId="77777777" w:rsidR="00207A00" w:rsidRDefault="00207A00" w:rsidP="00BC275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C6FDDA6" w14:textId="77777777" w:rsidR="00207A00" w:rsidRDefault="00207A00" w:rsidP="00BC2755">
            <w:pPr>
              <w:pStyle w:val="1a"/>
              <w:ind w:firstLine="397"/>
              <w:rPr>
                <w:sz w:val="24"/>
                <w:szCs w:val="24"/>
              </w:rPr>
            </w:pPr>
          </w:p>
          <w:p w14:paraId="0A96F0CA" w14:textId="77777777" w:rsidR="00207A00" w:rsidRDefault="00207A00" w:rsidP="00BC2755">
            <w:pPr>
              <w:pStyle w:val="1a"/>
              <w:ind w:firstLine="397"/>
              <w:rPr>
                <w:sz w:val="24"/>
                <w:szCs w:val="24"/>
              </w:rPr>
            </w:pPr>
            <w:r>
              <w:rPr>
                <w:sz w:val="24"/>
                <w:szCs w:val="24"/>
              </w:rPr>
              <w:t>постоянная рабочая группа Конкурсной комиссии аппарата управления ПАО «ТрансКонтейнер».</w:t>
            </w:r>
          </w:p>
          <w:p w14:paraId="5BA033CC" w14:textId="77777777" w:rsidR="00207A00" w:rsidRPr="00735015" w:rsidRDefault="00207A00" w:rsidP="00BC2755">
            <w:pPr>
              <w:pStyle w:val="1a"/>
              <w:ind w:firstLine="397"/>
              <w:rPr>
                <w:sz w:val="24"/>
                <w:szCs w:val="24"/>
              </w:rPr>
            </w:pPr>
            <w:r w:rsidRPr="00735015">
              <w:rPr>
                <w:sz w:val="24"/>
                <w:szCs w:val="24"/>
              </w:rPr>
              <w:t>Адрес: Российская Федерация, 125047, г. Москва, Оружейный переулок, д. 19</w:t>
            </w:r>
          </w:p>
          <w:p w14:paraId="2BEFFEB7" w14:textId="77777777" w:rsidR="00207A00" w:rsidRDefault="00207A00" w:rsidP="00BC2755">
            <w:pPr>
              <w:pStyle w:val="1a"/>
              <w:ind w:firstLine="397"/>
              <w:rPr>
                <w:sz w:val="24"/>
                <w:szCs w:val="24"/>
              </w:rPr>
            </w:pPr>
          </w:p>
          <w:p w14:paraId="310B71A5" w14:textId="77777777" w:rsidR="00207A00" w:rsidRDefault="00207A00" w:rsidP="00BC2755">
            <w:pPr>
              <w:pStyle w:val="1a"/>
              <w:ind w:firstLine="397"/>
              <w:rPr>
                <w:sz w:val="24"/>
                <w:szCs w:val="24"/>
              </w:rPr>
            </w:pPr>
            <w:r w:rsidRPr="00735015">
              <w:rPr>
                <w:sz w:val="24"/>
                <w:szCs w:val="24"/>
                <w:u w:val="single"/>
              </w:rPr>
              <w:t>Контактное(-ые) лицо(-а) Заказчика:</w:t>
            </w:r>
            <w:r w:rsidRPr="00735015">
              <w:rPr>
                <w:sz w:val="24"/>
                <w:szCs w:val="24"/>
              </w:rPr>
              <w:t xml:space="preserve"> </w:t>
            </w:r>
          </w:p>
          <w:p w14:paraId="1F13A581" w14:textId="702E856C" w:rsidR="00207A00" w:rsidRPr="00735015" w:rsidRDefault="003C4ADF" w:rsidP="00BC2755">
            <w:pPr>
              <w:pStyle w:val="1a"/>
              <w:ind w:firstLine="397"/>
              <w:rPr>
                <w:sz w:val="24"/>
                <w:szCs w:val="24"/>
              </w:rPr>
            </w:pPr>
            <w:r>
              <w:rPr>
                <w:sz w:val="24"/>
                <w:szCs w:val="24"/>
              </w:rPr>
              <w:t>Николайчик Михаил Андреевич</w:t>
            </w:r>
            <w:r w:rsidR="00207A00" w:rsidRPr="00735015">
              <w:rPr>
                <w:sz w:val="24"/>
                <w:szCs w:val="24"/>
              </w:rPr>
              <w:t>, тел. +7(495)788</w:t>
            </w:r>
            <w:r w:rsidR="00D727F7">
              <w:rPr>
                <w:sz w:val="24"/>
                <w:szCs w:val="24"/>
              </w:rPr>
              <w:t>-</w:t>
            </w:r>
            <w:r w:rsidR="00207A00" w:rsidRPr="00735015">
              <w:rPr>
                <w:sz w:val="24"/>
                <w:szCs w:val="24"/>
              </w:rPr>
              <w:t>17</w:t>
            </w:r>
            <w:r w:rsidR="00D727F7">
              <w:rPr>
                <w:sz w:val="24"/>
                <w:szCs w:val="24"/>
              </w:rPr>
              <w:t>-</w:t>
            </w:r>
            <w:r w:rsidR="00207A00" w:rsidRPr="00735015">
              <w:rPr>
                <w:sz w:val="24"/>
                <w:szCs w:val="24"/>
              </w:rPr>
              <w:t>17(15</w:t>
            </w:r>
            <w:r w:rsidR="00D727F7">
              <w:rPr>
                <w:sz w:val="24"/>
                <w:szCs w:val="24"/>
              </w:rPr>
              <w:t>-</w:t>
            </w:r>
            <w:r>
              <w:rPr>
                <w:sz w:val="24"/>
                <w:szCs w:val="24"/>
              </w:rPr>
              <w:t>31</w:t>
            </w:r>
            <w:r w:rsidR="00207A00" w:rsidRPr="00735015">
              <w:rPr>
                <w:sz w:val="24"/>
                <w:szCs w:val="24"/>
              </w:rPr>
              <w:t>), электронный адрес</w:t>
            </w:r>
            <w:r>
              <w:rPr>
                <w:sz w:val="24"/>
                <w:szCs w:val="24"/>
              </w:rPr>
              <w:t xml:space="preserve"> </w:t>
            </w:r>
            <w:hyperlink r:id="rId22" w:history="1">
              <w:r w:rsidRPr="003C4ADF">
                <w:rPr>
                  <w:rStyle w:val="a7"/>
                  <w:sz w:val="24"/>
                  <w:szCs w:val="24"/>
                </w:rPr>
                <w:t>NikolaychikMA@trcont.ru</w:t>
              </w:r>
            </w:hyperlink>
            <w:r w:rsidR="00207A00" w:rsidRPr="003C4ADF">
              <w:rPr>
                <w:rStyle w:val="a7"/>
              </w:rPr>
              <w:t>.</w:t>
            </w:r>
          </w:p>
          <w:p w14:paraId="4FC1022E" w14:textId="77777777" w:rsidR="00207A00" w:rsidRDefault="00207A00" w:rsidP="00BC2755">
            <w:pPr>
              <w:pStyle w:val="1a"/>
              <w:ind w:firstLine="397"/>
              <w:rPr>
                <w:sz w:val="24"/>
                <w:szCs w:val="24"/>
              </w:rPr>
            </w:pPr>
          </w:p>
          <w:p w14:paraId="3A7D8104" w14:textId="77777777" w:rsidR="00207A00" w:rsidRPr="00735015" w:rsidRDefault="00207A00" w:rsidP="00BC2755">
            <w:pPr>
              <w:pStyle w:val="1a"/>
              <w:ind w:firstLine="397"/>
              <w:rPr>
                <w:sz w:val="24"/>
                <w:szCs w:val="24"/>
                <w:u w:val="single"/>
              </w:rPr>
            </w:pPr>
            <w:r w:rsidRPr="00735015">
              <w:rPr>
                <w:sz w:val="24"/>
                <w:szCs w:val="24"/>
                <w:u w:val="single"/>
              </w:rPr>
              <w:t>Контактное(-ые) лицо(-а) Организатора:</w:t>
            </w:r>
          </w:p>
          <w:p w14:paraId="7BCB5C47" w14:textId="40B7C9D5" w:rsidR="00207A00" w:rsidRDefault="00207A00" w:rsidP="00BC2755">
            <w:pPr>
              <w:pStyle w:val="1a"/>
              <w:ind w:firstLine="397"/>
              <w:rPr>
                <w:sz w:val="24"/>
                <w:szCs w:val="24"/>
              </w:rPr>
            </w:pPr>
            <w:r>
              <w:rPr>
                <w:sz w:val="24"/>
                <w:szCs w:val="24"/>
              </w:rPr>
              <w:t>Аксютина Кира Михайловна, тел. +7 (495) 788-17</w:t>
            </w:r>
            <w:r w:rsidR="00D727F7">
              <w:rPr>
                <w:sz w:val="24"/>
                <w:szCs w:val="24"/>
              </w:rPr>
              <w:t>-</w:t>
            </w:r>
            <w:r>
              <w:rPr>
                <w:sz w:val="24"/>
                <w:szCs w:val="24"/>
              </w:rPr>
              <w:t xml:space="preserve">17 доб. 16-42, электронный адрес </w:t>
            </w:r>
            <w:hyperlink r:id="rId23" w:history="1">
              <w:r w:rsidRPr="00C4619C">
                <w:rPr>
                  <w:rStyle w:val="a7"/>
                  <w:sz w:val="24"/>
                  <w:szCs w:val="24"/>
                </w:rPr>
                <w:t>AksiutinaKM@trcont.ru</w:t>
              </w:r>
            </w:hyperlink>
            <w:r>
              <w:rPr>
                <w:sz w:val="24"/>
                <w:szCs w:val="24"/>
              </w:rPr>
              <w:t>;</w:t>
            </w:r>
          </w:p>
          <w:p w14:paraId="46259CCA" w14:textId="76D3E4D4" w:rsidR="00207A00" w:rsidRDefault="00207A00" w:rsidP="00BC2755">
            <w:pPr>
              <w:pStyle w:val="1a"/>
              <w:ind w:firstLine="0"/>
              <w:rPr>
                <w:sz w:val="24"/>
                <w:szCs w:val="24"/>
              </w:rPr>
            </w:pPr>
            <w:r>
              <w:rPr>
                <w:sz w:val="24"/>
                <w:szCs w:val="24"/>
              </w:rPr>
              <w:t>Курицын Александр Евгеньевич, тел. +7 (495) 788-17</w:t>
            </w:r>
            <w:r w:rsidR="00D727F7">
              <w:rPr>
                <w:sz w:val="24"/>
                <w:szCs w:val="24"/>
              </w:rPr>
              <w:t>-</w:t>
            </w:r>
            <w:r>
              <w:rPr>
                <w:sz w:val="24"/>
                <w:szCs w:val="24"/>
              </w:rPr>
              <w:t xml:space="preserve">17 доб. 16-41, электронный адрес </w:t>
            </w:r>
            <w:hyperlink r:id="rId24" w:history="1">
              <w:r w:rsidRPr="00C4619C">
                <w:rPr>
                  <w:rStyle w:val="a7"/>
                  <w:sz w:val="24"/>
                  <w:szCs w:val="24"/>
                </w:rPr>
                <w:t>KuritsynAE@trcont.ru</w:t>
              </w:r>
            </w:hyperlink>
            <w:r>
              <w:rPr>
                <w:sz w:val="24"/>
                <w:szCs w:val="24"/>
              </w:rPr>
              <w:t xml:space="preserve"> </w:t>
            </w:r>
          </w:p>
        </w:tc>
      </w:tr>
      <w:tr w:rsidR="00207A00" w:rsidRPr="00F86FAA" w14:paraId="43664BFC" w14:textId="77777777" w:rsidTr="004D6B74">
        <w:tc>
          <w:tcPr>
            <w:tcW w:w="426" w:type="dxa"/>
          </w:tcPr>
          <w:p w14:paraId="1BC53E9D" w14:textId="77777777" w:rsidR="00207A00" w:rsidRPr="00F86FAA" w:rsidRDefault="00207A00" w:rsidP="00BC2755">
            <w:pPr>
              <w:pStyle w:val="1a"/>
              <w:ind w:left="-57" w:right="-108" w:firstLine="0"/>
              <w:rPr>
                <w:b/>
                <w:sz w:val="24"/>
                <w:szCs w:val="24"/>
              </w:rPr>
            </w:pPr>
            <w:r>
              <w:rPr>
                <w:b/>
                <w:sz w:val="24"/>
                <w:szCs w:val="24"/>
              </w:rPr>
              <w:t>3.</w:t>
            </w:r>
          </w:p>
        </w:tc>
        <w:tc>
          <w:tcPr>
            <w:tcW w:w="2126" w:type="dxa"/>
          </w:tcPr>
          <w:p w14:paraId="78FFDA5C" w14:textId="77777777" w:rsidR="00207A00" w:rsidRPr="00F86FAA" w:rsidRDefault="00207A00" w:rsidP="00BC2755">
            <w:pPr>
              <w:pStyle w:val="Default"/>
              <w:rPr>
                <w:b/>
                <w:color w:val="auto"/>
              </w:rPr>
            </w:pPr>
            <w:r>
              <w:rPr>
                <w:b/>
                <w:color w:val="auto"/>
              </w:rPr>
              <w:t>Конкурсная комиссия</w:t>
            </w:r>
          </w:p>
        </w:tc>
        <w:tc>
          <w:tcPr>
            <w:tcW w:w="7200" w:type="dxa"/>
          </w:tcPr>
          <w:p w14:paraId="0F2D7168" w14:textId="1BA67953" w:rsidR="00207A00" w:rsidRDefault="00207A00" w:rsidP="00BC275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75651F14" w14:textId="402F995A" w:rsidR="00207A00" w:rsidRDefault="00207A00" w:rsidP="00BC2755">
            <w:pPr>
              <w:pStyle w:val="1a"/>
              <w:ind w:firstLine="0"/>
              <w:rPr>
                <w:sz w:val="24"/>
                <w:szCs w:val="24"/>
                <w:highlight w:val="cyan"/>
              </w:rPr>
            </w:pPr>
            <w:r w:rsidRPr="005D18EB">
              <w:rPr>
                <w:sz w:val="24"/>
                <w:szCs w:val="24"/>
              </w:rPr>
              <w:t>Адрес: Российская Федерация, 125047, г. Москва, Оружейный переулок, д. 19</w:t>
            </w:r>
          </w:p>
        </w:tc>
      </w:tr>
      <w:tr w:rsidR="00FA3C13" w:rsidRPr="00F86FAA" w14:paraId="16C6F2F2" w14:textId="77777777" w:rsidTr="004D6B74">
        <w:tc>
          <w:tcPr>
            <w:tcW w:w="426" w:type="dxa"/>
          </w:tcPr>
          <w:p w14:paraId="467DD6FE" w14:textId="77777777" w:rsidR="00FA3C13" w:rsidRPr="00F86FAA" w:rsidRDefault="00856650" w:rsidP="00BC2755">
            <w:pPr>
              <w:pStyle w:val="1a"/>
              <w:ind w:left="-57" w:right="-108" w:firstLine="0"/>
              <w:rPr>
                <w:b/>
                <w:sz w:val="24"/>
                <w:szCs w:val="24"/>
              </w:rPr>
            </w:pPr>
            <w:r>
              <w:rPr>
                <w:b/>
                <w:sz w:val="24"/>
                <w:szCs w:val="24"/>
              </w:rPr>
              <w:t>4.</w:t>
            </w:r>
          </w:p>
        </w:tc>
        <w:tc>
          <w:tcPr>
            <w:tcW w:w="2126" w:type="dxa"/>
          </w:tcPr>
          <w:p w14:paraId="64AD9CF2" w14:textId="77777777" w:rsidR="00783AD5" w:rsidRPr="00F86FAA" w:rsidRDefault="00783AD5" w:rsidP="00BC275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36AE579" w14:textId="77777777" w:rsidR="00C61887" w:rsidRPr="00385C54" w:rsidRDefault="00870311" w:rsidP="00BC2755">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66F252EF" w14:textId="77777777" w:rsidR="00836996" w:rsidRPr="008D4CFE" w:rsidRDefault="00242A1E" w:rsidP="00BC2755">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9647DF3" w14:textId="77777777" w:rsidR="0074087D" w:rsidRPr="008D4CFE" w:rsidRDefault="00836996" w:rsidP="00BC2755">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F40DF65" w14:textId="3EABABE4" w:rsidR="00F47414" w:rsidRPr="00463E22" w:rsidRDefault="0074087D" w:rsidP="00BC2755">
            <w:pPr>
              <w:pStyle w:val="1a"/>
              <w:ind w:firstLine="397"/>
              <w:rPr>
                <w:sz w:val="24"/>
                <w:szCs w:val="24"/>
              </w:rPr>
            </w:pPr>
            <w:r>
              <w:rPr>
                <w:sz w:val="24"/>
                <w:szCs w:val="24"/>
              </w:rPr>
              <w:t>Электронной торговой площадкой</w:t>
            </w:r>
            <w:r w:rsidR="00207A00">
              <w:rPr>
                <w:sz w:val="24"/>
                <w:szCs w:val="24"/>
              </w:rPr>
              <w:t>,</w:t>
            </w:r>
            <w:r>
              <w:rPr>
                <w:sz w:val="24"/>
                <w:szCs w:val="24"/>
              </w:rPr>
              <w:t xml:space="preserve"> используемой для проведения торгов в электронном виде</w:t>
            </w:r>
            <w:r w:rsidR="00207A00">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8" w:history="1">
              <w:r>
                <w:rPr>
                  <w:rStyle w:val="a7"/>
                  <w:sz w:val="24"/>
                  <w:szCs w:val="24"/>
                </w:rPr>
                <w:t>info@otc.ru</w:t>
              </w:r>
            </w:hyperlink>
          </w:p>
        </w:tc>
      </w:tr>
      <w:tr w:rsidR="002B6BE9" w:rsidRPr="00F86FAA" w14:paraId="7A1D6AEB" w14:textId="77777777" w:rsidTr="004D6B74">
        <w:tc>
          <w:tcPr>
            <w:tcW w:w="426" w:type="dxa"/>
          </w:tcPr>
          <w:p w14:paraId="6962EBCD" w14:textId="77777777" w:rsidR="002B6BE9" w:rsidRPr="00F86FAA" w:rsidRDefault="00856650" w:rsidP="00BC2755">
            <w:pPr>
              <w:pStyle w:val="1a"/>
              <w:ind w:left="-57" w:right="-108" w:firstLine="0"/>
              <w:rPr>
                <w:b/>
                <w:sz w:val="24"/>
                <w:szCs w:val="24"/>
              </w:rPr>
            </w:pPr>
            <w:r>
              <w:rPr>
                <w:b/>
                <w:sz w:val="24"/>
                <w:szCs w:val="24"/>
              </w:rPr>
              <w:lastRenderedPageBreak/>
              <w:t>5.</w:t>
            </w:r>
          </w:p>
        </w:tc>
        <w:tc>
          <w:tcPr>
            <w:tcW w:w="2126" w:type="dxa"/>
          </w:tcPr>
          <w:p w14:paraId="12FD1907" w14:textId="77777777" w:rsidR="002B6BE9" w:rsidRPr="00F86FAA" w:rsidRDefault="002B6BE9" w:rsidP="00BC2755">
            <w:pPr>
              <w:pStyle w:val="Default"/>
              <w:rPr>
                <w:b/>
                <w:color w:val="auto"/>
              </w:rPr>
            </w:pPr>
            <w:r>
              <w:rPr>
                <w:b/>
                <w:color w:val="auto"/>
              </w:rPr>
              <w:t>Начальная (максимальная) цена договора/ цена лота</w:t>
            </w:r>
          </w:p>
        </w:tc>
        <w:tc>
          <w:tcPr>
            <w:tcW w:w="7200" w:type="dxa"/>
          </w:tcPr>
          <w:p w14:paraId="356833E8" w14:textId="12C596C0" w:rsidR="00207A00" w:rsidRDefault="00207A00" w:rsidP="00BC2755">
            <w:pPr>
              <w:pStyle w:val="1a"/>
              <w:ind w:firstLine="397"/>
              <w:rPr>
                <w:sz w:val="24"/>
                <w:szCs w:val="24"/>
              </w:rPr>
            </w:pPr>
          </w:p>
          <w:p w14:paraId="650D4EBC" w14:textId="3569C224" w:rsidR="00FA467B" w:rsidRDefault="00317AB4" w:rsidP="00BC2755">
            <w:pPr>
              <w:pStyle w:val="1a"/>
              <w:ind w:firstLine="0"/>
              <w:rPr>
                <w:i/>
                <w:sz w:val="24"/>
                <w:szCs w:val="24"/>
              </w:rPr>
            </w:pPr>
            <w:r>
              <w:rPr>
                <w:sz w:val="24"/>
                <w:szCs w:val="24"/>
              </w:rPr>
              <w:t xml:space="preserve">Лот №1 – </w:t>
            </w:r>
            <w:r w:rsidR="005D18EB">
              <w:rPr>
                <w:sz w:val="24"/>
                <w:szCs w:val="24"/>
              </w:rPr>
              <w:t xml:space="preserve">11 037 906,00 (одиннадцать миллионов тридцать семь тысяч девятьсот шесть) рублей 00 копеек с учетом всех налогов (кроме НДС).; </w:t>
            </w:r>
          </w:p>
          <w:p w14:paraId="4A927DA1" w14:textId="12BCF02B" w:rsidR="00FA467B" w:rsidRDefault="00317AB4" w:rsidP="00BC2755">
            <w:pPr>
              <w:pStyle w:val="1a"/>
              <w:ind w:firstLine="0"/>
              <w:rPr>
                <w:i/>
                <w:sz w:val="24"/>
                <w:szCs w:val="24"/>
              </w:rPr>
            </w:pPr>
            <w:r>
              <w:rPr>
                <w:sz w:val="24"/>
                <w:szCs w:val="24"/>
              </w:rPr>
              <w:t>Лот №2 – 2</w:t>
            </w:r>
            <w:r w:rsidR="004A4FA1">
              <w:rPr>
                <w:sz w:val="24"/>
                <w:szCs w:val="24"/>
              </w:rPr>
              <w:t> </w:t>
            </w:r>
            <w:r>
              <w:rPr>
                <w:sz w:val="24"/>
                <w:szCs w:val="24"/>
              </w:rPr>
              <w:t>717</w:t>
            </w:r>
            <w:r w:rsidR="004A4FA1">
              <w:rPr>
                <w:sz w:val="24"/>
                <w:szCs w:val="24"/>
              </w:rPr>
              <w:t xml:space="preserve"> </w:t>
            </w:r>
            <w:r>
              <w:rPr>
                <w:sz w:val="24"/>
                <w:szCs w:val="24"/>
              </w:rPr>
              <w:t>992</w:t>
            </w:r>
            <w:r w:rsidR="00725E4C">
              <w:rPr>
                <w:sz w:val="24"/>
                <w:szCs w:val="24"/>
              </w:rPr>
              <w:t>,00</w:t>
            </w:r>
            <w:r>
              <w:rPr>
                <w:sz w:val="24"/>
                <w:szCs w:val="24"/>
              </w:rPr>
              <w:t xml:space="preserve"> (два миллиона семьсот семнадцать тысяч девятьсот девяносто два) рубля 00 копеек с учетом всех налогов (кроме НДС).; </w:t>
            </w:r>
          </w:p>
          <w:p w14:paraId="70EA6293" w14:textId="1ACD9C83" w:rsidR="00FA467B" w:rsidRDefault="00317AB4" w:rsidP="00BC2755">
            <w:pPr>
              <w:pStyle w:val="1a"/>
              <w:ind w:firstLine="0"/>
              <w:rPr>
                <w:i/>
                <w:sz w:val="24"/>
                <w:szCs w:val="24"/>
              </w:rPr>
            </w:pPr>
            <w:r>
              <w:rPr>
                <w:sz w:val="24"/>
                <w:szCs w:val="24"/>
              </w:rPr>
              <w:t xml:space="preserve">Лот №3 – </w:t>
            </w:r>
            <w:r w:rsidR="005D18EB">
              <w:rPr>
                <w:sz w:val="24"/>
                <w:szCs w:val="24"/>
              </w:rPr>
              <w:t>2 326 744,00 (два миллиона триста двадцать шесть тысяч семьсот сорок четыре) рубля 00 копеек с учетом всех налогов (кроме НДС).;</w:t>
            </w:r>
          </w:p>
          <w:p w14:paraId="571C2210" w14:textId="31C8B0C6" w:rsidR="00FA467B" w:rsidRDefault="00317AB4" w:rsidP="00BC2755">
            <w:pPr>
              <w:pStyle w:val="1a"/>
              <w:ind w:firstLine="0"/>
              <w:rPr>
                <w:sz w:val="24"/>
                <w:szCs w:val="24"/>
              </w:rPr>
            </w:pPr>
            <w:r>
              <w:rPr>
                <w:sz w:val="24"/>
                <w:szCs w:val="24"/>
              </w:rPr>
              <w:t>Лот №4 – 1</w:t>
            </w:r>
            <w:r w:rsidR="004A4FA1">
              <w:rPr>
                <w:sz w:val="24"/>
                <w:szCs w:val="24"/>
              </w:rPr>
              <w:t> </w:t>
            </w:r>
            <w:r>
              <w:rPr>
                <w:sz w:val="24"/>
                <w:szCs w:val="24"/>
              </w:rPr>
              <w:t>990</w:t>
            </w:r>
            <w:r w:rsidR="004A4FA1">
              <w:rPr>
                <w:sz w:val="24"/>
                <w:szCs w:val="24"/>
              </w:rPr>
              <w:t xml:space="preserve"> </w:t>
            </w:r>
            <w:r>
              <w:rPr>
                <w:sz w:val="24"/>
                <w:szCs w:val="24"/>
              </w:rPr>
              <w:t>223</w:t>
            </w:r>
            <w:r w:rsidR="00725E4C">
              <w:rPr>
                <w:sz w:val="24"/>
                <w:szCs w:val="24"/>
              </w:rPr>
              <w:t>,00</w:t>
            </w:r>
            <w:r>
              <w:rPr>
                <w:sz w:val="24"/>
                <w:szCs w:val="24"/>
              </w:rPr>
              <w:t xml:space="preserve"> (один миллион девятьсот девяносто тысяч двести двадцать три) рубля 00 копеек с учетом всех налогов (кроме НДС). </w:t>
            </w:r>
          </w:p>
          <w:p w14:paraId="76A9D9AC" w14:textId="20C4F2C5" w:rsidR="00E220C0" w:rsidRPr="00E220C0" w:rsidRDefault="00E220C0" w:rsidP="00BC2755">
            <w:pPr>
              <w:pStyle w:val="1a"/>
              <w:rPr>
                <w:sz w:val="24"/>
                <w:szCs w:val="24"/>
              </w:rPr>
            </w:pPr>
            <w:r>
              <w:rPr>
                <w:sz w:val="24"/>
                <w:szCs w:val="24"/>
              </w:rPr>
              <w:t xml:space="preserve">Для лотов №№1-4 указаны цены </w:t>
            </w:r>
            <w:r w:rsidRPr="00E220C0">
              <w:rPr>
                <w:sz w:val="24"/>
                <w:szCs w:val="24"/>
              </w:rPr>
              <w:t>с учетом стоимости Товара, расходов</w:t>
            </w:r>
            <w:r>
              <w:rPr>
                <w:sz w:val="24"/>
                <w:szCs w:val="24"/>
              </w:rPr>
              <w:t xml:space="preserve"> </w:t>
            </w:r>
            <w:r w:rsidRPr="00E220C0">
              <w:rPr>
                <w:sz w:val="24"/>
                <w:szCs w:val="24"/>
              </w:rPr>
              <w:t>Поставщика, связанных с поставкой Товара, стоимости хранения, доставки, тары</w:t>
            </w:r>
            <w:r>
              <w:rPr>
                <w:sz w:val="24"/>
                <w:szCs w:val="24"/>
              </w:rPr>
              <w:t xml:space="preserve"> </w:t>
            </w:r>
            <w:r w:rsidRPr="00E220C0">
              <w:rPr>
                <w:sz w:val="24"/>
                <w:szCs w:val="24"/>
              </w:rPr>
              <w:t>и упаковки, гарантии, погрузочно-разгрузочных работ, затрат на оформление</w:t>
            </w:r>
            <w:r>
              <w:rPr>
                <w:sz w:val="24"/>
                <w:szCs w:val="24"/>
              </w:rPr>
              <w:t xml:space="preserve"> </w:t>
            </w:r>
            <w:r w:rsidRPr="00E220C0">
              <w:rPr>
                <w:sz w:val="24"/>
                <w:szCs w:val="24"/>
              </w:rPr>
              <w:t>необходимой документации, страховки, сборов, пошлин и других обязательных</w:t>
            </w:r>
            <w:r>
              <w:rPr>
                <w:sz w:val="24"/>
                <w:szCs w:val="24"/>
              </w:rPr>
              <w:t xml:space="preserve"> </w:t>
            </w:r>
            <w:r w:rsidRPr="00E220C0">
              <w:rPr>
                <w:sz w:val="24"/>
                <w:szCs w:val="24"/>
              </w:rPr>
              <w:t>платежей.</w:t>
            </w:r>
          </w:p>
          <w:p w14:paraId="54CB1BAF" w14:textId="4F06DE68" w:rsidR="00207A00" w:rsidRDefault="00E220C0" w:rsidP="00BC2755">
            <w:pPr>
              <w:pStyle w:val="1a"/>
              <w:rPr>
                <w:sz w:val="24"/>
                <w:szCs w:val="24"/>
              </w:rPr>
            </w:pPr>
            <w:r w:rsidRPr="00E220C0">
              <w:rPr>
                <w:sz w:val="24"/>
                <w:szCs w:val="24"/>
              </w:rPr>
              <w:t>Сумм</w:t>
            </w:r>
            <w:r>
              <w:rPr>
                <w:sz w:val="24"/>
                <w:szCs w:val="24"/>
              </w:rPr>
              <w:t>а</w:t>
            </w:r>
            <w:r w:rsidRPr="00E220C0">
              <w:rPr>
                <w:sz w:val="24"/>
                <w:szCs w:val="24"/>
              </w:rPr>
              <w:t xml:space="preserve"> НДС и условия начисления определяются в соответствии с</w:t>
            </w:r>
            <w:r>
              <w:rPr>
                <w:sz w:val="24"/>
                <w:szCs w:val="24"/>
              </w:rPr>
              <w:t xml:space="preserve"> </w:t>
            </w:r>
            <w:r w:rsidRPr="00E220C0">
              <w:rPr>
                <w:sz w:val="24"/>
                <w:szCs w:val="24"/>
              </w:rPr>
              <w:t>законодательством Российской Федерации.</w:t>
            </w:r>
          </w:p>
          <w:p w14:paraId="6AD4A07A" w14:textId="7AA987C9" w:rsidR="00207A00" w:rsidRDefault="00207A00" w:rsidP="00BC2755">
            <w:pPr>
              <w:pStyle w:val="1a"/>
              <w:ind w:firstLine="0"/>
              <w:rPr>
                <w:i/>
                <w:sz w:val="24"/>
                <w:szCs w:val="24"/>
              </w:rPr>
            </w:pPr>
          </w:p>
        </w:tc>
      </w:tr>
      <w:tr w:rsidR="00856650" w:rsidRPr="00F86FAA" w14:paraId="50D233FF" w14:textId="77777777" w:rsidTr="004D6B74">
        <w:tc>
          <w:tcPr>
            <w:tcW w:w="426" w:type="dxa"/>
          </w:tcPr>
          <w:p w14:paraId="559BAA49" w14:textId="77777777" w:rsidR="00856650" w:rsidRPr="00856650" w:rsidRDefault="00856650" w:rsidP="00BC2755">
            <w:pPr>
              <w:pStyle w:val="1a"/>
              <w:ind w:left="-57" w:right="-108" w:firstLine="0"/>
              <w:rPr>
                <w:b/>
                <w:sz w:val="24"/>
                <w:szCs w:val="24"/>
              </w:rPr>
            </w:pPr>
            <w:r>
              <w:rPr>
                <w:b/>
                <w:sz w:val="24"/>
                <w:szCs w:val="24"/>
              </w:rPr>
              <w:t>6.</w:t>
            </w:r>
          </w:p>
        </w:tc>
        <w:tc>
          <w:tcPr>
            <w:tcW w:w="2126" w:type="dxa"/>
          </w:tcPr>
          <w:p w14:paraId="4FE0A888" w14:textId="77777777" w:rsidR="00856650" w:rsidRPr="00CD3643" w:rsidRDefault="00856650" w:rsidP="00BC2755">
            <w:pPr>
              <w:pStyle w:val="Default"/>
              <w:rPr>
                <w:b/>
                <w:color w:val="auto"/>
              </w:rPr>
            </w:pPr>
            <w:r>
              <w:rPr>
                <w:b/>
                <w:color w:val="auto"/>
              </w:rPr>
              <w:t>Дата опубликования Открытого конкурса</w:t>
            </w:r>
          </w:p>
        </w:tc>
        <w:tc>
          <w:tcPr>
            <w:tcW w:w="7200" w:type="dxa"/>
          </w:tcPr>
          <w:p w14:paraId="78AE4677" w14:textId="75129664" w:rsidR="00FA467B" w:rsidRDefault="00317AB4" w:rsidP="00BC2755">
            <w:pPr>
              <w:jc w:val="both"/>
              <w:rPr>
                <w:b/>
              </w:rPr>
            </w:pPr>
            <w:r w:rsidRPr="008571AF">
              <w:rPr>
                <w:rFonts w:eastAsia="Arial"/>
              </w:rPr>
              <w:t>«</w:t>
            </w:r>
            <w:r w:rsidR="00B2514A" w:rsidRPr="008571AF">
              <w:rPr>
                <w:rFonts w:eastAsia="Arial"/>
              </w:rPr>
              <w:t>15</w:t>
            </w:r>
            <w:r w:rsidRPr="008571AF">
              <w:rPr>
                <w:rFonts w:eastAsia="Arial"/>
              </w:rPr>
              <w:t xml:space="preserve">» </w:t>
            </w:r>
            <w:r w:rsidR="00B2514A" w:rsidRPr="008571AF">
              <w:rPr>
                <w:rFonts w:eastAsia="Arial"/>
              </w:rPr>
              <w:t>июля</w:t>
            </w:r>
            <w:r w:rsidRPr="008571AF">
              <w:rPr>
                <w:rFonts w:eastAsia="Arial"/>
              </w:rPr>
              <w:t xml:space="preserve"> 2022 г.</w:t>
            </w:r>
          </w:p>
        </w:tc>
      </w:tr>
      <w:tr w:rsidR="009E64D8" w:rsidRPr="00F86FAA" w14:paraId="705E0782" w14:textId="77777777" w:rsidTr="004D6B74">
        <w:tc>
          <w:tcPr>
            <w:tcW w:w="426" w:type="dxa"/>
          </w:tcPr>
          <w:p w14:paraId="2B21A5B7" w14:textId="77777777" w:rsidR="009E64D8" w:rsidRPr="00856650" w:rsidRDefault="004762D6" w:rsidP="00BC2755">
            <w:pPr>
              <w:pStyle w:val="1a"/>
              <w:ind w:left="-57" w:right="-108" w:firstLine="0"/>
              <w:rPr>
                <w:b/>
                <w:sz w:val="24"/>
                <w:szCs w:val="24"/>
              </w:rPr>
            </w:pPr>
            <w:r>
              <w:rPr>
                <w:b/>
                <w:sz w:val="24"/>
                <w:szCs w:val="24"/>
              </w:rPr>
              <w:t>7.</w:t>
            </w:r>
          </w:p>
        </w:tc>
        <w:tc>
          <w:tcPr>
            <w:tcW w:w="2126" w:type="dxa"/>
          </w:tcPr>
          <w:p w14:paraId="44DF1C6C" w14:textId="77777777" w:rsidR="005F2D24" w:rsidRPr="00F86FAA" w:rsidRDefault="005F2D24" w:rsidP="00BC2755">
            <w:pPr>
              <w:pStyle w:val="Default"/>
              <w:rPr>
                <w:b/>
                <w:color w:val="auto"/>
              </w:rPr>
            </w:pPr>
            <w:r>
              <w:rPr>
                <w:b/>
                <w:color w:val="auto"/>
              </w:rPr>
              <w:t xml:space="preserve">Место, дата и время начала и </w:t>
            </w:r>
            <w:r>
              <w:rPr>
                <w:b/>
                <w:color w:val="auto"/>
              </w:rPr>
              <w:lastRenderedPageBreak/>
              <w:t>окончания срока подачи Заявок, открытия доступа к Заявкам</w:t>
            </w:r>
          </w:p>
        </w:tc>
        <w:tc>
          <w:tcPr>
            <w:tcW w:w="7200" w:type="dxa"/>
          </w:tcPr>
          <w:p w14:paraId="3E5224E4" w14:textId="64218780" w:rsidR="00FA467B" w:rsidRPr="00B2514A" w:rsidRDefault="00317AB4" w:rsidP="00BC2755">
            <w:pPr>
              <w:pStyle w:val="1a"/>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w:t>
            </w:r>
            <w:r>
              <w:rPr>
                <w:sz w:val="24"/>
                <w:szCs w:val="24"/>
              </w:rPr>
              <w:lastRenderedPageBreak/>
              <w:t xml:space="preserve">Открытого конкурса и до </w:t>
            </w:r>
            <w:r w:rsidRPr="00B2514A">
              <w:rPr>
                <w:sz w:val="24"/>
                <w:szCs w:val="24"/>
              </w:rPr>
              <w:t>«</w:t>
            </w:r>
            <w:r w:rsidR="00B2514A" w:rsidRPr="00B2514A">
              <w:rPr>
                <w:sz w:val="24"/>
                <w:szCs w:val="24"/>
              </w:rPr>
              <w:t>01</w:t>
            </w:r>
            <w:r w:rsidRPr="00B2514A">
              <w:rPr>
                <w:sz w:val="24"/>
                <w:szCs w:val="24"/>
              </w:rPr>
              <w:t xml:space="preserve">» </w:t>
            </w:r>
            <w:r w:rsidR="00B2514A" w:rsidRPr="00B2514A">
              <w:rPr>
                <w:sz w:val="24"/>
                <w:szCs w:val="24"/>
              </w:rPr>
              <w:t>августа</w:t>
            </w:r>
            <w:r w:rsidRPr="00B2514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C5901B2" w14:textId="77777777" w:rsidTr="004D6B74">
        <w:tc>
          <w:tcPr>
            <w:tcW w:w="426" w:type="dxa"/>
          </w:tcPr>
          <w:p w14:paraId="6252E768" w14:textId="77777777" w:rsidR="003E2C12" w:rsidRPr="00F86FAA" w:rsidRDefault="00747369" w:rsidP="00BC2755">
            <w:pPr>
              <w:pStyle w:val="1a"/>
              <w:ind w:left="-57" w:right="-108" w:firstLine="0"/>
              <w:rPr>
                <w:b/>
                <w:sz w:val="24"/>
                <w:szCs w:val="24"/>
              </w:rPr>
            </w:pPr>
            <w:r>
              <w:rPr>
                <w:b/>
                <w:sz w:val="24"/>
                <w:szCs w:val="24"/>
              </w:rPr>
              <w:lastRenderedPageBreak/>
              <w:t>8.</w:t>
            </w:r>
          </w:p>
        </w:tc>
        <w:tc>
          <w:tcPr>
            <w:tcW w:w="2126" w:type="dxa"/>
          </w:tcPr>
          <w:p w14:paraId="21847140" w14:textId="77777777" w:rsidR="003E2C12" w:rsidRPr="00F86FAA" w:rsidRDefault="00F81A0C" w:rsidP="00BC2755">
            <w:pPr>
              <w:pStyle w:val="Default"/>
              <w:rPr>
                <w:b/>
                <w:color w:val="auto"/>
              </w:rPr>
            </w:pPr>
            <w:r>
              <w:rPr>
                <w:b/>
                <w:color w:val="auto"/>
              </w:rPr>
              <w:t>Рассмотрение, оценка и сопоставление Заявок</w:t>
            </w:r>
          </w:p>
        </w:tc>
        <w:tc>
          <w:tcPr>
            <w:tcW w:w="7200" w:type="dxa"/>
          </w:tcPr>
          <w:p w14:paraId="70F97060" w14:textId="20DF1327" w:rsidR="00FA467B" w:rsidRPr="00B2514A" w:rsidRDefault="00317AB4" w:rsidP="00BC2755">
            <w:pPr>
              <w:pStyle w:val="1a"/>
              <w:ind w:firstLine="397"/>
              <w:rPr>
                <w:sz w:val="24"/>
                <w:szCs w:val="24"/>
              </w:rPr>
            </w:pPr>
            <w:r>
              <w:rPr>
                <w:sz w:val="24"/>
                <w:szCs w:val="24"/>
              </w:rPr>
              <w:t xml:space="preserve">Рассмотрение, оценка и сопоставление Заявок состоится </w:t>
            </w:r>
            <w:r w:rsidRPr="00B2514A">
              <w:rPr>
                <w:sz w:val="24"/>
                <w:szCs w:val="24"/>
              </w:rPr>
              <w:t>«</w:t>
            </w:r>
            <w:r w:rsidR="00B2514A" w:rsidRPr="00B2514A">
              <w:rPr>
                <w:sz w:val="24"/>
                <w:szCs w:val="24"/>
              </w:rPr>
              <w:t>0</w:t>
            </w:r>
            <w:r w:rsidR="00B2514A">
              <w:rPr>
                <w:sz w:val="24"/>
                <w:szCs w:val="24"/>
              </w:rPr>
              <w:t>3</w:t>
            </w:r>
            <w:r w:rsidRPr="00B2514A">
              <w:rPr>
                <w:sz w:val="24"/>
                <w:szCs w:val="24"/>
              </w:rPr>
              <w:t xml:space="preserve">» </w:t>
            </w:r>
            <w:r w:rsidR="00B2514A" w:rsidRPr="00B2514A">
              <w:rPr>
                <w:sz w:val="24"/>
                <w:szCs w:val="24"/>
              </w:rPr>
              <w:t>августа</w:t>
            </w:r>
            <w:r w:rsidRPr="00B2514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9C8D05C" w14:textId="77777777" w:rsidTr="004D6B74">
        <w:tc>
          <w:tcPr>
            <w:tcW w:w="426" w:type="dxa"/>
          </w:tcPr>
          <w:p w14:paraId="6DA2D603" w14:textId="77777777" w:rsidR="003E2C12" w:rsidRPr="00F86FAA" w:rsidRDefault="00856650" w:rsidP="00BC2755">
            <w:pPr>
              <w:pStyle w:val="1a"/>
              <w:ind w:left="-57" w:right="-108" w:firstLine="0"/>
              <w:rPr>
                <w:b/>
                <w:sz w:val="24"/>
                <w:szCs w:val="24"/>
              </w:rPr>
            </w:pPr>
            <w:r>
              <w:rPr>
                <w:b/>
                <w:sz w:val="24"/>
                <w:szCs w:val="24"/>
              </w:rPr>
              <w:t>9.</w:t>
            </w:r>
          </w:p>
        </w:tc>
        <w:tc>
          <w:tcPr>
            <w:tcW w:w="2126" w:type="dxa"/>
          </w:tcPr>
          <w:p w14:paraId="1AF934D1" w14:textId="77777777" w:rsidR="003E2C12" w:rsidRPr="00F86FAA" w:rsidRDefault="009830CC" w:rsidP="00BC2755">
            <w:pPr>
              <w:pStyle w:val="Default"/>
              <w:rPr>
                <w:b/>
                <w:color w:val="auto"/>
              </w:rPr>
            </w:pPr>
            <w:r>
              <w:rPr>
                <w:b/>
                <w:color w:val="auto"/>
              </w:rPr>
              <w:t>Подведение итогов</w:t>
            </w:r>
          </w:p>
        </w:tc>
        <w:tc>
          <w:tcPr>
            <w:tcW w:w="7200" w:type="dxa"/>
          </w:tcPr>
          <w:p w14:paraId="656BF5FD" w14:textId="051463B4" w:rsidR="00FA467B" w:rsidRPr="00B2514A" w:rsidRDefault="00317AB4" w:rsidP="00BC2755">
            <w:pPr>
              <w:pStyle w:val="1a"/>
              <w:ind w:firstLine="0"/>
              <w:rPr>
                <w:sz w:val="24"/>
                <w:szCs w:val="24"/>
              </w:rPr>
            </w:pPr>
            <w:r>
              <w:rPr>
                <w:sz w:val="24"/>
                <w:szCs w:val="24"/>
              </w:rPr>
              <w:t xml:space="preserve">Подведение итогов состоится не позднее </w:t>
            </w:r>
            <w:bookmarkStart w:id="17" w:name="OLE_LINK14"/>
            <w:bookmarkStart w:id="18" w:name="OLE_LINK15"/>
            <w:bookmarkStart w:id="19" w:name="OLE_LINK28"/>
            <w:r w:rsidRPr="00B2514A">
              <w:rPr>
                <w:sz w:val="24"/>
                <w:szCs w:val="24"/>
              </w:rPr>
              <w:t>«</w:t>
            </w:r>
            <w:r w:rsidR="00B2514A" w:rsidRPr="00B2514A">
              <w:rPr>
                <w:sz w:val="24"/>
                <w:szCs w:val="24"/>
              </w:rPr>
              <w:t>18</w:t>
            </w:r>
            <w:r w:rsidRPr="00B2514A">
              <w:rPr>
                <w:sz w:val="24"/>
                <w:szCs w:val="24"/>
              </w:rPr>
              <w:t xml:space="preserve">» </w:t>
            </w:r>
            <w:r w:rsidR="00B2514A" w:rsidRPr="00B2514A">
              <w:rPr>
                <w:sz w:val="24"/>
                <w:szCs w:val="24"/>
              </w:rPr>
              <w:t>августа</w:t>
            </w:r>
            <w:r w:rsidRPr="00B2514A">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3E0EFF89" w14:textId="77777777" w:rsidTr="004D6B74">
        <w:tc>
          <w:tcPr>
            <w:tcW w:w="426" w:type="dxa"/>
          </w:tcPr>
          <w:p w14:paraId="27EE5761" w14:textId="77777777" w:rsidR="00856650" w:rsidRPr="00F86FAA" w:rsidRDefault="00856650" w:rsidP="00BC2755">
            <w:pPr>
              <w:pStyle w:val="1a"/>
              <w:ind w:left="-57" w:right="-108" w:firstLine="0"/>
              <w:rPr>
                <w:b/>
                <w:sz w:val="24"/>
                <w:szCs w:val="24"/>
              </w:rPr>
            </w:pPr>
            <w:r>
              <w:rPr>
                <w:b/>
                <w:sz w:val="24"/>
                <w:szCs w:val="24"/>
              </w:rPr>
              <w:t>10.</w:t>
            </w:r>
          </w:p>
        </w:tc>
        <w:tc>
          <w:tcPr>
            <w:tcW w:w="2126" w:type="dxa"/>
          </w:tcPr>
          <w:p w14:paraId="7D9AE4C0" w14:textId="77777777" w:rsidR="00856650" w:rsidRPr="00F86FAA" w:rsidRDefault="00856650" w:rsidP="00BC2755">
            <w:pPr>
              <w:pStyle w:val="Default"/>
              <w:rPr>
                <w:b/>
                <w:color w:val="auto"/>
              </w:rPr>
            </w:pPr>
            <w:r>
              <w:rPr>
                <w:b/>
                <w:color w:val="auto"/>
              </w:rPr>
              <w:t>Количество лотов</w:t>
            </w:r>
          </w:p>
        </w:tc>
        <w:tc>
          <w:tcPr>
            <w:tcW w:w="7200" w:type="dxa"/>
          </w:tcPr>
          <w:p w14:paraId="3A4682A6" w14:textId="77777777" w:rsidR="00FA467B" w:rsidRDefault="00317AB4" w:rsidP="00BC2755">
            <w:pPr>
              <w:pStyle w:val="1a"/>
              <w:ind w:firstLine="0"/>
              <w:rPr>
                <w:b/>
                <w:sz w:val="24"/>
                <w:szCs w:val="24"/>
                <w:lang w:val="en-US"/>
              </w:rPr>
            </w:pPr>
            <w:r>
              <w:rPr>
                <w:sz w:val="24"/>
                <w:szCs w:val="24"/>
                <w:lang w:val="en-US"/>
              </w:rPr>
              <w:t>четыре лота</w:t>
            </w:r>
          </w:p>
        </w:tc>
      </w:tr>
      <w:tr w:rsidR="00856650" w:rsidRPr="00F86FAA" w14:paraId="4D6463FE" w14:textId="77777777" w:rsidTr="004D6B74">
        <w:tc>
          <w:tcPr>
            <w:tcW w:w="426" w:type="dxa"/>
          </w:tcPr>
          <w:p w14:paraId="606DED74" w14:textId="77777777" w:rsidR="00856650" w:rsidRPr="00F86FAA" w:rsidRDefault="00856650" w:rsidP="00BC2755">
            <w:pPr>
              <w:pStyle w:val="1a"/>
              <w:ind w:left="-57" w:right="-108" w:firstLine="0"/>
              <w:rPr>
                <w:b/>
                <w:sz w:val="24"/>
                <w:szCs w:val="24"/>
              </w:rPr>
            </w:pPr>
            <w:r>
              <w:rPr>
                <w:b/>
                <w:sz w:val="24"/>
                <w:szCs w:val="24"/>
              </w:rPr>
              <w:t>11.</w:t>
            </w:r>
          </w:p>
        </w:tc>
        <w:tc>
          <w:tcPr>
            <w:tcW w:w="2126" w:type="dxa"/>
          </w:tcPr>
          <w:p w14:paraId="743B6E4D" w14:textId="77777777" w:rsidR="00856650" w:rsidRPr="00F86FAA" w:rsidRDefault="00856650" w:rsidP="00BC2755">
            <w:pPr>
              <w:pStyle w:val="Default"/>
              <w:rPr>
                <w:b/>
                <w:color w:val="auto"/>
              </w:rPr>
            </w:pPr>
            <w:r>
              <w:rPr>
                <w:b/>
                <w:color w:val="auto"/>
              </w:rPr>
              <w:t>Официальный язык</w:t>
            </w:r>
          </w:p>
        </w:tc>
        <w:tc>
          <w:tcPr>
            <w:tcW w:w="7200" w:type="dxa"/>
          </w:tcPr>
          <w:p w14:paraId="27038725" w14:textId="77777777" w:rsidR="00FA467B" w:rsidRPr="00463E22" w:rsidRDefault="00317AB4" w:rsidP="00BC2755">
            <w:pPr>
              <w:pStyle w:val="afd"/>
              <w:jc w:val="both"/>
              <w:rPr>
                <w:sz w:val="24"/>
                <w:szCs w:val="24"/>
              </w:rPr>
            </w:pPr>
            <w:r w:rsidRPr="00463E22">
              <w:rPr>
                <w:sz w:val="24"/>
                <w:szCs w:val="24"/>
              </w:rPr>
              <w:t>Русский язык. Вся переписка, связанная с проведением Открытого конкурса ведется на русском языке.</w:t>
            </w:r>
          </w:p>
        </w:tc>
      </w:tr>
      <w:tr w:rsidR="00856650" w:rsidRPr="00F86FAA" w14:paraId="6676F8F6" w14:textId="77777777" w:rsidTr="004D6B74">
        <w:tc>
          <w:tcPr>
            <w:tcW w:w="426" w:type="dxa"/>
          </w:tcPr>
          <w:p w14:paraId="1F5CE10A" w14:textId="77777777" w:rsidR="00856650" w:rsidRPr="00F86FAA" w:rsidRDefault="00856650" w:rsidP="00BC2755">
            <w:pPr>
              <w:pStyle w:val="1a"/>
              <w:ind w:left="-57" w:right="-108" w:firstLine="0"/>
              <w:rPr>
                <w:b/>
                <w:sz w:val="24"/>
                <w:szCs w:val="24"/>
              </w:rPr>
            </w:pPr>
            <w:r>
              <w:rPr>
                <w:b/>
                <w:sz w:val="24"/>
                <w:szCs w:val="24"/>
              </w:rPr>
              <w:t>12.</w:t>
            </w:r>
          </w:p>
        </w:tc>
        <w:tc>
          <w:tcPr>
            <w:tcW w:w="2126" w:type="dxa"/>
          </w:tcPr>
          <w:p w14:paraId="49320756" w14:textId="77777777" w:rsidR="00856650" w:rsidRPr="00F86FAA" w:rsidRDefault="00856650" w:rsidP="00BC2755">
            <w:pPr>
              <w:pStyle w:val="Default"/>
              <w:rPr>
                <w:b/>
                <w:color w:val="auto"/>
              </w:rPr>
            </w:pPr>
            <w:r>
              <w:rPr>
                <w:b/>
                <w:color w:val="auto"/>
              </w:rPr>
              <w:t>Валюта Открытого конкурса</w:t>
            </w:r>
          </w:p>
        </w:tc>
        <w:tc>
          <w:tcPr>
            <w:tcW w:w="7200" w:type="dxa"/>
          </w:tcPr>
          <w:p w14:paraId="1F504BC1" w14:textId="77777777" w:rsidR="00FA467B" w:rsidRDefault="00317AB4" w:rsidP="00BC2755">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8693916" w14:textId="77777777" w:rsidTr="004D6B74">
        <w:tc>
          <w:tcPr>
            <w:tcW w:w="426" w:type="dxa"/>
          </w:tcPr>
          <w:p w14:paraId="7D39EB00" w14:textId="77777777" w:rsidR="007D6548" w:rsidRPr="00F86FAA" w:rsidRDefault="00856650" w:rsidP="00BC2755">
            <w:pPr>
              <w:pStyle w:val="1a"/>
              <w:ind w:left="-57" w:right="-108" w:firstLine="0"/>
              <w:rPr>
                <w:b/>
                <w:sz w:val="24"/>
                <w:szCs w:val="24"/>
              </w:rPr>
            </w:pPr>
            <w:r>
              <w:rPr>
                <w:b/>
                <w:sz w:val="24"/>
                <w:szCs w:val="24"/>
              </w:rPr>
              <w:t>13.</w:t>
            </w:r>
          </w:p>
        </w:tc>
        <w:tc>
          <w:tcPr>
            <w:tcW w:w="2126" w:type="dxa"/>
          </w:tcPr>
          <w:p w14:paraId="31F965F2" w14:textId="77777777" w:rsidR="007D6548" w:rsidRPr="00F86FAA" w:rsidRDefault="00306BEB" w:rsidP="00BC2755">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2054EA6" w14:textId="77777777" w:rsidR="00B51459" w:rsidRPr="00B51459" w:rsidRDefault="00B51459" w:rsidP="00B51459">
            <w:pPr>
              <w:pStyle w:val="1a"/>
              <w:ind w:firstLine="0"/>
              <w:rPr>
                <w:rFonts w:eastAsia="Times New Roman"/>
                <w:sz w:val="24"/>
                <w:szCs w:val="24"/>
              </w:rPr>
            </w:pPr>
            <w:r w:rsidRPr="00B51459">
              <w:rPr>
                <w:rFonts w:eastAsia="Times New Roman"/>
                <w:sz w:val="24"/>
                <w:szCs w:val="24"/>
              </w:rPr>
              <w:t xml:space="preserve">Аванс в размере не более 30% от цены Договора, Покупатель оплачивает в течение 10 (десяти) календарных дней с даты заключения договора. </w:t>
            </w:r>
          </w:p>
          <w:p w14:paraId="3A465CF7" w14:textId="37C9D7CD" w:rsidR="00FA467B" w:rsidRPr="00B51459" w:rsidRDefault="00B51459" w:rsidP="00B51459">
            <w:pPr>
              <w:pStyle w:val="1a"/>
              <w:ind w:firstLine="0"/>
              <w:rPr>
                <w:rFonts w:eastAsia="Times New Roman"/>
                <w:sz w:val="24"/>
                <w:szCs w:val="24"/>
              </w:rPr>
            </w:pPr>
            <w:r w:rsidRPr="00B51459">
              <w:rPr>
                <w:rFonts w:eastAsia="Times New Roman"/>
                <w:sz w:val="24"/>
                <w:szCs w:val="24"/>
              </w:rPr>
              <w:t>В случае непредоставления банковской гарантии аванс  Окончательный платеж в размере не менее 70%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Товара на основании выставленного Поставщиком счета.</w:t>
            </w:r>
          </w:p>
        </w:tc>
      </w:tr>
      <w:tr w:rsidR="007D6548" w:rsidRPr="00F86FAA" w14:paraId="21798DB3" w14:textId="77777777" w:rsidTr="004D6B74">
        <w:tc>
          <w:tcPr>
            <w:tcW w:w="426" w:type="dxa"/>
          </w:tcPr>
          <w:p w14:paraId="37BFD42A" w14:textId="77777777" w:rsidR="007D6548" w:rsidRPr="00F86FAA" w:rsidRDefault="00357415" w:rsidP="00BC2755">
            <w:pPr>
              <w:pStyle w:val="1a"/>
              <w:ind w:left="-57" w:right="-108" w:firstLine="0"/>
              <w:rPr>
                <w:b/>
                <w:sz w:val="24"/>
                <w:szCs w:val="24"/>
              </w:rPr>
            </w:pPr>
            <w:r>
              <w:rPr>
                <w:b/>
                <w:sz w:val="24"/>
                <w:szCs w:val="24"/>
              </w:rPr>
              <w:t>14.</w:t>
            </w:r>
          </w:p>
        </w:tc>
        <w:tc>
          <w:tcPr>
            <w:tcW w:w="2126" w:type="dxa"/>
          </w:tcPr>
          <w:p w14:paraId="553B1A8F" w14:textId="77777777" w:rsidR="007D6548" w:rsidRPr="00F86FAA" w:rsidRDefault="006E08A0" w:rsidP="00BC2755">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776CED8" w14:textId="77777777" w:rsidR="00FA467B" w:rsidRDefault="00317AB4" w:rsidP="00BC27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1041BDBA" w14:textId="778EA4CE" w:rsidR="00685C56" w:rsidRPr="00F86FAA" w:rsidRDefault="00317AB4" w:rsidP="00BC2755">
            <w:pPr>
              <w:pStyle w:val="Default"/>
              <w:jc w:val="both"/>
            </w:pPr>
            <w:r>
              <w:t xml:space="preserve">Лот </w:t>
            </w:r>
            <w:r w:rsidR="00463E22">
              <w:t>№</w:t>
            </w:r>
            <w:r>
              <w:t xml:space="preserve">№1 </w:t>
            </w:r>
            <w:r w:rsidR="00463E22">
              <w:t>–</w:t>
            </w:r>
            <w:r>
              <w:t xml:space="preserve"> </w:t>
            </w:r>
            <w:r w:rsidR="00463E22">
              <w:t>4</w:t>
            </w:r>
            <w:r w:rsidR="00463E22" w:rsidRPr="00463E22">
              <w:t xml:space="preserve">: </w:t>
            </w:r>
            <w:r w:rsidR="00463E22">
              <w:t>п</w:t>
            </w:r>
            <w:r w:rsidR="00463E22" w:rsidRPr="00463E22">
              <w:t xml:space="preserve">оставка Товара осуществляется в каждый адрес поставки в срок не более 50 (пятидесяти) </w:t>
            </w:r>
            <w:r w:rsidR="00A01C2D">
              <w:t xml:space="preserve">календарных </w:t>
            </w:r>
            <w:r w:rsidR="00463E22" w:rsidRPr="00463E22">
              <w:t>дней с даты подписания договора</w:t>
            </w:r>
          </w:p>
          <w:p w14:paraId="2BFCEF6A" w14:textId="42327BF2" w:rsidR="00FA467B" w:rsidRDefault="00317AB4" w:rsidP="00BC2755">
            <w:pPr>
              <w:pStyle w:val="Default"/>
              <w:jc w:val="both"/>
              <w:rPr>
                <w:b/>
              </w:rPr>
            </w:pPr>
            <w:r>
              <w:rPr>
                <w:b/>
                <w:bCs/>
                <w:color w:val="auto"/>
              </w:rPr>
              <w:t xml:space="preserve">Место </w:t>
            </w:r>
            <w:r>
              <w:rPr>
                <w:b/>
                <w:color w:val="auto"/>
              </w:rPr>
              <w:t xml:space="preserve">поставки товаров: </w:t>
            </w:r>
            <w:r w:rsidR="004A1CC6">
              <w:t>определено в разделе 4 «Техническое задание» документации о закупке</w:t>
            </w:r>
          </w:p>
        </w:tc>
      </w:tr>
      <w:tr w:rsidR="007D6548" w:rsidRPr="00F86FAA" w14:paraId="3B0CA33E" w14:textId="77777777" w:rsidTr="004D6B74">
        <w:tc>
          <w:tcPr>
            <w:tcW w:w="426" w:type="dxa"/>
          </w:tcPr>
          <w:p w14:paraId="4F3DDDD9" w14:textId="77777777" w:rsidR="007D6548" w:rsidRPr="00F86FAA" w:rsidRDefault="00357415" w:rsidP="00BC2755">
            <w:pPr>
              <w:pStyle w:val="1a"/>
              <w:ind w:left="-57" w:right="-108" w:firstLine="0"/>
              <w:rPr>
                <w:b/>
                <w:sz w:val="24"/>
                <w:szCs w:val="24"/>
              </w:rPr>
            </w:pPr>
            <w:r>
              <w:rPr>
                <w:b/>
                <w:sz w:val="24"/>
                <w:szCs w:val="24"/>
              </w:rPr>
              <w:t>15.</w:t>
            </w:r>
          </w:p>
        </w:tc>
        <w:tc>
          <w:tcPr>
            <w:tcW w:w="2126" w:type="dxa"/>
          </w:tcPr>
          <w:p w14:paraId="1374B529" w14:textId="77777777" w:rsidR="007D6548" w:rsidRPr="00F86FAA" w:rsidRDefault="00C3633B" w:rsidP="00BC2755">
            <w:pPr>
              <w:pStyle w:val="Default"/>
              <w:rPr>
                <w:b/>
                <w:color w:val="auto"/>
              </w:rPr>
            </w:pPr>
            <w:r>
              <w:rPr>
                <w:b/>
                <w:color w:val="auto"/>
              </w:rPr>
              <w:t>Состав и количество (объем) товаров, работ, услуг</w:t>
            </w:r>
          </w:p>
        </w:tc>
        <w:tc>
          <w:tcPr>
            <w:tcW w:w="7200" w:type="dxa"/>
          </w:tcPr>
          <w:p w14:paraId="7F56ABE0" w14:textId="67F58C58" w:rsidR="00FA467B" w:rsidRDefault="00317AB4" w:rsidP="00BC2755">
            <w:pPr>
              <w:pStyle w:val="1a"/>
              <w:ind w:firstLine="0"/>
              <w:rPr>
                <w:sz w:val="24"/>
                <w:szCs w:val="24"/>
              </w:rPr>
            </w:pPr>
            <w:r>
              <w:rPr>
                <w:sz w:val="24"/>
                <w:szCs w:val="24"/>
              </w:rPr>
              <w:t>Лот №</w:t>
            </w:r>
            <w:r w:rsidR="00E220C0">
              <w:rPr>
                <w:sz w:val="24"/>
                <w:szCs w:val="24"/>
              </w:rPr>
              <w:t>№</w:t>
            </w:r>
            <w:r>
              <w:rPr>
                <w:sz w:val="24"/>
                <w:szCs w:val="24"/>
              </w:rPr>
              <w:t xml:space="preserve">1 – </w:t>
            </w:r>
            <w:r w:rsidR="004A1CC6">
              <w:rPr>
                <w:sz w:val="24"/>
                <w:szCs w:val="24"/>
              </w:rPr>
              <w:t>4</w:t>
            </w:r>
            <w:r w:rsidR="004A1CC6" w:rsidRPr="004A1CC6">
              <w:rPr>
                <w:sz w:val="24"/>
                <w:szCs w:val="24"/>
              </w:rPr>
              <w:t>:</w:t>
            </w:r>
            <w:r>
              <w:rPr>
                <w:sz w:val="24"/>
                <w:szCs w:val="24"/>
              </w:rPr>
              <w:t xml:space="preserve"> Состав и объем определен в разделе 4 «Техническое задание» документации о закупке.</w:t>
            </w:r>
          </w:p>
        </w:tc>
      </w:tr>
      <w:tr w:rsidR="00856650" w:rsidRPr="00F86FAA" w14:paraId="2A83A34D" w14:textId="77777777" w:rsidTr="004D6B74">
        <w:tc>
          <w:tcPr>
            <w:tcW w:w="426" w:type="dxa"/>
          </w:tcPr>
          <w:p w14:paraId="6EDF4688" w14:textId="77777777" w:rsidR="00856650" w:rsidRPr="00F86FAA" w:rsidRDefault="00856650" w:rsidP="00BC2755">
            <w:pPr>
              <w:pStyle w:val="1a"/>
              <w:ind w:left="-57" w:right="-108" w:firstLine="0"/>
              <w:rPr>
                <w:b/>
                <w:sz w:val="24"/>
                <w:szCs w:val="24"/>
              </w:rPr>
            </w:pPr>
            <w:r>
              <w:rPr>
                <w:b/>
                <w:sz w:val="24"/>
                <w:szCs w:val="24"/>
              </w:rPr>
              <w:t>16.</w:t>
            </w:r>
          </w:p>
        </w:tc>
        <w:tc>
          <w:tcPr>
            <w:tcW w:w="2126" w:type="dxa"/>
          </w:tcPr>
          <w:p w14:paraId="06A1B46A" w14:textId="77777777" w:rsidR="00856650" w:rsidRPr="00F86FAA" w:rsidRDefault="00F86E0C" w:rsidP="00BC2755">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67C1D0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492F44B" w14:textId="77777777" w:rsidR="0094179B" w:rsidRPr="00A515A5" w:rsidRDefault="0094179B" w:rsidP="00BC2755">
                  <w:pPr>
                    <w:snapToGrid w:val="0"/>
                    <w:rPr>
                      <w:sz w:val="20"/>
                      <w:szCs w:val="20"/>
                    </w:rPr>
                  </w:pPr>
                  <w:r>
                    <w:rPr>
                      <w:sz w:val="20"/>
                      <w:szCs w:val="20"/>
                    </w:rPr>
                    <w:t xml:space="preserve">№ </w:t>
                  </w:r>
                </w:p>
                <w:p w14:paraId="14B2940D" w14:textId="77777777" w:rsidR="0094179B" w:rsidRPr="00A515A5" w:rsidRDefault="0094179B" w:rsidP="00BC275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1E6700C" w14:textId="77777777" w:rsidR="0094179B" w:rsidRPr="00A515A5" w:rsidRDefault="0094179B" w:rsidP="00BC275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0652E1D" w14:textId="77777777" w:rsidR="0094179B" w:rsidRPr="00A515A5" w:rsidRDefault="0094179B" w:rsidP="00BC275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4A6D963" w14:textId="77777777" w:rsidR="0094179B" w:rsidRPr="00A515A5" w:rsidRDefault="0094179B" w:rsidP="00BC275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FEE9669" w14:textId="77777777" w:rsidR="0094179B" w:rsidRPr="00A515A5" w:rsidRDefault="0094179B" w:rsidP="00BC275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F0D261E" w14:textId="77777777" w:rsidR="0094179B" w:rsidRPr="00A515A5" w:rsidRDefault="0094179B" w:rsidP="00BC2755">
                  <w:pPr>
                    <w:snapToGrid w:val="0"/>
                    <w:ind w:left="-57" w:right="85"/>
                    <w:rPr>
                      <w:sz w:val="20"/>
                      <w:szCs w:val="20"/>
                    </w:rPr>
                  </w:pPr>
                  <w:r>
                    <w:rPr>
                      <w:sz w:val="20"/>
                      <w:szCs w:val="20"/>
                    </w:rPr>
                    <w:t>Номер строки ПЗ</w:t>
                  </w:r>
                </w:p>
              </w:tc>
            </w:tr>
            <w:tr w:rsidR="0094179B" w:rsidRPr="00F26920" w14:paraId="4C220C2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2714326" w14:textId="77777777" w:rsidR="00FA467B" w:rsidRDefault="00317AB4" w:rsidP="00BC27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E29BA7B" w14:textId="77777777" w:rsidR="00FA467B" w:rsidRDefault="00317AB4" w:rsidP="00BC2755">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14:paraId="31E3EAEF" w14:textId="77777777" w:rsidR="00FA467B" w:rsidRDefault="00317AB4" w:rsidP="00BC2755">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0FB8B309" w14:textId="2AAF8326" w:rsidR="00FA467B" w:rsidRDefault="005D18EB" w:rsidP="00BC2755">
                  <w:pPr>
                    <w:snapToGrid w:val="0"/>
                    <w:rPr>
                      <w:sz w:val="22"/>
                      <w:szCs w:val="22"/>
                    </w:rPr>
                  </w:pPr>
                  <w:r>
                    <w:rPr>
                      <w:sz w:val="22"/>
                      <w:szCs w:val="22"/>
                      <w:lang w:val="en-US"/>
                    </w:rPr>
                    <w:t>42</w:t>
                  </w:r>
                  <w:r w:rsidR="00317AB4">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3BB91C70" w14:textId="77777777" w:rsidR="00FA467B" w:rsidRDefault="00317AB4" w:rsidP="00BC275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784C90E" w14:textId="2A47135C" w:rsidR="00FA467B" w:rsidRDefault="00317AB4" w:rsidP="00BC2755">
                  <w:pPr>
                    <w:snapToGrid w:val="0"/>
                    <w:rPr>
                      <w:sz w:val="22"/>
                      <w:szCs w:val="22"/>
                    </w:rPr>
                  </w:pPr>
                  <w:r>
                    <w:rPr>
                      <w:sz w:val="22"/>
                      <w:szCs w:val="22"/>
                    </w:rPr>
                    <w:t>25</w:t>
                  </w:r>
                  <w:r w:rsidR="005D18EB">
                    <w:rPr>
                      <w:sz w:val="22"/>
                      <w:szCs w:val="22"/>
                      <w:lang w:val="en-US"/>
                    </w:rPr>
                    <w:t>0</w:t>
                  </w:r>
                  <w:r>
                    <w:rPr>
                      <w:sz w:val="22"/>
                      <w:szCs w:val="22"/>
                    </w:rPr>
                    <w:t xml:space="preserve"> </w:t>
                  </w:r>
                </w:p>
              </w:tc>
            </w:tr>
            <w:tr w:rsidR="0094179B" w:rsidRPr="00A515A5" w14:paraId="0EF705E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392DDA" w14:textId="77777777" w:rsidR="0094179B" w:rsidRPr="00A515A5" w:rsidRDefault="0094179B" w:rsidP="00BC2755">
                  <w:pPr>
                    <w:snapToGrid w:val="0"/>
                    <w:rPr>
                      <w:sz w:val="20"/>
                      <w:szCs w:val="20"/>
                    </w:rPr>
                  </w:pPr>
                  <w:r>
                    <w:rPr>
                      <w:sz w:val="20"/>
                      <w:szCs w:val="20"/>
                    </w:rPr>
                    <w:t xml:space="preserve">№ </w:t>
                  </w:r>
                </w:p>
                <w:p w14:paraId="19A0DD70" w14:textId="77777777" w:rsidR="0094179B" w:rsidRPr="00A515A5" w:rsidRDefault="0094179B" w:rsidP="00BC275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B5BD1FA" w14:textId="77777777" w:rsidR="0094179B" w:rsidRPr="00A515A5" w:rsidRDefault="0094179B" w:rsidP="00BC275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C9337D1" w14:textId="77777777" w:rsidR="0094179B" w:rsidRPr="00A515A5" w:rsidRDefault="0094179B" w:rsidP="00BC275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6D11827" w14:textId="77777777" w:rsidR="0094179B" w:rsidRPr="00A515A5" w:rsidRDefault="0094179B" w:rsidP="00BC275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E987818" w14:textId="77777777" w:rsidR="0094179B" w:rsidRPr="00A515A5" w:rsidRDefault="0094179B" w:rsidP="00BC275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A440816" w14:textId="77777777" w:rsidR="0094179B" w:rsidRPr="00A515A5" w:rsidRDefault="0094179B" w:rsidP="00BC2755">
                  <w:pPr>
                    <w:snapToGrid w:val="0"/>
                    <w:ind w:left="-57" w:right="85"/>
                    <w:rPr>
                      <w:sz w:val="20"/>
                      <w:szCs w:val="20"/>
                    </w:rPr>
                  </w:pPr>
                  <w:r>
                    <w:rPr>
                      <w:sz w:val="20"/>
                      <w:szCs w:val="20"/>
                    </w:rPr>
                    <w:t>Номер строки ПЗ</w:t>
                  </w:r>
                </w:p>
              </w:tc>
            </w:tr>
            <w:tr w:rsidR="0094179B" w:rsidRPr="00F26920" w14:paraId="447B710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5A9C3C3" w14:textId="2574FF97" w:rsidR="00FA467B" w:rsidRDefault="00E220C0" w:rsidP="00BC2755">
                  <w:pPr>
                    <w:tabs>
                      <w:tab w:val="left" w:pos="313"/>
                    </w:tabs>
                    <w:snapToGrid w:val="0"/>
                    <w:rPr>
                      <w:sz w:val="22"/>
                      <w:szCs w:val="22"/>
                    </w:rPr>
                  </w:pPr>
                  <w:r>
                    <w:rPr>
                      <w:sz w:val="22"/>
                      <w:szCs w:val="22"/>
                    </w:rPr>
                    <w:t>2</w:t>
                  </w:r>
                  <w:r w:rsidR="00317AB4">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CC7D1B4" w14:textId="77777777" w:rsidR="00FA467B" w:rsidRDefault="00317AB4" w:rsidP="00BC2755">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14:paraId="28C4B345" w14:textId="77777777" w:rsidR="00FA467B" w:rsidRDefault="00317AB4" w:rsidP="00BC2755">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1D1E1F7B" w14:textId="77777777" w:rsidR="00FA467B" w:rsidRDefault="00317AB4" w:rsidP="00BC2755">
                  <w:pPr>
                    <w:snapToGrid w:val="0"/>
                    <w:rPr>
                      <w:sz w:val="22"/>
                      <w:szCs w:val="22"/>
                    </w:rPr>
                  </w:pPr>
                  <w:r>
                    <w:rPr>
                      <w:sz w:val="22"/>
                      <w:szCs w:val="22"/>
                    </w:rPr>
                    <w:t>11,00</w:t>
                  </w:r>
                </w:p>
              </w:tc>
              <w:tc>
                <w:tcPr>
                  <w:tcW w:w="1276" w:type="dxa"/>
                  <w:tcBorders>
                    <w:top w:val="single" w:sz="4" w:space="0" w:color="auto"/>
                    <w:left w:val="single" w:sz="4" w:space="0" w:color="auto"/>
                    <w:bottom w:val="single" w:sz="4" w:space="0" w:color="auto"/>
                    <w:right w:val="single" w:sz="4" w:space="0" w:color="auto"/>
                  </w:tcBorders>
                </w:tcPr>
                <w:p w14:paraId="27AA7B1D" w14:textId="77777777" w:rsidR="00FA467B" w:rsidRDefault="00317AB4" w:rsidP="00BC275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241E1AC" w14:textId="7D4AED32" w:rsidR="00FA467B" w:rsidRDefault="00317AB4" w:rsidP="00BC2755">
                  <w:pPr>
                    <w:snapToGrid w:val="0"/>
                    <w:rPr>
                      <w:sz w:val="22"/>
                      <w:szCs w:val="22"/>
                    </w:rPr>
                  </w:pPr>
                  <w:r>
                    <w:rPr>
                      <w:sz w:val="22"/>
                      <w:szCs w:val="22"/>
                    </w:rPr>
                    <w:t>251</w:t>
                  </w:r>
                </w:p>
              </w:tc>
            </w:tr>
            <w:tr w:rsidR="0094179B" w:rsidRPr="00A515A5" w14:paraId="1CA9927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EAC08D0" w14:textId="77777777" w:rsidR="0094179B" w:rsidRPr="00A515A5" w:rsidRDefault="0094179B" w:rsidP="00BC2755">
                  <w:pPr>
                    <w:snapToGrid w:val="0"/>
                    <w:rPr>
                      <w:sz w:val="20"/>
                      <w:szCs w:val="20"/>
                    </w:rPr>
                  </w:pPr>
                  <w:r>
                    <w:rPr>
                      <w:sz w:val="20"/>
                      <w:szCs w:val="20"/>
                    </w:rPr>
                    <w:t xml:space="preserve">№ </w:t>
                  </w:r>
                </w:p>
                <w:p w14:paraId="38DAE349" w14:textId="77777777" w:rsidR="0094179B" w:rsidRPr="00A515A5" w:rsidRDefault="0094179B" w:rsidP="00BC275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04E4B8D" w14:textId="77777777" w:rsidR="0094179B" w:rsidRPr="00A515A5" w:rsidRDefault="0094179B" w:rsidP="00BC275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6B52682" w14:textId="77777777" w:rsidR="0094179B" w:rsidRPr="00A515A5" w:rsidRDefault="0094179B" w:rsidP="00BC275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E930B3D" w14:textId="77777777" w:rsidR="0094179B" w:rsidRPr="00A515A5" w:rsidRDefault="0094179B" w:rsidP="00BC275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A22FDFA" w14:textId="77777777" w:rsidR="0094179B" w:rsidRPr="00A515A5" w:rsidRDefault="0094179B" w:rsidP="00BC275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B7618FE" w14:textId="77777777" w:rsidR="0094179B" w:rsidRPr="00A515A5" w:rsidRDefault="0094179B" w:rsidP="00BC2755">
                  <w:pPr>
                    <w:snapToGrid w:val="0"/>
                    <w:ind w:left="-57" w:right="85"/>
                    <w:rPr>
                      <w:sz w:val="20"/>
                      <w:szCs w:val="20"/>
                    </w:rPr>
                  </w:pPr>
                  <w:r>
                    <w:rPr>
                      <w:sz w:val="20"/>
                      <w:szCs w:val="20"/>
                    </w:rPr>
                    <w:t>Номер строки ПЗ</w:t>
                  </w:r>
                </w:p>
              </w:tc>
            </w:tr>
            <w:tr w:rsidR="0094179B" w:rsidRPr="00F26920" w14:paraId="78953FD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0643F3D" w14:textId="4869C577" w:rsidR="00FA467B" w:rsidRDefault="00E220C0" w:rsidP="00BC2755">
                  <w:pPr>
                    <w:tabs>
                      <w:tab w:val="left" w:pos="313"/>
                    </w:tabs>
                    <w:snapToGrid w:val="0"/>
                    <w:rPr>
                      <w:sz w:val="22"/>
                      <w:szCs w:val="22"/>
                    </w:rPr>
                  </w:pPr>
                  <w:r>
                    <w:rPr>
                      <w:sz w:val="22"/>
                      <w:szCs w:val="22"/>
                    </w:rPr>
                    <w:t>3</w:t>
                  </w:r>
                  <w:r w:rsidR="00317AB4">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0DACB7F" w14:textId="77777777" w:rsidR="00FA467B" w:rsidRDefault="00317AB4" w:rsidP="00BC2755">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14:paraId="34BD93CA" w14:textId="77777777" w:rsidR="00FA467B" w:rsidRDefault="00317AB4" w:rsidP="00BC2755">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67DB7F40" w14:textId="03BE8000" w:rsidR="00FA467B" w:rsidRDefault="005D18EB" w:rsidP="00BC2755">
                  <w:pPr>
                    <w:snapToGrid w:val="0"/>
                    <w:rPr>
                      <w:sz w:val="22"/>
                      <w:szCs w:val="22"/>
                    </w:rPr>
                  </w:pPr>
                  <w:r>
                    <w:rPr>
                      <w:sz w:val="22"/>
                      <w:szCs w:val="22"/>
                      <w:lang w:val="en-US"/>
                    </w:rPr>
                    <w:t>9</w:t>
                  </w:r>
                  <w:r w:rsidR="00317AB4">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AADB667" w14:textId="77777777" w:rsidR="00FA467B" w:rsidRDefault="00317AB4" w:rsidP="00BC275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53B8CCC" w14:textId="3E412FBB" w:rsidR="00FA467B" w:rsidRPr="005D18EB" w:rsidRDefault="005D18EB" w:rsidP="00BC2755">
                  <w:pPr>
                    <w:snapToGrid w:val="0"/>
                    <w:rPr>
                      <w:sz w:val="22"/>
                      <w:szCs w:val="22"/>
                      <w:lang w:val="en-US"/>
                    </w:rPr>
                  </w:pPr>
                  <w:r>
                    <w:rPr>
                      <w:sz w:val="22"/>
                      <w:szCs w:val="22"/>
                    </w:rPr>
                    <w:t>25</w:t>
                  </w:r>
                  <w:r>
                    <w:rPr>
                      <w:sz w:val="22"/>
                      <w:szCs w:val="22"/>
                      <w:lang w:val="en-US"/>
                    </w:rPr>
                    <w:t>2</w:t>
                  </w:r>
                </w:p>
              </w:tc>
            </w:tr>
            <w:tr w:rsidR="0094179B" w:rsidRPr="00A515A5" w14:paraId="58159A6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0BF94EB" w14:textId="77777777" w:rsidR="0094179B" w:rsidRPr="00A515A5" w:rsidRDefault="0094179B" w:rsidP="00BC2755">
                  <w:pPr>
                    <w:snapToGrid w:val="0"/>
                    <w:rPr>
                      <w:sz w:val="20"/>
                      <w:szCs w:val="20"/>
                    </w:rPr>
                  </w:pPr>
                  <w:r>
                    <w:rPr>
                      <w:sz w:val="20"/>
                      <w:szCs w:val="20"/>
                    </w:rPr>
                    <w:t xml:space="preserve">№ </w:t>
                  </w:r>
                </w:p>
                <w:p w14:paraId="20C0C5A1" w14:textId="77777777" w:rsidR="0094179B" w:rsidRPr="00A515A5" w:rsidRDefault="0094179B" w:rsidP="00BC275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E6A6531" w14:textId="77777777" w:rsidR="0094179B" w:rsidRPr="00A515A5" w:rsidRDefault="0094179B" w:rsidP="00BC275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2B8C903" w14:textId="77777777" w:rsidR="0094179B" w:rsidRPr="00A515A5" w:rsidRDefault="0094179B" w:rsidP="00BC275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6046B7B" w14:textId="77777777" w:rsidR="0094179B" w:rsidRPr="00A515A5" w:rsidRDefault="0094179B" w:rsidP="00BC275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29C1D08" w14:textId="77777777" w:rsidR="0094179B" w:rsidRPr="00A515A5" w:rsidRDefault="0094179B" w:rsidP="00BC275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A12A376" w14:textId="77777777" w:rsidR="0094179B" w:rsidRPr="00A515A5" w:rsidRDefault="0094179B" w:rsidP="00BC2755">
                  <w:pPr>
                    <w:snapToGrid w:val="0"/>
                    <w:ind w:left="-57" w:right="85"/>
                    <w:rPr>
                      <w:sz w:val="20"/>
                      <w:szCs w:val="20"/>
                    </w:rPr>
                  </w:pPr>
                  <w:r>
                    <w:rPr>
                      <w:sz w:val="20"/>
                      <w:szCs w:val="20"/>
                    </w:rPr>
                    <w:t>Номер строки ПЗ</w:t>
                  </w:r>
                </w:p>
              </w:tc>
            </w:tr>
            <w:tr w:rsidR="0094179B" w:rsidRPr="00F26920" w14:paraId="1CE35E8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FD0D4D4" w14:textId="603FCEAD" w:rsidR="00FA467B" w:rsidRDefault="00E220C0" w:rsidP="00BC2755">
                  <w:pPr>
                    <w:tabs>
                      <w:tab w:val="left" w:pos="313"/>
                    </w:tabs>
                    <w:snapToGrid w:val="0"/>
                    <w:rPr>
                      <w:sz w:val="22"/>
                      <w:szCs w:val="22"/>
                    </w:rPr>
                  </w:pPr>
                  <w:r>
                    <w:rPr>
                      <w:sz w:val="22"/>
                      <w:szCs w:val="22"/>
                    </w:rPr>
                    <w:lastRenderedPageBreak/>
                    <w:t>4</w:t>
                  </w:r>
                  <w:r w:rsidR="00317AB4">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1981B571" w14:textId="77777777" w:rsidR="00FA467B" w:rsidRDefault="00317AB4" w:rsidP="00BC2755">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14:paraId="201A5D29" w14:textId="77777777" w:rsidR="00FA467B" w:rsidRDefault="00317AB4" w:rsidP="00BC2755">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2E74AEB5" w14:textId="77777777" w:rsidR="00FA467B" w:rsidRDefault="00317AB4" w:rsidP="00BC2755">
                  <w:pPr>
                    <w:snapToGrid w:val="0"/>
                    <w:rPr>
                      <w:sz w:val="22"/>
                      <w:szCs w:val="22"/>
                    </w:rPr>
                  </w:pPr>
                  <w:r>
                    <w:rPr>
                      <w:sz w:val="22"/>
                      <w:szCs w:val="22"/>
                    </w:rPr>
                    <w:t>8,00</w:t>
                  </w:r>
                </w:p>
              </w:tc>
              <w:tc>
                <w:tcPr>
                  <w:tcW w:w="1276" w:type="dxa"/>
                  <w:tcBorders>
                    <w:top w:val="single" w:sz="4" w:space="0" w:color="auto"/>
                    <w:left w:val="single" w:sz="4" w:space="0" w:color="auto"/>
                    <w:bottom w:val="single" w:sz="4" w:space="0" w:color="auto"/>
                    <w:right w:val="single" w:sz="4" w:space="0" w:color="auto"/>
                  </w:tcBorders>
                </w:tcPr>
                <w:p w14:paraId="4D5F342A" w14:textId="77777777" w:rsidR="00FA467B" w:rsidRDefault="00317AB4" w:rsidP="00BC275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8610400" w14:textId="07021462" w:rsidR="00FA467B" w:rsidRDefault="00317AB4" w:rsidP="00BC2755">
                  <w:pPr>
                    <w:snapToGrid w:val="0"/>
                    <w:rPr>
                      <w:sz w:val="22"/>
                      <w:szCs w:val="22"/>
                    </w:rPr>
                  </w:pPr>
                  <w:r>
                    <w:rPr>
                      <w:sz w:val="22"/>
                      <w:szCs w:val="22"/>
                    </w:rPr>
                    <w:t>257</w:t>
                  </w:r>
                </w:p>
              </w:tc>
            </w:tr>
          </w:tbl>
          <w:p w14:paraId="59AF05F0" w14:textId="77777777" w:rsidR="00FA467B" w:rsidRDefault="00FA467B" w:rsidP="00BC2755"/>
        </w:tc>
      </w:tr>
      <w:tr w:rsidR="007D6548" w:rsidRPr="00F86FAA" w14:paraId="28013400" w14:textId="77777777" w:rsidTr="004D6B74">
        <w:tc>
          <w:tcPr>
            <w:tcW w:w="426" w:type="dxa"/>
          </w:tcPr>
          <w:p w14:paraId="171C9605" w14:textId="77777777" w:rsidR="007D6548" w:rsidRPr="00F86FAA" w:rsidRDefault="00357415" w:rsidP="00BC2755">
            <w:pPr>
              <w:pStyle w:val="1a"/>
              <w:ind w:left="-57" w:right="-108" w:firstLine="0"/>
              <w:rPr>
                <w:b/>
                <w:sz w:val="24"/>
                <w:szCs w:val="24"/>
              </w:rPr>
            </w:pPr>
            <w:r>
              <w:rPr>
                <w:b/>
                <w:sz w:val="24"/>
                <w:szCs w:val="24"/>
              </w:rPr>
              <w:lastRenderedPageBreak/>
              <w:t>17.</w:t>
            </w:r>
          </w:p>
        </w:tc>
        <w:tc>
          <w:tcPr>
            <w:tcW w:w="2126" w:type="dxa"/>
          </w:tcPr>
          <w:p w14:paraId="3EB3F783" w14:textId="77777777" w:rsidR="007D6548" w:rsidRPr="00F86FAA" w:rsidRDefault="007D6548" w:rsidP="00BC2755">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92B3130" w14:textId="77777777" w:rsidR="006D2B87" w:rsidRPr="00286B26" w:rsidRDefault="00856650" w:rsidP="00BC2755">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90AB4B0" w14:textId="77777777" w:rsidR="00FA467B" w:rsidRPr="00463E22" w:rsidRDefault="00317AB4" w:rsidP="00BC2755">
            <w:pPr>
              <w:pStyle w:val="aff6"/>
              <w:numPr>
                <w:ilvl w:val="1"/>
                <w:numId w:val="26"/>
              </w:numPr>
              <w:ind w:left="0" w:firstLine="397"/>
              <w:jc w:val="both"/>
            </w:pPr>
            <w:r w:rsidRPr="00463E2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AC28AE6" w14:textId="77777777" w:rsidR="00FA467B" w:rsidRPr="00463E22" w:rsidRDefault="00317AB4" w:rsidP="00BC2755">
            <w:pPr>
              <w:pStyle w:val="aff6"/>
              <w:numPr>
                <w:ilvl w:val="1"/>
                <w:numId w:val="26"/>
              </w:numPr>
              <w:ind w:left="0" w:firstLine="397"/>
              <w:jc w:val="both"/>
            </w:pPr>
            <w:r w:rsidRPr="00463E2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4574D8E" w14:textId="7797D862" w:rsidR="00FA467B" w:rsidRPr="00463E22" w:rsidRDefault="00317AB4" w:rsidP="00BC2755">
            <w:pPr>
              <w:pStyle w:val="aff6"/>
              <w:numPr>
                <w:ilvl w:val="1"/>
                <w:numId w:val="26"/>
              </w:numPr>
              <w:ind w:left="0" w:firstLine="397"/>
              <w:jc w:val="both"/>
            </w:pPr>
            <w:r w:rsidRPr="00463E22">
              <w:t>наличие за 2018-2022 годы опыта поставки шин</w:t>
            </w:r>
            <w:r w:rsidR="00872C8F">
              <w:t xml:space="preserve"> для погрузчиков</w:t>
            </w:r>
            <w:r w:rsidR="00EB2C85" w:rsidRPr="00EB2C85">
              <w:t xml:space="preserve"> типа «Ричстакер»</w:t>
            </w:r>
            <w:r w:rsidRPr="00463E22">
              <w:t xml:space="preserve"> с суммарной стоимостью договора(-ов) не менее 30 % от начальной (максимальной) цены договора.</w:t>
            </w:r>
          </w:p>
          <w:p w14:paraId="14471CAD" w14:textId="77777777" w:rsidR="006D2B87" w:rsidRPr="00286B26" w:rsidRDefault="006D2B87" w:rsidP="00BC2755">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723D565" w14:textId="77777777" w:rsidR="00FA467B" w:rsidRPr="00463E22" w:rsidRDefault="00317AB4" w:rsidP="00BC2755">
            <w:pPr>
              <w:pStyle w:val="aff6"/>
              <w:numPr>
                <w:ilvl w:val="1"/>
                <w:numId w:val="26"/>
              </w:numPr>
              <w:ind w:left="0" w:firstLine="397"/>
              <w:jc w:val="both"/>
            </w:pPr>
            <w:r w:rsidRPr="00463E2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4BE2E2E" w14:textId="77777777" w:rsidR="00FA467B" w:rsidRPr="00463E22" w:rsidRDefault="00317AB4" w:rsidP="00BC2755">
            <w:pPr>
              <w:pStyle w:val="aff6"/>
              <w:numPr>
                <w:ilvl w:val="1"/>
                <w:numId w:val="26"/>
              </w:numPr>
              <w:ind w:left="0" w:firstLine="397"/>
              <w:jc w:val="both"/>
            </w:pPr>
            <w:r w:rsidRPr="00463E2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63E22">
              <w:t>://</w:t>
            </w:r>
            <w:r>
              <w:rPr>
                <w:lang w:val="en-US"/>
              </w:rPr>
              <w:t>service</w:t>
            </w:r>
            <w:r w:rsidRPr="00463E22">
              <w:t>.</w:t>
            </w:r>
            <w:r>
              <w:rPr>
                <w:lang w:val="en-US"/>
              </w:rPr>
              <w:t>nalog</w:t>
            </w:r>
            <w:r w:rsidRPr="00463E22">
              <w:t>.</w:t>
            </w:r>
            <w:r>
              <w:rPr>
                <w:lang w:val="en-US"/>
              </w:rPr>
              <w:t>ru</w:t>
            </w:r>
            <w:r w:rsidRPr="00463E22">
              <w:t>/</w:t>
            </w:r>
            <w:r>
              <w:rPr>
                <w:lang w:val="en-US"/>
              </w:rPr>
              <w:t>zd</w:t>
            </w:r>
            <w:r w:rsidRPr="00463E22">
              <w:t>.</w:t>
            </w:r>
            <w:r>
              <w:rPr>
                <w:lang w:val="en-US"/>
              </w:rPr>
              <w:t>do</w:t>
            </w:r>
            <w:r w:rsidRPr="00463E2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63E22">
              <w:t>://</w:t>
            </w:r>
            <w:r>
              <w:rPr>
                <w:lang w:val="en-US"/>
              </w:rPr>
              <w:t>service</w:t>
            </w:r>
            <w:r w:rsidRPr="00463E22">
              <w:t>.</w:t>
            </w:r>
            <w:r>
              <w:rPr>
                <w:lang w:val="en-US"/>
              </w:rPr>
              <w:t>nalog</w:t>
            </w:r>
            <w:r w:rsidRPr="00463E22">
              <w:t>.</w:t>
            </w:r>
            <w:r>
              <w:rPr>
                <w:lang w:val="en-US"/>
              </w:rPr>
              <w:t>ru</w:t>
            </w:r>
            <w:r w:rsidRPr="00463E22">
              <w:t>/</w:t>
            </w:r>
            <w:r>
              <w:rPr>
                <w:lang w:val="en-US"/>
              </w:rPr>
              <w:t>zd</w:t>
            </w:r>
            <w:r w:rsidRPr="00463E22">
              <w:t>.</w:t>
            </w:r>
            <w:r>
              <w:rPr>
                <w:lang w:val="en-US"/>
              </w:rPr>
              <w:t>do</w:t>
            </w:r>
            <w:r w:rsidRPr="00463E22">
              <w:t>);</w:t>
            </w:r>
          </w:p>
          <w:p w14:paraId="0EFE4DD1" w14:textId="77777777" w:rsidR="00FA467B" w:rsidRPr="00463E22" w:rsidRDefault="00317AB4" w:rsidP="00BC2755">
            <w:pPr>
              <w:pStyle w:val="aff6"/>
              <w:numPr>
                <w:ilvl w:val="1"/>
                <w:numId w:val="26"/>
              </w:numPr>
              <w:ind w:left="0" w:firstLine="397"/>
              <w:jc w:val="both"/>
            </w:pPr>
            <w:r w:rsidRPr="00463E2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3E22">
              <w:t>://</w:t>
            </w:r>
            <w:r>
              <w:rPr>
                <w:lang w:val="en-US"/>
              </w:rPr>
              <w:t>fssprus</w:t>
            </w:r>
            <w:r w:rsidRPr="00463E22">
              <w:t>.</w:t>
            </w:r>
            <w:r>
              <w:rPr>
                <w:lang w:val="en-US"/>
              </w:rPr>
              <w:t>ru</w:t>
            </w:r>
            <w:r w:rsidRPr="00463E22">
              <w:t>/</w:t>
            </w:r>
            <w:r>
              <w:rPr>
                <w:lang w:val="en-US"/>
              </w:rPr>
              <w:t>iss</w:t>
            </w:r>
            <w:r w:rsidRPr="00463E22">
              <w:t>/</w:t>
            </w:r>
            <w:r>
              <w:rPr>
                <w:lang w:val="en-US"/>
              </w:rPr>
              <w:t>ip</w:t>
            </w:r>
            <w:r w:rsidRPr="00463E22">
              <w:t xml:space="preserve">), а также информации в едином федеральном реестре юридически значимых сведений о фактах деятельности юридических лиц, индивидуальных </w:t>
            </w:r>
            <w:r w:rsidRPr="00463E22">
              <w:lastRenderedPageBreak/>
              <w:t xml:space="preserve">предпринимателей и иных субъектов экономической деятельности </w:t>
            </w:r>
            <w:r>
              <w:rPr>
                <w:lang w:val="en-US"/>
              </w:rPr>
              <w:t>http</w:t>
            </w:r>
            <w:r w:rsidRPr="00463E22">
              <w:t>://</w:t>
            </w:r>
            <w:r>
              <w:rPr>
                <w:lang w:val="en-US"/>
              </w:rPr>
              <w:t>www</w:t>
            </w:r>
            <w:r w:rsidRPr="00463E22">
              <w:t>.</w:t>
            </w:r>
            <w:r>
              <w:rPr>
                <w:lang w:val="en-US"/>
              </w:rPr>
              <w:t>fedresurs</w:t>
            </w:r>
            <w:r w:rsidRPr="00463E22">
              <w:t>.</w:t>
            </w:r>
            <w:r>
              <w:rPr>
                <w:lang w:val="en-US"/>
              </w:rPr>
              <w:t>ru</w:t>
            </w:r>
            <w:r w:rsidRPr="00463E2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CFBF9C1" w14:textId="0CCA7410" w:rsidR="00FA467B" w:rsidRPr="00463E22" w:rsidRDefault="00317AB4" w:rsidP="00BC2755">
            <w:pPr>
              <w:pStyle w:val="aff6"/>
              <w:numPr>
                <w:ilvl w:val="1"/>
                <w:numId w:val="26"/>
              </w:numPr>
              <w:ind w:left="0" w:firstLine="397"/>
              <w:jc w:val="both"/>
            </w:pPr>
            <w:r w:rsidRPr="00463E2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C33F2">
              <w:t xml:space="preserve">2021 </w:t>
            </w:r>
            <w:r w:rsidRPr="00463E22">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79A94F1B" w14:textId="1A5263A0" w:rsidR="00FA467B" w:rsidRPr="00463E22" w:rsidRDefault="00317AB4" w:rsidP="00BC2755">
            <w:pPr>
              <w:pStyle w:val="aff6"/>
              <w:numPr>
                <w:ilvl w:val="1"/>
                <w:numId w:val="26"/>
              </w:numPr>
              <w:ind w:left="0" w:firstLine="397"/>
              <w:jc w:val="both"/>
            </w:pPr>
            <w:r w:rsidRPr="00463E22">
              <w:t>документ по форме приложения № 4 к документации о закупке о наличии опыта поставки шин</w:t>
            </w:r>
            <w:r w:rsidR="00872C8F">
              <w:t xml:space="preserve"> для погрузчиков</w:t>
            </w:r>
            <w:r w:rsidR="00EB2C85" w:rsidRPr="00EB2C85">
              <w:t xml:space="preserve"> типа «Ричстакер»</w:t>
            </w:r>
            <w:r w:rsidRPr="00463E22">
              <w:t>;</w:t>
            </w:r>
          </w:p>
          <w:p w14:paraId="6F4CB185" w14:textId="4607292D" w:rsidR="00FA467B" w:rsidRPr="00463E22" w:rsidRDefault="00317AB4" w:rsidP="00BC2755">
            <w:pPr>
              <w:pStyle w:val="aff6"/>
              <w:numPr>
                <w:ilvl w:val="1"/>
                <w:numId w:val="26"/>
              </w:numPr>
              <w:ind w:left="0" w:firstLine="397"/>
              <w:jc w:val="both"/>
            </w:pPr>
            <w:r w:rsidRPr="00463E22">
              <w:t>копии договоров, указанных в документе по форме приложения № 4 к документации о закупке</w:t>
            </w:r>
            <w:r w:rsidR="008C1D93">
              <w:t>,</w:t>
            </w:r>
            <w:r w:rsidRPr="00463E22">
              <w:t xml:space="preserve"> о наличии опыта поставки шин</w:t>
            </w:r>
            <w:r w:rsidR="00872C8F">
              <w:t xml:space="preserve"> для погрузчиков</w:t>
            </w:r>
            <w:r w:rsidR="00EB2C85" w:rsidRPr="00EB2C85">
              <w:t xml:space="preserve"> типа «Ричстакер»</w:t>
            </w:r>
            <w:r w:rsidRPr="00463E22">
              <w:t>;</w:t>
            </w:r>
          </w:p>
          <w:p w14:paraId="6C433F1D" w14:textId="345712DB" w:rsidR="00FA467B" w:rsidRDefault="00317AB4" w:rsidP="00BC2755">
            <w:pPr>
              <w:pStyle w:val="aff6"/>
              <w:numPr>
                <w:ilvl w:val="1"/>
                <w:numId w:val="26"/>
              </w:numPr>
              <w:ind w:left="0" w:firstLine="397"/>
              <w:jc w:val="both"/>
              <w:rPr>
                <w:lang w:val="en-US"/>
              </w:rPr>
            </w:pPr>
            <w:r w:rsidRPr="00463E22">
              <w:t>копии документов, подтверждающих факт поставки шин</w:t>
            </w:r>
            <w:r w:rsidR="00872C8F">
              <w:t xml:space="preserve"> для погрузчиков</w:t>
            </w:r>
            <w:r w:rsidR="00EB2C85" w:rsidRPr="00EB2C85">
              <w:t xml:space="preserve"> типа «Ричстакер»</w:t>
            </w:r>
            <w:r w:rsidRPr="00463E22">
              <w:t xml:space="preserve">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r w:rsidR="00D7674D">
              <w:t>.</w:t>
            </w:r>
          </w:p>
          <w:p w14:paraId="6AD928DA" w14:textId="77777777" w:rsidR="00FA467B" w:rsidRPr="00463E22" w:rsidRDefault="00317AB4" w:rsidP="00BC2755">
            <w:pPr>
              <w:pStyle w:val="aff6"/>
              <w:numPr>
                <w:ilvl w:val="1"/>
                <w:numId w:val="26"/>
              </w:numPr>
              <w:ind w:left="0" w:firstLine="397"/>
              <w:jc w:val="both"/>
            </w:pPr>
            <w:r w:rsidRPr="00463E2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2D105A34" w14:textId="77777777" w:rsidTr="004D6B74">
        <w:tc>
          <w:tcPr>
            <w:tcW w:w="426" w:type="dxa"/>
          </w:tcPr>
          <w:p w14:paraId="5134A0C4" w14:textId="77777777" w:rsidR="00835CB1" w:rsidRPr="00F86FAA" w:rsidRDefault="00835CB1" w:rsidP="00BC2755">
            <w:pPr>
              <w:pStyle w:val="1a"/>
              <w:ind w:left="-57" w:right="-108" w:firstLine="0"/>
              <w:rPr>
                <w:b/>
                <w:sz w:val="24"/>
                <w:szCs w:val="24"/>
              </w:rPr>
            </w:pPr>
            <w:r>
              <w:rPr>
                <w:b/>
                <w:sz w:val="24"/>
                <w:szCs w:val="24"/>
              </w:rPr>
              <w:lastRenderedPageBreak/>
              <w:t>18.</w:t>
            </w:r>
          </w:p>
        </w:tc>
        <w:tc>
          <w:tcPr>
            <w:tcW w:w="2126" w:type="dxa"/>
          </w:tcPr>
          <w:p w14:paraId="6B0864F4" w14:textId="77777777" w:rsidR="00835CB1" w:rsidRPr="00F86FAA" w:rsidRDefault="002F345D" w:rsidP="00BC2755">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14:paraId="3C15D81B" w14:textId="77777777" w:rsidR="00FA467B" w:rsidRDefault="00317AB4" w:rsidP="00BC2755">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w:t>
            </w:r>
            <w: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6D5CA3C8" w14:textId="77777777" w:rsidTr="004D6B74">
        <w:tc>
          <w:tcPr>
            <w:tcW w:w="426" w:type="dxa"/>
          </w:tcPr>
          <w:p w14:paraId="676140EC" w14:textId="77777777" w:rsidR="007D6548" w:rsidRPr="00F86FAA" w:rsidRDefault="00357415" w:rsidP="00BC2755">
            <w:pPr>
              <w:pStyle w:val="1a"/>
              <w:ind w:left="-57" w:right="-108" w:firstLine="0"/>
              <w:rPr>
                <w:b/>
                <w:sz w:val="24"/>
                <w:szCs w:val="24"/>
              </w:rPr>
            </w:pPr>
            <w:r>
              <w:rPr>
                <w:b/>
                <w:sz w:val="24"/>
                <w:szCs w:val="24"/>
              </w:rPr>
              <w:lastRenderedPageBreak/>
              <w:t>19.</w:t>
            </w:r>
          </w:p>
        </w:tc>
        <w:tc>
          <w:tcPr>
            <w:tcW w:w="2126" w:type="dxa"/>
          </w:tcPr>
          <w:p w14:paraId="19049B3E" w14:textId="77777777" w:rsidR="007D6548" w:rsidRPr="00F86FAA" w:rsidRDefault="00736D40" w:rsidP="00BC2755">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64BC89FC" w14:textId="77777777" w:rsidTr="004D6B74">
              <w:tc>
                <w:tcPr>
                  <w:tcW w:w="4423" w:type="dxa"/>
                </w:tcPr>
                <w:p w14:paraId="60C45683" w14:textId="77777777" w:rsidR="006D2B87" w:rsidRPr="006D2B87" w:rsidRDefault="006D2B87" w:rsidP="00BC2755">
                  <w:pPr>
                    <w:pStyle w:val="af8"/>
                    <w:rPr>
                      <w:b/>
                      <w:sz w:val="24"/>
                    </w:rPr>
                  </w:pPr>
                  <w:r>
                    <w:rPr>
                      <w:b/>
                      <w:sz w:val="24"/>
                    </w:rPr>
                    <w:t>Критерий оценки</w:t>
                  </w:r>
                </w:p>
              </w:tc>
              <w:tc>
                <w:tcPr>
                  <w:tcW w:w="2551" w:type="dxa"/>
                </w:tcPr>
                <w:p w14:paraId="6737DA3F" w14:textId="77777777" w:rsidR="006D2B87" w:rsidRPr="006D2B87" w:rsidRDefault="006D2B87" w:rsidP="00BC2755">
                  <w:pPr>
                    <w:pStyle w:val="af8"/>
                    <w:ind w:firstLine="0"/>
                    <w:rPr>
                      <w:b/>
                      <w:sz w:val="24"/>
                    </w:rPr>
                  </w:pPr>
                  <w:r>
                    <w:rPr>
                      <w:b/>
                      <w:sz w:val="24"/>
                    </w:rPr>
                    <w:t>Значение Кз</w:t>
                  </w:r>
                </w:p>
              </w:tc>
            </w:tr>
            <w:tr w:rsidR="006D2B87" w:rsidRPr="00514332" w14:paraId="5C5E6F1F" w14:textId="77777777" w:rsidTr="004D6B74">
              <w:tc>
                <w:tcPr>
                  <w:tcW w:w="4423" w:type="dxa"/>
                </w:tcPr>
                <w:p w14:paraId="3006865A" w14:textId="77777777" w:rsidR="00FA467B" w:rsidRDefault="00317AB4" w:rsidP="00BC2755">
                  <w:pPr>
                    <w:pStyle w:val="af8"/>
                    <w:ind w:firstLine="0"/>
                    <w:rPr>
                      <w:sz w:val="24"/>
                    </w:rPr>
                  </w:pPr>
                  <w:r>
                    <w:rPr>
                      <w:sz w:val="24"/>
                    </w:rPr>
                    <w:t xml:space="preserve">Общая стоимость поставки. Наилучшим считается наименьшее значение </w:t>
                  </w:r>
                </w:p>
              </w:tc>
              <w:tc>
                <w:tcPr>
                  <w:tcW w:w="2551" w:type="dxa"/>
                </w:tcPr>
                <w:p w14:paraId="055D0390" w14:textId="77777777" w:rsidR="00FA467B" w:rsidRDefault="00317AB4" w:rsidP="00BC2755">
                  <w:pPr>
                    <w:pStyle w:val="af8"/>
                    <w:ind w:firstLine="0"/>
                    <w:rPr>
                      <w:sz w:val="24"/>
                      <w:lang w:val="en-US"/>
                    </w:rPr>
                  </w:pPr>
                  <w:r>
                    <w:rPr>
                      <w:sz w:val="24"/>
                      <w:lang w:val="en-US"/>
                    </w:rPr>
                    <w:t>0,70</w:t>
                  </w:r>
                </w:p>
              </w:tc>
            </w:tr>
            <w:tr w:rsidR="006D2B87" w:rsidRPr="00514332" w14:paraId="458D31C0" w14:textId="77777777" w:rsidTr="004D6B74">
              <w:tc>
                <w:tcPr>
                  <w:tcW w:w="4423" w:type="dxa"/>
                </w:tcPr>
                <w:p w14:paraId="2DD9E0DD" w14:textId="77777777" w:rsidR="00FA467B" w:rsidRDefault="00317AB4" w:rsidP="00BC2755">
                  <w:pPr>
                    <w:pStyle w:val="af8"/>
                    <w:ind w:firstLine="0"/>
                    <w:rPr>
                      <w:sz w:val="24"/>
                    </w:rPr>
                  </w:pPr>
                  <w:r>
                    <w:rPr>
                      <w:sz w:val="24"/>
                    </w:rPr>
                    <w:t xml:space="preserve">Условия оплаты: размер аванса (%) Наилучшим считается наименьшее значение </w:t>
                  </w:r>
                </w:p>
              </w:tc>
              <w:tc>
                <w:tcPr>
                  <w:tcW w:w="2551" w:type="dxa"/>
                </w:tcPr>
                <w:p w14:paraId="1A9447A4" w14:textId="77777777" w:rsidR="00FA467B" w:rsidRDefault="00317AB4" w:rsidP="00BC2755">
                  <w:pPr>
                    <w:pStyle w:val="af8"/>
                    <w:ind w:firstLine="0"/>
                    <w:rPr>
                      <w:sz w:val="24"/>
                      <w:lang w:val="en-US"/>
                    </w:rPr>
                  </w:pPr>
                  <w:r>
                    <w:rPr>
                      <w:sz w:val="24"/>
                      <w:lang w:val="en-US"/>
                    </w:rPr>
                    <w:t>0,10</w:t>
                  </w:r>
                </w:p>
              </w:tc>
            </w:tr>
            <w:tr w:rsidR="006D2B87" w:rsidRPr="00514332" w14:paraId="64AC0BA4" w14:textId="77777777" w:rsidTr="004D6B74">
              <w:tc>
                <w:tcPr>
                  <w:tcW w:w="4423" w:type="dxa"/>
                </w:tcPr>
                <w:p w14:paraId="54BA5E0D" w14:textId="77777777" w:rsidR="00FA467B" w:rsidRDefault="00317AB4" w:rsidP="00BC2755">
                  <w:pPr>
                    <w:pStyle w:val="af8"/>
                    <w:ind w:firstLine="0"/>
                    <w:rPr>
                      <w:sz w:val="24"/>
                    </w:rPr>
                  </w:pPr>
                  <w:r>
                    <w:rPr>
                      <w:sz w:val="24"/>
                    </w:rPr>
                    <w:t xml:space="preserve">Срок гарантии качества Товара в моточасах. Наилучшим считается набольшее значение </w:t>
                  </w:r>
                </w:p>
              </w:tc>
              <w:tc>
                <w:tcPr>
                  <w:tcW w:w="2551" w:type="dxa"/>
                </w:tcPr>
                <w:p w14:paraId="0CB7079F" w14:textId="77777777" w:rsidR="00FA467B" w:rsidRDefault="00317AB4" w:rsidP="00BC2755">
                  <w:pPr>
                    <w:pStyle w:val="af8"/>
                    <w:ind w:firstLine="0"/>
                    <w:rPr>
                      <w:sz w:val="24"/>
                      <w:lang w:val="en-US"/>
                    </w:rPr>
                  </w:pPr>
                  <w:r>
                    <w:rPr>
                      <w:sz w:val="24"/>
                      <w:lang w:val="en-US"/>
                    </w:rPr>
                    <w:t>0,10</w:t>
                  </w:r>
                </w:p>
              </w:tc>
            </w:tr>
            <w:tr w:rsidR="006D2B87" w:rsidRPr="00514332" w14:paraId="7DD4ACF2" w14:textId="77777777" w:rsidTr="004D6B74">
              <w:tc>
                <w:tcPr>
                  <w:tcW w:w="4423" w:type="dxa"/>
                </w:tcPr>
                <w:p w14:paraId="37478B37" w14:textId="77777777" w:rsidR="00FA467B" w:rsidRDefault="00317AB4" w:rsidP="00BC2755">
                  <w:pPr>
                    <w:pStyle w:val="af8"/>
                    <w:ind w:firstLine="0"/>
                    <w:rPr>
                      <w:sz w:val="24"/>
                    </w:rPr>
                  </w:pPr>
                  <w:r>
                    <w:rPr>
                      <w:sz w:val="24"/>
                    </w:rPr>
                    <w:t xml:space="preserve">Срок поставки. Наилучшим считается наименьшее значение </w:t>
                  </w:r>
                </w:p>
              </w:tc>
              <w:tc>
                <w:tcPr>
                  <w:tcW w:w="2551" w:type="dxa"/>
                </w:tcPr>
                <w:p w14:paraId="4EB48164" w14:textId="77777777" w:rsidR="00FA467B" w:rsidRDefault="00317AB4" w:rsidP="00BC2755">
                  <w:pPr>
                    <w:pStyle w:val="af8"/>
                    <w:ind w:firstLine="0"/>
                    <w:rPr>
                      <w:sz w:val="24"/>
                      <w:lang w:val="en-US"/>
                    </w:rPr>
                  </w:pPr>
                  <w:r>
                    <w:rPr>
                      <w:sz w:val="24"/>
                      <w:lang w:val="en-US"/>
                    </w:rPr>
                    <w:t>0,10</w:t>
                  </w:r>
                </w:p>
              </w:tc>
            </w:tr>
          </w:tbl>
          <w:p w14:paraId="62FBB506" w14:textId="77777777" w:rsidR="007D6548" w:rsidRPr="00F86FAA" w:rsidRDefault="007D6548" w:rsidP="00BC2755">
            <w:pPr>
              <w:pStyle w:val="af8"/>
              <w:rPr>
                <w:b/>
                <w:i/>
                <w:sz w:val="24"/>
              </w:rPr>
            </w:pPr>
          </w:p>
        </w:tc>
      </w:tr>
      <w:tr w:rsidR="00736D40" w:rsidRPr="00F86FAA" w14:paraId="3F9EA199" w14:textId="77777777" w:rsidTr="004D6B74">
        <w:tc>
          <w:tcPr>
            <w:tcW w:w="426" w:type="dxa"/>
          </w:tcPr>
          <w:p w14:paraId="1604327C" w14:textId="77777777" w:rsidR="00736D40" w:rsidRPr="00F86FAA" w:rsidRDefault="00835CB1" w:rsidP="00BC2755">
            <w:pPr>
              <w:pStyle w:val="1a"/>
              <w:ind w:left="-57" w:right="-108" w:firstLine="0"/>
              <w:rPr>
                <w:b/>
                <w:sz w:val="24"/>
                <w:szCs w:val="24"/>
              </w:rPr>
            </w:pPr>
            <w:r>
              <w:rPr>
                <w:b/>
                <w:sz w:val="24"/>
                <w:szCs w:val="24"/>
              </w:rPr>
              <w:t>20.</w:t>
            </w:r>
          </w:p>
        </w:tc>
        <w:tc>
          <w:tcPr>
            <w:tcW w:w="2126" w:type="dxa"/>
          </w:tcPr>
          <w:p w14:paraId="3A117838" w14:textId="77777777" w:rsidR="00736D40" w:rsidRPr="00F86FAA" w:rsidRDefault="007341C2" w:rsidP="00BC2755">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71CF1354" w14:textId="77777777" w:rsidTr="004D6B74">
              <w:tc>
                <w:tcPr>
                  <w:tcW w:w="6974" w:type="dxa"/>
                </w:tcPr>
                <w:p w14:paraId="4B3DC686" w14:textId="77777777" w:rsidR="0089300C" w:rsidRPr="00D94533" w:rsidRDefault="0089300C" w:rsidP="00BC2755">
                  <w:pPr>
                    <w:pStyle w:val="-3"/>
                    <w:tabs>
                      <w:tab w:val="clear" w:pos="1985"/>
                    </w:tabs>
                    <w:suppressAutoHyphens/>
                    <w:ind w:left="629" w:firstLine="0"/>
                    <w:rPr>
                      <w:b/>
                      <w:sz w:val="24"/>
                    </w:rPr>
                  </w:pPr>
                  <w:r>
                    <w:rPr>
                      <w:b/>
                      <w:sz w:val="24"/>
                    </w:rPr>
                    <w:t>I. Внесение изменений в договор:</w:t>
                  </w:r>
                </w:p>
                <w:p w14:paraId="1BF5D5C7" w14:textId="77777777" w:rsidR="00FA467B" w:rsidRDefault="00317AB4" w:rsidP="00BC27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116F7A1" w14:textId="77777777" w:rsidR="0089300C" w:rsidRPr="002F15C9" w:rsidRDefault="0089300C" w:rsidP="00BC275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926A824" w14:textId="77777777" w:rsidR="0089300C" w:rsidRPr="002F15C9" w:rsidRDefault="0089300C" w:rsidP="00BC275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B0D3FF3" w14:textId="77777777" w:rsidR="0089300C" w:rsidRPr="002F15C9" w:rsidRDefault="0089300C" w:rsidP="00BC275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65B2312" w14:textId="77777777" w:rsidR="00FA467B" w:rsidRDefault="00317AB4" w:rsidP="00BC27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15D428F" w14:textId="77777777" w:rsidR="00FA467B" w:rsidRDefault="00FA467B" w:rsidP="00BC2755">
                  <w:pPr>
                    <w:pStyle w:val="-3"/>
                    <w:tabs>
                      <w:tab w:val="clear" w:pos="1985"/>
                    </w:tabs>
                    <w:suppressAutoHyphens/>
                    <w:rPr>
                      <w:sz w:val="24"/>
                    </w:rPr>
                  </w:pPr>
                </w:p>
              </w:tc>
            </w:tr>
            <w:tr w:rsidR="000A15FB" w:rsidRPr="00E048E8" w14:paraId="2A4EEDCE" w14:textId="77777777" w:rsidTr="004D6B74">
              <w:tc>
                <w:tcPr>
                  <w:tcW w:w="6974" w:type="dxa"/>
                </w:tcPr>
                <w:p w14:paraId="3025843D" w14:textId="77777777" w:rsidR="00FA467B" w:rsidRDefault="00317AB4" w:rsidP="00BC275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AF6C409" w14:textId="77777777" w:rsidTr="004D6B74">
              <w:tc>
                <w:tcPr>
                  <w:tcW w:w="6974" w:type="dxa"/>
                </w:tcPr>
                <w:p w14:paraId="3105C2EA" w14:textId="77777777" w:rsidR="00677986" w:rsidRDefault="00677986" w:rsidP="00BC2755">
                  <w:pPr>
                    <w:pStyle w:val="af8"/>
                    <w:ind w:left="629" w:firstLine="0"/>
                    <w:rPr>
                      <w:b/>
                      <w:sz w:val="24"/>
                    </w:rPr>
                  </w:pPr>
                  <w:r>
                    <w:rPr>
                      <w:b/>
                      <w:sz w:val="24"/>
                    </w:rPr>
                    <w:t>III. Увеличение цены договора:</w:t>
                  </w:r>
                </w:p>
                <w:p w14:paraId="451364FF" w14:textId="77777777" w:rsidR="00FA467B" w:rsidRDefault="00317AB4" w:rsidP="00BC2755">
                  <w:pPr>
                    <w:pStyle w:val="af8"/>
                    <w:ind w:firstLine="629"/>
                    <w:rPr>
                      <w:sz w:val="24"/>
                    </w:rPr>
                  </w:pPr>
                  <w:r>
                    <w:rPr>
                      <w:sz w:val="24"/>
                    </w:rPr>
                    <w:t>Не предусмотрено.</w:t>
                  </w:r>
                </w:p>
                <w:p w14:paraId="14166A40" w14:textId="77777777" w:rsidR="00FA467B" w:rsidRDefault="00FA467B" w:rsidP="00BC2755">
                  <w:pPr>
                    <w:pStyle w:val="af8"/>
                    <w:ind w:firstLine="629"/>
                    <w:rPr>
                      <w:sz w:val="24"/>
                    </w:rPr>
                  </w:pPr>
                </w:p>
              </w:tc>
            </w:tr>
          </w:tbl>
          <w:p w14:paraId="27CB5C3F" w14:textId="77777777" w:rsidR="00736D40" w:rsidRPr="00A3070E" w:rsidRDefault="00736D40" w:rsidP="00BC2755">
            <w:pPr>
              <w:pStyle w:val="af8"/>
              <w:ind w:left="601" w:firstLine="0"/>
              <w:rPr>
                <w:sz w:val="24"/>
              </w:rPr>
            </w:pPr>
          </w:p>
        </w:tc>
      </w:tr>
      <w:tr w:rsidR="007D6548" w:rsidRPr="00F86FAA" w14:paraId="0AACB4D5" w14:textId="77777777" w:rsidTr="004D6B74">
        <w:tc>
          <w:tcPr>
            <w:tcW w:w="426" w:type="dxa"/>
          </w:tcPr>
          <w:p w14:paraId="43AA33B6" w14:textId="77777777" w:rsidR="007D6548" w:rsidRPr="00F86FAA" w:rsidRDefault="009830CC" w:rsidP="00BC2755">
            <w:pPr>
              <w:pStyle w:val="1a"/>
              <w:ind w:left="-57" w:right="-108" w:firstLine="0"/>
              <w:rPr>
                <w:b/>
                <w:sz w:val="24"/>
                <w:szCs w:val="24"/>
              </w:rPr>
            </w:pPr>
            <w:r>
              <w:rPr>
                <w:b/>
                <w:sz w:val="24"/>
                <w:szCs w:val="24"/>
              </w:rPr>
              <w:lastRenderedPageBreak/>
              <w:t>21.</w:t>
            </w:r>
          </w:p>
        </w:tc>
        <w:tc>
          <w:tcPr>
            <w:tcW w:w="2126" w:type="dxa"/>
          </w:tcPr>
          <w:p w14:paraId="738EB1BE" w14:textId="77777777" w:rsidR="007D6548" w:rsidRPr="00F86FAA" w:rsidRDefault="007D6548" w:rsidP="00BC2755">
            <w:pPr>
              <w:pStyle w:val="Default"/>
              <w:rPr>
                <w:b/>
                <w:color w:val="auto"/>
              </w:rPr>
            </w:pPr>
            <w:r>
              <w:rPr>
                <w:b/>
                <w:color w:val="auto"/>
              </w:rPr>
              <w:t>Привлечение субподрядчиков, соисполнителей</w:t>
            </w:r>
          </w:p>
        </w:tc>
        <w:tc>
          <w:tcPr>
            <w:tcW w:w="7200" w:type="dxa"/>
          </w:tcPr>
          <w:p w14:paraId="7D47C352" w14:textId="0B9F03B1" w:rsidR="00FA467B" w:rsidRDefault="00317AB4" w:rsidP="00BC2755">
            <w:pPr>
              <w:pStyle w:val="1a"/>
              <w:ind w:firstLine="0"/>
              <w:rPr>
                <w:sz w:val="24"/>
                <w:szCs w:val="24"/>
              </w:rPr>
            </w:pPr>
            <w:r>
              <w:rPr>
                <w:sz w:val="24"/>
                <w:szCs w:val="24"/>
              </w:rPr>
              <w:t>Допускается</w:t>
            </w:r>
            <w:r w:rsidR="00D7674D">
              <w:rPr>
                <w:sz w:val="24"/>
                <w:szCs w:val="24"/>
              </w:rPr>
              <w:t>.</w:t>
            </w:r>
          </w:p>
          <w:p w14:paraId="451D28A2" w14:textId="7E26D8E9" w:rsidR="00FA467B" w:rsidRDefault="00FA467B" w:rsidP="00BC2755">
            <w:pPr>
              <w:pStyle w:val="1a"/>
              <w:ind w:firstLine="0"/>
              <w:rPr>
                <w:sz w:val="24"/>
                <w:szCs w:val="24"/>
              </w:rPr>
            </w:pPr>
          </w:p>
        </w:tc>
      </w:tr>
      <w:tr w:rsidR="001356F1" w:rsidRPr="00F86FAA" w14:paraId="079187FC" w14:textId="77777777" w:rsidTr="004D6B74">
        <w:tc>
          <w:tcPr>
            <w:tcW w:w="426" w:type="dxa"/>
          </w:tcPr>
          <w:p w14:paraId="1EA20B06" w14:textId="77777777" w:rsidR="001356F1" w:rsidRPr="00F86FAA" w:rsidRDefault="001356F1" w:rsidP="00BC2755">
            <w:pPr>
              <w:pStyle w:val="1a"/>
              <w:ind w:left="-57" w:right="-108" w:firstLine="0"/>
              <w:rPr>
                <w:b/>
                <w:sz w:val="24"/>
                <w:szCs w:val="24"/>
              </w:rPr>
            </w:pPr>
            <w:r>
              <w:rPr>
                <w:b/>
                <w:sz w:val="24"/>
                <w:szCs w:val="24"/>
              </w:rPr>
              <w:t>22.</w:t>
            </w:r>
          </w:p>
        </w:tc>
        <w:tc>
          <w:tcPr>
            <w:tcW w:w="2126" w:type="dxa"/>
          </w:tcPr>
          <w:p w14:paraId="498DAF22" w14:textId="77777777" w:rsidR="001356F1" w:rsidRPr="00F86FAA" w:rsidRDefault="001356F1" w:rsidP="00BC2755">
            <w:pPr>
              <w:pStyle w:val="Default"/>
              <w:rPr>
                <w:b/>
                <w:color w:val="auto"/>
              </w:rPr>
            </w:pPr>
            <w:r>
              <w:rPr>
                <w:b/>
                <w:color w:val="auto"/>
              </w:rPr>
              <w:t>Срок действия Заявки</w:t>
            </w:r>
            <w:r>
              <w:rPr>
                <w:b/>
                <w:color w:val="auto"/>
              </w:rPr>
              <w:tab/>
            </w:r>
          </w:p>
        </w:tc>
        <w:tc>
          <w:tcPr>
            <w:tcW w:w="7200" w:type="dxa"/>
          </w:tcPr>
          <w:p w14:paraId="5B848FE7" w14:textId="016F197C" w:rsidR="00FA467B" w:rsidRDefault="00317AB4" w:rsidP="00BC2755">
            <w:pPr>
              <w:pStyle w:val="1a"/>
              <w:ind w:firstLine="0"/>
              <w:rPr>
                <w:i/>
                <w:sz w:val="24"/>
                <w:szCs w:val="24"/>
              </w:rPr>
            </w:pPr>
            <w:r>
              <w:rPr>
                <w:sz w:val="24"/>
                <w:szCs w:val="24"/>
              </w:rPr>
              <w:t>Заявка должна действовать не менее 90</w:t>
            </w:r>
            <w:r w:rsidR="005A147D">
              <w:rPr>
                <w:sz w:val="24"/>
                <w:szCs w:val="24"/>
              </w:rPr>
              <w:t xml:space="preserve"> (девяноста)</w:t>
            </w:r>
            <w:r>
              <w:rPr>
                <w:sz w:val="24"/>
                <w:szCs w:val="24"/>
              </w:rPr>
              <w:t xml:space="preserve"> календарных дней с даты окончания срока подачи Заявок (пункт 7 Информационной карты).</w:t>
            </w:r>
          </w:p>
        </w:tc>
      </w:tr>
      <w:tr w:rsidR="00DF6AE3" w:rsidRPr="00F86FAA" w14:paraId="6CBA1100" w14:textId="77777777" w:rsidTr="004D6B74">
        <w:tc>
          <w:tcPr>
            <w:tcW w:w="426" w:type="dxa"/>
          </w:tcPr>
          <w:p w14:paraId="751A73B5" w14:textId="77777777" w:rsidR="00DF6AE3" w:rsidRPr="00F86FAA" w:rsidRDefault="00A856EA" w:rsidP="00BC2755">
            <w:pPr>
              <w:pStyle w:val="1a"/>
              <w:ind w:left="-57" w:right="-108" w:firstLine="0"/>
              <w:rPr>
                <w:b/>
                <w:sz w:val="24"/>
                <w:szCs w:val="24"/>
              </w:rPr>
            </w:pPr>
            <w:r>
              <w:rPr>
                <w:b/>
                <w:sz w:val="24"/>
                <w:szCs w:val="24"/>
              </w:rPr>
              <w:t>23.</w:t>
            </w:r>
          </w:p>
        </w:tc>
        <w:tc>
          <w:tcPr>
            <w:tcW w:w="2126" w:type="dxa"/>
          </w:tcPr>
          <w:p w14:paraId="12D5EA8E" w14:textId="77777777" w:rsidR="00DF6AE3" w:rsidRPr="00F86FAA" w:rsidRDefault="00BB306F" w:rsidP="00BC2755">
            <w:pPr>
              <w:pStyle w:val="Default"/>
              <w:rPr>
                <w:b/>
                <w:color w:val="auto"/>
              </w:rPr>
            </w:pPr>
            <w:r>
              <w:rPr>
                <w:b/>
                <w:color w:val="auto"/>
              </w:rPr>
              <w:t>Обеспечение Заявки</w:t>
            </w:r>
          </w:p>
        </w:tc>
        <w:tc>
          <w:tcPr>
            <w:tcW w:w="7200" w:type="dxa"/>
          </w:tcPr>
          <w:p w14:paraId="524B7EDC" w14:textId="77777777" w:rsidR="00FA467B" w:rsidRDefault="00317AB4" w:rsidP="00BC2755">
            <w:pPr>
              <w:pStyle w:val="1a"/>
              <w:ind w:firstLine="0"/>
              <w:rPr>
                <w:sz w:val="24"/>
                <w:szCs w:val="24"/>
              </w:rPr>
            </w:pPr>
            <w:r>
              <w:rPr>
                <w:sz w:val="24"/>
                <w:szCs w:val="24"/>
              </w:rPr>
              <w:t>Не предусмотрено.</w:t>
            </w:r>
          </w:p>
          <w:p w14:paraId="354E9A02" w14:textId="77777777" w:rsidR="00FA467B" w:rsidRDefault="00FA467B" w:rsidP="00BC2755">
            <w:pPr>
              <w:pStyle w:val="1a"/>
              <w:ind w:firstLine="397"/>
              <w:rPr>
                <w:sz w:val="24"/>
                <w:szCs w:val="24"/>
              </w:rPr>
            </w:pPr>
          </w:p>
          <w:p w14:paraId="55FD2D27" w14:textId="77777777" w:rsidR="00FA467B" w:rsidRDefault="00FA467B" w:rsidP="00BC2755">
            <w:pPr>
              <w:pStyle w:val="1a"/>
              <w:ind w:firstLine="0"/>
              <w:rPr>
                <w:sz w:val="24"/>
                <w:szCs w:val="24"/>
              </w:rPr>
            </w:pPr>
          </w:p>
        </w:tc>
      </w:tr>
      <w:tr w:rsidR="00660A90" w:rsidRPr="00F86FAA" w14:paraId="641BC684" w14:textId="77777777" w:rsidTr="004D6B74">
        <w:tc>
          <w:tcPr>
            <w:tcW w:w="426" w:type="dxa"/>
          </w:tcPr>
          <w:p w14:paraId="392B130E" w14:textId="77777777" w:rsidR="00660A90" w:rsidRPr="00F86FAA" w:rsidRDefault="00660A90" w:rsidP="00BC2755">
            <w:pPr>
              <w:pStyle w:val="1a"/>
              <w:ind w:left="-57" w:right="-108" w:firstLine="0"/>
              <w:rPr>
                <w:b/>
                <w:sz w:val="24"/>
                <w:szCs w:val="24"/>
              </w:rPr>
            </w:pPr>
            <w:r>
              <w:rPr>
                <w:b/>
                <w:sz w:val="24"/>
                <w:szCs w:val="24"/>
              </w:rPr>
              <w:t>24.</w:t>
            </w:r>
          </w:p>
        </w:tc>
        <w:tc>
          <w:tcPr>
            <w:tcW w:w="2126" w:type="dxa"/>
          </w:tcPr>
          <w:p w14:paraId="4486C2D9" w14:textId="77777777" w:rsidR="00660A90" w:rsidRPr="00F86FAA" w:rsidRDefault="00660A90" w:rsidP="00BC2755">
            <w:pPr>
              <w:pStyle w:val="Default"/>
              <w:rPr>
                <w:b/>
                <w:color w:val="auto"/>
              </w:rPr>
            </w:pPr>
            <w:r>
              <w:rPr>
                <w:b/>
                <w:color w:val="auto"/>
              </w:rPr>
              <w:t>Обеспечение исполнения договора</w:t>
            </w:r>
          </w:p>
        </w:tc>
        <w:tc>
          <w:tcPr>
            <w:tcW w:w="7200" w:type="dxa"/>
          </w:tcPr>
          <w:p w14:paraId="6C5C64FE" w14:textId="77777777" w:rsidR="00660A90" w:rsidRDefault="00660A90" w:rsidP="00BC2755">
            <w:pPr>
              <w:ind w:firstLine="493"/>
              <w:jc w:val="both"/>
              <w:rPr>
                <w:rFonts w:eastAsia="Arial"/>
              </w:rPr>
            </w:pPr>
            <w:r>
              <w:rPr>
                <w:rFonts w:eastAsia="Arial"/>
              </w:rPr>
              <w:t>Обеспечение надлежащего исполнения договора:</w:t>
            </w:r>
          </w:p>
          <w:p w14:paraId="2F9B5B7C" w14:textId="77777777" w:rsidR="00660A90" w:rsidRPr="00A336B1" w:rsidRDefault="00660A90" w:rsidP="00BC2755">
            <w:pPr>
              <w:ind w:firstLine="493"/>
              <w:jc w:val="both"/>
              <w:rPr>
                <w:rFonts w:eastAsia="Arial"/>
              </w:rPr>
            </w:pPr>
            <w:r>
              <w:rPr>
                <w:rFonts w:eastAsia="Arial"/>
              </w:rPr>
              <w:t>- устанавливается в размере авансового платежа, указанного победителем (или лицом, с которым в соответствии с положениями настоящей документации о закупке заключается договор) в Финансово-коммерческом предложении;</w:t>
            </w:r>
          </w:p>
          <w:p w14:paraId="76117D95" w14:textId="77777777" w:rsidR="00660A90" w:rsidRPr="00A336B1" w:rsidRDefault="00660A90" w:rsidP="00BC2755">
            <w:pPr>
              <w:ind w:firstLine="397"/>
              <w:jc w:val="both"/>
              <w:rPr>
                <w:rFonts w:eastAsia="Arial"/>
              </w:rPr>
            </w:pPr>
            <w:r>
              <w:rPr>
                <w:rFonts w:eastAsia="Arial"/>
              </w:rPr>
              <w:t>- предоставляется не позднее 5 (пяти) рабочих дней с даты подписания договора;</w:t>
            </w:r>
          </w:p>
          <w:p w14:paraId="180BBFA8" w14:textId="77777777" w:rsidR="00660A90" w:rsidRDefault="00660A90" w:rsidP="00BC2755">
            <w:pPr>
              <w:ind w:firstLine="427"/>
              <w:jc w:val="both"/>
              <w:rPr>
                <w:rFonts w:eastAsia="Arial"/>
              </w:rPr>
            </w:pPr>
            <w:r>
              <w:rPr>
                <w:rFonts w:eastAsia="Arial"/>
              </w:rPr>
              <w:t>- оформляется в виде независимой (банковской) гарантии, составленной в соответствии с требованиями, изложенными приложении № 7 к настоящей документации о закупке, выданной одним из следующих банков:</w:t>
            </w:r>
          </w:p>
          <w:tbl>
            <w:tblPr>
              <w:tblW w:w="6691" w:type="dxa"/>
              <w:tblLayout w:type="fixed"/>
              <w:tblLook w:val="04A0" w:firstRow="1" w:lastRow="0" w:firstColumn="1" w:lastColumn="0" w:noHBand="0" w:noVBand="1"/>
            </w:tblPr>
            <w:tblGrid>
              <w:gridCol w:w="555"/>
              <w:gridCol w:w="15"/>
              <w:gridCol w:w="4237"/>
              <w:gridCol w:w="12"/>
              <w:gridCol w:w="1872"/>
            </w:tblGrid>
            <w:tr w:rsidR="00660A90" w:rsidRPr="00A336B1" w14:paraId="1C49C8F0" w14:textId="77777777" w:rsidTr="006E330B">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C453B2" w14:textId="77777777" w:rsidR="00660A90" w:rsidRPr="00A336B1" w:rsidRDefault="00660A90" w:rsidP="00BC2755">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CB87F7" w14:textId="77777777" w:rsidR="00660A90" w:rsidRPr="00A336B1" w:rsidRDefault="00660A90" w:rsidP="00BC2755">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14:paraId="462BE054" w14:textId="77777777" w:rsidR="00660A90" w:rsidRPr="00A336B1" w:rsidRDefault="00660A90" w:rsidP="00BC2755">
                  <w:pPr>
                    <w:jc w:val="center"/>
                    <w:rPr>
                      <w:sz w:val="20"/>
                      <w:szCs w:val="20"/>
                    </w:rPr>
                  </w:pPr>
                  <w:r>
                    <w:rPr>
                      <w:sz w:val="20"/>
                      <w:szCs w:val="20"/>
                    </w:rPr>
                    <w:t>Лимит на прием независимых (банковских) гарантий, млн. руб.</w:t>
                  </w:r>
                </w:p>
              </w:tc>
            </w:tr>
            <w:tr w:rsidR="00660A90" w:rsidRPr="00A336B1" w14:paraId="1C18BC76" w14:textId="77777777" w:rsidTr="006E330B">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55AE7188" w14:textId="77777777" w:rsidR="00660A90" w:rsidRPr="000C0062" w:rsidRDefault="00660A90" w:rsidP="00BC2755">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20466026" w14:textId="77777777" w:rsidR="00660A90" w:rsidRPr="000C0062" w:rsidRDefault="00660A90" w:rsidP="00BC2755">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14:paraId="46E3614E" w14:textId="77777777" w:rsidR="00660A90" w:rsidRPr="000C0062" w:rsidRDefault="00660A90" w:rsidP="00BC2755">
                  <w:pPr>
                    <w:jc w:val="center"/>
                    <w:rPr>
                      <w:sz w:val="20"/>
                      <w:szCs w:val="20"/>
                    </w:rPr>
                  </w:pPr>
                  <w:r>
                    <w:rPr>
                      <w:sz w:val="20"/>
                      <w:szCs w:val="20"/>
                    </w:rPr>
                    <w:t>1 000</w:t>
                  </w:r>
                </w:p>
              </w:tc>
            </w:tr>
            <w:tr w:rsidR="00660A90" w:rsidRPr="00A336B1" w14:paraId="08FF776A" w14:textId="77777777" w:rsidTr="006E330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02CD82" w14:textId="77777777" w:rsidR="00660A90" w:rsidRPr="000C0062" w:rsidRDefault="00660A90" w:rsidP="00BC2755">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129301D8" w14:textId="77777777" w:rsidR="00660A90" w:rsidRPr="000C0062" w:rsidRDefault="00660A90" w:rsidP="00BC2755">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14:paraId="2CBA7AA3" w14:textId="77777777" w:rsidR="00660A90" w:rsidRPr="000C0062" w:rsidRDefault="00660A90" w:rsidP="00BC2755">
                  <w:pPr>
                    <w:jc w:val="center"/>
                    <w:rPr>
                      <w:sz w:val="20"/>
                      <w:szCs w:val="20"/>
                    </w:rPr>
                  </w:pPr>
                  <w:r>
                    <w:rPr>
                      <w:sz w:val="20"/>
                      <w:szCs w:val="20"/>
                    </w:rPr>
                    <w:t>1 000</w:t>
                  </w:r>
                </w:p>
              </w:tc>
            </w:tr>
            <w:tr w:rsidR="00660A90" w:rsidRPr="00A336B1" w14:paraId="283B2873"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B94D9D3" w14:textId="77777777" w:rsidR="00660A90" w:rsidRPr="000C0062" w:rsidRDefault="00660A90" w:rsidP="00BC2755">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287555F6" w14:textId="77777777" w:rsidR="00660A90" w:rsidRPr="000C0062" w:rsidRDefault="00660A90" w:rsidP="00BC2755">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14:paraId="386F7DD5" w14:textId="77777777" w:rsidR="00660A90" w:rsidRPr="000C0062" w:rsidRDefault="00660A90" w:rsidP="00BC2755">
                  <w:pPr>
                    <w:jc w:val="center"/>
                    <w:rPr>
                      <w:sz w:val="20"/>
                      <w:szCs w:val="20"/>
                    </w:rPr>
                  </w:pPr>
                  <w:r>
                    <w:rPr>
                      <w:sz w:val="20"/>
                      <w:szCs w:val="20"/>
                    </w:rPr>
                    <w:t>1 000</w:t>
                  </w:r>
                </w:p>
              </w:tc>
            </w:tr>
            <w:tr w:rsidR="00660A90" w:rsidRPr="00A336B1" w14:paraId="6CDCD680"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08B95FA" w14:textId="77777777" w:rsidR="00660A90" w:rsidRPr="000C0062" w:rsidRDefault="00660A90" w:rsidP="00BC2755">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6055544" w14:textId="77777777" w:rsidR="00660A90" w:rsidRPr="000C0062" w:rsidRDefault="00660A90" w:rsidP="00BC2755">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14:paraId="15A4C316" w14:textId="77777777" w:rsidR="00660A90" w:rsidRPr="000C0062" w:rsidRDefault="00660A90" w:rsidP="00BC2755">
                  <w:pPr>
                    <w:jc w:val="center"/>
                    <w:rPr>
                      <w:sz w:val="20"/>
                      <w:szCs w:val="20"/>
                    </w:rPr>
                  </w:pPr>
                  <w:r>
                    <w:rPr>
                      <w:sz w:val="20"/>
                      <w:szCs w:val="20"/>
                    </w:rPr>
                    <w:t>1 000</w:t>
                  </w:r>
                </w:p>
              </w:tc>
            </w:tr>
            <w:tr w:rsidR="00660A90" w:rsidRPr="00A336B1" w14:paraId="7C994C3E"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F1DCD36" w14:textId="77777777" w:rsidR="00660A90" w:rsidRPr="000C0062" w:rsidRDefault="00660A90" w:rsidP="00BC2755">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6556856E" w14:textId="77777777" w:rsidR="00660A90" w:rsidRPr="000C0062" w:rsidRDefault="00660A90" w:rsidP="00BC2755">
                  <w:pPr>
                    <w:rPr>
                      <w:bCs/>
                      <w:color w:val="000000"/>
                      <w:sz w:val="20"/>
                      <w:szCs w:val="20"/>
                    </w:rPr>
                  </w:pPr>
                  <w:r>
                    <w:rPr>
                      <w:sz w:val="20"/>
                      <w:szCs w:val="20"/>
                    </w:rPr>
                    <w:t>АО «Россельхозбанк»</w:t>
                  </w:r>
                </w:p>
              </w:tc>
              <w:tc>
                <w:tcPr>
                  <w:tcW w:w="1872" w:type="dxa"/>
                  <w:tcBorders>
                    <w:top w:val="nil"/>
                    <w:left w:val="nil"/>
                    <w:bottom w:val="single" w:sz="4" w:space="0" w:color="auto"/>
                    <w:right w:val="single" w:sz="4" w:space="0" w:color="auto"/>
                  </w:tcBorders>
                  <w:shd w:val="clear" w:color="auto" w:fill="FFFFFF"/>
                  <w:hideMark/>
                </w:tcPr>
                <w:p w14:paraId="4349ADB2" w14:textId="77777777" w:rsidR="00660A90" w:rsidRPr="000C0062" w:rsidRDefault="00660A90" w:rsidP="00BC2755">
                  <w:pPr>
                    <w:jc w:val="center"/>
                    <w:rPr>
                      <w:sz w:val="20"/>
                      <w:szCs w:val="20"/>
                    </w:rPr>
                  </w:pPr>
                  <w:r>
                    <w:rPr>
                      <w:sz w:val="20"/>
                      <w:szCs w:val="20"/>
                    </w:rPr>
                    <w:t>1 000</w:t>
                  </w:r>
                </w:p>
              </w:tc>
            </w:tr>
            <w:tr w:rsidR="00660A90" w:rsidRPr="00A336B1" w14:paraId="1E666213"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00EEAC6" w14:textId="77777777" w:rsidR="00660A90" w:rsidRPr="000C0062" w:rsidRDefault="00660A90" w:rsidP="00BC2755">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7517855" w14:textId="77777777" w:rsidR="00660A90" w:rsidRPr="000C0062" w:rsidRDefault="00660A90" w:rsidP="00BC2755">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14:paraId="0B823CE2" w14:textId="77777777" w:rsidR="00660A90" w:rsidRPr="000C0062" w:rsidRDefault="00660A90" w:rsidP="00BC2755">
                  <w:pPr>
                    <w:jc w:val="center"/>
                    <w:rPr>
                      <w:sz w:val="20"/>
                      <w:szCs w:val="20"/>
                    </w:rPr>
                  </w:pPr>
                  <w:r>
                    <w:rPr>
                      <w:sz w:val="20"/>
                      <w:szCs w:val="20"/>
                    </w:rPr>
                    <w:t>1 000</w:t>
                  </w:r>
                </w:p>
              </w:tc>
            </w:tr>
            <w:tr w:rsidR="00660A90" w:rsidRPr="00A336B1" w14:paraId="0BBFBAAB"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8CD40AD" w14:textId="77777777" w:rsidR="00660A90" w:rsidRPr="000C0062" w:rsidRDefault="00660A90" w:rsidP="00BC2755">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14:paraId="55371B84" w14:textId="77777777" w:rsidR="00660A90" w:rsidRPr="000C0062" w:rsidRDefault="00660A90" w:rsidP="00BC2755">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14:paraId="3E277BA8" w14:textId="77777777" w:rsidR="00660A90" w:rsidRPr="000C0062" w:rsidRDefault="00660A90" w:rsidP="00BC2755">
                  <w:pPr>
                    <w:jc w:val="center"/>
                    <w:rPr>
                      <w:sz w:val="20"/>
                      <w:szCs w:val="20"/>
                    </w:rPr>
                  </w:pPr>
                  <w:r>
                    <w:rPr>
                      <w:sz w:val="20"/>
                      <w:szCs w:val="20"/>
                    </w:rPr>
                    <w:t>1 000</w:t>
                  </w:r>
                </w:p>
              </w:tc>
            </w:tr>
            <w:tr w:rsidR="00660A90" w:rsidRPr="00A336B1" w14:paraId="159A5A60"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68F568" w14:textId="77777777" w:rsidR="00660A90" w:rsidRPr="000C0062" w:rsidRDefault="00660A90" w:rsidP="00BC2755">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14:paraId="369B74F8" w14:textId="77777777" w:rsidR="00660A90" w:rsidRPr="000C0062" w:rsidRDefault="00660A90" w:rsidP="00BC2755">
                  <w:pPr>
                    <w:rPr>
                      <w:bCs/>
                      <w:color w:val="000000"/>
                      <w:sz w:val="20"/>
                      <w:szCs w:val="20"/>
                    </w:rPr>
                  </w:pPr>
                  <w:r>
                    <w:rPr>
                      <w:sz w:val="20"/>
                      <w:szCs w:val="20"/>
                    </w:rPr>
                    <w:t>ПАО «Совкомбанк»</w:t>
                  </w:r>
                </w:p>
              </w:tc>
              <w:tc>
                <w:tcPr>
                  <w:tcW w:w="1872" w:type="dxa"/>
                  <w:tcBorders>
                    <w:top w:val="nil"/>
                    <w:left w:val="nil"/>
                    <w:bottom w:val="single" w:sz="4" w:space="0" w:color="auto"/>
                    <w:right w:val="single" w:sz="4" w:space="0" w:color="auto"/>
                  </w:tcBorders>
                  <w:shd w:val="clear" w:color="auto" w:fill="FFFFFF"/>
                  <w:hideMark/>
                </w:tcPr>
                <w:p w14:paraId="04E30DF0" w14:textId="77777777" w:rsidR="00660A90" w:rsidRPr="000C0062" w:rsidRDefault="00660A90" w:rsidP="00BC2755">
                  <w:pPr>
                    <w:jc w:val="center"/>
                    <w:rPr>
                      <w:sz w:val="20"/>
                      <w:szCs w:val="20"/>
                    </w:rPr>
                  </w:pPr>
                  <w:r>
                    <w:rPr>
                      <w:sz w:val="20"/>
                      <w:szCs w:val="20"/>
                    </w:rPr>
                    <w:t>1 000</w:t>
                  </w:r>
                </w:p>
              </w:tc>
            </w:tr>
            <w:tr w:rsidR="00660A90" w:rsidRPr="00A336B1" w14:paraId="65D0C0BB" w14:textId="77777777" w:rsidTr="006E330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89D277" w14:textId="77777777" w:rsidR="00660A90" w:rsidRPr="000C0062" w:rsidRDefault="00660A90" w:rsidP="00BC2755">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hideMark/>
                </w:tcPr>
                <w:p w14:paraId="0B5C04E9" w14:textId="77777777" w:rsidR="00660A90" w:rsidRPr="000C0062" w:rsidRDefault="00660A90" w:rsidP="00BC2755">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14:paraId="643524C7" w14:textId="77777777" w:rsidR="00660A90" w:rsidRPr="000C0062" w:rsidRDefault="00660A90" w:rsidP="00BC2755">
                  <w:pPr>
                    <w:jc w:val="center"/>
                    <w:rPr>
                      <w:sz w:val="20"/>
                      <w:szCs w:val="20"/>
                    </w:rPr>
                  </w:pPr>
                  <w:r>
                    <w:rPr>
                      <w:sz w:val="20"/>
                      <w:szCs w:val="20"/>
                    </w:rPr>
                    <w:t>1 000</w:t>
                  </w:r>
                </w:p>
              </w:tc>
            </w:tr>
            <w:tr w:rsidR="00660A90" w:rsidRPr="00A336B1" w14:paraId="37559369" w14:textId="77777777" w:rsidTr="006E330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7EA8FE" w14:textId="77777777" w:rsidR="00660A90" w:rsidRPr="000C0062" w:rsidRDefault="00660A90" w:rsidP="00BC2755">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14:paraId="5A25D0B1" w14:textId="77777777" w:rsidR="00660A90" w:rsidRPr="000C0062" w:rsidRDefault="00660A90" w:rsidP="00BC2755">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14:paraId="77C40DE2" w14:textId="77777777" w:rsidR="00660A90" w:rsidRPr="000C0062" w:rsidRDefault="00660A90" w:rsidP="00BC2755">
                  <w:pPr>
                    <w:jc w:val="center"/>
                    <w:rPr>
                      <w:sz w:val="20"/>
                      <w:szCs w:val="20"/>
                    </w:rPr>
                  </w:pPr>
                  <w:r>
                    <w:rPr>
                      <w:sz w:val="20"/>
                      <w:szCs w:val="20"/>
                    </w:rPr>
                    <w:t>1 000</w:t>
                  </w:r>
                </w:p>
              </w:tc>
            </w:tr>
            <w:tr w:rsidR="00660A90" w:rsidRPr="00A336B1" w14:paraId="4875C878" w14:textId="77777777" w:rsidTr="006E330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04E3CE" w14:textId="77777777" w:rsidR="00660A90" w:rsidRPr="000C0062" w:rsidRDefault="00660A90" w:rsidP="00BC2755">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7BA44CAB" w14:textId="77777777" w:rsidR="00660A90" w:rsidRPr="000C0062" w:rsidRDefault="00660A90" w:rsidP="00BC2755">
                  <w:pPr>
                    <w:rPr>
                      <w:sz w:val="20"/>
                      <w:szCs w:val="20"/>
                    </w:rPr>
                  </w:pPr>
                  <w:r>
                    <w:rPr>
                      <w:sz w:val="20"/>
                      <w:szCs w:val="20"/>
                    </w:rPr>
                    <w:t>АО ЮниКредит Банк</w:t>
                  </w:r>
                </w:p>
              </w:tc>
              <w:tc>
                <w:tcPr>
                  <w:tcW w:w="1872" w:type="dxa"/>
                  <w:tcBorders>
                    <w:top w:val="single" w:sz="4" w:space="0" w:color="auto"/>
                    <w:left w:val="nil"/>
                    <w:bottom w:val="single" w:sz="4" w:space="0" w:color="auto"/>
                    <w:right w:val="single" w:sz="4" w:space="0" w:color="auto"/>
                  </w:tcBorders>
                  <w:shd w:val="clear" w:color="auto" w:fill="FFFFFF"/>
                  <w:hideMark/>
                </w:tcPr>
                <w:p w14:paraId="691E3F78" w14:textId="77777777" w:rsidR="00660A90" w:rsidRPr="000C0062" w:rsidRDefault="00660A90" w:rsidP="00BC2755">
                  <w:pPr>
                    <w:jc w:val="center"/>
                    <w:rPr>
                      <w:sz w:val="20"/>
                      <w:szCs w:val="20"/>
                    </w:rPr>
                  </w:pPr>
                  <w:r>
                    <w:rPr>
                      <w:sz w:val="20"/>
                      <w:szCs w:val="20"/>
                    </w:rPr>
                    <w:t>1 000</w:t>
                  </w:r>
                </w:p>
              </w:tc>
            </w:tr>
            <w:tr w:rsidR="00660A90" w:rsidRPr="00A336B1" w14:paraId="5D789348" w14:textId="77777777" w:rsidTr="006E330B">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987051" w14:textId="77777777" w:rsidR="00660A90" w:rsidRPr="000C0062" w:rsidRDefault="00660A90" w:rsidP="00BC2755">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14:paraId="1819D3A1" w14:textId="77777777" w:rsidR="00660A90" w:rsidRPr="000C0062" w:rsidRDefault="00660A90" w:rsidP="00BC2755">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14:paraId="31D89929" w14:textId="77777777" w:rsidR="00660A90" w:rsidRPr="000C0062" w:rsidRDefault="00660A90" w:rsidP="00BC2755">
                  <w:pPr>
                    <w:jc w:val="center"/>
                    <w:rPr>
                      <w:sz w:val="20"/>
                      <w:szCs w:val="20"/>
                    </w:rPr>
                  </w:pPr>
                  <w:r>
                    <w:rPr>
                      <w:sz w:val="20"/>
                      <w:szCs w:val="20"/>
                    </w:rPr>
                    <w:t>1 000</w:t>
                  </w:r>
                </w:p>
              </w:tc>
            </w:tr>
            <w:tr w:rsidR="00660A90" w:rsidRPr="00A336B1" w14:paraId="40F362D7"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5B725BE" w14:textId="77777777" w:rsidR="00660A90" w:rsidRPr="000C0062" w:rsidRDefault="00660A90" w:rsidP="00BC2755">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E2FDC25" w14:textId="77777777" w:rsidR="00660A90" w:rsidRPr="000C0062" w:rsidRDefault="00660A90" w:rsidP="00BC2755">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14:paraId="5D1D1D21" w14:textId="77777777" w:rsidR="00660A90" w:rsidRPr="00C14EF2" w:rsidRDefault="00660A90" w:rsidP="00BC2755">
                  <w:pPr>
                    <w:jc w:val="center"/>
                    <w:rPr>
                      <w:sz w:val="20"/>
                      <w:szCs w:val="20"/>
                    </w:rPr>
                  </w:pPr>
                  <w:r>
                    <w:rPr>
                      <w:sz w:val="20"/>
                      <w:szCs w:val="20"/>
                    </w:rPr>
                    <w:t>500</w:t>
                  </w:r>
                </w:p>
              </w:tc>
            </w:tr>
            <w:tr w:rsidR="00660A90" w:rsidRPr="00A336B1" w14:paraId="4A1B2DDA"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423A281" w14:textId="77777777" w:rsidR="00660A90" w:rsidRPr="000C0062" w:rsidRDefault="00660A90" w:rsidP="00BC2755">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14:paraId="761E04E1" w14:textId="77777777" w:rsidR="00660A90" w:rsidRPr="000C0062" w:rsidRDefault="00660A90" w:rsidP="00BC2755">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14:paraId="78AE19A8" w14:textId="77777777" w:rsidR="00660A90" w:rsidRPr="00C14EF2" w:rsidRDefault="00660A90" w:rsidP="00BC2755">
                  <w:pPr>
                    <w:jc w:val="center"/>
                    <w:rPr>
                      <w:sz w:val="20"/>
                      <w:szCs w:val="20"/>
                    </w:rPr>
                  </w:pPr>
                  <w:r>
                    <w:rPr>
                      <w:sz w:val="20"/>
                      <w:szCs w:val="20"/>
                    </w:rPr>
                    <w:t>500</w:t>
                  </w:r>
                </w:p>
              </w:tc>
            </w:tr>
            <w:tr w:rsidR="00660A90" w:rsidRPr="00A336B1" w14:paraId="16230185"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FBAECB9" w14:textId="77777777" w:rsidR="00660A90" w:rsidRPr="000C0062" w:rsidRDefault="00660A90" w:rsidP="00BC2755">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14:paraId="11183799" w14:textId="77777777" w:rsidR="00660A90" w:rsidRPr="000C0062" w:rsidRDefault="00660A90" w:rsidP="00BC2755">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14:paraId="69199982" w14:textId="77777777" w:rsidR="00660A90" w:rsidRPr="00C14EF2" w:rsidRDefault="00660A90" w:rsidP="00BC2755">
                  <w:pPr>
                    <w:jc w:val="center"/>
                    <w:rPr>
                      <w:sz w:val="20"/>
                      <w:szCs w:val="20"/>
                    </w:rPr>
                  </w:pPr>
                  <w:r>
                    <w:rPr>
                      <w:sz w:val="20"/>
                      <w:szCs w:val="20"/>
                    </w:rPr>
                    <w:t>500</w:t>
                  </w:r>
                </w:p>
              </w:tc>
            </w:tr>
            <w:tr w:rsidR="00660A90" w:rsidRPr="00A336B1" w14:paraId="78B30CE1"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7FE175E" w14:textId="77777777" w:rsidR="00660A90" w:rsidRPr="000C0062" w:rsidRDefault="00660A90" w:rsidP="00BC2755">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14:paraId="49D35900" w14:textId="77777777" w:rsidR="00660A90" w:rsidRPr="000C0062" w:rsidRDefault="00660A90" w:rsidP="00BC2755">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660A90" w:rsidRPr="000C0062" w14:paraId="3C499013" w14:textId="77777777" w:rsidTr="006E330B">
                    <w:trPr>
                      <w:trHeight w:val="109"/>
                    </w:trPr>
                    <w:tc>
                      <w:tcPr>
                        <w:tcW w:w="2520" w:type="dxa"/>
                      </w:tcPr>
                      <w:p w14:paraId="4C0A2566" w14:textId="77777777" w:rsidR="00660A90" w:rsidRPr="000C0062" w:rsidRDefault="00660A90" w:rsidP="00BC2755">
                        <w:pPr>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14:paraId="6D28F075" w14:textId="77777777" w:rsidR="00660A90" w:rsidRPr="000C0062" w:rsidRDefault="00660A90" w:rsidP="00BC2755">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14:paraId="569DA440" w14:textId="77777777" w:rsidR="00660A90" w:rsidRPr="00C14EF2" w:rsidRDefault="00660A90" w:rsidP="00BC2755">
                  <w:pPr>
                    <w:jc w:val="center"/>
                    <w:rPr>
                      <w:sz w:val="20"/>
                      <w:szCs w:val="20"/>
                    </w:rPr>
                  </w:pPr>
                  <w:r>
                    <w:rPr>
                      <w:sz w:val="20"/>
                      <w:szCs w:val="20"/>
                    </w:rPr>
                    <w:t>500</w:t>
                  </w:r>
                </w:p>
              </w:tc>
            </w:tr>
            <w:tr w:rsidR="00660A90" w:rsidRPr="00A336B1" w14:paraId="15CC09A3"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8020795" w14:textId="77777777" w:rsidR="00660A90" w:rsidRPr="000C0062" w:rsidRDefault="00660A90" w:rsidP="00BC2755">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14:paraId="50E98BB6" w14:textId="77777777" w:rsidR="00660A90" w:rsidRPr="000C0062" w:rsidRDefault="00660A90" w:rsidP="00BC2755">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14:paraId="2AA1A1E1" w14:textId="77777777" w:rsidR="00660A90" w:rsidRPr="00C14EF2" w:rsidRDefault="00660A90" w:rsidP="00BC2755">
                  <w:pPr>
                    <w:jc w:val="center"/>
                    <w:rPr>
                      <w:sz w:val="20"/>
                      <w:szCs w:val="20"/>
                    </w:rPr>
                  </w:pPr>
                  <w:r>
                    <w:rPr>
                      <w:sz w:val="20"/>
                      <w:szCs w:val="20"/>
                    </w:rPr>
                    <w:t>500</w:t>
                  </w:r>
                </w:p>
              </w:tc>
            </w:tr>
            <w:tr w:rsidR="00660A90" w:rsidRPr="00A336B1" w14:paraId="4CD23B52"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F9A5DF9" w14:textId="77777777" w:rsidR="00660A90" w:rsidRPr="000C0062" w:rsidRDefault="00660A90" w:rsidP="00BC2755">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14:paraId="7013F64A" w14:textId="77777777" w:rsidR="00660A90" w:rsidRPr="000C0062" w:rsidRDefault="00660A90" w:rsidP="00BC2755">
                  <w:pPr>
                    <w:rPr>
                      <w:bCs/>
                      <w:color w:val="000000"/>
                      <w:sz w:val="20"/>
                      <w:szCs w:val="20"/>
                    </w:rPr>
                  </w:pPr>
                  <w:r>
                    <w:rPr>
                      <w:sz w:val="20"/>
                      <w:szCs w:val="20"/>
                    </w:rPr>
                    <w:t>ПАО «Банк Уралсиб»</w:t>
                  </w:r>
                </w:p>
              </w:tc>
              <w:tc>
                <w:tcPr>
                  <w:tcW w:w="1872" w:type="dxa"/>
                  <w:tcBorders>
                    <w:top w:val="nil"/>
                    <w:left w:val="nil"/>
                    <w:bottom w:val="single" w:sz="4" w:space="0" w:color="auto"/>
                    <w:right w:val="single" w:sz="4" w:space="0" w:color="auto"/>
                  </w:tcBorders>
                  <w:shd w:val="clear" w:color="auto" w:fill="FFFFFF"/>
                  <w:hideMark/>
                </w:tcPr>
                <w:p w14:paraId="48DC771C" w14:textId="77777777" w:rsidR="00660A90" w:rsidRPr="00C14EF2" w:rsidRDefault="00660A90" w:rsidP="00BC2755">
                  <w:pPr>
                    <w:jc w:val="center"/>
                    <w:rPr>
                      <w:sz w:val="20"/>
                      <w:szCs w:val="20"/>
                    </w:rPr>
                  </w:pPr>
                  <w:r>
                    <w:rPr>
                      <w:sz w:val="20"/>
                      <w:szCs w:val="20"/>
                    </w:rPr>
                    <w:t>500</w:t>
                  </w:r>
                </w:p>
              </w:tc>
            </w:tr>
            <w:tr w:rsidR="00660A90" w:rsidRPr="00A336B1" w14:paraId="126F3F96"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83AA3F0" w14:textId="77777777" w:rsidR="00660A90" w:rsidRPr="000C0062" w:rsidRDefault="00660A90" w:rsidP="00BC2755">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14:paraId="3CAFFE49" w14:textId="77777777" w:rsidR="00660A90" w:rsidRPr="000C0062" w:rsidRDefault="00660A90" w:rsidP="00BC2755">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14:paraId="46BB1707" w14:textId="77777777" w:rsidR="00660A90" w:rsidRPr="00C14EF2" w:rsidRDefault="00660A90" w:rsidP="00BC2755">
                  <w:pPr>
                    <w:jc w:val="center"/>
                    <w:rPr>
                      <w:sz w:val="20"/>
                      <w:szCs w:val="20"/>
                    </w:rPr>
                  </w:pPr>
                  <w:r>
                    <w:rPr>
                      <w:sz w:val="20"/>
                      <w:szCs w:val="20"/>
                    </w:rPr>
                    <w:t>500</w:t>
                  </w:r>
                </w:p>
              </w:tc>
            </w:tr>
            <w:tr w:rsidR="00660A90" w:rsidRPr="00A336B1" w14:paraId="5EA2ECD9"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0E72160" w14:textId="77777777" w:rsidR="00660A90" w:rsidRPr="000C0062" w:rsidRDefault="00660A90" w:rsidP="00BC2755">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14:paraId="4DF84F71" w14:textId="77777777" w:rsidR="00660A90" w:rsidRPr="000C0062" w:rsidRDefault="00660A90" w:rsidP="00BC2755">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14:paraId="4A0C8DA6" w14:textId="77777777" w:rsidR="00660A90" w:rsidRPr="00C14EF2" w:rsidRDefault="00660A90" w:rsidP="00BC2755">
                  <w:pPr>
                    <w:jc w:val="center"/>
                    <w:rPr>
                      <w:sz w:val="20"/>
                      <w:szCs w:val="20"/>
                    </w:rPr>
                  </w:pPr>
                  <w:r>
                    <w:rPr>
                      <w:sz w:val="20"/>
                      <w:szCs w:val="20"/>
                    </w:rPr>
                    <w:t>350</w:t>
                  </w:r>
                </w:p>
              </w:tc>
            </w:tr>
            <w:tr w:rsidR="00660A90" w:rsidRPr="00A336B1" w14:paraId="358A07E9"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B652EFA" w14:textId="77777777" w:rsidR="00660A90" w:rsidRPr="000C0062" w:rsidRDefault="00660A90" w:rsidP="00BC2755">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14:paraId="63C8071B" w14:textId="77777777" w:rsidR="00660A90" w:rsidRPr="000C0062" w:rsidRDefault="00660A90" w:rsidP="00BC2755">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14:paraId="0BC5924B" w14:textId="77777777" w:rsidR="00660A90" w:rsidRPr="00C14EF2" w:rsidRDefault="00660A90" w:rsidP="00BC2755">
                  <w:pPr>
                    <w:jc w:val="center"/>
                    <w:rPr>
                      <w:sz w:val="20"/>
                      <w:szCs w:val="20"/>
                    </w:rPr>
                  </w:pPr>
                  <w:r>
                    <w:rPr>
                      <w:sz w:val="20"/>
                      <w:szCs w:val="20"/>
                    </w:rPr>
                    <w:t>350</w:t>
                  </w:r>
                </w:p>
              </w:tc>
            </w:tr>
            <w:tr w:rsidR="00660A90" w:rsidRPr="00A336B1" w14:paraId="740E7FAC"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5E461F" w14:textId="77777777" w:rsidR="00660A90" w:rsidRPr="000C0062" w:rsidRDefault="00660A90" w:rsidP="00BC2755">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14:paraId="3AB4C9E3" w14:textId="77777777" w:rsidR="00660A90" w:rsidRPr="000C0062" w:rsidRDefault="00660A90" w:rsidP="00BC2755">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14:paraId="44B1CCE6" w14:textId="77777777" w:rsidR="00660A90" w:rsidRPr="00C14EF2" w:rsidRDefault="00660A90" w:rsidP="00BC2755">
                  <w:pPr>
                    <w:jc w:val="center"/>
                    <w:rPr>
                      <w:sz w:val="20"/>
                      <w:szCs w:val="20"/>
                    </w:rPr>
                  </w:pPr>
                  <w:r>
                    <w:rPr>
                      <w:sz w:val="20"/>
                      <w:szCs w:val="20"/>
                    </w:rPr>
                    <w:t>350</w:t>
                  </w:r>
                </w:p>
              </w:tc>
            </w:tr>
            <w:tr w:rsidR="00660A90" w:rsidRPr="00A336B1" w14:paraId="331C3AD8" w14:textId="77777777" w:rsidTr="006E330B">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B44EDCE" w14:textId="77777777" w:rsidR="00660A90" w:rsidRPr="000C0062" w:rsidRDefault="00660A90" w:rsidP="00BC2755">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14:paraId="4E63EFA5" w14:textId="77777777" w:rsidR="00660A90" w:rsidRPr="000C0062" w:rsidRDefault="00660A90" w:rsidP="00BC2755">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14:paraId="6AED77DD" w14:textId="77777777" w:rsidR="00660A90" w:rsidRPr="00C14EF2" w:rsidRDefault="00660A90" w:rsidP="00BC2755">
                  <w:pPr>
                    <w:jc w:val="center"/>
                    <w:rPr>
                      <w:sz w:val="20"/>
                      <w:szCs w:val="20"/>
                    </w:rPr>
                  </w:pPr>
                  <w:r>
                    <w:rPr>
                      <w:sz w:val="20"/>
                      <w:szCs w:val="20"/>
                    </w:rPr>
                    <w:t>350</w:t>
                  </w:r>
                </w:p>
              </w:tc>
            </w:tr>
            <w:tr w:rsidR="00660A90" w:rsidRPr="00A336B1" w14:paraId="583B334F"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D0A3720" w14:textId="77777777" w:rsidR="00660A90" w:rsidRPr="000C0062" w:rsidRDefault="00660A90" w:rsidP="00BC2755">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14:paraId="6BF1AB7A" w14:textId="77777777" w:rsidR="00660A90" w:rsidRPr="000C0062" w:rsidRDefault="00660A90" w:rsidP="00BC2755">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14:paraId="314C53E5" w14:textId="77777777" w:rsidR="00660A90" w:rsidRPr="00C14EF2" w:rsidRDefault="00660A90" w:rsidP="00BC2755">
                  <w:pPr>
                    <w:jc w:val="center"/>
                    <w:rPr>
                      <w:sz w:val="20"/>
                      <w:szCs w:val="20"/>
                    </w:rPr>
                  </w:pPr>
                  <w:r>
                    <w:rPr>
                      <w:sz w:val="20"/>
                      <w:szCs w:val="20"/>
                    </w:rPr>
                    <w:t>350</w:t>
                  </w:r>
                </w:p>
              </w:tc>
            </w:tr>
            <w:tr w:rsidR="00660A90" w:rsidRPr="00A336B1" w14:paraId="6E2D71CF"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22C4399" w14:textId="77777777" w:rsidR="00660A90" w:rsidRPr="000C0062" w:rsidRDefault="00660A90" w:rsidP="00BC2755">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14:paraId="272A45FC" w14:textId="77777777" w:rsidR="00660A90" w:rsidRPr="000C0062" w:rsidRDefault="00660A90" w:rsidP="00BC2755">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14:paraId="1BCBA2B3" w14:textId="77777777" w:rsidR="00660A90" w:rsidRPr="00C14EF2" w:rsidRDefault="00660A90" w:rsidP="00BC2755">
                  <w:pPr>
                    <w:jc w:val="center"/>
                    <w:rPr>
                      <w:sz w:val="20"/>
                      <w:szCs w:val="20"/>
                    </w:rPr>
                  </w:pPr>
                  <w:r>
                    <w:rPr>
                      <w:sz w:val="20"/>
                      <w:szCs w:val="20"/>
                    </w:rPr>
                    <w:t>350</w:t>
                  </w:r>
                </w:p>
              </w:tc>
            </w:tr>
            <w:tr w:rsidR="00660A90" w:rsidRPr="00A336B1" w14:paraId="273CBF25"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07408A9" w14:textId="77777777" w:rsidR="00660A90" w:rsidRPr="000C0062" w:rsidRDefault="00660A90" w:rsidP="00BC2755">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14:paraId="5E7D1BFA" w14:textId="77777777" w:rsidR="00660A90" w:rsidRPr="000C0062" w:rsidRDefault="00660A90" w:rsidP="00BC2755">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14:paraId="00A724D5" w14:textId="77777777" w:rsidR="00660A90" w:rsidRPr="00C14EF2" w:rsidRDefault="00660A90" w:rsidP="00BC2755">
                  <w:pPr>
                    <w:jc w:val="center"/>
                    <w:rPr>
                      <w:sz w:val="20"/>
                      <w:szCs w:val="20"/>
                    </w:rPr>
                  </w:pPr>
                  <w:r>
                    <w:rPr>
                      <w:sz w:val="20"/>
                      <w:szCs w:val="20"/>
                    </w:rPr>
                    <w:t>150</w:t>
                  </w:r>
                </w:p>
              </w:tc>
            </w:tr>
            <w:tr w:rsidR="00660A90" w:rsidRPr="00A336B1" w14:paraId="43FC5729"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07DB805" w14:textId="77777777" w:rsidR="00660A90" w:rsidRPr="000C0062" w:rsidRDefault="00660A90" w:rsidP="00BC2755">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14:paraId="52098B64" w14:textId="77777777" w:rsidR="00660A90" w:rsidRPr="000C0062" w:rsidRDefault="00660A90" w:rsidP="00BC2755">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14:paraId="53356F51" w14:textId="77777777" w:rsidR="00660A90" w:rsidRPr="00C14EF2" w:rsidRDefault="00660A90" w:rsidP="00BC2755">
                  <w:pPr>
                    <w:jc w:val="center"/>
                    <w:rPr>
                      <w:sz w:val="20"/>
                      <w:szCs w:val="20"/>
                    </w:rPr>
                  </w:pPr>
                  <w:r>
                    <w:rPr>
                      <w:sz w:val="20"/>
                      <w:szCs w:val="20"/>
                    </w:rPr>
                    <w:t>150</w:t>
                  </w:r>
                </w:p>
              </w:tc>
            </w:tr>
            <w:tr w:rsidR="00660A90" w:rsidRPr="00A336B1" w14:paraId="11EA982A"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2A8867A" w14:textId="77777777" w:rsidR="00660A90" w:rsidRPr="000C0062" w:rsidRDefault="00660A90" w:rsidP="00BC2755">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14:paraId="563BD434" w14:textId="77777777" w:rsidR="00660A90" w:rsidRPr="000C0062" w:rsidRDefault="00660A90" w:rsidP="00BC2755">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14:paraId="5048BF95" w14:textId="77777777" w:rsidR="00660A90" w:rsidRPr="00C14EF2" w:rsidRDefault="00660A90" w:rsidP="00BC2755">
                  <w:pPr>
                    <w:jc w:val="center"/>
                    <w:rPr>
                      <w:sz w:val="20"/>
                      <w:szCs w:val="20"/>
                    </w:rPr>
                  </w:pPr>
                  <w:r>
                    <w:rPr>
                      <w:sz w:val="20"/>
                      <w:szCs w:val="20"/>
                    </w:rPr>
                    <w:t>150</w:t>
                  </w:r>
                </w:p>
              </w:tc>
            </w:tr>
            <w:tr w:rsidR="00660A90" w:rsidRPr="00A336B1" w14:paraId="787C1488"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FDC3F59" w14:textId="77777777" w:rsidR="00660A90" w:rsidRPr="000C0062" w:rsidRDefault="00660A90" w:rsidP="00BC2755">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14:paraId="6F772D18" w14:textId="77777777" w:rsidR="00660A90" w:rsidRPr="000C0062" w:rsidRDefault="00660A90" w:rsidP="00BC2755">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14:paraId="4A09E3FC" w14:textId="77777777" w:rsidR="00660A90" w:rsidRPr="00C14EF2" w:rsidRDefault="00660A90" w:rsidP="00BC2755">
                  <w:pPr>
                    <w:jc w:val="center"/>
                    <w:rPr>
                      <w:sz w:val="20"/>
                      <w:szCs w:val="20"/>
                    </w:rPr>
                  </w:pPr>
                  <w:r>
                    <w:rPr>
                      <w:sz w:val="20"/>
                      <w:szCs w:val="20"/>
                    </w:rPr>
                    <w:t>150</w:t>
                  </w:r>
                </w:p>
              </w:tc>
            </w:tr>
            <w:tr w:rsidR="00660A90" w:rsidRPr="00A336B1" w14:paraId="7CF67742"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B2CAB61" w14:textId="77777777" w:rsidR="00660A90" w:rsidRPr="000C0062" w:rsidRDefault="00660A90" w:rsidP="00BC2755">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14:paraId="0BB77964" w14:textId="77777777" w:rsidR="00660A90" w:rsidRPr="000C0062" w:rsidRDefault="00660A90" w:rsidP="00BC2755">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14:paraId="18B899F1" w14:textId="77777777" w:rsidR="00660A90" w:rsidRPr="00C14EF2" w:rsidRDefault="00660A90" w:rsidP="00BC2755">
                  <w:pPr>
                    <w:jc w:val="center"/>
                    <w:rPr>
                      <w:sz w:val="20"/>
                      <w:szCs w:val="20"/>
                    </w:rPr>
                  </w:pPr>
                  <w:r>
                    <w:rPr>
                      <w:sz w:val="20"/>
                      <w:szCs w:val="20"/>
                    </w:rPr>
                    <w:t>150</w:t>
                  </w:r>
                </w:p>
              </w:tc>
            </w:tr>
            <w:tr w:rsidR="00660A90" w:rsidRPr="00A336B1" w14:paraId="296BEA49"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64A0E79" w14:textId="77777777" w:rsidR="00660A90" w:rsidRPr="000C0062" w:rsidRDefault="00660A90" w:rsidP="00BC2755">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14:paraId="3219F639" w14:textId="77777777" w:rsidR="00660A90" w:rsidRPr="000C0062" w:rsidRDefault="00660A90" w:rsidP="00BC2755">
                  <w:pPr>
                    <w:rPr>
                      <w:bCs/>
                      <w:color w:val="000000"/>
                      <w:sz w:val="18"/>
                      <w:szCs w:val="18"/>
                    </w:rPr>
                  </w:pPr>
                  <w:r>
                    <w:rPr>
                      <w:sz w:val="18"/>
                      <w:szCs w:val="18"/>
                    </w:rPr>
                    <w:t>АО «Сургутнефтегазбанк» (АО БАНК "СНГБ")</w:t>
                  </w:r>
                </w:p>
              </w:tc>
              <w:tc>
                <w:tcPr>
                  <w:tcW w:w="1872" w:type="dxa"/>
                  <w:tcBorders>
                    <w:top w:val="nil"/>
                    <w:left w:val="nil"/>
                    <w:bottom w:val="single" w:sz="4" w:space="0" w:color="auto"/>
                    <w:right w:val="single" w:sz="4" w:space="0" w:color="auto"/>
                  </w:tcBorders>
                  <w:shd w:val="clear" w:color="auto" w:fill="FFFFFF"/>
                  <w:hideMark/>
                </w:tcPr>
                <w:p w14:paraId="2907C060" w14:textId="77777777" w:rsidR="00660A90" w:rsidRPr="00C14EF2" w:rsidRDefault="00660A90" w:rsidP="00BC2755">
                  <w:pPr>
                    <w:jc w:val="center"/>
                    <w:rPr>
                      <w:sz w:val="20"/>
                      <w:szCs w:val="20"/>
                    </w:rPr>
                  </w:pPr>
                  <w:r>
                    <w:rPr>
                      <w:sz w:val="20"/>
                      <w:szCs w:val="20"/>
                    </w:rPr>
                    <w:t>150</w:t>
                  </w:r>
                </w:p>
              </w:tc>
            </w:tr>
            <w:tr w:rsidR="00660A90" w:rsidRPr="00A336B1" w14:paraId="1FFC4C54"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07A9F8" w14:textId="77777777" w:rsidR="00660A90" w:rsidRPr="000C0062" w:rsidRDefault="00660A90" w:rsidP="00BC2755">
                  <w:pPr>
                    <w:rPr>
                      <w:color w:val="000000"/>
                      <w:sz w:val="20"/>
                      <w:szCs w:val="20"/>
                    </w:rPr>
                  </w:pPr>
                  <w:r>
                    <w:rPr>
                      <w:color w:val="000000"/>
                      <w:sz w:val="20"/>
                      <w:szCs w:val="20"/>
                    </w:rPr>
                    <w:lastRenderedPageBreak/>
                    <w:t>32.</w:t>
                  </w:r>
                </w:p>
              </w:tc>
              <w:tc>
                <w:tcPr>
                  <w:tcW w:w="4264" w:type="dxa"/>
                  <w:gridSpan w:val="3"/>
                  <w:tcBorders>
                    <w:top w:val="nil"/>
                    <w:left w:val="nil"/>
                    <w:bottom w:val="single" w:sz="4" w:space="0" w:color="auto"/>
                    <w:right w:val="single" w:sz="4" w:space="0" w:color="auto"/>
                  </w:tcBorders>
                  <w:shd w:val="clear" w:color="auto" w:fill="FFFFFF"/>
                  <w:hideMark/>
                </w:tcPr>
                <w:p w14:paraId="3D105274" w14:textId="77777777" w:rsidR="00660A90" w:rsidRPr="000C0062" w:rsidRDefault="00660A90" w:rsidP="00BC2755">
                  <w:pPr>
                    <w:rPr>
                      <w:bCs/>
                      <w:color w:val="000000"/>
                      <w:sz w:val="20"/>
                      <w:szCs w:val="20"/>
                    </w:rPr>
                  </w:pPr>
                  <w:r>
                    <w:rPr>
                      <w:sz w:val="20"/>
                      <w:szCs w:val="20"/>
                    </w:rPr>
                    <w:t>АО «Мидзухо Банк (Москва)»</w:t>
                  </w:r>
                </w:p>
              </w:tc>
              <w:tc>
                <w:tcPr>
                  <w:tcW w:w="1872" w:type="dxa"/>
                  <w:tcBorders>
                    <w:top w:val="nil"/>
                    <w:left w:val="nil"/>
                    <w:bottom w:val="single" w:sz="4" w:space="0" w:color="auto"/>
                    <w:right w:val="single" w:sz="4" w:space="0" w:color="auto"/>
                  </w:tcBorders>
                  <w:shd w:val="clear" w:color="auto" w:fill="FFFFFF"/>
                  <w:hideMark/>
                </w:tcPr>
                <w:p w14:paraId="3638114B" w14:textId="77777777" w:rsidR="00660A90" w:rsidRPr="00C14EF2" w:rsidRDefault="00660A90" w:rsidP="00BC2755">
                  <w:pPr>
                    <w:jc w:val="center"/>
                    <w:rPr>
                      <w:sz w:val="20"/>
                      <w:szCs w:val="20"/>
                    </w:rPr>
                  </w:pPr>
                  <w:r>
                    <w:rPr>
                      <w:sz w:val="20"/>
                      <w:szCs w:val="20"/>
                    </w:rPr>
                    <w:t>150</w:t>
                  </w:r>
                </w:p>
              </w:tc>
            </w:tr>
            <w:tr w:rsidR="00660A90" w:rsidRPr="00A336B1" w14:paraId="33894940"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D090371" w14:textId="77777777" w:rsidR="00660A90" w:rsidRPr="000C0062" w:rsidRDefault="00660A90" w:rsidP="00BC2755">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14:paraId="4DD5C01F" w14:textId="77777777" w:rsidR="00660A90" w:rsidRPr="000C0062" w:rsidRDefault="00660A90" w:rsidP="00BC2755">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14:paraId="1C383656" w14:textId="77777777" w:rsidR="00660A90" w:rsidRPr="00C14EF2" w:rsidRDefault="00660A90" w:rsidP="00BC2755">
                  <w:pPr>
                    <w:jc w:val="center"/>
                    <w:rPr>
                      <w:sz w:val="20"/>
                      <w:szCs w:val="20"/>
                    </w:rPr>
                  </w:pPr>
                  <w:r>
                    <w:rPr>
                      <w:sz w:val="20"/>
                      <w:szCs w:val="20"/>
                    </w:rPr>
                    <w:t>150</w:t>
                  </w:r>
                </w:p>
              </w:tc>
            </w:tr>
            <w:tr w:rsidR="00660A90" w:rsidRPr="00A336B1" w14:paraId="32B4E406"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4CBE515" w14:textId="77777777" w:rsidR="00660A90" w:rsidRPr="000C0062" w:rsidRDefault="00660A90" w:rsidP="00BC2755">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14:paraId="0D201F63" w14:textId="77777777" w:rsidR="00660A90" w:rsidRPr="000C0062" w:rsidRDefault="00660A90" w:rsidP="00BC2755">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14:paraId="2460DAC1" w14:textId="77777777" w:rsidR="00660A90" w:rsidRPr="00C14EF2" w:rsidRDefault="00660A90" w:rsidP="00BC2755">
                  <w:pPr>
                    <w:jc w:val="center"/>
                    <w:rPr>
                      <w:sz w:val="20"/>
                      <w:szCs w:val="20"/>
                    </w:rPr>
                  </w:pPr>
                  <w:r>
                    <w:rPr>
                      <w:sz w:val="20"/>
                      <w:szCs w:val="20"/>
                    </w:rPr>
                    <w:t>150</w:t>
                  </w:r>
                </w:p>
              </w:tc>
            </w:tr>
            <w:tr w:rsidR="00660A90" w:rsidRPr="00A336B1" w14:paraId="4B3620E6"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09C7FB6" w14:textId="77777777" w:rsidR="00660A90" w:rsidRPr="000C0062" w:rsidRDefault="00660A90" w:rsidP="00BC2755">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14:paraId="6EDC5888" w14:textId="77777777" w:rsidR="00660A90" w:rsidRPr="000C0062" w:rsidRDefault="00660A90" w:rsidP="00BC2755">
                  <w:pPr>
                    <w:rPr>
                      <w:bCs/>
                      <w:color w:val="000000"/>
                      <w:sz w:val="20"/>
                      <w:szCs w:val="20"/>
                    </w:rPr>
                  </w:pPr>
                  <w:r>
                    <w:rPr>
                      <w:sz w:val="20"/>
                      <w:szCs w:val="20"/>
                    </w:rPr>
                    <w:t>АО «Сумитомо Мицуи Рус Банк»</w:t>
                  </w:r>
                </w:p>
              </w:tc>
              <w:tc>
                <w:tcPr>
                  <w:tcW w:w="1872" w:type="dxa"/>
                  <w:tcBorders>
                    <w:top w:val="nil"/>
                    <w:left w:val="nil"/>
                    <w:bottom w:val="single" w:sz="4" w:space="0" w:color="auto"/>
                    <w:right w:val="single" w:sz="4" w:space="0" w:color="auto"/>
                  </w:tcBorders>
                  <w:shd w:val="clear" w:color="auto" w:fill="FFFFFF"/>
                  <w:hideMark/>
                </w:tcPr>
                <w:p w14:paraId="163D5D6F" w14:textId="77777777" w:rsidR="00660A90" w:rsidRPr="00C14EF2" w:rsidRDefault="00660A90" w:rsidP="00BC2755">
                  <w:pPr>
                    <w:jc w:val="center"/>
                    <w:rPr>
                      <w:sz w:val="20"/>
                      <w:szCs w:val="20"/>
                    </w:rPr>
                  </w:pPr>
                  <w:r>
                    <w:rPr>
                      <w:sz w:val="20"/>
                      <w:szCs w:val="20"/>
                    </w:rPr>
                    <w:t>150</w:t>
                  </w:r>
                </w:p>
              </w:tc>
            </w:tr>
            <w:tr w:rsidR="00660A90" w:rsidRPr="00A336B1" w14:paraId="7FA25D43"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698EC85" w14:textId="77777777" w:rsidR="00660A90" w:rsidRPr="000C0062" w:rsidRDefault="00660A90" w:rsidP="00BC2755">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14:paraId="63B6A9C5" w14:textId="77777777" w:rsidR="00660A90" w:rsidRPr="000C0062" w:rsidRDefault="00660A90" w:rsidP="00BC2755">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14:paraId="719BC35B" w14:textId="77777777" w:rsidR="00660A90" w:rsidRPr="00C14EF2" w:rsidRDefault="00660A90" w:rsidP="00BC2755">
                  <w:pPr>
                    <w:jc w:val="center"/>
                    <w:rPr>
                      <w:sz w:val="20"/>
                      <w:szCs w:val="20"/>
                    </w:rPr>
                  </w:pPr>
                  <w:r>
                    <w:rPr>
                      <w:sz w:val="20"/>
                      <w:szCs w:val="20"/>
                    </w:rPr>
                    <w:t>150</w:t>
                  </w:r>
                </w:p>
              </w:tc>
            </w:tr>
            <w:tr w:rsidR="00660A90" w:rsidRPr="00A336B1" w14:paraId="4E2BEA7C"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2E0C010" w14:textId="77777777" w:rsidR="00660A90" w:rsidRPr="000C0062" w:rsidRDefault="00660A90" w:rsidP="00BC2755">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14:paraId="5334EEDE" w14:textId="77777777" w:rsidR="00660A90" w:rsidRPr="000C0062" w:rsidRDefault="00660A90" w:rsidP="00BC2755">
                  <w:pPr>
                    <w:rPr>
                      <w:bCs/>
                      <w:color w:val="000000"/>
                      <w:sz w:val="20"/>
                      <w:szCs w:val="20"/>
                    </w:rPr>
                  </w:pPr>
                  <w:r>
                    <w:rPr>
                      <w:sz w:val="20"/>
                      <w:szCs w:val="20"/>
                    </w:rPr>
                    <w:t>АО «Банк Интеза»</w:t>
                  </w:r>
                </w:p>
              </w:tc>
              <w:tc>
                <w:tcPr>
                  <w:tcW w:w="1872" w:type="dxa"/>
                  <w:tcBorders>
                    <w:top w:val="nil"/>
                    <w:left w:val="nil"/>
                    <w:bottom w:val="single" w:sz="4" w:space="0" w:color="auto"/>
                    <w:right w:val="single" w:sz="4" w:space="0" w:color="auto"/>
                  </w:tcBorders>
                  <w:shd w:val="clear" w:color="auto" w:fill="FFFFFF"/>
                  <w:hideMark/>
                </w:tcPr>
                <w:p w14:paraId="30BC984F" w14:textId="77777777" w:rsidR="00660A90" w:rsidRPr="00C14EF2" w:rsidRDefault="00660A90" w:rsidP="00BC2755">
                  <w:pPr>
                    <w:jc w:val="center"/>
                    <w:rPr>
                      <w:sz w:val="20"/>
                      <w:szCs w:val="20"/>
                    </w:rPr>
                  </w:pPr>
                  <w:r>
                    <w:rPr>
                      <w:sz w:val="20"/>
                      <w:szCs w:val="20"/>
                    </w:rPr>
                    <w:t>150</w:t>
                  </w:r>
                </w:p>
              </w:tc>
            </w:tr>
            <w:tr w:rsidR="00660A90" w:rsidRPr="00A336B1" w14:paraId="0F528CF6"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5CF8472" w14:textId="77777777" w:rsidR="00660A90" w:rsidRPr="000C0062" w:rsidRDefault="00660A90" w:rsidP="00BC2755">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14:paraId="0518C463" w14:textId="77777777" w:rsidR="00660A90" w:rsidRPr="000C0062" w:rsidRDefault="00660A90" w:rsidP="00BC2755">
                  <w:pPr>
                    <w:rPr>
                      <w:bCs/>
                      <w:color w:val="000000"/>
                      <w:sz w:val="20"/>
                      <w:szCs w:val="20"/>
                    </w:rPr>
                  </w:pPr>
                  <w:r>
                    <w:rPr>
                      <w:sz w:val="20"/>
                      <w:szCs w:val="20"/>
                    </w:rPr>
                    <w:t>Эйч-Эс-Би-Си Банк (HSBC)</w:t>
                  </w:r>
                </w:p>
              </w:tc>
              <w:tc>
                <w:tcPr>
                  <w:tcW w:w="1872" w:type="dxa"/>
                  <w:tcBorders>
                    <w:top w:val="nil"/>
                    <w:left w:val="nil"/>
                    <w:bottom w:val="single" w:sz="4" w:space="0" w:color="auto"/>
                    <w:right w:val="single" w:sz="4" w:space="0" w:color="auto"/>
                  </w:tcBorders>
                  <w:shd w:val="clear" w:color="auto" w:fill="FFFFFF"/>
                  <w:hideMark/>
                </w:tcPr>
                <w:p w14:paraId="2232BB92" w14:textId="77777777" w:rsidR="00660A90" w:rsidRPr="00C14EF2" w:rsidRDefault="00660A90" w:rsidP="00BC2755">
                  <w:pPr>
                    <w:jc w:val="center"/>
                    <w:rPr>
                      <w:sz w:val="20"/>
                      <w:szCs w:val="20"/>
                    </w:rPr>
                  </w:pPr>
                  <w:r>
                    <w:rPr>
                      <w:sz w:val="20"/>
                      <w:szCs w:val="20"/>
                    </w:rPr>
                    <w:t>150</w:t>
                  </w:r>
                </w:p>
              </w:tc>
            </w:tr>
            <w:tr w:rsidR="00660A90" w:rsidRPr="00A336B1" w14:paraId="2B48A9D4"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CF66054" w14:textId="77777777" w:rsidR="00660A90" w:rsidRPr="000C0062" w:rsidRDefault="00660A90" w:rsidP="00BC2755">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14:paraId="42DA61BD" w14:textId="77777777" w:rsidR="00660A90" w:rsidRPr="000C0062" w:rsidRDefault="00660A90" w:rsidP="00BC2755">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14:paraId="4EE466CD" w14:textId="77777777" w:rsidR="00660A90" w:rsidRPr="00C14EF2" w:rsidRDefault="00660A90" w:rsidP="00BC2755">
                  <w:pPr>
                    <w:jc w:val="center"/>
                    <w:rPr>
                      <w:sz w:val="20"/>
                      <w:szCs w:val="20"/>
                    </w:rPr>
                  </w:pPr>
                  <w:r>
                    <w:rPr>
                      <w:sz w:val="20"/>
                      <w:szCs w:val="20"/>
                    </w:rPr>
                    <w:t>150</w:t>
                  </w:r>
                </w:p>
              </w:tc>
            </w:tr>
            <w:tr w:rsidR="00660A90" w:rsidRPr="00A336B1" w14:paraId="2AEA37E0"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DA7FE50" w14:textId="77777777" w:rsidR="00660A90" w:rsidRPr="000C0062" w:rsidRDefault="00660A90" w:rsidP="00BC2755">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14:paraId="50D403CD" w14:textId="77777777" w:rsidR="00660A90" w:rsidRPr="000C0062" w:rsidRDefault="00660A90" w:rsidP="00BC2755">
                  <w:pPr>
                    <w:rPr>
                      <w:bCs/>
                      <w:color w:val="000000"/>
                      <w:sz w:val="20"/>
                      <w:szCs w:val="20"/>
                    </w:rPr>
                  </w:pPr>
                  <w:r>
                    <w:rPr>
                      <w:sz w:val="20"/>
                      <w:szCs w:val="20"/>
                    </w:rPr>
                    <w:t>АйСиБиси Банк (АО)</w:t>
                  </w:r>
                </w:p>
              </w:tc>
              <w:tc>
                <w:tcPr>
                  <w:tcW w:w="1872" w:type="dxa"/>
                  <w:tcBorders>
                    <w:top w:val="nil"/>
                    <w:left w:val="nil"/>
                    <w:bottom w:val="single" w:sz="4" w:space="0" w:color="auto"/>
                    <w:right w:val="single" w:sz="4" w:space="0" w:color="auto"/>
                  </w:tcBorders>
                  <w:shd w:val="clear" w:color="auto" w:fill="FFFFFF"/>
                </w:tcPr>
                <w:p w14:paraId="70A2A6E9" w14:textId="77777777" w:rsidR="00660A90" w:rsidRPr="00C14EF2" w:rsidRDefault="00660A90" w:rsidP="00BC2755">
                  <w:pPr>
                    <w:jc w:val="center"/>
                    <w:rPr>
                      <w:sz w:val="20"/>
                      <w:szCs w:val="20"/>
                    </w:rPr>
                  </w:pPr>
                  <w:r>
                    <w:rPr>
                      <w:sz w:val="20"/>
                      <w:szCs w:val="20"/>
                    </w:rPr>
                    <w:t>150</w:t>
                  </w:r>
                </w:p>
              </w:tc>
            </w:tr>
            <w:tr w:rsidR="00660A90" w:rsidRPr="00A336B1" w14:paraId="767F7735"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766E5055" w14:textId="77777777" w:rsidR="00660A90" w:rsidRPr="000C0062" w:rsidRDefault="00660A90" w:rsidP="00BC2755">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14:paraId="010CC36B" w14:textId="77777777" w:rsidR="00660A90" w:rsidRPr="000C0062" w:rsidRDefault="00660A90" w:rsidP="00BC2755">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14:paraId="61B1A122" w14:textId="77777777" w:rsidR="00660A90" w:rsidRPr="00C14EF2" w:rsidRDefault="00660A90" w:rsidP="00BC2755">
                  <w:pPr>
                    <w:jc w:val="center"/>
                    <w:rPr>
                      <w:sz w:val="20"/>
                      <w:szCs w:val="20"/>
                    </w:rPr>
                  </w:pPr>
                  <w:r>
                    <w:rPr>
                      <w:sz w:val="20"/>
                      <w:szCs w:val="20"/>
                    </w:rPr>
                    <w:t>150</w:t>
                  </w:r>
                </w:p>
              </w:tc>
            </w:tr>
            <w:tr w:rsidR="00660A90" w:rsidRPr="00A336B1" w14:paraId="551D9423"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30D1A1A" w14:textId="77777777" w:rsidR="00660A90" w:rsidRPr="000C0062" w:rsidRDefault="00660A90" w:rsidP="00BC2755">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14:paraId="78AF1602" w14:textId="77777777" w:rsidR="00660A90" w:rsidRPr="000C0062" w:rsidRDefault="00660A90" w:rsidP="00BC2755">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14:paraId="6FEC3E43" w14:textId="77777777" w:rsidR="00660A90" w:rsidRPr="00C14EF2" w:rsidRDefault="00660A90" w:rsidP="00BC2755">
                  <w:pPr>
                    <w:jc w:val="center"/>
                    <w:rPr>
                      <w:sz w:val="20"/>
                      <w:szCs w:val="20"/>
                    </w:rPr>
                  </w:pPr>
                  <w:r>
                    <w:rPr>
                      <w:sz w:val="20"/>
                      <w:szCs w:val="20"/>
                    </w:rPr>
                    <w:t>150</w:t>
                  </w:r>
                </w:p>
              </w:tc>
            </w:tr>
            <w:tr w:rsidR="00660A90" w:rsidRPr="00A336B1" w14:paraId="22F9AED6"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AC8F008" w14:textId="77777777" w:rsidR="00660A90" w:rsidRPr="000C0062" w:rsidRDefault="00660A90" w:rsidP="00BC2755">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14:paraId="39AD63A2" w14:textId="77777777" w:rsidR="00660A90" w:rsidRPr="000C0062" w:rsidRDefault="00660A90" w:rsidP="00BC2755">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14:paraId="4BD41A17" w14:textId="77777777" w:rsidR="00660A90" w:rsidRPr="00C14EF2" w:rsidRDefault="00660A90" w:rsidP="00BC2755">
                  <w:pPr>
                    <w:jc w:val="center"/>
                    <w:rPr>
                      <w:sz w:val="20"/>
                      <w:szCs w:val="20"/>
                    </w:rPr>
                  </w:pPr>
                  <w:r>
                    <w:rPr>
                      <w:sz w:val="20"/>
                      <w:szCs w:val="20"/>
                    </w:rPr>
                    <w:t>150</w:t>
                  </w:r>
                </w:p>
              </w:tc>
            </w:tr>
            <w:tr w:rsidR="00660A90" w:rsidRPr="00A336B1" w14:paraId="6A323CDF"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FB51059" w14:textId="77777777" w:rsidR="00660A90" w:rsidRPr="000C0062" w:rsidRDefault="00660A90" w:rsidP="00BC2755">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14:paraId="4041008C" w14:textId="77777777" w:rsidR="00660A90" w:rsidRPr="000C0062" w:rsidRDefault="00660A90" w:rsidP="00BC2755">
                  <w:pPr>
                    <w:rPr>
                      <w:bCs/>
                      <w:color w:val="000000"/>
                      <w:sz w:val="20"/>
                      <w:szCs w:val="20"/>
                    </w:rPr>
                  </w:pPr>
                  <w:r>
                    <w:rPr>
                      <w:sz w:val="20"/>
                      <w:szCs w:val="20"/>
                    </w:rPr>
                    <w:t>АО «Нордеа Банк»</w:t>
                  </w:r>
                </w:p>
              </w:tc>
              <w:tc>
                <w:tcPr>
                  <w:tcW w:w="1872" w:type="dxa"/>
                  <w:tcBorders>
                    <w:top w:val="nil"/>
                    <w:left w:val="nil"/>
                    <w:bottom w:val="single" w:sz="4" w:space="0" w:color="auto"/>
                    <w:right w:val="single" w:sz="4" w:space="0" w:color="auto"/>
                  </w:tcBorders>
                  <w:shd w:val="clear" w:color="auto" w:fill="FFFFFF"/>
                </w:tcPr>
                <w:p w14:paraId="18BEC903" w14:textId="77777777" w:rsidR="00660A90" w:rsidRPr="00C14EF2" w:rsidRDefault="00660A90" w:rsidP="00BC2755">
                  <w:pPr>
                    <w:jc w:val="center"/>
                    <w:rPr>
                      <w:sz w:val="20"/>
                      <w:szCs w:val="20"/>
                    </w:rPr>
                  </w:pPr>
                  <w:r>
                    <w:rPr>
                      <w:sz w:val="20"/>
                      <w:szCs w:val="20"/>
                    </w:rPr>
                    <w:t>150</w:t>
                  </w:r>
                </w:p>
              </w:tc>
            </w:tr>
            <w:tr w:rsidR="00660A90" w:rsidRPr="00A336B1" w14:paraId="50938D50"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4562D7A" w14:textId="77777777" w:rsidR="00660A90" w:rsidRPr="000C0062" w:rsidRDefault="00660A90" w:rsidP="00BC2755">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14:paraId="191B5B78" w14:textId="77777777" w:rsidR="00660A90" w:rsidRPr="000C0062" w:rsidRDefault="00660A90" w:rsidP="00BC2755">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14:paraId="4990BC45" w14:textId="77777777" w:rsidR="00660A90" w:rsidRPr="00C14EF2" w:rsidRDefault="00660A90" w:rsidP="00BC2755">
                  <w:pPr>
                    <w:jc w:val="center"/>
                    <w:rPr>
                      <w:sz w:val="20"/>
                      <w:szCs w:val="20"/>
                    </w:rPr>
                  </w:pPr>
                  <w:r>
                    <w:rPr>
                      <w:sz w:val="20"/>
                      <w:szCs w:val="20"/>
                    </w:rPr>
                    <w:t>150</w:t>
                  </w:r>
                </w:p>
              </w:tc>
            </w:tr>
            <w:tr w:rsidR="00660A90" w:rsidRPr="00A336B1" w14:paraId="3C96DDEA"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7A125A1" w14:textId="77777777" w:rsidR="00660A90" w:rsidRPr="000C0062" w:rsidRDefault="00660A90" w:rsidP="00BC2755">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14:paraId="0C2D7D17" w14:textId="77777777" w:rsidR="00660A90" w:rsidRPr="000C0062" w:rsidRDefault="00660A90" w:rsidP="00BC2755">
                  <w:pPr>
                    <w:rPr>
                      <w:bCs/>
                      <w:color w:val="000000"/>
                      <w:sz w:val="20"/>
                      <w:szCs w:val="20"/>
                    </w:rPr>
                  </w:pPr>
                  <w:r>
                    <w:rPr>
                      <w:sz w:val="20"/>
                      <w:szCs w:val="20"/>
                    </w:rPr>
                    <w:t>ООО «Мерседес-Бенц Банк Рус»</w:t>
                  </w:r>
                </w:p>
              </w:tc>
              <w:tc>
                <w:tcPr>
                  <w:tcW w:w="1872" w:type="dxa"/>
                  <w:tcBorders>
                    <w:top w:val="nil"/>
                    <w:left w:val="nil"/>
                    <w:bottom w:val="single" w:sz="4" w:space="0" w:color="auto"/>
                    <w:right w:val="single" w:sz="4" w:space="0" w:color="auto"/>
                  </w:tcBorders>
                  <w:shd w:val="clear" w:color="auto" w:fill="FFFFFF"/>
                </w:tcPr>
                <w:p w14:paraId="48248889" w14:textId="77777777" w:rsidR="00660A90" w:rsidRPr="00C14EF2" w:rsidRDefault="00660A90" w:rsidP="00BC2755">
                  <w:pPr>
                    <w:jc w:val="center"/>
                    <w:rPr>
                      <w:sz w:val="20"/>
                      <w:szCs w:val="20"/>
                    </w:rPr>
                  </w:pPr>
                  <w:r>
                    <w:rPr>
                      <w:sz w:val="20"/>
                      <w:szCs w:val="20"/>
                    </w:rPr>
                    <w:t>150</w:t>
                  </w:r>
                </w:p>
              </w:tc>
            </w:tr>
            <w:tr w:rsidR="00660A90" w:rsidRPr="00A336B1" w14:paraId="6850BF0E"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02CC344D" w14:textId="77777777" w:rsidR="00660A90" w:rsidRPr="000C0062" w:rsidRDefault="00660A90" w:rsidP="00BC2755">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14:paraId="6EFF1CBA" w14:textId="77777777" w:rsidR="00660A90" w:rsidRPr="000C0062" w:rsidRDefault="00660A90" w:rsidP="00BC2755">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14:paraId="4BFDF299" w14:textId="77777777" w:rsidR="00660A90" w:rsidRPr="00C14EF2" w:rsidRDefault="00660A90" w:rsidP="00BC2755">
                  <w:pPr>
                    <w:jc w:val="center"/>
                    <w:rPr>
                      <w:sz w:val="20"/>
                      <w:szCs w:val="20"/>
                    </w:rPr>
                  </w:pPr>
                  <w:r>
                    <w:rPr>
                      <w:sz w:val="20"/>
                      <w:szCs w:val="20"/>
                    </w:rPr>
                    <w:t>150</w:t>
                  </w:r>
                </w:p>
              </w:tc>
            </w:tr>
            <w:tr w:rsidR="00660A90" w:rsidRPr="00A336B1" w14:paraId="31CFDEC6" w14:textId="77777777" w:rsidTr="006E330B">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14:paraId="7CBE765E" w14:textId="77777777" w:rsidR="00660A90" w:rsidRPr="00A336B1" w:rsidRDefault="00660A90" w:rsidP="00BC2755">
                  <w:pPr>
                    <w:jc w:val="center"/>
                    <w:rPr>
                      <w:b/>
                      <w:sz w:val="20"/>
                      <w:szCs w:val="20"/>
                    </w:rPr>
                  </w:pPr>
                  <w:r>
                    <w:rPr>
                      <w:b/>
                      <w:sz w:val="20"/>
                      <w:szCs w:val="20"/>
                    </w:rPr>
                    <w:t>Иностранные банковские учреждения</w:t>
                  </w:r>
                </w:p>
              </w:tc>
            </w:tr>
            <w:tr w:rsidR="00660A90" w:rsidRPr="00A336B1" w14:paraId="2D05082F"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EA217B1" w14:textId="77777777" w:rsidR="00660A90" w:rsidRPr="00A336B1" w:rsidRDefault="00660A90" w:rsidP="00BC2755">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14:paraId="7B7398E5" w14:textId="77777777" w:rsidR="00660A90" w:rsidRPr="00A336B1" w:rsidRDefault="00660A90" w:rsidP="00BC2755">
                  <w:pPr>
                    <w:rPr>
                      <w:sz w:val="20"/>
                      <w:szCs w:val="20"/>
                    </w:rPr>
                  </w:pPr>
                  <w:r>
                    <w:rPr>
                      <w:sz w:val="20"/>
                      <w:szCs w:val="20"/>
                    </w:rPr>
                    <w:t>Bank of China</w:t>
                  </w:r>
                </w:p>
              </w:tc>
              <w:tc>
                <w:tcPr>
                  <w:tcW w:w="1884" w:type="dxa"/>
                  <w:gridSpan w:val="2"/>
                  <w:tcBorders>
                    <w:top w:val="nil"/>
                    <w:left w:val="nil"/>
                    <w:bottom w:val="single" w:sz="4" w:space="0" w:color="auto"/>
                    <w:right w:val="single" w:sz="4" w:space="0" w:color="auto"/>
                  </w:tcBorders>
                  <w:shd w:val="clear" w:color="auto" w:fill="FFFFFF"/>
                  <w:hideMark/>
                </w:tcPr>
                <w:p w14:paraId="1CBD80DB" w14:textId="77777777" w:rsidR="00660A90" w:rsidRPr="00A336B1" w:rsidRDefault="00660A90" w:rsidP="00BC2755">
                  <w:pPr>
                    <w:jc w:val="center"/>
                    <w:rPr>
                      <w:sz w:val="20"/>
                      <w:szCs w:val="20"/>
                    </w:rPr>
                  </w:pPr>
                  <w:r>
                    <w:rPr>
                      <w:sz w:val="20"/>
                      <w:szCs w:val="20"/>
                    </w:rPr>
                    <w:t>1 000</w:t>
                  </w:r>
                </w:p>
              </w:tc>
            </w:tr>
            <w:tr w:rsidR="00660A90" w:rsidRPr="00A336B1" w14:paraId="7A775F8A" w14:textId="77777777" w:rsidTr="006E330B">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3517B683" w14:textId="77777777" w:rsidR="00660A90" w:rsidRPr="00A336B1" w:rsidRDefault="00660A90" w:rsidP="00BC2755">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14:paraId="69C18559" w14:textId="77777777" w:rsidR="00660A90" w:rsidRPr="00A336B1" w:rsidRDefault="00660A90" w:rsidP="00BC2755">
                  <w:pPr>
                    <w:rPr>
                      <w:sz w:val="20"/>
                      <w:szCs w:val="20"/>
                    </w:rPr>
                  </w:pPr>
                  <w:r>
                    <w:rPr>
                      <w:bCs/>
                      <w:sz w:val="20"/>
                      <w:szCs w:val="20"/>
                    </w:rPr>
                    <w:t>Shinhan Bank</w:t>
                  </w:r>
                </w:p>
              </w:tc>
              <w:tc>
                <w:tcPr>
                  <w:tcW w:w="1884" w:type="dxa"/>
                  <w:gridSpan w:val="2"/>
                  <w:tcBorders>
                    <w:top w:val="nil"/>
                    <w:left w:val="nil"/>
                    <w:bottom w:val="single" w:sz="4" w:space="0" w:color="auto"/>
                    <w:right w:val="single" w:sz="4" w:space="0" w:color="auto"/>
                  </w:tcBorders>
                  <w:shd w:val="clear" w:color="auto" w:fill="FFFFFF"/>
                  <w:hideMark/>
                </w:tcPr>
                <w:p w14:paraId="4025854B" w14:textId="77777777" w:rsidR="00660A90" w:rsidRPr="00A336B1" w:rsidRDefault="00660A90" w:rsidP="00BC2755">
                  <w:pPr>
                    <w:jc w:val="center"/>
                    <w:rPr>
                      <w:sz w:val="20"/>
                      <w:szCs w:val="20"/>
                    </w:rPr>
                  </w:pPr>
                  <w:r>
                    <w:rPr>
                      <w:sz w:val="20"/>
                      <w:szCs w:val="20"/>
                    </w:rPr>
                    <w:t>1 000</w:t>
                  </w:r>
                </w:p>
              </w:tc>
            </w:tr>
            <w:tr w:rsidR="00660A90" w:rsidRPr="00A336B1" w14:paraId="50D13A98" w14:textId="77777777" w:rsidTr="006E330B">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50993468" w14:textId="77777777" w:rsidR="00660A90" w:rsidRPr="00A336B1" w:rsidRDefault="00660A90" w:rsidP="00BC2755">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207C5C9D" w14:textId="77777777" w:rsidR="00660A90" w:rsidRPr="00A336B1" w:rsidRDefault="00660A90" w:rsidP="00BC2755">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14:paraId="5DF9BCEA" w14:textId="77777777" w:rsidR="00660A90" w:rsidRPr="00A336B1" w:rsidRDefault="00660A90" w:rsidP="00BC2755">
                  <w:pPr>
                    <w:jc w:val="center"/>
                    <w:rPr>
                      <w:sz w:val="20"/>
                      <w:szCs w:val="20"/>
                    </w:rPr>
                  </w:pPr>
                  <w:r>
                    <w:rPr>
                      <w:sz w:val="20"/>
                      <w:szCs w:val="20"/>
                    </w:rPr>
                    <w:t>1 000</w:t>
                  </w:r>
                </w:p>
              </w:tc>
            </w:tr>
          </w:tbl>
          <w:p w14:paraId="05C1AE0B" w14:textId="26F183BD" w:rsidR="00660A90" w:rsidRPr="00A336B1" w:rsidRDefault="00660A90" w:rsidP="00BC2755">
            <w:pPr>
              <w:ind w:firstLine="284"/>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w:t>
            </w:r>
            <w:r w:rsidR="000C0A7C">
              <w:rPr>
                <w:rFonts w:eastAsia="Arial"/>
              </w:rPr>
              <w:t>,</w:t>
            </w:r>
            <w:r>
              <w:rPr>
                <w:rFonts w:eastAsia="Arial"/>
              </w:rPr>
              <w:t xml:space="preserve"> не предоставил обеспечение надлежащего исполнения договора, выплата аванса не осуществляется. При этом цена, сроки и другие условия выполнения обязательств </w:t>
            </w:r>
            <w:r w:rsidRPr="00ED37BC">
              <w:rPr>
                <w:rFonts w:eastAsia="Arial"/>
              </w:rPr>
              <w:t xml:space="preserve">Поставщика </w:t>
            </w:r>
            <w:r>
              <w:rPr>
                <w:rFonts w:eastAsia="Arial"/>
              </w:rPr>
              <w:t>по договору продолжают действовать и остаются неизменными.</w:t>
            </w:r>
          </w:p>
          <w:p w14:paraId="723E80C8" w14:textId="77777777" w:rsidR="00660A90" w:rsidRPr="00A336B1" w:rsidRDefault="00660A90" w:rsidP="00BC2755">
            <w:pPr>
              <w:ind w:firstLine="284"/>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2DF7FFA" w14:textId="77777777" w:rsidR="00660A90" w:rsidRDefault="00660A90" w:rsidP="00BC2755">
            <w:pPr>
              <w:ind w:firstLine="284"/>
              <w:jc w:val="both"/>
              <w:rPr>
                <w:rFonts w:eastAsia="Arial"/>
              </w:rPr>
            </w:pPr>
            <w:r>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27D65230" w14:textId="687D3963" w:rsidR="00660A90" w:rsidRDefault="00660A90" w:rsidP="00BC2755">
            <w:pPr>
              <w:jc w:val="both"/>
              <w:rPr>
                <w:rFonts w:eastAsia="Arial"/>
                <w:highlight w:val="magenta"/>
              </w:rPr>
            </w:pPr>
            <w:r>
              <w:rPr>
                <w:rFonts w:eastAsia="Arial"/>
              </w:rPr>
              <w:t xml:space="preserve">В случае если размер авансового платежа не превышает </w:t>
            </w:r>
            <w:r w:rsidR="00547600">
              <w:rPr>
                <w:rFonts w:eastAsia="Arial"/>
              </w:rPr>
              <w:t>5</w:t>
            </w:r>
            <w:r>
              <w:rPr>
                <w:rFonts w:eastAsia="Arial"/>
              </w:rPr>
              <w:t> 000 000 (</w:t>
            </w:r>
            <w:r w:rsidR="00547600">
              <w:rPr>
                <w:rFonts w:eastAsia="Arial"/>
              </w:rPr>
              <w:t xml:space="preserve">пять </w:t>
            </w:r>
            <w:r>
              <w:rPr>
                <w:rFonts w:eastAsia="Arial"/>
              </w:rPr>
              <w:t>миллион) рублей без учета НДС обеспечение надлежащего исполнения договора не требуется.</w:t>
            </w:r>
          </w:p>
        </w:tc>
      </w:tr>
      <w:tr w:rsidR="00660A90" w:rsidRPr="004A2CA8" w14:paraId="687742F8" w14:textId="77777777" w:rsidTr="004D6B74">
        <w:tc>
          <w:tcPr>
            <w:tcW w:w="426" w:type="dxa"/>
          </w:tcPr>
          <w:p w14:paraId="189B8FF2" w14:textId="77777777" w:rsidR="00660A90" w:rsidRPr="004A2CA8" w:rsidRDefault="00660A90" w:rsidP="00BC2755">
            <w:pPr>
              <w:pStyle w:val="1a"/>
              <w:ind w:left="-57" w:right="-108" w:firstLine="0"/>
              <w:rPr>
                <w:b/>
                <w:sz w:val="24"/>
                <w:szCs w:val="24"/>
              </w:rPr>
            </w:pPr>
            <w:r>
              <w:rPr>
                <w:b/>
                <w:sz w:val="24"/>
                <w:szCs w:val="24"/>
              </w:rPr>
              <w:lastRenderedPageBreak/>
              <w:t>25.</w:t>
            </w:r>
          </w:p>
        </w:tc>
        <w:tc>
          <w:tcPr>
            <w:tcW w:w="2126" w:type="dxa"/>
          </w:tcPr>
          <w:p w14:paraId="22EDF029" w14:textId="77777777" w:rsidR="00660A90" w:rsidRPr="004A2CA8" w:rsidRDefault="00660A90" w:rsidP="00BC2755">
            <w:pPr>
              <w:pStyle w:val="Default"/>
              <w:rPr>
                <w:b/>
                <w:color w:val="auto"/>
              </w:rPr>
            </w:pPr>
            <w:r>
              <w:rPr>
                <w:b/>
              </w:rPr>
              <w:t>Срок заключения договора</w:t>
            </w:r>
          </w:p>
        </w:tc>
        <w:tc>
          <w:tcPr>
            <w:tcW w:w="7200" w:type="dxa"/>
          </w:tcPr>
          <w:p w14:paraId="1D23260B" w14:textId="77777777" w:rsidR="00660A90" w:rsidRPr="004A2CA8" w:rsidRDefault="00660A90" w:rsidP="00BC2755">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60A90" w:rsidRPr="004A2CA8" w14:paraId="5EB1F7E7" w14:textId="77777777" w:rsidTr="004D6B74">
        <w:tc>
          <w:tcPr>
            <w:tcW w:w="426" w:type="dxa"/>
          </w:tcPr>
          <w:p w14:paraId="42510F2B" w14:textId="77777777" w:rsidR="00660A90" w:rsidRPr="004A2CA8" w:rsidRDefault="00660A90" w:rsidP="00BC2755">
            <w:pPr>
              <w:pStyle w:val="1a"/>
              <w:ind w:left="-57" w:right="-108" w:firstLine="0"/>
              <w:rPr>
                <w:b/>
                <w:sz w:val="24"/>
                <w:szCs w:val="24"/>
              </w:rPr>
            </w:pPr>
            <w:r>
              <w:rPr>
                <w:b/>
                <w:sz w:val="24"/>
                <w:szCs w:val="24"/>
              </w:rPr>
              <w:t>26.</w:t>
            </w:r>
          </w:p>
        </w:tc>
        <w:tc>
          <w:tcPr>
            <w:tcW w:w="2126" w:type="dxa"/>
          </w:tcPr>
          <w:p w14:paraId="3ABFADC0" w14:textId="77777777" w:rsidR="00660A90" w:rsidRPr="004A2CA8" w:rsidRDefault="00660A90" w:rsidP="00BC2755">
            <w:pPr>
              <w:pStyle w:val="Default"/>
              <w:rPr>
                <w:b/>
              </w:rPr>
            </w:pPr>
            <w:r>
              <w:rPr>
                <w:b/>
              </w:rPr>
              <w:t>Срок действия договора</w:t>
            </w:r>
          </w:p>
        </w:tc>
        <w:tc>
          <w:tcPr>
            <w:tcW w:w="7200" w:type="dxa"/>
          </w:tcPr>
          <w:p w14:paraId="66798360" w14:textId="6EE7E9A2" w:rsidR="00660A90" w:rsidRDefault="00480A95" w:rsidP="00BC2755">
            <w:pPr>
              <w:pStyle w:val="1a"/>
              <w:ind w:firstLine="0"/>
              <w:rPr>
                <w:sz w:val="24"/>
                <w:szCs w:val="24"/>
              </w:rPr>
            </w:pPr>
            <w:r w:rsidRPr="00480A95">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C8046AF" w14:textId="77777777" w:rsidR="002079EB" w:rsidRDefault="002079EB" w:rsidP="00BC2755">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1024ABC0" w14:textId="77777777" w:rsidR="00FA467B" w:rsidRDefault="00317AB4" w:rsidP="00BC2755">
      <w:pPr>
        <w:pStyle w:val="1a"/>
        <w:ind w:firstLine="0"/>
        <w:jc w:val="right"/>
        <w:outlineLvl w:val="0"/>
        <w:rPr>
          <w:rFonts w:eastAsia="MS Mincho"/>
          <w:szCs w:val="28"/>
        </w:rPr>
      </w:pPr>
      <w:r>
        <w:rPr>
          <w:rFonts w:eastAsia="MS Mincho"/>
          <w:szCs w:val="28"/>
        </w:rPr>
        <w:lastRenderedPageBreak/>
        <w:t>Приложение № 1</w:t>
      </w:r>
    </w:p>
    <w:p w14:paraId="69DDA81C" w14:textId="77777777" w:rsidR="000954FB" w:rsidRDefault="000954FB" w:rsidP="00BC2755">
      <w:pPr>
        <w:ind w:firstLine="425"/>
        <w:jc w:val="right"/>
        <w:rPr>
          <w:sz w:val="28"/>
          <w:szCs w:val="28"/>
        </w:rPr>
      </w:pPr>
      <w:r>
        <w:rPr>
          <w:sz w:val="28"/>
          <w:szCs w:val="28"/>
        </w:rPr>
        <w:t>к документации о закупке</w:t>
      </w:r>
    </w:p>
    <w:p w14:paraId="77871F52" w14:textId="77777777" w:rsidR="000954FB" w:rsidRDefault="000954FB" w:rsidP="00BC2755">
      <w:pPr>
        <w:ind w:firstLine="425"/>
        <w:jc w:val="right"/>
        <w:rPr>
          <w:sz w:val="28"/>
          <w:szCs w:val="28"/>
        </w:rPr>
      </w:pPr>
    </w:p>
    <w:p w14:paraId="15C9953D" w14:textId="77777777" w:rsidR="000954FB" w:rsidRPr="00445DDD" w:rsidRDefault="000954FB" w:rsidP="00BC2755">
      <w:pPr>
        <w:jc w:val="center"/>
        <w:rPr>
          <w:b/>
          <w:sz w:val="28"/>
          <w:szCs w:val="28"/>
        </w:rPr>
      </w:pPr>
      <w:r>
        <w:rPr>
          <w:b/>
          <w:sz w:val="28"/>
          <w:szCs w:val="28"/>
        </w:rPr>
        <w:t>На бланке претендента</w:t>
      </w:r>
    </w:p>
    <w:p w14:paraId="716EEFCB" w14:textId="77777777" w:rsidR="000954FB" w:rsidRPr="00C03380" w:rsidRDefault="000954FB" w:rsidP="00BC2755">
      <w:pPr>
        <w:jc w:val="center"/>
        <w:outlineLvl w:val="1"/>
        <w:rPr>
          <w:b/>
          <w:sz w:val="28"/>
        </w:rPr>
      </w:pPr>
      <w:r>
        <w:rPr>
          <w:b/>
          <w:sz w:val="28"/>
        </w:rPr>
        <w:t xml:space="preserve">ЗАЯВКА ______________ </w:t>
      </w:r>
      <w:r>
        <w:rPr>
          <w:b/>
          <w:i/>
        </w:rPr>
        <w:t>(наименование претендента)</w:t>
      </w:r>
    </w:p>
    <w:p w14:paraId="47F22626" w14:textId="77777777" w:rsidR="000954FB" w:rsidRPr="00C03380" w:rsidRDefault="000954FB" w:rsidP="00BC2755">
      <w:pPr>
        <w:jc w:val="center"/>
        <w:rPr>
          <w:b/>
          <w:sz w:val="28"/>
        </w:rPr>
      </w:pPr>
      <w:r>
        <w:rPr>
          <w:b/>
          <w:sz w:val="28"/>
        </w:rPr>
        <w:t>НА УЧАСТИЕ В ОТКРЫТОМ КОНКУРСЕ № ОКэ-____-____-_____</w:t>
      </w:r>
    </w:p>
    <w:p w14:paraId="2FAE4CC2" w14:textId="77777777" w:rsidR="000954FB" w:rsidRPr="007415F9" w:rsidRDefault="000954FB" w:rsidP="00BC2755"/>
    <w:p w14:paraId="4CC376DB" w14:textId="77777777" w:rsidR="000954FB" w:rsidRPr="00002090" w:rsidRDefault="000954FB" w:rsidP="00BC2755">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1B39B3C" w14:textId="77777777" w:rsidR="000954FB" w:rsidRPr="00002090" w:rsidRDefault="000954FB" w:rsidP="00BC2755">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25700F2" w14:textId="77777777" w:rsidR="00C878E0" w:rsidRPr="00002090" w:rsidRDefault="00C878E0" w:rsidP="00BC2755">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ECC2DF1" w14:textId="77777777" w:rsidR="00C878E0" w:rsidRDefault="00C878E0" w:rsidP="00BC2755">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A0B41DB" w14:textId="77777777" w:rsidR="00C878E0" w:rsidRDefault="00C878E0" w:rsidP="00BC2755">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CEA3716" w14:textId="77777777" w:rsidR="00C878E0" w:rsidRDefault="00C878E0" w:rsidP="00BC2755">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050409A" w14:textId="77777777" w:rsidR="00C878E0" w:rsidRDefault="00C878E0" w:rsidP="00BC2755">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1CB2637" w14:textId="77777777" w:rsidR="00C878E0" w:rsidRDefault="00C878E0" w:rsidP="00BC2755">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985F6C1" w14:textId="77777777" w:rsidR="00C878E0" w:rsidRDefault="00C878E0" w:rsidP="00BC2755">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13581DBC" w14:textId="77777777" w:rsidR="00C878E0" w:rsidRPr="00D90120" w:rsidRDefault="00C878E0" w:rsidP="00BC2755">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679840C" w14:textId="77777777" w:rsidR="00C878E0" w:rsidRPr="00D90120" w:rsidRDefault="00C878E0" w:rsidP="00BC2755">
      <w:pPr>
        <w:pStyle w:val="afb"/>
        <w:widowControl w:val="0"/>
        <w:numPr>
          <w:ilvl w:val="0"/>
          <w:numId w:val="56"/>
        </w:numPr>
        <w:ind w:left="0" w:firstLine="403"/>
        <w:jc w:val="both"/>
        <w:rPr>
          <w:szCs w:val="28"/>
        </w:rPr>
      </w:pPr>
      <w:r>
        <w:t>Не находится в процессе ликвидации;</w:t>
      </w:r>
    </w:p>
    <w:p w14:paraId="6ECB9686" w14:textId="77777777" w:rsidR="00C878E0" w:rsidRPr="00D90120" w:rsidRDefault="00C878E0" w:rsidP="00BC2755">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35A8E8A" w14:textId="77777777" w:rsidR="00C878E0" w:rsidRDefault="00C878E0" w:rsidP="00BC2755">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41B015A" w14:textId="77777777" w:rsidR="00C878E0" w:rsidRDefault="00C878E0" w:rsidP="00BC2755">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B0F9C87" w14:textId="77777777" w:rsidR="00C878E0" w:rsidRDefault="00C878E0" w:rsidP="00BC2755">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0F4E825" w14:textId="77777777" w:rsidR="00C878E0" w:rsidRDefault="00C878E0" w:rsidP="00BC2755">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E7AAC14" w14:textId="77777777" w:rsidR="00C878E0" w:rsidRDefault="00C878E0" w:rsidP="00BC2755">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32876E6" w14:textId="77777777" w:rsidR="00C878E0" w:rsidRPr="00D90120" w:rsidRDefault="00C878E0" w:rsidP="00BC2755">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2662427" w14:textId="77777777" w:rsidR="00C878E0" w:rsidRPr="00A57B0E" w:rsidRDefault="00C878E0" w:rsidP="00BC2755">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385DAC4" w14:textId="77777777" w:rsidR="00C878E0" w:rsidRPr="00D90120" w:rsidRDefault="00C878E0" w:rsidP="00BC2755">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1264893" w14:textId="77777777" w:rsidR="00C878E0" w:rsidRPr="00D90120" w:rsidRDefault="00C878E0" w:rsidP="00BC2755">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4BB1228" w14:textId="77777777" w:rsidR="00C878E0" w:rsidRPr="00002090" w:rsidRDefault="00C878E0" w:rsidP="00BC2755">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7B471CE" w14:textId="77777777" w:rsidR="00C878E0" w:rsidRDefault="00C878E0" w:rsidP="00BC2755">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07ECD9D" w14:textId="77777777" w:rsidR="00C878E0" w:rsidRDefault="00C878E0" w:rsidP="00BC2755">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BA301D0" w14:textId="77777777" w:rsidR="00C878E0" w:rsidRDefault="00C878E0" w:rsidP="00BC2755">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4789531E" w14:textId="77777777" w:rsidR="00C878E0" w:rsidRDefault="00C878E0" w:rsidP="00BC2755">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A467578" w14:textId="77777777" w:rsidR="00C878E0" w:rsidRDefault="00C878E0" w:rsidP="00BC2755">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C15790C" w14:textId="77777777" w:rsidR="00C878E0" w:rsidRPr="00002090" w:rsidRDefault="00C878E0" w:rsidP="00BC2755">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ED1B652" w14:textId="77777777" w:rsidR="00C878E0" w:rsidRPr="00002090" w:rsidRDefault="00C878E0" w:rsidP="00BC2755">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E4C5676" w14:textId="77777777" w:rsidR="00C878E0" w:rsidRPr="00002090" w:rsidRDefault="00C878E0" w:rsidP="00BC2755">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19DAB35" w14:textId="77777777" w:rsidR="00C878E0" w:rsidRPr="00D27A82" w:rsidRDefault="00C878E0" w:rsidP="00BC2755">
      <w:pPr>
        <w:pStyle w:val="1a"/>
        <w:ind w:firstLine="708"/>
      </w:pPr>
      <w:r>
        <w:t>В подтверждение вышеуказанного к Заявке прилагаются все необходимые документы.</w:t>
      </w:r>
    </w:p>
    <w:p w14:paraId="58BDEEE3" w14:textId="77777777" w:rsidR="000954FB" w:rsidRPr="00D27A82" w:rsidRDefault="000954FB" w:rsidP="00BC2755">
      <w:pPr>
        <w:pStyle w:val="1a"/>
        <w:ind w:firstLine="708"/>
      </w:pPr>
    </w:p>
    <w:p w14:paraId="0982641E" w14:textId="77777777" w:rsidR="000954FB" w:rsidRDefault="000954FB" w:rsidP="00BC2755">
      <w:pPr>
        <w:pStyle w:val="af8"/>
        <w:ind w:firstLine="553"/>
        <w:rPr>
          <w:sz w:val="28"/>
          <w:szCs w:val="28"/>
        </w:rPr>
      </w:pPr>
    </w:p>
    <w:p w14:paraId="6A478AB8" w14:textId="77777777" w:rsidR="000954FB" w:rsidRPr="007415F9" w:rsidRDefault="000954FB" w:rsidP="00BC275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5A19B0C" w14:textId="77777777" w:rsidR="000954FB" w:rsidRPr="007415F9" w:rsidRDefault="00533F3B" w:rsidP="00BC2755">
      <w:pPr>
        <w:tabs>
          <w:tab w:val="left" w:pos="8640"/>
        </w:tabs>
        <w:jc w:val="center"/>
        <w:rPr>
          <w:i/>
        </w:rPr>
      </w:pPr>
      <w:r>
        <w:rPr>
          <w:i/>
        </w:rPr>
        <w:t xml:space="preserve">                                         (наименование претендента)</w:t>
      </w:r>
    </w:p>
    <w:p w14:paraId="33C5EBE9" w14:textId="77777777" w:rsidR="000954FB" w:rsidRPr="00445DDD" w:rsidRDefault="000954FB" w:rsidP="00BC2755">
      <w:pPr>
        <w:pStyle w:val="32"/>
        <w:suppressAutoHyphens/>
        <w:spacing w:after="0"/>
        <w:rPr>
          <w:sz w:val="28"/>
          <w:szCs w:val="28"/>
        </w:rPr>
      </w:pPr>
      <w:r>
        <w:rPr>
          <w:sz w:val="28"/>
          <w:szCs w:val="28"/>
        </w:rPr>
        <w:t>____________________________________________________________________</w:t>
      </w:r>
    </w:p>
    <w:p w14:paraId="4AF8073C" w14:textId="77777777" w:rsidR="000954FB" w:rsidRPr="007415F9" w:rsidRDefault="000954FB" w:rsidP="00BC2755">
      <w:pPr>
        <w:rPr>
          <w:i/>
        </w:rPr>
      </w:pPr>
      <w:r>
        <w:rPr>
          <w:i/>
        </w:rPr>
        <w:t xml:space="preserve">       МП</w:t>
      </w:r>
      <w:r>
        <w:rPr>
          <w:i/>
        </w:rPr>
        <w:tab/>
      </w:r>
      <w:r>
        <w:rPr>
          <w:i/>
        </w:rPr>
        <w:tab/>
      </w:r>
      <w:r>
        <w:rPr>
          <w:i/>
        </w:rPr>
        <w:tab/>
        <w:t>(должность, подпись, ФИО полностью)</w:t>
      </w:r>
    </w:p>
    <w:p w14:paraId="283A6E7A" w14:textId="77777777" w:rsidR="002079EB" w:rsidRDefault="008A4412" w:rsidP="00BC2755">
      <w:pPr>
        <w:pStyle w:val="32"/>
        <w:suppressAutoHyphens/>
        <w:spacing w:after="0"/>
        <w:rPr>
          <w:sz w:val="28"/>
          <w:szCs w:val="28"/>
        </w:rPr>
      </w:pPr>
      <w:r>
        <w:rPr>
          <w:sz w:val="28"/>
          <w:szCs w:val="28"/>
        </w:rPr>
        <w:t>«____» _________ 20___ г.</w:t>
      </w:r>
    </w:p>
    <w:p w14:paraId="64AD0474" w14:textId="77777777" w:rsidR="006B6573" w:rsidRDefault="006B6573" w:rsidP="00BC2755">
      <w:pPr>
        <w:pStyle w:val="32"/>
        <w:suppressAutoHyphens/>
        <w:spacing w:after="0"/>
        <w:rPr>
          <w:sz w:val="28"/>
          <w:szCs w:val="28"/>
        </w:rPr>
      </w:pPr>
    </w:p>
    <w:p w14:paraId="5C90B094" w14:textId="77777777" w:rsidR="006B6573" w:rsidRDefault="006B6573" w:rsidP="00BC2755">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5D300D2" w14:textId="77777777" w:rsidR="00FA467B" w:rsidRDefault="00317AB4" w:rsidP="00BC2755">
      <w:pPr>
        <w:pStyle w:val="1a"/>
        <w:ind w:firstLine="0"/>
        <w:jc w:val="right"/>
        <w:outlineLvl w:val="0"/>
        <w:rPr>
          <w:rFonts w:eastAsia="Times New Roman"/>
          <w:szCs w:val="28"/>
        </w:rPr>
      </w:pPr>
      <w:r>
        <w:rPr>
          <w:rFonts w:eastAsia="MS Mincho"/>
          <w:szCs w:val="28"/>
        </w:rPr>
        <w:lastRenderedPageBreak/>
        <w:t>Приложение № 2</w:t>
      </w:r>
    </w:p>
    <w:p w14:paraId="7AD35712" w14:textId="77777777" w:rsidR="00110975" w:rsidRDefault="00110975" w:rsidP="00BC2755">
      <w:pPr>
        <w:ind w:firstLine="425"/>
        <w:jc w:val="right"/>
        <w:rPr>
          <w:sz w:val="28"/>
          <w:szCs w:val="28"/>
        </w:rPr>
      </w:pPr>
      <w:r>
        <w:rPr>
          <w:sz w:val="28"/>
          <w:szCs w:val="28"/>
        </w:rPr>
        <w:t>к документации о закупке</w:t>
      </w:r>
    </w:p>
    <w:p w14:paraId="18C04521" w14:textId="77777777" w:rsidR="00110975" w:rsidRDefault="00110975" w:rsidP="00BC2755">
      <w:pPr>
        <w:pStyle w:val="af8"/>
        <w:jc w:val="center"/>
        <w:rPr>
          <w:b/>
          <w:sz w:val="28"/>
          <w:szCs w:val="28"/>
        </w:rPr>
      </w:pPr>
    </w:p>
    <w:p w14:paraId="2328B292" w14:textId="77777777" w:rsidR="00110975" w:rsidRPr="00C03380" w:rsidRDefault="00110975" w:rsidP="00BC2755">
      <w:pPr>
        <w:jc w:val="center"/>
        <w:outlineLvl w:val="1"/>
        <w:rPr>
          <w:b/>
          <w:sz w:val="28"/>
        </w:rPr>
      </w:pPr>
      <w:r>
        <w:rPr>
          <w:b/>
          <w:sz w:val="28"/>
        </w:rPr>
        <w:t xml:space="preserve">СВЕДЕНИЯ О ПРЕТЕНДЕНТЕ </w:t>
      </w:r>
      <w:r>
        <w:rPr>
          <w:i/>
          <w:sz w:val="28"/>
        </w:rPr>
        <w:t>(для юридических лиц)</w:t>
      </w:r>
    </w:p>
    <w:p w14:paraId="6B574BA0" w14:textId="77777777" w:rsidR="00110975" w:rsidRDefault="00110975" w:rsidP="00BC275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EFD28FF" w14:textId="77777777" w:rsidR="00110975" w:rsidRPr="007415F9" w:rsidRDefault="00110975" w:rsidP="00BC2755">
      <w:pPr>
        <w:pStyle w:val="af8"/>
        <w:jc w:val="center"/>
        <w:rPr>
          <w:sz w:val="28"/>
          <w:szCs w:val="28"/>
        </w:rPr>
      </w:pPr>
    </w:p>
    <w:p w14:paraId="211A7975" w14:textId="77777777" w:rsidR="00110975" w:rsidRDefault="00110975" w:rsidP="00BC275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FB24789" w14:textId="77777777" w:rsidR="00110975" w:rsidRPr="007415F9" w:rsidRDefault="00110975" w:rsidP="00BC2755">
      <w:pPr>
        <w:pStyle w:val="af8"/>
        <w:ind w:left="720" w:firstLine="0"/>
        <w:rPr>
          <w:sz w:val="28"/>
          <w:szCs w:val="28"/>
        </w:rPr>
      </w:pPr>
      <w:r>
        <w:rPr>
          <w:sz w:val="28"/>
          <w:szCs w:val="28"/>
        </w:rPr>
        <w:t>ОГРН ______, ИНН _________, КПП______, ОКПО ____, ОКТМО________, ОКОПФ ___________</w:t>
      </w:r>
    </w:p>
    <w:p w14:paraId="456F17EE" w14:textId="77777777" w:rsidR="00110975" w:rsidRPr="00CB6258" w:rsidRDefault="00110975" w:rsidP="00BC2755">
      <w:pPr>
        <w:pStyle w:val="af8"/>
        <w:ind w:firstLine="0"/>
        <w:jc w:val="center"/>
        <w:rPr>
          <w:i/>
          <w:sz w:val="28"/>
          <w:szCs w:val="28"/>
        </w:rPr>
      </w:pPr>
      <w:r>
        <w:rPr>
          <w:i/>
          <w:sz w:val="28"/>
          <w:szCs w:val="28"/>
        </w:rPr>
        <w:t xml:space="preserve"> (для претендентов-резидентов Российской Федерации)</w:t>
      </w:r>
    </w:p>
    <w:p w14:paraId="51F5D209" w14:textId="77777777" w:rsidR="00110975" w:rsidRDefault="00110975" w:rsidP="00BC2755">
      <w:pPr>
        <w:pStyle w:val="af8"/>
        <w:ind w:firstLine="696"/>
        <w:rPr>
          <w:sz w:val="28"/>
          <w:szCs w:val="28"/>
        </w:rPr>
      </w:pPr>
      <w:r>
        <w:rPr>
          <w:sz w:val="28"/>
          <w:szCs w:val="28"/>
        </w:rPr>
        <w:t>Юридический адрес ________________________________________</w:t>
      </w:r>
    </w:p>
    <w:p w14:paraId="5E879589" w14:textId="77777777" w:rsidR="00110975" w:rsidRDefault="00110975" w:rsidP="00BC2755">
      <w:pPr>
        <w:pStyle w:val="af8"/>
        <w:ind w:firstLine="696"/>
        <w:rPr>
          <w:sz w:val="28"/>
          <w:szCs w:val="28"/>
        </w:rPr>
      </w:pPr>
      <w:r>
        <w:rPr>
          <w:sz w:val="28"/>
          <w:szCs w:val="28"/>
        </w:rPr>
        <w:t>Почтовый адрес ___________________________________________</w:t>
      </w:r>
    </w:p>
    <w:p w14:paraId="128082B0" w14:textId="77777777" w:rsidR="00110975" w:rsidRDefault="00110975" w:rsidP="00BC2755">
      <w:pPr>
        <w:pStyle w:val="af8"/>
        <w:ind w:firstLine="696"/>
        <w:rPr>
          <w:sz w:val="28"/>
          <w:szCs w:val="28"/>
        </w:rPr>
      </w:pPr>
      <w:r>
        <w:rPr>
          <w:sz w:val="28"/>
          <w:szCs w:val="28"/>
        </w:rPr>
        <w:t>Телефон (______) __________________________________________</w:t>
      </w:r>
    </w:p>
    <w:p w14:paraId="67224C36" w14:textId="77777777" w:rsidR="00110975" w:rsidRDefault="00110975" w:rsidP="00BC2755">
      <w:pPr>
        <w:pStyle w:val="af8"/>
        <w:ind w:firstLine="698"/>
        <w:rPr>
          <w:sz w:val="28"/>
          <w:szCs w:val="28"/>
        </w:rPr>
      </w:pPr>
      <w:r>
        <w:rPr>
          <w:sz w:val="28"/>
          <w:szCs w:val="28"/>
        </w:rPr>
        <w:t>Факс (______) _____________________________________________</w:t>
      </w:r>
    </w:p>
    <w:p w14:paraId="29D2AF40" w14:textId="77777777" w:rsidR="00110975" w:rsidRDefault="00110975" w:rsidP="00BC2755">
      <w:pPr>
        <w:pStyle w:val="af8"/>
        <w:ind w:firstLine="698"/>
        <w:rPr>
          <w:sz w:val="28"/>
          <w:szCs w:val="28"/>
        </w:rPr>
      </w:pPr>
      <w:r>
        <w:rPr>
          <w:sz w:val="28"/>
          <w:szCs w:val="28"/>
        </w:rPr>
        <w:t>Адрес электронной почты __________________@_______________</w:t>
      </w:r>
    </w:p>
    <w:p w14:paraId="1299F8DA" w14:textId="77777777" w:rsidR="00110975" w:rsidRDefault="00110975" w:rsidP="00BC2755">
      <w:pPr>
        <w:pStyle w:val="af8"/>
        <w:ind w:firstLine="698"/>
        <w:rPr>
          <w:sz w:val="28"/>
          <w:szCs w:val="28"/>
        </w:rPr>
      </w:pPr>
      <w:r>
        <w:rPr>
          <w:sz w:val="28"/>
          <w:szCs w:val="28"/>
        </w:rPr>
        <w:t>Зарегистрированный адрес офиса _____________________________</w:t>
      </w:r>
    </w:p>
    <w:p w14:paraId="37EC8B6D" w14:textId="77777777" w:rsidR="00110975" w:rsidRDefault="00110975" w:rsidP="00BC2755">
      <w:pPr>
        <w:pStyle w:val="af8"/>
        <w:ind w:firstLine="698"/>
        <w:rPr>
          <w:sz w:val="28"/>
          <w:szCs w:val="28"/>
        </w:rPr>
      </w:pPr>
      <w:r>
        <w:rPr>
          <w:sz w:val="28"/>
          <w:szCs w:val="28"/>
        </w:rPr>
        <w:t>Адрес сайта компании: ______________________________________</w:t>
      </w:r>
    </w:p>
    <w:p w14:paraId="08ADB256" w14:textId="77777777" w:rsidR="00110975" w:rsidRDefault="00110975" w:rsidP="00BC2755">
      <w:pPr>
        <w:pStyle w:val="af8"/>
        <w:ind w:firstLine="0"/>
        <w:rPr>
          <w:sz w:val="20"/>
          <w:szCs w:val="20"/>
        </w:rPr>
      </w:pPr>
    </w:p>
    <w:p w14:paraId="0A9F49A3" w14:textId="77777777" w:rsidR="00110975" w:rsidRPr="004A39BB" w:rsidRDefault="00110975" w:rsidP="00BC275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BD8B521" w14:textId="77777777" w:rsidR="00110975" w:rsidRPr="00E2579A" w:rsidRDefault="00110975" w:rsidP="00BC2755">
      <w:pPr>
        <w:pStyle w:val="af8"/>
        <w:ind w:firstLine="696"/>
        <w:rPr>
          <w:sz w:val="28"/>
          <w:szCs w:val="28"/>
        </w:rPr>
      </w:pPr>
      <w:r>
        <w:rPr>
          <w:sz w:val="28"/>
          <w:szCs w:val="28"/>
        </w:rPr>
        <w:t>Номер налогоплательщика (идентификационный) _________________</w:t>
      </w:r>
    </w:p>
    <w:p w14:paraId="63A96E54" w14:textId="77777777" w:rsidR="00110975" w:rsidRDefault="00110975" w:rsidP="00BC2755">
      <w:pPr>
        <w:pStyle w:val="af8"/>
        <w:ind w:firstLine="696"/>
        <w:rPr>
          <w:sz w:val="28"/>
          <w:szCs w:val="28"/>
        </w:rPr>
      </w:pPr>
      <w:r>
        <w:rPr>
          <w:sz w:val="28"/>
          <w:szCs w:val="28"/>
        </w:rPr>
        <w:t>Юридический адрес ________________________________________</w:t>
      </w:r>
    </w:p>
    <w:p w14:paraId="75FA8752" w14:textId="77777777" w:rsidR="00110975" w:rsidRDefault="00110975" w:rsidP="00BC2755">
      <w:pPr>
        <w:pStyle w:val="af8"/>
        <w:ind w:firstLine="696"/>
        <w:rPr>
          <w:sz w:val="28"/>
          <w:szCs w:val="28"/>
        </w:rPr>
      </w:pPr>
      <w:r>
        <w:rPr>
          <w:sz w:val="28"/>
          <w:szCs w:val="28"/>
        </w:rPr>
        <w:t>Почтовый адрес ___________________________________________</w:t>
      </w:r>
    </w:p>
    <w:p w14:paraId="272649D4" w14:textId="77777777" w:rsidR="00110975" w:rsidRDefault="00110975" w:rsidP="00BC2755">
      <w:pPr>
        <w:pStyle w:val="af8"/>
        <w:ind w:firstLine="696"/>
        <w:rPr>
          <w:sz w:val="28"/>
          <w:szCs w:val="28"/>
        </w:rPr>
      </w:pPr>
      <w:r>
        <w:rPr>
          <w:sz w:val="28"/>
          <w:szCs w:val="28"/>
        </w:rPr>
        <w:t>Телефон (______) __________________________________________</w:t>
      </w:r>
    </w:p>
    <w:p w14:paraId="02EB195E" w14:textId="77777777" w:rsidR="00110975" w:rsidRDefault="00110975" w:rsidP="00BC2755">
      <w:pPr>
        <w:pStyle w:val="af8"/>
        <w:ind w:firstLine="698"/>
        <w:rPr>
          <w:sz w:val="28"/>
          <w:szCs w:val="28"/>
        </w:rPr>
      </w:pPr>
      <w:r>
        <w:rPr>
          <w:sz w:val="28"/>
          <w:szCs w:val="28"/>
        </w:rPr>
        <w:t>Факс (______) _____________________________________________</w:t>
      </w:r>
    </w:p>
    <w:p w14:paraId="1038EC57" w14:textId="77777777" w:rsidR="00110975" w:rsidRDefault="00110975" w:rsidP="00BC2755">
      <w:pPr>
        <w:pStyle w:val="af8"/>
        <w:ind w:firstLine="698"/>
        <w:rPr>
          <w:sz w:val="28"/>
          <w:szCs w:val="28"/>
        </w:rPr>
      </w:pPr>
      <w:r>
        <w:rPr>
          <w:sz w:val="28"/>
          <w:szCs w:val="28"/>
        </w:rPr>
        <w:t>Адрес электронной почты __________________@_______________</w:t>
      </w:r>
    </w:p>
    <w:p w14:paraId="72CF7A21" w14:textId="77777777" w:rsidR="00110975" w:rsidRDefault="00110975" w:rsidP="00BC2755">
      <w:pPr>
        <w:pStyle w:val="af8"/>
        <w:ind w:firstLine="698"/>
        <w:rPr>
          <w:sz w:val="28"/>
          <w:szCs w:val="28"/>
        </w:rPr>
      </w:pPr>
      <w:r>
        <w:rPr>
          <w:sz w:val="28"/>
          <w:szCs w:val="28"/>
        </w:rPr>
        <w:t>Зарегистрированный адрес офиса _____________________________</w:t>
      </w:r>
    </w:p>
    <w:p w14:paraId="1C8D417F" w14:textId="77777777" w:rsidR="00B07F62" w:rsidRDefault="00B07F62" w:rsidP="00BC2755">
      <w:pPr>
        <w:pStyle w:val="af8"/>
        <w:tabs>
          <w:tab w:val="left" w:pos="1080"/>
        </w:tabs>
        <w:ind w:firstLine="698"/>
        <w:rPr>
          <w:sz w:val="28"/>
          <w:szCs w:val="28"/>
        </w:rPr>
      </w:pPr>
      <w:r>
        <w:rPr>
          <w:sz w:val="28"/>
          <w:szCs w:val="28"/>
        </w:rPr>
        <w:t>Адрес сайта компании: ______________________________________</w:t>
      </w:r>
    </w:p>
    <w:p w14:paraId="72166233" w14:textId="77777777" w:rsidR="00110975" w:rsidRDefault="00110975" w:rsidP="00BC2755">
      <w:pPr>
        <w:pStyle w:val="af8"/>
        <w:tabs>
          <w:tab w:val="left" w:pos="1080"/>
        </w:tabs>
        <w:ind w:firstLine="0"/>
        <w:rPr>
          <w:sz w:val="28"/>
          <w:szCs w:val="28"/>
        </w:rPr>
      </w:pPr>
      <w:r>
        <w:rPr>
          <w:sz w:val="28"/>
          <w:szCs w:val="28"/>
        </w:rPr>
        <w:t>2. Руководитель_____________________</w:t>
      </w:r>
    </w:p>
    <w:p w14:paraId="5FC24027" w14:textId="77777777" w:rsidR="00110975" w:rsidRDefault="00110975" w:rsidP="00BC2755">
      <w:pPr>
        <w:pStyle w:val="af8"/>
        <w:tabs>
          <w:tab w:val="left" w:pos="1080"/>
        </w:tabs>
        <w:ind w:firstLine="0"/>
        <w:rPr>
          <w:sz w:val="28"/>
          <w:szCs w:val="28"/>
        </w:rPr>
      </w:pPr>
      <w:r>
        <w:rPr>
          <w:sz w:val="28"/>
          <w:szCs w:val="28"/>
        </w:rPr>
        <w:t>3. Банковские реквизиты______________</w:t>
      </w:r>
    </w:p>
    <w:p w14:paraId="3A23FB4C" w14:textId="77777777" w:rsidR="00110975" w:rsidRPr="004A39BB" w:rsidRDefault="00110975" w:rsidP="00BC275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16C785D" w14:textId="77777777" w:rsidR="00110975" w:rsidRDefault="00110975" w:rsidP="00BC2755">
      <w:pPr>
        <w:tabs>
          <w:tab w:val="left" w:pos="9639"/>
        </w:tabs>
        <w:ind w:firstLine="539"/>
        <w:jc w:val="both"/>
        <w:rPr>
          <w:b/>
          <w:sz w:val="28"/>
          <w:szCs w:val="28"/>
        </w:rPr>
      </w:pPr>
    </w:p>
    <w:p w14:paraId="095254E4" w14:textId="77777777" w:rsidR="00110975" w:rsidRPr="007415F9" w:rsidRDefault="00110975" w:rsidP="00BC2755">
      <w:pPr>
        <w:tabs>
          <w:tab w:val="left" w:pos="9639"/>
        </w:tabs>
        <w:ind w:firstLine="539"/>
        <w:rPr>
          <w:b/>
          <w:sz w:val="28"/>
          <w:szCs w:val="28"/>
        </w:rPr>
      </w:pPr>
      <w:r>
        <w:rPr>
          <w:b/>
          <w:sz w:val="28"/>
          <w:szCs w:val="28"/>
        </w:rPr>
        <w:t>Контактные лица</w:t>
      </w:r>
    </w:p>
    <w:p w14:paraId="368F5EC8" w14:textId="77777777" w:rsidR="00110975" w:rsidRPr="007415F9" w:rsidRDefault="00110975" w:rsidP="00BC275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5340216" w14:textId="77777777" w:rsidR="00110975" w:rsidRDefault="00110975" w:rsidP="00BC2755">
      <w:pPr>
        <w:tabs>
          <w:tab w:val="left" w:pos="9639"/>
        </w:tabs>
        <w:rPr>
          <w:sz w:val="28"/>
          <w:szCs w:val="28"/>
          <w:u w:val="single"/>
        </w:rPr>
      </w:pPr>
    </w:p>
    <w:p w14:paraId="2740E142" w14:textId="77777777" w:rsidR="00110975" w:rsidRPr="007415F9" w:rsidRDefault="00110975" w:rsidP="00BC275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F0E5D97" w14:textId="77777777" w:rsidR="00110975" w:rsidRPr="007415F9" w:rsidRDefault="00110975" w:rsidP="00BC2755">
      <w:pPr>
        <w:tabs>
          <w:tab w:val="left" w:pos="9639"/>
        </w:tabs>
        <w:jc w:val="right"/>
        <w:rPr>
          <w:i/>
        </w:rPr>
      </w:pPr>
      <w:r>
        <w:rPr>
          <w:i/>
        </w:rPr>
        <w:t>Контактное лицо (должность, ФИО, телефон)</w:t>
      </w:r>
    </w:p>
    <w:p w14:paraId="65296808" w14:textId="77777777" w:rsidR="00110975" w:rsidRPr="007415F9" w:rsidRDefault="00110975" w:rsidP="00BC275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088F69E" w14:textId="77777777" w:rsidR="00110975" w:rsidRPr="007415F9" w:rsidRDefault="00110975" w:rsidP="00BC2755">
      <w:pPr>
        <w:tabs>
          <w:tab w:val="left" w:pos="9639"/>
        </w:tabs>
        <w:jc w:val="right"/>
        <w:rPr>
          <w:i/>
        </w:rPr>
      </w:pPr>
      <w:r>
        <w:rPr>
          <w:i/>
        </w:rPr>
        <w:t>Контактное лицо (должность, ФИО, телефон)</w:t>
      </w:r>
    </w:p>
    <w:p w14:paraId="2169BA9B" w14:textId="77777777" w:rsidR="00110975" w:rsidRPr="007415F9" w:rsidRDefault="00110975" w:rsidP="00BC275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028906B" w14:textId="77777777" w:rsidR="00110975" w:rsidRPr="007415F9" w:rsidRDefault="00110975" w:rsidP="00BC2755">
      <w:pPr>
        <w:tabs>
          <w:tab w:val="left" w:pos="9639"/>
        </w:tabs>
        <w:jc w:val="right"/>
        <w:rPr>
          <w:i/>
        </w:rPr>
      </w:pPr>
      <w:r>
        <w:rPr>
          <w:i/>
        </w:rPr>
        <w:t>Контактное лицо (должность, ФИО, телефон)</w:t>
      </w:r>
    </w:p>
    <w:p w14:paraId="5F39427B" w14:textId="77777777" w:rsidR="00110975" w:rsidRPr="007415F9" w:rsidRDefault="00110975" w:rsidP="00BC275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2B8569B" w14:textId="77777777" w:rsidR="00110975" w:rsidRPr="007415F9" w:rsidRDefault="00110975" w:rsidP="00BC2755">
      <w:pPr>
        <w:tabs>
          <w:tab w:val="left" w:pos="9639"/>
        </w:tabs>
        <w:jc w:val="right"/>
        <w:rPr>
          <w:i/>
        </w:rPr>
      </w:pPr>
      <w:r>
        <w:rPr>
          <w:i/>
        </w:rPr>
        <w:t>Контактное лицо (должность, ФИО, телефон)</w:t>
      </w:r>
    </w:p>
    <w:p w14:paraId="64DF3DB1" w14:textId="77777777" w:rsidR="00110975" w:rsidRPr="007415F9" w:rsidRDefault="00110975" w:rsidP="00BC2755">
      <w:pPr>
        <w:pStyle w:val="af8"/>
        <w:rPr>
          <w:rFonts w:eastAsia="Times New Roman"/>
          <w:spacing w:val="-13"/>
          <w:sz w:val="28"/>
          <w:szCs w:val="28"/>
        </w:rPr>
      </w:pPr>
    </w:p>
    <w:p w14:paraId="634E90C8" w14:textId="77777777" w:rsidR="000519F8" w:rsidRPr="007415F9" w:rsidRDefault="000519F8" w:rsidP="00BC275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8152E8F" w14:textId="77777777" w:rsidR="000519F8" w:rsidRPr="007415F9" w:rsidRDefault="000519F8" w:rsidP="00BC2755">
      <w:pPr>
        <w:tabs>
          <w:tab w:val="left" w:pos="8640"/>
        </w:tabs>
        <w:jc w:val="center"/>
        <w:rPr>
          <w:i/>
        </w:rPr>
      </w:pPr>
      <w:r>
        <w:rPr>
          <w:i/>
        </w:rPr>
        <w:t xml:space="preserve">                                         (наименование претендента)</w:t>
      </w:r>
    </w:p>
    <w:p w14:paraId="3FA7FEFD" w14:textId="77777777" w:rsidR="000519F8" w:rsidRPr="00445DDD" w:rsidRDefault="000519F8" w:rsidP="00BC2755">
      <w:pPr>
        <w:pStyle w:val="32"/>
        <w:suppressAutoHyphens/>
        <w:spacing w:after="0"/>
        <w:rPr>
          <w:sz w:val="28"/>
          <w:szCs w:val="28"/>
        </w:rPr>
      </w:pPr>
      <w:r>
        <w:rPr>
          <w:sz w:val="28"/>
          <w:szCs w:val="28"/>
        </w:rPr>
        <w:t>____________________________________________________________________</w:t>
      </w:r>
    </w:p>
    <w:p w14:paraId="2AEDFDFD" w14:textId="77777777" w:rsidR="000519F8" w:rsidRPr="007415F9" w:rsidRDefault="000519F8" w:rsidP="00BC2755">
      <w:pPr>
        <w:rPr>
          <w:i/>
        </w:rPr>
      </w:pPr>
      <w:r>
        <w:rPr>
          <w:i/>
        </w:rPr>
        <w:t xml:space="preserve">       МП</w:t>
      </w:r>
      <w:r>
        <w:rPr>
          <w:i/>
        </w:rPr>
        <w:tab/>
      </w:r>
      <w:r>
        <w:rPr>
          <w:i/>
        </w:rPr>
        <w:tab/>
      </w:r>
      <w:r>
        <w:rPr>
          <w:i/>
        </w:rPr>
        <w:tab/>
        <w:t>(должность, подпись, ФИО полностью)</w:t>
      </w:r>
    </w:p>
    <w:p w14:paraId="073590BB" w14:textId="77777777" w:rsidR="000519F8" w:rsidRDefault="000519F8" w:rsidP="00BC2755">
      <w:pPr>
        <w:pStyle w:val="32"/>
        <w:suppressAutoHyphens/>
        <w:spacing w:after="0"/>
        <w:rPr>
          <w:sz w:val="28"/>
          <w:szCs w:val="28"/>
        </w:rPr>
      </w:pPr>
      <w:r>
        <w:rPr>
          <w:sz w:val="28"/>
          <w:szCs w:val="28"/>
        </w:rPr>
        <w:t>«____» _________ 20___ г.</w:t>
      </w:r>
    </w:p>
    <w:p w14:paraId="2CFE03CB" w14:textId="77777777" w:rsidR="00510148" w:rsidRDefault="00510148" w:rsidP="00BC2755">
      <w:pPr>
        <w:rPr>
          <w:sz w:val="28"/>
          <w:szCs w:val="28"/>
        </w:rPr>
      </w:pPr>
      <w:r>
        <w:rPr>
          <w:sz w:val="28"/>
          <w:szCs w:val="28"/>
        </w:rPr>
        <w:br w:type="page"/>
      </w:r>
    </w:p>
    <w:p w14:paraId="27E43C85" w14:textId="77777777" w:rsidR="006B7625" w:rsidRDefault="006B7625" w:rsidP="00BC2755">
      <w:pPr>
        <w:pStyle w:val="af8"/>
        <w:ind w:firstLine="0"/>
        <w:jc w:val="left"/>
        <w:rPr>
          <w:b/>
          <w:sz w:val="28"/>
          <w:szCs w:val="28"/>
        </w:rPr>
      </w:pPr>
    </w:p>
    <w:p w14:paraId="79F26F83" w14:textId="77777777" w:rsidR="00110975" w:rsidRDefault="00110975" w:rsidP="00BC275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4ACF371" w14:textId="77777777" w:rsidR="00110975" w:rsidRPr="000802B7" w:rsidRDefault="00110975" w:rsidP="00BC2755">
      <w:pPr>
        <w:pStyle w:val="af8"/>
        <w:jc w:val="center"/>
        <w:rPr>
          <w:b/>
          <w:sz w:val="28"/>
          <w:szCs w:val="28"/>
        </w:rPr>
      </w:pPr>
    </w:p>
    <w:p w14:paraId="5A0423D2" w14:textId="77777777" w:rsidR="00110975" w:rsidRPr="000802B7" w:rsidRDefault="00110975" w:rsidP="00BC2755">
      <w:pPr>
        <w:pStyle w:val="af8"/>
        <w:jc w:val="center"/>
        <w:rPr>
          <w:b/>
          <w:sz w:val="28"/>
          <w:szCs w:val="28"/>
        </w:rPr>
      </w:pPr>
    </w:p>
    <w:p w14:paraId="6BDF0D19"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70661CE" w14:textId="77777777" w:rsidR="00110975" w:rsidRPr="000802B7" w:rsidRDefault="00110975" w:rsidP="00BC2755">
      <w:pPr>
        <w:pStyle w:val="af8"/>
        <w:ind w:left="709" w:firstLine="0"/>
        <w:jc w:val="left"/>
        <w:rPr>
          <w:sz w:val="28"/>
          <w:szCs w:val="28"/>
        </w:rPr>
      </w:pPr>
    </w:p>
    <w:p w14:paraId="7AE30110"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1ACABDC" w14:textId="77777777" w:rsidR="00110975" w:rsidRPr="008F1253" w:rsidRDefault="00110975" w:rsidP="00BC2755">
      <w:pPr>
        <w:pStyle w:val="af8"/>
        <w:ind w:firstLine="0"/>
        <w:jc w:val="left"/>
        <w:rPr>
          <w:sz w:val="28"/>
          <w:szCs w:val="28"/>
        </w:rPr>
      </w:pPr>
    </w:p>
    <w:p w14:paraId="084A0A3E"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1B778E9E" w14:textId="77777777" w:rsidR="00110975" w:rsidRPr="008F1253" w:rsidRDefault="00110975" w:rsidP="00BC2755">
      <w:pPr>
        <w:pStyle w:val="af8"/>
        <w:ind w:firstLine="0"/>
        <w:jc w:val="left"/>
        <w:rPr>
          <w:sz w:val="28"/>
          <w:szCs w:val="28"/>
        </w:rPr>
      </w:pPr>
    </w:p>
    <w:p w14:paraId="54A70FAD"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811363E" w14:textId="77777777" w:rsidR="00110975" w:rsidRPr="000802B7" w:rsidRDefault="00110975" w:rsidP="00BC2755">
      <w:pPr>
        <w:pStyle w:val="af8"/>
        <w:ind w:left="709" w:firstLine="0"/>
        <w:jc w:val="left"/>
        <w:rPr>
          <w:sz w:val="28"/>
          <w:szCs w:val="28"/>
        </w:rPr>
      </w:pPr>
    </w:p>
    <w:p w14:paraId="375AAC8F"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C9AC118" w14:textId="77777777" w:rsidR="00110975" w:rsidRPr="000802B7" w:rsidRDefault="00110975" w:rsidP="00BC2755">
      <w:pPr>
        <w:pStyle w:val="af8"/>
        <w:ind w:firstLine="0"/>
        <w:jc w:val="left"/>
        <w:rPr>
          <w:sz w:val="28"/>
          <w:szCs w:val="28"/>
        </w:rPr>
      </w:pPr>
    </w:p>
    <w:p w14:paraId="47EE72B6"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1B3846A" w14:textId="77777777" w:rsidR="00110975" w:rsidRPr="000802B7" w:rsidRDefault="00110975" w:rsidP="00BC2755">
      <w:pPr>
        <w:pStyle w:val="af8"/>
        <w:ind w:firstLine="0"/>
        <w:jc w:val="left"/>
        <w:rPr>
          <w:sz w:val="28"/>
          <w:szCs w:val="28"/>
        </w:rPr>
      </w:pPr>
    </w:p>
    <w:p w14:paraId="7EEB973E" w14:textId="77777777" w:rsidR="00110975" w:rsidRDefault="00110975" w:rsidP="00BC2755">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F162354" w14:textId="77777777" w:rsidR="00110975" w:rsidRDefault="00110975" w:rsidP="00BC2755">
      <w:pPr>
        <w:pStyle w:val="aff6"/>
        <w:rPr>
          <w:sz w:val="28"/>
          <w:szCs w:val="28"/>
        </w:rPr>
      </w:pPr>
    </w:p>
    <w:p w14:paraId="7F562674" w14:textId="77777777" w:rsidR="00142EF8" w:rsidRDefault="00142EF8" w:rsidP="00BC2755">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70E2149" w14:textId="77777777" w:rsidR="00142EF8" w:rsidRDefault="00142EF8" w:rsidP="00BC2755">
      <w:pPr>
        <w:pStyle w:val="aff6"/>
        <w:rPr>
          <w:sz w:val="28"/>
          <w:szCs w:val="28"/>
        </w:rPr>
      </w:pPr>
    </w:p>
    <w:p w14:paraId="641FABC8" w14:textId="77777777" w:rsidR="00110975" w:rsidRPr="00CF5FBB" w:rsidRDefault="00110975" w:rsidP="00BC2755">
      <w:pPr>
        <w:rPr>
          <w:sz w:val="28"/>
          <w:szCs w:val="28"/>
        </w:rPr>
      </w:pPr>
    </w:p>
    <w:p w14:paraId="2E0E15B0" w14:textId="77777777" w:rsidR="00110975" w:rsidRDefault="00110975" w:rsidP="00BC2755">
      <w:pPr>
        <w:pStyle w:val="af8"/>
        <w:ind w:left="709" w:firstLine="0"/>
        <w:jc w:val="left"/>
        <w:rPr>
          <w:sz w:val="28"/>
          <w:szCs w:val="28"/>
        </w:rPr>
      </w:pPr>
    </w:p>
    <w:p w14:paraId="6D62C857" w14:textId="77777777" w:rsidR="000519F8" w:rsidRPr="007415F9" w:rsidRDefault="000519F8" w:rsidP="00BC2755">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1ACB5C8" w14:textId="77777777" w:rsidR="000519F8" w:rsidRPr="007415F9" w:rsidRDefault="000519F8" w:rsidP="00BC2755">
      <w:pPr>
        <w:tabs>
          <w:tab w:val="left" w:pos="8640"/>
        </w:tabs>
        <w:jc w:val="center"/>
        <w:rPr>
          <w:i/>
        </w:rPr>
      </w:pPr>
      <w:r>
        <w:rPr>
          <w:i/>
        </w:rPr>
        <w:t xml:space="preserve">                                         (наименование претендента)</w:t>
      </w:r>
    </w:p>
    <w:p w14:paraId="59C67D04" w14:textId="77777777" w:rsidR="000519F8" w:rsidRPr="00445DDD" w:rsidRDefault="000519F8" w:rsidP="00BC2755">
      <w:pPr>
        <w:pStyle w:val="32"/>
        <w:suppressAutoHyphens/>
        <w:spacing w:after="0"/>
        <w:rPr>
          <w:sz w:val="28"/>
          <w:szCs w:val="28"/>
        </w:rPr>
      </w:pPr>
      <w:r>
        <w:rPr>
          <w:sz w:val="28"/>
          <w:szCs w:val="28"/>
        </w:rPr>
        <w:t>____________________________________________________________________</w:t>
      </w:r>
    </w:p>
    <w:p w14:paraId="2EB6E79C" w14:textId="77777777" w:rsidR="000519F8" w:rsidRPr="007415F9" w:rsidRDefault="000519F8" w:rsidP="00BC2755">
      <w:pPr>
        <w:rPr>
          <w:i/>
        </w:rPr>
      </w:pPr>
      <w:r>
        <w:rPr>
          <w:i/>
        </w:rPr>
        <w:t xml:space="preserve">       МП</w:t>
      </w:r>
      <w:r>
        <w:rPr>
          <w:i/>
        </w:rPr>
        <w:tab/>
      </w:r>
      <w:r>
        <w:rPr>
          <w:i/>
        </w:rPr>
        <w:tab/>
      </w:r>
      <w:r>
        <w:rPr>
          <w:i/>
        </w:rPr>
        <w:tab/>
        <w:t>(должность, подпись, ФИО полностью)</w:t>
      </w:r>
    </w:p>
    <w:p w14:paraId="39E01E65" w14:textId="77777777" w:rsidR="000519F8" w:rsidRDefault="000519F8" w:rsidP="00BC2755">
      <w:pPr>
        <w:pStyle w:val="32"/>
        <w:suppressAutoHyphens/>
        <w:spacing w:after="0"/>
        <w:rPr>
          <w:sz w:val="28"/>
          <w:szCs w:val="28"/>
        </w:rPr>
      </w:pPr>
      <w:r>
        <w:rPr>
          <w:sz w:val="28"/>
          <w:szCs w:val="28"/>
        </w:rPr>
        <w:t>«____» _________ 20___ г.</w:t>
      </w:r>
    </w:p>
    <w:p w14:paraId="65FAD08C" w14:textId="77777777" w:rsidR="006B6573" w:rsidRDefault="006B6573" w:rsidP="00BC2755">
      <w:pPr>
        <w:pStyle w:val="32"/>
        <w:suppressAutoHyphens/>
        <w:spacing w:after="0"/>
        <w:rPr>
          <w:sz w:val="28"/>
          <w:szCs w:val="28"/>
        </w:rPr>
      </w:pPr>
    </w:p>
    <w:p w14:paraId="621F6C1D" w14:textId="77777777" w:rsidR="006B6573" w:rsidRDefault="006B6573" w:rsidP="00BC2755">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A838BE5" w14:textId="77777777" w:rsidR="00FA467B" w:rsidRDefault="00317AB4" w:rsidP="00BC2755">
      <w:pPr>
        <w:pStyle w:val="1a"/>
        <w:ind w:firstLine="0"/>
        <w:jc w:val="right"/>
        <w:outlineLvl w:val="0"/>
        <w:rPr>
          <w:szCs w:val="28"/>
        </w:rPr>
      </w:pPr>
      <w:r>
        <w:lastRenderedPageBreak/>
        <w:t>Приложение</w:t>
      </w:r>
      <w:r>
        <w:rPr>
          <w:rFonts w:eastAsia="MS Mincho"/>
          <w:szCs w:val="28"/>
        </w:rPr>
        <w:t xml:space="preserve"> № </w:t>
      </w:r>
      <w:r>
        <w:t>3</w:t>
      </w:r>
    </w:p>
    <w:p w14:paraId="539AB797" w14:textId="77777777" w:rsidR="00C10125" w:rsidRPr="008522E8" w:rsidRDefault="00C10125" w:rsidP="00BC2755">
      <w:pPr>
        <w:pStyle w:val="af8"/>
        <w:ind w:firstLine="0"/>
        <w:jc w:val="right"/>
        <w:rPr>
          <w:rFonts w:eastAsia="Times New Roman"/>
          <w:sz w:val="32"/>
          <w:szCs w:val="28"/>
        </w:rPr>
      </w:pPr>
      <w:r>
        <w:rPr>
          <w:sz w:val="28"/>
        </w:rPr>
        <w:t>к документации о закупке</w:t>
      </w:r>
    </w:p>
    <w:p w14:paraId="71820F2B" w14:textId="77777777" w:rsidR="00C10125" w:rsidRDefault="00C10125" w:rsidP="00BC2755">
      <w:pPr>
        <w:pStyle w:val="af8"/>
        <w:ind w:firstLine="0"/>
        <w:jc w:val="left"/>
        <w:rPr>
          <w:rFonts w:eastAsia="Times New Roman"/>
          <w:sz w:val="28"/>
          <w:szCs w:val="28"/>
        </w:rPr>
      </w:pPr>
    </w:p>
    <w:p w14:paraId="258CD35E" w14:textId="77777777" w:rsidR="00663FAF" w:rsidRPr="00F63072" w:rsidRDefault="00317AB4" w:rsidP="00BC2755">
      <w:pPr>
        <w:pStyle w:val="afa"/>
        <w:jc w:val="center"/>
        <w:outlineLvl w:val="1"/>
        <w:rPr>
          <w:b/>
          <w:color w:val="000000" w:themeColor="text1"/>
          <w:sz w:val="28"/>
          <w:szCs w:val="28"/>
        </w:rPr>
      </w:pPr>
      <w:r>
        <w:rPr>
          <w:b/>
          <w:color w:val="000000" w:themeColor="text1"/>
          <w:sz w:val="28"/>
          <w:szCs w:val="28"/>
        </w:rPr>
        <w:t>Финансово-коммерческое предложение</w:t>
      </w:r>
    </w:p>
    <w:p w14:paraId="2695829C" w14:textId="77777777" w:rsidR="00663FAF" w:rsidRPr="00F63072" w:rsidRDefault="00B51459" w:rsidP="00BC2755">
      <w:pPr>
        <w:rPr>
          <w:color w:val="000000" w:themeColor="text1"/>
        </w:rPr>
      </w:pPr>
    </w:p>
    <w:p w14:paraId="50C05CC2" w14:textId="77777777" w:rsidR="00663FAF" w:rsidRPr="00F63072" w:rsidRDefault="00317AB4" w:rsidP="00BC2755">
      <w:pPr>
        <w:rPr>
          <w:color w:val="000000" w:themeColor="text1"/>
          <w:sz w:val="28"/>
          <w:szCs w:val="28"/>
        </w:rPr>
      </w:pPr>
      <w:r>
        <w:rPr>
          <w:color w:val="000000" w:themeColor="text1"/>
          <w:sz w:val="28"/>
          <w:szCs w:val="28"/>
        </w:rPr>
        <w:t xml:space="preserve"> «____» ___________ 2022 г.                              Открытый конкурс № ОКэ-_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Лот № 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p>
    <w:p w14:paraId="7EB36041" w14:textId="77777777" w:rsidR="00663FAF" w:rsidRPr="00F63072" w:rsidRDefault="00317AB4" w:rsidP="00BC2755">
      <w:pPr>
        <w:jc w:val="center"/>
        <w:rPr>
          <w:color w:val="000000" w:themeColor="text1"/>
          <w:sz w:val="28"/>
          <w:szCs w:val="28"/>
        </w:rPr>
      </w:pPr>
      <w:r>
        <w:rPr>
          <w:color w:val="000000" w:themeColor="text1"/>
          <w:sz w:val="28"/>
          <w:szCs w:val="28"/>
        </w:rPr>
        <w:t>____________________________________________________________________</w:t>
      </w:r>
    </w:p>
    <w:p w14:paraId="42809F64" w14:textId="77777777" w:rsidR="00663FAF" w:rsidRDefault="00317AB4" w:rsidP="00BC2755">
      <w:pPr>
        <w:ind w:firstLine="3"/>
        <w:jc w:val="center"/>
        <w:rPr>
          <w:bCs/>
          <w:i/>
          <w:color w:val="000000" w:themeColor="text1"/>
        </w:rPr>
      </w:pPr>
      <w:r>
        <w:rPr>
          <w:bCs/>
          <w:i/>
          <w:color w:val="000000" w:themeColor="text1"/>
        </w:rPr>
        <w:t>(Полное наименование п</w:t>
      </w:r>
      <w:r>
        <w:rPr>
          <w:i/>
          <w:color w:val="000000" w:themeColor="text1"/>
        </w:rPr>
        <w:t>ретендента</w:t>
      </w:r>
      <w:r>
        <w:rPr>
          <w:bCs/>
          <w:i/>
          <w:color w:val="000000" w:themeColor="text1"/>
        </w:rPr>
        <w:t>)</w:t>
      </w:r>
    </w:p>
    <w:p w14:paraId="5B6F89E1" w14:textId="77777777" w:rsidR="00663FAF" w:rsidRDefault="00B51459" w:rsidP="00BC2755">
      <w:pPr>
        <w:ind w:firstLine="3"/>
        <w:jc w:val="center"/>
        <w:rPr>
          <w:bCs/>
          <w:i/>
          <w:color w:val="000000" w:themeColor="text1"/>
        </w:rPr>
      </w:pPr>
    </w:p>
    <w:p w14:paraId="3E6D3A40" w14:textId="77777777" w:rsidR="008F2141" w:rsidRDefault="008F2141" w:rsidP="00BC2755">
      <w:pPr>
        <w:pStyle w:val="1a"/>
        <w:ind w:firstLine="709"/>
        <w:rPr>
          <w:color w:val="000000" w:themeColor="text1"/>
          <w:szCs w:val="28"/>
        </w:rPr>
      </w:pPr>
    </w:p>
    <w:tbl>
      <w:tblPr>
        <w:tblW w:w="9754" w:type="dxa"/>
        <w:tblLayout w:type="fixed"/>
        <w:tblCellMar>
          <w:left w:w="10" w:type="dxa"/>
          <w:right w:w="10" w:type="dxa"/>
        </w:tblCellMar>
        <w:tblLook w:val="0000" w:firstRow="0" w:lastRow="0" w:firstColumn="0" w:lastColumn="0" w:noHBand="0" w:noVBand="0"/>
      </w:tblPr>
      <w:tblGrid>
        <w:gridCol w:w="3681"/>
        <w:gridCol w:w="1355"/>
        <w:gridCol w:w="1196"/>
        <w:gridCol w:w="1560"/>
        <w:gridCol w:w="1962"/>
      </w:tblGrid>
      <w:tr w:rsidR="008F2141" w:rsidRPr="008F2141" w14:paraId="1AB6FA31" w14:textId="77777777" w:rsidTr="00841230">
        <w:trPr>
          <w:trHeight w:hRule="exact" w:val="2126"/>
        </w:trPr>
        <w:tc>
          <w:tcPr>
            <w:tcW w:w="3681" w:type="dxa"/>
            <w:tcBorders>
              <w:top w:val="single" w:sz="4" w:space="0" w:color="auto"/>
              <w:left w:val="single" w:sz="4" w:space="0" w:color="auto"/>
            </w:tcBorders>
            <w:shd w:val="clear" w:color="auto" w:fill="auto"/>
            <w:vAlign w:val="center"/>
          </w:tcPr>
          <w:p w14:paraId="3E53B6F8" w14:textId="539076C7" w:rsidR="00F67A71" w:rsidRDefault="00F67A71" w:rsidP="00BC2755">
            <w:pPr>
              <w:pStyle w:val="afffa"/>
              <w:suppressAutoHyphens/>
              <w:spacing w:line="254" w:lineRule="auto"/>
              <w:ind w:firstLine="0"/>
              <w:jc w:val="center"/>
              <w:rPr>
                <w:b/>
                <w:bCs/>
                <w:color w:val="000000"/>
                <w:sz w:val="24"/>
                <w:szCs w:val="24"/>
                <w:lang w:bidi="ru-RU"/>
              </w:rPr>
            </w:pPr>
          </w:p>
          <w:p w14:paraId="3BFC7586" w14:textId="68298FAD" w:rsidR="008F2141" w:rsidRPr="008F2141" w:rsidRDefault="00DA60E2" w:rsidP="00BC2755">
            <w:pPr>
              <w:pStyle w:val="afffa"/>
              <w:suppressAutoHyphens/>
              <w:spacing w:line="254" w:lineRule="auto"/>
              <w:ind w:firstLine="0"/>
              <w:jc w:val="center"/>
              <w:rPr>
                <w:sz w:val="24"/>
                <w:szCs w:val="24"/>
              </w:rPr>
            </w:pPr>
            <w:r>
              <w:rPr>
                <w:b/>
                <w:bCs/>
                <w:color w:val="000000"/>
                <w:sz w:val="24"/>
                <w:szCs w:val="24"/>
                <w:lang w:bidi="ru-RU"/>
              </w:rPr>
              <w:t>Т</w:t>
            </w:r>
            <w:r w:rsidR="008F2141" w:rsidRPr="008F2141">
              <w:rPr>
                <w:b/>
                <w:bCs/>
                <w:color w:val="000000"/>
                <w:sz w:val="24"/>
                <w:szCs w:val="24"/>
                <w:lang w:bidi="ru-RU"/>
              </w:rPr>
              <w:t>ипоразмер Товара</w:t>
            </w:r>
          </w:p>
        </w:tc>
        <w:tc>
          <w:tcPr>
            <w:tcW w:w="1355" w:type="dxa"/>
            <w:tcBorders>
              <w:top w:val="single" w:sz="4" w:space="0" w:color="auto"/>
              <w:left w:val="single" w:sz="4" w:space="0" w:color="auto"/>
            </w:tcBorders>
            <w:shd w:val="clear" w:color="auto" w:fill="auto"/>
            <w:vAlign w:val="center"/>
          </w:tcPr>
          <w:p w14:paraId="5F35786F" w14:textId="77777777" w:rsidR="008F2141" w:rsidRPr="008F2141" w:rsidRDefault="008F2141" w:rsidP="00BC2755">
            <w:pPr>
              <w:pStyle w:val="afffa"/>
              <w:suppressAutoHyphens/>
              <w:ind w:firstLine="0"/>
              <w:jc w:val="center"/>
              <w:rPr>
                <w:sz w:val="24"/>
                <w:szCs w:val="24"/>
              </w:rPr>
            </w:pPr>
            <w:r w:rsidRPr="008F2141">
              <w:rPr>
                <w:b/>
                <w:bCs/>
                <w:color w:val="000000"/>
                <w:sz w:val="24"/>
                <w:szCs w:val="24"/>
                <w:lang w:bidi="ru-RU"/>
              </w:rPr>
              <w:t>Количество Товара, штук</w:t>
            </w:r>
          </w:p>
        </w:tc>
        <w:tc>
          <w:tcPr>
            <w:tcW w:w="1196" w:type="dxa"/>
            <w:tcBorders>
              <w:top w:val="single" w:sz="4" w:space="0" w:color="auto"/>
              <w:left w:val="single" w:sz="4" w:space="0" w:color="auto"/>
            </w:tcBorders>
            <w:shd w:val="clear" w:color="auto" w:fill="auto"/>
            <w:vAlign w:val="center"/>
          </w:tcPr>
          <w:p w14:paraId="215A239A" w14:textId="77777777" w:rsidR="008F2141" w:rsidRPr="008F2141" w:rsidRDefault="008F2141" w:rsidP="00BC2755">
            <w:pPr>
              <w:pStyle w:val="afffa"/>
              <w:suppressAutoHyphens/>
              <w:ind w:firstLine="0"/>
              <w:jc w:val="center"/>
              <w:rPr>
                <w:sz w:val="24"/>
                <w:szCs w:val="24"/>
              </w:rPr>
            </w:pPr>
            <w:r w:rsidRPr="008F2141">
              <w:rPr>
                <w:b/>
                <w:bCs/>
                <w:color w:val="000000"/>
                <w:sz w:val="24"/>
                <w:szCs w:val="24"/>
                <w:lang w:bidi="ru-RU"/>
              </w:rPr>
              <w:t>Цена за ед., руб. без НДС</w:t>
            </w:r>
          </w:p>
        </w:tc>
        <w:tc>
          <w:tcPr>
            <w:tcW w:w="1560" w:type="dxa"/>
            <w:tcBorders>
              <w:top w:val="single" w:sz="4" w:space="0" w:color="auto"/>
              <w:left w:val="single" w:sz="4" w:space="0" w:color="auto"/>
            </w:tcBorders>
            <w:shd w:val="clear" w:color="auto" w:fill="auto"/>
            <w:vAlign w:val="center"/>
          </w:tcPr>
          <w:p w14:paraId="1A14864B" w14:textId="77777777" w:rsidR="008F2141" w:rsidRPr="008F2141" w:rsidRDefault="008F2141" w:rsidP="00BC2755">
            <w:pPr>
              <w:pStyle w:val="afffa"/>
              <w:suppressAutoHyphens/>
              <w:spacing w:line="254" w:lineRule="auto"/>
              <w:ind w:firstLine="0"/>
              <w:jc w:val="center"/>
              <w:rPr>
                <w:sz w:val="24"/>
                <w:szCs w:val="24"/>
              </w:rPr>
            </w:pPr>
            <w:r w:rsidRPr="008F2141">
              <w:rPr>
                <w:b/>
                <w:bCs/>
                <w:color w:val="000000"/>
                <w:sz w:val="24"/>
                <w:szCs w:val="24"/>
                <w:lang w:bidi="ru-RU"/>
              </w:rPr>
              <w:t>Сумма, руб. без НДС</w:t>
            </w:r>
          </w:p>
        </w:tc>
        <w:tc>
          <w:tcPr>
            <w:tcW w:w="1962" w:type="dxa"/>
            <w:tcBorders>
              <w:top w:val="single" w:sz="4" w:space="0" w:color="auto"/>
              <w:left w:val="single" w:sz="4" w:space="0" w:color="auto"/>
              <w:right w:val="single" w:sz="4" w:space="0" w:color="auto"/>
            </w:tcBorders>
            <w:shd w:val="clear" w:color="auto" w:fill="auto"/>
            <w:vAlign w:val="bottom"/>
          </w:tcPr>
          <w:p w14:paraId="7311352D" w14:textId="77777777" w:rsidR="008F2141" w:rsidRDefault="008F2141" w:rsidP="00BC2755">
            <w:pPr>
              <w:pStyle w:val="afffa"/>
              <w:suppressAutoHyphens/>
              <w:spacing w:line="252" w:lineRule="auto"/>
              <w:ind w:firstLine="0"/>
              <w:jc w:val="center"/>
              <w:rPr>
                <w:b/>
                <w:bCs/>
                <w:color w:val="000000"/>
                <w:sz w:val="24"/>
                <w:szCs w:val="24"/>
                <w:lang w:bidi="ru-RU"/>
              </w:rPr>
            </w:pPr>
            <w:r w:rsidRPr="008F2141">
              <w:rPr>
                <w:b/>
                <w:bCs/>
                <w:color w:val="000000"/>
                <w:sz w:val="24"/>
                <w:szCs w:val="24"/>
                <w:lang w:bidi="ru-RU"/>
              </w:rPr>
              <w:t>Срок поставки Товара (с даты подписания договора, в календарных днях)</w:t>
            </w:r>
          </w:p>
          <w:p w14:paraId="20709954" w14:textId="380D58B7" w:rsidR="006D08BF" w:rsidRPr="008F2141" w:rsidRDefault="006D08BF" w:rsidP="00BC2755">
            <w:pPr>
              <w:pStyle w:val="afffa"/>
              <w:suppressAutoHyphens/>
              <w:spacing w:line="252" w:lineRule="auto"/>
              <w:ind w:firstLine="0"/>
              <w:jc w:val="center"/>
              <w:rPr>
                <w:sz w:val="24"/>
                <w:szCs w:val="24"/>
              </w:rPr>
            </w:pPr>
          </w:p>
        </w:tc>
      </w:tr>
      <w:tr w:rsidR="008F2141" w:rsidRPr="008F2141" w14:paraId="05654E9E" w14:textId="77777777" w:rsidTr="008F2141">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78A8F8FF" w14:textId="4070C2B1" w:rsidR="008F2141" w:rsidRPr="008F2141" w:rsidRDefault="00DA60E2" w:rsidP="00BC2755">
            <w:pPr>
              <w:pStyle w:val="afffa"/>
              <w:suppressAutoHyphens/>
              <w:ind w:firstLine="0"/>
              <w:jc w:val="center"/>
              <w:rPr>
                <w:sz w:val="24"/>
                <w:szCs w:val="24"/>
              </w:rPr>
            </w:pPr>
            <w:r w:rsidRPr="005D18EB">
              <w:rPr>
                <w:b/>
                <w:bCs/>
                <w:i/>
                <w:iCs/>
                <w:color w:val="000000"/>
                <w:sz w:val="24"/>
                <w:szCs w:val="24"/>
                <w:lang w:bidi="ru-RU"/>
              </w:rPr>
              <w:t xml:space="preserve">Для лота №1 </w:t>
            </w:r>
            <w:r w:rsidR="008F2141" w:rsidRPr="008F2141">
              <w:rPr>
                <w:b/>
                <w:bCs/>
                <w:color w:val="000000"/>
                <w:sz w:val="24"/>
                <w:szCs w:val="24"/>
                <w:lang w:bidi="ru-RU"/>
              </w:rPr>
              <w:t>Забайкальский филиал</w:t>
            </w:r>
            <w:r w:rsidR="003F7C7A">
              <w:rPr>
                <w:b/>
                <w:bCs/>
                <w:color w:val="000000"/>
                <w:sz w:val="24"/>
                <w:szCs w:val="24"/>
                <w:lang w:bidi="ru-RU"/>
              </w:rPr>
              <w:t xml:space="preserve"> </w:t>
            </w:r>
          </w:p>
        </w:tc>
      </w:tr>
      <w:tr w:rsidR="008F2141" w:rsidRPr="008F2141" w14:paraId="1829F103" w14:textId="77777777" w:rsidTr="008F2141">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1A85C02B" w14:textId="62529759" w:rsidR="008F2141" w:rsidRPr="008F2141" w:rsidRDefault="008F2141" w:rsidP="00BC2755">
            <w:pPr>
              <w:pStyle w:val="afffa"/>
              <w:suppressAutoHyphens/>
              <w:ind w:firstLine="0"/>
              <w:jc w:val="center"/>
              <w:rPr>
                <w:sz w:val="24"/>
                <w:szCs w:val="24"/>
              </w:rPr>
            </w:pPr>
            <w:r w:rsidRPr="008F2141">
              <w:rPr>
                <w:color w:val="000000"/>
                <w:sz w:val="24"/>
                <w:szCs w:val="24"/>
                <w:lang w:bidi="ru-RU"/>
              </w:rPr>
              <w:t>Забайкальск</w:t>
            </w:r>
          </w:p>
        </w:tc>
      </w:tr>
      <w:tr w:rsidR="008F2141" w:rsidRPr="008F2141" w14:paraId="75EF103E" w14:textId="77777777" w:rsidTr="009011AB">
        <w:trPr>
          <w:trHeight w:hRule="exact" w:val="804"/>
        </w:trPr>
        <w:tc>
          <w:tcPr>
            <w:tcW w:w="3681" w:type="dxa"/>
            <w:tcBorders>
              <w:top w:val="single" w:sz="4" w:space="0" w:color="auto"/>
              <w:left w:val="single" w:sz="4" w:space="0" w:color="auto"/>
            </w:tcBorders>
            <w:shd w:val="clear" w:color="auto" w:fill="auto"/>
            <w:vAlign w:val="bottom"/>
          </w:tcPr>
          <w:p w14:paraId="1C0FCD32" w14:textId="77777777" w:rsidR="008F2141" w:rsidRPr="008F2141" w:rsidRDefault="008F2141" w:rsidP="00BC2755">
            <w:pPr>
              <w:pStyle w:val="afffa"/>
              <w:suppressAutoHyphens/>
              <w:ind w:firstLine="0"/>
              <w:rPr>
                <w:sz w:val="24"/>
                <w:szCs w:val="24"/>
              </w:rPr>
            </w:pPr>
            <w:r w:rsidRPr="008F2141">
              <w:rPr>
                <w:color w:val="000000"/>
                <w:sz w:val="24"/>
                <w:szCs w:val="24"/>
                <w:lang w:bidi="ru-RU"/>
              </w:rPr>
              <w:t>18.00-25</w:t>
            </w:r>
          </w:p>
        </w:tc>
        <w:tc>
          <w:tcPr>
            <w:tcW w:w="1355" w:type="dxa"/>
            <w:tcBorders>
              <w:top w:val="single" w:sz="4" w:space="0" w:color="auto"/>
              <w:left w:val="single" w:sz="4" w:space="0" w:color="auto"/>
            </w:tcBorders>
            <w:shd w:val="clear" w:color="auto" w:fill="auto"/>
            <w:vAlign w:val="bottom"/>
          </w:tcPr>
          <w:p w14:paraId="253FA71F" w14:textId="51F03AA0" w:rsidR="008F2141" w:rsidRPr="00841230" w:rsidRDefault="00841230" w:rsidP="00BC2755">
            <w:pPr>
              <w:pStyle w:val="afffa"/>
              <w:suppressAutoHyphens/>
              <w:ind w:firstLine="0"/>
              <w:jc w:val="center"/>
              <w:rPr>
                <w:sz w:val="24"/>
                <w:szCs w:val="24"/>
                <w:lang w:val="en-US"/>
              </w:rPr>
            </w:pPr>
            <w:r>
              <w:rPr>
                <w:sz w:val="24"/>
                <w:szCs w:val="24"/>
                <w:lang w:val="en-US"/>
              </w:rPr>
              <w:t>24</w:t>
            </w:r>
          </w:p>
        </w:tc>
        <w:tc>
          <w:tcPr>
            <w:tcW w:w="1196" w:type="dxa"/>
            <w:tcBorders>
              <w:top w:val="single" w:sz="4" w:space="0" w:color="auto"/>
              <w:left w:val="single" w:sz="4" w:space="0" w:color="auto"/>
            </w:tcBorders>
            <w:shd w:val="clear" w:color="auto" w:fill="auto"/>
            <w:vAlign w:val="bottom"/>
          </w:tcPr>
          <w:p w14:paraId="15FB0D55" w14:textId="58E1D041"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5B3B2AC7" w14:textId="5FEB1718" w:rsidR="008F2141" w:rsidRPr="008F2141" w:rsidRDefault="008F2141"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7E1DEBE5" w14:textId="7950003A" w:rsidR="00841230" w:rsidRDefault="00841230"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07E4F747" w14:textId="744A42A1" w:rsidR="008F2141" w:rsidRPr="008F2141" w:rsidRDefault="008F2141" w:rsidP="00BC2755">
            <w:pPr>
              <w:pStyle w:val="afffa"/>
              <w:suppressAutoHyphens/>
              <w:ind w:firstLine="0"/>
              <w:jc w:val="center"/>
              <w:rPr>
                <w:sz w:val="24"/>
                <w:szCs w:val="24"/>
              </w:rPr>
            </w:pPr>
          </w:p>
        </w:tc>
      </w:tr>
      <w:tr w:rsidR="006D08BF" w:rsidRPr="008F2141" w14:paraId="0EF251E6" w14:textId="77777777" w:rsidTr="009011AB">
        <w:trPr>
          <w:trHeight w:hRule="exact" w:val="703"/>
        </w:trPr>
        <w:tc>
          <w:tcPr>
            <w:tcW w:w="3681" w:type="dxa"/>
            <w:tcBorders>
              <w:top w:val="single" w:sz="4" w:space="0" w:color="auto"/>
              <w:left w:val="single" w:sz="4" w:space="0" w:color="auto"/>
            </w:tcBorders>
            <w:shd w:val="clear" w:color="auto" w:fill="auto"/>
            <w:vAlign w:val="bottom"/>
          </w:tcPr>
          <w:p w14:paraId="6D6DE5A7" w14:textId="13A09A5B" w:rsidR="006D08BF" w:rsidRPr="006D08BF" w:rsidRDefault="006D08BF" w:rsidP="00BC2755">
            <w:pPr>
              <w:pStyle w:val="afffa"/>
              <w:suppressAutoHyphens/>
              <w:ind w:firstLine="0"/>
              <w:rPr>
                <w:color w:val="000000"/>
                <w:sz w:val="24"/>
                <w:szCs w:val="24"/>
                <w:lang w:val="en-US" w:bidi="ru-RU"/>
              </w:rPr>
            </w:pPr>
            <w:r>
              <w:rPr>
                <w:color w:val="000000"/>
                <w:sz w:val="24"/>
                <w:szCs w:val="24"/>
                <w:lang w:val="en-US" w:bidi="ru-RU"/>
              </w:rPr>
              <w:t>18.00-33</w:t>
            </w:r>
          </w:p>
        </w:tc>
        <w:tc>
          <w:tcPr>
            <w:tcW w:w="1355" w:type="dxa"/>
            <w:tcBorders>
              <w:top w:val="single" w:sz="4" w:space="0" w:color="auto"/>
              <w:left w:val="single" w:sz="4" w:space="0" w:color="auto"/>
            </w:tcBorders>
            <w:shd w:val="clear" w:color="auto" w:fill="auto"/>
            <w:vAlign w:val="bottom"/>
          </w:tcPr>
          <w:p w14:paraId="2C1016D4" w14:textId="6864C318" w:rsidR="006D08BF" w:rsidRPr="00841230" w:rsidRDefault="00841230" w:rsidP="00BC2755">
            <w:pPr>
              <w:pStyle w:val="afffa"/>
              <w:suppressAutoHyphens/>
              <w:ind w:firstLine="0"/>
              <w:jc w:val="center"/>
              <w:rPr>
                <w:sz w:val="24"/>
                <w:szCs w:val="24"/>
                <w:lang w:val="en-US"/>
              </w:rPr>
            </w:pPr>
            <w:r>
              <w:rPr>
                <w:sz w:val="24"/>
                <w:szCs w:val="24"/>
                <w:lang w:val="en-US"/>
              </w:rPr>
              <w:t>18</w:t>
            </w:r>
          </w:p>
        </w:tc>
        <w:tc>
          <w:tcPr>
            <w:tcW w:w="1196" w:type="dxa"/>
            <w:tcBorders>
              <w:top w:val="single" w:sz="4" w:space="0" w:color="auto"/>
              <w:left w:val="single" w:sz="4" w:space="0" w:color="auto"/>
            </w:tcBorders>
            <w:shd w:val="clear" w:color="auto" w:fill="auto"/>
            <w:vAlign w:val="bottom"/>
          </w:tcPr>
          <w:p w14:paraId="004890DF" w14:textId="77777777" w:rsidR="006D08BF" w:rsidRPr="008F2141" w:rsidRDefault="006D08BF"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7AEA63EB" w14:textId="77777777" w:rsidR="006D08BF" w:rsidRPr="008F2141" w:rsidRDefault="006D08BF"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3D972074" w14:textId="77777777"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0D083552" w14:textId="77777777" w:rsidR="006D08BF" w:rsidRPr="008F2141" w:rsidRDefault="006D08BF" w:rsidP="00BC2755">
            <w:pPr>
              <w:pStyle w:val="afffa"/>
              <w:suppressAutoHyphens/>
              <w:ind w:firstLine="0"/>
              <w:jc w:val="center"/>
              <w:rPr>
                <w:sz w:val="24"/>
                <w:szCs w:val="24"/>
              </w:rPr>
            </w:pPr>
          </w:p>
        </w:tc>
      </w:tr>
      <w:tr w:rsidR="008F2141" w:rsidRPr="008F2141" w14:paraId="7799C462" w14:textId="77777777" w:rsidTr="00841230">
        <w:trPr>
          <w:trHeight w:hRule="exact" w:val="562"/>
        </w:trPr>
        <w:tc>
          <w:tcPr>
            <w:tcW w:w="3681" w:type="dxa"/>
            <w:tcBorders>
              <w:top w:val="single" w:sz="4" w:space="0" w:color="auto"/>
              <w:left w:val="single" w:sz="4" w:space="0" w:color="auto"/>
            </w:tcBorders>
            <w:shd w:val="clear" w:color="auto" w:fill="auto"/>
            <w:vAlign w:val="bottom"/>
          </w:tcPr>
          <w:p w14:paraId="2A9321D6" w14:textId="77777777" w:rsidR="0048528C" w:rsidRDefault="008F2141" w:rsidP="00BC2755">
            <w:pPr>
              <w:pStyle w:val="afffa"/>
              <w:suppressAutoHyphens/>
              <w:ind w:firstLine="0"/>
              <w:rPr>
                <w:b/>
                <w:bCs/>
                <w:color w:val="000000"/>
                <w:sz w:val="24"/>
                <w:szCs w:val="24"/>
                <w:lang w:bidi="ru-RU"/>
              </w:rPr>
            </w:pPr>
            <w:r w:rsidRPr="008F2141">
              <w:rPr>
                <w:b/>
                <w:bCs/>
                <w:color w:val="000000"/>
                <w:sz w:val="24"/>
                <w:szCs w:val="24"/>
                <w:lang w:bidi="ru-RU"/>
              </w:rPr>
              <w:t xml:space="preserve">Итого по Забайкальскому </w:t>
            </w:r>
          </w:p>
          <w:p w14:paraId="6F4F163A" w14:textId="14480922" w:rsidR="008F2141" w:rsidRPr="008F2141" w:rsidRDefault="008F2141" w:rsidP="00BC2755">
            <w:pPr>
              <w:pStyle w:val="afffa"/>
              <w:suppressAutoHyphens/>
              <w:ind w:firstLine="0"/>
              <w:rPr>
                <w:sz w:val="24"/>
                <w:szCs w:val="24"/>
              </w:rPr>
            </w:pPr>
            <w:r w:rsidRPr="008F2141">
              <w:rPr>
                <w:b/>
                <w:bCs/>
                <w:color w:val="000000"/>
                <w:sz w:val="24"/>
                <w:szCs w:val="24"/>
                <w:lang w:bidi="ru-RU"/>
              </w:rPr>
              <w:t>филиалу</w:t>
            </w:r>
          </w:p>
        </w:tc>
        <w:tc>
          <w:tcPr>
            <w:tcW w:w="1355" w:type="dxa"/>
            <w:tcBorders>
              <w:top w:val="single" w:sz="4" w:space="0" w:color="auto"/>
              <w:left w:val="single" w:sz="4" w:space="0" w:color="auto"/>
            </w:tcBorders>
            <w:shd w:val="clear" w:color="auto" w:fill="auto"/>
            <w:vAlign w:val="center"/>
          </w:tcPr>
          <w:p w14:paraId="4814AB14" w14:textId="3CEA38C8" w:rsidR="008F2141" w:rsidRPr="00841230" w:rsidRDefault="00841230" w:rsidP="00BC2755">
            <w:pPr>
              <w:pStyle w:val="afffa"/>
              <w:suppressAutoHyphens/>
              <w:ind w:firstLine="0"/>
              <w:jc w:val="center"/>
              <w:rPr>
                <w:sz w:val="24"/>
                <w:szCs w:val="24"/>
                <w:lang w:val="en-US"/>
              </w:rPr>
            </w:pPr>
            <w:r>
              <w:rPr>
                <w:sz w:val="24"/>
                <w:szCs w:val="24"/>
                <w:lang w:val="en-US"/>
              </w:rPr>
              <w:t>42</w:t>
            </w:r>
          </w:p>
        </w:tc>
        <w:tc>
          <w:tcPr>
            <w:tcW w:w="1196" w:type="dxa"/>
            <w:tcBorders>
              <w:top w:val="single" w:sz="4" w:space="0" w:color="auto"/>
              <w:left w:val="single" w:sz="4" w:space="0" w:color="auto"/>
            </w:tcBorders>
            <w:shd w:val="clear" w:color="auto" w:fill="auto"/>
          </w:tcPr>
          <w:p w14:paraId="5BF3E96B" w14:textId="77777777" w:rsidR="008F2141" w:rsidRPr="008F2141" w:rsidRDefault="008F2141" w:rsidP="00BC2755"/>
        </w:tc>
        <w:tc>
          <w:tcPr>
            <w:tcW w:w="1560" w:type="dxa"/>
            <w:tcBorders>
              <w:top w:val="single" w:sz="4" w:space="0" w:color="auto"/>
              <w:left w:val="single" w:sz="4" w:space="0" w:color="auto"/>
            </w:tcBorders>
            <w:shd w:val="clear" w:color="auto" w:fill="auto"/>
            <w:vAlign w:val="center"/>
          </w:tcPr>
          <w:p w14:paraId="374E8ED4" w14:textId="7E796936" w:rsidR="008F2141" w:rsidRPr="008F2141" w:rsidRDefault="008F2141"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tcPr>
          <w:p w14:paraId="5BCA3680" w14:textId="77777777" w:rsidR="008F2141" w:rsidRPr="008F2141" w:rsidRDefault="008F2141" w:rsidP="00BC2755"/>
        </w:tc>
      </w:tr>
      <w:tr w:rsidR="008F2141" w:rsidRPr="008F2141" w14:paraId="377B406A" w14:textId="77777777" w:rsidTr="008F2141">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610FD56A" w14:textId="6052A62F" w:rsidR="008F2141" w:rsidRPr="008F2141" w:rsidRDefault="00DA60E2" w:rsidP="00BC2755">
            <w:pPr>
              <w:pStyle w:val="afffa"/>
              <w:suppressAutoHyphens/>
              <w:ind w:firstLine="0"/>
              <w:jc w:val="center"/>
              <w:rPr>
                <w:b/>
                <w:bCs/>
                <w:sz w:val="24"/>
                <w:szCs w:val="24"/>
              </w:rPr>
            </w:pPr>
            <w:r w:rsidRPr="005D18EB">
              <w:rPr>
                <w:b/>
                <w:bCs/>
                <w:i/>
                <w:iCs/>
                <w:sz w:val="24"/>
                <w:szCs w:val="24"/>
              </w:rPr>
              <w:t>Для лота №2</w:t>
            </w:r>
            <w:r>
              <w:rPr>
                <w:b/>
                <w:bCs/>
                <w:sz w:val="24"/>
                <w:szCs w:val="24"/>
              </w:rPr>
              <w:t xml:space="preserve"> </w:t>
            </w:r>
            <w:r w:rsidR="008F2141" w:rsidRPr="008F2141">
              <w:rPr>
                <w:b/>
                <w:bCs/>
                <w:sz w:val="24"/>
                <w:szCs w:val="24"/>
              </w:rPr>
              <w:t>Восточно-Сибирский филиал</w:t>
            </w:r>
          </w:p>
        </w:tc>
      </w:tr>
      <w:tr w:rsidR="008F2141" w:rsidRPr="008F2141" w14:paraId="0549E196" w14:textId="77777777" w:rsidTr="008F2141">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0E62F47C" w14:textId="7FA439B4" w:rsidR="008F2141" w:rsidRPr="008F2141" w:rsidRDefault="008F2141" w:rsidP="00BC2755">
            <w:pPr>
              <w:pStyle w:val="afffa"/>
              <w:suppressAutoHyphens/>
              <w:ind w:firstLine="0"/>
              <w:jc w:val="center"/>
              <w:rPr>
                <w:sz w:val="24"/>
                <w:szCs w:val="24"/>
              </w:rPr>
            </w:pPr>
            <w:r w:rsidRPr="008F2141">
              <w:rPr>
                <w:sz w:val="24"/>
                <w:szCs w:val="24"/>
              </w:rPr>
              <w:t>Батарейная</w:t>
            </w:r>
          </w:p>
        </w:tc>
      </w:tr>
      <w:tr w:rsidR="008F2141" w:rsidRPr="008F2141" w14:paraId="3B4CBAFC" w14:textId="77777777" w:rsidTr="009011AB">
        <w:trPr>
          <w:trHeight w:hRule="exact" w:val="787"/>
        </w:trPr>
        <w:tc>
          <w:tcPr>
            <w:tcW w:w="3681" w:type="dxa"/>
            <w:tcBorders>
              <w:top w:val="single" w:sz="4" w:space="0" w:color="auto"/>
              <w:left w:val="single" w:sz="4" w:space="0" w:color="auto"/>
            </w:tcBorders>
            <w:shd w:val="clear" w:color="auto" w:fill="auto"/>
            <w:vAlign w:val="bottom"/>
          </w:tcPr>
          <w:p w14:paraId="7E5FF53B" w14:textId="6412357C" w:rsidR="008F2141" w:rsidRPr="008F2141" w:rsidRDefault="008F2141" w:rsidP="00BC2755">
            <w:pPr>
              <w:pStyle w:val="afffa"/>
              <w:suppressAutoHyphens/>
              <w:ind w:firstLine="0"/>
              <w:rPr>
                <w:sz w:val="24"/>
                <w:szCs w:val="24"/>
              </w:rPr>
            </w:pPr>
            <w:r w:rsidRPr="008F2141">
              <w:rPr>
                <w:color w:val="000000"/>
                <w:sz w:val="24"/>
                <w:szCs w:val="24"/>
              </w:rPr>
              <w:t>18.00-25</w:t>
            </w:r>
          </w:p>
        </w:tc>
        <w:tc>
          <w:tcPr>
            <w:tcW w:w="1355" w:type="dxa"/>
            <w:tcBorders>
              <w:top w:val="single" w:sz="4" w:space="0" w:color="auto"/>
              <w:left w:val="single" w:sz="4" w:space="0" w:color="auto"/>
            </w:tcBorders>
            <w:shd w:val="clear" w:color="auto" w:fill="auto"/>
            <w:vAlign w:val="bottom"/>
          </w:tcPr>
          <w:p w14:paraId="424FCC0C" w14:textId="59A57800" w:rsidR="008F2141" w:rsidRPr="00841230" w:rsidRDefault="00841230" w:rsidP="00BC2755">
            <w:pPr>
              <w:pStyle w:val="afffa"/>
              <w:suppressAutoHyphens/>
              <w:ind w:firstLine="0"/>
              <w:jc w:val="center"/>
              <w:rPr>
                <w:sz w:val="24"/>
                <w:szCs w:val="24"/>
                <w:lang w:val="en-US"/>
              </w:rPr>
            </w:pPr>
            <w:r>
              <w:rPr>
                <w:sz w:val="24"/>
                <w:szCs w:val="24"/>
                <w:lang w:val="en-US"/>
              </w:rPr>
              <w:t>11</w:t>
            </w:r>
          </w:p>
        </w:tc>
        <w:tc>
          <w:tcPr>
            <w:tcW w:w="1196" w:type="dxa"/>
            <w:tcBorders>
              <w:top w:val="single" w:sz="4" w:space="0" w:color="auto"/>
              <w:left w:val="single" w:sz="4" w:space="0" w:color="auto"/>
            </w:tcBorders>
            <w:shd w:val="clear" w:color="auto" w:fill="auto"/>
            <w:vAlign w:val="bottom"/>
          </w:tcPr>
          <w:p w14:paraId="0A53CCB1" w14:textId="1C3C08D7"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4BE05E18" w14:textId="0283FAE0" w:rsidR="008F2141" w:rsidRPr="008F2141" w:rsidRDefault="008F2141"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69C4E7AB" w14:textId="77777777"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7986969B" w14:textId="45C71BD8" w:rsidR="008F2141" w:rsidRPr="008F2141" w:rsidRDefault="008F2141" w:rsidP="00BC2755">
            <w:pPr>
              <w:pStyle w:val="afffa"/>
              <w:suppressAutoHyphens/>
              <w:ind w:firstLine="0"/>
              <w:jc w:val="center"/>
              <w:rPr>
                <w:sz w:val="24"/>
                <w:szCs w:val="24"/>
              </w:rPr>
            </w:pPr>
          </w:p>
        </w:tc>
      </w:tr>
      <w:tr w:rsidR="008F2141" w:rsidRPr="008F2141" w14:paraId="583DAC06" w14:textId="77777777" w:rsidTr="00841230">
        <w:trPr>
          <w:trHeight w:hRule="exact" w:val="562"/>
        </w:trPr>
        <w:tc>
          <w:tcPr>
            <w:tcW w:w="3681" w:type="dxa"/>
            <w:tcBorders>
              <w:top w:val="single" w:sz="4" w:space="0" w:color="auto"/>
              <w:left w:val="single" w:sz="4" w:space="0" w:color="auto"/>
            </w:tcBorders>
            <w:shd w:val="clear" w:color="auto" w:fill="auto"/>
            <w:vAlign w:val="bottom"/>
          </w:tcPr>
          <w:p w14:paraId="09AE26FF" w14:textId="615F3626" w:rsidR="008F2141" w:rsidRPr="008F2141" w:rsidRDefault="008F2141" w:rsidP="00BC2755">
            <w:pPr>
              <w:pStyle w:val="afffa"/>
              <w:suppressAutoHyphens/>
              <w:ind w:firstLine="0"/>
              <w:rPr>
                <w:b/>
                <w:bCs/>
                <w:sz w:val="24"/>
                <w:szCs w:val="24"/>
              </w:rPr>
            </w:pPr>
            <w:r w:rsidRPr="008F2141">
              <w:rPr>
                <w:b/>
                <w:bCs/>
                <w:sz w:val="24"/>
                <w:szCs w:val="24"/>
              </w:rPr>
              <w:t>Итого по Восточно-Сибирскому филиалу</w:t>
            </w:r>
          </w:p>
        </w:tc>
        <w:tc>
          <w:tcPr>
            <w:tcW w:w="1355" w:type="dxa"/>
            <w:tcBorders>
              <w:top w:val="single" w:sz="4" w:space="0" w:color="auto"/>
              <w:left w:val="single" w:sz="4" w:space="0" w:color="auto"/>
            </w:tcBorders>
            <w:shd w:val="clear" w:color="auto" w:fill="auto"/>
            <w:vAlign w:val="center"/>
          </w:tcPr>
          <w:p w14:paraId="791AC91E" w14:textId="6DE70757" w:rsidR="008F2141" w:rsidRPr="00841230" w:rsidRDefault="00841230" w:rsidP="00BC2755">
            <w:pPr>
              <w:pStyle w:val="afffa"/>
              <w:suppressAutoHyphens/>
              <w:ind w:firstLine="0"/>
              <w:jc w:val="center"/>
              <w:rPr>
                <w:sz w:val="24"/>
                <w:szCs w:val="24"/>
                <w:lang w:val="en-US"/>
              </w:rPr>
            </w:pPr>
            <w:r>
              <w:rPr>
                <w:sz w:val="24"/>
                <w:szCs w:val="24"/>
                <w:lang w:val="en-US"/>
              </w:rPr>
              <w:t>11</w:t>
            </w:r>
          </w:p>
        </w:tc>
        <w:tc>
          <w:tcPr>
            <w:tcW w:w="1196" w:type="dxa"/>
            <w:tcBorders>
              <w:top w:val="single" w:sz="4" w:space="0" w:color="auto"/>
              <w:left w:val="single" w:sz="4" w:space="0" w:color="auto"/>
            </w:tcBorders>
            <w:shd w:val="clear" w:color="auto" w:fill="auto"/>
          </w:tcPr>
          <w:p w14:paraId="13A284DA" w14:textId="77777777" w:rsidR="008F2141" w:rsidRPr="008F2141" w:rsidRDefault="008F2141" w:rsidP="00BC2755"/>
        </w:tc>
        <w:tc>
          <w:tcPr>
            <w:tcW w:w="1560" w:type="dxa"/>
            <w:tcBorders>
              <w:top w:val="single" w:sz="4" w:space="0" w:color="auto"/>
              <w:left w:val="single" w:sz="4" w:space="0" w:color="auto"/>
            </w:tcBorders>
            <w:shd w:val="clear" w:color="auto" w:fill="auto"/>
            <w:vAlign w:val="center"/>
          </w:tcPr>
          <w:p w14:paraId="5CCF69E6" w14:textId="7D95E03C" w:rsidR="008F2141" w:rsidRPr="008F2141" w:rsidRDefault="008F2141"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tcPr>
          <w:p w14:paraId="1C1E7A11" w14:textId="77777777" w:rsidR="008F2141" w:rsidRPr="008F2141" w:rsidRDefault="008F2141" w:rsidP="00BC2755"/>
        </w:tc>
      </w:tr>
      <w:tr w:rsidR="008F2141" w:rsidRPr="008F2141" w14:paraId="221ECD83" w14:textId="77777777" w:rsidTr="008F2141">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50FD57D1" w14:textId="0DEA84A0" w:rsidR="008F2141" w:rsidRPr="008F2141" w:rsidRDefault="00DA60E2" w:rsidP="00BC2755">
            <w:pPr>
              <w:pStyle w:val="afffa"/>
              <w:suppressAutoHyphens/>
              <w:ind w:firstLine="0"/>
              <w:jc w:val="center"/>
              <w:rPr>
                <w:sz w:val="24"/>
                <w:szCs w:val="24"/>
              </w:rPr>
            </w:pPr>
            <w:r w:rsidRPr="005D18EB">
              <w:rPr>
                <w:b/>
                <w:bCs/>
                <w:i/>
                <w:iCs/>
                <w:color w:val="000000"/>
                <w:sz w:val="24"/>
                <w:szCs w:val="24"/>
                <w:lang w:bidi="ru-RU"/>
              </w:rPr>
              <w:t>Для лота №3</w:t>
            </w:r>
            <w:r>
              <w:rPr>
                <w:b/>
                <w:bCs/>
                <w:i/>
                <w:iCs/>
                <w:color w:val="000000"/>
                <w:sz w:val="24"/>
                <w:szCs w:val="24"/>
                <w:lang w:bidi="ru-RU"/>
              </w:rPr>
              <w:t xml:space="preserve"> </w:t>
            </w:r>
            <w:r w:rsidR="008F2141" w:rsidRPr="008F2141">
              <w:rPr>
                <w:b/>
                <w:bCs/>
                <w:color w:val="000000"/>
                <w:sz w:val="24"/>
                <w:szCs w:val="24"/>
                <w:lang w:bidi="ru-RU"/>
              </w:rPr>
              <w:t>Красноярский филиал</w:t>
            </w:r>
          </w:p>
        </w:tc>
      </w:tr>
      <w:tr w:rsidR="008F2141" w:rsidRPr="008F2141" w14:paraId="3DBA8AED" w14:textId="77777777" w:rsidTr="008F2141">
        <w:trPr>
          <w:trHeight w:hRule="exact" w:val="307"/>
        </w:trPr>
        <w:tc>
          <w:tcPr>
            <w:tcW w:w="9754" w:type="dxa"/>
            <w:gridSpan w:val="5"/>
            <w:tcBorders>
              <w:top w:val="single" w:sz="4" w:space="0" w:color="auto"/>
              <w:left w:val="single" w:sz="4" w:space="0" w:color="auto"/>
              <w:right w:val="single" w:sz="4" w:space="0" w:color="auto"/>
            </w:tcBorders>
            <w:shd w:val="clear" w:color="auto" w:fill="auto"/>
            <w:vAlign w:val="bottom"/>
          </w:tcPr>
          <w:p w14:paraId="12BED33D" w14:textId="64840B4D" w:rsidR="008F2141" w:rsidRPr="008F2141" w:rsidRDefault="008F2141" w:rsidP="00BC2755">
            <w:pPr>
              <w:pStyle w:val="afffa"/>
              <w:suppressAutoHyphens/>
              <w:ind w:firstLine="0"/>
              <w:jc w:val="center"/>
              <w:rPr>
                <w:sz w:val="24"/>
                <w:szCs w:val="24"/>
              </w:rPr>
            </w:pPr>
            <w:r w:rsidRPr="008F2141">
              <w:rPr>
                <w:color w:val="000000"/>
                <w:sz w:val="24"/>
                <w:szCs w:val="24"/>
                <w:lang w:bidi="ru-RU"/>
              </w:rPr>
              <w:t>Базаиха</w:t>
            </w:r>
          </w:p>
        </w:tc>
      </w:tr>
      <w:tr w:rsidR="008F2141" w:rsidRPr="008F2141" w14:paraId="41E7EF7F" w14:textId="77777777" w:rsidTr="009011AB">
        <w:trPr>
          <w:trHeight w:hRule="exact" w:val="815"/>
        </w:trPr>
        <w:tc>
          <w:tcPr>
            <w:tcW w:w="3681" w:type="dxa"/>
            <w:tcBorders>
              <w:top w:val="single" w:sz="4" w:space="0" w:color="auto"/>
              <w:left w:val="single" w:sz="4" w:space="0" w:color="auto"/>
            </w:tcBorders>
            <w:shd w:val="clear" w:color="auto" w:fill="auto"/>
            <w:vAlign w:val="bottom"/>
          </w:tcPr>
          <w:p w14:paraId="38706FAE" w14:textId="05A5D84A" w:rsidR="008F2141" w:rsidRPr="008F2141" w:rsidRDefault="008F2141" w:rsidP="00BC2755">
            <w:pPr>
              <w:pStyle w:val="afffa"/>
              <w:suppressAutoHyphens/>
              <w:ind w:firstLine="0"/>
              <w:rPr>
                <w:sz w:val="24"/>
                <w:szCs w:val="24"/>
              </w:rPr>
            </w:pPr>
            <w:r w:rsidRPr="008F2141">
              <w:rPr>
                <w:color w:val="000000"/>
                <w:sz w:val="24"/>
                <w:szCs w:val="24"/>
              </w:rPr>
              <w:t>18.00-25</w:t>
            </w:r>
          </w:p>
        </w:tc>
        <w:tc>
          <w:tcPr>
            <w:tcW w:w="1355" w:type="dxa"/>
            <w:tcBorders>
              <w:top w:val="single" w:sz="4" w:space="0" w:color="auto"/>
              <w:left w:val="single" w:sz="4" w:space="0" w:color="auto"/>
            </w:tcBorders>
            <w:shd w:val="clear" w:color="auto" w:fill="auto"/>
            <w:vAlign w:val="bottom"/>
          </w:tcPr>
          <w:p w14:paraId="4C7927EC" w14:textId="53117F27" w:rsidR="008F2141" w:rsidRPr="00841230" w:rsidRDefault="00841230" w:rsidP="00BC2755">
            <w:pPr>
              <w:pStyle w:val="afffa"/>
              <w:suppressAutoHyphens/>
              <w:ind w:firstLine="0"/>
              <w:jc w:val="center"/>
              <w:rPr>
                <w:sz w:val="24"/>
                <w:szCs w:val="24"/>
                <w:lang w:val="en-US"/>
              </w:rPr>
            </w:pPr>
            <w:r>
              <w:rPr>
                <w:sz w:val="24"/>
                <w:szCs w:val="24"/>
                <w:lang w:val="en-US"/>
              </w:rPr>
              <w:t>7</w:t>
            </w:r>
          </w:p>
        </w:tc>
        <w:tc>
          <w:tcPr>
            <w:tcW w:w="1196" w:type="dxa"/>
            <w:tcBorders>
              <w:top w:val="single" w:sz="4" w:space="0" w:color="auto"/>
              <w:left w:val="single" w:sz="4" w:space="0" w:color="auto"/>
            </w:tcBorders>
            <w:shd w:val="clear" w:color="auto" w:fill="auto"/>
            <w:vAlign w:val="bottom"/>
          </w:tcPr>
          <w:p w14:paraId="5EFD6E09" w14:textId="39A0808A"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3B733F4A" w14:textId="00362E72" w:rsidR="008F2141" w:rsidRPr="008F2141" w:rsidRDefault="008F2141" w:rsidP="00BC2755">
            <w:pPr>
              <w:pStyle w:val="afffa"/>
              <w:suppressAutoHyphens/>
              <w:ind w:firstLine="280"/>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41F869AE" w14:textId="77777777"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4F4FC290" w14:textId="466733AC" w:rsidR="008F2141" w:rsidRPr="008F2141" w:rsidRDefault="008F2141" w:rsidP="00BC2755">
            <w:pPr>
              <w:pStyle w:val="afffa"/>
              <w:suppressAutoHyphens/>
              <w:ind w:firstLine="0"/>
              <w:jc w:val="center"/>
              <w:rPr>
                <w:sz w:val="24"/>
                <w:szCs w:val="24"/>
              </w:rPr>
            </w:pPr>
          </w:p>
        </w:tc>
      </w:tr>
      <w:tr w:rsidR="00841230" w:rsidRPr="008F2141" w14:paraId="3F21123F" w14:textId="77777777" w:rsidTr="009011AB">
        <w:trPr>
          <w:trHeight w:hRule="exact" w:val="855"/>
        </w:trPr>
        <w:tc>
          <w:tcPr>
            <w:tcW w:w="3681" w:type="dxa"/>
            <w:tcBorders>
              <w:top w:val="single" w:sz="4" w:space="0" w:color="auto"/>
              <w:left w:val="single" w:sz="4" w:space="0" w:color="auto"/>
            </w:tcBorders>
            <w:shd w:val="clear" w:color="auto" w:fill="auto"/>
            <w:vAlign w:val="bottom"/>
          </w:tcPr>
          <w:p w14:paraId="44A8EC26" w14:textId="2CC07B40" w:rsidR="00841230" w:rsidRPr="008F2141" w:rsidRDefault="00841230" w:rsidP="00BC2755">
            <w:pPr>
              <w:pStyle w:val="afffa"/>
              <w:suppressAutoHyphens/>
              <w:ind w:firstLine="0"/>
              <w:rPr>
                <w:color w:val="000000"/>
                <w:sz w:val="24"/>
                <w:szCs w:val="24"/>
              </w:rPr>
            </w:pPr>
            <w:r>
              <w:rPr>
                <w:color w:val="000000"/>
                <w:sz w:val="24"/>
                <w:szCs w:val="24"/>
                <w:lang w:val="en-US" w:bidi="ru-RU"/>
              </w:rPr>
              <w:t>18.00-33</w:t>
            </w:r>
          </w:p>
        </w:tc>
        <w:tc>
          <w:tcPr>
            <w:tcW w:w="1355" w:type="dxa"/>
            <w:tcBorders>
              <w:top w:val="single" w:sz="4" w:space="0" w:color="auto"/>
              <w:left w:val="single" w:sz="4" w:space="0" w:color="auto"/>
            </w:tcBorders>
            <w:shd w:val="clear" w:color="auto" w:fill="auto"/>
            <w:vAlign w:val="bottom"/>
          </w:tcPr>
          <w:p w14:paraId="1F783A02" w14:textId="6147E065" w:rsidR="00841230" w:rsidRPr="00841230" w:rsidRDefault="00841230" w:rsidP="00BC2755">
            <w:pPr>
              <w:pStyle w:val="afffa"/>
              <w:suppressAutoHyphens/>
              <w:ind w:firstLine="0"/>
              <w:jc w:val="center"/>
              <w:rPr>
                <w:sz w:val="24"/>
                <w:szCs w:val="24"/>
                <w:lang w:val="en-US"/>
              </w:rPr>
            </w:pPr>
            <w:r>
              <w:rPr>
                <w:sz w:val="24"/>
                <w:szCs w:val="24"/>
                <w:lang w:val="en-US"/>
              </w:rPr>
              <w:t>2</w:t>
            </w:r>
          </w:p>
        </w:tc>
        <w:tc>
          <w:tcPr>
            <w:tcW w:w="1196" w:type="dxa"/>
            <w:tcBorders>
              <w:top w:val="single" w:sz="4" w:space="0" w:color="auto"/>
              <w:left w:val="single" w:sz="4" w:space="0" w:color="auto"/>
            </w:tcBorders>
            <w:shd w:val="clear" w:color="auto" w:fill="auto"/>
            <w:vAlign w:val="bottom"/>
          </w:tcPr>
          <w:p w14:paraId="62562E26" w14:textId="77777777" w:rsidR="00841230" w:rsidRPr="008F2141" w:rsidRDefault="00841230"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1F355654" w14:textId="77777777" w:rsidR="00841230" w:rsidRPr="008F2141" w:rsidRDefault="00841230" w:rsidP="00BC2755">
            <w:pPr>
              <w:pStyle w:val="afffa"/>
              <w:suppressAutoHyphens/>
              <w:ind w:firstLine="280"/>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71FB1AE4" w14:textId="77777777"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5C3D84EB" w14:textId="77777777" w:rsidR="00841230" w:rsidRPr="008F2141" w:rsidRDefault="00841230" w:rsidP="00BC2755">
            <w:pPr>
              <w:pStyle w:val="afffa"/>
              <w:suppressAutoHyphens/>
              <w:ind w:firstLine="0"/>
              <w:jc w:val="center"/>
              <w:rPr>
                <w:sz w:val="24"/>
                <w:szCs w:val="24"/>
              </w:rPr>
            </w:pPr>
          </w:p>
        </w:tc>
      </w:tr>
      <w:tr w:rsidR="008F2141" w:rsidRPr="008F2141" w14:paraId="730D7C6C" w14:textId="77777777" w:rsidTr="009011AB">
        <w:trPr>
          <w:trHeight w:hRule="exact" w:val="711"/>
        </w:trPr>
        <w:tc>
          <w:tcPr>
            <w:tcW w:w="3681" w:type="dxa"/>
            <w:tcBorders>
              <w:top w:val="single" w:sz="4" w:space="0" w:color="auto"/>
              <w:left w:val="single" w:sz="4" w:space="0" w:color="auto"/>
            </w:tcBorders>
            <w:shd w:val="clear" w:color="auto" w:fill="auto"/>
            <w:vAlign w:val="bottom"/>
          </w:tcPr>
          <w:p w14:paraId="4D45D094" w14:textId="77777777" w:rsidR="0048528C" w:rsidRDefault="008F2141" w:rsidP="00BC2755">
            <w:pPr>
              <w:pStyle w:val="afffa"/>
              <w:suppressAutoHyphens/>
              <w:ind w:firstLine="0"/>
              <w:rPr>
                <w:b/>
                <w:bCs/>
                <w:color w:val="000000"/>
                <w:sz w:val="24"/>
                <w:szCs w:val="24"/>
                <w:lang w:bidi="ru-RU"/>
              </w:rPr>
            </w:pPr>
            <w:r w:rsidRPr="008F2141">
              <w:rPr>
                <w:b/>
                <w:bCs/>
                <w:color w:val="000000"/>
                <w:sz w:val="24"/>
                <w:szCs w:val="24"/>
                <w:lang w:bidi="ru-RU"/>
              </w:rPr>
              <w:t xml:space="preserve">Итого по Красноярскому </w:t>
            </w:r>
          </w:p>
          <w:p w14:paraId="40663A6A" w14:textId="34E1960A" w:rsidR="008F2141" w:rsidRPr="008F2141" w:rsidRDefault="008F2141" w:rsidP="00BC2755">
            <w:pPr>
              <w:pStyle w:val="afffa"/>
              <w:suppressAutoHyphens/>
              <w:ind w:firstLine="0"/>
              <w:rPr>
                <w:color w:val="000000"/>
                <w:sz w:val="24"/>
                <w:szCs w:val="24"/>
              </w:rPr>
            </w:pPr>
            <w:r w:rsidRPr="008F2141">
              <w:rPr>
                <w:b/>
                <w:bCs/>
                <w:color w:val="000000"/>
                <w:sz w:val="24"/>
                <w:szCs w:val="24"/>
                <w:lang w:bidi="ru-RU"/>
              </w:rPr>
              <w:t>филиалу</w:t>
            </w:r>
          </w:p>
        </w:tc>
        <w:tc>
          <w:tcPr>
            <w:tcW w:w="1355" w:type="dxa"/>
            <w:tcBorders>
              <w:top w:val="single" w:sz="4" w:space="0" w:color="auto"/>
              <w:left w:val="single" w:sz="4" w:space="0" w:color="auto"/>
            </w:tcBorders>
            <w:shd w:val="clear" w:color="auto" w:fill="auto"/>
            <w:vAlign w:val="bottom"/>
          </w:tcPr>
          <w:p w14:paraId="2CDBD6E4" w14:textId="77777777" w:rsidR="008F2141" w:rsidRPr="008F2141" w:rsidRDefault="008F2141" w:rsidP="00BC2755">
            <w:pPr>
              <w:pStyle w:val="afffa"/>
              <w:suppressAutoHyphens/>
              <w:ind w:firstLine="0"/>
              <w:jc w:val="center"/>
              <w:rPr>
                <w:sz w:val="24"/>
                <w:szCs w:val="24"/>
              </w:rPr>
            </w:pPr>
          </w:p>
        </w:tc>
        <w:tc>
          <w:tcPr>
            <w:tcW w:w="1196" w:type="dxa"/>
            <w:tcBorders>
              <w:top w:val="single" w:sz="4" w:space="0" w:color="auto"/>
              <w:left w:val="single" w:sz="4" w:space="0" w:color="auto"/>
            </w:tcBorders>
            <w:shd w:val="clear" w:color="auto" w:fill="auto"/>
            <w:vAlign w:val="bottom"/>
          </w:tcPr>
          <w:p w14:paraId="08CFAF44" w14:textId="77777777"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22836D4A" w14:textId="77777777" w:rsidR="008F2141" w:rsidRPr="008F2141" w:rsidRDefault="008F2141" w:rsidP="00BC2755">
            <w:pPr>
              <w:pStyle w:val="afffa"/>
              <w:suppressAutoHyphens/>
              <w:ind w:firstLine="280"/>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27048275" w14:textId="77777777" w:rsidR="008F2141" w:rsidRPr="008F2141" w:rsidRDefault="008F2141" w:rsidP="00BC2755">
            <w:pPr>
              <w:pStyle w:val="afffa"/>
              <w:suppressAutoHyphens/>
              <w:ind w:firstLine="0"/>
              <w:jc w:val="center"/>
              <w:rPr>
                <w:sz w:val="24"/>
                <w:szCs w:val="24"/>
              </w:rPr>
            </w:pPr>
          </w:p>
        </w:tc>
      </w:tr>
      <w:tr w:rsidR="008F2141" w:rsidRPr="008F2141" w14:paraId="1585A5F3" w14:textId="77777777" w:rsidTr="008F2141">
        <w:trPr>
          <w:trHeight w:hRule="exact" w:val="312"/>
        </w:trPr>
        <w:tc>
          <w:tcPr>
            <w:tcW w:w="9754" w:type="dxa"/>
            <w:gridSpan w:val="5"/>
            <w:tcBorders>
              <w:top w:val="single" w:sz="4" w:space="0" w:color="auto"/>
              <w:left w:val="single" w:sz="4" w:space="0" w:color="auto"/>
              <w:right w:val="single" w:sz="4" w:space="0" w:color="auto"/>
            </w:tcBorders>
            <w:shd w:val="clear" w:color="auto" w:fill="auto"/>
            <w:vAlign w:val="bottom"/>
          </w:tcPr>
          <w:p w14:paraId="253FA40F" w14:textId="36793EAB" w:rsidR="008F2141" w:rsidRPr="008F2141" w:rsidRDefault="00DA60E2" w:rsidP="00BC2755">
            <w:pPr>
              <w:pStyle w:val="afffa"/>
              <w:suppressAutoHyphens/>
              <w:ind w:firstLine="0"/>
              <w:jc w:val="center"/>
              <w:rPr>
                <w:sz w:val="24"/>
                <w:szCs w:val="24"/>
              </w:rPr>
            </w:pPr>
            <w:r w:rsidRPr="005D18EB">
              <w:rPr>
                <w:b/>
                <w:bCs/>
                <w:i/>
                <w:iCs/>
                <w:color w:val="000000"/>
                <w:sz w:val="24"/>
                <w:szCs w:val="24"/>
                <w:lang w:bidi="ru-RU"/>
              </w:rPr>
              <w:t>Для лота №4</w:t>
            </w:r>
            <w:r>
              <w:rPr>
                <w:b/>
                <w:bCs/>
                <w:color w:val="000000"/>
                <w:sz w:val="24"/>
                <w:szCs w:val="24"/>
                <w:lang w:bidi="ru-RU"/>
              </w:rPr>
              <w:t xml:space="preserve"> </w:t>
            </w:r>
            <w:r w:rsidR="008F2141" w:rsidRPr="008F2141">
              <w:rPr>
                <w:b/>
                <w:bCs/>
                <w:color w:val="000000"/>
                <w:sz w:val="24"/>
                <w:szCs w:val="24"/>
                <w:lang w:bidi="ru-RU"/>
              </w:rPr>
              <w:t>Горьковский филиал</w:t>
            </w:r>
          </w:p>
        </w:tc>
      </w:tr>
      <w:tr w:rsidR="008F2141" w:rsidRPr="008F2141" w14:paraId="73B3F0D6" w14:textId="77777777" w:rsidTr="009011AB">
        <w:trPr>
          <w:trHeight w:hRule="exact" w:val="90"/>
        </w:trPr>
        <w:tc>
          <w:tcPr>
            <w:tcW w:w="9754" w:type="dxa"/>
            <w:gridSpan w:val="5"/>
            <w:tcBorders>
              <w:top w:val="single" w:sz="4" w:space="0" w:color="auto"/>
              <w:left w:val="single" w:sz="4" w:space="0" w:color="auto"/>
              <w:right w:val="single" w:sz="4" w:space="0" w:color="auto"/>
            </w:tcBorders>
            <w:shd w:val="clear" w:color="auto" w:fill="auto"/>
            <w:vAlign w:val="bottom"/>
          </w:tcPr>
          <w:p w14:paraId="433C19BB" w14:textId="19FEB1EF" w:rsidR="008F2141" w:rsidRPr="008F2141" w:rsidRDefault="008F2141" w:rsidP="00BC2755">
            <w:pPr>
              <w:pStyle w:val="afffa"/>
              <w:suppressAutoHyphens/>
              <w:ind w:firstLine="0"/>
              <w:jc w:val="center"/>
              <w:rPr>
                <w:sz w:val="24"/>
                <w:szCs w:val="24"/>
              </w:rPr>
            </w:pPr>
            <w:r w:rsidRPr="008F2141">
              <w:rPr>
                <w:color w:val="000000"/>
                <w:sz w:val="24"/>
                <w:szCs w:val="24"/>
                <w:lang w:bidi="ru-RU"/>
              </w:rPr>
              <w:t>Костариха</w:t>
            </w:r>
          </w:p>
        </w:tc>
      </w:tr>
      <w:tr w:rsidR="008F2141" w:rsidRPr="008F2141" w14:paraId="08969478" w14:textId="77777777" w:rsidTr="009011AB">
        <w:trPr>
          <w:trHeight w:hRule="exact" w:val="868"/>
        </w:trPr>
        <w:tc>
          <w:tcPr>
            <w:tcW w:w="3681" w:type="dxa"/>
            <w:tcBorders>
              <w:top w:val="single" w:sz="4" w:space="0" w:color="auto"/>
              <w:left w:val="single" w:sz="4" w:space="0" w:color="auto"/>
            </w:tcBorders>
            <w:shd w:val="clear" w:color="auto" w:fill="auto"/>
            <w:vAlign w:val="bottom"/>
          </w:tcPr>
          <w:p w14:paraId="592B386D" w14:textId="77777777" w:rsidR="008F2141" w:rsidRPr="008F2141" w:rsidRDefault="008F2141" w:rsidP="00BC2755">
            <w:pPr>
              <w:pStyle w:val="afffa"/>
              <w:suppressAutoHyphens/>
              <w:ind w:firstLine="0"/>
              <w:rPr>
                <w:sz w:val="24"/>
                <w:szCs w:val="24"/>
              </w:rPr>
            </w:pPr>
            <w:r w:rsidRPr="008F2141">
              <w:rPr>
                <w:color w:val="000000"/>
                <w:sz w:val="24"/>
                <w:szCs w:val="24"/>
                <w:lang w:bidi="ru-RU"/>
              </w:rPr>
              <w:t>18.00-25</w:t>
            </w:r>
          </w:p>
        </w:tc>
        <w:tc>
          <w:tcPr>
            <w:tcW w:w="1355" w:type="dxa"/>
            <w:tcBorders>
              <w:top w:val="single" w:sz="4" w:space="0" w:color="auto"/>
              <w:left w:val="single" w:sz="4" w:space="0" w:color="auto"/>
            </w:tcBorders>
            <w:shd w:val="clear" w:color="auto" w:fill="auto"/>
            <w:vAlign w:val="bottom"/>
          </w:tcPr>
          <w:p w14:paraId="6A20A302" w14:textId="1D786BBE" w:rsidR="008F2141" w:rsidRPr="00841230" w:rsidRDefault="00841230" w:rsidP="00BC2755">
            <w:pPr>
              <w:pStyle w:val="afffa"/>
              <w:suppressAutoHyphens/>
              <w:ind w:firstLine="0"/>
              <w:jc w:val="center"/>
              <w:rPr>
                <w:sz w:val="24"/>
                <w:szCs w:val="24"/>
                <w:lang w:val="en-US"/>
              </w:rPr>
            </w:pPr>
            <w:r>
              <w:rPr>
                <w:sz w:val="24"/>
                <w:szCs w:val="24"/>
                <w:lang w:val="en-US"/>
              </w:rPr>
              <w:t>6</w:t>
            </w:r>
          </w:p>
        </w:tc>
        <w:tc>
          <w:tcPr>
            <w:tcW w:w="1196" w:type="dxa"/>
            <w:tcBorders>
              <w:top w:val="single" w:sz="4" w:space="0" w:color="auto"/>
              <w:left w:val="single" w:sz="4" w:space="0" w:color="auto"/>
            </w:tcBorders>
            <w:shd w:val="clear" w:color="auto" w:fill="auto"/>
            <w:vAlign w:val="bottom"/>
          </w:tcPr>
          <w:p w14:paraId="011A75C6" w14:textId="47A85324"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6F24CB93" w14:textId="77D87FB6" w:rsidR="008F2141" w:rsidRPr="008F2141" w:rsidRDefault="008F2141" w:rsidP="00BC2755">
            <w:pPr>
              <w:pStyle w:val="afffa"/>
              <w:suppressAutoHyphens/>
              <w:ind w:firstLine="280"/>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49437F22" w14:textId="77777777"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71A2AB67" w14:textId="575520CF" w:rsidR="008F2141" w:rsidRPr="008F2141" w:rsidRDefault="008F2141" w:rsidP="00BC2755">
            <w:pPr>
              <w:pStyle w:val="afffa"/>
              <w:suppressAutoHyphens/>
              <w:ind w:firstLine="0"/>
              <w:jc w:val="center"/>
              <w:rPr>
                <w:sz w:val="24"/>
                <w:szCs w:val="24"/>
              </w:rPr>
            </w:pPr>
          </w:p>
        </w:tc>
      </w:tr>
      <w:tr w:rsidR="008F2141" w:rsidRPr="008F2141" w14:paraId="586E0E0E" w14:textId="77777777" w:rsidTr="009011AB">
        <w:trPr>
          <w:trHeight w:hRule="exact" w:val="293"/>
        </w:trPr>
        <w:tc>
          <w:tcPr>
            <w:tcW w:w="9754" w:type="dxa"/>
            <w:gridSpan w:val="5"/>
            <w:tcBorders>
              <w:top w:val="single" w:sz="4" w:space="0" w:color="auto"/>
              <w:left w:val="single" w:sz="4" w:space="0" w:color="auto"/>
              <w:right w:val="single" w:sz="4" w:space="0" w:color="auto"/>
            </w:tcBorders>
            <w:shd w:val="clear" w:color="auto" w:fill="auto"/>
            <w:vAlign w:val="bottom"/>
          </w:tcPr>
          <w:p w14:paraId="13CA716D" w14:textId="348ADAA5" w:rsidR="008F2141" w:rsidRPr="008F2141" w:rsidRDefault="008F2141" w:rsidP="00BC2755">
            <w:pPr>
              <w:pStyle w:val="afffa"/>
              <w:suppressAutoHyphens/>
              <w:ind w:firstLine="0"/>
              <w:jc w:val="center"/>
              <w:rPr>
                <w:sz w:val="24"/>
                <w:szCs w:val="24"/>
              </w:rPr>
            </w:pPr>
            <w:r w:rsidRPr="008F2141">
              <w:rPr>
                <w:color w:val="000000"/>
                <w:sz w:val="24"/>
                <w:szCs w:val="24"/>
                <w:lang w:bidi="ru-RU"/>
              </w:rPr>
              <w:lastRenderedPageBreak/>
              <w:t>Лагерная</w:t>
            </w:r>
          </w:p>
        </w:tc>
      </w:tr>
      <w:tr w:rsidR="008F2141" w:rsidRPr="008F2141" w14:paraId="6AB54FA6" w14:textId="77777777" w:rsidTr="009011AB">
        <w:trPr>
          <w:trHeight w:hRule="exact" w:val="996"/>
        </w:trPr>
        <w:tc>
          <w:tcPr>
            <w:tcW w:w="3681" w:type="dxa"/>
            <w:tcBorders>
              <w:top w:val="single" w:sz="4" w:space="0" w:color="auto"/>
              <w:left w:val="single" w:sz="4" w:space="0" w:color="auto"/>
            </w:tcBorders>
            <w:shd w:val="clear" w:color="auto" w:fill="auto"/>
            <w:vAlign w:val="bottom"/>
          </w:tcPr>
          <w:p w14:paraId="111E166A" w14:textId="77777777" w:rsidR="008F2141" w:rsidRPr="008F2141" w:rsidRDefault="008F2141" w:rsidP="00BC2755">
            <w:pPr>
              <w:pStyle w:val="afffa"/>
              <w:suppressAutoHyphens/>
              <w:ind w:firstLine="0"/>
              <w:rPr>
                <w:sz w:val="24"/>
                <w:szCs w:val="24"/>
              </w:rPr>
            </w:pPr>
            <w:r w:rsidRPr="008F2141">
              <w:rPr>
                <w:color w:val="000000"/>
                <w:sz w:val="24"/>
                <w:szCs w:val="24"/>
                <w:lang w:bidi="ru-RU"/>
              </w:rPr>
              <w:t>18.00-25</w:t>
            </w:r>
          </w:p>
        </w:tc>
        <w:tc>
          <w:tcPr>
            <w:tcW w:w="1355" w:type="dxa"/>
            <w:tcBorders>
              <w:top w:val="single" w:sz="4" w:space="0" w:color="auto"/>
              <w:left w:val="single" w:sz="4" w:space="0" w:color="auto"/>
            </w:tcBorders>
            <w:shd w:val="clear" w:color="auto" w:fill="auto"/>
            <w:vAlign w:val="bottom"/>
          </w:tcPr>
          <w:p w14:paraId="4A4EA67E" w14:textId="2FCA24D4" w:rsidR="008F2141" w:rsidRPr="00841230" w:rsidRDefault="00841230" w:rsidP="00BC2755">
            <w:pPr>
              <w:pStyle w:val="afffa"/>
              <w:suppressAutoHyphens/>
              <w:ind w:firstLine="0"/>
              <w:jc w:val="center"/>
              <w:rPr>
                <w:sz w:val="24"/>
                <w:szCs w:val="24"/>
                <w:lang w:val="en-US"/>
              </w:rPr>
            </w:pPr>
            <w:r>
              <w:rPr>
                <w:sz w:val="24"/>
                <w:szCs w:val="24"/>
                <w:lang w:val="en-US"/>
              </w:rPr>
              <w:t>2</w:t>
            </w:r>
          </w:p>
        </w:tc>
        <w:tc>
          <w:tcPr>
            <w:tcW w:w="1196" w:type="dxa"/>
            <w:tcBorders>
              <w:top w:val="single" w:sz="4" w:space="0" w:color="auto"/>
              <w:left w:val="single" w:sz="4" w:space="0" w:color="auto"/>
            </w:tcBorders>
            <w:shd w:val="clear" w:color="auto" w:fill="auto"/>
            <w:vAlign w:val="bottom"/>
          </w:tcPr>
          <w:p w14:paraId="4655FC46" w14:textId="3FC593A0" w:rsidR="008F2141" w:rsidRPr="008F2141" w:rsidRDefault="008F2141" w:rsidP="00BC2755">
            <w:pPr>
              <w:pStyle w:val="afffa"/>
              <w:suppressAutoHyphens/>
              <w:ind w:firstLine="0"/>
              <w:jc w:val="center"/>
              <w:rPr>
                <w:sz w:val="24"/>
                <w:szCs w:val="24"/>
              </w:rPr>
            </w:pPr>
          </w:p>
        </w:tc>
        <w:tc>
          <w:tcPr>
            <w:tcW w:w="1560" w:type="dxa"/>
            <w:tcBorders>
              <w:top w:val="single" w:sz="4" w:space="0" w:color="auto"/>
              <w:left w:val="single" w:sz="4" w:space="0" w:color="auto"/>
            </w:tcBorders>
            <w:shd w:val="clear" w:color="auto" w:fill="auto"/>
            <w:vAlign w:val="bottom"/>
          </w:tcPr>
          <w:p w14:paraId="6BBBF4BA" w14:textId="135F0814" w:rsidR="008F2141" w:rsidRPr="008F2141" w:rsidRDefault="008F2141" w:rsidP="00BC2755">
            <w:pPr>
              <w:pStyle w:val="afffa"/>
              <w:suppressAutoHyphens/>
              <w:ind w:firstLine="280"/>
              <w:rPr>
                <w:sz w:val="24"/>
                <w:szCs w:val="24"/>
              </w:rPr>
            </w:pPr>
          </w:p>
        </w:tc>
        <w:tc>
          <w:tcPr>
            <w:tcW w:w="1962" w:type="dxa"/>
            <w:tcBorders>
              <w:top w:val="single" w:sz="4" w:space="0" w:color="auto"/>
              <w:left w:val="single" w:sz="4" w:space="0" w:color="auto"/>
              <w:right w:val="single" w:sz="4" w:space="0" w:color="auto"/>
            </w:tcBorders>
            <w:shd w:val="clear" w:color="auto" w:fill="auto"/>
            <w:vAlign w:val="bottom"/>
          </w:tcPr>
          <w:p w14:paraId="3812B5C8" w14:textId="35060E00" w:rsidR="009011AB" w:rsidRDefault="009011AB" w:rsidP="00BC2755">
            <w:pPr>
              <w:pStyle w:val="pf0"/>
              <w:suppressAutoHyphens/>
              <w:rPr>
                <w:rFonts w:ascii="Arial" w:hAnsi="Arial" w:cs="Arial"/>
                <w:sz w:val="20"/>
                <w:szCs w:val="20"/>
              </w:rPr>
            </w:pPr>
            <w:r w:rsidRPr="009011AB">
              <w:rPr>
                <w:rStyle w:val="cf01"/>
              </w:rPr>
              <w:t xml:space="preserve">___ </w:t>
            </w:r>
            <w:r>
              <w:rPr>
                <w:rStyle w:val="cf01"/>
              </w:rPr>
              <w:t>календарных дней (</w:t>
            </w:r>
            <w:r>
              <w:rPr>
                <w:rStyle w:val="cf11"/>
              </w:rPr>
              <w:t>не более 50 календарных дней</w:t>
            </w:r>
            <w:r>
              <w:rPr>
                <w:rStyle w:val="cf01"/>
              </w:rPr>
              <w:t>)</w:t>
            </w:r>
          </w:p>
          <w:p w14:paraId="24C6E957" w14:textId="40D48BDA" w:rsidR="00841230" w:rsidRDefault="00841230" w:rsidP="00BC2755">
            <w:pPr>
              <w:pStyle w:val="pf0"/>
              <w:suppressAutoHyphens/>
              <w:rPr>
                <w:rFonts w:ascii="Arial" w:hAnsi="Arial" w:cs="Arial"/>
                <w:sz w:val="20"/>
                <w:szCs w:val="20"/>
              </w:rPr>
            </w:pPr>
          </w:p>
          <w:p w14:paraId="24A8619B" w14:textId="1B97387E" w:rsidR="008F2141" w:rsidRPr="008F2141" w:rsidRDefault="008F2141" w:rsidP="00BC2755">
            <w:pPr>
              <w:pStyle w:val="afffa"/>
              <w:suppressAutoHyphens/>
              <w:ind w:firstLine="0"/>
              <w:jc w:val="center"/>
              <w:rPr>
                <w:sz w:val="24"/>
                <w:szCs w:val="24"/>
              </w:rPr>
            </w:pPr>
          </w:p>
        </w:tc>
      </w:tr>
      <w:tr w:rsidR="008F2141" w:rsidRPr="008F2141" w14:paraId="3C98B1D0" w14:textId="77777777" w:rsidTr="00841230">
        <w:trPr>
          <w:trHeight w:hRule="exact" w:val="562"/>
        </w:trPr>
        <w:tc>
          <w:tcPr>
            <w:tcW w:w="3681" w:type="dxa"/>
            <w:tcBorders>
              <w:top w:val="single" w:sz="4" w:space="0" w:color="auto"/>
              <w:left w:val="single" w:sz="4" w:space="0" w:color="auto"/>
            </w:tcBorders>
            <w:shd w:val="clear" w:color="auto" w:fill="auto"/>
            <w:vAlign w:val="bottom"/>
          </w:tcPr>
          <w:p w14:paraId="48BD7310" w14:textId="13BD1180" w:rsidR="008F2141" w:rsidRPr="008F2141" w:rsidRDefault="008F2141" w:rsidP="00BC2755">
            <w:pPr>
              <w:pStyle w:val="afffa"/>
              <w:suppressAutoHyphens/>
              <w:ind w:firstLine="0"/>
              <w:rPr>
                <w:sz w:val="24"/>
                <w:szCs w:val="24"/>
              </w:rPr>
            </w:pPr>
            <w:r w:rsidRPr="008F2141">
              <w:rPr>
                <w:b/>
                <w:bCs/>
                <w:color w:val="000000"/>
                <w:sz w:val="24"/>
                <w:szCs w:val="24"/>
                <w:lang w:bidi="ru-RU"/>
              </w:rPr>
              <w:t>Итого по Горьковскому филиалу</w:t>
            </w:r>
          </w:p>
        </w:tc>
        <w:tc>
          <w:tcPr>
            <w:tcW w:w="1355" w:type="dxa"/>
            <w:tcBorders>
              <w:top w:val="single" w:sz="4" w:space="0" w:color="auto"/>
              <w:left w:val="single" w:sz="4" w:space="0" w:color="auto"/>
            </w:tcBorders>
            <w:shd w:val="clear" w:color="auto" w:fill="auto"/>
            <w:vAlign w:val="center"/>
          </w:tcPr>
          <w:p w14:paraId="26F40BE6" w14:textId="54E21103" w:rsidR="008F2141" w:rsidRPr="008F2141" w:rsidRDefault="008F2141" w:rsidP="00BC2755">
            <w:pPr>
              <w:pStyle w:val="afffa"/>
              <w:suppressAutoHyphens/>
              <w:ind w:firstLine="0"/>
              <w:jc w:val="center"/>
              <w:rPr>
                <w:sz w:val="24"/>
                <w:szCs w:val="24"/>
              </w:rPr>
            </w:pPr>
          </w:p>
        </w:tc>
        <w:tc>
          <w:tcPr>
            <w:tcW w:w="1196" w:type="dxa"/>
            <w:tcBorders>
              <w:top w:val="single" w:sz="4" w:space="0" w:color="auto"/>
              <w:left w:val="single" w:sz="4" w:space="0" w:color="auto"/>
            </w:tcBorders>
            <w:shd w:val="clear" w:color="auto" w:fill="auto"/>
          </w:tcPr>
          <w:p w14:paraId="7B793D49" w14:textId="77777777" w:rsidR="008F2141" w:rsidRPr="008F2141" w:rsidRDefault="008F2141" w:rsidP="00BC2755"/>
        </w:tc>
        <w:tc>
          <w:tcPr>
            <w:tcW w:w="1560" w:type="dxa"/>
            <w:tcBorders>
              <w:top w:val="single" w:sz="4" w:space="0" w:color="auto"/>
              <w:left w:val="single" w:sz="4" w:space="0" w:color="auto"/>
            </w:tcBorders>
            <w:shd w:val="clear" w:color="auto" w:fill="auto"/>
            <w:vAlign w:val="center"/>
          </w:tcPr>
          <w:p w14:paraId="75310557" w14:textId="4702E398" w:rsidR="008F2141" w:rsidRPr="008F2141" w:rsidRDefault="008F2141" w:rsidP="00BC2755">
            <w:pPr>
              <w:pStyle w:val="afffa"/>
              <w:suppressAutoHyphens/>
              <w:ind w:firstLine="0"/>
              <w:jc w:val="center"/>
              <w:rPr>
                <w:sz w:val="24"/>
                <w:szCs w:val="24"/>
              </w:rPr>
            </w:pPr>
          </w:p>
        </w:tc>
        <w:tc>
          <w:tcPr>
            <w:tcW w:w="1962" w:type="dxa"/>
            <w:tcBorders>
              <w:top w:val="single" w:sz="4" w:space="0" w:color="auto"/>
              <w:left w:val="single" w:sz="4" w:space="0" w:color="auto"/>
              <w:right w:val="single" w:sz="4" w:space="0" w:color="auto"/>
            </w:tcBorders>
            <w:shd w:val="clear" w:color="auto" w:fill="auto"/>
          </w:tcPr>
          <w:p w14:paraId="74A6C321" w14:textId="77777777" w:rsidR="008F2141" w:rsidRPr="008F2141" w:rsidRDefault="008F2141" w:rsidP="00BC2755"/>
        </w:tc>
      </w:tr>
    </w:tbl>
    <w:p w14:paraId="36AE42B7" w14:textId="77777777" w:rsidR="008F2141" w:rsidRDefault="008F2141" w:rsidP="00BC2755">
      <w:pPr>
        <w:pStyle w:val="1a"/>
        <w:ind w:firstLine="709"/>
        <w:rPr>
          <w:color w:val="000000" w:themeColor="text1"/>
          <w:szCs w:val="28"/>
        </w:rPr>
      </w:pPr>
    </w:p>
    <w:p w14:paraId="2C386FF8" w14:textId="77777777" w:rsidR="00663FAF" w:rsidRDefault="00B51459" w:rsidP="00BC2755">
      <w:pPr>
        <w:pStyle w:val="afb"/>
        <w:ind w:left="1440" w:hanging="1440"/>
        <w:jc w:val="both"/>
        <w:rPr>
          <w:color w:val="000000" w:themeColor="text1"/>
          <w:szCs w:val="28"/>
        </w:rPr>
      </w:pPr>
    </w:p>
    <w:p w14:paraId="0C2C3D50" w14:textId="77777777" w:rsidR="00663FAF" w:rsidRDefault="00317AB4" w:rsidP="00BC2755">
      <w:pPr>
        <w:pStyle w:val="afb"/>
        <w:ind w:left="1440" w:hanging="1440"/>
        <w:jc w:val="both"/>
        <w:rPr>
          <w:color w:val="000000" w:themeColor="text1"/>
          <w:szCs w:val="28"/>
        </w:rPr>
      </w:pPr>
      <w:r>
        <w:rPr>
          <w:color w:val="000000" w:themeColor="text1"/>
          <w:szCs w:val="28"/>
        </w:rPr>
        <w:t>1. Гарантия на Товар составляет:</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5244"/>
      </w:tblGrid>
      <w:tr w:rsidR="00663FAF" w:rsidRPr="00D57905" w14:paraId="29FF80EC" w14:textId="77777777" w:rsidTr="006E330B">
        <w:trPr>
          <w:trHeight w:val="765"/>
        </w:trPr>
        <w:tc>
          <w:tcPr>
            <w:tcW w:w="4537" w:type="dxa"/>
            <w:noWrap/>
            <w:vAlign w:val="center"/>
            <w:hideMark/>
          </w:tcPr>
          <w:p w14:paraId="1838CCBA" w14:textId="6E322BD8"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Типоразмер</w:t>
            </w:r>
            <w:r w:rsidR="00CB4EE9">
              <w:rPr>
                <w:rStyle w:val="af6"/>
                <w:rFonts w:ascii="Times New Roman" w:hAnsi="Times New Roman"/>
                <w:sz w:val="28"/>
                <w:szCs w:val="28"/>
              </w:rPr>
              <w:footnoteReference w:id="3"/>
            </w:r>
          </w:p>
        </w:tc>
        <w:tc>
          <w:tcPr>
            <w:tcW w:w="5244" w:type="dxa"/>
            <w:tcBorders>
              <w:bottom w:val="single" w:sz="4" w:space="0" w:color="000000"/>
            </w:tcBorders>
            <w:vAlign w:val="center"/>
            <w:hideMark/>
          </w:tcPr>
          <w:p w14:paraId="5612CAEB" w14:textId="77777777"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Гарантия пробега, мч/лет (Должна быть не менее 3500 м/часов наработки или 5 (пять) лет с даты изготовления шины. Гарантия считается по показателю, который наступит раньше.</w:t>
            </w:r>
          </w:p>
        </w:tc>
      </w:tr>
      <w:tr w:rsidR="00663FAF" w:rsidRPr="00D57905" w14:paraId="133C00C4" w14:textId="77777777" w:rsidTr="006E330B">
        <w:trPr>
          <w:trHeight w:val="300"/>
        </w:trPr>
        <w:tc>
          <w:tcPr>
            <w:tcW w:w="4537" w:type="dxa"/>
            <w:noWrap/>
            <w:vAlign w:val="bottom"/>
            <w:hideMark/>
          </w:tcPr>
          <w:p w14:paraId="4A01B89F" w14:textId="77777777"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c>
          <w:tcPr>
            <w:tcW w:w="5244" w:type="dxa"/>
            <w:shd w:val="clear" w:color="auto" w:fill="FFFFFF" w:themeFill="background1"/>
            <w:noWrap/>
            <w:vAlign w:val="bottom"/>
            <w:hideMark/>
          </w:tcPr>
          <w:p w14:paraId="3F149244" w14:textId="77777777"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r w:rsidR="00663FAF" w:rsidRPr="00D57905" w14:paraId="324484DC" w14:textId="77777777" w:rsidTr="006E330B">
        <w:trPr>
          <w:trHeight w:val="300"/>
        </w:trPr>
        <w:tc>
          <w:tcPr>
            <w:tcW w:w="4537" w:type="dxa"/>
            <w:noWrap/>
            <w:vAlign w:val="bottom"/>
            <w:hideMark/>
          </w:tcPr>
          <w:p w14:paraId="7FF60C4E" w14:textId="77777777"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c>
          <w:tcPr>
            <w:tcW w:w="5244" w:type="dxa"/>
            <w:shd w:val="clear" w:color="auto" w:fill="FFFFFF" w:themeFill="background1"/>
            <w:noWrap/>
            <w:vAlign w:val="bottom"/>
            <w:hideMark/>
          </w:tcPr>
          <w:p w14:paraId="1D4319E1" w14:textId="77777777" w:rsidR="00663FAF" w:rsidRPr="00D57905"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w:t>
            </w:r>
          </w:p>
        </w:tc>
      </w:tr>
    </w:tbl>
    <w:p w14:paraId="09A9C7A3" w14:textId="77777777" w:rsidR="00663FAF" w:rsidRPr="00BC2E54" w:rsidRDefault="00B51459" w:rsidP="00BC2755">
      <w:pPr>
        <w:pStyle w:val="1a"/>
        <w:ind w:firstLine="709"/>
        <w:jc w:val="center"/>
        <w:rPr>
          <w:b/>
          <w:i/>
          <w:sz w:val="20"/>
        </w:rPr>
      </w:pPr>
    </w:p>
    <w:p w14:paraId="515C7847" w14:textId="77777777" w:rsidR="00663FAF" w:rsidRDefault="00317AB4" w:rsidP="00BC2755">
      <w:pPr>
        <w:jc w:val="both"/>
        <w:rPr>
          <w:rFonts w:eastAsia="Arial"/>
          <w:sz w:val="28"/>
          <w:szCs w:val="28"/>
        </w:rPr>
      </w:pPr>
      <w:r>
        <w:rPr>
          <w:rFonts w:eastAsia="Arial"/>
          <w:sz w:val="28"/>
          <w:szCs w:val="28"/>
        </w:rPr>
        <w:t>2. Технические требования к Товару:</w:t>
      </w:r>
    </w:p>
    <w:p w14:paraId="637F213E" w14:textId="77777777" w:rsidR="00663FAF" w:rsidRDefault="00317AB4" w:rsidP="00BC2755">
      <w:pPr>
        <w:pStyle w:val="zakonpusua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2.1.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80"/>
        <w:gridCol w:w="2290"/>
      </w:tblGrid>
      <w:tr w:rsidR="00663FAF" w:rsidRPr="00A007B0" w14:paraId="356B8C27" w14:textId="77777777" w:rsidTr="005D18E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B457B"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5401F" w14:textId="77777777" w:rsidR="00663FAF" w:rsidRPr="00F63072" w:rsidRDefault="00317AB4" w:rsidP="00BC2755">
            <w:pPr>
              <w:pStyle w:val="zakonpusual"/>
              <w:suppressAutoHyphens/>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290" w:type="dxa"/>
            <w:tcBorders>
              <w:top w:val="single" w:sz="4" w:space="0" w:color="auto"/>
              <w:left w:val="single" w:sz="4" w:space="0" w:color="auto"/>
              <w:bottom w:val="single" w:sz="4" w:space="0" w:color="auto"/>
              <w:right w:val="single" w:sz="4" w:space="0" w:color="auto"/>
            </w:tcBorders>
          </w:tcPr>
          <w:p w14:paraId="7C49C731" w14:textId="77777777" w:rsidR="00663FAF" w:rsidRPr="0030671A" w:rsidRDefault="00317AB4" w:rsidP="00BC2755">
            <w:pPr>
              <w:pStyle w:val="zakonpusual"/>
              <w:suppressAutoHyphens/>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663FAF" w:rsidRPr="00A007B0" w14:paraId="25679232" w14:textId="77777777" w:rsidTr="005D18EB">
        <w:tc>
          <w:tcPr>
            <w:tcW w:w="0" w:type="auto"/>
            <w:vAlign w:val="center"/>
          </w:tcPr>
          <w:p w14:paraId="79EC76A0"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0" w:type="auto"/>
            <w:vAlign w:val="center"/>
          </w:tcPr>
          <w:p w14:paraId="7F8FDCBF"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18.00-25</w:t>
            </w:r>
          </w:p>
        </w:tc>
        <w:tc>
          <w:tcPr>
            <w:tcW w:w="2290" w:type="dxa"/>
          </w:tcPr>
          <w:p w14:paraId="4D1478B5"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497D0EBE" w14:textId="77777777" w:rsidTr="005D18EB">
        <w:tc>
          <w:tcPr>
            <w:tcW w:w="0" w:type="auto"/>
            <w:vAlign w:val="center"/>
          </w:tcPr>
          <w:p w14:paraId="116044DC"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0" w:type="auto"/>
            <w:vAlign w:val="center"/>
          </w:tcPr>
          <w:p w14:paraId="353E6458"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21 200  кг</w:t>
            </w:r>
          </w:p>
        </w:tc>
        <w:tc>
          <w:tcPr>
            <w:tcW w:w="2290" w:type="dxa"/>
          </w:tcPr>
          <w:p w14:paraId="359C5531"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1FC4C367" w14:textId="77777777" w:rsidTr="005D18EB">
        <w:tc>
          <w:tcPr>
            <w:tcW w:w="0" w:type="auto"/>
            <w:vAlign w:val="center"/>
          </w:tcPr>
          <w:p w14:paraId="5DAB75F9"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0" w:type="auto"/>
            <w:vAlign w:val="center"/>
          </w:tcPr>
          <w:p w14:paraId="15D9C154"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1 000</w:t>
            </w:r>
          </w:p>
        </w:tc>
        <w:tc>
          <w:tcPr>
            <w:tcW w:w="2290" w:type="dxa"/>
          </w:tcPr>
          <w:p w14:paraId="5DDA6E42"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11933015" w14:textId="77777777" w:rsidTr="005D18EB">
        <w:tc>
          <w:tcPr>
            <w:tcW w:w="0" w:type="auto"/>
            <w:vAlign w:val="center"/>
          </w:tcPr>
          <w:p w14:paraId="5A890FB2"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Конструкция</w:t>
            </w:r>
          </w:p>
        </w:tc>
        <w:tc>
          <w:tcPr>
            <w:tcW w:w="0" w:type="auto"/>
            <w:vAlign w:val="center"/>
          </w:tcPr>
          <w:p w14:paraId="572C123A"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c>
          <w:tcPr>
            <w:tcW w:w="2290" w:type="dxa"/>
          </w:tcPr>
          <w:p w14:paraId="50C430DB"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lang w:val="en-US"/>
              </w:rPr>
            </w:pPr>
          </w:p>
        </w:tc>
      </w:tr>
      <w:tr w:rsidR="00663FAF" w:rsidRPr="00A007B0" w14:paraId="7E9BE8D0" w14:textId="77777777" w:rsidTr="005D18EB">
        <w:tc>
          <w:tcPr>
            <w:tcW w:w="0" w:type="auto"/>
            <w:vAlign w:val="center"/>
          </w:tcPr>
          <w:p w14:paraId="56A84608" w14:textId="77777777" w:rsidR="00663FAF" w:rsidRPr="00697BB8"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0" w:type="auto"/>
            <w:vAlign w:val="center"/>
          </w:tcPr>
          <w:p w14:paraId="109387C9"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40</w:t>
            </w:r>
          </w:p>
        </w:tc>
        <w:tc>
          <w:tcPr>
            <w:tcW w:w="2290" w:type="dxa"/>
          </w:tcPr>
          <w:p w14:paraId="06CCEC8F"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1BD7A38F" w14:textId="77777777" w:rsidTr="005D18EB">
        <w:tc>
          <w:tcPr>
            <w:tcW w:w="0" w:type="auto"/>
            <w:vAlign w:val="center"/>
          </w:tcPr>
          <w:p w14:paraId="3E3F5C9D"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0" w:type="auto"/>
            <w:vAlign w:val="center"/>
          </w:tcPr>
          <w:p w14:paraId="1FD0BFFD"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Е4</w:t>
            </w:r>
          </w:p>
        </w:tc>
        <w:tc>
          <w:tcPr>
            <w:tcW w:w="2290" w:type="dxa"/>
          </w:tcPr>
          <w:p w14:paraId="2662154B"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2C1BEF8E" w14:textId="77777777" w:rsidTr="005D18E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AA591A"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8FE1B"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c>
          <w:tcPr>
            <w:tcW w:w="2290" w:type="dxa"/>
            <w:tcBorders>
              <w:top w:val="single" w:sz="4" w:space="0" w:color="auto"/>
              <w:left w:val="single" w:sz="4" w:space="0" w:color="auto"/>
              <w:bottom w:val="single" w:sz="4" w:space="0" w:color="auto"/>
              <w:right w:val="single" w:sz="4" w:space="0" w:color="auto"/>
            </w:tcBorders>
          </w:tcPr>
          <w:p w14:paraId="23A92C79"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0A4025A9" w14:textId="77777777" w:rsidTr="005D18EB">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C1ED02"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AE3813"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c>
          <w:tcPr>
            <w:tcW w:w="2290" w:type="dxa"/>
            <w:tcBorders>
              <w:top w:val="single" w:sz="4" w:space="0" w:color="auto"/>
              <w:left w:val="single" w:sz="4" w:space="0" w:color="auto"/>
              <w:bottom w:val="single" w:sz="4" w:space="0" w:color="auto"/>
              <w:right w:val="single" w:sz="4" w:space="0" w:color="auto"/>
            </w:tcBorders>
          </w:tcPr>
          <w:p w14:paraId="6EA9FC47"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bl>
    <w:p w14:paraId="59F16D3B" w14:textId="77777777" w:rsidR="00663FAF" w:rsidRPr="00A007B0" w:rsidRDefault="00317AB4" w:rsidP="00BC2755">
      <w:pPr>
        <w:pStyle w:val="zakonpusua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2.2.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552"/>
        <w:gridCol w:w="2580"/>
      </w:tblGrid>
      <w:tr w:rsidR="00663FAF" w:rsidRPr="00A007B0" w14:paraId="5BDA6E5C"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4A0D" w14:textId="77777777" w:rsidR="00663FAF" w:rsidRPr="00A007B0" w:rsidRDefault="00317AB4" w:rsidP="00BC2755">
            <w:pPr>
              <w:pStyle w:val="zakonpusua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93D917D" w14:textId="77777777" w:rsidR="00663FAF" w:rsidRPr="00F63072" w:rsidRDefault="00317AB4" w:rsidP="00BC2755">
            <w:pPr>
              <w:pStyle w:val="zakonpusual"/>
              <w:suppressAutoHyphens/>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Требование ТЗ</w:t>
            </w:r>
          </w:p>
        </w:tc>
        <w:tc>
          <w:tcPr>
            <w:tcW w:w="2580" w:type="dxa"/>
            <w:tcBorders>
              <w:top w:val="single" w:sz="4" w:space="0" w:color="auto"/>
              <w:left w:val="single" w:sz="4" w:space="0" w:color="auto"/>
              <w:bottom w:val="single" w:sz="4" w:space="0" w:color="auto"/>
              <w:right w:val="single" w:sz="4" w:space="0" w:color="auto"/>
            </w:tcBorders>
          </w:tcPr>
          <w:p w14:paraId="2A034E2A" w14:textId="77777777" w:rsidR="00663FAF" w:rsidRPr="0030671A" w:rsidRDefault="00317AB4" w:rsidP="00BC2755">
            <w:pPr>
              <w:pStyle w:val="zakonpusual"/>
              <w:suppressAutoHyphens/>
              <w:spacing w:before="0" w:beforeAutospacing="0" w:after="0" w:afterAutospacing="0"/>
              <w:ind w:firstLine="0"/>
              <w:jc w:val="left"/>
              <w:rPr>
                <w:rFonts w:ascii="Times New Roman" w:hAnsi="Times New Roman"/>
                <w:color w:val="000000" w:themeColor="text1"/>
                <w:sz w:val="28"/>
                <w:szCs w:val="28"/>
              </w:rPr>
            </w:pPr>
            <w:r>
              <w:rPr>
                <w:rFonts w:ascii="Times New Roman" w:hAnsi="Times New Roman"/>
                <w:color w:val="000000" w:themeColor="text1"/>
                <w:sz w:val="28"/>
                <w:szCs w:val="28"/>
              </w:rPr>
              <w:t>Предложение Претендента</w:t>
            </w:r>
          </w:p>
        </w:tc>
      </w:tr>
      <w:tr w:rsidR="00663FAF" w:rsidRPr="00A007B0" w14:paraId="660AD860"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895BD"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55717"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18.00-33</w:t>
            </w:r>
          </w:p>
        </w:tc>
        <w:tc>
          <w:tcPr>
            <w:tcW w:w="2580" w:type="dxa"/>
            <w:tcBorders>
              <w:top w:val="single" w:sz="4" w:space="0" w:color="auto"/>
              <w:left w:val="single" w:sz="4" w:space="0" w:color="auto"/>
              <w:bottom w:val="single" w:sz="4" w:space="0" w:color="auto"/>
              <w:right w:val="single" w:sz="4" w:space="0" w:color="auto"/>
            </w:tcBorders>
          </w:tcPr>
          <w:p w14:paraId="428AE89E"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2F4FAD84"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BD90E"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2C36E"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c>
          <w:tcPr>
            <w:tcW w:w="2580" w:type="dxa"/>
            <w:tcBorders>
              <w:top w:val="single" w:sz="4" w:space="0" w:color="auto"/>
              <w:left w:val="single" w:sz="4" w:space="0" w:color="auto"/>
              <w:bottom w:val="single" w:sz="4" w:space="0" w:color="auto"/>
              <w:right w:val="single" w:sz="4" w:space="0" w:color="auto"/>
            </w:tcBorders>
          </w:tcPr>
          <w:p w14:paraId="03F02888"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452D151F" w14:textId="77777777" w:rsidTr="005D18EB">
        <w:trPr>
          <w:trHeight w:val="427"/>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07F11" w14:textId="77777777" w:rsidR="00663FAF" w:rsidRPr="00A007B0" w:rsidRDefault="00317AB4" w:rsidP="00BC2755">
            <w:pPr>
              <w:pStyle w:val="zakonpusua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7680C" w14:textId="77777777" w:rsidR="00663FAF" w:rsidRPr="00A007B0" w:rsidRDefault="00317AB4" w:rsidP="00BC2755">
            <w:pPr>
              <w:pStyle w:val="zakonpusua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c>
          <w:tcPr>
            <w:tcW w:w="2580" w:type="dxa"/>
            <w:tcBorders>
              <w:top w:val="single" w:sz="4" w:space="0" w:color="auto"/>
              <w:left w:val="single" w:sz="4" w:space="0" w:color="auto"/>
              <w:bottom w:val="single" w:sz="4" w:space="0" w:color="auto"/>
              <w:right w:val="single" w:sz="4" w:space="0" w:color="auto"/>
            </w:tcBorders>
          </w:tcPr>
          <w:p w14:paraId="37BF6907" w14:textId="77777777" w:rsidR="00663FAF" w:rsidRDefault="00B51459" w:rsidP="00BC2755">
            <w:pPr>
              <w:pStyle w:val="zakonpusual"/>
              <w:suppressAutoHyphens/>
              <w:spacing w:before="0" w:beforeAutospacing="0" w:after="0" w:afterAutospacing="0"/>
              <w:ind w:firstLine="0"/>
              <w:rPr>
                <w:rFonts w:ascii="Times New Roman" w:hAnsi="Times New Roman"/>
                <w:sz w:val="28"/>
                <w:szCs w:val="28"/>
                <w:lang w:val="en-US"/>
              </w:rPr>
            </w:pPr>
          </w:p>
        </w:tc>
      </w:tr>
      <w:tr w:rsidR="00663FAF" w:rsidRPr="00A007B0" w14:paraId="649F458B"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02F75"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99C9B"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1000</w:t>
            </w:r>
          </w:p>
        </w:tc>
        <w:tc>
          <w:tcPr>
            <w:tcW w:w="2580" w:type="dxa"/>
            <w:tcBorders>
              <w:top w:val="single" w:sz="4" w:space="0" w:color="auto"/>
              <w:left w:val="single" w:sz="4" w:space="0" w:color="auto"/>
              <w:bottom w:val="single" w:sz="4" w:space="0" w:color="auto"/>
              <w:right w:val="single" w:sz="4" w:space="0" w:color="auto"/>
            </w:tcBorders>
          </w:tcPr>
          <w:p w14:paraId="0779BEF4"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6B9E91AE"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14:paraId="4D3BDA75" w14:textId="77777777" w:rsidR="00663FAF" w:rsidRPr="00697BB8"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38A91A"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36</w:t>
            </w:r>
          </w:p>
        </w:tc>
        <w:tc>
          <w:tcPr>
            <w:tcW w:w="2580" w:type="dxa"/>
            <w:tcBorders>
              <w:top w:val="single" w:sz="4" w:space="0" w:color="auto"/>
              <w:left w:val="single" w:sz="4" w:space="0" w:color="auto"/>
              <w:bottom w:val="single" w:sz="4" w:space="0" w:color="auto"/>
              <w:right w:val="single" w:sz="4" w:space="0" w:color="auto"/>
            </w:tcBorders>
          </w:tcPr>
          <w:p w14:paraId="74BC01D0"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29EBF9EC"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14:paraId="3D47A9A3"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Высота протектора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439B93"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Е4</w:t>
            </w:r>
          </w:p>
        </w:tc>
        <w:tc>
          <w:tcPr>
            <w:tcW w:w="2580" w:type="dxa"/>
            <w:tcBorders>
              <w:top w:val="single" w:sz="4" w:space="0" w:color="auto"/>
              <w:left w:val="single" w:sz="4" w:space="0" w:color="auto"/>
              <w:bottom w:val="single" w:sz="4" w:space="0" w:color="auto"/>
              <w:right w:val="single" w:sz="4" w:space="0" w:color="auto"/>
            </w:tcBorders>
          </w:tcPr>
          <w:p w14:paraId="19B40336"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46EE9AB1"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FA6C4"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Несущая способность при 25 км/ч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8F1A"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22 000 кг.</w:t>
            </w:r>
          </w:p>
        </w:tc>
        <w:tc>
          <w:tcPr>
            <w:tcW w:w="2580" w:type="dxa"/>
            <w:tcBorders>
              <w:top w:val="single" w:sz="4" w:space="0" w:color="auto"/>
              <w:left w:val="single" w:sz="4" w:space="0" w:color="auto"/>
              <w:bottom w:val="single" w:sz="4" w:space="0" w:color="auto"/>
              <w:right w:val="single" w:sz="4" w:space="0" w:color="auto"/>
            </w:tcBorders>
          </w:tcPr>
          <w:p w14:paraId="223784CE"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7DFEFA60"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1598F"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593F3"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 комплекте</w:t>
            </w:r>
          </w:p>
        </w:tc>
        <w:tc>
          <w:tcPr>
            <w:tcW w:w="2580" w:type="dxa"/>
            <w:tcBorders>
              <w:top w:val="single" w:sz="4" w:space="0" w:color="auto"/>
              <w:left w:val="single" w:sz="4" w:space="0" w:color="auto"/>
              <w:bottom w:val="single" w:sz="4" w:space="0" w:color="auto"/>
              <w:right w:val="single" w:sz="4" w:space="0" w:color="auto"/>
            </w:tcBorders>
          </w:tcPr>
          <w:p w14:paraId="06C99252"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r w:rsidR="00663FAF" w:rsidRPr="00A007B0" w14:paraId="6C71B986" w14:textId="77777777" w:rsidTr="005D18EB">
        <w:tc>
          <w:tcPr>
            <w:tcW w:w="4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8239F"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B5039" w14:textId="77777777" w:rsidR="00663FAF" w:rsidRPr="00A007B0" w:rsidRDefault="00317AB4" w:rsidP="00BC2755">
            <w:pPr>
              <w:pStyle w:val="zakonpusua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от – 40ºС до + 40ºС</w:t>
            </w:r>
          </w:p>
        </w:tc>
        <w:tc>
          <w:tcPr>
            <w:tcW w:w="2580" w:type="dxa"/>
            <w:tcBorders>
              <w:top w:val="single" w:sz="4" w:space="0" w:color="auto"/>
              <w:left w:val="single" w:sz="4" w:space="0" w:color="auto"/>
              <w:bottom w:val="single" w:sz="4" w:space="0" w:color="auto"/>
              <w:right w:val="single" w:sz="4" w:space="0" w:color="auto"/>
            </w:tcBorders>
          </w:tcPr>
          <w:p w14:paraId="7FA15CCA" w14:textId="77777777" w:rsidR="00663FAF" w:rsidRDefault="00B51459" w:rsidP="00BC2755">
            <w:pPr>
              <w:pStyle w:val="zakonpusual"/>
              <w:suppressAutoHyphens/>
              <w:spacing w:before="0" w:beforeAutospacing="0" w:after="0" w:afterAutospacing="0"/>
              <w:ind w:firstLine="0"/>
              <w:jc w:val="left"/>
              <w:rPr>
                <w:rFonts w:ascii="Times New Roman" w:hAnsi="Times New Roman"/>
                <w:sz w:val="28"/>
                <w:szCs w:val="28"/>
              </w:rPr>
            </w:pPr>
          </w:p>
        </w:tc>
      </w:tr>
    </w:tbl>
    <w:p w14:paraId="61E74B87" w14:textId="6AD154BB" w:rsidR="00663FAF" w:rsidRPr="0066247B" w:rsidRDefault="00317AB4" w:rsidP="00BC2755">
      <w:pPr>
        <w:pStyle w:val="afb"/>
        <w:jc w:val="both"/>
        <w:rPr>
          <w:szCs w:val="28"/>
        </w:rPr>
      </w:pPr>
      <w:r>
        <w:rPr>
          <w:color w:val="000000" w:themeColor="text1"/>
          <w:szCs w:val="28"/>
        </w:rPr>
        <w:t xml:space="preserve">3. </w:t>
      </w:r>
      <w:r>
        <w:rPr>
          <w:szCs w:val="28"/>
        </w:rPr>
        <w:t xml:space="preserve">Общая стоимость  Товара по настоящему Договору, с учетом всех расходов </w:t>
      </w:r>
      <w:r w:rsidRPr="009011AB">
        <w:rPr>
          <w:szCs w:val="28"/>
        </w:rPr>
        <w:t xml:space="preserve">Поставщика, связанных  с поставкой Товара, </w:t>
      </w:r>
      <w:r w:rsidR="009011AB" w:rsidRPr="009011AB">
        <w:rPr>
          <w:szCs w:val="28"/>
        </w:rPr>
        <w:t xml:space="preserve">связанных с поставкой Товара, стоимости хранения, доставки, тары и упаковки, гарантии, погрузочно-разгрузочных работ, затрат на оформление необходимой документации, страховки, сборов, пошлин и других обязательных платежей составляет </w:t>
      </w:r>
      <w:r w:rsidRPr="009011AB">
        <w:rPr>
          <w:szCs w:val="28"/>
        </w:rPr>
        <w:t>-  _______________ (_________________) рублей __ копеек.</w:t>
      </w:r>
    </w:p>
    <w:p w14:paraId="01497202" w14:textId="77777777" w:rsidR="00663FAF" w:rsidRPr="00F63072" w:rsidRDefault="00317AB4" w:rsidP="00BC2755">
      <w:pPr>
        <w:pStyle w:val="afb"/>
        <w:jc w:val="both"/>
        <w:rPr>
          <w:color w:val="000000" w:themeColor="text1"/>
          <w:szCs w:val="28"/>
        </w:rPr>
      </w:pPr>
      <w:r>
        <w:rPr>
          <w:color w:val="000000" w:themeColor="text1"/>
          <w:szCs w:val="28"/>
        </w:rPr>
        <w:t xml:space="preserve"> Поставка товаров облагается НДС по ставке ____% / НДС не облагается </w:t>
      </w:r>
      <w:r>
        <w:rPr>
          <w:i/>
          <w:color w:val="000000" w:themeColor="text1"/>
          <w:szCs w:val="28"/>
        </w:rPr>
        <w:t>(указать необходимое).</w:t>
      </w:r>
    </w:p>
    <w:p w14:paraId="79A762C8" w14:textId="77777777" w:rsidR="00663FAF" w:rsidRDefault="00317AB4" w:rsidP="00BC2755">
      <w:pPr>
        <w:pStyle w:val="afb"/>
        <w:jc w:val="both"/>
        <w:rPr>
          <w:color w:val="000000" w:themeColor="text1"/>
          <w:szCs w:val="28"/>
        </w:rPr>
      </w:pPr>
      <w:r>
        <w:rPr>
          <w:color w:val="000000" w:themeColor="text1"/>
          <w:szCs w:val="28"/>
        </w:rPr>
        <w:t xml:space="preserve">4. Срок действия настоящего финансово-коммерческого предложения составляет _______________ </w:t>
      </w:r>
      <w:r>
        <w:rPr>
          <w:i/>
          <w:color w:val="000000" w:themeColor="text1"/>
          <w:sz w:val="24"/>
          <w:szCs w:val="24"/>
        </w:rPr>
        <w:t>(указывается дата в соответствии с пунктом 7 Информационной карты, но не менее 90 (девяносто) календарных дней)</w:t>
      </w:r>
      <w:r>
        <w:rPr>
          <w:color w:val="000000" w:themeColor="text1"/>
        </w:rPr>
        <w:t xml:space="preserve"> </w:t>
      </w:r>
      <w:r>
        <w:rPr>
          <w:color w:val="000000" w:themeColor="text1"/>
          <w:szCs w:val="28"/>
        </w:rPr>
        <w:t xml:space="preserve">с даты </w:t>
      </w:r>
      <w:r>
        <w:rPr>
          <w:color w:val="000000" w:themeColor="text1"/>
        </w:rPr>
        <w:t xml:space="preserve">окончания срока подачи </w:t>
      </w:r>
      <w:r>
        <w:rPr>
          <w:color w:val="000000" w:themeColor="text1"/>
          <w:szCs w:val="28"/>
        </w:rPr>
        <w:t>Заявок, указанной в пункте 6 Информационной карты).</w:t>
      </w:r>
    </w:p>
    <w:p w14:paraId="25858B5E" w14:textId="77777777" w:rsidR="00663FAF" w:rsidRDefault="00317AB4" w:rsidP="00BC2755">
      <w:pPr>
        <w:pStyle w:val="1a"/>
        <w:ind w:firstLine="709"/>
        <w:rPr>
          <w:szCs w:val="28"/>
        </w:rPr>
      </w:pPr>
      <w:r>
        <w:rPr>
          <w:szCs w:val="28"/>
        </w:rPr>
        <w:t xml:space="preserve">5.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bCs/>
          <w:szCs w:val="28"/>
        </w:rPr>
        <w:t>согласны</w:t>
      </w:r>
      <w:r>
        <w:rPr>
          <w:i/>
          <w:color w:val="000000" w:themeColor="text1"/>
          <w:szCs w:val="28"/>
        </w:rPr>
        <w:t>.</w:t>
      </w:r>
    </w:p>
    <w:p w14:paraId="0F406C25" w14:textId="77777777" w:rsidR="00663FAF" w:rsidRPr="00234AA7" w:rsidRDefault="00317AB4" w:rsidP="00BC275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14:paraId="3581767F" w14:textId="77777777" w:rsidR="00663FAF" w:rsidRPr="00234AA7" w:rsidRDefault="00317AB4" w:rsidP="00BC2755">
      <w:pPr>
        <w:ind w:firstLine="720"/>
        <w:jc w:val="both"/>
        <w:rPr>
          <w:sz w:val="28"/>
          <w:szCs w:val="28"/>
        </w:rPr>
      </w:pPr>
      <w:r>
        <w:rPr>
          <w:sz w:val="28"/>
          <w:szCs w:val="28"/>
        </w:rPr>
        <w:t>- товарная накладная формы ТОРГ-12;</w:t>
      </w:r>
    </w:p>
    <w:p w14:paraId="42ABC2AC" w14:textId="77777777" w:rsidR="00663FAF" w:rsidRPr="00234AA7" w:rsidRDefault="00317AB4" w:rsidP="00BC2755">
      <w:pPr>
        <w:ind w:firstLine="720"/>
        <w:jc w:val="both"/>
        <w:rPr>
          <w:sz w:val="28"/>
          <w:szCs w:val="28"/>
        </w:rPr>
      </w:pPr>
      <w:r>
        <w:rPr>
          <w:sz w:val="28"/>
          <w:szCs w:val="28"/>
        </w:rPr>
        <w:t xml:space="preserve">- универсальный передаточный документ (УПД); </w:t>
      </w:r>
    </w:p>
    <w:p w14:paraId="525826D6" w14:textId="77777777" w:rsidR="00663FAF" w:rsidRPr="00234AA7" w:rsidRDefault="00317AB4" w:rsidP="00BC2755">
      <w:pPr>
        <w:ind w:firstLine="720"/>
        <w:jc w:val="both"/>
        <w:rPr>
          <w:sz w:val="28"/>
          <w:szCs w:val="28"/>
        </w:rPr>
      </w:pPr>
      <w:r>
        <w:rPr>
          <w:sz w:val="28"/>
          <w:szCs w:val="28"/>
        </w:rPr>
        <w:t>- счет-фактура;</w:t>
      </w:r>
    </w:p>
    <w:p w14:paraId="1AD6BE3B" w14:textId="77777777" w:rsidR="00663FAF" w:rsidRDefault="00317AB4" w:rsidP="00BC2755">
      <w:pPr>
        <w:pStyle w:val="1a"/>
        <w:ind w:firstLine="709"/>
        <w:rPr>
          <w:color w:val="000000" w:themeColor="text1"/>
          <w:szCs w:val="28"/>
        </w:rPr>
      </w:pPr>
      <w:r>
        <w:rPr>
          <w:szCs w:val="28"/>
        </w:rPr>
        <w:t>- корректировочный документ/корректировочная счет-фактура.</w:t>
      </w:r>
    </w:p>
    <w:p w14:paraId="3B4C92C8" w14:textId="77777777" w:rsidR="00663FAF" w:rsidRPr="00F63072" w:rsidRDefault="00317AB4" w:rsidP="00BC2755">
      <w:pPr>
        <w:pStyle w:val="1a"/>
        <w:ind w:firstLine="709"/>
        <w:rPr>
          <w:color w:val="000000" w:themeColor="text1"/>
          <w:szCs w:val="28"/>
        </w:rPr>
      </w:pPr>
      <w:r>
        <w:rPr>
          <w:color w:val="000000" w:themeColor="text1"/>
          <w:szCs w:val="28"/>
        </w:rPr>
        <w:t xml:space="preserve">6. Условия и порядок оплаты Товара: </w:t>
      </w:r>
    </w:p>
    <w:p w14:paraId="03A7E916" w14:textId="77777777" w:rsidR="00663FAF" w:rsidRDefault="00317AB4" w:rsidP="00BC2755">
      <w:pPr>
        <w:ind w:firstLine="709"/>
        <w:jc w:val="both"/>
        <w:rPr>
          <w:color w:val="000000"/>
          <w:sz w:val="28"/>
          <w:szCs w:val="28"/>
          <w:lang w:eastAsia="ru-RU"/>
        </w:rPr>
      </w:pPr>
      <w:r>
        <w:rPr>
          <w:color w:val="000000"/>
          <w:sz w:val="28"/>
          <w:szCs w:val="28"/>
          <w:lang w:eastAsia="ru-RU"/>
        </w:rPr>
        <w:t xml:space="preserve">Аванс в размере _______________% (__________) от цены Договора, производится в течение 10 (десяти) календарных дней </w:t>
      </w:r>
      <w:r>
        <w:rPr>
          <w:bCs/>
          <w:sz w:val="28"/>
          <w:szCs w:val="28"/>
        </w:rPr>
        <w:t>с даты предоставления банковской гарантии на возврат авансового платежа.</w:t>
      </w:r>
    </w:p>
    <w:p w14:paraId="5BA5B015" w14:textId="77777777" w:rsidR="00663FAF" w:rsidRPr="001A369D" w:rsidRDefault="00317AB4" w:rsidP="00BC2755">
      <w:pPr>
        <w:ind w:firstLine="709"/>
        <w:jc w:val="both"/>
        <w:rPr>
          <w:color w:val="000000"/>
          <w:sz w:val="28"/>
          <w:szCs w:val="28"/>
          <w:lang w:eastAsia="ru-RU"/>
        </w:rPr>
      </w:pPr>
      <w:r>
        <w:rPr>
          <w:color w:val="000000"/>
          <w:sz w:val="28"/>
          <w:szCs w:val="28"/>
          <w:lang w:eastAsia="ru-RU"/>
        </w:rPr>
        <w:t>Расчет в размере _________% (_____________) от цены Договора, производится в течение 30 (тридцати) календарных дней с даты подписания Сторонами товарной накладной (ТОРГ-12) / универсального передаточного документа (УПД)</w:t>
      </w:r>
      <w:r>
        <w:rPr>
          <w:bCs/>
          <w:sz w:val="28"/>
          <w:szCs w:val="28"/>
        </w:rPr>
        <w:t xml:space="preserve"> </w:t>
      </w:r>
      <w:r>
        <w:rPr>
          <w:color w:val="000000"/>
          <w:sz w:val="28"/>
          <w:szCs w:val="28"/>
          <w:lang w:eastAsia="ru-RU"/>
        </w:rPr>
        <w:t>на последнюю из поставленных партий Товара на основании выставленного Поставщиком счета.</w:t>
      </w:r>
    </w:p>
    <w:p w14:paraId="7E60ED37" w14:textId="77777777" w:rsidR="00663FAF" w:rsidRPr="00F63072" w:rsidRDefault="00317AB4" w:rsidP="00BC2755">
      <w:pPr>
        <w:pStyle w:val="1a"/>
        <w:ind w:firstLine="709"/>
        <w:rPr>
          <w:color w:val="000000" w:themeColor="text1"/>
          <w:szCs w:val="28"/>
        </w:rPr>
      </w:pPr>
      <w:r>
        <w:rPr>
          <w:color w:val="000000" w:themeColor="text1"/>
          <w:szCs w:val="28"/>
        </w:rPr>
        <w:t xml:space="preserve">7.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14:paraId="67796425" w14:textId="77777777" w:rsidR="00663FAF" w:rsidRPr="00F63072" w:rsidRDefault="00317AB4" w:rsidP="00BC2755">
      <w:pPr>
        <w:pStyle w:val="afb"/>
        <w:ind w:firstLine="709"/>
        <w:jc w:val="both"/>
        <w:rPr>
          <w:color w:val="000000" w:themeColor="text1"/>
          <w:szCs w:val="28"/>
        </w:rPr>
      </w:pPr>
      <w:r>
        <w:rPr>
          <w:color w:val="000000" w:themeColor="text1"/>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703C160" w14:textId="77777777" w:rsidR="00663FAF" w:rsidRPr="00F63072" w:rsidRDefault="00317AB4" w:rsidP="00BC2755">
      <w:pPr>
        <w:pStyle w:val="afb"/>
        <w:ind w:firstLine="709"/>
        <w:jc w:val="both"/>
        <w:rPr>
          <w:color w:val="000000" w:themeColor="text1"/>
          <w:szCs w:val="28"/>
        </w:rPr>
      </w:pPr>
      <w:r>
        <w:rPr>
          <w:color w:val="000000" w:themeColor="text1"/>
          <w:szCs w:val="28"/>
        </w:rPr>
        <w:t xml:space="preserve">9. Мы согласны с тем, что в случае нашего отказа от заключения договора после признания нашей организации победителем конкурса, а так же при нашем </w:t>
      </w:r>
      <w:r>
        <w:rPr>
          <w:color w:val="000000" w:themeColor="text1"/>
          <w:szCs w:val="28"/>
        </w:rPr>
        <w:lastRenderedPageBreak/>
        <w:t>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
    <w:p w14:paraId="261E42DD" w14:textId="77777777" w:rsidR="00663FAF" w:rsidRPr="00F63072" w:rsidRDefault="00317AB4" w:rsidP="00BC2755">
      <w:pPr>
        <w:pStyle w:val="afb"/>
        <w:ind w:firstLine="709"/>
        <w:jc w:val="both"/>
        <w:rPr>
          <w:color w:val="000000" w:themeColor="text1"/>
          <w:szCs w:val="28"/>
        </w:rPr>
      </w:pPr>
      <w:r>
        <w:rPr>
          <w:color w:val="000000" w:themeColor="text1"/>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71F7DA98" w14:textId="77777777" w:rsidR="00663FAF" w:rsidRPr="00F63072" w:rsidRDefault="00317AB4" w:rsidP="00BC2755">
      <w:pPr>
        <w:pStyle w:val="afb"/>
        <w:ind w:firstLine="709"/>
        <w:jc w:val="both"/>
        <w:rPr>
          <w:color w:val="000000" w:themeColor="text1"/>
          <w:szCs w:val="28"/>
        </w:rPr>
      </w:pPr>
      <w:r>
        <w:rPr>
          <w:color w:val="000000" w:themeColor="text1"/>
          <w:szCs w:val="28"/>
        </w:rPr>
        <w:t> </w:t>
      </w:r>
    </w:p>
    <w:p w14:paraId="4C89EFE8" w14:textId="77777777" w:rsidR="00663FAF" w:rsidRPr="00F63072" w:rsidRDefault="00317AB4" w:rsidP="00BC2755">
      <w:pPr>
        <w:pStyle w:val="1a"/>
        <w:ind w:firstLine="0"/>
        <w:rPr>
          <w:b/>
          <w:color w:val="000000" w:themeColor="text1"/>
        </w:rPr>
      </w:pPr>
      <w:r>
        <w:rPr>
          <w:b/>
          <w:color w:val="000000" w:themeColor="text1"/>
        </w:rPr>
        <w:t>Представитель, имеющий полномочия подписать заявку на участие от имени ___________________________________________________________</w:t>
      </w:r>
    </w:p>
    <w:p w14:paraId="62C56654" w14:textId="77777777" w:rsidR="00663FAF" w:rsidRPr="00F63072" w:rsidRDefault="00317AB4" w:rsidP="00BC2755">
      <w:pPr>
        <w:tabs>
          <w:tab w:val="left" w:pos="8640"/>
        </w:tabs>
        <w:rPr>
          <w:i/>
          <w:color w:val="000000" w:themeColor="text1"/>
        </w:rPr>
      </w:pPr>
      <w:r>
        <w:rPr>
          <w:i/>
          <w:color w:val="000000" w:themeColor="text1"/>
        </w:rPr>
        <w:t>(наименование претендента)</w:t>
      </w:r>
    </w:p>
    <w:p w14:paraId="49F3968E" w14:textId="77777777" w:rsidR="00663FAF" w:rsidRDefault="00317AB4" w:rsidP="00BC2755">
      <w:pPr>
        <w:pStyle w:val="affa"/>
        <w:rPr>
          <w:color w:val="000000" w:themeColor="text1"/>
          <w:szCs w:val="28"/>
        </w:rPr>
      </w:pPr>
      <w:r>
        <w:rPr>
          <w:color w:val="000000" w:themeColor="text1"/>
          <w:szCs w:val="28"/>
        </w:rPr>
        <w:t>____________________________________________________________________</w:t>
      </w:r>
    </w:p>
    <w:p w14:paraId="20E3B0F6" w14:textId="77777777" w:rsidR="00663FAF" w:rsidRDefault="00317AB4" w:rsidP="00BC2755">
      <w:pPr>
        <w:pStyle w:val="affa"/>
        <w:rPr>
          <w:i/>
          <w:color w:val="000000" w:themeColor="text1"/>
        </w:rPr>
      </w:pPr>
      <w:r>
        <w:rPr>
          <w:i/>
          <w:color w:val="000000" w:themeColor="text1"/>
        </w:rPr>
        <w:t>Печать</w:t>
      </w:r>
      <w:r>
        <w:rPr>
          <w:i/>
          <w:color w:val="000000" w:themeColor="text1"/>
        </w:rPr>
        <w:tab/>
      </w:r>
      <w:r>
        <w:rPr>
          <w:i/>
          <w:color w:val="000000" w:themeColor="text1"/>
        </w:rPr>
        <w:tab/>
      </w:r>
      <w:r>
        <w:rPr>
          <w:i/>
          <w:color w:val="000000" w:themeColor="text1"/>
        </w:rPr>
        <w:tab/>
        <w:t>(должность, подпись, ФИО)</w:t>
      </w:r>
    </w:p>
    <w:p w14:paraId="5A088C02" w14:textId="77777777" w:rsidR="00663FAF" w:rsidRPr="008309FA" w:rsidRDefault="00317AB4" w:rsidP="00BC2755">
      <w:pPr>
        <w:pStyle w:val="affa"/>
        <w:rPr>
          <w:color w:val="000000" w:themeColor="text1"/>
        </w:rPr>
      </w:pPr>
      <w:r>
        <w:rPr>
          <w:color w:val="000000" w:themeColor="text1"/>
        </w:rPr>
        <w:t>"____" _________ 202__ г.</w:t>
      </w:r>
    </w:p>
    <w:p w14:paraId="14EFFCE0" w14:textId="77777777" w:rsidR="00990637" w:rsidRDefault="00B51459" w:rsidP="00BC2755"/>
    <w:p w14:paraId="55C4D02D" w14:textId="77777777" w:rsidR="006B6573" w:rsidRDefault="006B6573" w:rsidP="00BC2755">
      <w:pPr>
        <w:pStyle w:val="af8"/>
        <w:ind w:firstLine="0"/>
        <w:jc w:val="left"/>
        <w:rPr>
          <w:rFonts w:eastAsia="Times New Roman"/>
          <w:sz w:val="24"/>
          <w:szCs w:val="28"/>
        </w:rPr>
      </w:pPr>
    </w:p>
    <w:p w14:paraId="7A732E07" w14:textId="77777777" w:rsidR="00EF18CF" w:rsidRDefault="00EF18CF" w:rsidP="00BC2755">
      <w:pPr>
        <w:pStyle w:val="af8"/>
        <w:ind w:firstLine="0"/>
        <w:jc w:val="left"/>
        <w:sectPr w:rsidR="00EF18CF" w:rsidSect="007C51E1">
          <w:pgSz w:w="11907" w:h="16840" w:code="9"/>
          <w:pgMar w:top="1134" w:right="851" w:bottom="1134" w:left="1418" w:header="794" w:footer="794" w:gutter="0"/>
          <w:cols w:space="720"/>
          <w:titlePg/>
          <w:docGrid w:linePitch="326"/>
        </w:sectPr>
      </w:pPr>
    </w:p>
    <w:p w14:paraId="2FB9C106" w14:textId="77777777" w:rsidR="00FA467B" w:rsidRDefault="00FA467B" w:rsidP="00BC2755">
      <w:pPr>
        <w:pStyle w:val="af8"/>
        <w:ind w:firstLine="0"/>
        <w:jc w:val="right"/>
        <w:rPr>
          <w:szCs w:val="28"/>
        </w:rPr>
      </w:pPr>
    </w:p>
    <w:p w14:paraId="1847C9BD" w14:textId="77777777" w:rsidR="00ED339E" w:rsidRPr="00B2127E" w:rsidRDefault="00ED339E" w:rsidP="00BC2755">
      <w:pPr>
        <w:jc w:val="right"/>
        <w:outlineLvl w:val="0"/>
        <w:rPr>
          <w:rFonts w:eastAsia="MS Mincho"/>
          <w:sz w:val="28"/>
          <w:szCs w:val="28"/>
        </w:rPr>
      </w:pPr>
      <w:r w:rsidRPr="00B2127E">
        <w:rPr>
          <w:rFonts w:eastAsia="MS Mincho"/>
          <w:sz w:val="28"/>
          <w:szCs w:val="28"/>
        </w:rPr>
        <w:t>Приложение № 4</w:t>
      </w:r>
    </w:p>
    <w:p w14:paraId="1513145B" w14:textId="77777777" w:rsidR="00ED339E" w:rsidRPr="00B2127E" w:rsidRDefault="00ED339E" w:rsidP="00BC2755">
      <w:pPr>
        <w:jc w:val="right"/>
        <w:rPr>
          <w:sz w:val="28"/>
          <w:szCs w:val="28"/>
        </w:rPr>
      </w:pPr>
      <w:r w:rsidRPr="00B2127E">
        <w:rPr>
          <w:rFonts w:eastAsia="MS Mincho"/>
          <w:sz w:val="28"/>
          <w:szCs w:val="28"/>
        </w:rPr>
        <w:t>к документации о закупке</w:t>
      </w:r>
    </w:p>
    <w:p w14:paraId="18009F7B" w14:textId="77777777" w:rsidR="00ED339E" w:rsidRPr="00B2127E" w:rsidRDefault="00ED339E" w:rsidP="00BC2755">
      <w:pPr>
        <w:rPr>
          <w:sz w:val="28"/>
          <w:szCs w:val="28"/>
        </w:rPr>
      </w:pPr>
    </w:p>
    <w:p w14:paraId="6AF302E7" w14:textId="77777777" w:rsidR="00ED339E" w:rsidRPr="00B2127E" w:rsidRDefault="00ED339E" w:rsidP="00BC2755">
      <w:pPr>
        <w:jc w:val="center"/>
        <w:rPr>
          <w:b/>
          <w:bCs/>
          <w:sz w:val="28"/>
          <w:szCs w:val="28"/>
        </w:rPr>
      </w:pPr>
    </w:p>
    <w:p w14:paraId="07C3543A" w14:textId="456EACC1" w:rsidR="00ED339E" w:rsidRPr="00B2127E" w:rsidRDefault="00ED339E" w:rsidP="00BC2755">
      <w:pPr>
        <w:jc w:val="center"/>
        <w:outlineLvl w:val="1"/>
        <w:rPr>
          <w:b/>
          <w:bCs/>
          <w:sz w:val="28"/>
          <w:szCs w:val="28"/>
        </w:rPr>
      </w:pPr>
      <w:r w:rsidRPr="00B2127E">
        <w:rPr>
          <w:b/>
          <w:bCs/>
          <w:sz w:val="28"/>
          <w:szCs w:val="28"/>
        </w:rPr>
        <w:t xml:space="preserve">Сведения об опыте поставки </w:t>
      </w:r>
      <w:r>
        <w:rPr>
          <w:b/>
          <w:bCs/>
          <w:sz w:val="28"/>
          <w:szCs w:val="28"/>
        </w:rPr>
        <w:t>шин</w:t>
      </w:r>
      <w:r w:rsidR="00872C8F">
        <w:rPr>
          <w:b/>
          <w:bCs/>
          <w:sz w:val="28"/>
          <w:szCs w:val="28"/>
        </w:rPr>
        <w:t xml:space="preserve"> для погрузчиков</w:t>
      </w:r>
      <w:r w:rsidRPr="00B2127E">
        <w:rPr>
          <w:b/>
          <w:bCs/>
          <w:sz w:val="28"/>
          <w:szCs w:val="28"/>
        </w:rPr>
        <w:t xml:space="preserve"> __________________________________________________________</w:t>
      </w:r>
    </w:p>
    <w:p w14:paraId="6B82F5BB" w14:textId="77777777" w:rsidR="00ED339E" w:rsidRPr="00B2127E" w:rsidRDefault="00ED339E" w:rsidP="00BC2755">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ED339E" w:rsidRPr="00B2127E" w14:paraId="6C1A03A9" w14:textId="77777777" w:rsidTr="006E330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A19FDC6" w14:textId="77777777" w:rsidR="00ED339E" w:rsidRPr="00B2127E" w:rsidRDefault="00ED339E" w:rsidP="00BC2755">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14:paraId="72294BB3" w14:textId="77777777" w:rsidR="00ED339E" w:rsidRPr="00B2127E" w:rsidRDefault="00ED339E" w:rsidP="00BC2755">
            <w:pPr>
              <w:jc w:val="center"/>
            </w:pPr>
            <w:r w:rsidRPr="00B2127E">
              <w:t>Дата и номер договора</w:t>
            </w:r>
            <w:r w:rsidRPr="00B2127E">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14:paraId="354A09C4" w14:textId="77777777" w:rsidR="00ED339E" w:rsidRPr="00B2127E" w:rsidRDefault="00ED339E" w:rsidP="00BC2755">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B2127E">
              <w:rPr>
                <w:i/>
                <w:sz w:val="20"/>
                <w:szCs w:val="20"/>
                <w:highlight w:val="yellow"/>
              </w:rPr>
              <w:t>подпункте 1.3</w:t>
            </w:r>
            <w:r w:rsidRPr="00B2127E">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46561DE" w14:textId="77777777" w:rsidR="00ED339E" w:rsidRPr="00B2127E" w:rsidRDefault="00ED339E" w:rsidP="00BC2755">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70686E4B" w14:textId="77777777" w:rsidR="00ED339E" w:rsidRPr="00B2127E" w:rsidRDefault="00ED339E" w:rsidP="00BC2755">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715C1BC5" w14:textId="77777777" w:rsidR="00ED339E" w:rsidRPr="00B2127E" w:rsidRDefault="00ED339E" w:rsidP="00BC2755">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5A23D63" w14:textId="20B8EF01" w:rsidR="00ED339E" w:rsidRPr="00B2127E" w:rsidRDefault="00ED339E" w:rsidP="00BC2755">
            <w:pPr>
              <w:jc w:val="center"/>
            </w:pPr>
            <w:r w:rsidRPr="006C4A55">
              <w:t xml:space="preserve"> </w:t>
            </w:r>
            <w:r>
              <w:t xml:space="preserve">Сумма </w:t>
            </w:r>
            <w:r w:rsidR="005B385A">
              <w:t>по документам</w:t>
            </w:r>
            <w:r>
              <w:t>, подтверждающим</w:t>
            </w:r>
            <w:r w:rsidRPr="006C4A55">
              <w:t xml:space="preserve"> факт реализации договора, без учета НДС, руб.</w:t>
            </w:r>
          </w:p>
        </w:tc>
      </w:tr>
      <w:tr w:rsidR="00ED339E" w:rsidRPr="00B2127E" w14:paraId="4DCF7E27" w14:textId="77777777" w:rsidTr="006E330B">
        <w:trPr>
          <w:trHeight w:val="274"/>
        </w:trPr>
        <w:tc>
          <w:tcPr>
            <w:tcW w:w="421" w:type="dxa"/>
            <w:tcBorders>
              <w:top w:val="single" w:sz="4" w:space="0" w:color="auto"/>
              <w:left w:val="single" w:sz="4" w:space="0" w:color="auto"/>
              <w:bottom w:val="single" w:sz="4" w:space="0" w:color="auto"/>
              <w:right w:val="single" w:sz="4" w:space="0" w:color="auto"/>
            </w:tcBorders>
          </w:tcPr>
          <w:p w14:paraId="3D0B5E9C" w14:textId="77777777" w:rsidR="00ED339E" w:rsidRPr="00B2127E" w:rsidRDefault="00ED339E" w:rsidP="00BC2755">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14:paraId="78395605" w14:textId="77777777" w:rsidR="00ED339E" w:rsidRPr="00B2127E" w:rsidRDefault="00ED339E" w:rsidP="00BC2755">
            <w:pPr>
              <w:jc w:val="center"/>
            </w:pPr>
          </w:p>
        </w:tc>
        <w:tc>
          <w:tcPr>
            <w:tcW w:w="2805" w:type="dxa"/>
            <w:tcBorders>
              <w:top w:val="single" w:sz="4" w:space="0" w:color="auto"/>
              <w:left w:val="single" w:sz="4" w:space="0" w:color="auto"/>
              <w:bottom w:val="single" w:sz="4" w:space="0" w:color="auto"/>
              <w:right w:val="single" w:sz="4" w:space="0" w:color="auto"/>
            </w:tcBorders>
          </w:tcPr>
          <w:p w14:paraId="4AA5E55E" w14:textId="77777777" w:rsidR="00ED339E" w:rsidRPr="00B2127E" w:rsidRDefault="00ED339E" w:rsidP="00BC2755"/>
        </w:tc>
        <w:tc>
          <w:tcPr>
            <w:tcW w:w="1417" w:type="dxa"/>
            <w:tcBorders>
              <w:top w:val="single" w:sz="4" w:space="0" w:color="auto"/>
              <w:left w:val="single" w:sz="4" w:space="0" w:color="auto"/>
              <w:bottom w:val="single" w:sz="4" w:space="0" w:color="auto"/>
              <w:right w:val="single" w:sz="4" w:space="0" w:color="auto"/>
            </w:tcBorders>
          </w:tcPr>
          <w:p w14:paraId="595D222F" w14:textId="77777777" w:rsidR="00ED339E" w:rsidRPr="00B2127E" w:rsidRDefault="00ED339E" w:rsidP="00BC2755"/>
        </w:tc>
        <w:tc>
          <w:tcPr>
            <w:tcW w:w="1134" w:type="dxa"/>
            <w:tcBorders>
              <w:top w:val="single" w:sz="4" w:space="0" w:color="auto"/>
              <w:left w:val="single" w:sz="4" w:space="0" w:color="auto"/>
              <w:bottom w:val="single" w:sz="4" w:space="0" w:color="auto"/>
              <w:right w:val="single" w:sz="4" w:space="0" w:color="auto"/>
            </w:tcBorders>
          </w:tcPr>
          <w:p w14:paraId="64F55983" w14:textId="77777777" w:rsidR="00ED339E" w:rsidRPr="00B2127E" w:rsidRDefault="00ED339E" w:rsidP="00BC2755"/>
        </w:tc>
        <w:tc>
          <w:tcPr>
            <w:tcW w:w="1701" w:type="dxa"/>
            <w:tcBorders>
              <w:top w:val="single" w:sz="4" w:space="0" w:color="auto"/>
              <w:left w:val="single" w:sz="4" w:space="0" w:color="auto"/>
              <w:bottom w:val="single" w:sz="4" w:space="0" w:color="auto"/>
              <w:right w:val="single" w:sz="4" w:space="0" w:color="auto"/>
            </w:tcBorders>
          </w:tcPr>
          <w:p w14:paraId="3377DAC5" w14:textId="77777777" w:rsidR="00ED339E" w:rsidRPr="00B2127E" w:rsidRDefault="00ED339E" w:rsidP="00BC2755"/>
        </w:tc>
        <w:tc>
          <w:tcPr>
            <w:tcW w:w="1701" w:type="dxa"/>
            <w:tcBorders>
              <w:top w:val="single" w:sz="4" w:space="0" w:color="auto"/>
              <w:left w:val="single" w:sz="4" w:space="0" w:color="auto"/>
              <w:bottom w:val="single" w:sz="4" w:space="0" w:color="auto"/>
              <w:right w:val="single" w:sz="4" w:space="0" w:color="auto"/>
            </w:tcBorders>
          </w:tcPr>
          <w:p w14:paraId="18108BCA" w14:textId="77777777" w:rsidR="00ED339E" w:rsidRPr="00B2127E" w:rsidRDefault="00ED339E" w:rsidP="00BC2755"/>
        </w:tc>
      </w:tr>
      <w:tr w:rsidR="00ED339E" w:rsidRPr="00B2127E" w14:paraId="3BBD0EFB" w14:textId="77777777" w:rsidTr="006E330B">
        <w:trPr>
          <w:trHeight w:val="262"/>
        </w:trPr>
        <w:tc>
          <w:tcPr>
            <w:tcW w:w="421" w:type="dxa"/>
            <w:tcBorders>
              <w:top w:val="single" w:sz="4" w:space="0" w:color="auto"/>
              <w:left w:val="single" w:sz="4" w:space="0" w:color="auto"/>
              <w:bottom w:val="single" w:sz="4" w:space="0" w:color="auto"/>
              <w:right w:val="single" w:sz="4" w:space="0" w:color="auto"/>
            </w:tcBorders>
          </w:tcPr>
          <w:p w14:paraId="2C2779BB" w14:textId="77777777" w:rsidR="00ED339E" w:rsidRPr="00B2127E" w:rsidRDefault="00ED339E" w:rsidP="00BC2755">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14:paraId="0175D36E" w14:textId="77777777" w:rsidR="00ED339E" w:rsidRPr="00B2127E" w:rsidRDefault="00ED339E" w:rsidP="00BC2755">
            <w:pPr>
              <w:jc w:val="center"/>
            </w:pPr>
          </w:p>
        </w:tc>
        <w:tc>
          <w:tcPr>
            <w:tcW w:w="2805" w:type="dxa"/>
            <w:tcBorders>
              <w:top w:val="single" w:sz="4" w:space="0" w:color="auto"/>
              <w:left w:val="single" w:sz="4" w:space="0" w:color="auto"/>
              <w:bottom w:val="single" w:sz="4" w:space="0" w:color="auto"/>
              <w:right w:val="single" w:sz="4" w:space="0" w:color="auto"/>
            </w:tcBorders>
          </w:tcPr>
          <w:p w14:paraId="203CC3EF" w14:textId="77777777" w:rsidR="00ED339E" w:rsidRPr="00B2127E" w:rsidRDefault="00ED339E" w:rsidP="00BC2755"/>
        </w:tc>
        <w:tc>
          <w:tcPr>
            <w:tcW w:w="1417" w:type="dxa"/>
            <w:tcBorders>
              <w:top w:val="single" w:sz="4" w:space="0" w:color="auto"/>
              <w:left w:val="single" w:sz="4" w:space="0" w:color="auto"/>
              <w:bottom w:val="single" w:sz="4" w:space="0" w:color="auto"/>
              <w:right w:val="single" w:sz="4" w:space="0" w:color="auto"/>
            </w:tcBorders>
          </w:tcPr>
          <w:p w14:paraId="5635584E" w14:textId="77777777" w:rsidR="00ED339E" w:rsidRPr="00B2127E" w:rsidRDefault="00ED339E" w:rsidP="00BC2755"/>
        </w:tc>
        <w:tc>
          <w:tcPr>
            <w:tcW w:w="1134" w:type="dxa"/>
            <w:tcBorders>
              <w:top w:val="single" w:sz="4" w:space="0" w:color="auto"/>
              <w:left w:val="single" w:sz="4" w:space="0" w:color="auto"/>
              <w:bottom w:val="single" w:sz="4" w:space="0" w:color="auto"/>
              <w:right w:val="single" w:sz="4" w:space="0" w:color="auto"/>
            </w:tcBorders>
          </w:tcPr>
          <w:p w14:paraId="57897B51" w14:textId="77777777" w:rsidR="00ED339E" w:rsidRPr="00B2127E" w:rsidRDefault="00ED339E" w:rsidP="00BC2755"/>
        </w:tc>
        <w:tc>
          <w:tcPr>
            <w:tcW w:w="1701" w:type="dxa"/>
            <w:tcBorders>
              <w:top w:val="single" w:sz="4" w:space="0" w:color="auto"/>
              <w:left w:val="single" w:sz="4" w:space="0" w:color="auto"/>
              <w:bottom w:val="single" w:sz="4" w:space="0" w:color="auto"/>
              <w:right w:val="single" w:sz="4" w:space="0" w:color="auto"/>
            </w:tcBorders>
          </w:tcPr>
          <w:p w14:paraId="504CC5D1" w14:textId="77777777" w:rsidR="00ED339E" w:rsidRPr="00B2127E" w:rsidRDefault="00ED339E" w:rsidP="00BC2755"/>
        </w:tc>
        <w:tc>
          <w:tcPr>
            <w:tcW w:w="1701" w:type="dxa"/>
            <w:tcBorders>
              <w:top w:val="single" w:sz="4" w:space="0" w:color="auto"/>
              <w:left w:val="single" w:sz="4" w:space="0" w:color="auto"/>
              <w:bottom w:val="single" w:sz="4" w:space="0" w:color="auto"/>
              <w:right w:val="single" w:sz="4" w:space="0" w:color="auto"/>
            </w:tcBorders>
          </w:tcPr>
          <w:p w14:paraId="2C4DB247" w14:textId="77777777" w:rsidR="00ED339E" w:rsidRPr="00B2127E" w:rsidRDefault="00ED339E" w:rsidP="00BC2755"/>
        </w:tc>
      </w:tr>
      <w:tr w:rsidR="00ED339E" w:rsidRPr="00B2127E" w14:paraId="713F0F8E" w14:textId="77777777" w:rsidTr="006E330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EF48E12" w14:textId="77777777" w:rsidR="00ED339E" w:rsidRPr="00B2127E" w:rsidRDefault="00ED339E" w:rsidP="00BC2755">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14:paraId="66FB2F0A" w14:textId="77777777" w:rsidR="00ED339E" w:rsidRPr="00B2127E" w:rsidRDefault="00ED339E" w:rsidP="00BC2755">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D487F0E" w14:textId="77777777" w:rsidR="00ED339E" w:rsidRPr="00B2127E" w:rsidRDefault="00ED339E" w:rsidP="00BC2755">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14:paraId="1B44A1C4" w14:textId="77777777" w:rsidR="00ED339E" w:rsidRPr="00B2127E" w:rsidRDefault="00ED339E" w:rsidP="00BC2755">
      <w:pPr>
        <w:rPr>
          <w:sz w:val="28"/>
          <w:szCs w:val="28"/>
        </w:rPr>
      </w:pPr>
    </w:p>
    <w:p w14:paraId="32FE9453" w14:textId="77777777" w:rsidR="00ED339E" w:rsidRPr="00B2127E" w:rsidRDefault="00ED339E" w:rsidP="00BC2755">
      <w:r w:rsidRPr="00B2127E">
        <w:rPr>
          <w:color w:val="FF0000"/>
        </w:rPr>
        <w:t>Порядок предоставления документов</w:t>
      </w:r>
      <w:r w:rsidRPr="00B2127E">
        <w:t xml:space="preserve">: </w:t>
      </w:r>
    </w:p>
    <w:p w14:paraId="6B8D0FDD" w14:textId="77777777" w:rsidR="00ED339E" w:rsidRPr="00B2127E" w:rsidRDefault="00ED339E" w:rsidP="00BC2755"/>
    <w:p w14:paraId="1DA677B7" w14:textId="77777777" w:rsidR="00ED339E" w:rsidRPr="00B2127E" w:rsidRDefault="00ED339E" w:rsidP="00BC2755">
      <w:r w:rsidRPr="00B2127E">
        <w:t xml:space="preserve">1.1. копия договора, </w:t>
      </w:r>
      <w:r>
        <w:t>указанного в строке 1 таблицы</w:t>
      </w:r>
      <w:r w:rsidRPr="00B2127E">
        <w:t>;</w:t>
      </w:r>
    </w:p>
    <w:p w14:paraId="164B66A6" w14:textId="77777777" w:rsidR="00ED339E" w:rsidRPr="00B2127E" w:rsidRDefault="00ED339E" w:rsidP="00BC2755">
      <w:r w:rsidRPr="00B2127E">
        <w:t>1.2. копии документов, подтверждающих факт реализации договора на сумму, ук</w:t>
      </w:r>
      <w:r>
        <w:t>азанную в строке 1 таблицы</w:t>
      </w:r>
      <w:r w:rsidRPr="00B2127E">
        <w:t>;</w:t>
      </w:r>
    </w:p>
    <w:p w14:paraId="65ADA680" w14:textId="77777777" w:rsidR="00ED339E" w:rsidRPr="00B2127E" w:rsidRDefault="00ED339E" w:rsidP="00BC2755">
      <w:r>
        <w:t xml:space="preserve">2.1. </w:t>
      </w:r>
      <w:r w:rsidRPr="00B2127E">
        <w:t>копия договора, указа</w:t>
      </w:r>
      <w:r>
        <w:t>нного в строке 2 таблицы</w:t>
      </w:r>
      <w:r w:rsidRPr="00B2127E">
        <w:t>;</w:t>
      </w:r>
    </w:p>
    <w:p w14:paraId="51D95F2E" w14:textId="77777777" w:rsidR="00ED339E" w:rsidRDefault="00ED339E" w:rsidP="00BC2755">
      <w:r>
        <w:t xml:space="preserve">2.2. </w:t>
      </w:r>
      <w:r w:rsidRPr="00B2127E">
        <w:t>копии документов, подтверждающих факт реализации договора на сумму, ук</w:t>
      </w:r>
      <w:r>
        <w:t>азанную в строке 2 таблицы.</w:t>
      </w:r>
    </w:p>
    <w:p w14:paraId="1B254A05" w14:textId="77777777" w:rsidR="00ED339E" w:rsidRPr="00B2127E" w:rsidRDefault="00ED339E" w:rsidP="00BC2755">
      <w:r>
        <w:t>3.1……. и т.д.</w:t>
      </w:r>
    </w:p>
    <w:p w14:paraId="00956149" w14:textId="77777777" w:rsidR="00ED339E" w:rsidRPr="00B2127E" w:rsidRDefault="00ED339E" w:rsidP="00BC2755"/>
    <w:p w14:paraId="7DC1DB39" w14:textId="77777777" w:rsidR="00ED339E" w:rsidRPr="00B2127E" w:rsidRDefault="00ED339E" w:rsidP="00BC2755"/>
    <w:p w14:paraId="11041245" w14:textId="77777777" w:rsidR="00ED339E" w:rsidRPr="00B2127E" w:rsidRDefault="00ED339E" w:rsidP="00BC2755">
      <w:pPr>
        <w:keepNext/>
        <w:ind w:firstLine="706"/>
        <w:jc w:val="both"/>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14:paraId="643DAA1F" w14:textId="77777777" w:rsidR="00ED339E" w:rsidRPr="00B2127E" w:rsidRDefault="00ED339E" w:rsidP="00BC2755">
      <w:pPr>
        <w:pBdr>
          <w:bottom w:val="single" w:sz="12" w:space="1" w:color="auto"/>
        </w:pBdr>
        <w:tabs>
          <w:tab w:val="left" w:pos="8640"/>
        </w:tabs>
        <w:jc w:val="center"/>
        <w:rPr>
          <w:i/>
        </w:rPr>
      </w:pPr>
      <w:r w:rsidRPr="00B2127E">
        <w:rPr>
          <w:i/>
        </w:rPr>
        <w:t>(наименование претендента)</w:t>
      </w:r>
    </w:p>
    <w:p w14:paraId="2CB444EC" w14:textId="77777777" w:rsidR="00ED339E" w:rsidRPr="00B2127E" w:rsidRDefault="00ED339E" w:rsidP="00BC2755">
      <w:pPr>
        <w:rPr>
          <w:sz w:val="28"/>
          <w:szCs w:val="28"/>
          <w:lang w:eastAsia="ru-RU"/>
        </w:rPr>
      </w:pPr>
    </w:p>
    <w:p w14:paraId="1AC4ED86" w14:textId="77777777" w:rsidR="00ED339E" w:rsidRPr="00B2127E" w:rsidRDefault="00ED339E" w:rsidP="00BC2755">
      <w:pPr>
        <w:rPr>
          <w:i/>
        </w:rPr>
      </w:pPr>
      <w:r w:rsidRPr="00B2127E">
        <w:rPr>
          <w:i/>
        </w:rPr>
        <w:t xml:space="preserve">   М.П.</w:t>
      </w:r>
      <w:r w:rsidRPr="00B2127E">
        <w:rPr>
          <w:i/>
        </w:rPr>
        <w:tab/>
      </w:r>
      <w:r w:rsidRPr="00B2127E">
        <w:rPr>
          <w:i/>
        </w:rPr>
        <w:tab/>
      </w:r>
      <w:r w:rsidRPr="00B2127E">
        <w:rPr>
          <w:i/>
        </w:rPr>
        <w:tab/>
        <w:t>(ФИО</w:t>
      </w:r>
      <w:r>
        <w:rPr>
          <w:i/>
        </w:rPr>
        <w:t xml:space="preserve"> полностью</w:t>
      </w:r>
      <w:r w:rsidRPr="00B2127E">
        <w:rPr>
          <w:i/>
        </w:rPr>
        <w:t>, должность, подпись)</w:t>
      </w:r>
    </w:p>
    <w:p w14:paraId="49549C4A" w14:textId="0FD8F4B7" w:rsidR="00FA467B" w:rsidRDefault="00ED339E" w:rsidP="00BC2755">
      <w:pPr>
        <w:pStyle w:val="af8"/>
        <w:ind w:firstLine="0"/>
        <w:jc w:val="left"/>
        <w:rPr>
          <w:rFonts w:eastAsia="Times New Roman"/>
          <w:sz w:val="24"/>
          <w:szCs w:val="28"/>
        </w:rPr>
      </w:pPr>
      <w:r w:rsidRPr="00B2127E">
        <w:rPr>
          <w:sz w:val="28"/>
          <w:szCs w:val="28"/>
          <w:lang w:eastAsia="ru-RU"/>
        </w:rPr>
        <w:t>"____" __</w:t>
      </w:r>
      <w:r>
        <w:rPr>
          <w:sz w:val="28"/>
          <w:szCs w:val="28"/>
          <w:lang w:eastAsia="ru-RU"/>
        </w:rPr>
        <w:t>______</w:t>
      </w:r>
      <w:r w:rsidRPr="00B2127E">
        <w:rPr>
          <w:sz w:val="28"/>
          <w:szCs w:val="28"/>
          <w:lang w:eastAsia="ru-RU"/>
        </w:rPr>
        <w:t>_______ 202__г.</w:t>
      </w:r>
    </w:p>
    <w:p w14:paraId="4DFCAA49" w14:textId="77777777" w:rsidR="006B6573" w:rsidRDefault="006B6573" w:rsidP="00BC2755">
      <w:pPr>
        <w:pStyle w:val="af8"/>
        <w:ind w:firstLine="0"/>
        <w:jc w:val="left"/>
        <w:rPr>
          <w:rFonts w:eastAsia="Times New Roman"/>
          <w:sz w:val="24"/>
          <w:szCs w:val="28"/>
        </w:rPr>
      </w:pPr>
    </w:p>
    <w:p w14:paraId="711D7F78" w14:textId="77777777" w:rsidR="006B6573" w:rsidRDefault="006B6573" w:rsidP="00BC2755">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3B00D57" w14:textId="77777777" w:rsidR="00FA467B" w:rsidRDefault="00317AB4" w:rsidP="00BC2755">
      <w:pPr>
        <w:pStyle w:val="af8"/>
        <w:ind w:firstLine="0"/>
        <w:jc w:val="right"/>
        <w:outlineLvl w:val="0"/>
        <w:rPr>
          <w:rFonts w:cs="Arial"/>
          <w:b/>
          <w:bCs/>
          <w:i/>
          <w:iCs/>
          <w:szCs w:val="28"/>
        </w:rPr>
      </w:pPr>
      <w:r>
        <w:rPr>
          <w:sz w:val="28"/>
          <w:szCs w:val="28"/>
        </w:rPr>
        <w:lastRenderedPageBreak/>
        <w:t>Приложение № </w:t>
      </w:r>
      <w:r>
        <w:t>5</w:t>
      </w:r>
    </w:p>
    <w:p w14:paraId="63FC8810" w14:textId="77777777" w:rsidR="00C10125" w:rsidRPr="00C03380" w:rsidRDefault="00C10125" w:rsidP="00BC2755">
      <w:pPr>
        <w:jc w:val="right"/>
        <w:rPr>
          <w:sz w:val="28"/>
        </w:rPr>
      </w:pPr>
      <w:r>
        <w:rPr>
          <w:sz w:val="28"/>
        </w:rPr>
        <w:t>к документации о закупке</w:t>
      </w:r>
    </w:p>
    <w:p w14:paraId="69FCB643" w14:textId="77777777" w:rsidR="00C10125" w:rsidRDefault="00C10125" w:rsidP="00BC2755">
      <w:pPr>
        <w:rPr>
          <w:iCs/>
          <w:sz w:val="28"/>
          <w:szCs w:val="28"/>
        </w:rPr>
      </w:pPr>
    </w:p>
    <w:p w14:paraId="1EE90A20" w14:textId="77777777" w:rsidR="00C10125" w:rsidRDefault="00C10125" w:rsidP="00BC2755">
      <w:pPr>
        <w:rPr>
          <w:iCs/>
          <w:sz w:val="28"/>
          <w:szCs w:val="28"/>
        </w:rPr>
      </w:pPr>
    </w:p>
    <w:p w14:paraId="6D3622AC" w14:textId="77777777" w:rsidR="00C34733" w:rsidRPr="007D41B4" w:rsidRDefault="00317AB4" w:rsidP="00BC2755">
      <w:pPr>
        <w:tabs>
          <w:tab w:val="num" w:pos="142"/>
        </w:tabs>
        <w:ind w:left="142"/>
        <w:jc w:val="center"/>
        <w:outlineLvl w:val="1"/>
        <w:rPr>
          <w:b/>
          <w:iCs/>
          <w:sz w:val="28"/>
          <w:szCs w:val="28"/>
        </w:rPr>
      </w:pPr>
      <w:r>
        <w:rPr>
          <w:b/>
          <w:iCs/>
          <w:sz w:val="28"/>
          <w:szCs w:val="28"/>
        </w:rPr>
        <w:t>Проект Договора</w:t>
      </w:r>
    </w:p>
    <w:p w14:paraId="50DD1167" w14:textId="77777777" w:rsidR="00C34733" w:rsidRPr="00A007B0" w:rsidRDefault="00B51459" w:rsidP="00BC2755">
      <w:pPr>
        <w:tabs>
          <w:tab w:val="num" w:pos="142"/>
        </w:tabs>
        <w:ind w:left="142"/>
        <w:jc w:val="center"/>
      </w:pPr>
    </w:p>
    <w:p w14:paraId="4BF16C11" w14:textId="266B9776" w:rsidR="00840891" w:rsidRPr="00346E76" w:rsidRDefault="00317AB4" w:rsidP="00BC2755">
      <w:pPr>
        <w:tabs>
          <w:tab w:val="num" w:pos="142"/>
        </w:tabs>
        <w:ind w:left="142"/>
        <w:jc w:val="both"/>
        <w:rPr>
          <w:rFonts w:eastAsia="MS Mincho"/>
          <w:b/>
          <w:sz w:val="28"/>
        </w:rPr>
      </w:pPr>
      <w:r>
        <w:rPr>
          <w:rFonts w:eastAsia="MS Mincho"/>
          <w:sz w:val="28"/>
          <w:szCs w:val="28"/>
        </w:rPr>
        <w:t xml:space="preserve"> </w:t>
      </w:r>
      <w:r>
        <w:rPr>
          <w:rFonts w:eastAsia="MS Mincho"/>
          <w:sz w:val="28"/>
        </w:rPr>
        <w:t xml:space="preserve">г.  Москва                                                                        </w:t>
      </w:r>
      <w:r w:rsidR="005B385A">
        <w:rPr>
          <w:rFonts w:eastAsia="MS Mincho"/>
          <w:sz w:val="28"/>
        </w:rPr>
        <w:t xml:space="preserve">  «</w:t>
      </w:r>
      <w:r>
        <w:rPr>
          <w:rFonts w:eastAsia="MS Mincho"/>
          <w:sz w:val="28"/>
        </w:rPr>
        <w:t>__» _________20__г.</w:t>
      </w:r>
    </w:p>
    <w:p w14:paraId="07CBA53E" w14:textId="77777777" w:rsidR="00840891" w:rsidRPr="00346E76" w:rsidRDefault="00317AB4" w:rsidP="00BC2755">
      <w:pPr>
        <w:tabs>
          <w:tab w:val="num" w:pos="142"/>
          <w:tab w:val="left" w:pos="22680"/>
        </w:tabs>
        <w:ind w:left="142"/>
        <w:jc w:val="both"/>
        <w:rPr>
          <w:sz w:val="28"/>
        </w:rPr>
      </w:pPr>
      <w:r>
        <w:rPr>
          <w:sz w:val="28"/>
        </w:rPr>
        <w:t xml:space="preserve">                                                                                                                                                                                     </w:t>
      </w:r>
      <w:r>
        <w:rPr>
          <w:sz w:val="28"/>
          <w:szCs w:val="28"/>
        </w:rPr>
        <w:t>__________________________________,</w:t>
      </w:r>
      <w:r>
        <w:rPr>
          <w:sz w:val="28"/>
        </w:rPr>
        <w:t xml:space="preserve"> именуемое  в   дальнейшем  «Поставщик», в лице </w:t>
      </w:r>
      <w:r>
        <w:rPr>
          <w:sz w:val="28"/>
          <w:szCs w:val="28"/>
        </w:rPr>
        <w:t>___________________________,</w:t>
      </w:r>
      <w:r>
        <w:rPr>
          <w:sz w:val="28"/>
        </w:rPr>
        <w:t xml:space="preserve"> действующего на основании </w:t>
      </w:r>
      <w:r>
        <w:rPr>
          <w:sz w:val="28"/>
          <w:szCs w:val="28"/>
        </w:rPr>
        <w:t>устава</w:t>
      </w:r>
      <w:r>
        <w:rPr>
          <w:sz w:val="28"/>
        </w:rPr>
        <w:t xml:space="preserve">, с одной стороны, и </w:t>
      </w:r>
      <w:r>
        <w:rPr>
          <w:sz w:val="28"/>
          <w:szCs w:val="28"/>
        </w:rPr>
        <w:t>публичное</w:t>
      </w:r>
      <w:r>
        <w:rPr>
          <w:sz w:val="28"/>
        </w:rPr>
        <w:t xml:space="preserve"> акционерное общество «Центр по перевозке грузов в контейнерах «ТрансКонтейнер» (ПАО «ТрансКонтейнер»), именуемое в дальнейшем «Покупатель», в лице </w:t>
      </w:r>
      <w:r>
        <w:rPr>
          <w:sz w:val="28"/>
          <w:szCs w:val="28"/>
        </w:rPr>
        <w:t>__________________________________,</w:t>
      </w:r>
      <w:r>
        <w:rPr>
          <w:sz w:val="28"/>
        </w:rPr>
        <w:t xml:space="preserve"> действующего на основании </w:t>
      </w:r>
      <w:r>
        <w:rPr>
          <w:sz w:val="28"/>
          <w:szCs w:val="28"/>
        </w:rPr>
        <w:t>устава</w:t>
      </w:r>
      <w:r>
        <w:rPr>
          <w:sz w:val="28"/>
        </w:rPr>
        <w:t>, с другой стороны, совместно именуемые Стороны, заключили настоящий Договор о нижеследующем:</w:t>
      </w:r>
    </w:p>
    <w:p w14:paraId="2A8EDF91" w14:textId="77777777" w:rsidR="00840891" w:rsidRPr="00F06FFB" w:rsidRDefault="00B51459" w:rsidP="00BC2755">
      <w:pPr>
        <w:tabs>
          <w:tab w:val="num" w:pos="142"/>
        </w:tabs>
        <w:ind w:left="142"/>
        <w:jc w:val="both"/>
      </w:pPr>
    </w:p>
    <w:p w14:paraId="46237F50" w14:textId="77777777" w:rsidR="00840891" w:rsidRPr="00BF4F17" w:rsidRDefault="00B51459" w:rsidP="00BC2755">
      <w:pPr>
        <w:tabs>
          <w:tab w:val="num" w:pos="142"/>
          <w:tab w:val="left" w:pos="22680"/>
        </w:tabs>
        <w:ind w:left="142"/>
        <w:jc w:val="center"/>
      </w:pPr>
    </w:p>
    <w:p w14:paraId="5AD7FE65" w14:textId="77777777" w:rsidR="00840891" w:rsidRPr="00F06FFB" w:rsidRDefault="00317AB4" w:rsidP="00BC2755">
      <w:pPr>
        <w:tabs>
          <w:tab w:val="num" w:pos="142"/>
          <w:tab w:val="left" w:pos="22680"/>
        </w:tabs>
        <w:ind w:left="142"/>
        <w:jc w:val="center"/>
        <w:rPr>
          <w:b/>
        </w:rPr>
      </w:pPr>
      <w:r>
        <w:rPr>
          <w:b/>
        </w:rPr>
        <w:t>1. ПРЕДМЕТ  ДОГОВОРА</w:t>
      </w:r>
    </w:p>
    <w:p w14:paraId="2B475CD5" w14:textId="77777777" w:rsidR="00840891" w:rsidRPr="007622BB" w:rsidRDefault="00B51459" w:rsidP="00BC2755">
      <w:pPr>
        <w:tabs>
          <w:tab w:val="num" w:pos="142"/>
          <w:tab w:val="left" w:pos="22680"/>
        </w:tabs>
        <w:ind w:left="142"/>
        <w:jc w:val="center"/>
        <w:rPr>
          <w:b/>
        </w:rPr>
      </w:pPr>
    </w:p>
    <w:p w14:paraId="6BC11FAF" w14:textId="41E651FD" w:rsidR="00840891" w:rsidRPr="00DB722E" w:rsidRDefault="00317AB4" w:rsidP="00BC2755">
      <w:pPr>
        <w:tabs>
          <w:tab w:val="num" w:pos="142"/>
          <w:tab w:val="left" w:pos="22680"/>
        </w:tabs>
        <w:ind w:left="142" w:firstLine="851"/>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«Ри</w:t>
      </w:r>
      <w:r w:rsidR="00872C8F">
        <w:rPr>
          <w:sz w:val="28"/>
          <w:szCs w:val="28"/>
        </w:rPr>
        <w:t>ч</w:t>
      </w:r>
      <w:r>
        <w:rPr>
          <w:sz w:val="28"/>
          <w:szCs w:val="28"/>
        </w:rPr>
        <w:t>стакер» типоразмера __________, производства ______________  (далее – «Товар» или «шины») для нужд филиалов ПАО «ТрансКонтейнер».</w:t>
      </w:r>
    </w:p>
    <w:p w14:paraId="6AE96147" w14:textId="77777777" w:rsidR="00BD6691" w:rsidRPr="00DB722E" w:rsidRDefault="00317AB4" w:rsidP="00BC2755">
      <w:pPr>
        <w:ind w:right="-1" w:firstLine="709"/>
        <w:jc w:val="both"/>
        <w:rPr>
          <w:sz w:val="28"/>
          <w:szCs w:val="28"/>
        </w:rPr>
      </w:pPr>
      <w:r>
        <w:rPr>
          <w:sz w:val="28"/>
          <w:szCs w:val="28"/>
        </w:rPr>
        <w:t>Общее количество Товара  - __ (___) штуки.</w:t>
      </w:r>
    </w:p>
    <w:p w14:paraId="1645BF6E" w14:textId="248746B7" w:rsidR="00840891" w:rsidRPr="00DB722E" w:rsidRDefault="00317AB4" w:rsidP="00BC2755">
      <w:pPr>
        <w:tabs>
          <w:tab w:val="num" w:pos="142"/>
        </w:tabs>
        <w:ind w:firstLine="709"/>
        <w:jc w:val="both"/>
        <w:rPr>
          <w:sz w:val="28"/>
          <w:szCs w:val="28"/>
        </w:rPr>
      </w:pPr>
      <w:r>
        <w:rPr>
          <w:sz w:val="28"/>
          <w:szCs w:val="28"/>
        </w:rPr>
        <w:t xml:space="preserve">1.2. Наименование, технические характеристики, стоимость Товара, срок поставки, адреса мест поставки и количество партии Товара определяются Сторонами в Спецификации (Приложение №1), являющейся  неотъемлемой  частью  настоящего Договора.  </w:t>
      </w:r>
    </w:p>
    <w:p w14:paraId="0CCDA253" w14:textId="77777777" w:rsidR="00840891" w:rsidRPr="00DB722E" w:rsidRDefault="00317AB4" w:rsidP="00BC2755">
      <w:pPr>
        <w:tabs>
          <w:tab w:val="num" w:pos="142"/>
        </w:tabs>
        <w:ind w:firstLine="709"/>
        <w:jc w:val="both"/>
        <w:rPr>
          <w:sz w:val="28"/>
          <w:szCs w:val="28"/>
        </w:rPr>
      </w:pPr>
      <w:r>
        <w:rPr>
          <w:sz w:val="28"/>
          <w:szCs w:val="28"/>
        </w:rPr>
        <w:t>1.3. Поставщик настоящим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14:paraId="47D908F1" w14:textId="77777777" w:rsidR="00840891" w:rsidRPr="00DB722E" w:rsidRDefault="00317AB4" w:rsidP="00BC2755">
      <w:pPr>
        <w:ind w:firstLine="709"/>
        <w:jc w:val="both"/>
        <w:rPr>
          <w:sz w:val="28"/>
          <w:szCs w:val="28"/>
        </w:rPr>
      </w:pPr>
      <w:r>
        <w:rPr>
          <w:sz w:val="28"/>
          <w:szCs w:val="28"/>
        </w:rPr>
        <w:t>1.4. Все права и обязанности Покупателя по настоящему Договору  в части приемки Товара осуществляют филиалы ПАО «ТрансКонтейнер» (именуемые в дальнейшем – филиалы Покупателя). Наименования, адреса и банковские реквизиты филиалов Покупателя указаны в Приложении №3, являющемся неотъемлемой частью настоящего Договора.</w:t>
      </w:r>
    </w:p>
    <w:p w14:paraId="6C38E7A1" w14:textId="77777777" w:rsidR="00840891" w:rsidRPr="00411DF7" w:rsidRDefault="00B51459" w:rsidP="00BC2755">
      <w:pPr>
        <w:tabs>
          <w:tab w:val="num" w:pos="142"/>
        </w:tabs>
        <w:ind w:firstLine="709"/>
        <w:jc w:val="both"/>
      </w:pPr>
    </w:p>
    <w:p w14:paraId="5E1B02C6" w14:textId="77777777" w:rsidR="00840891" w:rsidRPr="00BF4F17" w:rsidRDefault="00B51459" w:rsidP="00BC2755">
      <w:pPr>
        <w:tabs>
          <w:tab w:val="num" w:pos="142"/>
          <w:tab w:val="left" w:pos="22680"/>
        </w:tabs>
        <w:ind w:firstLine="709"/>
        <w:jc w:val="center"/>
        <w:rPr>
          <w:b/>
        </w:rPr>
      </w:pPr>
    </w:p>
    <w:p w14:paraId="4D46465D" w14:textId="77777777" w:rsidR="00AE19CE" w:rsidRPr="00F06FFB" w:rsidRDefault="00317AB4" w:rsidP="00BC2755">
      <w:pPr>
        <w:tabs>
          <w:tab w:val="num" w:pos="142"/>
          <w:tab w:val="left" w:pos="22680"/>
        </w:tabs>
        <w:ind w:firstLine="709"/>
        <w:jc w:val="center"/>
        <w:rPr>
          <w:b/>
        </w:rPr>
      </w:pPr>
      <w:r>
        <w:rPr>
          <w:b/>
        </w:rPr>
        <w:t>2. ЦЕНА  ДОГОВОРА,  ПОРЯДОК  РАСЧЕТОВ, ОБЕСПЕЧЕНИЕ ИСПОЛНЕНИЯ ДОГОВОРА</w:t>
      </w:r>
    </w:p>
    <w:p w14:paraId="1C062EDC" w14:textId="77777777" w:rsidR="00840891" w:rsidRPr="007622BB" w:rsidRDefault="00B51459" w:rsidP="00BC2755">
      <w:pPr>
        <w:tabs>
          <w:tab w:val="num" w:pos="142"/>
          <w:tab w:val="left" w:pos="22680"/>
        </w:tabs>
        <w:ind w:firstLine="709"/>
        <w:jc w:val="center"/>
        <w:rPr>
          <w:b/>
        </w:rPr>
      </w:pPr>
    </w:p>
    <w:p w14:paraId="344075EE" w14:textId="77777777" w:rsidR="00A55DE4" w:rsidRPr="00411DF7" w:rsidRDefault="00317AB4" w:rsidP="00BC2755">
      <w:pPr>
        <w:pStyle w:val="afb"/>
        <w:jc w:val="both"/>
      </w:pPr>
      <w:r>
        <w:rPr>
          <w:szCs w:val="28"/>
        </w:rPr>
        <w:t>. Общая стоимость  Товара по настоящему Договору</w:t>
      </w:r>
      <w:r>
        <w:t xml:space="preserve">, </w:t>
      </w:r>
      <w:r>
        <w:rPr>
          <w:lang w:eastAsia="ru-RU"/>
        </w:rPr>
        <w:t>с учетом стоимости Товара, расходов</w:t>
      </w:r>
      <w:r>
        <w:t xml:space="preserve"> </w:t>
      </w:r>
      <w:r>
        <w:rPr>
          <w:lang w:eastAsia="ru-RU"/>
        </w:rPr>
        <w:t>Поставщика, связанных с поставкой Товара, стоимости хранения, доставки, тары</w:t>
      </w:r>
      <w:r>
        <w:t xml:space="preserve"> </w:t>
      </w:r>
      <w:r>
        <w:rPr>
          <w:lang w:eastAsia="ru-RU"/>
        </w:rPr>
        <w:t xml:space="preserve">и упаковки, гарантии, погрузочно-разгрузочных </w:t>
      </w:r>
      <w:r>
        <w:rPr>
          <w:lang w:eastAsia="ru-RU"/>
        </w:rPr>
        <w:lastRenderedPageBreak/>
        <w:t>работ, затрат на оформление</w:t>
      </w:r>
      <w:r>
        <w:t xml:space="preserve"> </w:t>
      </w:r>
      <w:r>
        <w:rPr>
          <w:lang w:eastAsia="ru-RU"/>
        </w:rPr>
        <w:t xml:space="preserve">необходимой документации, </w:t>
      </w:r>
      <w:r>
        <w:rPr>
          <w:szCs w:val="28"/>
        </w:rPr>
        <w:t xml:space="preserve">стоимости гарантии, </w:t>
      </w:r>
      <w:r>
        <w:rPr>
          <w:lang w:eastAsia="ru-RU"/>
        </w:rPr>
        <w:t>страховки, сборов, пошлин и других обязательных</w:t>
      </w:r>
      <w:r>
        <w:t xml:space="preserve"> </w:t>
      </w:r>
      <w:r>
        <w:rPr>
          <w:lang w:eastAsia="ru-RU"/>
        </w:rPr>
        <w:t>платежей</w:t>
      </w:r>
      <w:r>
        <w:rPr>
          <w:szCs w:val="28"/>
        </w:rPr>
        <w:t xml:space="preserve"> составляет -  _______________ (_________________) рублей __ копеек, в том числе НДС 20% - _________________ (______________) рубля __ копеек</w:t>
      </w:r>
      <w:r>
        <w:rPr>
          <w:lang w:eastAsia="ru-RU"/>
        </w:rPr>
        <w:t>.</w:t>
      </w:r>
    </w:p>
    <w:p w14:paraId="27F8F44B" w14:textId="77777777" w:rsidR="00C34733" w:rsidRDefault="00317AB4" w:rsidP="00BC2755">
      <w:pPr>
        <w:pStyle w:val="afb"/>
        <w:ind w:firstLine="0"/>
        <w:jc w:val="both"/>
        <w:rPr>
          <w:szCs w:val="28"/>
        </w:rPr>
      </w:pPr>
      <w:r>
        <w:rPr>
          <w:szCs w:val="28"/>
        </w:rPr>
        <w:t xml:space="preserve">            2.2. Цена за единицу Товара указана в Спецификации (Приложение № 1  к  настоящему  Договору).</w:t>
      </w:r>
    </w:p>
    <w:p w14:paraId="14C0AA01" w14:textId="77777777" w:rsidR="00C34733" w:rsidRPr="008754EE" w:rsidRDefault="00317AB4" w:rsidP="00BC2755">
      <w:pPr>
        <w:tabs>
          <w:tab w:val="num" w:pos="142"/>
        </w:tabs>
        <w:ind w:left="142" w:firstLine="709"/>
        <w:jc w:val="both"/>
        <w:rPr>
          <w:sz w:val="28"/>
          <w:szCs w:val="28"/>
        </w:rPr>
      </w:pPr>
      <w:r>
        <w:rPr>
          <w:sz w:val="28"/>
          <w:szCs w:val="28"/>
        </w:rPr>
        <w:t>2.3. Вариант 1.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w:t>
      </w:r>
    </w:p>
    <w:p w14:paraId="3E46AA27" w14:textId="0F5ADD34" w:rsidR="00037408" w:rsidRPr="00346E76" w:rsidRDefault="00317AB4" w:rsidP="00BC2755">
      <w:pPr>
        <w:pStyle w:val="aff6"/>
        <w:ind w:left="0" w:firstLine="709"/>
        <w:contextualSpacing/>
        <w:jc w:val="both"/>
        <w:rPr>
          <w:sz w:val="28"/>
        </w:rPr>
      </w:pPr>
      <w:r>
        <w:rPr>
          <w:sz w:val="28"/>
          <w:szCs w:val="28"/>
        </w:rPr>
        <w:t>Вариант 2.</w:t>
      </w:r>
      <w:r>
        <w:rPr>
          <w:bCs/>
          <w:sz w:val="28"/>
          <w:szCs w:val="28"/>
        </w:rPr>
        <w:t xml:space="preserve"> </w:t>
      </w:r>
      <w:r w:rsidRPr="00086806">
        <w:rPr>
          <w:bCs/>
          <w:i/>
          <w:iCs/>
          <w:sz w:val="28"/>
          <w:szCs w:val="28"/>
        </w:rPr>
        <w:t xml:space="preserve"> </w:t>
      </w:r>
      <w:r w:rsidR="00086806" w:rsidRPr="00086806">
        <w:rPr>
          <w:bCs/>
          <w:i/>
          <w:iCs/>
          <w:sz w:val="28"/>
          <w:szCs w:val="28"/>
        </w:rPr>
        <w:t>(в случае аванса более пяти миллионов рублей без учета НДС</w:t>
      </w:r>
      <w:r w:rsidR="00086806" w:rsidRPr="00086806">
        <w:rPr>
          <w:bCs/>
          <w:sz w:val="28"/>
          <w:szCs w:val="28"/>
        </w:rPr>
        <w:t xml:space="preserve">) </w:t>
      </w:r>
      <w:r>
        <w:rPr>
          <w:b/>
          <w:bCs/>
          <w:sz w:val="28"/>
          <w:szCs w:val="28"/>
        </w:rPr>
        <w:t>Для обеспечения</w:t>
      </w:r>
      <w:r>
        <w:rPr>
          <w:b/>
          <w:sz w:val="28"/>
        </w:rPr>
        <w:t xml:space="preserve"> надлежащего исполнения настоящего Договора </w:t>
      </w:r>
      <w:r>
        <w:rPr>
          <w:b/>
          <w:bCs/>
          <w:sz w:val="28"/>
          <w:szCs w:val="28"/>
        </w:rPr>
        <w:t xml:space="preserve">Поставщик обязуется течение </w:t>
      </w:r>
      <w:r>
        <w:rPr>
          <w:b/>
          <w:sz w:val="28"/>
        </w:rPr>
        <w:t xml:space="preserve">5 (пяти) рабочих дней с даты подписания Сторонами настоящего Договора </w:t>
      </w:r>
      <w:r>
        <w:rPr>
          <w:b/>
          <w:bCs/>
          <w:sz w:val="28"/>
          <w:szCs w:val="28"/>
        </w:rPr>
        <w:t xml:space="preserve">предоставить Покупателю независимую (банковскую) гарантию, оформленную в соответствии с требованиями, изложенными в приложении № 7 к документации на открытый конкурс </w:t>
      </w:r>
      <w:r>
        <w:rPr>
          <w:b/>
          <w:sz w:val="28"/>
        </w:rPr>
        <w:t xml:space="preserve">в </w:t>
      </w:r>
      <w:r>
        <w:rPr>
          <w:b/>
          <w:bCs/>
          <w:sz w:val="28"/>
          <w:szCs w:val="28"/>
        </w:rPr>
        <w:t xml:space="preserve">электронной форме </w:t>
      </w:r>
      <w:r>
        <w:rPr>
          <w:b/>
        </w:rPr>
        <w:t>№ ОКэ-</w:t>
      </w:r>
      <w:r>
        <w:rPr>
          <w:b/>
          <w:highlight w:val="yellow"/>
        </w:rPr>
        <w:t>_________</w:t>
      </w:r>
      <w:r>
        <w:rPr>
          <w:b/>
        </w:rPr>
        <w:t>-</w:t>
      </w:r>
      <w:r w:rsidR="00DA60E2">
        <w:rPr>
          <w:b/>
        </w:rPr>
        <w:t>22</w:t>
      </w:r>
      <w:r>
        <w:rPr>
          <w:b/>
        </w:rPr>
        <w:t>-</w:t>
      </w:r>
      <w:r>
        <w:rPr>
          <w:b/>
          <w:highlight w:val="yellow"/>
        </w:rPr>
        <w:t>_________</w:t>
      </w:r>
      <w:r>
        <w:rPr>
          <w:b/>
        </w:rPr>
        <w:t xml:space="preserve"> </w:t>
      </w:r>
      <w:r>
        <w:rPr>
          <w:b/>
          <w:bCs/>
          <w:sz w:val="28"/>
          <w:szCs w:val="28"/>
        </w:rPr>
        <w:t xml:space="preserve"> </w:t>
      </w:r>
      <w:r>
        <w:rPr>
          <w:b/>
          <w:sz w:val="28"/>
        </w:rPr>
        <w:t xml:space="preserve"> (далее – банковская гарантия).</w:t>
      </w:r>
      <w:r>
        <w:rPr>
          <w:bCs/>
          <w:sz w:val="28"/>
          <w:szCs w:val="28"/>
        </w:rPr>
        <w:t xml:space="preserve">  </w:t>
      </w:r>
    </w:p>
    <w:p w14:paraId="37FA6014" w14:textId="77777777" w:rsidR="00706B33" w:rsidRPr="00346E76" w:rsidRDefault="00317AB4" w:rsidP="003906F4">
      <w:pPr>
        <w:tabs>
          <w:tab w:val="num" w:pos="142"/>
        </w:tabs>
        <w:ind w:firstLine="709"/>
        <w:jc w:val="both"/>
        <w:rPr>
          <w:sz w:val="28"/>
        </w:rPr>
      </w:pPr>
      <w:r>
        <w:rPr>
          <w:sz w:val="28"/>
        </w:rPr>
        <w:t>Оплата Товара производится Покупателем в следующем порядке:</w:t>
      </w:r>
    </w:p>
    <w:p w14:paraId="5D7CF1F6" w14:textId="77777777" w:rsidR="00EE4517" w:rsidRDefault="00317AB4" w:rsidP="003906F4">
      <w:pPr>
        <w:tabs>
          <w:tab w:val="num" w:pos="142"/>
        </w:tabs>
        <w:ind w:firstLine="709"/>
        <w:jc w:val="both"/>
        <w:rPr>
          <w:sz w:val="28"/>
        </w:rPr>
      </w:pPr>
      <w:r>
        <w:rPr>
          <w:sz w:val="28"/>
          <w:szCs w:val="28"/>
        </w:rPr>
        <w:t>- авансовый</w:t>
      </w:r>
      <w:r>
        <w:rPr>
          <w:sz w:val="28"/>
        </w:rPr>
        <w:t xml:space="preserve"> платеж в размере </w:t>
      </w:r>
      <w:r>
        <w:rPr>
          <w:sz w:val="28"/>
          <w:szCs w:val="28"/>
        </w:rPr>
        <w:t>______ % (___________</w:t>
      </w:r>
      <w:r>
        <w:rPr>
          <w:sz w:val="28"/>
        </w:rPr>
        <w:t xml:space="preserve"> процентов) от цены Договора</w:t>
      </w:r>
      <w:r>
        <w:rPr>
          <w:sz w:val="28"/>
          <w:szCs w:val="28"/>
        </w:rPr>
        <w:t>,</w:t>
      </w:r>
      <w:r>
        <w:rPr>
          <w:sz w:val="28"/>
        </w:rPr>
        <w:t xml:space="preserve"> производится в течение 10 (десяти) календарных дней с даты</w:t>
      </w:r>
    </w:p>
    <w:p w14:paraId="1B44A4CD" w14:textId="407CCA6A" w:rsidR="00BC06C4" w:rsidRPr="00346E76" w:rsidRDefault="00317AB4" w:rsidP="004601E3">
      <w:pPr>
        <w:tabs>
          <w:tab w:val="num" w:pos="142"/>
        </w:tabs>
        <w:jc w:val="both"/>
        <w:rPr>
          <w:sz w:val="28"/>
        </w:rPr>
      </w:pPr>
      <w:r>
        <w:rPr>
          <w:sz w:val="28"/>
        </w:rPr>
        <w:t xml:space="preserve">предоставления банковской гарантии на возврат авансового платежа, оформленной в соответствии с требованиями, изложенными в </w:t>
      </w:r>
      <w:r>
        <w:rPr>
          <w:sz w:val="28"/>
          <w:szCs w:val="28"/>
        </w:rPr>
        <w:t>приложении</w:t>
      </w:r>
      <w:r>
        <w:rPr>
          <w:sz w:val="28"/>
        </w:rPr>
        <w:t xml:space="preserve"> № 6 к настоящему Договору.</w:t>
      </w:r>
    </w:p>
    <w:p w14:paraId="33731587" w14:textId="70557CA8" w:rsidR="00BC06C4" w:rsidRPr="00DB722E" w:rsidRDefault="00317AB4" w:rsidP="00BC2755">
      <w:pPr>
        <w:pStyle w:val="aff6"/>
        <w:ind w:left="0" w:firstLine="709"/>
        <w:contextualSpacing/>
        <w:jc w:val="both"/>
        <w:rPr>
          <w:sz w:val="28"/>
          <w:szCs w:val="28"/>
        </w:rPr>
      </w:pPr>
      <w:r>
        <w:rPr>
          <w:sz w:val="28"/>
          <w:szCs w:val="28"/>
        </w:rPr>
        <w:t>- окончательный платеж в размере ___% (________________ процентов) от цены Договора</w:t>
      </w:r>
      <w:r w:rsidR="00DA60E2">
        <w:rPr>
          <w:sz w:val="28"/>
          <w:szCs w:val="28"/>
        </w:rPr>
        <w:t xml:space="preserve"> </w:t>
      </w:r>
      <w:r>
        <w:rPr>
          <w:sz w:val="28"/>
          <w:szCs w:val="28"/>
        </w:rPr>
        <w:t>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610DB9B4" w14:textId="5D21B111" w:rsidR="00AC097E" w:rsidRDefault="00317AB4" w:rsidP="00BC2755">
      <w:pPr>
        <w:pStyle w:val="aff6"/>
        <w:ind w:left="0" w:firstLine="709"/>
        <w:contextualSpacing/>
        <w:jc w:val="both"/>
        <w:rPr>
          <w:sz w:val="28"/>
          <w:szCs w:val="28"/>
        </w:rPr>
      </w:pPr>
      <w:r>
        <w:rPr>
          <w:sz w:val="28"/>
          <w:szCs w:val="28"/>
        </w:rPr>
        <w:t>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w:t>
      </w:r>
    </w:p>
    <w:p w14:paraId="7EED34CA" w14:textId="5E66A455" w:rsidR="009011AB" w:rsidRPr="00346E76" w:rsidRDefault="009011AB" w:rsidP="00BC2755">
      <w:pPr>
        <w:tabs>
          <w:tab w:val="num" w:pos="142"/>
        </w:tabs>
        <w:ind w:left="142" w:firstLine="851"/>
        <w:jc w:val="both"/>
        <w:rPr>
          <w:sz w:val="28"/>
        </w:rPr>
      </w:pPr>
      <w:r>
        <w:rPr>
          <w:sz w:val="28"/>
          <w:szCs w:val="28"/>
        </w:rPr>
        <w:t xml:space="preserve">Вариант 3. </w:t>
      </w:r>
      <w:r w:rsidRPr="009011AB">
        <w:rPr>
          <w:i/>
          <w:iCs/>
          <w:sz w:val="28"/>
          <w:szCs w:val="28"/>
        </w:rPr>
        <w:t>(в случае аванса</w:t>
      </w:r>
      <w:r w:rsidR="00086806">
        <w:rPr>
          <w:i/>
          <w:iCs/>
          <w:sz w:val="28"/>
          <w:szCs w:val="28"/>
        </w:rPr>
        <w:t>,</w:t>
      </w:r>
      <w:r w:rsidRPr="009011AB">
        <w:rPr>
          <w:i/>
          <w:iCs/>
          <w:sz w:val="28"/>
          <w:szCs w:val="28"/>
        </w:rPr>
        <w:t xml:space="preserve"> </w:t>
      </w:r>
      <w:r w:rsidR="003906F4">
        <w:rPr>
          <w:i/>
          <w:iCs/>
          <w:sz w:val="28"/>
          <w:szCs w:val="28"/>
        </w:rPr>
        <w:t>не превышающего</w:t>
      </w:r>
      <w:r w:rsidR="00086806" w:rsidRPr="009011AB">
        <w:rPr>
          <w:i/>
          <w:iCs/>
          <w:sz w:val="28"/>
          <w:szCs w:val="28"/>
        </w:rPr>
        <w:t xml:space="preserve"> </w:t>
      </w:r>
      <w:r w:rsidRPr="009011AB">
        <w:rPr>
          <w:i/>
          <w:iCs/>
          <w:sz w:val="28"/>
          <w:szCs w:val="28"/>
        </w:rPr>
        <w:t>пят</w:t>
      </w:r>
      <w:r w:rsidR="00086806">
        <w:rPr>
          <w:i/>
          <w:iCs/>
          <w:sz w:val="28"/>
          <w:szCs w:val="28"/>
        </w:rPr>
        <w:t>ь</w:t>
      </w:r>
      <w:r w:rsidRPr="009011AB">
        <w:rPr>
          <w:i/>
          <w:iCs/>
          <w:sz w:val="28"/>
          <w:szCs w:val="28"/>
        </w:rPr>
        <w:t xml:space="preserve"> миллионов рублей</w:t>
      </w:r>
      <w:r w:rsidR="00086806">
        <w:rPr>
          <w:i/>
          <w:iCs/>
          <w:sz w:val="28"/>
          <w:szCs w:val="28"/>
        </w:rPr>
        <w:t xml:space="preserve"> без учета НДС</w:t>
      </w:r>
      <w:r w:rsidRPr="009011AB">
        <w:rPr>
          <w:i/>
          <w:iCs/>
          <w:sz w:val="28"/>
          <w:szCs w:val="28"/>
        </w:rPr>
        <w:t>)</w:t>
      </w:r>
      <w:r>
        <w:rPr>
          <w:sz w:val="28"/>
          <w:szCs w:val="28"/>
        </w:rPr>
        <w:t xml:space="preserve"> </w:t>
      </w:r>
      <w:r>
        <w:rPr>
          <w:sz w:val="28"/>
        </w:rPr>
        <w:t>Оплата Товара производится Покупателем в следующем порядке:</w:t>
      </w:r>
    </w:p>
    <w:p w14:paraId="7706707A" w14:textId="217A2E15" w:rsidR="009011AB" w:rsidRPr="00346E76" w:rsidRDefault="009011AB" w:rsidP="00BC2755">
      <w:pPr>
        <w:tabs>
          <w:tab w:val="num" w:pos="142"/>
        </w:tabs>
        <w:ind w:left="142" w:firstLine="851"/>
        <w:jc w:val="both"/>
        <w:rPr>
          <w:sz w:val="28"/>
        </w:rPr>
      </w:pPr>
      <w:r>
        <w:rPr>
          <w:sz w:val="28"/>
          <w:szCs w:val="28"/>
        </w:rPr>
        <w:t>- авансовый</w:t>
      </w:r>
      <w:r>
        <w:rPr>
          <w:sz w:val="28"/>
        </w:rPr>
        <w:t xml:space="preserve"> платеж в размере </w:t>
      </w:r>
      <w:r>
        <w:rPr>
          <w:sz w:val="28"/>
          <w:szCs w:val="28"/>
        </w:rPr>
        <w:t>______ % (___________</w:t>
      </w:r>
      <w:r>
        <w:rPr>
          <w:sz w:val="28"/>
        </w:rPr>
        <w:t xml:space="preserve"> процентов) от цены Договора</w:t>
      </w:r>
      <w:r>
        <w:rPr>
          <w:sz w:val="28"/>
          <w:szCs w:val="28"/>
        </w:rPr>
        <w:t>,</w:t>
      </w:r>
      <w:r>
        <w:rPr>
          <w:sz w:val="28"/>
        </w:rPr>
        <w:t xml:space="preserve"> производится в течение 10 (десяти) календарных дней с даты</w:t>
      </w:r>
      <w:r w:rsidR="003906F4">
        <w:rPr>
          <w:sz w:val="28"/>
        </w:rPr>
        <w:t xml:space="preserve"> подписания Сторонами настоящего Договора</w:t>
      </w:r>
      <w:r>
        <w:rPr>
          <w:sz w:val="28"/>
        </w:rPr>
        <w:t>.</w:t>
      </w:r>
    </w:p>
    <w:p w14:paraId="4D1601D0" w14:textId="77777777" w:rsidR="009011AB" w:rsidRPr="00DB722E" w:rsidRDefault="009011AB" w:rsidP="00BC2755">
      <w:pPr>
        <w:pStyle w:val="aff6"/>
        <w:ind w:left="0" w:firstLine="709"/>
        <w:contextualSpacing/>
        <w:jc w:val="both"/>
        <w:rPr>
          <w:sz w:val="28"/>
          <w:szCs w:val="28"/>
        </w:rPr>
      </w:pPr>
      <w:r>
        <w:rPr>
          <w:sz w:val="28"/>
          <w:szCs w:val="28"/>
        </w:rPr>
        <w:lastRenderedPageBreak/>
        <w:t>- окончательный платеж в размере ___% (________________ процентов) от цены Договора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за весь поставленный объем Товара на основании выставленного Поставщиком счета.</w:t>
      </w:r>
    </w:p>
    <w:p w14:paraId="7092C7D8" w14:textId="60506E63" w:rsidR="009011AB" w:rsidRPr="00DB722E" w:rsidRDefault="009011AB" w:rsidP="00BC2755">
      <w:pPr>
        <w:pStyle w:val="aff6"/>
        <w:ind w:left="0" w:firstLine="709"/>
        <w:contextualSpacing/>
        <w:jc w:val="both"/>
        <w:rPr>
          <w:bCs/>
          <w:sz w:val="28"/>
          <w:szCs w:val="28"/>
        </w:rPr>
      </w:pPr>
    </w:p>
    <w:p w14:paraId="669A0A2D" w14:textId="77777777" w:rsidR="00840891" w:rsidRPr="00DB722E" w:rsidRDefault="00317AB4" w:rsidP="00BC2755">
      <w:pPr>
        <w:tabs>
          <w:tab w:val="num" w:pos="142"/>
          <w:tab w:val="left" w:pos="22680"/>
        </w:tabs>
        <w:ind w:firstLine="709"/>
        <w:jc w:val="both"/>
        <w:rPr>
          <w:sz w:val="28"/>
          <w:szCs w:val="28"/>
        </w:rPr>
      </w:pPr>
      <w:r>
        <w:rPr>
          <w:sz w:val="28"/>
          <w:szCs w:val="28"/>
        </w:rPr>
        <w:tab/>
        <w:t xml:space="preserve"> </w:t>
      </w:r>
    </w:p>
    <w:p w14:paraId="3E854DBE" w14:textId="77777777" w:rsidR="00840891" w:rsidRPr="00DB722E" w:rsidRDefault="00317AB4" w:rsidP="00BC2755">
      <w:pPr>
        <w:tabs>
          <w:tab w:val="num" w:pos="142"/>
          <w:tab w:val="left" w:pos="22680"/>
        </w:tabs>
        <w:ind w:firstLine="709"/>
        <w:jc w:val="center"/>
        <w:rPr>
          <w:b/>
          <w:sz w:val="28"/>
          <w:szCs w:val="28"/>
        </w:rPr>
      </w:pPr>
      <w:r>
        <w:rPr>
          <w:b/>
          <w:sz w:val="28"/>
          <w:szCs w:val="28"/>
        </w:rPr>
        <w:t xml:space="preserve">3. УСЛОВИЯ ПОСТАВКИ ТОВАРА </w:t>
      </w:r>
    </w:p>
    <w:p w14:paraId="1B04535C" w14:textId="77777777" w:rsidR="00840891" w:rsidRPr="00DB722E" w:rsidRDefault="00B51459" w:rsidP="00BC2755">
      <w:pPr>
        <w:tabs>
          <w:tab w:val="num" w:pos="142"/>
          <w:tab w:val="left" w:pos="22680"/>
        </w:tabs>
        <w:ind w:firstLine="709"/>
        <w:jc w:val="center"/>
        <w:rPr>
          <w:b/>
          <w:sz w:val="28"/>
          <w:szCs w:val="28"/>
        </w:rPr>
      </w:pPr>
    </w:p>
    <w:p w14:paraId="0FFEA207" w14:textId="0F77D986" w:rsidR="005C4387" w:rsidRPr="00DB722E" w:rsidRDefault="00317AB4" w:rsidP="00BC2755">
      <w:pPr>
        <w:ind w:firstLine="709"/>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(Приложении № 1 к настоящему Договору).</w:t>
      </w:r>
    </w:p>
    <w:p w14:paraId="369AA376" w14:textId="03E09717" w:rsidR="00840891" w:rsidRPr="00DB722E" w:rsidRDefault="00317AB4" w:rsidP="00BC2755">
      <w:pPr>
        <w:ind w:firstLine="709"/>
        <w:jc w:val="both"/>
        <w:rPr>
          <w:sz w:val="28"/>
          <w:szCs w:val="28"/>
        </w:rPr>
      </w:pPr>
      <w:r>
        <w:rPr>
          <w:sz w:val="28"/>
          <w:szCs w:val="28"/>
        </w:rPr>
        <w:t>3.2. Поставка Товара Покупателю осуществляется Поставщиком в каждый адрес поставки, указанный в Спецификации (Приложении № 1 к настоящему Договору).</w:t>
      </w:r>
    </w:p>
    <w:p w14:paraId="657DB331" w14:textId="77777777" w:rsidR="00840891" w:rsidRPr="00DB722E" w:rsidRDefault="00317AB4" w:rsidP="00BC2755">
      <w:pPr>
        <w:ind w:firstLine="851"/>
        <w:jc w:val="both"/>
        <w:rPr>
          <w:sz w:val="28"/>
          <w:szCs w:val="28"/>
        </w:rPr>
      </w:pPr>
      <w:r>
        <w:rPr>
          <w:sz w:val="28"/>
          <w:szCs w:val="28"/>
        </w:rPr>
        <w:t>3.3. Поставщик формирует товарную накладную (форма № ТОРГ – 12), счет и счет – фактуру (или УПД)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документом(-ами)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14:paraId="22504A06" w14:textId="77777777" w:rsidR="004728E6" w:rsidRPr="00DB722E" w:rsidRDefault="00317AB4" w:rsidP="00BC2755">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№4 и №4а к настоящему Договору.</w:t>
      </w:r>
    </w:p>
    <w:p w14:paraId="7D349F3E" w14:textId="77777777" w:rsidR="00840891" w:rsidRPr="00DB722E" w:rsidRDefault="00317AB4" w:rsidP="00BC2755">
      <w:pPr>
        <w:tabs>
          <w:tab w:val="left" w:pos="-1276"/>
          <w:tab w:val="left" w:pos="-993"/>
        </w:tabs>
        <w:ind w:firstLine="851"/>
        <w:jc w:val="both"/>
        <w:rPr>
          <w:sz w:val="28"/>
          <w:szCs w:val="28"/>
        </w:rPr>
      </w:pPr>
      <w:r>
        <w:rPr>
          <w:sz w:val="28"/>
          <w:szCs w:val="28"/>
        </w:rPr>
        <w:t>3.4. При отсутствии у Покупателя каких – 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14:paraId="66CE1045" w14:textId="77777777" w:rsidR="00840891" w:rsidRPr="00DB722E" w:rsidRDefault="00317AB4" w:rsidP="00BC2755">
      <w:pPr>
        <w:ind w:firstLine="851"/>
        <w:jc w:val="both"/>
        <w:rPr>
          <w:sz w:val="28"/>
          <w:szCs w:val="28"/>
        </w:rPr>
      </w:pPr>
      <w:r>
        <w:rPr>
          <w:sz w:val="28"/>
          <w:szCs w:val="28"/>
        </w:rPr>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14:paraId="0A5325EC" w14:textId="77777777" w:rsidR="00840891" w:rsidRPr="00DB722E" w:rsidRDefault="00317AB4" w:rsidP="00BC2755">
      <w:pPr>
        <w:tabs>
          <w:tab w:val="left" w:pos="-1276"/>
          <w:tab w:val="left" w:pos="-993"/>
        </w:tabs>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14:paraId="32E29611" w14:textId="59C6F823" w:rsidR="00840891" w:rsidRPr="00DB722E" w:rsidRDefault="00317AB4" w:rsidP="00BC2755">
      <w:pPr>
        <w:tabs>
          <w:tab w:val="num" w:pos="0"/>
        </w:tabs>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14:paraId="39A3E105" w14:textId="77777777" w:rsidR="00840891" w:rsidRPr="00DB722E" w:rsidRDefault="00317AB4" w:rsidP="00BC2755">
      <w:pPr>
        <w:tabs>
          <w:tab w:val="left" w:pos="-1276"/>
          <w:tab w:val="left" w:pos="-993"/>
        </w:tabs>
        <w:ind w:firstLine="851"/>
        <w:jc w:val="both"/>
        <w:rPr>
          <w:sz w:val="28"/>
          <w:szCs w:val="28"/>
        </w:rPr>
      </w:pPr>
      <w:r>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14:paraId="5EFC444C" w14:textId="77777777" w:rsidR="00840891" w:rsidRPr="00DB722E" w:rsidRDefault="00317AB4" w:rsidP="00BC2755">
      <w:pPr>
        <w:tabs>
          <w:tab w:val="left" w:pos="-1276"/>
          <w:tab w:val="left" w:pos="-993"/>
        </w:tabs>
        <w:ind w:firstLine="851"/>
        <w:jc w:val="both"/>
        <w:rPr>
          <w:sz w:val="28"/>
          <w:szCs w:val="28"/>
        </w:rPr>
      </w:pPr>
      <w:r>
        <w:rPr>
          <w:sz w:val="28"/>
          <w:szCs w:val="28"/>
        </w:rPr>
        <w:lastRenderedPageBreak/>
        <w:t xml:space="preserve"> В этом случае Сторонами составляется акт с перечнем недостатков и со сроками их устранения за счет Поставщика.</w:t>
      </w:r>
    </w:p>
    <w:p w14:paraId="0ED4FC64" w14:textId="77777777" w:rsidR="00840891" w:rsidRPr="00DB722E" w:rsidRDefault="00317AB4" w:rsidP="00BC2755">
      <w:pPr>
        <w:tabs>
          <w:tab w:val="left" w:pos="-1276"/>
          <w:tab w:val="left" w:pos="-993"/>
        </w:tabs>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настоящем Договоре.</w:t>
      </w:r>
    </w:p>
    <w:p w14:paraId="1BE34792" w14:textId="77777777" w:rsidR="00840891" w:rsidRPr="00DB722E" w:rsidRDefault="00317AB4" w:rsidP="00BC2755">
      <w:pPr>
        <w:tabs>
          <w:tab w:val="num" w:pos="0"/>
        </w:tabs>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14:paraId="793D6B33" w14:textId="77777777" w:rsidR="00840891" w:rsidRPr="00DB722E" w:rsidRDefault="00317AB4" w:rsidP="00BC2755">
      <w:pPr>
        <w:ind w:firstLine="851"/>
        <w:jc w:val="both"/>
        <w:rPr>
          <w:sz w:val="28"/>
          <w:szCs w:val="28"/>
        </w:rPr>
      </w:pPr>
      <w:r>
        <w:rPr>
          <w:sz w:val="28"/>
          <w:szCs w:val="28"/>
        </w:rPr>
        <w:t xml:space="preserve">3.8. Датой поставки Товара считается дата подписания Сторонами товарной накладной (форма № ТОРГ 12) (или УПД). </w:t>
      </w:r>
    </w:p>
    <w:p w14:paraId="44468873" w14:textId="77777777" w:rsidR="00840891" w:rsidRPr="00DB722E" w:rsidRDefault="00317AB4" w:rsidP="00BC2755">
      <w:pPr>
        <w:tabs>
          <w:tab w:val="num" w:pos="0"/>
        </w:tabs>
        <w:ind w:firstLine="709"/>
        <w:jc w:val="both"/>
        <w:rPr>
          <w:sz w:val="28"/>
          <w:szCs w:val="28"/>
        </w:rPr>
      </w:pPr>
      <w:r>
        <w:rPr>
          <w:sz w:val="28"/>
          <w:szCs w:val="28"/>
        </w:rPr>
        <w:t xml:space="preserve">           3.9. Право собственности на Товар, а также риск случайной гибели или порчи Товара переходит от Поставщика к Покупателю с даты подписания Сторонами товарной накладной (форма № ТОРГ</w:t>
      </w:r>
      <w:r>
        <w:rPr>
          <w:sz w:val="28"/>
          <w:szCs w:val="28"/>
        </w:rPr>
        <w:noBreakHyphen/>
        <w:t>12) (или УПД).</w:t>
      </w:r>
      <w:r>
        <w:rPr>
          <w:sz w:val="28"/>
          <w:szCs w:val="28"/>
        </w:rPr>
        <w:tab/>
      </w:r>
    </w:p>
    <w:p w14:paraId="1351D88E" w14:textId="0A0B8F78" w:rsidR="00840891" w:rsidRPr="00DB722E" w:rsidRDefault="00317AB4" w:rsidP="00BC2755">
      <w:pPr>
        <w:tabs>
          <w:tab w:val="num" w:pos="142"/>
          <w:tab w:val="left" w:pos="22680"/>
        </w:tabs>
        <w:ind w:left="142"/>
        <w:jc w:val="center"/>
        <w:rPr>
          <w:b/>
          <w:sz w:val="28"/>
          <w:szCs w:val="28"/>
        </w:rPr>
      </w:pPr>
      <w:r>
        <w:rPr>
          <w:b/>
          <w:sz w:val="28"/>
          <w:szCs w:val="28"/>
        </w:rPr>
        <w:t>4. КАЧЕСТВО И КОМПЛЕКТНОСТЬ</w:t>
      </w:r>
    </w:p>
    <w:p w14:paraId="45ED76CF" w14:textId="77777777" w:rsidR="00840891" w:rsidRPr="00DB722E" w:rsidRDefault="00B51459" w:rsidP="00BC2755">
      <w:pPr>
        <w:tabs>
          <w:tab w:val="num" w:pos="142"/>
          <w:tab w:val="left" w:pos="22680"/>
        </w:tabs>
        <w:ind w:left="142"/>
        <w:jc w:val="center"/>
        <w:rPr>
          <w:b/>
          <w:sz w:val="28"/>
          <w:szCs w:val="28"/>
        </w:rPr>
      </w:pPr>
    </w:p>
    <w:p w14:paraId="41F3B805" w14:textId="77777777" w:rsidR="00840891" w:rsidRPr="00DB722E" w:rsidRDefault="00317AB4" w:rsidP="00BC2755">
      <w:pPr>
        <w:tabs>
          <w:tab w:val="num" w:pos="0"/>
          <w:tab w:val="left" w:pos="22680"/>
        </w:tabs>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14:paraId="3DE762F8" w14:textId="77777777" w:rsidR="00840891" w:rsidRPr="00DB722E" w:rsidRDefault="00B51459" w:rsidP="00BC2755">
      <w:pPr>
        <w:tabs>
          <w:tab w:val="num" w:pos="0"/>
          <w:tab w:val="left" w:pos="22680"/>
        </w:tabs>
        <w:ind w:firstLine="709"/>
        <w:jc w:val="both"/>
        <w:rPr>
          <w:sz w:val="28"/>
          <w:szCs w:val="28"/>
        </w:rPr>
      </w:pPr>
    </w:p>
    <w:p w14:paraId="75E4BF35" w14:textId="77777777" w:rsidR="00840891" w:rsidRPr="00DB722E" w:rsidRDefault="00317AB4" w:rsidP="00BC2755">
      <w:pPr>
        <w:tabs>
          <w:tab w:val="num" w:pos="142"/>
          <w:tab w:val="left" w:pos="22680"/>
        </w:tabs>
        <w:ind w:left="142"/>
        <w:jc w:val="center"/>
        <w:rPr>
          <w:b/>
          <w:sz w:val="28"/>
          <w:szCs w:val="28"/>
        </w:rPr>
      </w:pPr>
      <w:r>
        <w:rPr>
          <w:b/>
          <w:sz w:val="28"/>
          <w:szCs w:val="28"/>
        </w:rPr>
        <w:t>5. ГАРАНТИЙНЫЕ ОБЯЗАТЕЛЬСТВА</w:t>
      </w:r>
    </w:p>
    <w:p w14:paraId="63884C36" w14:textId="77777777" w:rsidR="00840891" w:rsidRPr="00DB722E" w:rsidRDefault="00B51459" w:rsidP="00BC2755">
      <w:pPr>
        <w:tabs>
          <w:tab w:val="num" w:pos="142"/>
          <w:tab w:val="left" w:pos="22680"/>
        </w:tabs>
        <w:ind w:left="142"/>
        <w:jc w:val="center"/>
        <w:rPr>
          <w:b/>
          <w:sz w:val="28"/>
          <w:szCs w:val="28"/>
        </w:rPr>
      </w:pPr>
    </w:p>
    <w:p w14:paraId="7EE0AC79" w14:textId="77777777" w:rsidR="00A75298" w:rsidRPr="00DB722E" w:rsidRDefault="00317AB4" w:rsidP="00BC2755">
      <w:pPr>
        <w:ind w:firstLine="851"/>
        <w:jc w:val="both"/>
        <w:rPr>
          <w:sz w:val="28"/>
          <w:szCs w:val="28"/>
        </w:rPr>
      </w:pPr>
      <w:r>
        <w:rPr>
          <w:sz w:val="28"/>
          <w:szCs w:val="28"/>
        </w:rPr>
        <w:t>5.1. Срок предоставления гарантии качества на Товар указан в Спецификации на Товар (Приложение №1 к настоящему Договору).</w:t>
      </w:r>
    </w:p>
    <w:p w14:paraId="0C459DA3" w14:textId="77777777" w:rsidR="00A75298" w:rsidRPr="00DB722E" w:rsidRDefault="00317AB4" w:rsidP="00BC2755">
      <w:pPr>
        <w:ind w:firstLine="851"/>
        <w:jc w:val="both"/>
        <w:rPr>
          <w:sz w:val="28"/>
          <w:szCs w:val="28"/>
        </w:rPr>
      </w:pPr>
      <w:r>
        <w:rPr>
          <w:sz w:val="28"/>
          <w:szCs w:val="28"/>
        </w:rPr>
        <w:t xml:space="preserve">В течение гарантийного срока Товара Поставщик гарантирует </w:t>
      </w:r>
      <w:r>
        <w:rPr>
          <w:bCs/>
          <w:sz w:val="28"/>
          <w:szCs w:val="28"/>
        </w:rPr>
        <w:t xml:space="preserve">полнофункциональную работу (пригодность) Товара, </w:t>
      </w:r>
      <w:r>
        <w:rPr>
          <w:sz w:val="28"/>
          <w:szCs w:val="28"/>
        </w:rPr>
        <w:t>соответствие качества Товара требованиям настоящего Договора.</w:t>
      </w:r>
    </w:p>
    <w:p w14:paraId="65BD3D78" w14:textId="77777777" w:rsidR="00A75298" w:rsidRPr="00DB722E" w:rsidRDefault="00317AB4" w:rsidP="00BC2755">
      <w:pPr>
        <w:ind w:firstLine="709"/>
        <w:jc w:val="both"/>
        <w:rPr>
          <w:sz w:val="28"/>
          <w:szCs w:val="28"/>
        </w:rPr>
      </w:pPr>
      <w:r>
        <w:rPr>
          <w:sz w:val="28"/>
          <w:szCs w:val="28"/>
        </w:rPr>
        <w:t xml:space="preserve">5.2. При установке шин Покупателем на техническое средство составляется Уведомление об установке шин по форме Приложения №2 к настоящему Договору, в котором указывается дата установки шины, заводской номер технического средства, ось (ведущая или рулевая), показания счётчика моточасов. </w:t>
      </w:r>
    </w:p>
    <w:p w14:paraId="27EC1AD5" w14:textId="77777777" w:rsidR="00A75298" w:rsidRPr="00DB722E" w:rsidRDefault="00317AB4" w:rsidP="00BC2755">
      <w:pPr>
        <w:ind w:firstLine="709"/>
        <w:jc w:val="both"/>
        <w:rPr>
          <w:sz w:val="28"/>
          <w:szCs w:val="28"/>
        </w:rPr>
      </w:pPr>
      <w:r>
        <w:rPr>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 с последующим предоставлением оригиналов в течение 10 (десяти) рабочих дней. </w:t>
      </w:r>
    </w:p>
    <w:p w14:paraId="27CE28FC" w14:textId="77777777" w:rsidR="00A75298" w:rsidRPr="00DB722E" w:rsidRDefault="00317AB4" w:rsidP="00BC2755">
      <w:pPr>
        <w:ind w:firstLine="709"/>
        <w:jc w:val="both"/>
        <w:rPr>
          <w:sz w:val="28"/>
          <w:szCs w:val="28"/>
        </w:rPr>
      </w:pPr>
      <w:r>
        <w:rPr>
          <w:sz w:val="28"/>
          <w:szCs w:val="28"/>
        </w:rPr>
        <w:t>Поставщик в течение 3 (трех)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14:paraId="2B070997" w14:textId="77777777" w:rsidR="00A75298" w:rsidRPr="00DB722E" w:rsidRDefault="00317AB4" w:rsidP="00BC2755">
      <w:pPr>
        <w:ind w:firstLine="709"/>
        <w:jc w:val="both"/>
        <w:rPr>
          <w:sz w:val="28"/>
          <w:szCs w:val="28"/>
        </w:rPr>
      </w:pPr>
      <w:r>
        <w:rPr>
          <w:sz w:val="28"/>
          <w:szCs w:val="28"/>
        </w:rPr>
        <w:lastRenderedPageBreak/>
        <w:t>5.3. Не гарантийными случаями считаются:</w:t>
      </w:r>
    </w:p>
    <w:p w14:paraId="4807A89E" w14:textId="77777777" w:rsidR="00A75298" w:rsidRPr="00DB722E" w:rsidRDefault="00317AB4" w:rsidP="00BC2755">
      <w:pPr>
        <w:ind w:firstLine="709"/>
        <w:jc w:val="both"/>
        <w:rPr>
          <w:sz w:val="28"/>
          <w:szCs w:val="28"/>
        </w:rPr>
      </w:pPr>
      <w:r>
        <w:rPr>
          <w:sz w:val="28"/>
          <w:szCs w:val="28"/>
        </w:rPr>
        <w:t>- умышленное воздействие на Товар (пробои, глубокие порезы, вырыв протектора и т.п.);</w:t>
      </w:r>
    </w:p>
    <w:p w14:paraId="68DC892B" w14:textId="77777777" w:rsidR="00A75298" w:rsidRPr="00DB722E" w:rsidRDefault="00317AB4" w:rsidP="00BC2755">
      <w:pPr>
        <w:ind w:firstLine="709"/>
        <w:jc w:val="both"/>
        <w:rPr>
          <w:sz w:val="28"/>
          <w:szCs w:val="28"/>
        </w:rPr>
      </w:pPr>
      <w:r>
        <w:rPr>
          <w:sz w:val="28"/>
          <w:szCs w:val="28"/>
        </w:rPr>
        <w:t>- повреждения Товара элементами конструкции транспортного средства или колеса;</w:t>
      </w:r>
    </w:p>
    <w:p w14:paraId="6F87134E" w14:textId="77777777" w:rsidR="00A75298" w:rsidRPr="00DB722E" w:rsidRDefault="00317AB4" w:rsidP="00BC2755">
      <w:pPr>
        <w:ind w:firstLine="709"/>
        <w:jc w:val="both"/>
        <w:rPr>
          <w:sz w:val="28"/>
          <w:szCs w:val="28"/>
        </w:rPr>
      </w:pPr>
      <w:r>
        <w:rPr>
          <w:sz w:val="28"/>
          <w:szCs w:val="28"/>
        </w:rPr>
        <w:t>- нарушение правил эксплуатации Товара при проведении монтажа/демонтажа Товара на/c обода;</w:t>
      </w:r>
    </w:p>
    <w:p w14:paraId="2BFC8BA0" w14:textId="77777777" w:rsidR="00A75298" w:rsidRPr="00DB722E" w:rsidRDefault="00317AB4" w:rsidP="00BC2755">
      <w:pPr>
        <w:ind w:firstLine="851"/>
        <w:contextualSpacing/>
        <w:jc w:val="both"/>
        <w:rPr>
          <w:sz w:val="28"/>
          <w:szCs w:val="28"/>
        </w:rPr>
      </w:pPr>
      <w:r>
        <w:rPr>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12854F5F" w14:textId="77777777" w:rsidR="00A75298" w:rsidRPr="00DB722E" w:rsidRDefault="00317AB4" w:rsidP="00BC2755">
      <w:pPr>
        <w:widowControl w:val="0"/>
        <w:ind w:firstLine="709"/>
        <w:jc w:val="both"/>
        <w:rPr>
          <w:sz w:val="28"/>
          <w:szCs w:val="28"/>
        </w:rPr>
      </w:pPr>
      <w:r>
        <w:rPr>
          <w:sz w:val="28"/>
          <w:szCs w:val="28"/>
        </w:rPr>
        <w:t>5.4. 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1F42A59D" w14:textId="77777777" w:rsidR="00A75298" w:rsidRPr="00DB722E" w:rsidRDefault="00317AB4" w:rsidP="00BC2755">
      <w:pPr>
        <w:widowControl w:val="0"/>
        <w:ind w:firstLine="709"/>
        <w:jc w:val="both"/>
        <w:rPr>
          <w:sz w:val="28"/>
          <w:szCs w:val="28"/>
        </w:rPr>
      </w:pPr>
      <w:r>
        <w:rPr>
          <w:sz w:val="28"/>
          <w:szCs w:val="28"/>
        </w:rPr>
        <w:t>5.5. 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5AD8310E" w14:textId="77777777" w:rsidR="00A75298" w:rsidRPr="00DB722E" w:rsidRDefault="00317AB4" w:rsidP="00BC2755">
      <w:pPr>
        <w:widowControl w:val="0"/>
        <w:ind w:firstLine="709"/>
        <w:jc w:val="both"/>
        <w:rPr>
          <w:sz w:val="28"/>
          <w:szCs w:val="28"/>
        </w:rPr>
      </w:pPr>
      <w:r>
        <w:rPr>
          <w:sz w:val="28"/>
          <w:szCs w:val="28"/>
        </w:rPr>
        <w:t>- проведения гарантийного ремонта Товара;</w:t>
      </w:r>
    </w:p>
    <w:p w14:paraId="32DEC8B1" w14:textId="77777777" w:rsidR="00A75298" w:rsidRPr="00DB722E" w:rsidRDefault="00317AB4" w:rsidP="00BC2755">
      <w:pPr>
        <w:widowControl w:val="0"/>
        <w:ind w:firstLine="709"/>
        <w:jc w:val="both"/>
        <w:rPr>
          <w:sz w:val="28"/>
          <w:szCs w:val="28"/>
        </w:rPr>
      </w:pPr>
      <w:r>
        <w:rPr>
          <w:sz w:val="28"/>
          <w:szCs w:val="28"/>
        </w:rPr>
        <w:t>- замены Товара ненадлежащего качества Товаром надлежащего качества, соответствующего требованиям настоящего Договора;</w:t>
      </w:r>
    </w:p>
    <w:p w14:paraId="27C609A4" w14:textId="77777777" w:rsidR="00A75298" w:rsidRPr="00DB722E" w:rsidRDefault="00317AB4" w:rsidP="00BC2755">
      <w:pPr>
        <w:widowControl w:val="0"/>
        <w:ind w:firstLine="709"/>
        <w:jc w:val="both"/>
        <w:rPr>
          <w:sz w:val="28"/>
          <w:szCs w:val="28"/>
        </w:rPr>
      </w:pPr>
      <w:r>
        <w:rPr>
          <w:sz w:val="28"/>
          <w:szCs w:val="28"/>
        </w:rPr>
        <w:t>- возврата денежной суммы, уплаченной Поставщику за Товар ненадлежащего качества</w:t>
      </w:r>
      <w:r>
        <w:rPr>
          <w:bCs/>
          <w:sz w:val="28"/>
          <w:szCs w:val="28"/>
        </w:rPr>
        <w:t>.</w:t>
      </w:r>
    </w:p>
    <w:p w14:paraId="736C9C29" w14:textId="27E6E80E" w:rsidR="00A75298" w:rsidRPr="00DB722E" w:rsidRDefault="00317AB4" w:rsidP="00BC2755">
      <w:pPr>
        <w:widowControl w:val="0"/>
        <w:ind w:firstLine="709"/>
        <w:jc w:val="both"/>
        <w:rPr>
          <w:sz w:val="28"/>
          <w:szCs w:val="28"/>
        </w:rPr>
      </w:pPr>
      <w:r>
        <w:rPr>
          <w:rFonts w:eastAsia="Arial"/>
          <w:sz w:val="28"/>
          <w:szCs w:val="28"/>
        </w:rPr>
        <w:t>5.6.</w:t>
      </w:r>
      <w:r>
        <w:rPr>
          <w:rFonts w:eastAsia="Arial"/>
          <w:sz w:val="28"/>
          <w:szCs w:val="28"/>
        </w:rPr>
        <w:tab/>
      </w:r>
      <w:r>
        <w:rPr>
          <w:sz w:val="28"/>
          <w:szCs w:val="28"/>
        </w:rPr>
        <w:t>Срок проведения гарантийного ремонта не должен превышать 3 (трех)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28AFCAF4" w14:textId="60613A8C" w:rsidR="00A75298" w:rsidRPr="00DB722E" w:rsidRDefault="00317AB4" w:rsidP="00BC2755">
      <w:pPr>
        <w:widowControl w:val="0"/>
        <w:ind w:firstLine="851"/>
        <w:jc w:val="both"/>
        <w:rPr>
          <w:sz w:val="28"/>
          <w:szCs w:val="28"/>
        </w:rPr>
      </w:pPr>
      <w:r>
        <w:rPr>
          <w:sz w:val="28"/>
          <w:szCs w:val="28"/>
        </w:rPr>
        <w:t>В случае замены Товара ненадлежащего качества Поставщик производит замену Товаром надлежащего качества, соответствующего требованиям настоящего Договора</w:t>
      </w:r>
      <w:r>
        <w:rPr>
          <w:bCs/>
          <w:sz w:val="28"/>
          <w:szCs w:val="28"/>
        </w:rPr>
        <w:t>,</w:t>
      </w:r>
      <w:r>
        <w:rPr>
          <w:sz w:val="28"/>
          <w:szCs w:val="28"/>
        </w:rPr>
        <w:t xml:space="preserve"> не ранее 2020 года выпуска, не находившимся в употреблении</w:t>
      </w:r>
      <w:r>
        <w:rPr>
          <w:snapToGrid w:val="0"/>
          <w:sz w:val="28"/>
          <w:szCs w:val="28"/>
          <w:lang w:eastAsia="ru-RU"/>
        </w:rPr>
        <w:t>,</w:t>
      </w:r>
      <w:r>
        <w:rPr>
          <w:sz w:val="28"/>
          <w:szCs w:val="28"/>
        </w:rPr>
        <w:t xml:space="preserve"> не позднее 15 (пятнадцати) рабочих дней с даты получения Поставщиком уведомления от Покупателя о выявлении недостатков Товара с требованием о замене Товара.</w:t>
      </w:r>
    </w:p>
    <w:p w14:paraId="7B09C86E" w14:textId="77777777" w:rsidR="00A75298" w:rsidRPr="00DB722E" w:rsidRDefault="00317AB4" w:rsidP="00BC2755">
      <w:pPr>
        <w:tabs>
          <w:tab w:val="left" w:pos="1134"/>
        </w:tabs>
        <w:autoSpaceDE w:val="0"/>
        <w:ind w:firstLine="851"/>
        <w:jc w:val="both"/>
        <w:rPr>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sz w:val="28"/>
          <w:szCs w:val="28"/>
        </w:rPr>
        <w:t>настоящего Договора.</w:t>
      </w:r>
    </w:p>
    <w:p w14:paraId="415B2357" w14:textId="0D10086B" w:rsidR="00A75298" w:rsidRPr="00DB722E" w:rsidRDefault="00317AB4" w:rsidP="00BC2755">
      <w:pPr>
        <w:tabs>
          <w:tab w:val="left" w:pos="1134"/>
        </w:tabs>
        <w:autoSpaceDE w:val="0"/>
        <w:ind w:firstLine="851"/>
        <w:jc w:val="both"/>
        <w:rPr>
          <w:sz w:val="28"/>
          <w:szCs w:val="28"/>
        </w:rPr>
      </w:pPr>
      <w:r>
        <w:rPr>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в </w:t>
      </w:r>
      <w:r>
        <w:rPr>
          <w:bCs/>
          <w:sz w:val="28"/>
          <w:szCs w:val="28"/>
        </w:rPr>
        <w:t>течение</w:t>
      </w:r>
      <w:r>
        <w:rPr>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6067925A" w14:textId="4AF5F937" w:rsidR="00A75298" w:rsidRPr="00DB722E" w:rsidRDefault="00317AB4" w:rsidP="00BC2755">
      <w:pPr>
        <w:tabs>
          <w:tab w:val="left" w:pos="1134"/>
        </w:tabs>
        <w:autoSpaceDE w:val="0"/>
        <w:ind w:firstLine="851"/>
        <w:jc w:val="both"/>
        <w:rPr>
          <w:rFonts w:eastAsia="Arial"/>
          <w:sz w:val="28"/>
          <w:szCs w:val="28"/>
        </w:rPr>
      </w:pPr>
      <w:r>
        <w:rPr>
          <w:sz w:val="28"/>
          <w:szCs w:val="28"/>
        </w:rPr>
        <w:t xml:space="preserve">5.7. </w:t>
      </w:r>
      <w:r>
        <w:rPr>
          <w:rFonts w:eastAsia="Arial"/>
          <w:sz w:val="28"/>
          <w:szCs w:val="28"/>
        </w:rPr>
        <w:t xml:space="preserve">Транспортные расходы Поставщика, связанные с проведением гарантийного срока ремонта, заменой Товара, иные расходы, связанные с </w:t>
      </w:r>
      <w:r>
        <w:rPr>
          <w:rFonts w:eastAsia="Arial"/>
          <w:sz w:val="28"/>
          <w:szCs w:val="28"/>
        </w:rPr>
        <w:lastRenderedPageBreak/>
        <w:t>исполнением Поставщиком гарантийных обязательств по настоящему Договору, Покупателем не возмещаются.</w:t>
      </w:r>
    </w:p>
    <w:p w14:paraId="0066670F" w14:textId="59669057" w:rsidR="00A75298" w:rsidRPr="00DB722E" w:rsidRDefault="00317AB4" w:rsidP="00BC2755">
      <w:pPr>
        <w:tabs>
          <w:tab w:val="left" w:pos="1134"/>
        </w:tabs>
        <w:autoSpaceDE w:val="0"/>
        <w:ind w:firstLine="851"/>
        <w:jc w:val="both"/>
        <w:rPr>
          <w:sz w:val="28"/>
          <w:szCs w:val="28"/>
        </w:rPr>
      </w:pPr>
      <w:r>
        <w:rPr>
          <w:rFonts w:eastAsia="Arial"/>
          <w:sz w:val="28"/>
          <w:szCs w:val="28"/>
        </w:rPr>
        <w:t xml:space="preserve">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sz w:val="28"/>
          <w:szCs w:val="28"/>
        </w:rPr>
        <w:t xml:space="preserve">с даты направления </w:t>
      </w:r>
      <w:r>
        <w:rPr>
          <w:bCs/>
          <w:sz w:val="28"/>
          <w:szCs w:val="28"/>
        </w:rPr>
        <w:t>Поставщику</w:t>
      </w:r>
      <w:r>
        <w:rPr>
          <w:sz w:val="28"/>
          <w:szCs w:val="28"/>
        </w:rPr>
        <w:t xml:space="preserve"> уведомления о возмещении понесенных расходов с приложением подтверждающих документов.</w:t>
      </w:r>
    </w:p>
    <w:p w14:paraId="738C4E30" w14:textId="77777777" w:rsidR="00A75298" w:rsidRPr="00DB722E" w:rsidRDefault="00317AB4" w:rsidP="00BC2755">
      <w:pPr>
        <w:tabs>
          <w:tab w:val="left" w:pos="1134"/>
        </w:tabs>
        <w:autoSpaceDE w:val="0"/>
        <w:ind w:firstLine="851"/>
        <w:jc w:val="both"/>
        <w:rPr>
          <w:sz w:val="28"/>
          <w:szCs w:val="28"/>
        </w:rPr>
      </w:pPr>
      <w:r>
        <w:rPr>
          <w:sz w:val="28"/>
          <w:szCs w:val="28"/>
        </w:rPr>
        <w:t xml:space="preserve">5.9.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68A079ED" w14:textId="77777777" w:rsidR="00840891" w:rsidRPr="00DB722E" w:rsidRDefault="00B51459" w:rsidP="00BC2755">
      <w:pPr>
        <w:ind w:firstLine="851"/>
        <w:jc w:val="both"/>
        <w:rPr>
          <w:sz w:val="28"/>
          <w:szCs w:val="28"/>
        </w:rPr>
      </w:pPr>
    </w:p>
    <w:p w14:paraId="6F72764D" w14:textId="77777777" w:rsidR="00840891" w:rsidRPr="00DB722E" w:rsidRDefault="00317AB4" w:rsidP="00BC2755">
      <w:pPr>
        <w:tabs>
          <w:tab w:val="num" w:pos="142"/>
          <w:tab w:val="left" w:pos="22680"/>
        </w:tabs>
        <w:ind w:left="142"/>
        <w:jc w:val="center"/>
        <w:rPr>
          <w:b/>
          <w:sz w:val="28"/>
          <w:szCs w:val="28"/>
        </w:rPr>
      </w:pPr>
      <w:r>
        <w:rPr>
          <w:b/>
          <w:sz w:val="28"/>
          <w:szCs w:val="28"/>
        </w:rPr>
        <w:t>6. УПАКОВКА И МАРКИРОВКА</w:t>
      </w:r>
    </w:p>
    <w:p w14:paraId="153155D2" w14:textId="77777777" w:rsidR="00840891" w:rsidRPr="00DB722E" w:rsidRDefault="00B51459" w:rsidP="00BC2755">
      <w:pPr>
        <w:tabs>
          <w:tab w:val="num" w:pos="142"/>
          <w:tab w:val="left" w:pos="22680"/>
        </w:tabs>
        <w:ind w:left="142"/>
        <w:jc w:val="center"/>
        <w:rPr>
          <w:b/>
          <w:sz w:val="28"/>
          <w:szCs w:val="28"/>
        </w:rPr>
      </w:pPr>
    </w:p>
    <w:p w14:paraId="20B617DB" w14:textId="77777777" w:rsidR="00840891" w:rsidRPr="00DB722E" w:rsidRDefault="00317AB4" w:rsidP="00BC2755">
      <w:pPr>
        <w:tabs>
          <w:tab w:val="num" w:pos="0"/>
          <w:tab w:val="left" w:pos="22680"/>
        </w:tabs>
        <w:ind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4BDF9BD" w14:textId="77777777" w:rsidR="00840891" w:rsidRPr="00DB722E" w:rsidRDefault="00317AB4" w:rsidP="00BC2755">
      <w:pPr>
        <w:tabs>
          <w:tab w:val="num" w:pos="0"/>
          <w:tab w:val="left" w:pos="22680"/>
        </w:tabs>
        <w:ind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07227E96" w14:textId="77777777" w:rsidR="00840891" w:rsidRPr="00DB722E" w:rsidRDefault="00317AB4" w:rsidP="00BC2755">
      <w:pPr>
        <w:tabs>
          <w:tab w:val="num" w:pos="0"/>
          <w:tab w:val="left" w:pos="22680"/>
        </w:tabs>
        <w:ind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14:paraId="515EF970" w14:textId="77777777" w:rsidR="00AE19CE" w:rsidRPr="00DB722E" w:rsidRDefault="00317AB4" w:rsidP="00BC2755">
      <w:pPr>
        <w:pStyle w:val="1a"/>
        <w:tabs>
          <w:tab w:val="num" w:pos="0"/>
        </w:tabs>
        <w:ind w:firstLine="709"/>
        <w:rPr>
          <w:szCs w:val="28"/>
        </w:rPr>
      </w:pPr>
      <w:r>
        <w:rPr>
          <w:color w:val="000000"/>
          <w:szCs w:val="28"/>
        </w:rPr>
        <w:t>6.4. Транспортирование и хранение шин в соответствии с</w:t>
      </w:r>
      <w:r>
        <w:rPr>
          <w:szCs w:val="28"/>
        </w:rPr>
        <w:t xml:space="preserve"> ГОСТ 24779-81 «Шины пневматические. Упаковка, транспортирование, хранение».</w:t>
      </w:r>
    </w:p>
    <w:p w14:paraId="43941953" w14:textId="77777777" w:rsidR="00AE19CE" w:rsidRPr="00DB722E" w:rsidRDefault="00317AB4" w:rsidP="00BC2755">
      <w:pPr>
        <w:pStyle w:val="style13262683980000000596msonormal"/>
        <w:shd w:val="clear" w:color="auto" w:fill="FFFFFF"/>
        <w:tabs>
          <w:tab w:val="num" w:pos="0"/>
        </w:tabs>
        <w:suppressAutoHyphens/>
        <w:spacing w:before="0" w:beforeAutospacing="0" w:after="0" w:afterAutospacing="0"/>
        <w:ind w:firstLine="709"/>
        <w:jc w:val="both"/>
        <w:rPr>
          <w:sz w:val="28"/>
          <w:szCs w:val="28"/>
        </w:rPr>
      </w:pPr>
      <w:r>
        <w:rPr>
          <w:spacing w:val="1"/>
          <w:sz w:val="28"/>
          <w:szCs w:val="28"/>
        </w:rPr>
        <w:t>6.5.</w:t>
      </w:r>
      <w:r>
        <w:rPr>
          <w:b/>
          <w:spacing w:val="1"/>
          <w:sz w:val="28"/>
          <w:szCs w:val="28"/>
        </w:rPr>
        <w:t xml:space="preserve"> </w:t>
      </w:r>
      <w:r>
        <w:rPr>
          <w:sz w:val="28"/>
          <w:szCs w:val="28"/>
        </w:rPr>
        <w:t>Упаковка в соответствии с конструкторской документацией согласно п.п. 5.5.1 п.5.1.</w:t>
      </w:r>
      <w:r>
        <w:rPr>
          <w:sz w:val="28"/>
          <w:szCs w:val="28"/>
          <w:shd w:val="clear" w:color="auto" w:fill="FFFFFF"/>
        </w:rPr>
        <w:t xml:space="preserve"> ГОСТ</w:t>
      </w:r>
      <w:r>
        <w:rPr>
          <w:rStyle w:val="apple-converted-space"/>
          <w:rFonts w:eastAsia="MS Mincho"/>
          <w:sz w:val="28"/>
          <w:szCs w:val="28"/>
          <w:shd w:val="clear" w:color="auto" w:fill="FFFFFF"/>
        </w:rPr>
        <w:t> </w:t>
      </w:r>
      <w:r>
        <w:rPr>
          <w:rStyle w:val="afff5"/>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14:paraId="239C649D" w14:textId="77777777" w:rsidR="00805C73" w:rsidRPr="00DB722E" w:rsidRDefault="00B51459" w:rsidP="00BC2755">
      <w:pPr>
        <w:tabs>
          <w:tab w:val="num" w:pos="142"/>
          <w:tab w:val="left" w:pos="22680"/>
        </w:tabs>
        <w:ind w:left="142" w:firstLine="709"/>
        <w:jc w:val="both"/>
        <w:rPr>
          <w:sz w:val="28"/>
          <w:szCs w:val="28"/>
        </w:rPr>
      </w:pPr>
    </w:p>
    <w:p w14:paraId="41CC9E3F" w14:textId="77777777" w:rsidR="00840891" w:rsidRPr="00DB722E" w:rsidRDefault="00317AB4" w:rsidP="00BC2755">
      <w:pPr>
        <w:widowControl w:val="0"/>
        <w:tabs>
          <w:tab w:val="num" w:pos="142"/>
          <w:tab w:val="left" w:pos="22680"/>
        </w:tabs>
        <w:autoSpaceDE w:val="0"/>
        <w:ind w:left="142"/>
        <w:jc w:val="center"/>
        <w:rPr>
          <w:rFonts w:eastAsia="Arial"/>
          <w:b/>
          <w:sz w:val="28"/>
          <w:szCs w:val="28"/>
        </w:rPr>
      </w:pPr>
      <w:r>
        <w:rPr>
          <w:rFonts w:eastAsia="Arial"/>
          <w:b/>
          <w:sz w:val="28"/>
          <w:szCs w:val="28"/>
        </w:rPr>
        <w:t xml:space="preserve">                                                       </w:t>
      </w:r>
    </w:p>
    <w:p w14:paraId="61DFAE1A" w14:textId="77777777" w:rsidR="00840891" w:rsidRPr="00DB722E" w:rsidRDefault="00317AB4" w:rsidP="00BC2755">
      <w:pPr>
        <w:tabs>
          <w:tab w:val="num" w:pos="142"/>
          <w:tab w:val="left" w:pos="22680"/>
        </w:tabs>
        <w:ind w:left="142"/>
        <w:jc w:val="center"/>
        <w:rPr>
          <w:b/>
          <w:sz w:val="28"/>
          <w:szCs w:val="28"/>
        </w:rPr>
      </w:pPr>
      <w:r>
        <w:rPr>
          <w:b/>
          <w:sz w:val="28"/>
          <w:szCs w:val="28"/>
        </w:rPr>
        <w:t>7. ОТВЕТСТВЕННОСТЬ СТОРОН</w:t>
      </w:r>
    </w:p>
    <w:p w14:paraId="5D2705C4" w14:textId="77777777" w:rsidR="00840891" w:rsidRPr="00DB722E" w:rsidRDefault="00B51459" w:rsidP="00BC2755">
      <w:pPr>
        <w:widowControl w:val="0"/>
        <w:tabs>
          <w:tab w:val="num" w:pos="142"/>
          <w:tab w:val="left" w:pos="22680"/>
        </w:tabs>
        <w:autoSpaceDE w:val="0"/>
        <w:ind w:left="142"/>
        <w:jc w:val="center"/>
        <w:rPr>
          <w:rFonts w:eastAsia="Arial"/>
          <w:b/>
          <w:sz w:val="28"/>
          <w:szCs w:val="28"/>
        </w:rPr>
      </w:pPr>
    </w:p>
    <w:p w14:paraId="3D1526BD" w14:textId="77777777" w:rsidR="00840891" w:rsidRPr="00DB722E" w:rsidRDefault="00317AB4" w:rsidP="00BC2755">
      <w:pPr>
        <w:tabs>
          <w:tab w:val="num" w:pos="0"/>
          <w:tab w:val="left" w:pos="22680"/>
        </w:tabs>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настоящим Договором. </w:t>
      </w:r>
    </w:p>
    <w:p w14:paraId="6F7C0822" w14:textId="4EBC3FE2" w:rsidR="00840891" w:rsidRPr="00DB722E" w:rsidRDefault="00317AB4" w:rsidP="00BC2755">
      <w:pPr>
        <w:tabs>
          <w:tab w:val="num" w:pos="0"/>
          <w:tab w:val="left" w:pos="22680"/>
        </w:tabs>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неустойки в виде пени в размере 0,05% от стоимости не поставленного в срок Товара за каждый день просрочки.</w:t>
      </w:r>
    </w:p>
    <w:p w14:paraId="0450FAA3" w14:textId="77777777" w:rsidR="00840891" w:rsidRPr="00DB722E" w:rsidRDefault="00317AB4" w:rsidP="00BC2755">
      <w:pPr>
        <w:tabs>
          <w:tab w:val="num" w:pos="0"/>
          <w:tab w:val="left" w:pos="22680"/>
        </w:tabs>
        <w:ind w:firstLine="851"/>
        <w:jc w:val="both"/>
        <w:rPr>
          <w:sz w:val="28"/>
          <w:szCs w:val="28"/>
        </w:rPr>
      </w:pPr>
      <w:r>
        <w:rPr>
          <w:sz w:val="28"/>
          <w:szCs w:val="28"/>
        </w:rPr>
        <w:lastRenderedPageBreak/>
        <w:t xml:space="preserve">В случае, если просрочка поставки Товара составляет 20 (двадцать) календарных дней и более, Покупатель имеет право расторгнуть настоящий Договор в порядке, установленном п. 13.3 настоящего Договора. </w:t>
      </w:r>
    </w:p>
    <w:p w14:paraId="31AC037A" w14:textId="77777777" w:rsidR="00FF1E0B" w:rsidRPr="00DB722E" w:rsidRDefault="00317AB4" w:rsidP="00BC2755">
      <w:pPr>
        <w:tabs>
          <w:tab w:val="num" w:pos="0"/>
        </w:tabs>
        <w:ind w:firstLine="851"/>
        <w:jc w:val="both"/>
        <w:rPr>
          <w:sz w:val="28"/>
          <w:szCs w:val="28"/>
        </w:rPr>
      </w:pPr>
      <w:r>
        <w:rPr>
          <w:sz w:val="28"/>
          <w:szCs w:val="28"/>
        </w:rPr>
        <w:t xml:space="preserve">7.3. </w:t>
      </w:r>
      <w:r>
        <w:rPr>
          <w:sz w:val="28"/>
          <w:szCs w:val="28"/>
        </w:rPr>
        <w:tab/>
        <w:t xml:space="preserve">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от стоимости не отремонтированного или не замененного в срок Товара за каждый день просрочки. </w:t>
      </w:r>
    </w:p>
    <w:p w14:paraId="2F0E2501" w14:textId="77777777" w:rsidR="00123A62" w:rsidRPr="00DB722E" w:rsidRDefault="00317AB4" w:rsidP="00BC2755">
      <w:pPr>
        <w:tabs>
          <w:tab w:val="num" w:pos="0"/>
        </w:tabs>
        <w:ind w:firstLine="851"/>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0,05% от суммы, подлежащей возврату и/или возмещению, за каждый день просрочки.</w:t>
      </w:r>
    </w:p>
    <w:p w14:paraId="4CAE6E5B" w14:textId="77777777" w:rsidR="00840891" w:rsidRPr="00DB722E" w:rsidRDefault="00317AB4" w:rsidP="00BC2755">
      <w:pPr>
        <w:tabs>
          <w:tab w:val="num" w:pos="0"/>
        </w:tabs>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14:paraId="5ACC6E7A" w14:textId="77777777" w:rsidR="00840891" w:rsidRPr="00DB722E" w:rsidRDefault="00317AB4" w:rsidP="00BC2755">
      <w:pPr>
        <w:tabs>
          <w:tab w:val="num" w:pos="0"/>
        </w:tabs>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обязательств третьими лицами.</w:t>
      </w:r>
    </w:p>
    <w:p w14:paraId="6FB71ADB" w14:textId="77777777" w:rsidR="00840891" w:rsidRPr="00DB722E" w:rsidRDefault="00317AB4" w:rsidP="00BC2755">
      <w:pPr>
        <w:widowControl w:val="0"/>
        <w:tabs>
          <w:tab w:val="num" w:pos="0"/>
        </w:tabs>
        <w:autoSpaceDE w:val="0"/>
        <w:autoSpaceDN w:val="0"/>
        <w:adjustRightInd w:val="0"/>
        <w:ind w:firstLine="851"/>
        <w:jc w:val="both"/>
        <w:rPr>
          <w:sz w:val="28"/>
          <w:szCs w:val="28"/>
        </w:rPr>
      </w:pPr>
      <w:r>
        <w:rPr>
          <w:sz w:val="28"/>
          <w:szCs w:val="28"/>
        </w:rPr>
        <w:t xml:space="preserve"> 7.6.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14:paraId="5E8E29E9" w14:textId="77777777" w:rsidR="00840891" w:rsidRPr="00DB722E" w:rsidRDefault="00B51459" w:rsidP="00BC2755">
      <w:pPr>
        <w:suppressLineNumbers/>
        <w:tabs>
          <w:tab w:val="num" w:pos="142"/>
          <w:tab w:val="left" w:pos="709"/>
          <w:tab w:val="left" w:pos="851"/>
          <w:tab w:val="left" w:pos="993"/>
          <w:tab w:val="left" w:pos="1134"/>
          <w:tab w:val="left" w:pos="1276"/>
          <w:tab w:val="left" w:pos="1843"/>
        </w:tabs>
        <w:ind w:left="142"/>
        <w:jc w:val="both"/>
        <w:rPr>
          <w:sz w:val="28"/>
          <w:szCs w:val="28"/>
        </w:rPr>
      </w:pPr>
    </w:p>
    <w:p w14:paraId="0EEAAE48" w14:textId="77777777" w:rsidR="00840891" w:rsidRPr="00DB722E" w:rsidRDefault="00B51459" w:rsidP="00BC2755">
      <w:pPr>
        <w:tabs>
          <w:tab w:val="num" w:pos="142"/>
        </w:tabs>
        <w:ind w:left="142"/>
        <w:jc w:val="center"/>
        <w:rPr>
          <w:b/>
          <w:bCs/>
          <w:sz w:val="28"/>
          <w:szCs w:val="28"/>
        </w:rPr>
      </w:pPr>
    </w:p>
    <w:p w14:paraId="5C2CC371" w14:textId="77777777" w:rsidR="00840891" w:rsidRPr="00DB722E" w:rsidRDefault="00317AB4" w:rsidP="00BC2755">
      <w:pPr>
        <w:tabs>
          <w:tab w:val="num" w:pos="142"/>
          <w:tab w:val="left" w:pos="22680"/>
        </w:tabs>
        <w:ind w:left="142"/>
        <w:jc w:val="center"/>
        <w:rPr>
          <w:b/>
          <w:sz w:val="28"/>
          <w:szCs w:val="28"/>
        </w:rPr>
      </w:pPr>
      <w:r>
        <w:rPr>
          <w:b/>
          <w:sz w:val="28"/>
          <w:szCs w:val="28"/>
        </w:rPr>
        <w:t>8. КОНФИДЕНЦИАЛЬНОСТЬ</w:t>
      </w:r>
    </w:p>
    <w:p w14:paraId="3C52A43C" w14:textId="77777777" w:rsidR="00840891" w:rsidRPr="00DB722E" w:rsidRDefault="00B51459" w:rsidP="00BC2755">
      <w:pPr>
        <w:tabs>
          <w:tab w:val="num" w:pos="142"/>
        </w:tabs>
        <w:ind w:left="142" w:right="-13"/>
        <w:jc w:val="center"/>
        <w:rPr>
          <w:b/>
          <w:bCs/>
          <w:sz w:val="28"/>
          <w:szCs w:val="28"/>
        </w:rPr>
      </w:pPr>
    </w:p>
    <w:p w14:paraId="49737800" w14:textId="77777777" w:rsidR="00840891" w:rsidRPr="00DB722E" w:rsidRDefault="00317AB4" w:rsidP="00BC2755">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14:paraId="6DCF688C" w14:textId="77777777" w:rsidR="00840891" w:rsidRPr="00DB722E" w:rsidRDefault="00317AB4" w:rsidP="00BC2755">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48EAA6D0" w14:textId="77777777" w:rsidR="00840891" w:rsidRPr="00DB722E" w:rsidRDefault="00317AB4" w:rsidP="00BC2755">
      <w:pPr>
        <w:tabs>
          <w:tab w:val="num" w:pos="142"/>
        </w:tabs>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14:paraId="6D0E5F63" w14:textId="77777777" w:rsidR="00840891" w:rsidRPr="00DB722E" w:rsidRDefault="00B51459" w:rsidP="00BC2755">
      <w:pPr>
        <w:tabs>
          <w:tab w:val="num" w:pos="142"/>
          <w:tab w:val="left" w:pos="22680"/>
        </w:tabs>
        <w:ind w:left="142" w:right="-13"/>
        <w:jc w:val="center"/>
        <w:rPr>
          <w:b/>
          <w:sz w:val="28"/>
          <w:szCs w:val="28"/>
        </w:rPr>
      </w:pPr>
    </w:p>
    <w:p w14:paraId="5B6E5365" w14:textId="77777777" w:rsidR="00840891" w:rsidRPr="00DB722E" w:rsidRDefault="00317AB4" w:rsidP="00BC2755">
      <w:pPr>
        <w:tabs>
          <w:tab w:val="num" w:pos="142"/>
          <w:tab w:val="left" w:pos="22680"/>
        </w:tabs>
        <w:ind w:left="142"/>
        <w:jc w:val="center"/>
        <w:rPr>
          <w:b/>
          <w:sz w:val="28"/>
          <w:szCs w:val="28"/>
        </w:rPr>
      </w:pPr>
      <w:r>
        <w:rPr>
          <w:b/>
          <w:sz w:val="28"/>
          <w:szCs w:val="28"/>
        </w:rPr>
        <w:t>9. ОБСТОЯТЕЛЬСТВА НЕПРЕОДОЛИМОЙ СИЛЫ</w:t>
      </w:r>
    </w:p>
    <w:p w14:paraId="32824267" w14:textId="77777777" w:rsidR="00840891" w:rsidRPr="00DB722E" w:rsidRDefault="00B51459" w:rsidP="00BC2755">
      <w:pPr>
        <w:tabs>
          <w:tab w:val="num" w:pos="142"/>
          <w:tab w:val="left" w:pos="22680"/>
        </w:tabs>
        <w:ind w:left="142"/>
        <w:jc w:val="center"/>
        <w:rPr>
          <w:b/>
          <w:bCs/>
          <w:sz w:val="28"/>
          <w:szCs w:val="28"/>
        </w:rPr>
      </w:pPr>
    </w:p>
    <w:p w14:paraId="4A3A34CC" w14:textId="77777777" w:rsidR="00840891" w:rsidRPr="00DB722E" w:rsidRDefault="00317AB4" w:rsidP="00BC2755">
      <w:pPr>
        <w:tabs>
          <w:tab w:val="num" w:pos="142"/>
        </w:tabs>
        <w:ind w:left="142" w:firstLine="709"/>
        <w:jc w:val="both"/>
        <w:rPr>
          <w:sz w:val="28"/>
          <w:szCs w:val="28"/>
        </w:rPr>
      </w:pPr>
      <w:r>
        <w:rPr>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w:t>
      </w:r>
      <w:r>
        <w:rPr>
          <w:sz w:val="28"/>
          <w:szCs w:val="28"/>
        </w:rPr>
        <w:lastRenderedPageBreak/>
        <w:t>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608459C" w14:textId="77777777" w:rsidR="00840891" w:rsidRPr="00DB722E" w:rsidRDefault="00317AB4" w:rsidP="00BC2755">
      <w:pPr>
        <w:tabs>
          <w:tab w:val="num" w:pos="142"/>
        </w:tabs>
        <w:ind w:left="142" w:firstLine="709"/>
        <w:jc w:val="both"/>
        <w:rPr>
          <w:sz w:val="28"/>
          <w:szCs w:val="28"/>
        </w:rPr>
      </w:pPr>
      <w:r>
        <w:rPr>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66340CB" w14:textId="77777777" w:rsidR="00840891" w:rsidRPr="00DB722E" w:rsidRDefault="00317AB4" w:rsidP="00BC2755">
      <w:pPr>
        <w:tabs>
          <w:tab w:val="num" w:pos="142"/>
        </w:tabs>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8B9A4C1" w14:textId="77777777" w:rsidR="00840891" w:rsidRPr="00DB722E" w:rsidRDefault="00317AB4" w:rsidP="00BC2755">
      <w:pPr>
        <w:tabs>
          <w:tab w:val="num" w:pos="142"/>
        </w:tabs>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13.3 настоящего Договора.</w:t>
      </w:r>
    </w:p>
    <w:p w14:paraId="64F26770" w14:textId="77777777" w:rsidR="00840891" w:rsidRPr="00DB722E" w:rsidRDefault="00B51459" w:rsidP="00BC2755">
      <w:pPr>
        <w:tabs>
          <w:tab w:val="num" w:pos="142"/>
          <w:tab w:val="left" w:pos="22680"/>
        </w:tabs>
        <w:ind w:left="142"/>
        <w:jc w:val="center"/>
        <w:rPr>
          <w:b/>
          <w:bCs/>
          <w:sz w:val="28"/>
          <w:szCs w:val="28"/>
          <w:lang w:eastAsia="ru-RU"/>
        </w:rPr>
      </w:pPr>
    </w:p>
    <w:p w14:paraId="42772009" w14:textId="77777777" w:rsidR="00840891" w:rsidRPr="00DB722E" w:rsidRDefault="00317AB4" w:rsidP="00BC2755">
      <w:pPr>
        <w:tabs>
          <w:tab w:val="num" w:pos="142"/>
          <w:tab w:val="left" w:pos="22680"/>
        </w:tabs>
        <w:ind w:left="142"/>
        <w:jc w:val="center"/>
        <w:rPr>
          <w:b/>
          <w:sz w:val="28"/>
          <w:szCs w:val="28"/>
        </w:rPr>
      </w:pPr>
      <w:r>
        <w:rPr>
          <w:b/>
          <w:sz w:val="28"/>
          <w:szCs w:val="28"/>
        </w:rPr>
        <w:t>10. РАЗРЕШЕНИЕ СПОРОВ</w:t>
      </w:r>
    </w:p>
    <w:p w14:paraId="6F14C5C5" w14:textId="77777777" w:rsidR="00840891" w:rsidRPr="00DB722E" w:rsidRDefault="00B51459" w:rsidP="00BC2755">
      <w:pPr>
        <w:tabs>
          <w:tab w:val="num" w:pos="142"/>
        </w:tabs>
        <w:ind w:left="142"/>
        <w:jc w:val="center"/>
        <w:rPr>
          <w:sz w:val="28"/>
          <w:szCs w:val="28"/>
        </w:rPr>
      </w:pPr>
    </w:p>
    <w:p w14:paraId="0AF401DE" w14:textId="09E3AEC8" w:rsidR="00840891" w:rsidRDefault="00317AB4" w:rsidP="00BC2755">
      <w:pPr>
        <w:tabs>
          <w:tab w:val="num" w:pos="142"/>
        </w:tabs>
        <w:ind w:left="142" w:firstLine="709"/>
        <w:jc w:val="both"/>
        <w:rPr>
          <w:sz w:val="28"/>
          <w:szCs w:val="28"/>
        </w:rPr>
      </w:pPr>
      <w:r>
        <w:rPr>
          <w:sz w:val="28"/>
          <w:szCs w:val="28"/>
        </w:rPr>
        <w:t xml:space="preserve">10.1. </w:t>
      </w:r>
      <w:r w:rsidR="00E64E5C" w:rsidRPr="00E64E5C">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7EB4DA09" w14:textId="7984C1BC" w:rsidR="00E64E5C" w:rsidRDefault="00E64E5C" w:rsidP="00BC2755">
      <w:pPr>
        <w:tabs>
          <w:tab w:val="num" w:pos="142"/>
        </w:tabs>
        <w:ind w:left="142" w:firstLine="709"/>
        <w:jc w:val="both"/>
        <w:rPr>
          <w:sz w:val="28"/>
          <w:szCs w:val="28"/>
        </w:rPr>
      </w:pPr>
      <w:r w:rsidRPr="00E64E5C">
        <w:rPr>
          <w:sz w:val="28"/>
          <w:szCs w:val="28"/>
        </w:rPr>
        <w:t>Инициирование, вступление и проведение переговоров является правом Сторон</w:t>
      </w:r>
      <w:r>
        <w:rPr>
          <w:sz w:val="28"/>
          <w:szCs w:val="28"/>
        </w:rPr>
        <w:t>.</w:t>
      </w:r>
    </w:p>
    <w:p w14:paraId="4DF85952" w14:textId="3BCACA60" w:rsidR="00840891" w:rsidRPr="00DB722E" w:rsidRDefault="00317AB4" w:rsidP="00BC2755">
      <w:pPr>
        <w:tabs>
          <w:tab w:val="num" w:pos="142"/>
        </w:tabs>
        <w:ind w:left="142" w:firstLine="709"/>
        <w:jc w:val="both"/>
        <w:rPr>
          <w:sz w:val="28"/>
          <w:szCs w:val="28"/>
        </w:rPr>
      </w:pPr>
      <w:r>
        <w:rPr>
          <w:sz w:val="28"/>
          <w:szCs w:val="28"/>
        </w:rPr>
        <w:t xml:space="preserve">10.2. </w:t>
      </w:r>
      <w:r w:rsidR="00E64E5C" w:rsidRPr="00E64E5C">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B87770E" w14:textId="01202ABC" w:rsidR="00840891" w:rsidRDefault="00317AB4" w:rsidP="00BC2755">
      <w:pPr>
        <w:tabs>
          <w:tab w:val="num" w:pos="142"/>
        </w:tabs>
        <w:ind w:left="142" w:firstLine="709"/>
        <w:jc w:val="both"/>
        <w:rPr>
          <w:sz w:val="28"/>
          <w:szCs w:val="28"/>
        </w:rPr>
      </w:pPr>
      <w:r>
        <w:rPr>
          <w:sz w:val="28"/>
          <w:szCs w:val="28"/>
        </w:rPr>
        <w:t xml:space="preserve">10.3. </w:t>
      </w:r>
      <w:r w:rsidR="00E64E5C" w:rsidRPr="00E64E5C">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4A141B54" w14:textId="62BDCAC7" w:rsidR="00E64E5C" w:rsidRPr="00E64E5C" w:rsidRDefault="00E64E5C" w:rsidP="00BC2755">
      <w:pPr>
        <w:tabs>
          <w:tab w:val="num" w:pos="142"/>
        </w:tabs>
        <w:ind w:left="142" w:firstLine="709"/>
        <w:jc w:val="both"/>
        <w:rPr>
          <w:sz w:val="28"/>
          <w:szCs w:val="28"/>
        </w:rPr>
      </w:pPr>
      <w:r w:rsidRPr="00E64E5C">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E5C10B1" w14:textId="65E3F5F6" w:rsidR="00E64E5C" w:rsidRPr="00E64E5C" w:rsidRDefault="00E64E5C" w:rsidP="00BC2755">
      <w:pPr>
        <w:keepNext/>
        <w:keepLines/>
        <w:autoSpaceDE w:val="0"/>
        <w:autoSpaceDN w:val="0"/>
        <w:adjustRightInd w:val="0"/>
        <w:ind w:firstLine="567"/>
        <w:jc w:val="both"/>
        <w:rPr>
          <w:sz w:val="28"/>
          <w:szCs w:val="28"/>
        </w:rPr>
      </w:pPr>
      <w:r w:rsidRPr="00E64E5C">
        <w:rPr>
          <w:sz w:val="28"/>
          <w:szCs w:val="28"/>
        </w:rPr>
        <w:t>для Покупателя trcont@trcont.com, trcont@trcont.ru;</w:t>
      </w:r>
    </w:p>
    <w:p w14:paraId="320CAC1E" w14:textId="2B33D6D7" w:rsidR="00E64E5C" w:rsidRPr="00E64E5C" w:rsidRDefault="00E64E5C" w:rsidP="00BC2755">
      <w:pPr>
        <w:keepNext/>
        <w:keepLines/>
        <w:autoSpaceDE w:val="0"/>
        <w:autoSpaceDN w:val="0"/>
        <w:adjustRightInd w:val="0"/>
        <w:ind w:firstLine="567"/>
        <w:jc w:val="both"/>
        <w:rPr>
          <w:sz w:val="28"/>
          <w:szCs w:val="28"/>
        </w:rPr>
      </w:pPr>
      <w:r w:rsidRPr="00E64E5C">
        <w:rPr>
          <w:sz w:val="28"/>
          <w:szCs w:val="28"/>
        </w:rPr>
        <w:t xml:space="preserve">для Поставщика _____________________. </w:t>
      </w:r>
    </w:p>
    <w:p w14:paraId="2619298F" w14:textId="4717AE59" w:rsidR="00E64E5C" w:rsidRPr="00E64E5C" w:rsidRDefault="00E64E5C" w:rsidP="00BC2755">
      <w:pPr>
        <w:tabs>
          <w:tab w:val="num" w:pos="142"/>
        </w:tabs>
        <w:ind w:left="142" w:firstLine="709"/>
        <w:jc w:val="both"/>
        <w:rPr>
          <w:sz w:val="28"/>
          <w:szCs w:val="28"/>
        </w:rPr>
      </w:pPr>
      <w:r w:rsidRPr="00E64E5C">
        <w:rPr>
          <w:sz w:val="28"/>
          <w:szCs w:val="28"/>
        </w:rPr>
        <w:t>10.3.1. В случае предъявления претензии в электронном виде посредством электронной почты:</w:t>
      </w:r>
    </w:p>
    <w:p w14:paraId="7288615F" w14:textId="4F13397E" w:rsidR="00E64E5C" w:rsidRPr="00E64E5C" w:rsidRDefault="00E64E5C" w:rsidP="00BC2755">
      <w:pPr>
        <w:tabs>
          <w:tab w:val="num" w:pos="142"/>
        </w:tabs>
        <w:ind w:left="142" w:firstLine="709"/>
        <w:jc w:val="both"/>
        <w:rPr>
          <w:sz w:val="28"/>
          <w:szCs w:val="28"/>
        </w:rPr>
      </w:pPr>
      <w:r w:rsidRPr="00E64E5C">
        <w:rPr>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w:t>
      </w:r>
      <w:r w:rsidRPr="00E64E5C">
        <w:rPr>
          <w:sz w:val="28"/>
          <w:szCs w:val="28"/>
        </w:rPr>
        <w:lastRenderedPageBreak/>
        <w:t xml:space="preserve">соответствующие адреса электронной почты, указанные в п. </w:t>
      </w:r>
      <w:r>
        <w:rPr>
          <w:sz w:val="28"/>
          <w:szCs w:val="28"/>
        </w:rPr>
        <w:t>10</w:t>
      </w:r>
      <w:r w:rsidRPr="00E64E5C">
        <w:rPr>
          <w:sz w:val="28"/>
          <w:szCs w:val="28"/>
        </w:rPr>
        <w:t>.3.1 настоящего Договора.</w:t>
      </w:r>
    </w:p>
    <w:p w14:paraId="4DC1CC3D" w14:textId="049721F3" w:rsidR="00E64E5C" w:rsidRPr="00E64E5C" w:rsidRDefault="00E64E5C" w:rsidP="00BC2755">
      <w:pPr>
        <w:tabs>
          <w:tab w:val="num" w:pos="142"/>
        </w:tabs>
        <w:ind w:left="142" w:firstLine="709"/>
        <w:jc w:val="both"/>
        <w:rPr>
          <w:sz w:val="28"/>
          <w:szCs w:val="28"/>
        </w:rPr>
      </w:pPr>
      <w:r w:rsidRPr="00E64E5C">
        <w:rPr>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14:paraId="3BE48A0D" w14:textId="77777777" w:rsidR="00E64E5C" w:rsidRPr="00E64E5C" w:rsidRDefault="00E64E5C" w:rsidP="00BC2755">
      <w:pPr>
        <w:tabs>
          <w:tab w:val="num" w:pos="142"/>
        </w:tabs>
        <w:ind w:left="142" w:firstLine="709"/>
        <w:jc w:val="both"/>
        <w:rPr>
          <w:sz w:val="28"/>
          <w:szCs w:val="28"/>
        </w:rPr>
      </w:pPr>
      <w:r w:rsidRPr="00E64E5C">
        <w:rPr>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990E2E9" w14:textId="77777777" w:rsidR="00E64E5C" w:rsidRPr="00E64E5C" w:rsidRDefault="00E64E5C" w:rsidP="00BC2755">
      <w:pPr>
        <w:tabs>
          <w:tab w:val="num" w:pos="142"/>
        </w:tabs>
        <w:ind w:left="142" w:firstLine="709"/>
        <w:jc w:val="both"/>
        <w:rPr>
          <w:sz w:val="28"/>
          <w:szCs w:val="28"/>
        </w:rPr>
      </w:pPr>
      <w:r w:rsidRPr="00E64E5C">
        <w:rPr>
          <w:sz w:val="28"/>
          <w:szCs w:val="28"/>
        </w:rPr>
        <w:t>б) датой направления претензии считается дата отправления сообщения(ий) с вложенными файлами претензии и приложений к ней;</w:t>
      </w:r>
    </w:p>
    <w:p w14:paraId="565DE00E" w14:textId="77777777" w:rsidR="00E64E5C" w:rsidRPr="00E64E5C" w:rsidRDefault="00E64E5C" w:rsidP="00BC2755">
      <w:pPr>
        <w:tabs>
          <w:tab w:val="num" w:pos="142"/>
        </w:tabs>
        <w:ind w:left="142" w:firstLine="709"/>
        <w:jc w:val="both"/>
        <w:rPr>
          <w:sz w:val="28"/>
          <w:szCs w:val="28"/>
        </w:rPr>
      </w:pPr>
      <w:r w:rsidRPr="00E64E5C">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A696A00" w14:textId="77777777" w:rsidR="00E64E5C" w:rsidRPr="00E64E5C" w:rsidRDefault="00E64E5C" w:rsidP="00BC2755">
      <w:pPr>
        <w:tabs>
          <w:tab w:val="num" w:pos="142"/>
        </w:tabs>
        <w:ind w:left="142" w:firstLine="709"/>
        <w:jc w:val="both"/>
        <w:rPr>
          <w:sz w:val="28"/>
          <w:szCs w:val="28"/>
        </w:rPr>
      </w:pPr>
      <w:r w:rsidRPr="00E64E5C">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91477EF" w14:textId="77777777" w:rsidR="00E64E5C" w:rsidRPr="00E64E5C" w:rsidRDefault="00E64E5C" w:rsidP="00BC2755">
      <w:pPr>
        <w:tabs>
          <w:tab w:val="num" w:pos="142"/>
        </w:tabs>
        <w:ind w:left="142" w:firstLine="709"/>
        <w:jc w:val="both"/>
        <w:rPr>
          <w:sz w:val="28"/>
          <w:szCs w:val="28"/>
        </w:rPr>
      </w:pPr>
      <w:r w:rsidRPr="00E64E5C">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F49F778" w14:textId="6525615E" w:rsidR="00E64E5C" w:rsidRDefault="00E64E5C" w:rsidP="00BC2755">
      <w:pPr>
        <w:tabs>
          <w:tab w:val="num" w:pos="142"/>
        </w:tabs>
        <w:ind w:left="142" w:firstLine="709"/>
        <w:jc w:val="both"/>
        <w:rPr>
          <w:sz w:val="28"/>
          <w:szCs w:val="28"/>
        </w:rPr>
      </w:pPr>
      <w:r w:rsidRPr="00E64E5C">
        <w:rPr>
          <w:sz w:val="28"/>
          <w:szCs w:val="28"/>
        </w:rPr>
        <w:t>е) во всех случаях Стороны сохраняют подлинные документы до разрешения спора.</w:t>
      </w:r>
    </w:p>
    <w:p w14:paraId="0B990C14" w14:textId="3354740D" w:rsidR="00E64E5C" w:rsidRPr="00E64E5C" w:rsidRDefault="00E64E5C" w:rsidP="00BC2755">
      <w:pPr>
        <w:tabs>
          <w:tab w:val="num" w:pos="142"/>
        </w:tabs>
        <w:ind w:left="142" w:firstLine="709"/>
        <w:jc w:val="both"/>
        <w:rPr>
          <w:sz w:val="28"/>
          <w:szCs w:val="28"/>
        </w:rPr>
      </w:pPr>
      <w:r>
        <w:rPr>
          <w:sz w:val="28"/>
          <w:szCs w:val="28"/>
        </w:rPr>
        <w:t>10</w:t>
      </w:r>
      <w:r w:rsidRPr="00E64E5C">
        <w:rPr>
          <w:sz w:val="28"/>
          <w:szCs w:val="28"/>
        </w:rPr>
        <w:t>.3.3. Ответ на претензию, как правило, направляется в порядке, аналогичном порядку предъявления претензии.</w:t>
      </w:r>
    </w:p>
    <w:p w14:paraId="09711770" w14:textId="3885C75B" w:rsidR="00E64E5C" w:rsidRPr="00E64E5C" w:rsidRDefault="00E64E5C" w:rsidP="00BC2755">
      <w:pPr>
        <w:tabs>
          <w:tab w:val="num" w:pos="142"/>
        </w:tabs>
        <w:ind w:left="142" w:firstLine="709"/>
        <w:jc w:val="both"/>
        <w:rPr>
          <w:sz w:val="28"/>
          <w:szCs w:val="28"/>
        </w:rPr>
      </w:pPr>
      <w:r w:rsidRPr="00E64E5C">
        <w:rPr>
          <w:sz w:val="28"/>
          <w:szCs w:val="28"/>
        </w:rPr>
        <w:t xml:space="preserve">К ответу на претензию, направляемому по электронной почте, применяются все положения о предъявлении претензии, изложенные в п. </w:t>
      </w:r>
      <w:r>
        <w:rPr>
          <w:sz w:val="28"/>
          <w:szCs w:val="28"/>
        </w:rPr>
        <w:t>10</w:t>
      </w:r>
      <w:r w:rsidRPr="00E64E5C">
        <w:rPr>
          <w:sz w:val="28"/>
          <w:szCs w:val="28"/>
        </w:rPr>
        <w:t>.3.2 настоящего Договора, по аналогии.</w:t>
      </w:r>
    </w:p>
    <w:p w14:paraId="0A59CB0A" w14:textId="27AF4805" w:rsidR="00E64E5C" w:rsidRDefault="00E64E5C" w:rsidP="00BC2755">
      <w:pPr>
        <w:tabs>
          <w:tab w:val="num" w:pos="142"/>
        </w:tabs>
        <w:ind w:left="142" w:firstLine="709"/>
        <w:jc w:val="both"/>
        <w:rPr>
          <w:sz w:val="28"/>
          <w:szCs w:val="28"/>
        </w:rPr>
      </w:pPr>
      <w:r>
        <w:rPr>
          <w:sz w:val="28"/>
          <w:szCs w:val="28"/>
        </w:rPr>
        <w:t>10</w:t>
      </w:r>
      <w:r w:rsidRPr="00E64E5C">
        <w:rPr>
          <w:sz w:val="28"/>
          <w:szCs w:val="28"/>
        </w:rPr>
        <w:t>.4.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26EF2CE1" w14:textId="77777777" w:rsidR="00840891" w:rsidRPr="00DB722E" w:rsidRDefault="00B51459" w:rsidP="00BC2755">
      <w:pPr>
        <w:tabs>
          <w:tab w:val="num" w:pos="142"/>
        </w:tabs>
        <w:ind w:left="142" w:firstLine="709"/>
        <w:jc w:val="both"/>
        <w:rPr>
          <w:sz w:val="28"/>
          <w:szCs w:val="28"/>
        </w:rPr>
      </w:pPr>
    </w:p>
    <w:p w14:paraId="40997095" w14:textId="77777777" w:rsidR="00840891" w:rsidRPr="00DB722E" w:rsidRDefault="00317AB4" w:rsidP="00BC2755">
      <w:pPr>
        <w:autoSpaceDE w:val="0"/>
        <w:autoSpaceDN w:val="0"/>
        <w:jc w:val="center"/>
        <w:rPr>
          <w:b/>
          <w:sz w:val="28"/>
          <w:szCs w:val="28"/>
        </w:rPr>
      </w:pPr>
      <w:r>
        <w:rPr>
          <w:b/>
          <w:sz w:val="28"/>
          <w:szCs w:val="28"/>
        </w:rPr>
        <w:t>11. АНТИКОРРУПЦИОННАЯ ОГОВОРКА</w:t>
      </w:r>
    </w:p>
    <w:p w14:paraId="5980CA7C" w14:textId="77777777" w:rsidR="007A514C" w:rsidRPr="00DB722E" w:rsidRDefault="00317AB4" w:rsidP="00BC2755">
      <w:pPr>
        <w:pStyle w:val="1ff"/>
        <w:suppressAutoHyphens/>
        <w:ind w:firstLine="709"/>
        <w:jc w:val="both"/>
        <w:rPr>
          <w:i/>
          <w:sz w:val="28"/>
          <w:szCs w:val="28"/>
        </w:rPr>
      </w:pPr>
      <w:r>
        <w:rPr>
          <w:sz w:val="28"/>
          <w:szCs w:val="28"/>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Pr>
          <w:sz w:val="28"/>
          <w:szCs w:val="28"/>
        </w:rPr>
        <w:lastRenderedPageBreak/>
        <w:t>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CE4E664" w14:textId="77777777" w:rsidR="007A514C" w:rsidRPr="00DB722E" w:rsidRDefault="00317AB4" w:rsidP="00BC2755">
      <w:pPr>
        <w:pStyle w:val="1ff"/>
        <w:suppressAutoHyphens/>
        <w:ind w:firstLine="709"/>
        <w:jc w:val="both"/>
        <w:rPr>
          <w:i/>
          <w:sz w:val="28"/>
          <w:szCs w:val="28"/>
        </w:rPr>
      </w:pPr>
      <w:r>
        <w:rPr>
          <w:sz w:val="28"/>
          <w:szCs w:val="28"/>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4676105" w14:textId="77777777" w:rsidR="007A514C" w:rsidRPr="00DB722E" w:rsidRDefault="00317AB4" w:rsidP="00BC2755">
      <w:pPr>
        <w:pStyle w:val="1ff"/>
        <w:suppressAutoHyphens/>
        <w:ind w:firstLine="709"/>
        <w:jc w:val="both"/>
        <w:rPr>
          <w:i/>
          <w:sz w:val="28"/>
          <w:szCs w:val="28"/>
        </w:rPr>
      </w:pPr>
      <w:r>
        <w:rPr>
          <w:sz w:val="28"/>
          <w:szCs w:val="28"/>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01DCB9" w14:textId="77777777" w:rsidR="007A514C" w:rsidRPr="00DB722E" w:rsidRDefault="00317AB4" w:rsidP="00BC2755">
      <w:pPr>
        <w:pStyle w:val="1ff"/>
        <w:suppressAutoHyphens/>
        <w:ind w:firstLine="709"/>
        <w:jc w:val="both"/>
        <w:rPr>
          <w:i/>
          <w:sz w:val="28"/>
          <w:szCs w:val="28"/>
        </w:rPr>
      </w:pPr>
      <w:r>
        <w:rPr>
          <w:sz w:val="28"/>
          <w:szCs w:val="28"/>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B7D923A" w14:textId="77777777" w:rsidR="007A514C" w:rsidRPr="00DB722E" w:rsidRDefault="00317AB4" w:rsidP="00BC2755">
      <w:pPr>
        <w:pStyle w:val="1ff"/>
        <w:suppressAutoHyphens/>
        <w:ind w:firstLine="709"/>
        <w:jc w:val="both"/>
        <w:rPr>
          <w:i/>
          <w:sz w:val="28"/>
          <w:szCs w:val="28"/>
        </w:rPr>
      </w:pPr>
      <w:r>
        <w:rPr>
          <w:sz w:val="28"/>
          <w:szCs w:val="28"/>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w:t>
      </w:r>
      <w:r>
        <w:rPr>
          <w:sz w:val="28"/>
          <w:szCs w:val="28"/>
        </w:rPr>
        <w:lastRenderedPageBreak/>
        <w:t xml:space="preserve">требований с соблюдением принципов конфиденциальности и применение эффективных мер по предотвращению возможных конфликтных ситуаций. </w:t>
      </w:r>
    </w:p>
    <w:p w14:paraId="2B5FA000" w14:textId="77777777" w:rsidR="007A514C" w:rsidRPr="00DB722E" w:rsidRDefault="00317AB4" w:rsidP="00BC2755">
      <w:pPr>
        <w:pStyle w:val="1ff"/>
        <w:suppressAutoHyphens/>
        <w:ind w:firstLine="709"/>
        <w:jc w:val="both"/>
        <w:rPr>
          <w:i/>
          <w:sz w:val="28"/>
          <w:szCs w:val="28"/>
        </w:rPr>
      </w:pPr>
      <w:r>
        <w:rPr>
          <w:sz w:val="28"/>
          <w:szCs w:val="28"/>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E89ED2E" w14:textId="77777777" w:rsidR="007A514C" w:rsidRPr="00DB722E" w:rsidRDefault="00317AB4" w:rsidP="00BC2755">
      <w:pPr>
        <w:pStyle w:val="1ff"/>
        <w:suppressAutoHyphens/>
        <w:ind w:firstLine="709"/>
        <w:jc w:val="both"/>
        <w:rPr>
          <w:i/>
          <w:sz w:val="28"/>
          <w:szCs w:val="28"/>
        </w:rPr>
      </w:pPr>
      <w:r>
        <w:rPr>
          <w:sz w:val="28"/>
          <w:szCs w:val="28"/>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C5CB4A2" w14:textId="77777777" w:rsidR="007A514C" w:rsidRPr="00DB722E" w:rsidRDefault="00317AB4" w:rsidP="00BC2755">
      <w:pPr>
        <w:pStyle w:val="1ff"/>
        <w:suppressAutoHyphens/>
        <w:ind w:firstLine="709"/>
        <w:jc w:val="both"/>
        <w:rPr>
          <w:i/>
          <w:sz w:val="28"/>
          <w:szCs w:val="28"/>
        </w:rPr>
      </w:pPr>
      <w:r>
        <w:rPr>
          <w:sz w:val="28"/>
          <w:szCs w:val="28"/>
        </w:rPr>
        <w:t>11.6.2. если в результате нарушения другой Стороной антикоррупционных требований Стороне причинены убытки;</w:t>
      </w:r>
    </w:p>
    <w:p w14:paraId="6B8A8A28" w14:textId="77777777" w:rsidR="007A514C" w:rsidRPr="00DB722E" w:rsidRDefault="00317AB4" w:rsidP="00BC2755">
      <w:pPr>
        <w:pStyle w:val="1ff"/>
        <w:suppressAutoHyphens/>
        <w:ind w:firstLine="709"/>
        <w:jc w:val="both"/>
        <w:rPr>
          <w:i/>
          <w:sz w:val="28"/>
          <w:szCs w:val="28"/>
        </w:rPr>
      </w:pPr>
      <w:r>
        <w:rPr>
          <w:sz w:val="28"/>
          <w:szCs w:val="28"/>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CE32288" w14:textId="77777777" w:rsidR="007A514C" w:rsidRPr="00DB722E" w:rsidRDefault="00317AB4" w:rsidP="00BC2755">
      <w:pPr>
        <w:pStyle w:val="1ff"/>
        <w:suppressAutoHyphens/>
        <w:ind w:firstLine="709"/>
        <w:jc w:val="both"/>
        <w:rPr>
          <w:i/>
          <w:sz w:val="28"/>
          <w:szCs w:val="28"/>
        </w:rPr>
      </w:pPr>
      <w:r>
        <w:rPr>
          <w:sz w:val="28"/>
          <w:szCs w:val="28"/>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0B09AF0" w14:textId="77777777" w:rsidR="007A514C" w:rsidRPr="00DB722E" w:rsidRDefault="00317AB4" w:rsidP="00BC2755">
      <w:pPr>
        <w:pStyle w:val="1ff"/>
        <w:suppressAutoHyphens/>
        <w:ind w:firstLine="709"/>
        <w:jc w:val="both"/>
        <w:rPr>
          <w:i/>
          <w:sz w:val="28"/>
          <w:szCs w:val="28"/>
        </w:rPr>
      </w:pPr>
      <w:r>
        <w:rPr>
          <w:sz w:val="28"/>
          <w:szCs w:val="28"/>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234D9BB" w14:textId="77777777" w:rsidR="007A514C" w:rsidRPr="00DB722E" w:rsidRDefault="00317AB4" w:rsidP="00BC2755">
      <w:pPr>
        <w:pStyle w:val="1ff"/>
        <w:suppressAutoHyphens/>
        <w:ind w:firstLine="709"/>
        <w:jc w:val="both"/>
        <w:rPr>
          <w:i/>
          <w:sz w:val="28"/>
          <w:szCs w:val="28"/>
        </w:rPr>
      </w:pPr>
      <w:r>
        <w:rPr>
          <w:sz w:val="28"/>
          <w:szCs w:val="28"/>
        </w:rPr>
        <w:t xml:space="preserve">11.9.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091AE2F" w14:textId="77777777" w:rsidR="007A514C" w:rsidRPr="00DB722E" w:rsidRDefault="00317AB4" w:rsidP="00BC2755">
      <w:pPr>
        <w:pStyle w:val="1ff"/>
        <w:suppressAutoHyphens/>
        <w:ind w:firstLine="709"/>
        <w:jc w:val="both"/>
        <w:rPr>
          <w:sz w:val="28"/>
          <w:szCs w:val="28"/>
        </w:rPr>
      </w:pP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6FD3ECFB" w14:textId="77777777" w:rsidR="00840891" w:rsidRPr="00DB722E" w:rsidRDefault="00B51459" w:rsidP="00BC2755">
      <w:pPr>
        <w:autoSpaceDE w:val="0"/>
        <w:autoSpaceDN w:val="0"/>
        <w:ind w:firstLine="709"/>
        <w:jc w:val="both"/>
        <w:rPr>
          <w:sz w:val="28"/>
          <w:szCs w:val="28"/>
        </w:rPr>
      </w:pPr>
    </w:p>
    <w:p w14:paraId="303743F5" w14:textId="77777777" w:rsidR="00840891" w:rsidRPr="00DB722E" w:rsidRDefault="00317AB4" w:rsidP="00BC2755">
      <w:pPr>
        <w:tabs>
          <w:tab w:val="num" w:pos="142"/>
          <w:tab w:val="left" w:pos="22680"/>
        </w:tabs>
        <w:ind w:left="142"/>
        <w:jc w:val="center"/>
        <w:rPr>
          <w:b/>
          <w:sz w:val="28"/>
          <w:szCs w:val="28"/>
        </w:rPr>
      </w:pPr>
      <w:r>
        <w:rPr>
          <w:b/>
          <w:sz w:val="28"/>
          <w:szCs w:val="28"/>
        </w:rPr>
        <w:t>12. ГАРАНТИИ И ЗАВЕРЕНИЯ ПОСТАВЩИКА</w:t>
      </w:r>
    </w:p>
    <w:p w14:paraId="5336ED3D" w14:textId="77777777" w:rsidR="00C34733" w:rsidRPr="00DB722E" w:rsidRDefault="00B51459" w:rsidP="00BC2755">
      <w:pPr>
        <w:tabs>
          <w:tab w:val="num" w:pos="142"/>
          <w:tab w:val="left" w:pos="22680"/>
        </w:tabs>
        <w:ind w:left="142"/>
        <w:jc w:val="center"/>
        <w:rPr>
          <w:b/>
          <w:sz w:val="28"/>
          <w:szCs w:val="28"/>
        </w:rPr>
      </w:pPr>
    </w:p>
    <w:p w14:paraId="7D3811D3" w14:textId="77777777" w:rsidR="00840891" w:rsidRPr="00DB722E" w:rsidRDefault="00B51459" w:rsidP="00BC2755">
      <w:pPr>
        <w:pStyle w:val="aff6"/>
        <w:numPr>
          <w:ilvl w:val="0"/>
          <w:numId w:val="57"/>
        </w:numPr>
        <w:ind w:left="0"/>
        <w:contextualSpacing/>
        <w:jc w:val="both"/>
        <w:rPr>
          <w:vanish/>
          <w:sz w:val="28"/>
          <w:szCs w:val="28"/>
        </w:rPr>
      </w:pPr>
    </w:p>
    <w:p w14:paraId="6B10D598" w14:textId="77777777" w:rsidR="00840891" w:rsidRPr="00DB722E" w:rsidRDefault="00B51459" w:rsidP="00BC2755">
      <w:pPr>
        <w:pStyle w:val="aff6"/>
        <w:numPr>
          <w:ilvl w:val="0"/>
          <w:numId w:val="57"/>
        </w:numPr>
        <w:ind w:left="0"/>
        <w:contextualSpacing/>
        <w:jc w:val="both"/>
        <w:rPr>
          <w:vanish/>
          <w:sz w:val="28"/>
          <w:szCs w:val="28"/>
        </w:rPr>
      </w:pPr>
    </w:p>
    <w:p w14:paraId="7FDF117D" w14:textId="77777777" w:rsidR="00840891" w:rsidRPr="00DB722E" w:rsidRDefault="00317AB4" w:rsidP="00BC2755">
      <w:pPr>
        <w:pStyle w:val="aff6"/>
        <w:numPr>
          <w:ilvl w:val="1"/>
          <w:numId w:val="57"/>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2BAEF08E" w14:textId="77777777" w:rsidR="00840891" w:rsidRPr="00DB722E" w:rsidRDefault="00317AB4" w:rsidP="00BC2755">
      <w:pPr>
        <w:pStyle w:val="aff6"/>
        <w:numPr>
          <w:ilvl w:val="2"/>
          <w:numId w:val="57"/>
        </w:numPr>
        <w:ind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714F5312" w14:textId="77777777" w:rsidR="00840891" w:rsidRPr="00DB722E" w:rsidRDefault="00317AB4" w:rsidP="00BC2755">
      <w:pPr>
        <w:pStyle w:val="aff6"/>
        <w:numPr>
          <w:ilvl w:val="2"/>
          <w:numId w:val="57"/>
        </w:numPr>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B32D16E" w14:textId="77777777" w:rsidR="00840891" w:rsidRPr="00DB722E" w:rsidRDefault="00317AB4" w:rsidP="00BC2755">
      <w:pPr>
        <w:pStyle w:val="aff6"/>
        <w:numPr>
          <w:ilvl w:val="2"/>
          <w:numId w:val="57"/>
        </w:numPr>
        <w:ind w:firstLine="709"/>
        <w:contextualSpacing/>
        <w:jc w:val="both"/>
        <w:rPr>
          <w:sz w:val="28"/>
          <w:szCs w:val="28"/>
        </w:rPr>
      </w:pPr>
      <w:r>
        <w:rPr>
          <w:sz w:val="28"/>
          <w:szCs w:val="28"/>
        </w:rPr>
        <w:lastRenderedPageBreak/>
        <w:t>настоящий Договор от имени Поставщика подписан лицом, которое надлежащим образом уполномочено совершать такие действия;</w:t>
      </w:r>
    </w:p>
    <w:p w14:paraId="37990E0D" w14:textId="77777777" w:rsidR="00840891" w:rsidRPr="00DB722E" w:rsidRDefault="00317AB4" w:rsidP="00BC2755">
      <w:pPr>
        <w:pStyle w:val="aff6"/>
        <w:numPr>
          <w:ilvl w:val="2"/>
          <w:numId w:val="57"/>
        </w:numPr>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05BCDF32" w14:textId="77777777" w:rsidR="00840891" w:rsidRPr="00DB722E" w:rsidRDefault="00317AB4" w:rsidP="00BC2755">
      <w:pPr>
        <w:pStyle w:val="aff6"/>
        <w:numPr>
          <w:ilvl w:val="2"/>
          <w:numId w:val="57"/>
        </w:numPr>
        <w:ind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39CB25CE" w14:textId="77777777" w:rsidR="007A514C" w:rsidRPr="00DB722E" w:rsidRDefault="00317AB4" w:rsidP="00BC2755">
      <w:pPr>
        <w:ind w:firstLine="709"/>
        <w:contextualSpacing/>
        <w:jc w:val="both"/>
        <w:rPr>
          <w:sz w:val="28"/>
          <w:szCs w:val="28"/>
        </w:rPr>
      </w:pPr>
      <w:r>
        <w:rPr>
          <w:sz w:val="28"/>
          <w:szCs w:val="28"/>
        </w:rPr>
        <w:t xml:space="preserve">12.2. Поставщик </w:t>
      </w:r>
      <w:r>
        <w:rPr>
          <w:color w:val="000000"/>
          <w:sz w:val="28"/>
          <w:szCs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417622DB" w14:textId="77777777" w:rsidR="00840891" w:rsidRPr="00DB722E" w:rsidRDefault="00B51459" w:rsidP="00BC2755">
      <w:pPr>
        <w:tabs>
          <w:tab w:val="num" w:pos="142"/>
          <w:tab w:val="left" w:pos="22680"/>
        </w:tabs>
        <w:ind w:left="142"/>
        <w:jc w:val="center"/>
        <w:rPr>
          <w:b/>
          <w:sz w:val="28"/>
          <w:szCs w:val="28"/>
        </w:rPr>
      </w:pPr>
    </w:p>
    <w:p w14:paraId="6C240F49" w14:textId="77777777" w:rsidR="00840891" w:rsidRPr="00DB722E" w:rsidRDefault="00317AB4" w:rsidP="00BC2755">
      <w:pPr>
        <w:tabs>
          <w:tab w:val="num" w:pos="142"/>
          <w:tab w:val="left" w:pos="22680"/>
        </w:tabs>
        <w:ind w:left="142"/>
        <w:jc w:val="center"/>
        <w:rPr>
          <w:b/>
          <w:sz w:val="28"/>
          <w:szCs w:val="28"/>
        </w:rPr>
      </w:pPr>
      <w:r>
        <w:rPr>
          <w:b/>
          <w:sz w:val="28"/>
          <w:szCs w:val="28"/>
        </w:rPr>
        <w:t xml:space="preserve">13. ПОРЯДОК ВНЕСЕНИЯ </w:t>
      </w:r>
      <w:r>
        <w:rPr>
          <w:b/>
          <w:sz w:val="28"/>
          <w:szCs w:val="28"/>
        </w:rPr>
        <w:br/>
        <w:t>ИЗМЕНЕНИЙ, ДОПОЛНЕНИЙ В ДОГОВОР И ЕГО РАСТОРЖЕНИЯ</w:t>
      </w:r>
    </w:p>
    <w:p w14:paraId="3E6B5AA8" w14:textId="77777777" w:rsidR="00840891" w:rsidRPr="00DB722E" w:rsidRDefault="00B51459" w:rsidP="00BC2755">
      <w:pPr>
        <w:tabs>
          <w:tab w:val="num" w:pos="142"/>
          <w:tab w:val="left" w:pos="22680"/>
        </w:tabs>
        <w:ind w:left="142"/>
        <w:jc w:val="center"/>
        <w:rPr>
          <w:b/>
          <w:bCs/>
          <w:sz w:val="28"/>
          <w:szCs w:val="28"/>
        </w:rPr>
      </w:pPr>
    </w:p>
    <w:p w14:paraId="3781B1AE" w14:textId="77777777" w:rsidR="00840891" w:rsidRPr="00DB722E" w:rsidRDefault="00317AB4" w:rsidP="00BC2755">
      <w:pPr>
        <w:tabs>
          <w:tab w:val="num" w:pos="142"/>
        </w:tabs>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58A211A" w14:textId="77777777" w:rsidR="00840891" w:rsidRPr="00DB722E" w:rsidRDefault="00317AB4" w:rsidP="00BC2755">
      <w:pPr>
        <w:tabs>
          <w:tab w:val="num" w:pos="142"/>
        </w:tabs>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F24A176" w14:textId="77777777" w:rsidR="00A75298" w:rsidRPr="00DB722E" w:rsidRDefault="00317AB4" w:rsidP="00BC2755">
      <w:pPr>
        <w:tabs>
          <w:tab w:val="num" w:pos="142"/>
        </w:tabs>
        <w:ind w:left="142" w:firstLine="709"/>
        <w:jc w:val="both"/>
        <w:rPr>
          <w:sz w:val="28"/>
          <w:szCs w:val="28"/>
        </w:rPr>
      </w:pPr>
      <w:r>
        <w:rPr>
          <w:sz w:val="28"/>
          <w:szCs w:val="28"/>
        </w:rPr>
        <w:t xml:space="preserve">13.3. Настоящий Договор может быть досрочно расторгнут Покупателем в одностороннем внесудебном порядке,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5B52FC7D" w14:textId="77777777" w:rsidR="00840891" w:rsidRPr="00DB722E" w:rsidRDefault="00317AB4" w:rsidP="00BC2755">
      <w:pPr>
        <w:pStyle w:val="ConsNormal"/>
        <w:keepNext/>
        <w:keepLines/>
        <w:widowControl/>
        <w:ind w:firstLine="709"/>
        <w:jc w:val="both"/>
        <w:rPr>
          <w:rFonts w:ascii="Times New Roman" w:hAnsi="Times New Roman"/>
          <w:sz w:val="28"/>
          <w:szCs w:val="28"/>
        </w:rPr>
      </w:pPr>
      <w:r>
        <w:rPr>
          <w:rFonts w:ascii="Times New Roman" w:hAnsi="Times New Roman" w:cs="Times New Roman"/>
          <w:sz w:val="28"/>
          <w:szCs w:val="28"/>
        </w:rPr>
        <w:t>13.4.</w:t>
      </w:r>
      <w:r>
        <w:rPr>
          <w:rFonts w:ascii="Times New Roman" w:hAnsi="Times New Roman"/>
          <w:sz w:val="28"/>
          <w:szCs w:val="28"/>
        </w:rPr>
        <w:t xml:space="preserve">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r>
        <w:rPr>
          <w:rFonts w:ascii="Times New Roman" w:hAnsi="Times New Roman" w:cs="Times New Roman"/>
          <w:sz w:val="28"/>
          <w:szCs w:val="28"/>
        </w:rPr>
        <w:t>При этом Покупатель обязан оплатить Товар, поставленный до даты получения Поставщиком уведомления о расторжении настоящего Договора, а Поставщик обязуется возвратить Покупателю авансовый платеж в части, превышающей стоимость поставленного Товара.</w:t>
      </w:r>
    </w:p>
    <w:p w14:paraId="19AD3256" w14:textId="77777777" w:rsidR="00840891" w:rsidRPr="00DB722E" w:rsidRDefault="00B51459" w:rsidP="00BC2755">
      <w:pPr>
        <w:tabs>
          <w:tab w:val="num" w:pos="142"/>
        </w:tabs>
        <w:ind w:left="142" w:firstLine="709"/>
        <w:jc w:val="both"/>
        <w:rPr>
          <w:sz w:val="28"/>
          <w:szCs w:val="28"/>
        </w:rPr>
      </w:pPr>
    </w:p>
    <w:p w14:paraId="2470C870" w14:textId="77777777" w:rsidR="00840891" w:rsidRPr="00DB722E" w:rsidRDefault="00317AB4" w:rsidP="00BC2755">
      <w:pPr>
        <w:tabs>
          <w:tab w:val="num" w:pos="142"/>
          <w:tab w:val="left" w:pos="22680"/>
        </w:tabs>
        <w:ind w:left="142"/>
        <w:jc w:val="center"/>
        <w:rPr>
          <w:b/>
          <w:sz w:val="28"/>
          <w:szCs w:val="28"/>
        </w:rPr>
      </w:pPr>
      <w:r>
        <w:rPr>
          <w:b/>
          <w:sz w:val="28"/>
          <w:szCs w:val="28"/>
        </w:rPr>
        <w:t>14. СРОК ДЕЙСТВИЯ ДОГОВОРА</w:t>
      </w:r>
    </w:p>
    <w:p w14:paraId="15C63733" w14:textId="77777777" w:rsidR="00840891" w:rsidRPr="00DB722E" w:rsidRDefault="00B51459" w:rsidP="00BC2755">
      <w:pPr>
        <w:tabs>
          <w:tab w:val="num" w:pos="142"/>
        </w:tabs>
        <w:ind w:left="142"/>
        <w:jc w:val="center"/>
        <w:rPr>
          <w:sz w:val="28"/>
          <w:szCs w:val="28"/>
        </w:rPr>
      </w:pPr>
    </w:p>
    <w:p w14:paraId="70405014" w14:textId="77777777" w:rsidR="00840891" w:rsidRPr="00DB722E" w:rsidRDefault="00317AB4" w:rsidP="00BC2755">
      <w:pPr>
        <w:tabs>
          <w:tab w:val="num" w:pos="142"/>
        </w:tabs>
        <w:ind w:left="142" w:firstLine="709"/>
        <w:jc w:val="both"/>
        <w:rPr>
          <w:sz w:val="28"/>
          <w:szCs w:val="28"/>
        </w:rPr>
      </w:pPr>
      <w:r>
        <w:rPr>
          <w:sz w:val="28"/>
          <w:szCs w:val="28"/>
        </w:rPr>
        <w:t xml:space="preserve">14.1.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6E4D0414" w14:textId="77777777" w:rsidR="00840891" w:rsidRPr="00DB722E" w:rsidRDefault="00B51459" w:rsidP="00BC2755">
      <w:pPr>
        <w:tabs>
          <w:tab w:val="num" w:pos="142"/>
        </w:tabs>
        <w:ind w:left="142" w:firstLine="709"/>
        <w:jc w:val="both"/>
        <w:rPr>
          <w:sz w:val="28"/>
          <w:szCs w:val="28"/>
        </w:rPr>
      </w:pPr>
    </w:p>
    <w:p w14:paraId="1BA25400" w14:textId="77777777" w:rsidR="00840891" w:rsidRPr="00DB722E" w:rsidRDefault="00B51459" w:rsidP="00BC2755">
      <w:pPr>
        <w:tabs>
          <w:tab w:val="num" w:pos="142"/>
          <w:tab w:val="left" w:pos="22680"/>
        </w:tabs>
        <w:ind w:left="142"/>
        <w:jc w:val="center"/>
        <w:rPr>
          <w:b/>
          <w:bCs/>
          <w:sz w:val="28"/>
          <w:szCs w:val="28"/>
          <w:lang w:eastAsia="ru-RU"/>
        </w:rPr>
      </w:pPr>
    </w:p>
    <w:p w14:paraId="3D7D4AA8" w14:textId="77777777" w:rsidR="00840891" w:rsidRPr="00DB722E" w:rsidRDefault="00317AB4" w:rsidP="00BC2755">
      <w:pPr>
        <w:tabs>
          <w:tab w:val="num" w:pos="142"/>
          <w:tab w:val="left" w:pos="22680"/>
        </w:tabs>
        <w:ind w:left="142"/>
        <w:jc w:val="center"/>
        <w:rPr>
          <w:b/>
          <w:sz w:val="28"/>
          <w:szCs w:val="28"/>
        </w:rPr>
      </w:pPr>
      <w:r>
        <w:rPr>
          <w:b/>
          <w:sz w:val="28"/>
          <w:szCs w:val="28"/>
        </w:rPr>
        <w:t>15. ПРОЧИЕ УСЛОВИЯ</w:t>
      </w:r>
    </w:p>
    <w:p w14:paraId="0AA5F3E3" w14:textId="77777777" w:rsidR="00840891" w:rsidRPr="00DB722E" w:rsidRDefault="00317AB4" w:rsidP="00BC2755">
      <w:pPr>
        <w:tabs>
          <w:tab w:val="num" w:pos="142"/>
        </w:tabs>
        <w:ind w:left="142" w:firstLine="709"/>
        <w:jc w:val="both"/>
        <w:rPr>
          <w:sz w:val="28"/>
          <w:szCs w:val="28"/>
        </w:rPr>
      </w:pPr>
      <w:r>
        <w:rPr>
          <w:sz w:val="28"/>
          <w:szCs w:val="28"/>
        </w:rPr>
        <w:lastRenderedPageBreak/>
        <w:t xml:space="preserve">15.1. Исполнение обязательств по настоящему Договору может быть возложено Поставщиком на третье лицо с письменного согласия Покупателя. </w:t>
      </w:r>
    </w:p>
    <w:p w14:paraId="1B8A11AD" w14:textId="77777777" w:rsidR="00840891" w:rsidRPr="00DB722E" w:rsidRDefault="00317AB4" w:rsidP="00BC2755">
      <w:pPr>
        <w:tabs>
          <w:tab w:val="num" w:pos="142"/>
        </w:tabs>
        <w:ind w:left="142" w:firstLine="709"/>
        <w:jc w:val="both"/>
        <w:rPr>
          <w:sz w:val="28"/>
          <w:szCs w:val="28"/>
        </w:rPr>
      </w:pPr>
      <w:r>
        <w:rPr>
          <w:sz w:val="28"/>
          <w:szCs w:val="28"/>
        </w:rPr>
        <w:t>15.2. Поставщик не вправе полностью или частично уступать свои права по настоящему Договору третьим лицам без письменного согласия Покупателя.</w:t>
      </w:r>
    </w:p>
    <w:p w14:paraId="1AD4D4E5" w14:textId="77777777" w:rsidR="00840891" w:rsidRPr="00DB722E" w:rsidRDefault="00317AB4" w:rsidP="00BC2755">
      <w:pPr>
        <w:tabs>
          <w:tab w:val="num" w:pos="142"/>
        </w:tabs>
        <w:ind w:left="142" w:firstLine="709"/>
        <w:jc w:val="both"/>
        <w:rPr>
          <w:sz w:val="28"/>
          <w:szCs w:val="28"/>
        </w:rPr>
      </w:pPr>
      <w:r>
        <w:rPr>
          <w:sz w:val="28"/>
          <w:szCs w:val="28"/>
        </w:rPr>
        <w:t xml:space="preserve"> 15.3.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1F80DC2" w14:textId="77777777" w:rsidR="00840891" w:rsidRPr="00DB722E" w:rsidRDefault="00317AB4" w:rsidP="00BC2755">
      <w:pPr>
        <w:tabs>
          <w:tab w:val="num" w:pos="142"/>
        </w:tabs>
        <w:ind w:left="142" w:firstLine="709"/>
        <w:jc w:val="both"/>
        <w:rPr>
          <w:sz w:val="28"/>
          <w:szCs w:val="28"/>
        </w:rPr>
      </w:pPr>
      <w:r>
        <w:rPr>
          <w:sz w:val="28"/>
          <w:szCs w:val="28"/>
        </w:rPr>
        <w:t>15.4. Все приложения к настоящему Договору являются его неотъемлемыми частями.</w:t>
      </w:r>
    </w:p>
    <w:p w14:paraId="5434D0FF" w14:textId="77777777" w:rsidR="00840891" w:rsidRPr="00DB722E" w:rsidRDefault="00317AB4" w:rsidP="00BC2755">
      <w:pPr>
        <w:tabs>
          <w:tab w:val="num" w:pos="142"/>
        </w:tabs>
        <w:ind w:left="142" w:firstLine="709"/>
        <w:jc w:val="both"/>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14:paraId="0942BADB" w14:textId="77777777" w:rsidR="00840891" w:rsidRPr="00DB722E" w:rsidRDefault="00317AB4" w:rsidP="00BC2755">
      <w:pPr>
        <w:tabs>
          <w:tab w:val="num" w:pos="142"/>
        </w:tabs>
        <w:ind w:left="142" w:firstLine="709"/>
        <w:jc w:val="both"/>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14:paraId="60070C78" w14:textId="77777777" w:rsidR="00840891" w:rsidRPr="00DB722E" w:rsidRDefault="00317AB4" w:rsidP="00BC2755">
      <w:pPr>
        <w:tabs>
          <w:tab w:val="num" w:pos="142"/>
        </w:tabs>
        <w:ind w:left="142" w:firstLine="709"/>
        <w:jc w:val="both"/>
        <w:rPr>
          <w:sz w:val="28"/>
          <w:szCs w:val="28"/>
        </w:rPr>
      </w:pPr>
      <w:r>
        <w:rPr>
          <w:sz w:val="28"/>
          <w:szCs w:val="28"/>
        </w:rPr>
        <w:t>15.7. К настоящему Договору прилагаются:</w:t>
      </w:r>
    </w:p>
    <w:p w14:paraId="0976382E" w14:textId="77777777" w:rsidR="00840891" w:rsidRPr="00DB722E" w:rsidRDefault="00317AB4" w:rsidP="00BC2755">
      <w:pPr>
        <w:tabs>
          <w:tab w:val="num" w:pos="142"/>
        </w:tabs>
        <w:ind w:left="142" w:firstLine="709"/>
        <w:jc w:val="both"/>
        <w:rPr>
          <w:sz w:val="28"/>
          <w:szCs w:val="28"/>
        </w:rPr>
      </w:pPr>
      <w:r>
        <w:rPr>
          <w:sz w:val="28"/>
          <w:szCs w:val="28"/>
        </w:rPr>
        <w:t>15.7.1. Спецификация (Приложение № 1);</w:t>
      </w:r>
    </w:p>
    <w:p w14:paraId="1755F55C" w14:textId="77777777" w:rsidR="00840891" w:rsidRPr="00DB722E" w:rsidRDefault="00317AB4" w:rsidP="00BC2755">
      <w:pPr>
        <w:tabs>
          <w:tab w:val="num" w:pos="142"/>
        </w:tabs>
        <w:ind w:left="142" w:firstLine="709"/>
        <w:jc w:val="both"/>
        <w:rPr>
          <w:sz w:val="28"/>
          <w:szCs w:val="28"/>
        </w:rPr>
      </w:pPr>
      <w:r>
        <w:rPr>
          <w:sz w:val="28"/>
          <w:szCs w:val="28"/>
        </w:rPr>
        <w:t>15.7.2. Форма уведомления об установке шин (Приложение №2);</w:t>
      </w:r>
    </w:p>
    <w:p w14:paraId="57B28A2F" w14:textId="77777777" w:rsidR="00840891" w:rsidRPr="00DB722E" w:rsidRDefault="00317AB4" w:rsidP="00BC2755">
      <w:pPr>
        <w:tabs>
          <w:tab w:val="num" w:pos="142"/>
        </w:tabs>
        <w:ind w:left="142" w:firstLine="709"/>
        <w:jc w:val="both"/>
        <w:rPr>
          <w:sz w:val="28"/>
          <w:szCs w:val="28"/>
        </w:rPr>
      </w:pPr>
      <w:r>
        <w:rPr>
          <w:sz w:val="28"/>
          <w:szCs w:val="28"/>
        </w:rPr>
        <w:t>15.7.3. Наименование, адреса и банковские реквизиты филиалов Покупателя (Приложение №3);</w:t>
      </w:r>
    </w:p>
    <w:p w14:paraId="776C1D04" w14:textId="77777777" w:rsidR="00840891" w:rsidRPr="00DB722E" w:rsidRDefault="00317AB4" w:rsidP="00BC2755">
      <w:pPr>
        <w:tabs>
          <w:tab w:val="num" w:pos="142"/>
        </w:tabs>
        <w:ind w:left="142" w:firstLine="709"/>
        <w:jc w:val="both"/>
        <w:rPr>
          <w:sz w:val="28"/>
          <w:szCs w:val="28"/>
        </w:rPr>
      </w:pPr>
      <w:r>
        <w:rPr>
          <w:sz w:val="28"/>
          <w:szCs w:val="28"/>
        </w:rPr>
        <w:t>15.7.4. Порядок электронного документооборота (Приложение №4);</w:t>
      </w:r>
    </w:p>
    <w:p w14:paraId="09A20A88" w14:textId="77777777" w:rsidR="00840891" w:rsidRPr="00DB722E" w:rsidRDefault="00317AB4" w:rsidP="00BC2755">
      <w:pPr>
        <w:tabs>
          <w:tab w:val="num" w:pos="142"/>
        </w:tabs>
        <w:ind w:left="142" w:firstLine="709"/>
        <w:jc w:val="both"/>
        <w:rPr>
          <w:sz w:val="28"/>
          <w:szCs w:val="28"/>
        </w:rPr>
      </w:pPr>
      <w:r>
        <w:rPr>
          <w:sz w:val="28"/>
          <w:szCs w:val="28"/>
        </w:rPr>
        <w:t>15.7.5.  Перечень и формат электронных документов (Приложение №4а);</w:t>
      </w:r>
    </w:p>
    <w:p w14:paraId="287AC26C" w14:textId="77777777" w:rsidR="00840891" w:rsidRPr="00DB722E" w:rsidRDefault="00317AB4" w:rsidP="00BC2755">
      <w:pPr>
        <w:tabs>
          <w:tab w:val="num" w:pos="142"/>
        </w:tabs>
        <w:ind w:left="142" w:firstLine="709"/>
        <w:jc w:val="both"/>
        <w:rPr>
          <w:sz w:val="28"/>
          <w:szCs w:val="28"/>
        </w:rPr>
      </w:pPr>
      <w:r>
        <w:rPr>
          <w:sz w:val="28"/>
          <w:szCs w:val="28"/>
        </w:rPr>
        <w:t>15.7.6. Налоговая оговорка (Приложение № 5);</w:t>
      </w:r>
    </w:p>
    <w:p w14:paraId="088179DC" w14:textId="77777777" w:rsidR="0052738E" w:rsidRPr="00DB722E" w:rsidRDefault="00317AB4" w:rsidP="00BC2755">
      <w:pPr>
        <w:tabs>
          <w:tab w:val="num" w:pos="142"/>
        </w:tabs>
        <w:ind w:left="142" w:firstLine="709"/>
        <w:jc w:val="both"/>
        <w:rPr>
          <w:sz w:val="28"/>
          <w:szCs w:val="28"/>
        </w:rPr>
      </w:pPr>
      <w:r>
        <w:rPr>
          <w:sz w:val="28"/>
          <w:szCs w:val="28"/>
        </w:rPr>
        <w:t>15.7.7. Требования к банковской гарантии (Приложение № 6).</w:t>
      </w:r>
    </w:p>
    <w:p w14:paraId="6A2CB17B" w14:textId="77777777" w:rsidR="00840891" w:rsidRPr="00DB722E" w:rsidRDefault="00B51459" w:rsidP="00BC2755">
      <w:pPr>
        <w:tabs>
          <w:tab w:val="num" w:pos="142"/>
          <w:tab w:val="left" w:pos="22680"/>
        </w:tabs>
        <w:rPr>
          <w:sz w:val="28"/>
          <w:szCs w:val="28"/>
        </w:rPr>
      </w:pPr>
    </w:p>
    <w:p w14:paraId="4FA19D3D" w14:textId="77777777" w:rsidR="00840891" w:rsidRPr="00346E76" w:rsidRDefault="00317AB4" w:rsidP="00BC2755">
      <w:pPr>
        <w:tabs>
          <w:tab w:val="num" w:pos="142"/>
          <w:tab w:val="left" w:pos="22680"/>
        </w:tabs>
        <w:ind w:left="142"/>
        <w:jc w:val="center"/>
        <w:rPr>
          <w:b/>
        </w:rPr>
      </w:pPr>
      <w:r>
        <w:rPr>
          <w:b/>
        </w:rPr>
        <w:t>16 . АДРЕСА  И   ПЛАТЁЖНЫЕ РЕКВИЗИТЫ  СТОРОН</w:t>
      </w:r>
    </w:p>
    <w:p w14:paraId="061A1A09" w14:textId="77777777" w:rsidR="00840891" w:rsidRPr="00A007B0" w:rsidRDefault="00B51459" w:rsidP="00BC2755">
      <w:pPr>
        <w:tabs>
          <w:tab w:val="num" w:pos="142"/>
          <w:tab w:val="left" w:pos="22680"/>
        </w:tabs>
        <w:ind w:left="142"/>
        <w:jc w:val="center"/>
        <w:rPr>
          <w:b/>
          <w:sz w:val="28"/>
          <w:szCs w:val="28"/>
        </w:rPr>
      </w:pPr>
    </w:p>
    <w:tbl>
      <w:tblPr>
        <w:tblW w:w="9639" w:type="dxa"/>
        <w:tblLook w:val="0000" w:firstRow="0" w:lastRow="0" w:firstColumn="0" w:lastColumn="0" w:noHBand="0" w:noVBand="0"/>
      </w:tblPr>
      <w:tblGrid>
        <w:gridCol w:w="4595"/>
        <w:gridCol w:w="5044"/>
      </w:tblGrid>
      <w:tr w:rsidR="00840891" w:rsidRPr="00A007B0" w14:paraId="7941E8E8" w14:textId="77777777" w:rsidTr="00840891">
        <w:trPr>
          <w:trHeight w:val="498"/>
        </w:trPr>
        <w:tc>
          <w:tcPr>
            <w:tcW w:w="4595" w:type="dxa"/>
          </w:tcPr>
          <w:p w14:paraId="32657BD3" w14:textId="77777777" w:rsidR="00840891" w:rsidRPr="00A007B0" w:rsidRDefault="00317AB4" w:rsidP="00BC2755">
            <w:pPr>
              <w:ind w:left="5" w:hanging="5"/>
            </w:pPr>
            <w:r>
              <w:rPr>
                <w:b/>
                <w:sz w:val="22"/>
                <w:szCs w:val="22"/>
              </w:rPr>
              <w:t xml:space="preserve">Покупатель: </w:t>
            </w:r>
            <w:r>
              <w:rPr>
                <w:sz w:val="22"/>
                <w:szCs w:val="22"/>
              </w:rPr>
              <w:t xml:space="preserve"> </w:t>
            </w:r>
          </w:p>
          <w:p w14:paraId="7A4C1C19" w14:textId="77777777" w:rsidR="00CD38CE" w:rsidRPr="00346E76" w:rsidRDefault="00317AB4" w:rsidP="00BC2755">
            <w:pPr>
              <w:pStyle w:val="afb"/>
              <w:keepNext/>
              <w:keepLines/>
              <w:ind w:firstLine="0"/>
              <w:rPr>
                <w:sz w:val="20"/>
              </w:rPr>
            </w:pPr>
            <w:r>
              <w:rPr>
                <w:sz w:val="20"/>
              </w:rPr>
              <w:t>Публичное акционерное общество «Центр по перевозке грузов в контейнерах «ТрансКонтейнер»</w:t>
            </w:r>
          </w:p>
          <w:p w14:paraId="54DEF21A" w14:textId="77777777" w:rsidR="00CD38CE" w:rsidRPr="00CD38CE" w:rsidRDefault="00317AB4" w:rsidP="00BC2755">
            <w:pPr>
              <w:keepNext/>
              <w:keepLines/>
              <w:shd w:val="clear" w:color="auto" w:fill="FFFFFF"/>
              <w:jc w:val="both"/>
              <w:rPr>
                <w:color w:val="000000"/>
                <w:spacing w:val="5"/>
                <w:sz w:val="20"/>
                <w:szCs w:val="20"/>
              </w:rPr>
            </w:pPr>
            <w:r>
              <w:rPr>
                <w:color w:val="000000"/>
                <w:spacing w:val="5"/>
                <w:sz w:val="22"/>
              </w:rPr>
              <w:t xml:space="preserve">Место нахождения: </w:t>
            </w:r>
            <w:r>
              <w:rPr>
                <w:color w:val="000000"/>
                <w:spacing w:val="5"/>
                <w:sz w:val="22"/>
                <w:szCs w:val="22"/>
              </w:rPr>
              <w:t>Российская Федерация,</w:t>
            </w:r>
            <w:r>
              <w:rPr>
                <w:sz w:val="20"/>
                <w:szCs w:val="20"/>
                <w:shd w:val="clear" w:color="auto" w:fill="FFFFFF"/>
              </w:rPr>
              <w:t>141402, РОССИЯ, МОСКОВСКАЯ ОБЛ., ХИМКИ Г.О., ХИМКИ Г., ЛЕНИНГРАДСКАЯ УЛ., ВЛД. 39, СТР. 6, ОФИС 3 (ЭТАЖ 6)</w:t>
            </w:r>
          </w:p>
          <w:p w14:paraId="07FAB594" w14:textId="77777777" w:rsidR="00CD38CE" w:rsidRPr="00346E76" w:rsidRDefault="00317AB4" w:rsidP="00BC2755">
            <w:pPr>
              <w:keepNext/>
              <w:keepLines/>
              <w:shd w:val="clear" w:color="auto" w:fill="FFFFFF"/>
              <w:jc w:val="both"/>
              <w:rPr>
                <w:sz w:val="20"/>
              </w:rPr>
            </w:pPr>
            <w:r>
              <w:rPr>
                <w:color w:val="000000"/>
                <w:spacing w:val="5"/>
                <w:sz w:val="20"/>
                <w:szCs w:val="20"/>
              </w:rPr>
              <w:t>Фактический адрес:</w:t>
            </w:r>
            <w:r>
              <w:rPr>
                <w:color w:val="000000"/>
                <w:spacing w:val="5"/>
                <w:sz w:val="20"/>
              </w:rPr>
              <w:t xml:space="preserve"> </w:t>
            </w:r>
            <w:r>
              <w:rPr>
                <w:sz w:val="20"/>
              </w:rPr>
              <w:t xml:space="preserve">125047, </w:t>
            </w:r>
            <w:r>
              <w:rPr>
                <w:sz w:val="20"/>
                <w:szCs w:val="20"/>
              </w:rPr>
              <w:t xml:space="preserve">ГОРОД МОСКВА, ПЕРЕУЛОК ОРУЖЕЙНЫЙ, ДОМ </w:t>
            </w:r>
            <w:r>
              <w:rPr>
                <w:sz w:val="20"/>
              </w:rPr>
              <w:t>19</w:t>
            </w:r>
          </w:p>
          <w:p w14:paraId="381491FC" w14:textId="77777777" w:rsidR="00CD38CE" w:rsidRPr="00346E76" w:rsidRDefault="00317AB4" w:rsidP="00BC2755">
            <w:pPr>
              <w:keepNext/>
              <w:keepLines/>
              <w:jc w:val="both"/>
              <w:rPr>
                <w:sz w:val="20"/>
              </w:rPr>
            </w:pPr>
            <w:r>
              <w:rPr>
                <w:sz w:val="20"/>
              </w:rPr>
              <w:t xml:space="preserve">Почтовый адрес: 125047, </w:t>
            </w:r>
            <w:r>
              <w:rPr>
                <w:sz w:val="20"/>
                <w:szCs w:val="20"/>
              </w:rPr>
              <w:t xml:space="preserve">ГОРОД МОСКВА, ПЕРЕУЛОК ОРУЖЕЙНЫЙ, ДОМ </w:t>
            </w:r>
            <w:r>
              <w:rPr>
                <w:sz w:val="20"/>
              </w:rPr>
              <w:t>19</w:t>
            </w:r>
          </w:p>
          <w:p w14:paraId="08313243" w14:textId="77777777" w:rsidR="00CD38CE" w:rsidRPr="00346E76" w:rsidRDefault="00317AB4" w:rsidP="00BC2755">
            <w:pPr>
              <w:keepNext/>
              <w:keepLines/>
              <w:jc w:val="both"/>
              <w:rPr>
                <w:sz w:val="20"/>
              </w:rPr>
            </w:pPr>
            <w:r>
              <w:rPr>
                <w:color w:val="000000"/>
                <w:spacing w:val="5"/>
                <w:sz w:val="20"/>
              </w:rPr>
              <w:t xml:space="preserve">ИНН 7708591995, ОКПО 94421386, </w:t>
            </w:r>
            <w:r>
              <w:rPr>
                <w:sz w:val="20"/>
              </w:rPr>
              <w:t>КПП 997650001</w:t>
            </w:r>
            <w:r>
              <w:rPr>
                <w:sz w:val="20"/>
                <w:szCs w:val="20"/>
              </w:rPr>
              <w:t xml:space="preserve">, </w:t>
            </w:r>
          </w:p>
          <w:p w14:paraId="6261F347" w14:textId="77777777" w:rsidR="00CD38CE" w:rsidRPr="00346E76" w:rsidRDefault="00317AB4" w:rsidP="00BC2755">
            <w:pPr>
              <w:keepNext/>
              <w:keepLines/>
              <w:jc w:val="both"/>
              <w:rPr>
                <w:sz w:val="20"/>
              </w:rPr>
            </w:pPr>
            <w:r>
              <w:rPr>
                <w:sz w:val="20"/>
                <w:szCs w:val="20"/>
              </w:rPr>
              <w:t>Р/с 40702810200030004399</w:t>
            </w:r>
            <w:r>
              <w:rPr>
                <w:sz w:val="20"/>
              </w:rPr>
              <w:t xml:space="preserve"> в </w:t>
            </w:r>
            <w:r>
              <w:rPr>
                <w:sz w:val="20"/>
                <w:szCs w:val="20"/>
              </w:rPr>
              <w:t xml:space="preserve"> Банк ВТБ (</w:t>
            </w:r>
            <w:r>
              <w:rPr>
                <w:sz w:val="20"/>
              </w:rPr>
              <w:t>ПАО</w:t>
            </w:r>
            <w:r>
              <w:rPr>
                <w:sz w:val="20"/>
                <w:szCs w:val="20"/>
              </w:rPr>
              <w:t>)</w:t>
            </w:r>
          </w:p>
          <w:p w14:paraId="62BEDACF" w14:textId="77777777" w:rsidR="00CD38CE" w:rsidRPr="00346E76" w:rsidRDefault="00317AB4" w:rsidP="00BC2755">
            <w:pPr>
              <w:keepNext/>
              <w:keepLines/>
              <w:jc w:val="both"/>
              <w:rPr>
                <w:sz w:val="20"/>
              </w:rPr>
            </w:pPr>
            <w:r>
              <w:rPr>
                <w:sz w:val="20"/>
              </w:rPr>
              <w:t xml:space="preserve">БИК </w:t>
            </w:r>
            <w:r>
              <w:rPr>
                <w:sz w:val="20"/>
                <w:szCs w:val="20"/>
              </w:rPr>
              <w:t>044525187</w:t>
            </w:r>
          </w:p>
          <w:p w14:paraId="4EDD263E" w14:textId="77777777" w:rsidR="00CD38CE" w:rsidRPr="00CD38CE" w:rsidRDefault="00317AB4" w:rsidP="00BC2755">
            <w:pPr>
              <w:pStyle w:val="afb"/>
              <w:keepNext/>
              <w:keepLines/>
              <w:ind w:firstLine="0"/>
              <w:rPr>
                <w:sz w:val="20"/>
              </w:rPr>
            </w:pPr>
            <w:r>
              <w:rPr>
                <w:sz w:val="20"/>
              </w:rPr>
              <w:t xml:space="preserve">К/с 30101810700000000187 в ОПЕРУ Московского ГТУ Банка России, </w:t>
            </w:r>
          </w:p>
          <w:p w14:paraId="1510F9B5" w14:textId="77777777" w:rsidR="00CD38CE" w:rsidRPr="00346E76" w:rsidRDefault="00317AB4" w:rsidP="00BC2755">
            <w:pPr>
              <w:keepNext/>
              <w:keepLines/>
              <w:shd w:val="clear" w:color="auto" w:fill="FFFFFF"/>
              <w:jc w:val="both"/>
              <w:rPr>
                <w:color w:val="000000"/>
                <w:spacing w:val="5"/>
                <w:sz w:val="20"/>
              </w:rPr>
            </w:pPr>
            <w:r>
              <w:rPr>
                <w:color w:val="000000"/>
                <w:spacing w:val="5"/>
                <w:sz w:val="20"/>
              </w:rPr>
              <w:t xml:space="preserve">тел. </w:t>
            </w:r>
            <w:r>
              <w:rPr>
                <w:color w:val="000000"/>
                <w:spacing w:val="5"/>
                <w:sz w:val="20"/>
                <w:szCs w:val="20"/>
              </w:rPr>
              <w:t>(495) 788-17-17</w:t>
            </w:r>
            <w:r>
              <w:rPr>
                <w:color w:val="000000"/>
                <w:spacing w:val="5"/>
                <w:sz w:val="20"/>
              </w:rPr>
              <w:t>, факс (499) 262-75-78</w:t>
            </w:r>
          </w:p>
          <w:p w14:paraId="47485EC8" w14:textId="77777777" w:rsidR="00CD38CE" w:rsidRPr="00CD38CE" w:rsidRDefault="00317AB4" w:rsidP="00BC2755">
            <w:pPr>
              <w:pStyle w:val="afb"/>
              <w:keepNext/>
              <w:keepLines/>
              <w:ind w:right="-144" w:firstLine="0"/>
              <w:rPr>
                <w:sz w:val="20"/>
              </w:rPr>
            </w:pPr>
            <w:r>
              <w:rPr>
                <w:sz w:val="20"/>
                <w:lang w:val="en-US"/>
              </w:rPr>
              <w:t>E</w:t>
            </w:r>
            <w:r>
              <w:rPr>
                <w:sz w:val="20"/>
              </w:rPr>
              <w:t>-</w:t>
            </w:r>
            <w:r>
              <w:rPr>
                <w:sz w:val="20"/>
                <w:lang w:val="en-US"/>
              </w:rPr>
              <w:t>mail</w:t>
            </w:r>
            <w:r>
              <w:rPr>
                <w:sz w:val="20"/>
              </w:rPr>
              <w:t xml:space="preserve">: </w:t>
            </w:r>
            <w:hyperlink r:id="rId36" w:history="1">
              <w:r>
                <w:rPr>
                  <w:rStyle w:val="a7"/>
                  <w:rFonts w:eastAsia="Arial Unicode MS"/>
                  <w:sz w:val="20"/>
                  <w:lang w:val="en-US"/>
                </w:rPr>
                <w:t>trcont</w:t>
              </w:r>
              <w:r>
                <w:rPr>
                  <w:rStyle w:val="a7"/>
                  <w:rFonts w:eastAsia="Arial Unicode MS"/>
                  <w:sz w:val="20"/>
                </w:rPr>
                <w:t>@</w:t>
              </w:r>
              <w:r>
                <w:rPr>
                  <w:rStyle w:val="a7"/>
                  <w:rFonts w:eastAsia="Arial Unicode MS"/>
                  <w:sz w:val="20"/>
                  <w:lang w:val="en-US"/>
                </w:rPr>
                <w:t>trcont</w:t>
              </w:r>
              <w:r>
                <w:rPr>
                  <w:rStyle w:val="a7"/>
                  <w:rFonts w:eastAsia="Arial Unicode MS"/>
                  <w:sz w:val="20"/>
                </w:rPr>
                <w:t>.</w:t>
              </w:r>
              <w:r>
                <w:rPr>
                  <w:rStyle w:val="a7"/>
                  <w:rFonts w:eastAsia="Arial Unicode MS"/>
                  <w:sz w:val="20"/>
                  <w:lang w:val="en-US"/>
                </w:rPr>
                <w:t>ru</w:t>
              </w:r>
            </w:hyperlink>
          </w:p>
          <w:p w14:paraId="606009C9" w14:textId="77777777" w:rsidR="0095018B" w:rsidRPr="00240AAB" w:rsidRDefault="00B51459" w:rsidP="00BC2755">
            <w:pPr>
              <w:widowControl w:val="0"/>
              <w:autoSpaceDE w:val="0"/>
              <w:ind w:left="578" w:hanging="578"/>
              <w:jc w:val="center"/>
              <w:rPr>
                <w:rFonts w:eastAsia="Arial"/>
                <w:b/>
              </w:rPr>
            </w:pPr>
          </w:p>
        </w:tc>
        <w:tc>
          <w:tcPr>
            <w:tcW w:w="5044" w:type="dxa"/>
          </w:tcPr>
          <w:p w14:paraId="5F643DEF" w14:textId="77777777" w:rsidR="00840891" w:rsidRPr="00346E76" w:rsidRDefault="00317AB4" w:rsidP="00BC2755">
            <w:pPr>
              <w:widowControl w:val="0"/>
              <w:autoSpaceDE w:val="0"/>
              <w:ind w:left="578" w:hanging="578"/>
              <w:jc w:val="center"/>
            </w:pPr>
            <w:r>
              <w:rPr>
                <w:b/>
                <w:sz w:val="22"/>
                <w:szCs w:val="22"/>
              </w:rPr>
              <w:t>Поставщик:</w:t>
            </w:r>
            <w:r>
              <w:rPr>
                <w:rFonts w:eastAsia="Arial"/>
                <w:b/>
                <w:sz w:val="22"/>
                <w:szCs w:val="22"/>
              </w:rPr>
              <w:t xml:space="preserve"> </w:t>
            </w:r>
            <w:r>
              <w:rPr>
                <w:rFonts w:eastAsia="Arial"/>
                <w:sz w:val="22"/>
                <w:szCs w:val="22"/>
              </w:rPr>
              <w:t>(полное наименование)</w:t>
            </w:r>
          </w:p>
          <w:p w14:paraId="23A8D277" w14:textId="77777777" w:rsidR="00F8625F" w:rsidRPr="00346E76" w:rsidRDefault="00B51459" w:rsidP="00BC2755">
            <w:pPr>
              <w:ind w:left="578" w:hanging="578"/>
              <w:jc w:val="center"/>
              <w:rPr>
                <w:color w:val="000000"/>
                <w:spacing w:val="5"/>
                <w:sz w:val="28"/>
              </w:rPr>
            </w:pPr>
          </w:p>
          <w:p w14:paraId="1E9EF480" w14:textId="77777777" w:rsidR="00F8625F" w:rsidRPr="00346E76" w:rsidRDefault="00317AB4" w:rsidP="00BC2755">
            <w:pPr>
              <w:ind w:left="508" w:hanging="141"/>
              <w:jc w:val="center"/>
            </w:pPr>
            <w:r>
              <w:rPr>
                <w:color w:val="000000"/>
                <w:spacing w:val="5"/>
                <w:sz w:val="22"/>
              </w:rPr>
              <w:t>Место нахождения</w:t>
            </w:r>
            <w:r>
              <w:rPr>
                <w:sz w:val="22"/>
              </w:rPr>
              <w:t xml:space="preserve">: </w:t>
            </w:r>
            <w:r>
              <w:rPr>
                <w:sz w:val="22"/>
                <w:szCs w:val="22"/>
              </w:rPr>
              <w:t>____________________</w:t>
            </w:r>
          </w:p>
          <w:p w14:paraId="5316A119" w14:textId="77777777" w:rsidR="00F8625F" w:rsidRPr="00346E76" w:rsidRDefault="00317AB4" w:rsidP="00BC2755">
            <w:pPr>
              <w:ind w:left="508" w:hanging="141"/>
              <w:jc w:val="center"/>
            </w:pPr>
            <w:r>
              <w:rPr>
                <w:sz w:val="22"/>
              </w:rPr>
              <w:t xml:space="preserve">Почтовый адрес: </w:t>
            </w:r>
            <w:r>
              <w:rPr>
                <w:sz w:val="22"/>
                <w:szCs w:val="22"/>
              </w:rPr>
              <w:t>_______________________</w:t>
            </w:r>
          </w:p>
          <w:p w14:paraId="262F2AAE" w14:textId="77777777" w:rsidR="00F8625F" w:rsidRPr="00346E76" w:rsidRDefault="00317AB4" w:rsidP="00BC2755">
            <w:pPr>
              <w:ind w:left="367" w:right="-5"/>
              <w:jc w:val="center"/>
            </w:pPr>
            <w:r>
              <w:rPr>
                <w:sz w:val="22"/>
              </w:rPr>
              <w:t>ОГРН</w:t>
            </w:r>
            <w:r>
              <w:rPr>
                <w:sz w:val="22"/>
                <w:szCs w:val="22"/>
              </w:rPr>
              <w:t>_______________</w:t>
            </w:r>
            <w:r>
              <w:rPr>
                <w:sz w:val="22"/>
              </w:rPr>
              <w:t xml:space="preserve">ИНН </w:t>
            </w:r>
            <w:r>
              <w:rPr>
                <w:sz w:val="22"/>
                <w:szCs w:val="22"/>
              </w:rPr>
              <w:t>______________,</w:t>
            </w:r>
            <w:r>
              <w:rPr>
                <w:sz w:val="22"/>
              </w:rPr>
              <w:t xml:space="preserve"> ОКПО</w:t>
            </w:r>
            <w:r>
              <w:rPr>
                <w:sz w:val="22"/>
                <w:szCs w:val="22"/>
              </w:rPr>
              <w:t>_____________</w:t>
            </w:r>
            <w:r>
              <w:rPr>
                <w:sz w:val="22"/>
              </w:rPr>
              <w:t xml:space="preserve"> КПП </w:t>
            </w:r>
            <w:r>
              <w:rPr>
                <w:sz w:val="22"/>
                <w:szCs w:val="22"/>
              </w:rPr>
              <w:t xml:space="preserve">______________, </w:t>
            </w:r>
          </w:p>
          <w:p w14:paraId="7A850C94" w14:textId="77777777" w:rsidR="00F8625F" w:rsidRPr="00346E76" w:rsidRDefault="00317AB4" w:rsidP="00BC2755">
            <w:pPr>
              <w:ind w:left="508" w:right="-5" w:hanging="141"/>
              <w:jc w:val="center"/>
            </w:pPr>
            <w:r>
              <w:rPr>
                <w:sz w:val="22"/>
              </w:rPr>
              <w:t>р/счет</w:t>
            </w:r>
            <w:r>
              <w:rPr>
                <w:sz w:val="22"/>
                <w:szCs w:val="22"/>
              </w:rPr>
              <w:t xml:space="preserve">  ______________________________ </w:t>
            </w:r>
          </w:p>
          <w:p w14:paraId="5D4092E2" w14:textId="77777777" w:rsidR="00C34733" w:rsidRPr="00A007B0" w:rsidRDefault="00317AB4" w:rsidP="00BC2755">
            <w:pPr>
              <w:ind w:left="508" w:right="-5" w:hanging="141"/>
              <w:jc w:val="center"/>
            </w:pPr>
            <w:r>
              <w:rPr>
                <w:sz w:val="22"/>
                <w:szCs w:val="22"/>
              </w:rPr>
              <w:t xml:space="preserve">в  __________________________________, </w:t>
            </w:r>
          </w:p>
          <w:p w14:paraId="114FD187" w14:textId="77777777" w:rsidR="00F8625F" w:rsidRPr="00346E76" w:rsidRDefault="00317AB4" w:rsidP="00BC2755">
            <w:pPr>
              <w:ind w:left="508" w:right="-5" w:hanging="578"/>
              <w:jc w:val="center"/>
            </w:pPr>
            <w:r>
              <w:rPr>
                <w:sz w:val="22"/>
              </w:rPr>
              <w:t xml:space="preserve">к/счет </w:t>
            </w:r>
            <w:r>
              <w:rPr>
                <w:rFonts w:eastAsia="MS Mincho"/>
                <w:sz w:val="22"/>
                <w:szCs w:val="22"/>
              </w:rPr>
              <w:t>____________________________</w:t>
            </w:r>
          </w:p>
          <w:p w14:paraId="3E25F153" w14:textId="77777777" w:rsidR="00C34733" w:rsidRPr="00A007B0" w:rsidRDefault="00317AB4" w:rsidP="00BC2755">
            <w:pPr>
              <w:ind w:left="508" w:right="-5" w:hanging="141"/>
              <w:jc w:val="center"/>
            </w:pPr>
            <w:r>
              <w:rPr>
                <w:rFonts w:eastAsia="MS Mincho"/>
                <w:sz w:val="22"/>
                <w:szCs w:val="22"/>
              </w:rPr>
              <w:t xml:space="preserve">в  __________________________________, </w:t>
            </w:r>
          </w:p>
          <w:p w14:paraId="50A7C95B" w14:textId="77777777" w:rsidR="00F8625F" w:rsidRPr="00346E76" w:rsidRDefault="00317AB4" w:rsidP="00BC2755">
            <w:pPr>
              <w:ind w:left="508" w:right="-5" w:hanging="141"/>
              <w:jc w:val="both"/>
            </w:pPr>
            <w:r>
              <w:rPr>
                <w:sz w:val="22"/>
              </w:rPr>
              <w:t xml:space="preserve">БИК </w:t>
            </w:r>
            <w:r>
              <w:rPr>
                <w:rFonts w:eastAsia="MS Mincho"/>
                <w:sz w:val="22"/>
                <w:szCs w:val="22"/>
              </w:rPr>
              <w:t xml:space="preserve">_______________, </w:t>
            </w:r>
          </w:p>
          <w:p w14:paraId="4FE4777B" w14:textId="77777777" w:rsidR="00F8625F" w:rsidRPr="00346E76" w:rsidRDefault="00317AB4" w:rsidP="00BC2755">
            <w:pPr>
              <w:ind w:left="508" w:right="-5" w:hanging="141"/>
              <w:jc w:val="both"/>
            </w:pPr>
            <w:r>
              <w:rPr>
                <w:sz w:val="22"/>
              </w:rPr>
              <w:t xml:space="preserve">тел. </w:t>
            </w:r>
            <w:r>
              <w:rPr>
                <w:rFonts w:eastAsia="MS Mincho"/>
                <w:sz w:val="22"/>
                <w:szCs w:val="22"/>
              </w:rPr>
              <w:t>________,</w:t>
            </w:r>
            <w:r>
              <w:rPr>
                <w:sz w:val="22"/>
              </w:rPr>
              <w:t xml:space="preserve"> факс</w:t>
            </w:r>
            <w:r>
              <w:rPr>
                <w:rFonts w:eastAsia="MS Mincho"/>
                <w:sz w:val="22"/>
                <w:szCs w:val="22"/>
              </w:rPr>
              <w:t>__________</w:t>
            </w:r>
          </w:p>
          <w:p w14:paraId="0AC89835" w14:textId="77777777" w:rsidR="00C34733" w:rsidRPr="00A007B0" w:rsidRDefault="00B51459" w:rsidP="00BC2755">
            <w:pPr>
              <w:ind w:left="578" w:hanging="578"/>
              <w:jc w:val="center"/>
            </w:pPr>
          </w:p>
          <w:p w14:paraId="4C83D9A8" w14:textId="77777777" w:rsidR="00840891" w:rsidRPr="00A007B0" w:rsidRDefault="00317AB4" w:rsidP="00BC2755">
            <w:pPr>
              <w:ind w:left="578" w:hanging="578"/>
              <w:jc w:val="center"/>
            </w:pPr>
            <w:r>
              <w:rPr>
                <w:sz w:val="22"/>
                <w:szCs w:val="22"/>
                <w:vertAlign w:val="superscript"/>
              </w:rPr>
              <w:t xml:space="preserve"> </w:t>
            </w:r>
          </w:p>
        </w:tc>
      </w:tr>
      <w:tr w:rsidR="0095018B" w:rsidRPr="00FD22B1" w14:paraId="085A29D1" w14:textId="77777777" w:rsidTr="0095018B">
        <w:trPr>
          <w:trHeight w:val="498"/>
        </w:trPr>
        <w:tc>
          <w:tcPr>
            <w:tcW w:w="4595" w:type="dxa"/>
          </w:tcPr>
          <w:p w14:paraId="041ACAF1" w14:textId="77777777" w:rsidR="00C34733" w:rsidRPr="00A007B0" w:rsidRDefault="00317AB4" w:rsidP="00BC2755">
            <w:pPr>
              <w:widowControl w:val="0"/>
              <w:autoSpaceDE w:val="0"/>
              <w:autoSpaceDN w:val="0"/>
              <w:adjustRightInd w:val="0"/>
              <w:ind w:left="578" w:hanging="578"/>
              <w:jc w:val="center"/>
            </w:pPr>
            <w:r>
              <w:rPr>
                <w:b/>
                <w:bCs/>
              </w:rPr>
              <w:t>Покупатель</w:t>
            </w:r>
          </w:p>
          <w:p w14:paraId="12E84251" w14:textId="77777777" w:rsidR="00C34733" w:rsidRPr="00A007B0" w:rsidRDefault="00317AB4" w:rsidP="00BC2755">
            <w:pPr>
              <w:ind w:left="578" w:right="163" w:hanging="578"/>
              <w:jc w:val="center"/>
            </w:pPr>
            <w:r>
              <w:t>_________             ___________________</w:t>
            </w:r>
          </w:p>
          <w:p w14:paraId="7344CAD4" w14:textId="77777777" w:rsidR="0095018B" w:rsidRPr="00BF4F17" w:rsidRDefault="00317AB4" w:rsidP="00BC2755">
            <w:pPr>
              <w:ind w:left="5" w:hanging="578"/>
              <w:jc w:val="center"/>
              <w:rPr>
                <w:b/>
              </w:rPr>
            </w:pPr>
            <w:r>
              <w:rPr>
                <w:i/>
                <w:vertAlign w:val="superscript"/>
              </w:rPr>
              <w:lastRenderedPageBreak/>
              <w:t xml:space="preserve">(подпись)           (ФИО) ( Например: Иванов И.И.)                                         </w:t>
            </w:r>
            <w:r>
              <w:rPr>
                <w:bCs/>
              </w:rPr>
              <w:t>М.П.</w:t>
            </w:r>
          </w:p>
        </w:tc>
        <w:tc>
          <w:tcPr>
            <w:tcW w:w="5044" w:type="dxa"/>
          </w:tcPr>
          <w:p w14:paraId="20289C2E" w14:textId="77777777" w:rsidR="00C34733" w:rsidRPr="00A007B0" w:rsidRDefault="00317AB4" w:rsidP="00BC2755">
            <w:pPr>
              <w:widowControl w:val="0"/>
              <w:autoSpaceDE w:val="0"/>
              <w:autoSpaceDN w:val="0"/>
              <w:adjustRightInd w:val="0"/>
              <w:ind w:left="578" w:hanging="578"/>
              <w:jc w:val="center"/>
              <w:rPr>
                <w:b/>
                <w:bCs/>
              </w:rPr>
            </w:pPr>
            <w:r>
              <w:rPr>
                <w:b/>
                <w:bCs/>
              </w:rPr>
              <w:lastRenderedPageBreak/>
              <w:t>Поставщик</w:t>
            </w:r>
          </w:p>
          <w:p w14:paraId="50FC478F" w14:textId="77777777" w:rsidR="00C34733" w:rsidRPr="00A007B0" w:rsidRDefault="00317AB4" w:rsidP="00BC2755">
            <w:pPr>
              <w:widowControl w:val="0"/>
              <w:autoSpaceDE w:val="0"/>
              <w:autoSpaceDN w:val="0"/>
              <w:adjustRightInd w:val="0"/>
              <w:ind w:left="508" w:hanging="578"/>
              <w:jc w:val="center"/>
              <w:rPr>
                <w:bCs/>
              </w:rPr>
            </w:pPr>
            <w:r>
              <w:rPr>
                <w:bCs/>
              </w:rPr>
              <w:t>_________           ____________________</w:t>
            </w:r>
          </w:p>
          <w:p w14:paraId="79521149" w14:textId="77777777" w:rsidR="00C34733" w:rsidRPr="00A007B0" w:rsidRDefault="00317AB4" w:rsidP="00BC2755">
            <w:pPr>
              <w:widowControl w:val="0"/>
              <w:autoSpaceDE w:val="0"/>
              <w:autoSpaceDN w:val="0"/>
              <w:adjustRightInd w:val="0"/>
              <w:ind w:left="508" w:hanging="578"/>
              <w:jc w:val="center"/>
              <w:rPr>
                <w:b/>
                <w:bCs/>
              </w:rPr>
            </w:pPr>
            <w:r>
              <w:rPr>
                <w:i/>
                <w:vertAlign w:val="superscript"/>
              </w:rPr>
              <w:lastRenderedPageBreak/>
              <w:t xml:space="preserve"> (подпись)                      (ФИО) (Например: Иванов И.И.)                                     </w:t>
            </w:r>
          </w:p>
          <w:p w14:paraId="5C6E23A4" w14:textId="77777777" w:rsidR="0095018B" w:rsidRPr="00346E76" w:rsidRDefault="00317AB4" w:rsidP="00BC2755">
            <w:pPr>
              <w:widowControl w:val="0"/>
              <w:autoSpaceDE w:val="0"/>
              <w:ind w:left="508" w:hanging="578"/>
              <w:jc w:val="center"/>
              <w:rPr>
                <w:rFonts w:eastAsia="Arial"/>
              </w:rPr>
            </w:pPr>
            <w:r>
              <w:rPr>
                <w:b/>
                <w:bCs/>
              </w:rPr>
              <w:t xml:space="preserve">  </w:t>
            </w:r>
            <w:r>
              <w:rPr>
                <w:bCs/>
              </w:rPr>
              <w:t>М.П.</w:t>
            </w:r>
          </w:p>
        </w:tc>
      </w:tr>
    </w:tbl>
    <w:p w14:paraId="0602E53C" w14:textId="77777777" w:rsidR="00C34733" w:rsidRDefault="00B51459" w:rsidP="00BC2755">
      <w:pPr>
        <w:tabs>
          <w:tab w:val="num" w:pos="142"/>
          <w:tab w:val="left" w:pos="22680"/>
        </w:tabs>
        <w:ind w:left="142"/>
        <w:jc w:val="center"/>
        <w:rPr>
          <w:b/>
          <w:sz w:val="28"/>
          <w:szCs w:val="28"/>
        </w:rPr>
        <w:sectPr w:rsidR="00C34733" w:rsidSect="00E25392">
          <w:headerReference w:type="default" r:id="rId37"/>
          <w:footerReference w:type="even" r:id="rId38"/>
          <w:footerReference w:type="default" r:id="rId39"/>
          <w:pgSz w:w="11906" w:h="16838"/>
          <w:pgMar w:top="1134" w:right="850" w:bottom="1134" w:left="1701" w:header="708" w:footer="708" w:gutter="0"/>
          <w:cols w:space="708"/>
          <w:docGrid w:linePitch="360"/>
        </w:sectPr>
      </w:pPr>
    </w:p>
    <w:p w14:paraId="3820EC04" w14:textId="77777777" w:rsidR="00C34733" w:rsidRDefault="00B51459" w:rsidP="00BC2755">
      <w:pPr>
        <w:tabs>
          <w:tab w:val="num" w:pos="142"/>
          <w:tab w:val="left" w:pos="22680"/>
        </w:tabs>
        <w:ind w:left="142"/>
        <w:jc w:val="center"/>
        <w:rPr>
          <w:b/>
          <w:sz w:val="28"/>
          <w:szCs w:val="28"/>
        </w:rPr>
      </w:pPr>
    </w:p>
    <w:p w14:paraId="620B184A" w14:textId="77777777" w:rsidR="00840891" w:rsidRPr="00346E76" w:rsidRDefault="00317AB4" w:rsidP="00BC2755">
      <w:pPr>
        <w:ind w:left="6521"/>
      </w:pPr>
      <w:r>
        <w:t>Приложение № 1</w:t>
      </w:r>
    </w:p>
    <w:p w14:paraId="5EAFA99F" w14:textId="77777777" w:rsidR="00BF4F17" w:rsidRPr="00411DF7" w:rsidRDefault="00317AB4" w:rsidP="00BC2755">
      <w:pPr>
        <w:ind w:left="6521"/>
        <w:rPr>
          <w:b/>
        </w:rPr>
      </w:pPr>
      <w:r>
        <w:t>к Договору поставки</w:t>
      </w:r>
      <w:r>
        <w:rPr>
          <w:b/>
        </w:rPr>
        <w:t xml:space="preserve"> </w:t>
      </w:r>
    </w:p>
    <w:p w14:paraId="140B1154" w14:textId="77777777" w:rsidR="00840891" w:rsidRPr="00346E76" w:rsidRDefault="00317AB4" w:rsidP="00BC2755">
      <w:pPr>
        <w:ind w:left="6521"/>
      </w:pPr>
      <w:r>
        <w:t xml:space="preserve">№ ТКд/___/___/___                            </w:t>
      </w:r>
    </w:p>
    <w:p w14:paraId="07A491D2" w14:textId="77777777" w:rsidR="00840891" w:rsidRPr="00346E76" w:rsidRDefault="00317AB4" w:rsidP="00BC2755">
      <w:pPr>
        <w:ind w:left="6521"/>
      </w:pPr>
      <w:r>
        <w:t xml:space="preserve">от « ____» ____________ 20__ г. </w:t>
      </w:r>
    </w:p>
    <w:p w14:paraId="4F7AD1A5" w14:textId="77777777" w:rsidR="00840891" w:rsidRPr="00411DF7" w:rsidRDefault="00317AB4" w:rsidP="00BC2755">
      <w:pPr>
        <w:tabs>
          <w:tab w:val="left" w:pos="2329"/>
        </w:tabs>
        <w:ind w:hanging="578"/>
        <w:jc w:val="both"/>
      </w:pPr>
      <w:r>
        <w:tab/>
      </w:r>
      <w:r>
        <w:tab/>
      </w:r>
    </w:p>
    <w:p w14:paraId="35C99529" w14:textId="77777777" w:rsidR="00AD2362" w:rsidRPr="00346E76" w:rsidRDefault="00317AB4" w:rsidP="00BC2755">
      <w:pPr>
        <w:tabs>
          <w:tab w:val="num" w:pos="142"/>
          <w:tab w:val="left" w:pos="22680"/>
        </w:tabs>
        <w:ind w:left="142"/>
        <w:jc w:val="center"/>
        <w:rPr>
          <w:rFonts w:eastAsia="MS Mincho"/>
          <w:b/>
          <w:sz w:val="28"/>
        </w:rPr>
      </w:pPr>
      <w:r>
        <w:rPr>
          <w:rFonts w:eastAsia="MS Mincho"/>
          <w:b/>
        </w:rPr>
        <w:t>СПЕЦИФИКАЦИЯ</w:t>
      </w:r>
      <w:r>
        <w:rPr>
          <w:rStyle w:val="af6"/>
          <w:rFonts w:eastAsia="MS Mincho"/>
          <w:color w:val="000000"/>
          <w:sz w:val="26"/>
          <w:szCs w:val="26"/>
        </w:rPr>
        <w:footnoteReference w:id="5"/>
      </w:r>
    </w:p>
    <w:p w14:paraId="116C2728" w14:textId="77777777" w:rsidR="00C34733" w:rsidRPr="00CD41FC" w:rsidRDefault="00B51459" w:rsidP="00BC2755">
      <w:pPr>
        <w:ind w:hanging="578"/>
        <w:jc w:val="both"/>
        <w:rPr>
          <w:b/>
          <w:sz w:val="28"/>
          <w:szCs w:val="28"/>
        </w:rPr>
      </w:pPr>
    </w:p>
    <w:tbl>
      <w:tblPr>
        <w:tblStyle w:val="38"/>
        <w:tblW w:w="13603" w:type="dxa"/>
        <w:jc w:val="center"/>
        <w:tblLayout w:type="fixed"/>
        <w:tblLook w:val="04A0" w:firstRow="1" w:lastRow="0" w:firstColumn="1" w:lastColumn="0" w:noHBand="0" w:noVBand="1"/>
      </w:tblPr>
      <w:tblGrid>
        <w:gridCol w:w="538"/>
        <w:gridCol w:w="1158"/>
        <w:gridCol w:w="1276"/>
        <w:gridCol w:w="1559"/>
        <w:gridCol w:w="921"/>
        <w:gridCol w:w="1417"/>
        <w:gridCol w:w="1559"/>
        <w:gridCol w:w="1418"/>
        <w:gridCol w:w="1559"/>
        <w:gridCol w:w="2198"/>
      </w:tblGrid>
      <w:tr w:rsidR="008C7B3A" w:rsidRPr="00795FF7" w14:paraId="0503CD65" w14:textId="77777777" w:rsidTr="00795FF7">
        <w:trPr>
          <w:jc w:val="center"/>
        </w:trPr>
        <w:tc>
          <w:tcPr>
            <w:tcW w:w="538" w:type="dxa"/>
          </w:tcPr>
          <w:p w14:paraId="7D26D429"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№п</w:t>
            </w:r>
            <w:r>
              <w:rPr>
                <w:rFonts w:ascii="Times New Roman" w:eastAsia="MS Mincho" w:hAnsi="Times New Roman" w:cs="Times New Roman"/>
                <w:bCs/>
                <w:color w:val="000000"/>
                <w:lang w:val="en-US"/>
              </w:rPr>
              <w:t>/</w:t>
            </w:r>
            <w:r>
              <w:rPr>
                <w:rFonts w:ascii="Times New Roman" w:eastAsia="MS Mincho" w:hAnsi="Times New Roman" w:cs="Times New Roman"/>
                <w:bCs/>
                <w:color w:val="000000"/>
              </w:rPr>
              <w:t>п</w:t>
            </w:r>
          </w:p>
        </w:tc>
        <w:tc>
          <w:tcPr>
            <w:tcW w:w="1158" w:type="dxa"/>
          </w:tcPr>
          <w:p w14:paraId="55A636A8"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color w:val="000000"/>
              </w:rPr>
            </w:pPr>
            <w:r>
              <w:rPr>
                <w:rFonts w:ascii="Times New Roman" w:eastAsia="MS Mincho" w:hAnsi="Times New Roman" w:cs="Times New Roman"/>
                <w:color w:val="000000"/>
              </w:rPr>
              <w:t>Адрес поставки партии Товара</w:t>
            </w:r>
          </w:p>
        </w:tc>
        <w:tc>
          <w:tcPr>
            <w:tcW w:w="1276" w:type="dxa"/>
          </w:tcPr>
          <w:p w14:paraId="648BBE58"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color w:val="000000"/>
              </w:rPr>
            </w:pPr>
            <w:r>
              <w:rPr>
                <w:rFonts w:ascii="Times New Roman" w:eastAsia="MS Mincho" w:hAnsi="Times New Roman" w:cs="Times New Roman"/>
                <w:color w:val="000000"/>
              </w:rPr>
              <w:t>Срок поставки партии Товара (календарных дней с даты подписания Договора)</w:t>
            </w:r>
          </w:p>
        </w:tc>
        <w:tc>
          <w:tcPr>
            <w:tcW w:w="1559" w:type="dxa"/>
          </w:tcPr>
          <w:p w14:paraId="601224B6" w14:textId="77777777" w:rsidR="008C7B3A" w:rsidRPr="00795FF7" w:rsidRDefault="00317AB4" w:rsidP="00BC2755">
            <w:pPr>
              <w:widowControl w:val="0"/>
              <w:autoSpaceDE w:val="0"/>
              <w:autoSpaceDN w:val="0"/>
              <w:adjustRightInd w:val="0"/>
              <w:spacing w:before="100" w:beforeAutospacing="1" w:after="100" w:afterAutospacing="1"/>
              <w:jc w:val="both"/>
              <w:rPr>
                <w:rFonts w:ascii="Times New Roman" w:eastAsia="MS Mincho" w:hAnsi="Times New Roman" w:cs="Times New Roman"/>
                <w:bCs/>
                <w:color w:val="000000"/>
              </w:rPr>
            </w:pPr>
            <w:r>
              <w:rPr>
                <w:rFonts w:ascii="Times New Roman" w:eastAsia="MS Mincho" w:hAnsi="Times New Roman" w:cs="Times New Roman"/>
                <w:color w:val="000000"/>
              </w:rPr>
              <w:t>Наименование Товара (марка, модель)</w:t>
            </w:r>
          </w:p>
        </w:tc>
        <w:tc>
          <w:tcPr>
            <w:tcW w:w="921" w:type="dxa"/>
          </w:tcPr>
          <w:p w14:paraId="331745CA"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Кол-во, шт.</w:t>
            </w:r>
          </w:p>
        </w:tc>
        <w:tc>
          <w:tcPr>
            <w:tcW w:w="1417" w:type="dxa"/>
          </w:tcPr>
          <w:p w14:paraId="1EDD30E6" w14:textId="77777777" w:rsidR="008C7B3A" w:rsidRPr="00795FF7" w:rsidRDefault="00317AB4" w:rsidP="00BC2755">
            <w:pPr>
              <w:widowControl w:val="0"/>
              <w:autoSpaceDE w:val="0"/>
              <w:autoSpaceDN w:val="0"/>
              <w:adjustRightInd w:val="0"/>
              <w:spacing w:before="100" w:beforeAutospacing="1" w:after="100"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Типоразмер Товара</w:t>
            </w:r>
          </w:p>
        </w:tc>
        <w:tc>
          <w:tcPr>
            <w:tcW w:w="1559" w:type="dxa"/>
          </w:tcPr>
          <w:p w14:paraId="26A9AB38"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Производитель Товара</w:t>
            </w:r>
          </w:p>
        </w:tc>
        <w:tc>
          <w:tcPr>
            <w:tcW w:w="1418" w:type="dxa"/>
          </w:tcPr>
          <w:p w14:paraId="561A37A5"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Страна производства</w:t>
            </w:r>
          </w:p>
        </w:tc>
        <w:tc>
          <w:tcPr>
            <w:tcW w:w="1559" w:type="dxa"/>
          </w:tcPr>
          <w:p w14:paraId="46D5868A"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Цена за ед., руб. с НДС</w:t>
            </w:r>
          </w:p>
          <w:p w14:paraId="08972E8F"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2198" w:type="dxa"/>
          </w:tcPr>
          <w:p w14:paraId="2AE1CFEF" w14:textId="77777777" w:rsidR="008C7B3A" w:rsidRPr="00795FF7" w:rsidRDefault="00317AB4"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r>
              <w:rPr>
                <w:rFonts w:ascii="Times New Roman" w:eastAsia="MS Mincho" w:hAnsi="Times New Roman" w:cs="Times New Roman"/>
                <w:bCs/>
                <w:color w:val="000000"/>
              </w:rPr>
              <w:t>Стоимость, руб. с НДС</w:t>
            </w:r>
          </w:p>
          <w:p w14:paraId="33F2CF34"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r>
      <w:tr w:rsidR="008C7B3A" w:rsidRPr="00795FF7" w14:paraId="4F82C264" w14:textId="77777777" w:rsidTr="00795FF7">
        <w:trPr>
          <w:jc w:val="center"/>
        </w:trPr>
        <w:tc>
          <w:tcPr>
            <w:tcW w:w="538" w:type="dxa"/>
          </w:tcPr>
          <w:p w14:paraId="7DEB4473"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158" w:type="dxa"/>
          </w:tcPr>
          <w:p w14:paraId="45ADE8C9"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276" w:type="dxa"/>
          </w:tcPr>
          <w:p w14:paraId="3BC84E59"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0E727252"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921" w:type="dxa"/>
          </w:tcPr>
          <w:p w14:paraId="579859ED"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7" w:type="dxa"/>
          </w:tcPr>
          <w:p w14:paraId="0ABEC466"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538134BA"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8" w:type="dxa"/>
          </w:tcPr>
          <w:p w14:paraId="1ED09BD7"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43F73988"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2198" w:type="dxa"/>
          </w:tcPr>
          <w:p w14:paraId="7E66F99C"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r>
      <w:tr w:rsidR="008C7B3A" w:rsidRPr="00795FF7" w14:paraId="51D11F3E" w14:textId="77777777" w:rsidTr="00795FF7">
        <w:trPr>
          <w:jc w:val="center"/>
        </w:trPr>
        <w:tc>
          <w:tcPr>
            <w:tcW w:w="538" w:type="dxa"/>
          </w:tcPr>
          <w:p w14:paraId="666865BF"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158" w:type="dxa"/>
          </w:tcPr>
          <w:p w14:paraId="4E142E0C"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276" w:type="dxa"/>
          </w:tcPr>
          <w:p w14:paraId="77375E25"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22239ED7"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921" w:type="dxa"/>
          </w:tcPr>
          <w:p w14:paraId="4B915913"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7" w:type="dxa"/>
          </w:tcPr>
          <w:p w14:paraId="221305DF"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4ED4F8EE"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8" w:type="dxa"/>
          </w:tcPr>
          <w:p w14:paraId="5B5E8FC9"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55BEFD3E"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2198" w:type="dxa"/>
          </w:tcPr>
          <w:p w14:paraId="1B060A98"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r>
      <w:tr w:rsidR="008C7B3A" w:rsidRPr="00795FF7" w14:paraId="17FB8D3B" w14:textId="77777777" w:rsidTr="00795FF7">
        <w:trPr>
          <w:jc w:val="center"/>
        </w:trPr>
        <w:tc>
          <w:tcPr>
            <w:tcW w:w="538" w:type="dxa"/>
          </w:tcPr>
          <w:p w14:paraId="5EA865F0"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158" w:type="dxa"/>
          </w:tcPr>
          <w:p w14:paraId="7D5B8EE9"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276" w:type="dxa"/>
          </w:tcPr>
          <w:p w14:paraId="3C8681F9"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0F34F4B8"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921" w:type="dxa"/>
          </w:tcPr>
          <w:p w14:paraId="7D9CE05A"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7" w:type="dxa"/>
          </w:tcPr>
          <w:p w14:paraId="0657CEAA"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71A00DDF"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418" w:type="dxa"/>
          </w:tcPr>
          <w:p w14:paraId="2441141B"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1559" w:type="dxa"/>
          </w:tcPr>
          <w:p w14:paraId="6FAD1F74"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c>
          <w:tcPr>
            <w:tcW w:w="2198" w:type="dxa"/>
          </w:tcPr>
          <w:p w14:paraId="5F9CA890" w14:textId="77777777" w:rsidR="008C7B3A" w:rsidRPr="00795FF7" w:rsidRDefault="00B51459" w:rsidP="00BC2755">
            <w:pPr>
              <w:widowControl w:val="0"/>
              <w:autoSpaceDE w:val="0"/>
              <w:autoSpaceDN w:val="0"/>
              <w:adjustRightInd w:val="0"/>
              <w:spacing w:before="100" w:beforeAutospacing="1" w:afterAutospacing="1"/>
              <w:jc w:val="both"/>
              <w:rPr>
                <w:rFonts w:ascii="Times New Roman" w:eastAsia="MS Mincho" w:hAnsi="Times New Roman" w:cs="Times New Roman"/>
                <w:bCs/>
                <w:color w:val="000000"/>
              </w:rPr>
            </w:pPr>
          </w:p>
        </w:tc>
      </w:tr>
    </w:tbl>
    <w:p w14:paraId="2865E002" w14:textId="77777777" w:rsidR="00C34733" w:rsidRPr="00CD41FC" w:rsidRDefault="00B51459" w:rsidP="00BC2755">
      <w:pPr>
        <w:ind w:firstLine="709"/>
        <w:jc w:val="both"/>
        <w:rPr>
          <w:rFonts w:eastAsia="MS Mincho"/>
          <w:bCs/>
          <w:sz w:val="28"/>
          <w:szCs w:val="28"/>
        </w:rPr>
      </w:pPr>
    </w:p>
    <w:p w14:paraId="674F82D1" w14:textId="77777777" w:rsidR="00713C20" w:rsidRPr="00795FF7" w:rsidRDefault="00317AB4" w:rsidP="00BC2755">
      <w:pPr>
        <w:pStyle w:val="1a"/>
        <w:keepNext/>
        <w:ind w:firstLine="709"/>
        <w:rPr>
          <w:szCs w:val="28"/>
        </w:rPr>
      </w:pPr>
      <w:r>
        <w:rPr>
          <w:szCs w:val="28"/>
        </w:rPr>
        <w:t>Товар должен:</w:t>
      </w:r>
    </w:p>
    <w:p w14:paraId="705A80D0" w14:textId="77777777" w:rsidR="00713C20" w:rsidRPr="00795FF7" w:rsidRDefault="00317AB4" w:rsidP="00BC2755">
      <w:pPr>
        <w:pStyle w:val="1a"/>
        <w:keepNext/>
        <w:ind w:firstLine="709"/>
        <w:rPr>
          <w:szCs w:val="28"/>
        </w:rPr>
      </w:pPr>
      <w:r>
        <w:rPr>
          <w:szCs w:val="28"/>
        </w:rPr>
        <w:t>- быть не ранее 2021 года выпуска, не находившимся в эксплуатации; не допускается поставка выставочных образцов и товара, ранее находившегося в эксплуатации;</w:t>
      </w:r>
    </w:p>
    <w:p w14:paraId="5B0C9330" w14:textId="77777777" w:rsidR="00713C20" w:rsidRPr="00795FF7" w:rsidRDefault="00317AB4" w:rsidP="00BC2755">
      <w:pPr>
        <w:pStyle w:val="zakonpusual"/>
        <w:widowContro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завода-изготовителя;</w:t>
      </w:r>
    </w:p>
    <w:p w14:paraId="0C777A5F" w14:textId="77777777" w:rsidR="00713C20" w:rsidRPr="00795FF7" w:rsidRDefault="00317AB4" w:rsidP="00BC2755">
      <w:pPr>
        <w:pStyle w:val="zakonpusual"/>
        <w:widowControl/>
        <w:suppressAutoHyphens/>
        <w:spacing w:before="0" w:beforeAutospacing="0" w:after="0" w:afterAutospacing="0"/>
        <w:ind w:firstLine="709"/>
        <w:rPr>
          <w:rFonts w:ascii="Times New Roman" w:hAnsi="Times New Roman"/>
          <w:kern w:val="36"/>
          <w:sz w:val="28"/>
          <w:szCs w:val="28"/>
        </w:rPr>
      </w:pPr>
      <w:r>
        <w:rPr>
          <w:rFonts w:ascii="Times New Roman" w:hAnsi="Times New Roman"/>
          <w:sz w:val="28"/>
          <w:szCs w:val="28"/>
        </w:rPr>
        <w:t xml:space="preserve"> - поставляться с одним </w:t>
      </w:r>
      <w:r>
        <w:rPr>
          <w:rFonts w:ascii="Times New Roman" w:hAnsi="Times New Roman"/>
          <w:kern w:val="36"/>
          <w:sz w:val="28"/>
          <w:szCs w:val="28"/>
        </w:rPr>
        <w:t>уплотнительным кольцом в комплекте с каждой шиной;</w:t>
      </w:r>
    </w:p>
    <w:p w14:paraId="5E9E517F" w14:textId="77777777" w:rsidR="00713C20" w:rsidRPr="00795FF7" w:rsidRDefault="00317AB4" w:rsidP="00BC2755">
      <w:pPr>
        <w:pStyle w:val="zakonpusual"/>
        <w:widowContro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lastRenderedPageBreak/>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7AA95DCF" w14:textId="77777777" w:rsidR="00713C20" w:rsidRPr="00795FF7" w:rsidRDefault="00317AB4" w:rsidP="00BC2755">
      <w:pPr>
        <w:pStyle w:val="zakonpusual"/>
        <w:suppressAutoHyphens/>
        <w:spacing w:before="0" w:beforeAutospacing="0" w:after="0" w:afterAutospacing="0"/>
        <w:ind w:firstLine="709"/>
        <w:rPr>
          <w:rFonts w:ascii="Times New Roman" w:hAnsi="Times New Roman"/>
          <w:sz w:val="28"/>
          <w:szCs w:val="28"/>
        </w:rPr>
      </w:pPr>
      <w:r>
        <w:rPr>
          <w:rFonts w:ascii="Times New Roman" w:hAnsi="Times New Roman"/>
          <w:sz w:val="28"/>
          <w:szCs w:val="28"/>
        </w:rPr>
        <w:t>-    иметь соответствующую маркировку.</w:t>
      </w:r>
    </w:p>
    <w:p w14:paraId="4E80C4E3" w14:textId="77777777" w:rsidR="00713C20" w:rsidRPr="00795FF7" w:rsidRDefault="00317AB4" w:rsidP="00BC2755">
      <w:pPr>
        <w:autoSpaceDE w:val="0"/>
        <w:autoSpaceDN w:val="0"/>
        <w:adjustRightInd w:val="0"/>
        <w:jc w:val="both"/>
        <w:rPr>
          <w:rFonts w:eastAsia="MS Mincho"/>
          <w:sz w:val="28"/>
          <w:szCs w:val="28"/>
        </w:rPr>
      </w:pPr>
      <w:r>
        <w:rPr>
          <w:rFonts w:eastAsia="MS Mincho"/>
          <w:sz w:val="28"/>
          <w:szCs w:val="28"/>
        </w:rPr>
        <w:t>Поставка Товара должна осуществляться в каждый адрес поставки одной партией.</w:t>
      </w:r>
    </w:p>
    <w:p w14:paraId="3D0E0784" w14:textId="77777777" w:rsidR="00713C20" w:rsidRPr="00795FF7" w:rsidRDefault="00317AB4" w:rsidP="00BC2755">
      <w:pPr>
        <w:pStyle w:val="ConsNormal"/>
        <w:ind w:firstLine="0"/>
        <w:jc w:val="both"/>
        <w:rPr>
          <w:rFonts w:ascii="Times New Roman" w:hAnsi="Times New Roman"/>
          <w:sz w:val="28"/>
          <w:szCs w:val="28"/>
        </w:rPr>
      </w:pPr>
      <w:r>
        <w:rPr>
          <w:rFonts w:ascii="Times New Roman" w:hAnsi="Times New Roman"/>
          <w:sz w:val="28"/>
          <w:szCs w:val="28"/>
        </w:rPr>
        <w:t xml:space="preserve">Доставку, погрузочно-разгрузочные работы Поставщик осуществляет собственными силами или с привлечением третьих лиц за свой счет. </w:t>
      </w:r>
    </w:p>
    <w:p w14:paraId="5E431EA1" w14:textId="77777777" w:rsidR="00A84EED" w:rsidRPr="00795FF7" w:rsidRDefault="00B51459" w:rsidP="00BC2755">
      <w:pPr>
        <w:pStyle w:val="aff6"/>
        <w:ind w:left="709"/>
        <w:rPr>
          <w:sz w:val="28"/>
          <w:szCs w:val="28"/>
        </w:rPr>
      </w:pPr>
    </w:p>
    <w:p w14:paraId="4FFAF1DC" w14:textId="77777777" w:rsidR="00C34733" w:rsidRPr="00795FF7" w:rsidRDefault="00B51459" w:rsidP="00BC2755">
      <w:pPr>
        <w:ind w:firstLine="709"/>
        <w:jc w:val="both"/>
        <w:rPr>
          <w:rFonts w:eastAsia="MS Mincho"/>
          <w:sz w:val="28"/>
          <w:szCs w:val="28"/>
          <w:highlight w:val="yellow"/>
        </w:rPr>
      </w:pPr>
    </w:p>
    <w:p w14:paraId="691D69EC" w14:textId="77777777" w:rsidR="00895A86" w:rsidRPr="00795FF7" w:rsidRDefault="00317AB4" w:rsidP="00BC2755">
      <w:pPr>
        <w:ind w:firstLine="709"/>
        <w:jc w:val="both"/>
        <w:rPr>
          <w:rFonts w:eastAsia="MS Mincho"/>
          <w:sz w:val="28"/>
          <w:szCs w:val="28"/>
        </w:rPr>
      </w:pPr>
      <w:r>
        <w:rPr>
          <w:rFonts w:eastAsia="MS Mincho"/>
          <w:sz w:val="28"/>
          <w:szCs w:val="28"/>
        </w:rPr>
        <w:t>Настоящая Спецификация является неотъемлемой частью Договора.</w:t>
      </w:r>
    </w:p>
    <w:p w14:paraId="28757D3E" w14:textId="77777777" w:rsidR="00895A86" w:rsidRPr="00346E76" w:rsidRDefault="00B51459" w:rsidP="00BC2755">
      <w:pPr>
        <w:ind w:firstLine="709"/>
        <w:jc w:val="both"/>
        <w:rPr>
          <w:sz w:val="28"/>
        </w:rPr>
      </w:pPr>
    </w:p>
    <w:tbl>
      <w:tblPr>
        <w:tblStyle w:val="afff2"/>
        <w:tblW w:w="8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3486"/>
        <w:gridCol w:w="1413"/>
      </w:tblGrid>
      <w:tr w:rsidR="00346E76" w:rsidRPr="00411DF7" w14:paraId="1FEC7AE1" w14:textId="77777777" w:rsidTr="00346E76">
        <w:trPr>
          <w:gridAfter w:val="1"/>
          <w:wAfter w:w="2194" w:type="dxa"/>
          <w:trHeight w:val="88"/>
          <w:jc w:val="center"/>
        </w:trPr>
        <w:tc>
          <w:tcPr>
            <w:tcW w:w="4544" w:type="dxa"/>
          </w:tcPr>
          <w:p w14:paraId="3E528CB0" w14:textId="77777777" w:rsidR="00895A86" w:rsidRPr="00346E76" w:rsidRDefault="00317AB4" w:rsidP="00BC2755">
            <w:pPr>
              <w:jc w:val="both"/>
              <w:rPr>
                <w:sz w:val="28"/>
              </w:rPr>
            </w:pPr>
            <w:r>
              <w:rPr>
                <w:sz w:val="28"/>
                <w:szCs w:val="28"/>
              </w:rPr>
              <w:t>ПОКУПАТЕЛЬ</w:t>
            </w:r>
          </w:p>
        </w:tc>
        <w:tc>
          <w:tcPr>
            <w:tcW w:w="4129" w:type="dxa"/>
          </w:tcPr>
          <w:p w14:paraId="7FEC1B9E" w14:textId="77777777" w:rsidR="00895A86" w:rsidRPr="00795FF7" w:rsidRDefault="00317AB4" w:rsidP="00BC2755">
            <w:pPr>
              <w:ind w:hanging="578"/>
              <w:jc w:val="both"/>
              <w:rPr>
                <w:rFonts w:eastAsia="Arial"/>
                <w:b/>
                <w:sz w:val="28"/>
                <w:lang w:val="en-US"/>
              </w:rPr>
            </w:pPr>
            <w:r>
              <w:rPr>
                <w:sz w:val="28"/>
                <w:szCs w:val="28"/>
              </w:rPr>
              <w:t>ОТ  ПОСТАВЩИК</w:t>
            </w:r>
          </w:p>
        </w:tc>
      </w:tr>
      <w:tr w:rsidR="00346E76" w:rsidRPr="00CD41FC" w14:paraId="5636C5F1" w14:textId="77777777" w:rsidTr="006E330B">
        <w:trPr>
          <w:trHeight w:val="414"/>
          <w:jc w:val="center"/>
        </w:trPr>
        <w:tc>
          <w:tcPr>
            <w:tcW w:w="4544" w:type="dxa"/>
          </w:tcPr>
          <w:p w14:paraId="4E32D497" w14:textId="77777777" w:rsidR="00C34733" w:rsidRPr="00CD41FC" w:rsidRDefault="00317AB4" w:rsidP="00BC2755">
            <w:pPr>
              <w:jc w:val="both"/>
              <w:rPr>
                <w:sz w:val="28"/>
                <w:szCs w:val="28"/>
              </w:rPr>
            </w:pPr>
            <w:r>
              <w:rPr>
                <w:sz w:val="28"/>
                <w:szCs w:val="28"/>
              </w:rPr>
              <w:t>________________</w:t>
            </w:r>
          </w:p>
        </w:tc>
        <w:tc>
          <w:tcPr>
            <w:tcW w:w="4129" w:type="dxa"/>
            <w:gridSpan w:val="2"/>
          </w:tcPr>
          <w:p w14:paraId="0F12904E" w14:textId="77777777" w:rsidR="00C34733" w:rsidRPr="00CD41FC" w:rsidRDefault="00317AB4" w:rsidP="00BC2755">
            <w:pPr>
              <w:jc w:val="both"/>
              <w:rPr>
                <w:sz w:val="28"/>
                <w:szCs w:val="28"/>
              </w:rPr>
            </w:pPr>
            <w:r>
              <w:rPr>
                <w:sz w:val="28"/>
                <w:szCs w:val="28"/>
              </w:rPr>
              <w:t>________________</w:t>
            </w:r>
          </w:p>
        </w:tc>
      </w:tr>
    </w:tbl>
    <w:p w14:paraId="0E54A4F1" w14:textId="77777777" w:rsidR="00895A86" w:rsidRDefault="00B51459" w:rsidP="00BC2755">
      <w:pPr>
        <w:jc w:val="both"/>
        <w:rPr>
          <w:sz w:val="28"/>
          <w:szCs w:val="28"/>
        </w:rPr>
        <w:sectPr w:rsidR="00895A86" w:rsidSect="00795FF7">
          <w:headerReference w:type="default" r:id="rId40"/>
          <w:footerReference w:type="even" r:id="rId41"/>
          <w:footerReference w:type="default" r:id="rId42"/>
          <w:pgSz w:w="16840" w:h="11907" w:orient="landscape" w:code="9"/>
          <w:pgMar w:top="1418" w:right="1134" w:bottom="851" w:left="1134" w:header="794" w:footer="794" w:gutter="0"/>
          <w:cols w:space="720"/>
          <w:titlePg/>
          <w:docGrid w:linePitch="326"/>
        </w:sectPr>
      </w:pPr>
    </w:p>
    <w:p w14:paraId="604864BA" w14:textId="77777777" w:rsidR="00840891" w:rsidRPr="00346E76" w:rsidRDefault="00317AB4" w:rsidP="00BC2755">
      <w:pPr>
        <w:jc w:val="right"/>
        <w:rPr>
          <w:rFonts w:ascii="Arial" w:hAnsi="Arial"/>
          <w:sz w:val="28"/>
        </w:rPr>
      </w:pPr>
      <w:r>
        <w:rPr>
          <w:sz w:val="28"/>
        </w:rPr>
        <w:lastRenderedPageBreak/>
        <w:t>Приложение №</w:t>
      </w:r>
      <w:r>
        <w:rPr>
          <w:sz w:val="28"/>
          <w:szCs w:val="28"/>
        </w:rPr>
        <w:t xml:space="preserve"> </w:t>
      </w:r>
      <w:r>
        <w:rPr>
          <w:sz w:val="28"/>
        </w:rPr>
        <w:t>2</w:t>
      </w:r>
    </w:p>
    <w:p w14:paraId="544D0FBB" w14:textId="77777777" w:rsidR="008A50E4" w:rsidRPr="00346E76" w:rsidRDefault="00317AB4" w:rsidP="00BC2755">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2B6162CF" w14:textId="77777777" w:rsidR="008A50E4" w:rsidRPr="00346E76" w:rsidRDefault="00317AB4" w:rsidP="00BC2755">
      <w:pPr>
        <w:tabs>
          <w:tab w:val="left" w:pos="5387"/>
        </w:tabs>
        <w:ind w:left="5670"/>
        <w:jc w:val="right"/>
        <w:rPr>
          <w:sz w:val="28"/>
        </w:rPr>
      </w:pPr>
      <w:r>
        <w:rPr>
          <w:sz w:val="28"/>
        </w:rPr>
        <w:t>от « ____» ____________ 20__ г.</w:t>
      </w:r>
    </w:p>
    <w:p w14:paraId="52186BED" w14:textId="77777777" w:rsidR="00C34733" w:rsidRPr="00CD41FC" w:rsidRDefault="00317AB4" w:rsidP="00BC2755">
      <w:pPr>
        <w:tabs>
          <w:tab w:val="left" w:pos="5387"/>
        </w:tabs>
        <w:ind w:left="5670"/>
        <w:jc w:val="right"/>
        <w:rPr>
          <w:sz w:val="28"/>
          <w:szCs w:val="28"/>
        </w:rPr>
      </w:pPr>
      <w:r>
        <w:rPr>
          <w:sz w:val="28"/>
          <w:szCs w:val="28"/>
        </w:rPr>
        <w:t>№ __________________</w:t>
      </w:r>
    </w:p>
    <w:p w14:paraId="0DF13CF1" w14:textId="77777777" w:rsidR="008A50E4" w:rsidRPr="00346E76" w:rsidRDefault="00B51459" w:rsidP="00BC2755">
      <w:pPr>
        <w:shd w:val="clear" w:color="auto" w:fill="FFFFFF"/>
        <w:jc w:val="center"/>
        <w:rPr>
          <w:b/>
          <w:sz w:val="28"/>
        </w:rPr>
      </w:pPr>
    </w:p>
    <w:p w14:paraId="7ABB94DB" w14:textId="77777777" w:rsidR="00840891" w:rsidRPr="00346E76" w:rsidRDefault="00317AB4" w:rsidP="00BC2755">
      <w:pPr>
        <w:shd w:val="clear" w:color="auto" w:fill="FFFFFF"/>
        <w:rPr>
          <w:b/>
          <w:sz w:val="28"/>
        </w:rPr>
      </w:pPr>
      <w:r>
        <w:rPr>
          <w:b/>
          <w:sz w:val="28"/>
        </w:rPr>
        <w:t>ФОРМА</w:t>
      </w:r>
    </w:p>
    <w:p w14:paraId="094A9551" w14:textId="77777777" w:rsidR="00910BBA" w:rsidRPr="00346E76" w:rsidRDefault="00317AB4" w:rsidP="00BC2755">
      <w:pPr>
        <w:ind w:firstLine="709"/>
        <w:jc w:val="center"/>
        <w:rPr>
          <w:sz w:val="28"/>
        </w:rPr>
      </w:pPr>
      <w:r>
        <w:rPr>
          <w:rFonts w:eastAsia="MS Mincho"/>
          <w:b/>
        </w:rPr>
        <w:t>Уведомление</w:t>
      </w:r>
      <w:r>
        <w:rPr>
          <w:b/>
        </w:rPr>
        <w:t xml:space="preserve"> </w:t>
      </w:r>
      <w:r>
        <w:rPr>
          <w:rFonts w:eastAsia="MS Mincho"/>
          <w:b/>
        </w:rPr>
        <w:t>об установке шин</w:t>
      </w:r>
    </w:p>
    <w:tbl>
      <w:tblPr>
        <w:tblW w:w="10297" w:type="dxa"/>
        <w:tblInd w:w="-601" w:type="dxa"/>
        <w:tblLayout w:type="fixed"/>
        <w:tblLook w:val="04A0" w:firstRow="1" w:lastRow="0" w:firstColumn="1" w:lastColumn="0" w:noHBand="0" w:noVBand="1"/>
      </w:tblPr>
      <w:tblGrid>
        <w:gridCol w:w="990"/>
        <w:gridCol w:w="835"/>
        <w:gridCol w:w="1236"/>
        <w:gridCol w:w="1430"/>
        <w:gridCol w:w="139"/>
        <w:gridCol w:w="896"/>
        <w:gridCol w:w="832"/>
        <w:gridCol w:w="98"/>
        <w:gridCol w:w="1875"/>
        <w:gridCol w:w="1859"/>
        <w:gridCol w:w="107"/>
      </w:tblGrid>
      <w:tr w:rsidR="00910BBA" w:rsidRPr="00D032A2" w14:paraId="37D80915" w14:textId="77777777" w:rsidTr="00CA502B">
        <w:trPr>
          <w:gridAfter w:val="1"/>
          <w:wAfter w:w="108" w:type="dxa"/>
          <w:trHeight w:val="390"/>
        </w:trPr>
        <w:tc>
          <w:tcPr>
            <w:tcW w:w="8417" w:type="dxa"/>
            <w:gridSpan w:val="9"/>
            <w:tcBorders>
              <w:top w:val="nil"/>
              <w:left w:val="nil"/>
              <w:bottom w:val="single" w:sz="4" w:space="0" w:color="auto"/>
              <w:right w:val="nil"/>
            </w:tcBorders>
            <w:shd w:val="clear" w:color="auto" w:fill="auto"/>
            <w:noWrap/>
            <w:vAlign w:val="bottom"/>
            <w:hideMark/>
          </w:tcPr>
          <w:p w14:paraId="0D4EEC5E" w14:textId="77777777" w:rsidR="00910BBA" w:rsidRPr="00D032A2" w:rsidRDefault="00B51459" w:rsidP="00BC2755">
            <w:pPr>
              <w:rPr>
                <w:b/>
                <w:bCs/>
                <w:sz w:val="20"/>
                <w:szCs w:val="20"/>
                <w:lang w:eastAsia="ru-RU"/>
              </w:rPr>
            </w:pPr>
          </w:p>
        </w:tc>
        <w:tc>
          <w:tcPr>
            <w:tcW w:w="1880" w:type="dxa"/>
            <w:tcBorders>
              <w:top w:val="nil"/>
              <w:left w:val="nil"/>
              <w:bottom w:val="single" w:sz="4" w:space="0" w:color="auto"/>
              <w:right w:val="nil"/>
            </w:tcBorders>
            <w:shd w:val="clear" w:color="auto" w:fill="auto"/>
            <w:noWrap/>
            <w:vAlign w:val="bottom"/>
            <w:hideMark/>
          </w:tcPr>
          <w:p w14:paraId="27CE7E82" w14:textId="77777777" w:rsidR="00910BBA" w:rsidRPr="00D032A2" w:rsidRDefault="00317AB4" w:rsidP="00BC2755">
            <w:pPr>
              <w:rPr>
                <w:sz w:val="20"/>
                <w:szCs w:val="20"/>
                <w:u w:val="single"/>
                <w:lang w:eastAsia="ru-RU"/>
              </w:rPr>
            </w:pPr>
            <w:r>
              <w:rPr>
                <w:sz w:val="20"/>
                <w:szCs w:val="20"/>
                <w:u w:val="single"/>
                <w:lang w:eastAsia="ru-RU"/>
              </w:rPr>
              <w:t> </w:t>
            </w:r>
          </w:p>
        </w:tc>
      </w:tr>
      <w:tr w:rsidR="00910BBA" w:rsidRPr="00D032A2" w14:paraId="5F291476" w14:textId="77777777" w:rsidTr="00346E76">
        <w:trPr>
          <w:trHeight w:val="225"/>
        </w:trPr>
        <w:tc>
          <w:tcPr>
            <w:tcW w:w="10297" w:type="dxa"/>
            <w:gridSpan w:val="11"/>
            <w:tcBorders>
              <w:top w:val="single" w:sz="4" w:space="0" w:color="auto"/>
              <w:left w:val="nil"/>
              <w:bottom w:val="nil"/>
              <w:right w:val="nil"/>
            </w:tcBorders>
            <w:shd w:val="clear" w:color="auto" w:fill="auto"/>
            <w:noWrap/>
            <w:hideMark/>
          </w:tcPr>
          <w:p w14:paraId="75E14BE2" w14:textId="77777777" w:rsidR="00910BBA" w:rsidRPr="00D032A2" w:rsidRDefault="00317AB4" w:rsidP="00BC2755">
            <w:pPr>
              <w:jc w:val="center"/>
              <w:rPr>
                <w:sz w:val="20"/>
                <w:szCs w:val="20"/>
                <w:lang w:eastAsia="ru-RU"/>
              </w:rPr>
            </w:pPr>
            <w:r>
              <w:rPr>
                <w:sz w:val="20"/>
                <w:szCs w:val="20"/>
                <w:lang w:eastAsia="ru-RU"/>
              </w:rPr>
              <w:t>Филиал Покупателя, адрес установки</w:t>
            </w:r>
          </w:p>
        </w:tc>
      </w:tr>
      <w:tr w:rsidR="00346E76" w:rsidRPr="00D032A2" w14:paraId="6287C1FA" w14:textId="77777777" w:rsidTr="00346E76">
        <w:trPr>
          <w:trHeight w:val="255"/>
        </w:trPr>
        <w:tc>
          <w:tcPr>
            <w:tcW w:w="1000" w:type="dxa"/>
            <w:tcBorders>
              <w:top w:val="nil"/>
              <w:left w:val="nil"/>
              <w:bottom w:val="nil"/>
              <w:right w:val="nil"/>
            </w:tcBorders>
            <w:shd w:val="clear" w:color="auto" w:fill="auto"/>
            <w:noWrap/>
            <w:vAlign w:val="bottom"/>
            <w:hideMark/>
          </w:tcPr>
          <w:p w14:paraId="4602DA58" w14:textId="77777777" w:rsidR="00910BBA" w:rsidRPr="00D032A2" w:rsidRDefault="00B51459" w:rsidP="00BC2755">
            <w:pPr>
              <w:jc w:val="center"/>
              <w:rPr>
                <w:sz w:val="20"/>
                <w:szCs w:val="20"/>
                <w:lang w:eastAsia="ru-RU"/>
              </w:rPr>
            </w:pPr>
          </w:p>
        </w:tc>
        <w:tc>
          <w:tcPr>
            <w:tcW w:w="843" w:type="dxa"/>
            <w:tcBorders>
              <w:top w:val="nil"/>
              <w:left w:val="nil"/>
              <w:bottom w:val="nil"/>
              <w:right w:val="nil"/>
            </w:tcBorders>
            <w:shd w:val="clear" w:color="auto" w:fill="auto"/>
            <w:noWrap/>
            <w:vAlign w:val="bottom"/>
            <w:hideMark/>
          </w:tcPr>
          <w:p w14:paraId="767F35E3" w14:textId="77777777" w:rsidR="00910BBA" w:rsidRPr="00D032A2" w:rsidRDefault="00B51459" w:rsidP="00BC2755">
            <w:pPr>
              <w:rPr>
                <w:sz w:val="20"/>
                <w:szCs w:val="20"/>
                <w:lang w:eastAsia="ru-RU"/>
              </w:rPr>
            </w:pPr>
          </w:p>
        </w:tc>
        <w:tc>
          <w:tcPr>
            <w:tcW w:w="1249" w:type="dxa"/>
            <w:tcBorders>
              <w:top w:val="nil"/>
              <w:left w:val="nil"/>
              <w:bottom w:val="nil"/>
              <w:right w:val="nil"/>
            </w:tcBorders>
            <w:shd w:val="clear" w:color="auto" w:fill="auto"/>
            <w:noWrap/>
            <w:vAlign w:val="bottom"/>
            <w:hideMark/>
          </w:tcPr>
          <w:p w14:paraId="09433017" w14:textId="77777777" w:rsidR="00910BBA" w:rsidRPr="00D032A2" w:rsidRDefault="00B51459" w:rsidP="00BC2755">
            <w:pPr>
              <w:rPr>
                <w:sz w:val="20"/>
                <w:szCs w:val="20"/>
                <w:lang w:eastAsia="ru-RU"/>
              </w:rPr>
            </w:pPr>
          </w:p>
        </w:tc>
        <w:tc>
          <w:tcPr>
            <w:tcW w:w="3330" w:type="dxa"/>
            <w:gridSpan w:val="4"/>
            <w:tcBorders>
              <w:top w:val="nil"/>
              <w:left w:val="nil"/>
              <w:bottom w:val="nil"/>
              <w:right w:val="nil"/>
            </w:tcBorders>
            <w:shd w:val="clear" w:color="auto" w:fill="auto"/>
            <w:noWrap/>
            <w:hideMark/>
          </w:tcPr>
          <w:p w14:paraId="7198A81C" w14:textId="77777777" w:rsidR="00910BBA" w:rsidRPr="00D032A2" w:rsidRDefault="00B51459" w:rsidP="00BC2755">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08763E80" w14:textId="77777777" w:rsidR="00910BBA" w:rsidRPr="00D032A2" w:rsidRDefault="00B51459" w:rsidP="00BC2755">
            <w:pPr>
              <w:jc w:val="cente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3B485F96" w14:textId="77777777" w:rsidR="00910BBA" w:rsidRPr="00D032A2" w:rsidRDefault="00B51459" w:rsidP="00BC2755">
            <w:pPr>
              <w:rPr>
                <w:sz w:val="20"/>
                <w:szCs w:val="20"/>
                <w:lang w:eastAsia="ru-RU"/>
              </w:rPr>
            </w:pPr>
          </w:p>
        </w:tc>
      </w:tr>
      <w:tr w:rsidR="00346E76" w:rsidRPr="00D032A2" w14:paraId="3F1B3387" w14:textId="77777777" w:rsidTr="00CA502B">
        <w:trPr>
          <w:gridAfter w:val="1"/>
          <w:wAfter w:w="108" w:type="dxa"/>
          <w:trHeight w:val="255"/>
        </w:trPr>
        <w:tc>
          <w:tcPr>
            <w:tcW w:w="3092" w:type="dxa"/>
            <w:gridSpan w:val="3"/>
            <w:tcBorders>
              <w:top w:val="nil"/>
              <w:left w:val="nil"/>
              <w:bottom w:val="nil"/>
              <w:right w:val="nil"/>
            </w:tcBorders>
            <w:shd w:val="clear" w:color="auto" w:fill="auto"/>
            <w:noWrap/>
            <w:vAlign w:val="bottom"/>
            <w:hideMark/>
          </w:tcPr>
          <w:p w14:paraId="0D296E69" w14:textId="77777777" w:rsidR="00910BBA" w:rsidRPr="00D032A2" w:rsidRDefault="00317AB4" w:rsidP="00BC2755">
            <w:pPr>
              <w:rPr>
                <w:sz w:val="20"/>
                <w:szCs w:val="20"/>
                <w:lang w:eastAsia="ru-RU"/>
              </w:rPr>
            </w:pPr>
            <w:r>
              <w:rPr>
                <w:sz w:val="20"/>
                <w:szCs w:val="20"/>
                <w:lang w:eastAsia="ru-RU"/>
              </w:rPr>
              <w:t>Обозначение (размер) шины</w:t>
            </w:r>
          </w:p>
        </w:tc>
        <w:tc>
          <w:tcPr>
            <w:tcW w:w="1445" w:type="dxa"/>
            <w:tcBorders>
              <w:top w:val="nil"/>
              <w:left w:val="nil"/>
              <w:bottom w:val="single" w:sz="4" w:space="0" w:color="auto"/>
              <w:right w:val="nil"/>
            </w:tcBorders>
            <w:shd w:val="clear" w:color="auto" w:fill="auto"/>
            <w:noWrap/>
            <w:vAlign w:val="bottom"/>
            <w:hideMark/>
          </w:tcPr>
          <w:p w14:paraId="097D7CC7" w14:textId="77777777" w:rsidR="00910BBA" w:rsidRPr="00D032A2" w:rsidRDefault="00317AB4" w:rsidP="00BC2755">
            <w:pPr>
              <w:rPr>
                <w:b/>
                <w:bCs/>
                <w:sz w:val="20"/>
                <w:szCs w:val="20"/>
                <w:lang w:eastAsia="ru-RU"/>
              </w:rPr>
            </w:pPr>
            <w:r>
              <w:rPr>
                <w:b/>
                <w:bCs/>
                <w:sz w:val="20"/>
                <w:szCs w:val="20"/>
                <w:lang w:eastAsia="ru-RU"/>
              </w:rPr>
              <w:t> </w:t>
            </w:r>
          </w:p>
        </w:tc>
        <w:tc>
          <w:tcPr>
            <w:tcW w:w="1045" w:type="dxa"/>
            <w:gridSpan w:val="2"/>
            <w:tcBorders>
              <w:top w:val="nil"/>
              <w:left w:val="nil"/>
              <w:bottom w:val="single" w:sz="4" w:space="0" w:color="auto"/>
              <w:right w:val="nil"/>
            </w:tcBorders>
            <w:shd w:val="clear" w:color="auto" w:fill="auto"/>
            <w:noWrap/>
            <w:vAlign w:val="bottom"/>
            <w:hideMark/>
          </w:tcPr>
          <w:p w14:paraId="2E288E79" w14:textId="77777777" w:rsidR="00910BBA" w:rsidRPr="00D032A2" w:rsidRDefault="00317AB4" w:rsidP="00BC2755">
            <w:pPr>
              <w:rPr>
                <w:b/>
                <w:bCs/>
                <w:sz w:val="20"/>
                <w:szCs w:val="20"/>
                <w:lang w:eastAsia="ru-RU"/>
              </w:rPr>
            </w:pPr>
            <w:r>
              <w:rPr>
                <w:b/>
                <w:bCs/>
                <w:sz w:val="20"/>
                <w:szCs w:val="20"/>
                <w:lang w:eastAsia="ru-RU"/>
              </w:rPr>
              <w:t> </w:t>
            </w:r>
          </w:p>
        </w:tc>
        <w:tc>
          <w:tcPr>
            <w:tcW w:w="2835" w:type="dxa"/>
            <w:gridSpan w:val="3"/>
            <w:tcBorders>
              <w:top w:val="nil"/>
              <w:left w:val="nil"/>
              <w:bottom w:val="nil"/>
              <w:right w:val="nil"/>
            </w:tcBorders>
            <w:shd w:val="clear" w:color="auto" w:fill="auto"/>
            <w:noWrap/>
            <w:vAlign w:val="bottom"/>
            <w:hideMark/>
          </w:tcPr>
          <w:p w14:paraId="64EE89ED" w14:textId="77777777" w:rsidR="00910BBA" w:rsidRPr="00D032A2" w:rsidRDefault="00317AB4" w:rsidP="00BC2755">
            <w:pPr>
              <w:jc w:val="right"/>
              <w:rPr>
                <w:sz w:val="20"/>
                <w:szCs w:val="20"/>
                <w:lang w:eastAsia="ru-RU"/>
              </w:rPr>
            </w:pPr>
            <w:r>
              <w:rPr>
                <w:sz w:val="20"/>
                <w:szCs w:val="20"/>
                <w:lang w:eastAsia="ru-RU"/>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14:paraId="2E2E3E5D" w14:textId="77777777" w:rsidR="00910BBA" w:rsidRPr="00D032A2" w:rsidRDefault="00317AB4" w:rsidP="00BC2755">
            <w:pPr>
              <w:rPr>
                <w:sz w:val="20"/>
                <w:szCs w:val="20"/>
                <w:lang w:eastAsia="ru-RU"/>
              </w:rPr>
            </w:pPr>
            <w:r>
              <w:rPr>
                <w:sz w:val="20"/>
                <w:szCs w:val="20"/>
                <w:lang w:eastAsia="ru-RU"/>
              </w:rPr>
              <w:t> </w:t>
            </w:r>
          </w:p>
        </w:tc>
      </w:tr>
      <w:tr w:rsidR="00346E76" w:rsidRPr="00D032A2" w14:paraId="72A2AF85" w14:textId="77777777" w:rsidTr="00346E76">
        <w:trPr>
          <w:trHeight w:val="255"/>
        </w:trPr>
        <w:tc>
          <w:tcPr>
            <w:tcW w:w="1000" w:type="dxa"/>
            <w:tcBorders>
              <w:top w:val="nil"/>
              <w:left w:val="nil"/>
              <w:bottom w:val="nil"/>
              <w:right w:val="nil"/>
            </w:tcBorders>
            <w:shd w:val="clear" w:color="auto" w:fill="auto"/>
            <w:noWrap/>
            <w:vAlign w:val="bottom"/>
            <w:hideMark/>
          </w:tcPr>
          <w:p w14:paraId="11948F4C" w14:textId="77777777" w:rsidR="00910BBA" w:rsidRPr="00D032A2" w:rsidRDefault="00B51459" w:rsidP="00BC2755">
            <w:pPr>
              <w:rPr>
                <w:sz w:val="20"/>
                <w:szCs w:val="20"/>
                <w:lang w:eastAsia="ru-RU"/>
              </w:rPr>
            </w:pPr>
          </w:p>
        </w:tc>
        <w:tc>
          <w:tcPr>
            <w:tcW w:w="843" w:type="dxa"/>
            <w:tcBorders>
              <w:top w:val="nil"/>
              <w:left w:val="nil"/>
              <w:bottom w:val="nil"/>
              <w:right w:val="nil"/>
            </w:tcBorders>
            <w:shd w:val="clear" w:color="auto" w:fill="auto"/>
            <w:noWrap/>
            <w:vAlign w:val="bottom"/>
            <w:hideMark/>
          </w:tcPr>
          <w:p w14:paraId="0B4A1481" w14:textId="77777777" w:rsidR="00910BBA" w:rsidRPr="00D032A2" w:rsidRDefault="00B51459" w:rsidP="00BC2755">
            <w:pPr>
              <w:rPr>
                <w:sz w:val="20"/>
                <w:szCs w:val="20"/>
                <w:lang w:eastAsia="ru-RU"/>
              </w:rPr>
            </w:pPr>
          </w:p>
        </w:tc>
        <w:tc>
          <w:tcPr>
            <w:tcW w:w="1249" w:type="dxa"/>
            <w:tcBorders>
              <w:top w:val="nil"/>
              <w:left w:val="nil"/>
              <w:bottom w:val="nil"/>
              <w:right w:val="nil"/>
            </w:tcBorders>
            <w:shd w:val="clear" w:color="auto" w:fill="auto"/>
            <w:noWrap/>
            <w:vAlign w:val="bottom"/>
            <w:hideMark/>
          </w:tcPr>
          <w:p w14:paraId="34014DB0" w14:textId="77777777" w:rsidR="00910BBA" w:rsidRPr="00D032A2" w:rsidRDefault="00B51459" w:rsidP="00BC2755">
            <w:pPr>
              <w:rPr>
                <w:sz w:val="20"/>
                <w:szCs w:val="20"/>
                <w:lang w:eastAsia="ru-RU"/>
              </w:rPr>
            </w:pPr>
          </w:p>
        </w:tc>
        <w:tc>
          <w:tcPr>
            <w:tcW w:w="1445" w:type="dxa"/>
            <w:tcBorders>
              <w:top w:val="nil"/>
              <w:left w:val="nil"/>
              <w:bottom w:val="nil"/>
              <w:right w:val="nil"/>
            </w:tcBorders>
            <w:shd w:val="clear" w:color="auto" w:fill="auto"/>
            <w:noWrap/>
            <w:vAlign w:val="bottom"/>
            <w:hideMark/>
          </w:tcPr>
          <w:p w14:paraId="310E34F3" w14:textId="77777777" w:rsidR="00910BBA" w:rsidRPr="00D032A2" w:rsidRDefault="00B51459" w:rsidP="00BC2755">
            <w:pPr>
              <w:rPr>
                <w:sz w:val="20"/>
                <w:szCs w:val="20"/>
                <w:lang w:eastAsia="ru-RU"/>
              </w:rPr>
            </w:pPr>
          </w:p>
        </w:tc>
        <w:tc>
          <w:tcPr>
            <w:tcW w:w="1045" w:type="dxa"/>
            <w:gridSpan w:val="2"/>
            <w:tcBorders>
              <w:top w:val="nil"/>
              <w:left w:val="nil"/>
              <w:bottom w:val="nil"/>
              <w:right w:val="nil"/>
            </w:tcBorders>
            <w:shd w:val="clear" w:color="auto" w:fill="auto"/>
            <w:noWrap/>
            <w:vAlign w:val="bottom"/>
            <w:hideMark/>
          </w:tcPr>
          <w:p w14:paraId="09122A38" w14:textId="77777777" w:rsidR="00910BBA" w:rsidRPr="00D032A2" w:rsidRDefault="00B51459" w:rsidP="00BC2755">
            <w:pPr>
              <w:rPr>
                <w:sz w:val="20"/>
                <w:szCs w:val="20"/>
                <w:lang w:eastAsia="ru-RU"/>
              </w:rPr>
            </w:pPr>
          </w:p>
        </w:tc>
        <w:tc>
          <w:tcPr>
            <w:tcW w:w="840" w:type="dxa"/>
            <w:tcBorders>
              <w:top w:val="nil"/>
              <w:left w:val="nil"/>
              <w:bottom w:val="nil"/>
              <w:right w:val="nil"/>
            </w:tcBorders>
            <w:shd w:val="clear" w:color="auto" w:fill="auto"/>
            <w:noWrap/>
            <w:vAlign w:val="bottom"/>
            <w:hideMark/>
          </w:tcPr>
          <w:p w14:paraId="18EA54F4" w14:textId="77777777" w:rsidR="00910BBA" w:rsidRPr="00D032A2" w:rsidRDefault="00B51459" w:rsidP="00BC2755">
            <w:pPr>
              <w:rPr>
                <w:sz w:val="20"/>
                <w:szCs w:val="20"/>
                <w:lang w:eastAsia="ru-RU"/>
              </w:rPr>
            </w:pPr>
          </w:p>
        </w:tc>
        <w:tc>
          <w:tcPr>
            <w:tcW w:w="1995" w:type="dxa"/>
            <w:gridSpan w:val="2"/>
            <w:tcBorders>
              <w:top w:val="nil"/>
              <w:left w:val="nil"/>
              <w:bottom w:val="nil"/>
              <w:right w:val="nil"/>
            </w:tcBorders>
            <w:shd w:val="clear" w:color="auto" w:fill="auto"/>
            <w:noWrap/>
            <w:vAlign w:val="bottom"/>
            <w:hideMark/>
          </w:tcPr>
          <w:p w14:paraId="70C9C75D" w14:textId="77777777" w:rsidR="00910BBA" w:rsidRPr="00D032A2" w:rsidRDefault="00B51459" w:rsidP="00BC2755">
            <w:pP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07F239DE" w14:textId="77777777" w:rsidR="00910BBA" w:rsidRPr="00D032A2" w:rsidRDefault="00B51459" w:rsidP="00BC2755">
            <w:pPr>
              <w:rPr>
                <w:sz w:val="20"/>
                <w:szCs w:val="20"/>
                <w:lang w:eastAsia="ru-RU"/>
              </w:rPr>
            </w:pPr>
          </w:p>
        </w:tc>
      </w:tr>
      <w:tr w:rsidR="00346E76" w:rsidRPr="00D032A2" w14:paraId="17776463" w14:textId="77777777" w:rsidTr="00CA502B">
        <w:trPr>
          <w:gridAfter w:val="1"/>
          <w:wAfter w:w="108" w:type="dxa"/>
          <w:trHeight w:val="255"/>
        </w:trPr>
        <w:tc>
          <w:tcPr>
            <w:tcW w:w="1843" w:type="dxa"/>
            <w:gridSpan w:val="2"/>
            <w:tcBorders>
              <w:top w:val="nil"/>
              <w:left w:val="nil"/>
              <w:bottom w:val="nil"/>
              <w:right w:val="nil"/>
            </w:tcBorders>
            <w:shd w:val="clear" w:color="auto" w:fill="auto"/>
            <w:noWrap/>
            <w:vAlign w:val="bottom"/>
            <w:hideMark/>
          </w:tcPr>
          <w:p w14:paraId="66347228" w14:textId="77777777" w:rsidR="00910BBA" w:rsidRPr="00D032A2" w:rsidRDefault="00317AB4" w:rsidP="00BC2755">
            <w:pPr>
              <w:rPr>
                <w:sz w:val="20"/>
                <w:szCs w:val="20"/>
                <w:lang w:eastAsia="ru-RU"/>
              </w:rPr>
            </w:pPr>
            <w:r>
              <w:rPr>
                <w:sz w:val="20"/>
                <w:szCs w:val="20"/>
                <w:lang w:eastAsia="ru-RU"/>
              </w:rPr>
              <w:t>Модель шины</w:t>
            </w:r>
          </w:p>
        </w:tc>
        <w:tc>
          <w:tcPr>
            <w:tcW w:w="1249" w:type="dxa"/>
            <w:tcBorders>
              <w:top w:val="nil"/>
              <w:left w:val="nil"/>
              <w:bottom w:val="single" w:sz="4" w:space="0" w:color="auto"/>
              <w:right w:val="nil"/>
            </w:tcBorders>
            <w:shd w:val="clear" w:color="auto" w:fill="auto"/>
            <w:noWrap/>
            <w:vAlign w:val="bottom"/>
            <w:hideMark/>
          </w:tcPr>
          <w:p w14:paraId="050C57A7" w14:textId="77777777" w:rsidR="00910BBA" w:rsidRPr="00D032A2" w:rsidRDefault="00317AB4" w:rsidP="00BC2755">
            <w:pPr>
              <w:rPr>
                <w:b/>
                <w:bCs/>
                <w:sz w:val="20"/>
                <w:szCs w:val="20"/>
                <w:lang w:eastAsia="ru-RU"/>
              </w:rPr>
            </w:pPr>
            <w:r>
              <w:rPr>
                <w:b/>
                <w:bCs/>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14:paraId="458B6374" w14:textId="77777777" w:rsidR="00910BBA" w:rsidRPr="00D032A2" w:rsidRDefault="00317AB4" w:rsidP="00BC2755">
            <w:pPr>
              <w:rPr>
                <w:sz w:val="20"/>
                <w:szCs w:val="20"/>
                <w:lang w:eastAsia="ru-RU"/>
              </w:rPr>
            </w:pPr>
            <w:r>
              <w:rPr>
                <w:sz w:val="20"/>
                <w:szCs w:val="20"/>
                <w:lang w:eastAsia="ru-RU"/>
              </w:rPr>
              <w:t> </w:t>
            </w:r>
          </w:p>
        </w:tc>
        <w:tc>
          <w:tcPr>
            <w:tcW w:w="1045" w:type="dxa"/>
            <w:gridSpan w:val="2"/>
            <w:tcBorders>
              <w:top w:val="nil"/>
              <w:left w:val="nil"/>
              <w:bottom w:val="nil"/>
              <w:right w:val="nil"/>
            </w:tcBorders>
            <w:shd w:val="clear" w:color="auto" w:fill="auto"/>
            <w:noWrap/>
            <w:vAlign w:val="bottom"/>
            <w:hideMark/>
          </w:tcPr>
          <w:p w14:paraId="0F73456A" w14:textId="77777777" w:rsidR="00910BBA" w:rsidRPr="00D032A2" w:rsidRDefault="00B51459" w:rsidP="00BC2755">
            <w:pPr>
              <w:rPr>
                <w:sz w:val="20"/>
                <w:szCs w:val="20"/>
                <w:lang w:eastAsia="ru-RU"/>
              </w:rPr>
            </w:pPr>
          </w:p>
        </w:tc>
        <w:tc>
          <w:tcPr>
            <w:tcW w:w="2835" w:type="dxa"/>
            <w:gridSpan w:val="3"/>
            <w:tcBorders>
              <w:top w:val="nil"/>
              <w:left w:val="nil"/>
              <w:bottom w:val="nil"/>
              <w:right w:val="nil"/>
            </w:tcBorders>
            <w:shd w:val="clear" w:color="auto" w:fill="auto"/>
            <w:noWrap/>
            <w:vAlign w:val="bottom"/>
            <w:hideMark/>
          </w:tcPr>
          <w:p w14:paraId="543AB90A" w14:textId="77777777" w:rsidR="00910BBA" w:rsidRPr="00D032A2" w:rsidRDefault="00317AB4" w:rsidP="00BC2755">
            <w:pPr>
              <w:jc w:val="right"/>
              <w:rPr>
                <w:sz w:val="20"/>
                <w:szCs w:val="20"/>
                <w:lang w:eastAsia="ru-RU"/>
              </w:rPr>
            </w:pPr>
            <w:r>
              <w:rPr>
                <w:sz w:val="20"/>
                <w:szCs w:val="20"/>
                <w:lang w:eastAsia="ru-RU"/>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14:paraId="6BD9A40D" w14:textId="77777777" w:rsidR="00910BBA" w:rsidRPr="00D032A2" w:rsidRDefault="00317AB4" w:rsidP="00BC2755">
            <w:pPr>
              <w:jc w:val="center"/>
              <w:rPr>
                <w:b/>
                <w:bCs/>
                <w:sz w:val="20"/>
                <w:szCs w:val="20"/>
                <w:lang w:eastAsia="ru-RU"/>
              </w:rPr>
            </w:pPr>
            <w:r>
              <w:rPr>
                <w:b/>
                <w:bCs/>
                <w:sz w:val="20"/>
                <w:szCs w:val="20"/>
                <w:lang w:eastAsia="ru-RU"/>
              </w:rPr>
              <w:t> </w:t>
            </w:r>
          </w:p>
        </w:tc>
      </w:tr>
      <w:tr w:rsidR="00346E76" w:rsidRPr="00D032A2" w14:paraId="75AF43FF" w14:textId="77777777" w:rsidTr="00CA502B">
        <w:trPr>
          <w:gridAfter w:val="1"/>
          <w:wAfter w:w="108" w:type="dxa"/>
          <w:trHeight w:val="270"/>
        </w:trPr>
        <w:tc>
          <w:tcPr>
            <w:tcW w:w="1843" w:type="dxa"/>
            <w:gridSpan w:val="2"/>
            <w:tcBorders>
              <w:top w:val="nil"/>
              <w:left w:val="nil"/>
              <w:bottom w:val="nil"/>
              <w:right w:val="nil"/>
            </w:tcBorders>
            <w:shd w:val="clear" w:color="auto" w:fill="auto"/>
            <w:noWrap/>
            <w:vAlign w:val="bottom"/>
          </w:tcPr>
          <w:p w14:paraId="5A52DF8A" w14:textId="77777777" w:rsidR="00910BBA" w:rsidRPr="00D032A2" w:rsidRDefault="00B51459" w:rsidP="00BC2755">
            <w:pPr>
              <w:rPr>
                <w:bCs/>
                <w:sz w:val="20"/>
                <w:szCs w:val="20"/>
                <w:lang w:eastAsia="ru-RU"/>
              </w:rPr>
            </w:pPr>
          </w:p>
        </w:tc>
        <w:tc>
          <w:tcPr>
            <w:tcW w:w="1249" w:type="dxa"/>
            <w:tcBorders>
              <w:top w:val="nil"/>
              <w:left w:val="nil"/>
              <w:right w:val="nil"/>
            </w:tcBorders>
            <w:shd w:val="clear" w:color="auto" w:fill="auto"/>
            <w:noWrap/>
            <w:vAlign w:val="bottom"/>
          </w:tcPr>
          <w:p w14:paraId="3856861A" w14:textId="77777777" w:rsidR="00910BBA" w:rsidRPr="00D032A2" w:rsidRDefault="00B51459" w:rsidP="00BC2755">
            <w:pPr>
              <w:rPr>
                <w:sz w:val="20"/>
                <w:szCs w:val="20"/>
                <w:lang w:eastAsia="ru-RU"/>
              </w:rPr>
            </w:pPr>
          </w:p>
        </w:tc>
        <w:tc>
          <w:tcPr>
            <w:tcW w:w="1445" w:type="dxa"/>
            <w:tcBorders>
              <w:top w:val="nil"/>
              <w:left w:val="nil"/>
              <w:right w:val="nil"/>
            </w:tcBorders>
            <w:shd w:val="clear" w:color="auto" w:fill="auto"/>
            <w:noWrap/>
            <w:vAlign w:val="bottom"/>
          </w:tcPr>
          <w:p w14:paraId="6A636C88" w14:textId="77777777" w:rsidR="00910BBA" w:rsidRPr="00D032A2" w:rsidRDefault="00B51459" w:rsidP="00BC2755">
            <w:pPr>
              <w:rPr>
                <w:sz w:val="20"/>
                <w:szCs w:val="20"/>
                <w:lang w:eastAsia="ru-RU"/>
              </w:rPr>
            </w:pPr>
          </w:p>
        </w:tc>
        <w:tc>
          <w:tcPr>
            <w:tcW w:w="1045" w:type="dxa"/>
            <w:gridSpan w:val="2"/>
            <w:tcBorders>
              <w:top w:val="nil"/>
              <w:left w:val="nil"/>
              <w:bottom w:val="nil"/>
              <w:right w:val="nil"/>
            </w:tcBorders>
            <w:shd w:val="clear" w:color="auto" w:fill="auto"/>
            <w:noWrap/>
            <w:vAlign w:val="bottom"/>
          </w:tcPr>
          <w:p w14:paraId="03479C7D" w14:textId="77777777" w:rsidR="00910BBA" w:rsidRPr="00D032A2" w:rsidRDefault="00B51459" w:rsidP="00BC2755">
            <w:pPr>
              <w:rPr>
                <w:sz w:val="20"/>
                <w:szCs w:val="20"/>
                <w:lang w:eastAsia="ru-RU"/>
              </w:rPr>
            </w:pPr>
          </w:p>
        </w:tc>
        <w:tc>
          <w:tcPr>
            <w:tcW w:w="4715" w:type="dxa"/>
            <w:gridSpan w:val="4"/>
            <w:tcBorders>
              <w:top w:val="nil"/>
              <w:left w:val="nil"/>
              <w:bottom w:val="nil"/>
              <w:right w:val="nil"/>
            </w:tcBorders>
            <w:shd w:val="clear" w:color="auto" w:fill="auto"/>
            <w:noWrap/>
          </w:tcPr>
          <w:p w14:paraId="6D4B1D48" w14:textId="77777777" w:rsidR="00910BBA" w:rsidRPr="00D032A2" w:rsidRDefault="00B51459" w:rsidP="00BC2755">
            <w:pPr>
              <w:rPr>
                <w:sz w:val="20"/>
                <w:szCs w:val="20"/>
                <w:lang w:eastAsia="ru-RU"/>
              </w:rPr>
            </w:pPr>
          </w:p>
        </w:tc>
      </w:tr>
      <w:tr w:rsidR="00346E76" w:rsidRPr="00D032A2" w14:paraId="4E84631E" w14:textId="77777777" w:rsidTr="00CA502B">
        <w:trPr>
          <w:gridAfter w:val="1"/>
          <w:wAfter w:w="108" w:type="dxa"/>
          <w:trHeight w:val="270"/>
        </w:trPr>
        <w:tc>
          <w:tcPr>
            <w:tcW w:w="1843" w:type="dxa"/>
            <w:gridSpan w:val="2"/>
            <w:tcBorders>
              <w:top w:val="nil"/>
              <w:left w:val="nil"/>
              <w:bottom w:val="nil"/>
              <w:right w:val="nil"/>
            </w:tcBorders>
            <w:shd w:val="clear" w:color="auto" w:fill="auto"/>
            <w:noWrap/>
            <w:vAlign w:val="bottom"/>
          </w:tcPr>
          <w:p w14:paraId="5FD093AF" w14:textId="77777777" w:rsidR="00910BBA" w:rsidRPr="00D032A2" w:rsidRDefault="00317AB4" w:rsidP="00BC2755">
            <w:pPr>
              <w:rPr>
                <w:sz w:val="20"/>
                <w:szCs w:val="20"/>
                <w:lang w:eastAsia="ru-RU"/>
              </w:rPr>
            </w:pPr>
            <w:r>
              <w:rPr>
                <w:bCs/>
                <w:sz w:val="20"/>
                <w:szCs w:val="20"/>
                <w:lang w:eastAsia="ru-RU"/>
              </w:rPr>
              <w:t>Состояние шины</w:t>
            </w:r>
          </w:p>
        </w:tc>
        <w:tc>
          <w:tcPr>
            <w:tcW w:w="1249" w:type="dxa"/>
            <w:tcBorders>
              <w:top w:val="nil"/>
              <w:left w:val="nil"/>
              <w:bottom w:val="single" w:sz="4" w:space="0" w:color="auto"/>
              <w:right w:val="nil"/>
            </w:tcBorders>
            <w:shd w:val="clear" w:color="auto" w:fill="auto"/>
            <w:noWrap/>
            <w:vAlign w:val="bottom"/>
          </w:tcPr>
          <w:p w14:paraId="5FBE78C3" w14:textId="77777777" w:rsidR="00910BBA" w:rsidRPr="00D032A2" w:rsidRDefault="00B51459" w:rsidP="00BC2755">
            <w:pPr>
              <w:rPr>
                <w:sz w:val="20"/>
                <w:szCs w:val="20"/>
                <w:lang w:eastAsia="ru-RU"/>
              </w:rPr>
            </w:pPr>
          </w:p>
        </w:tc>
        <w:tc>
          <w:tcPr>
            <w:tcW w:w="1445" w:type="dxa"/>
            <w:tcBorders>
              <w:top w:val="nil"/>
              <w:left w:val="nil"/>
              <w:bottom w:val="single" w:sz="4" w:space="0" w:color="auto"/>
              <w:right w:val="nil"/>
            </w:tcBorders>
            <w:shd w:val="clear" w:color="auto" w:fill="auto"/>
            <w:noWrap/>
            <w:vAlign w:val="bottom"/>
          </w:tcPr>
          <w:p w14:paraId="292BC907" w14:textId="77777777" w:rsidR="00910BBA" w:rsidRPr="00D032A2" w:rsidRDefault="00B51459" w:rsidP="00BC2755">
            <w:pPr>
              <w:rPr>
                <w:sz w:val="20"/>
                <w:szCs w:val="20"/>
                <w:lang w:eastAsia="ru-RU"/>
              </w:rPr>
            </w:pPr>
          </w:p>
        </w:tc>
        <w:tc>
          <w:tcPr>
            <w:tcW w:w="1045" w:type="dxa"/>
            <w:gridSpan w:val="2"/>
            <w:tcBorders>
              <w:top w:val="nil"/>
              <w:left w:val="nil"/>
              <w:bottom w:val="nil"/>
              <w:right w:val="nil"/>
            </w:tcBorders>
            <w:shd w:val="clear" w:color="auto" w:fill="auto"/>
            <w:noWrap/>
            <w:vAlign w:val="bottom"/>
          </w:tcPr>
          <w:p w14:paraId="0FCBD282" w14:textId="77777777" w:rsidR="00910BBA" w:rsidRPr="00D032A2" w:rsidRDefault="00B51459" w:rsidP="00BC2755">
            <w:pPr>
              <w:rPr>
                <w:sz w:val="20"/>
                <w:szCs w:val="20"/>
                <w:lang w:eastAsia="ru-RU"/>
              </w:rPr>
            </w:pPr>
          </w:p>
        </w:tc>
        <w:tc>
          <w:tcPr>
            <w:tcW w:w="4715" w:type="dxa"/>
            <w:gridSpan w:val="4"/>
            <w:tcBorders>
              <w:top w:val="nil"/>
              <w:left w:val="nil"/>
              <w:bottom w:val="nil"/>
              <w:right w:val="nil"/>
            </w:tcBorders>
            <w:shd w:val="clear" w:color="auto" w:fill="auto"/>
            <w:noWrap/>
          </w:tcPr>
          <w:p w14:paraId="19578B36" w14:textId="77777777" w:rsidR="00910BBA" w:rsidRPr="00D032A2" w:rsidRDefault="00B51459" w:rsidP="00BC2755">
            <w:pPr>
              <w:rPr>
                <w:sz w:val="20"/>
                <w:szCs w:val="20"/>
                <w:lang w:eastAsia="ru-RU"/>
              </w:rPr>
            </w:pPr>
          </w:p>
        </w:tc>
      </w:tr>
      <w:tr w:rsidR="00346E76" w:rsidRPr="00D032A2" w14:paraId="067C782F" w14:textId="77777777" w:rsidTr="00CA502B">
        <w:trPr>
          <w:gridAfter w:val="1"/>
          <w:wAfter w:w="108" w:type="dxa"/>
          <w:trHeight w:val="161"/>
        </w:trPr>
        <w:tc>
          <w:tcPr>
            <w:tcW w:w="1000" w:type="dxa"/>
            <w:tcBorders>
              <w:top w:val="nil"/>
              <w:left w:val="nil"/>
              <w:bottom w:val="nil"/>
              <w:right w:val="nil"/>
            </w:tcBorders>
            <w:shd w:val="clear" w:color="auto" w:fill="auto"/>
            <w:noWrap/>
            <w:vAlign w:val="bottom"/>
            <w:hideMark/>
          </w:tcPr>
          <w:p w14:paraId="47DB6132" w14:textId="77777777" w:rsidR="00910BBA" w:rsidRPr="00D032A2" w:rsidRDefault="00B51459" w:rsidP="00BC2755">
            <w:pPr>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14:paraId="462C9933" w14:textId="77777777" w:rsidR="00910BBA" w:rsidRPr="00D032A2" w:rsidRDefault="00B51459" w:rsidP="00BC2755">
            <w:pPr>
              <w:rPr>
                <w:sz w:val="20"/>
                <w:szCs w:val="20"/>
                <w:lang w:eastAsia="ru-RU"/>
              </w:rPr>
            </w:pPr>
          </w:p>
        </w:tc>
        <w:tc>
          <w:tcPr>
            <w:tcW w:w="2694" w:type="dxa"/>
            <w:gridSpan w:val="2"/>
            <w:tcBorders>
              <w:top w:val="single" w:sz="4" w:space="0" w:color="auto"/>
              <w:left w:val="nil"/>
              <w:bottom w:val="nil"/>
              <w:right w:val="nil"/>
            </w:tcBorders>
            <w:shd w:val="clear" w:color="auto" w:fill="auto"/>
            <w:noWrap/>
            <w:vAlign w:val="bottom"/>
            <w:hideMark/>
          </w:tcPr>
          <w:p w14:paraId="37FE11CB" w14:textId="77777777" w:rsidR="00910BBA" w:rsidRPr="00D032A2" w:rsidRDefault="00317AB4" w:rsidP="00BC2755">
            <w:pPr>
              <w:jc w:val="center"/>
              <w:rPr>
                <w:sz w:val="20"/>
                <w:szCs w:val="20"/>
                <w:lang w:eastAsia="ru-RU"/>
              </w:rPr>
            </w:pPr>
            <w:r>
              <w:rPr>
                <w:sz w:val="20"/>
                <w:szCs w:val="20"/>
                <w:lang w:eastAsia="ru-RU"/>
              </w:rPr>
              <w:t>новая</w:t>
            </w:r>
          </w:p>
        </w:tc>
        <w:tc>
          <w:tcPr>
            <w:tcW w:w="1045" w:type="dxa"/>
            <w:gridSpan w:val="2"/>
            <w:tcBorders>
              <w:top w:val="nil"/>
              <w:left w:val="nil"/>
              <w:bottom w:val="nil"/>
              <w:right w:val="nil"/>
            </w:tcBorders>
            <w:shd w:val="clear" w:color="auto" w:fill="auto"/>
            <w:noWrap/>
            <w:vAlign w:val="bottom"/>
            <w:hideMark/>
          </w:tcPr>
          <w:p w14:paraId="28FD718A" w14:textId="77777777" w:rsidR="00910BBA" w:rsidRPr="00D032A2" w:rsidRDefault="00B51459" w:rsidP="00BC2755">
            <w:pPr>
              <w:rPr>
                <w:sz w:val="20"/>
                <w:szCs w:val="20"/>
                <w:lang w:eastAsia="ru-RU"/>
              </w:rPr>
            </w:pPr>
          </w:p>
        </w:tc>
        <w:tc>
          <w:tcPr>
            <w:tcW w:w="4715" w:type="dxa"/>
            <w:gridSpan w:val="4"/>
            <w:tcBorders>
              <w:top w:val="nil"/>
              <w:left w:val="nil"/>
              <w:bottom w:val="nil"/>
              <w:right w:val="nil"/>
            </w:tcBorders>
            <w:shd w:val="clear" w:color="auto" w:fill="auto"/>
            <w:noWrap/>
            <w:hideMark/>
          </w:tcPr>
          <w:p w14:paraId="1DF977FA" w14:textId="77777777" w:rsidR="00910BBA" w:rsidRPr="00D032A2" w:rsidRDefault="00B51459" w:rsidP="00BC2755">
            <w:pPr>
              <w:rPr>
                <w:sz w:val="20"/>
                <w:szCs w:val="20"/>
                <w:lang w:eastAsia="ru-RU"/>
              </w:rPr>
            </w:pPr>
          </w:p>
        </w:tc>
      </w:tr>
      <w:tr w:rsidR="00346E76" w:rsidRPr="00D032A2" w14:paraId="3C7C23DE" w14:textId="77777777" w:rsidTr="00CA502B">
        <w:trPr>
          <w:gridAfter w:val="1"/>
          <w:wAfter w:w="108" w:type="dxa"/>
          <w:trHeight w:val="259"/>
        </w:trPr>
        <w:tc>
          <w:tcPr>
            <w:tcW w:w="1843" w:type="dxa"/>
            <w:gridSpan w:val="2"/>
            <w:tcBorders>
              <w:top w:val="nil"/>
              <w:left w:val="nil"/>
              <w:bottom w:val="nil"/>
              <w:right w:val="nil"/>
            </w:tcBorders>
            <w:shd w:val="clear" w:color="auto" w:fill="auto"/>
            <w:noWrap/>
            <w:vAlign w:val="bottom"/>
            <w:hideMark/>
          </w:tcPr>
          <w:p w14:paraId="701B45B0" w14:textId="77777777" w:rsidR="00910BBA" w:rsidRPr="00D032A2" w:rsidRDefault="00317AB4" w:rsidP="00BC2755">
            <w:pPr>
              <w:rPr>
                <w:sz w:val="20"/>
                <w:szCs w:val="20"/>
                <w:lang w:eastAsia="ru-RU"/>
              </w:rPr>
            </w:pPr>
            <w:r>
              <w:rPr>
                <w:sz w:val="20"/>
                <w:szCs w:val="20"/>
                <w:lang w:eastAsia="ru-RU"/>
              </w:rPr>
              <w:t>Поставщик</w:t>
            </w:r>
          </w:p>
        </w:tc>
        <w:tc>
          <w:tcPr>
            <w:tcW w:w="1249" w:type="dxa"/>
            <w:tcBorders>
              <w:top w:val="nil"/>
              <w:left w:val="nil"/>
              <w:bottom w:val="single" w:sz="4" w:space="0" w:color="auto"/>
              <w:right w:val="nil"/>
            </w:tcBorders>
            <w:shd w:val="clear" w:color="auto" w:fill="auto"/>
            <w:noWrap/>
            <w:vAlign w:val="bottom"/>
            <w:hideMark/>
          </w:tcPr>
          <w:p w14:paraId="614D6DFE" w14:textId="77777777" w:rsidR="00910BBA" w:rsidRPr="00D032A2" w:rsidRDefault="00317AB4" w:rsidP="00BC2755">
            <w:pPr>
              <w:rPr>
                <w:sz w:val="20"/>
                <w:szCs w:val="20"/>
                <w:lang w:eastAsia="ru-RU"/>
              </w:rPr>
            </w:pPr>
            <w:r>
              <w:rPr>
                <w:sz w:val="20"/>
                <w:szCs w:val="20"/>
                <w:lang w:eastAsia="ru-RU"/>
              </w:rPr>
              <w:t> </w:t>
            </w:r>
          </w:p>
        </w:tc>
        <w:tc>
          <w:tcPr>
            <w:tcW w:w="1445" w:type="dxa"/>
            <w:tcBorders>
              <w:top w:val="nil"/>
              <w:left w:val="nil"/>
              <w:bottom w:val="single" w:sz="4" w:space="0" w:color="auto"/>
              <w:right w:val="nil"/>
            </w:tcBorders>
            <w:shd w:val="clear" w:color="auto" w:fill="auto"/>
            <w:noWrap/>
            <w:vAlign w:val="bottom"/>
            <w:hideMark/>
          </w:tcPr>
          <w:p w14:paraId="72818941" w14:textId="77777777" w:rsidR="00910BBA" w:rsidRPr="00D032A2" w:rsidRDefault="00317AB4" w:rsidP="00BC2755">
            <w:pPr>
              <w:rPr>
                <w:sz w:val="20"/>
                <w:szCs w:val="20"/>
                <w:lang w:eastAsia="ru-RU"/>
              </w:rPr>
            </w:pPr>
            <w:r>
              <w:rPr>
                <w:sz w:val="20"/>
                <w:szCs w:val="20"/>
                <w:lang w:eastAsia="ru-RU"/>
              </w:rPr>
              <w:t> </w:t>
            </w:r>
          </w:p>
        </w:tc>
        <w:tc>
          <w:tcPr>
            <w:tcW w:w="3880" w:type="dxa"/>
            <w:gridSpan w:val="5"/>
            <w:tcBorders>
              <w:top w:val="nil"/>
              <w:left w:val="nil"/>
              <w:bottom w:val="nil"/>
              <w:right w:val="nil"/>
            </w:tcBorders>
            <w:shd w:val="clear" w:color="auto" w:fill="auto"/>
            <w:noWrap/>
            <w:vAlign w:val="bottom"/>
            <w:hideMark/>
          </w:tcPr>
          <w:p w14:paraId="6E7B769A" w14:textId="77777777" w:rsidR="00910BBA" w:rsidRPr="00D032A2" w:rsidRDefault="00317AB4" w:rsidP="00BC2755">
            <w:pPr>
              <w:ind w:left="-239" w:right="-108"/>
              <w:jc w:val="right"/>
              <w:rPr>
                <w:sz w:val="20"/>
                <w:szCs w:val="20"/>
                <w:lang w:eastAsia="ru-RU"/>
              </w:rPr>
            </w:pPr>
            <w:r>
              <w:rPr>
                <w:sz w:val="20"/>
                <w:szCs w:val="20"/>
                <w:lang w:eastAsia="ru-RU"/>
              </w:rPr>
              <w:t xml:space="preserve">  Дата, номер ТОРГ 12 (при  поступлении)</w:t>
            </w:r>
          </w:p>
        </w:tc>
        <w:tc>
          <w:tcPr>
            <w:tcW w:w="1880" w:type="dxa"/>
            <w:tcBorders>
              <w:top w:val="nil"/>
              <w:left w:val="nil"/>
              <w:bottom w:val="single" w:sz="4" w:space="0" w:color="auto"/>
              <w:right w:val="nil"/>
            </w:tcBorders>
            <w:shd w:val="clear" w:color="auto" w:fill="auto"/>
            <w:noWrap/>
            <w:vAlign w:val="bottom"/>
            <w:hideMark/>
          </w:tcPr>
          <w:p w14:paraId="1181D2AE" w14:textId="77777777" w:rsidR="00910BBA" w:rsidRPr="00D032A2" w:rsidRDefault="00317AB4" w:rsidP="00BC2755">
            <w:pPr>
              <w:jc w:val="center"/>
              <w:rPr>
                <w:b/>
                <w:bCs/>
                <w:sz w:val="20"/>
                <w:szCs w:val="20"/>
                <w:lang w:eastAsia="ru-RU"/>
              </w:rPr>
            </w:pPr>
            <w:r>
              <w:rPr>
                <w:b/>
                <w:bCs/>
                <w:sz w:val="20"/>
                <w:szCs w:val="20"/>
                <w:lang w:eastAsia="ru-RU"/>
              </w:rPr>
              <w:t> </w:t>
            </w:r>
          </w:p>
        </w:tc>
      </w:tr>
      <w:tr w:rsidR="00346E76" w:rsidRPr="00D032A2" w14:paraId="1B31AA0D" w14:textId="77777777" w:rsidTr="00346E76">
        <w:trPr>
          <w:trHeight w:val="300"/>
        </w:trPr>
        <w:tc>
          <w:tcPr>
            <w:tcW w:w="1000" w:type="dxa"/>
            <w:tcBorders>
              <w:top w:val="nil"/>
              <w:left w:val="nil"/>
              <w:bottom w:val="nil"/>
              <w:right w:val="nil"/>
            </w:tcBorders>
            <w:shd w:val="clear" w:color="auto" w:fill="auto"/>
            <w:noWrap/>
            <w:vAlign w:val="bottom"/>
            <w:hideMark/>
          </w:tcPr>
          <w:p w14:paraId="0178E082" w14:textId="77777777" w:rsidR="00910BBA" w:rsidRPr="00D032A2" w:rsidRDefault="00B51459" w:rsidP="00BC2755">
            <w:pPr>
              <w:jc w:val="center"/>
              <w:rPr>
                <w:b/>
                <w:bCs/>
                <w:sz w:val="20"/>
                <w:szCs w:val="20"/>
                <w:lang w:eastAsia="ru-RU"/>
              </w:rPr>
            </w:pPr>
          </w:p>
        </w:tc>
        <w:tc>
          <w:tcPr>
            <w:tcW w:w="843" w:type="dxa"/>
            <w:tcBorders>
              <w:top w:val="nil"/>
              <w:left w:val="nil"/>
              <w:bottom w:val="nil"/>
              <w:right w:val="nil"/>
            </w:tcBorders>
            <w:shd w:val="clear" w:color="auto" w:fill="auto"/>
            <w:noWrap/>
            <w:vAlign w:val="bottom"/>
            <w:hideMark/>
          </w:tcPr>
          <w:p w14:paraId="15497B13" w14:textId="77777777" w:rsidR="00910BBA" w:rsidRPr="00D032A2" w:rsidRDefault="00B51459" w:rsidP="00BC2755">
            <w:pPr>
              <w:rPr>
                <w:sz w:val="20"/>
                <w:szCs w:val="20"/>
                <w:lang w:eastAsia="ru-RU"/>
              </w:rPr>
            </w:pPr>
          </w:p>
        </w:tc>
        <w:tc>
          <w:tcPr>
            <w:tcW w:w="1249" w:type="dxa"/>
            <w:tcBorders>
              <w:top w:val="nil"/>
              <w:left w:val="nil"/>
              <w:bottom w:val="nil"/>
              <w:right w:val="nil"/>
            </w:tcBorders>
            <w:shd w:val="clear" w:color="auto" w:fill="auto"/>
            <w:noWrap/>
            <w:vAlign w:val="bottom"/>
            <w:hideMark/>
          </w:tcPr>
          <w:p w14:paraId="3F0342F3" w14:textId="77777777" w:rsidR="00910BBA" w:rsidRPr="00D032A2" w:rsidRDefault="00B51459" w:rsidP="00BC2755">
            <w:pPr>
              <w:rPr>
                <w:sz w:val="20"/>
                <w:szCs w:val="20"/>
                <w:lang w:eastAsia="ru-RU"/>
              </w:rPr>
            </w:pPr>
          </w:p>
        </w:tc>
        <w:tc>
          <w:tcPr>
            <w:tcW w:w="1445" w:type="dxa"/>
            <w:tcBorders>
              <w:top w:val="nil"/>
              <w:left w:val="nil"/>
              <w:bottom w:val="nil"/>
              <w:right w:val="nil"/>
            </w:tcBorders>
            <w:shd w:val="clear" w:color="auto" w:fill="auto"/>
            <w:noWrap/>
            <w:vAlign w:val="bottom"/>
            <w:hideMark/>
          </w:tcPr>
          <w:p w14:paraId="7B2C2859" w14:textId="77777777" w:rsidR="00910BBA" w:rsidRPr="00D032A2" w:rsidRDefault="00B51459" w:rsidP="00BC2755">
            <w:pPr>
              <w:rPr>
                <w:sz w:val="20"/>
                <w:szCs w:val="20"/>
                <w:lang w:eastAsia="ru-RU"/>
              </w:rPr>
            </w:pPr>
          </w:p>
        </w:tc>
        <w:tc>
          <w:tcPr>
            <w:tcW w:w="1045" w:type="dxa"/>
            <w:gridSpan w:val="2"/>
            <w:tcBorders>
              <w:top w:val="nil"/>
              <w:left w:val="nil"/>
              <w:bottom w:val="nil"/>
              <w:right w:val="nil"/>
            </w:tcBorders>
            <w:shd w:val="clear" w:color="auto" w:fill="auto"/>
            <w:noWrap/>
            <w:vAlign w:val="bottom"/>
            <w:hideMark/>
          </w:tcPr>
          <w:p w14:paraId="6814CC2D" w14:textId="77777777" w:rsidR="00910BBA" w:rsidRPr="00D032A2" w:rsidRDefault="00B51459" w:rsidP="00BC2755">
            <w:pPr>
              <w:rPr>
                <w:sz w:val="20"/>
                <w:szCs w:val="20"/>
                <w:lang w:eastAsia="ru-RU"/>
              </w:rPr>
            </w:pPr>
          </w:p>
        </w:tc>
        <w:tc>
          <w:tcPr>
            <w:tcW w:w="939" w:type="dxa"/>
            <w:gridSpan w:val="2"/>
            <w:tcBorders>
              <w:top w:val="nil"/>
              <w:left w:val="nil"/>
              <w:bottom w:val="nil"/>
              <w:right w:val="nil"/>
            </w:tcBorders>
            <w:shd w:val="clear" w:color="auto" w:fill="auto"/>
            <w:noWrap/>
            <w:vAlign w:val="bottom"/>
            <w:hideMark/>
          </w:tcPr>
          <w:p w14:paraId="00E9BF48" w14:textId="77777777" w:rsidR="00910BBA" w:rsidRPr="00D032A2" w:rsidRDefault="00B51459" w:rsidP="00BC2755">
            <w:pPr>
              <w:rPr>
                <w:sz w:val="20"/>
                <w:szCs w:val="20"/>
                <w:lang w:eastAsia="ru-RU"/>
              </w:rPr>
            </w:pPr>
          </w:p>
        </w:tc>
        <w:tc>
          <w:tcPr>
            <w:tcW w:w="1896" w:type="dxa"/>
            <w:tcBorders>
              <w:top w:val="nil"/>
              <w:left w:val="nil"/>
              <w:bottom w:val="nil"/>
              <w:right w:val="nil"/>
            </w:tcBorders>
            <w:shd w:val="clear" w:color="auto" w:fill="auto"/>
            <w:noWrap/>
            <w:vAlign w:val="bottom"/>
            <w:hideMark/>
          </w:tcPr>
          <w:p w14:paraId="225BD3F9" w14:textId="77777777" w:rsidR="00910BBA" w:rsidRPr="00D032A2" w:rsidRDefault="00B51459" w:rsidP="00BC2755">
            <w:pPr>
              <w:rPr>
                <w:sz w:val="20"/>
                <w:szCs w:val="20"/>
                <w:lang w:eastAsia="ru-RU"/>
              </w:rPr>
            </w:pPr>
          </w:p>
        </w:tc>
        <w:tc>
          <w:tcPr>
            <w:tcW w:w="1880" w:type="dxa"/>
            <w:gridSpan w:val="2"/>
            <w:tcBorders>
              <w:top w:val="nil"/>
              <w:left w:val="nil"/>
              <w:bottom w:val="nil"/>
              <w:right w:val="nil"/>
            </w:tcBorders>
            <w:shd w:val="clear" w:color="auto" w:fill="auto"/>
            <w:noWrap/>
            <w:vAlign w:val="bottom"/>
            <w:hideMark/>
          </w:tcPr>
          <w:p w14:paraId="37DFAE62" w14:textId="77777777" w:rsidR="00910BBA" w:rsidRPr="00D032A2" w:rsidRDefault="00B51459" w:rsidP="00BC2755">
            <w:pPr>
              <w:rPr>
                <w:sz w:val="20"/>
                <w:szCs w:val="20"/>
                <w:lang w:eastAsia="ru-RU"/>
              </w:rPr>
            </w:pPr>
          </w:p>
        </w:tc>
      </w:tr>
      <w:tr w:rsidR="00346E76" w:rsidRPr="00ED5E97" w14:paraId="59181CE1" w14:textId="77777777" w:rsidTr="00CA502B">
        <w:trPr>
          <w:gridAfter w:val="1"/>
          <w:wAfter w:w="108" w:type="dxa"/>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5B55789B" w14:textId="77777777" w:rsidR="00910BBA" w:rsidRPr="00ED5E97" w:rsidRDefault="00317AB4" w:rsidP="00BC2755">
            <w:pPr>
              <w:jc w:val="center"/>
              <w:rPr>
                <w:lang w:eastAsia="ru-RU"/>
              </w:rPr>
            </w:pPr>
            <w:r>
              <w:rPr>
                <w:lang w:eastAsia="ru-RU"/>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0C1E0" w14:textId="77777777" w:rsidR="00910BBA" w:rsidRPr="00ED5E97" w:rsidRDefault="00317AB4" w:rsidP="00BC2755">
            <w:pPr>
              <w:jc w:val="center"/>
              <w:rPr>
                <w:lang w:eastAsia="ru-RU"/>
              </w:rPr>
            </w:pPr>
            <w:r>
              <w:rPr>
                <w:lang w:eastAsia="ru-RU"/>
              </w:rPr>
              <w:t xml:space="preserve">Название, модель </w:t>
            </w:r>
            <w:r>
              <w:rPr>
                <w:lang w:eastAsia="ru-RU"/>
              </w:rPr>
              <w:br/>
              <w:t>технического средства</w:t>
            </w:r>
          </w:p>
        </w:tc>
        <w:tc>
          <w:tcPr>
            <w:tcW w:w="158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1A99F9" w14:textId="77777777" w:rsidR="00910BBA" w:rsidRPr="00ED5E97" w:rsidRDefault="00317AB4" w:rsidP="00BC2755">
            <w:pPr>
              <w:jc w:val="center"/>
              <w:rPr>
                <w:lang w:eastAsia="ru-RU"/>
              </w:rPr>
            </w:pPr>
            <w:r>
              <w:rPr>
                <w:lang w:eastAsia="ru-RU"/>
              </w:rPr>
              <w:t>Заводской номер</w:t>
            </w:r>
            <w:r>
              <w:rPr>
                <w:lang w:eastAsia="ru-RU"/>
              </w:rP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14:paraId="7091B900" w14:textId="77777777" w:rsidR="00910BBA" w:rsidRPr="00ED5E97" w:rsidRDefault="00317AB4" w:rsidP="00BC2755">
            <w:pPr>
              <w:ind w:left="-54" w:right="-119"/>
              <w:jc w:val="center"/>
              <w:rPr>
                <w:lang w:eastAsia="ru-RU"/>
              </w:rPr>
            </w:pPr>
            <w:r>
              <w:rPr>
                <w:lang w:eastAsia="ru-RU"/>
              </w:rPr>
              <w:t xml:space="preserve">Показания счётчика, моточасы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14:paraId="21732326" w14:textId="77777777" w:rsidR="00910BBA" w:rsidRPr="00ED5E97" w:rsidRDefault="00317AB4" w:rsidP="00BC2755">
            <w:pPr>
              <w:jc w:val="center"/>
              <w:rPr>
                <w:lang w:eastAsia="ru-RU"/>
              </w:rPr>
            </w:pPr>
            <w:r>
              <w:rPr>
                <w:lang w:eastAsia="ru-RU"/>
              </w:rPr>
              <w:t>Замена шин в процессе эксплуатации</w:t>
            </w:r>
          </w:p>
        </w:tc>
      </w:tr>
      <w:tr w:rsidR="00346E76" w:rsidRPr="00ED5E97" w14:paraId="13A547A3" w14:textId="77777777" w:rsidTr="00CA502B">
        <w:trPr>
          <w:gridAfter w:val="1"/>
          <w:wAfter w:w="108" w:type="dxa"/>
          <w:trHeight w:val="1950"/>
        </w:trPr>
        <w:tc>
          <w:tcPr>
            <w:tcW w:w="1000" w:type="dxa"/>
            <w:tcBorders>
              <w:top w:val="nil"/>
              <w:left w:val="single" w:sz="4" w:space="0" w:color="auto"/>
              <w:bottom w:val="single" w:sz="4" w:space="0" w:color="auto"/>
              <w:right w:val="nil"/>
            </w:tcBorders>
            <w:shd w:val="clear" w:color="auto" w:fill="auto"/>
            <w:vAlign w:val="center"/>
            <w:hideMark/>
          </w:tcPr>
          <w:p w14:paraId="0D18C6CC" w14:textId="77777777" w:rsidR="00910BBA" w:rsidRPr="00ED5E97" w:rsidRDefault="00317AB4" w:rsidP="00BC2755">
            <w:pPr>
              <w:jc w:val="center"/>
              <w:rPr>
                <w:lang w:eastAsia="ru-RU"/>
              </w:rPr>
            </w:pPr>
            <w:r>
              <w:rPr>
                <w:lang w:eastAsia="ru-RU"/>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14:paraId="0A8F3889" w14:textId="77777777" w:rsidR="00910BBA" w:rsidRPr="00ED5E97" w:rsidRDefault="00317AB4" w:rsidP="00BC2755">
            <w:pPr>
              <w:jc w:val="center"/>
              <w:rPr>
                <w:lang w:eastAsia="ru-RU"/>
              </w:rPr>
            </w:pPr>
            <w:r>
              <w:rPr>
                <w:lang w:eastAsia="ru-RU"/>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33788AA1" w14:textId="77777777" w:rsidR="00910BBA" w:rsidRPr="00ED5E97" w:rsidRDefault="00B51459" w:rsidP="00BC2755">
            <w:pPr>
              <w:rPr>
                <w:lang w:eastAsia="ru-RU"/>
              </w:rPr>
            </w:pPr>
          </w:p>
        </w:tc>
        <w:tc>
          <w:tcPr>
            <w:tcW w:w="1586" w:type="dxa"/>
            <w:gridSpan w:val="2"/>
            <w:vMerge/>
            <w:tcBorders>
              <w:top w:val="single" w:sz="4" w:space="0" w:color="auto"/>
              <w:left w:val="single" w:sz="4" w:space="0" w:color="auto"/>
              <w:bottom w:val="single" w:sz="4" w:space="0" w:color="000000"/>
              <w:right w:val="single" w:sz="4" w:space="0" w:color="auto"/>
            </w:tcBorders>
            <w:vAlign w:val="center"/>
            <w:hideMark/>
          </w:tcPr>
          <w:p w14:paraId="326B186F" w14:textId="77777777" w:rsidR="00910BBA" w:rsidRPr="00ED5E97" w:rsidRDefault="00B51459" w:rsidP="00BC2755">
            <w:pPr>
              <w:rPr>
                <w:lang w:eastAsia="ru-RU"/>
              </w:rPr>
            </w:pPr>
          </w:p>
        </w:tc>
        <w:tc>
          <w:tcPr>
            <w:tcW w:w="904" w:type="dxa"/>
            <w:tcBorders>
              <w:top w:val="nil"/>
              <w:left w:val="nil"/>
              <w:bottom w:val="single" w:sz="4" w:space="0" w:color="auto"/>
              <w:right w:val="nil"/>
            </w:tcBorders>
            <w:shd w:val="clear" w:color="auto" w:fill="auto"/>
            <w:vAlign w:val="center"/>
            <w:hideMark/>
          </w:tcPr>
          <w:p w14:paraId="51951AE9" w14:textId="77777777" w:rsidR="00910BBA" w:rsidRPr="00ED5E97" w:rsidRDefault="00317AB4" w:rsidP="00BC2755">
            <w:pPr>
              <w:ind w:left="-196" w:right="-108"/>
              <w:jc w:val="center"/>
              <w:rPr>
                <w:lang w:eastAsia="ru-RU"/>
              </w:rPr>
            </w:pPr>
            <w:r>
              <w:rPr>
                <w:lang w:eastAsia="ru-RU"/>
              </w:rPr>
              <w:t>в                 момент уста новки</w:t>
            </w:r>
          </w:p>
        </w:tc>
        <w:tc>
          <w:tcPr>
            <w:tcW w:w="840" w:type="dxa"/>
            <w:tcBorders>
              <w:top w:val="nil"/>
              <w:left w:val="single" w:sz="4" w:space="0" w:color="auto"/>
              <w:bottom w:val="single" w:sz="4" w:space="0" w:color="auto"/>
              <w:right w:val="nil"/>
            </w:tcBorders>
            <w:shd w:val="clear" w:color="auto" w:fill="auto"/>
            <w:vAlign w:val="center"/>
            <w:hideMark/>
          </w:tcPr>
          <w:p w14:paraId="60364C83" w14:textId="77777777" w:rsidR="00910BBA" w:rsidRPr="00ED5E97" w:rsidRDefault="00317AB4" w:rsidP="00BC2755">
            <w:pPr>
              <w:ind w:left="-108" w:right="-119"/>
              <w:jc w:val="center"/>
              <w:rPr>
                <w:lang w:eastAsia="ru-RU"/>
              </w:rPr>
            </w:pPr>
            <w:r>
              <w:rPr>
                <w:lang w:eastAsia="ru-RU"/>
              </w:rPr>
              <w:t>в момент снятия</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1E221EB3" w14:textId="77777777" w:rsidR="00910BBA" w:rsidRPr="00ED5E97" w:rsidRDefault="00317AB4" w:rsidP="00BC2755">
            <w:pPr>
              <w:jc w:val="center"/>
              <w:rPr>
                <w:lang w:eastAsia="ru-RU"/>
              </w:rPr>
            </w:pPr>
            <w:r>
              <w:rPr>
                <w:lang w:eastAsia="ru-RU"/>
              </w:rPr>
              <w:t>Техническое состояние шины: дефекты, характер и размер повреждений, глубина рисунка протектора, мм</w:t>
            </w:r>
          </w:p>
        </w:tc>
        <w:tc>
          <w:tcPr>
            <w:tcW w:w="1880" w:type="dxa"/>
            <w:tcBorders>
              <w:top w:val="nil"/>
              <w:left w:val="nil"/>
              <w:bottom w:val="single" w:sz="4" w:space="0" w:color="auto"/>
              <w:right w:val="single" w:sz="4" w:space="0" w:color="auto"/>
            </w:tcBorders>
            <w:shd w:val="clear" w:color="auto" w:fill="auto"/>
            <w:vAlign w:val="center"/>
            <w:hideMark/>
          </w:tcPr>
          <w:p w14:paraId="1E007C17" w14:textId="77777777" w:rsidR="00910BBA" w:rsidRPr="00ED5E97" w:rsidRDefault="00317AB4" w:rsidP="00BC2755">
            <w:pPr>
              <w:jc w:val="center"/>
              <w:rPr>
                <w:lang w:eastAsia="ru-RU"/>
              </w:rPr>
            </w:pPr>
            <w:r>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346E76" w:rsidRPr="007950B4" w14:paraId="0F1E9007" w14:textId="77777777" w:rsidTr="00CA502B">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BA046B" w14:textId="77777777" w:rsidR="00910BBA" w:rsidRPr="007950B4" w:rsidRDefault="00317AB4" w:rsidP="00BC2755">
            <w:pPr>
              <w:jc w:val="center"/>
              <w:rPr>
                <w:b/>
                <w:bCs/>
                <w:sz w:val="28"/>
                <w:szCs w:val="28"/>
                <w:lang w:eastAsia="ru-RU"/>
              </w:rPr>
            </w:pPr>
            <w:r>
              <w:rPr>
                <w:b/>
                <w:bCs/>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69484C4B" w14:textId="77777777" w:rsidR="00910BBA" w:rsidRPr="007950B4" w:rsidRDefault="00317AB4" w:rsidP="00BC2755">
            <w:pPr>
              <w:jc w:val="center"/>
              <w:rPr>
                <w:b/>
                <w:bCs/>
                <w:sz w:val="28"/>
                <w:szCs w:val="28"/>
                <w:lang w:eastAsia="ru-RU"/>
              </w:rPr>
            </w:pPr>
            <w:r>
              <w:rPr>
                <w:b/>
                <w:bCs/>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15A3C7C5" w14:textId="77777777" w:rsidR="00910BBA" w:rsidRPr="007950B4" w:rsidRDefault="00317AB4" w:rsidP="00BC2755">
            <w:pPr>
              <w:jc w:val="center"/>
              <w:rPr>
                <w:b/>
                <w:bCs/>
                <w:sz w:val="28"/>
                <w:szCs w:val="28"/>
                <w:lang w:eastAsia="ru-RU"/>
              </w:rPr>
            </w:pPr>
            <w:r>
              <w:rPr>
                <w:b/>
                <w:bCs/>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473380F8" w14:textId="77777777" w:rsidR="00910BBA" w:rsidRPr="007950B4" w:rsidRDefault="00317AB4" w:rsidP="00BC2755">
            <w:pPr>
              <w:jc w:val="center"/>
              <w:rPr>
                <w:b/>
                <w:bCs/>
                <w:sz w:val="28"/>
                <w:szCs w:val="28"/>
                <w:lang w:eastAsia="ru-RU"/>
              </w:rPr>
            </w:pPr>
            <w:r>
              <w:rPr>
                <w:b/>
                <w:bCs/>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1DE790F9" w14:textId="77777777" w:rsidR="00910BBA" w:rsidRPr="007950B4" w:rsidRDefault="00317AB4" w:rsidP="00BC2755">
            <w:pPr>
              <w:jc w:val="center"/>
              <w:rPr>
                <w:b/>
                <w:bCs/>
                <w:sz w:val="28"/>
                <w:szCs w:val="28"/>
                <w:lang w:eastAsia="ru-RU"/>
              </w:rPr>
            </w:pPr>
            <w:r>
              <w:rPr>
                <w:b/>
                <w:bCs/>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57B162FE" w14:textId="77777777" w:rsidR="00910BBA" w:rsidRPr="007950B4" w:rsidRDefault="00317AB4" w:rsidP="00BC2755">
            <w:pPr>
              <w:jc w:val="center"/>
              <w:rPr>
                <w:b/>
                <w:bCs/>
                <w:sz w:val="28"/>
                <w:szCs w:val="28"/>
                <w:lang w:eastAsia="ru-RU"/>
              </w:rPr>
            </w:pPr>
            <w:r>
              <w:rPr>
                <w:b/>
                <w:bCs/>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4B2F8F80" w14:textId="77777777" w:rsidR="00910BBA" w:rsidRPr="007950B4" w:rsidRDefault="00317AB4" w:rsidP="00BC2755">
            <w:pPr>
              <w:jc w:val="center"/>
              <w:rPr>
                <w:b/>
                <w:bCs/>
                <w:sz w:val="28"/>
                <w:szCs w:val="28"/>
                <w:lang w:eastAsia="ru-RU"/>
              </w:rPr>
            </w:pPr>
            <w:r>
              <w:rPr>
                <w:b/>
                <w:bCs/>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7AA10A8C" w14:textId="77777777" w:rsidR="00910BBA" w:rsidRPr="007950B4" w:rsidRDefault="00317AB4" w:rsidP="00BC2755">
            <w:pPr>
              <w:jc w:val="center"/>
              <w:rPr>
                <w:b/>
                <w:bCs/>
                <w:sz w:val="28"/>
                <w:szCs w:val="28"/>
                <w:lang w:eastAsia="ru-RU"/>
              </w:rPr>
            </w:pPr>
            <w:r>
              <w:rPr>
                <w:b/>
                <w:bCs/>
                <w:sz w:val="28"/>
                <w:szCs w:val="28"/>
                <w:lang w:eastAsia="ru-RU"/>
              </w:rPr>
              <w:t> </w:t>
            </w:r>
          </w:p>
        </w:tc>
      </w:tr>
      <w:tr w:rsidR="00346E76" w:rsidRPr="007950B4" w14:paraId="10D1B958" w14:textId="77777777" w:rsidTr="00CA502B">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2881710" w14:textId="77777777" w:rsidR="00910BBA" w:rsidRPr="007950B4" w:rsidRDefault="00317AB4" w:rsidP="00BC2755">
            <w:pPr>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59E99555" w14:textId="77777777" w:rsidR="00910BBA" w:rsidRPr="007950B4" w:rsidRDefault="00317AB4" w:rsidP="00BC2755">
            <w:pPr>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7112B385" w14:textId="77777777" w:rsidR="00910BBA" w:rsidRPr="007950B4" w:rsidRDefault="00317AB4" w:rsidP="00BC2755">
            <w:pPr>
              <w:jc w:val="center"/>
              <w:rPr>
                <w:sz w:val="28"/>
                <w:szCs w:val="28"/>
                <w:lang w:eastAsia="ru-RU"/>
              </w:rPr>
            </w:pPr>
            <w:r>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757DE6C1" w14:textId="77777777" w:rsidR="00910BBA" w:rsidRPr="007950B4" w:rsidRDefault="00317AB4" w:rsidP="00BC2755">
            <w:pPr>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7A0A7A9D" w14:textId="77777777" w:rsidR="00910BBA" w:rsidRPr="007950B4" w:rsidRDefault="00317AB4" w:rsidP="00BC2755">
            <w:pPr>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7F0EC6A7" w14:textId="77777777" w:rsidR="00910BBA" w:rsidRPr="007950B4" w:rsidRDefault="00317AB4" w:rsidP="00BC2755">
            <w:pPr>
              <w:jc w:val="center"/>
              <w:rPr>
                <w:sz w:val="28"/>
                <w:szCs w:val="28"/>
                <w:lang w:eastAsia="ru-RU"/>
              </w:rPr>
            </w:pPr>
            <w:r>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74E7EAFA" w14:textId="77777777" w:rsidR="00910BBA" w:rsidRPr="007950B4" w:rsidRDefault="00317AB4" w:rsidP="00BC2755">
            <w:pPr>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002E71D5" w14:textId="77777777" w:rsidR="00910BBA" w:rsidRPr="007950B4" w:rsidRDefault="00317AB4" w:rsidP="00BC2755">
            <w:pPr>
              <w:jc w:val="center"/>
              <w:rPr>
                <w:sz w:val="28"/>
                <w:szCs w:val="28"/>
                <w:lang w:eastAsia="ru-RU"/>
              </w:rPr>
            </w:pPr>
            <w:r>
              <w:rPr>
                <w:sz w:val="28"/>
                <w:szCs w:val="28"/>
                <w:lang w:eastAsia="ru-RU"/>
              </w:rPr>
              <w:t> </w:t>
            </w:r>
          </w:p>
        </w:tc>
      </w:tr>
      <w:tr w:rsidR="00346E76" w:rsidRPr="007950B4" w14:paraId="1DCD5282" w14:textId="77777777" w:rsidTr="00CA502B">
        <w:trPr>
          <w:gridAfter w:val="1"/>
          <w:wAfter w:w="108" w:type="dxa"/>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8C02AF4" w14:textId="77777777" w:rsidR="00910BBA" w:rsidRPr="007950B4" w:rsidRDefault="00317AB4" w:rsidP="00BC2755">
            <w:pPr>
              <w:jc w:val="center"/>
              <w:rPr>
                <w:sz w:val="28"/>
                <w:szCs w:val="28"/>
                <w:lang w:eastAsia="ru-RU"/>
              </w:rPr>
            </w:pPr>
            <w:r>
              <w:rPr>
                <w:sz w:val="28"/>
                <w:szCs w:val="28"/>
                <w:lang w:eastAsia="ru-RU"/>
              </w:rPr>
              <w:t> </w:t>
            </w:r>
          </w:p>
        </w:tc>
        <w:tc>
          <w:tcPr>
            <w:tcW w:w="843" w:type="dxa"/>
            <w:tcBorders>
              <w:top w:val="nil"/>
              <w:left w:val="nil"/>
              <w:bottom w:val="single" w:sz="4" w:space="0" w:color="auto"/>
              <w:right w:val="single" w:sz="4" w:space="0" w:color="auto"/>
            </w:tcBorders>
            <w:shd w:val="clear" w:color="auto" w:fill="auto"/>
            <w:vAlign w:val="center"/>
            <w:hideMark/>
          </w:tcPr>
          <w:p w14:paraId="5F3CAD82" w14:textId="77777777" w:rsidR="00910BBA" w:rsidRPr="007950B4" w:rsidRDefault="00317AB4" w:rsidP="00BC2755">
            <w:pPr>
              <w:jc w:val="center"/>
              <w:rPr>
                <w:sz w:val="28"/>
                <w:szCs w:val="28"/>
                <w:lang w:eastAsia="ru-RU"/>
              </w:rPr>
            </w:pPr>
            <w:r>
              <w:rPr>
                <w:sz w:val="28"/>
                <w:szCs w:val="28"/>
                <w:lang w:eastAsia="ru-RU"/>
              </w:rPr>
              <w:t> </w:t>
            </w:r>
          </w:p>
        </w:tc>
        <w:tc>
          <w:tcPr>
            <w:tcW w:w="1249" w:type="dxa"/>
            <w:tcBorders>
              <w:top w:val="nil"/>
              <w:left w:val="nil"/>
              <w:bottom w:val="single" w:sz="4" w:space="0" w:color="auto"/>
              <w:right w:val="nil"/>
            </w:tcBorders>
            <w:shd w:val="clear" w:color="auto" w:fill="auto"/>
            <w:vAlign w:val="center"/>
            <w:hideMark/>
          </w:tcPr>
          <w:p w14:paraId="35D94299" w14:textId="77777777" w:rsidR="00910BBA" w:rsidRPr="007950B4" w:rsidRDefault="00317AB4" w:rsidP="00BC2755">
            <w:pPr>
              <w:jc w:val="center"/>
              <w:rPr>
                <w:sz w:val="28"/>
                <w:szCs w:val="28"/>
                <w:lang w:eastAsia="ru-RU"/>
              </w:rPr>
            </w:pPr>
            <w:r>
              <w:rPr>
                <w:sz w:val="28"/>
                <w:szCs w:val="28"/>
                <w:lang w:eastAsia="ru-RU"/>
              </w:rPr>
              <w:t> </w:t>
            </w:r>
          </w:p>
        </w:tc>
        <w:tc>
          <w:tcPr>
            <w:tcW w:w="1586" w:type="dxa"/>
            <w:gridSpan w:val="2"/>
            <w:tcBorders>
              <w:top w:val="nil"/>
              <w:left w:val="single" w:sz="4" w:space="0" w:color="auto"/>
              <w:bottom w:val="single" w:sz="4" w:space="0" w:color="auto"/>
              <w:right w:val="nil"/>
            </w:tcBorders>
            <w:shd w:val="clear" w:color="auto" w:fill="auto"/>
            <w:vAlign w:val="center"/>
            <w:hideMark/>
          </w:tcPr>
          <w:p w14:paraId="6ADCB069" w14:textId="77777777" w:rsidR="00910BBA" w:rsidRPr="007950B4" w:rsidRDefault="00317AB4" w:rsidP="00BC2755">
            <w:pPr>
              <w:jc w:val="center"/>
              <w:rPr>
                <w:sz w:val="28"/>
                <w:szCs w:val="28"/>
                <w:lang w:eastAsia="ru-RU"/>
              </w:rPr>
            </w:pPr>
            <w:r>
              <w:rPr>
                <w:sz w:val="28"/>
                <w:szCs w:val="28"/>
                <w:lang w:eastAsia="ru-RU"/>
              </w:rPr>
              <w:t> </w:t>
            </w:r>
          </w:p>
        </w:tc>
        <w:tc>
          <w:tcPr>
            <w:tcW w:w="904" w:type="dxa"/>
            <w:tcBorders>
              <w:top w:val="nil"/>
              <w:left w:val="single" w:sz="4" w:space="0" w:color="auto"/>
              <w:bottom w:val="single" w:sz="4" w:space="0" w:color="auto"/>
              <w:right w:val="nil"/>
            </w:tcBorders>
            <w:shd w:val="clear" w:color="auto" w:fill="auto"/>
            <w:vAlign w:val="center"/>
            <w:hideMark/>
          </w:tcPr>
          <w:p w14:paraId="2F689B44" w14:textId="77777777" w:rsidR="00910BBA" w:rsidRPr="007950B4" w:rsidRDefault="00317AB4" w:rsidP="00BC2755">
            <w:pPr>
              <w:jc w:val="center"/>
              <w:rPr>
                <w:sz w:val="28"/>
                <w:szCs w:val="28"/>
                <w:lang w:eastAsia="ru-RU"/>
              </w:rPr>
            </w:pPr>
            <w:r>
              <w:rPr>
                <w:sz w:val="28"/>
                <w:szCs w:val="28"/>
                <w:lang w:eastAsia="ru-RU"/>
              </w:rPr>
              <w:t> </w:t>
            </w:r>
          </w:p>
        </w:tc>
        <w:tc>
          <w:tcPr>
            <w:tcW w:w="840" w:type="dxa"/>
            <w:tcBorders>
              <w:top w:val="nil"/>
              <w:left w:val="single" w:sz="4" w:space="0" w:color="auto"/>
              <w:bottom w:val="single" w:sz="4" w:space="0" w:color="auto"/>
              <w:right w:val="nil"/>
            </w:tcBorders>
            <w:shd w:val="clear" w:color="auto" w:fill="auto"/>
            <w:vAlign w:val="center"/>
            <w:hideMark/>
          </w:tcPr>
          <w:p w14:paraId="5B194190" w14:textId="77777777" w:rsidR="00910BBA" w:rsidRPr="007950B4" w:rsidRDefault="00317AB4" w:rsidP="00BC2755">
            <w:pPr>
              <w:jc w:val="center"/>
              <w:rPr>
                <w:sz w:val="28"/>
                <w:szCs w:val="28"/>
                <w:lang w:eastAsia="ru-RU"/>
              </w:rPr>
            </w:pPr>
            <w:r>
              <w:rPr>
                <w:sz w:val="28"/>
                <w:szCs w:val="28"/>
                <w:lang w:eastAsia="ru-RU"/>
              </w:rPr>
              <w:t> </w:t>
            </w:r>
          </w:p>
        </w:tc>
        <w:tc>
          <w:tcPr>
            <w:tcW w:w="1995" w:type="dxa"/>
            <w:gridSpan w:val="2"/>
            <w:tcBorders>
              <w:top w:val="nil"/>
              <w:left w:val="single" w:sz="4" w:space="0" w:color="auto"/>
              <w:bottom w:val="single" w:sz="4" w:space="0" w:color="auto"/>
              <w:right w:val="single" w:sz="4" w:space="0" w:color="auto"/>
            </w:tcBorders>
            <w:shd w:val="clear" w:color="auto" w:fill="auto"/>
            <w:vAlign w:val="center"/>
            <w:hideMark/>
          </w:tcPr>
          <w:p w14:paraId="72F5248D" w14:textId="77777777" w:rsidR="00910BBA" w:rsidRPr="007950B4" w:rsidRDefault="00317AB4" w:rsidP="00BC2755">
            <w:pPr>
              <w:jc w:val="center"/>
              <w:rPr>
                <w:sz w:val="28"/>
                <w:szCs w:val="28"/>
                <w:lang w:eastAsia="ru-RU"/>
              </w:rPr>
            </w:pPr>
            <w:r>
              <w:rPr>
                <w:sz w:val="28"/>
                <w:szCs w:val="28"/>
                <w:lang w:eastAsia="ru-RU"/>
              </w:rPr>
              <w:t> </w:t>
            </w:r>
          </w:p>
        </w:tc>
        <w:tc>
          <w:tcPr>
            <w:tcW w:w="1880" w:type="dxa"/>
            <w:tcBorders>
              <w:top w:val="nil"/>
              <w:left w:val="nil"/>
              <w:bottom w:val="single" w:sz="4" w:space="0" w:color="auto"/>
              <w:right w:val="single" w:sz="4" w:space="0" w:color="auto"/>
            </w:tcBorders>
            <w:shd w:val="clear" w:color="auto" w:fill="auto"/>
            <w:vAlign w:val="center"/>
            <w:hideMark/>
          </w:tcPr>
          <w:p w14:paraId="41881D00" w14:textId="77777777" w:rsidR="00910BBA" w:rsidRPr="007950B4" w:rsidRDefault="00317AB4" w:rsidP="00BC2755">
            <w:pPr>
              <w:jc w:val="center"/>
              <w:rPr>
                <w:sz w:val="28"/>
                <w:szCs w:val="28"/>
                <w:lang w:eastAsia="ru-RU"/>
              </w:rPr>
            </w:pPr>
            <w:r>
              <w:rPr>
                <w:sz w:val="28"/>
                <w:szCs w:val="28"/>
                <w:lang w:eastAsia="ru-RU"/>
              </w:rPr>
              <w:t> </w:t>
            </w:r>
          </w:p>
        </w:tc>
      </w:tr>
    </w:tbl>
    <w:p w14:paraId="68E2FFF8" w14:textId="77777777" w:rsidR="00910BBA" w:rsidRDefault="00317AB4" w:rsidP="00BC2755">
      <w:pPr>
        <w:pStyle w:val="HTML"/>
        <w:tabs>
          <w:tab w:val="clear" w:pos="916"/>
          <w:tab w:val="left" w:pos="142"/>
        </w:tabs>
        <w:ind w:left="-709" w:hanging="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82B684" w14:textId="77777777" w:rsidR="00EE47F2" w:rsidRDefault="00317AB4" w:rsidP="00BC2755">
      <w:pPr>
        <w:pStyle w:val="HTML"/>
        <w:tabs>
          <w:tab w:val="clear" w:pos="916"/>
          <w:tab w:val="left" w:pos="142"/>
        </w:tabs>
        <w:ind w:left="-709" w:hanging="709"/>
        <w:jc w:val="both"/>
        <w:rPr>
          <w:rFonts w:ascii="Times New Roman" w:hAnsi="Times New Roman" w:cs="Times New Roman"/>
          <w:bCs/>
          <w:i/>
          <w:u w:val="single"/>
        </w:rPr>
      </w:pPr>
      <w:r>
        <w:rPr>
          <w:rFonts w:ascii="Times New Roman" w:hAnsi="Times New Roman" w:cs="Times New Roman"/>
          <w:sz w:val="28"/>
          <w:szCs w:val="28"/>
        </w:rPr>
        <w:tab/>
      </w:r>
      <w:r>
        <w:rPr>
          <w:rFonts w:ascii="Times New Roman" w:hAnsi="Times New Roman" w:cs="Times New Roman"/>
          <w:bCs/>
          <w:i/>
          <w:u w:val="single"/>
        </w:rPr>
        <w:t>Уведомление получено Поставщиком: _______________________ (дата, должность, подпись)</w:t>
      </w:r>
    </w:p>
    <w:p w14:paraId="1CA0D599" w14:textId="77777777" w:rsidR="00910BBA" w:rsidRPr="00346E76" w:rsidRDefault="00317AB4" w:rsidP="00BC2755">
      <w:pPr>
        <w:pStyle w:val="HTML"/>
        <w:tabs>
          <w:tab w:val="clear" w:pos="916"/>
          <w:tab w:val="left" w:pos="142"/>
        </w:tabs>
        <w:ind w:left="-709" w:hanging="709"/>
        <w:jc w:val="both"/>
        <w:rPr>
          <w:rFonts w:ascii="Times New Roman" w:hAnsi="Times New Roman" w:cs="Times New Roman"/>
          <w:bCs/>
          <w:i/>
        </w:rPr>
      </w:pPr>
      <w:r>
        <w:rPr>
          <w:rFonts w:ascii="Times New Roman" w:hAnsi="Times New Roman" w:cs="Times New Roman"/>
          <w:bCs/>
          <w:i/>
        </w:rPr>
        <w:tab/>
        <w:t>Подтверждаю:</w:t>
      </w:r>
    </w:p>
    <w:p w14:paraId="612F1AC8" w14:textId="77777777" w:rsidR="00910BBA" w:rsidRPr="008738A9" w:rsidRDefault="00B51459" w:rsidP="00BC2755">
      <w:pPr>
        <w:pStyle w:val="HTML"/>
        <w:tabs>
          <w:tab w:val="clear" w:pos="916"/>
          <w:tab w:val="left" w:pos="142"/>
        </w:tabs>
        <w:ind w:left="-709" w:hanging="709"/>
        <w:jc w:val="both"/>
        <w:rPr>
          <w:rFonts w:ascii="Times New Roman" w:hAnsi="Times New Roman" w:cs="Times New Roman"/>
          <w:i/>
          <w:u w:val="single"/>
        </w:rPr>
      </w:pPr>
    </w:p>
    <w:p w14:paraId="67236071" w14:textId="77777777" w:rsidR="00840891" w:rsidRPr="00346E76" w:rsidRDefault="00317AB4" w:rsidP="00BC2755">
      <w:pPr>
        <w:widowControl w:val="0"/>
        <w:autoSpaceDE w:val="0"/>
        <w:autoSpaceDN w:val="0"/>
        <w:adjustRightInd w:val="0"/>
        <w:rPr>
          <w:b/>
        </w:rPr>
      </w:pPr>
      <w:r>
        <w:t>Форму Уведомления утверждаем:</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tbl>
      <w:tblPr>
        <w:tblW w:w="9830" w:type="dxa"/>
        <w:tblLook w:val="0000" w:firstRow="0" w:lastRow="0" w:firstColumn="0" w:lastColumn="0" w:noHBand="0" w:noVBand="0"/>
      </w:tblPr>
      <w:tblGrid>
        <w:gridCol w:w="4786"/>
        <w:gridCol w:w="5044"/>
      </w:tblGrid>
      <w:tr w:rsidR="004507A2" w:rsidRPr="007622BB" w14:paraId="5A83F20C" w14:textId="77777777" w:rsidTr="00346E76">
        <w:trPr>
          <w:trHeight w:val="498"/>
        </w:trPr>
        <w:tc>
          <w:tcPr>
            <w:tcW w:w="4786" w:type="dxa"/>
          </w:tcPr>
          <w:p w14:paraId="5337BD92" w14:textId="77777777" w:rsidR="004507A2" w:rsidRPr="00346E76" w:rsidRDefault="00B51459" w:rsidP="00BC2755">
            <w:pPr>
              <w:widowControl w:val="0"/>
              <w:autoSpaceDE w:val="0"/>
              <w:ind w:left="578" w:hanging="578"/>
              <w:rPr>
                <w:b/>
              </w:rPr>
            </w:pPr>
          </w:p>
          <w:p w14:paraId="1C7060CF" w14:textId="77777777" w:rsidR="004507A2" w:rsidRPr="00346E76" w:rsidRDefault="00317AB4" w:rsidP="00BC2755">
            <w:pPr>
              <w:widowControl w:val="0"/>
              <w:autoSpaceDE w:val="0"/>
              <w:autoSpaceDN w:val="0"/>
              <w:adjustRightInd w:val="0"/>
              <w:ind w:left="578" w:hanging="578"/>
              <w:rPr>
                <w:rFonts w:eastAsia="Arial"/>
                <w:sz w:val="28"/>
              </w:rPr>
            </w:pPr>
            <w:r>
              <w:rPr>
                <w:rFonts w:eastAsia="Arial"/>
                <w:b/>
              </w:rPr>
              <w:t>Покупатель</w:t>
            </w:r>
            <w:r>
              <w:rPr>
                <w:b/>
                <w:bCs/>
                <w:sz w:val="28"/>
                <w:szCs w:val="28"/>
              </w:rPr>
              <w:t xml:space="preserve"> </w:t>
            </w:r>
          </w:p>
          <w:p w14:paraId="1E3EA5B7" w14:textId="77777777" w:rsidR="00C34733" w:rsidRPr="00BE196B" w:rsidRDefault="00B51459" w:rsidP="00BC2755">
            <w:pPr>
              <w:ind w:left="578" w:right="163" w:hanging="578"/>
              <w:jc w:val="center"/>
              <w:rPr>
                <w:sz w:val="28"/>
                <w:szCs w:val="28"/>
              </w:rPr>
            </w:pPr>
          </w:p>
          <w:p w14:paraId="64682004" w14:textId="77777777" w:rsidR="00C34733" w:rsidRPr="00BE196B" w:rsidRDefault="00317AB4" w:rsidP="00BC2755">
            <w:pPr>
              <w:ind w:left="578" w:right="163" w:hanging="578"/>
              <w:rPr>
                <w:i/>
                <w:sz w:val="28"/>
                <w:szCs w:val="28"/>
                <w:vertAlign w:val="superscript"/>
              </w:rPr>
            </w:pPr>
            <w:r>
              <w:rPr>
                <w:sz w:val="28"/>
                <w:szCs w:val="28"/>
              </w:rPr>
              <w:t>__________________</w:t>
            </w:r>
            <w:r>
              <w:rPr>
                <w:i/>
                <w:sz w:val="28"/>
                <w:szCs w:val="28"/>
                <w:vertAlign w:val="superscript"/>
              </w:rPr>
              <w:t xml:space="preserve">                                   </w:t>
            </w:r>
          </w:p>
          <w:p w14:paraId="09A11EAF" w14:textId="77777777" w:rsidR="004507A2" w:rsidRPr="00346E76" w:rsidRDefault="00317AB4" w:rsidP="00BC2755">
            <w:pPr>
              <w:ind w:left="5" w:hanging="578"/>
              <w:jc w:val="center"/>
              <w:rPr>
                <w:b/>
                <w:sz w:val="28"/>
              </w:rPr>
            </w:pPr>
            <w:r>
              <w:rPr>
                <w:bCs/>
                <w:sz w:val="28"/>
                <w:szCs w:val="28"/>
              </w:rPr>
              <w:t>М.П.</w:t>
            </w:r>
          </w:p>
        </w:tc>
        <w:tc>
          <w:tcPr>
            <w:tcW w:w="5044" w:type="dxa"/>
          </w:tcPr>
          <w:p w14:paraId="0522E244" w14:textId="77777777" w:rsidR="004507A2" w:rsidRPr="00346E76" w:rsidRDefault="00B51459" w:rsidP="00BC2755">
            <w:pPr>
              <w:widowControl w:val="0"/>
              <w:tabs>
                <w:tab w:val="left" w:pos="360"/>
              </w:tabs>
              <w:autoSpaceDE w:val="0"/>
              <w:autoSpaceDN w:val="0"/>
              <w:adjustRightInd w:val="0"/>
              <w:ind w:left="508"/>
              <w:jc w:val="center"/>
              <w:rPr>
                <w:rFonts w:asciiTheme="minorHAnsi" w:eastAsia="Arial" w:hAnsiTheme="minorHAnsi"/>
                <w:b/>
                <w:spacing w:val="-2"/>
                <w:sz w:val="28"/>
              </w:rPr>
            </w:pPr>
          </w:p>
          <w:p w14:paraId="264EF125" w14:textId="77777777" w:rsidR="004507A2" w:rsidRPr="00346E76" w:rsidRDefault="00317AB4" w:rsidP="00BC2755">
            <w:pPr>
              <w:widowControl w:val="0"/>
              <w:autoSpaceDE w:val="0"/>
              <w:autoSpaceDN w:val="0"/>
              <w:adjustRightInd w:val="0"/>
              <w:ind w:left="578" w:hanging="578"/>
              <w:jc w:val="center"/>
              <w:rPr>
                <w:rFonts w:eastAsia="Arial"/>
                <w:b/>
                <w:sz w:val="28"/>
              </w:rPr>
            </w:pPr>
            <w:r>
              <w:rPr>
                <w:rFonts w:eastAsia="Arial"/>
                <w:b/>
                <w:sz w:val="28"/>
              </w:rPr>
              <w:t>Поставщик</w:t>
            </w:r>
          </w:p>
          <w:p w14:paraId="3D85D2E3" w14:textId="77777777" w:rsidR="00C34733" w:rsidRPr="00BE196B" w:rsidRDefault="00B51459" w:rsidP="00BC2755">
            <w:pPr>
              <w:widowControl w:val="0"/>
              <w:autoSpaceDE w:val="0"/>
              <w:autoSpaceDN w:val="0"/>
              <w:adjustRightInd w:val="0"/>
              <w:rPr>
                <w:bCs/>
                <w:sz w:val="28"/>
                <w:szCs w:val="28"/>
              </w:rPr>
            </w:pPr>
          </w:p>
          <w:p w14:paraId="51F81C04" w14:textId="77777777" w:rsidR="00C34733" w:rsidRPr="00BE196B" w:rsidRDefault="00317AB4" w:rsidP="00BC2755">
            <w:pPr>
              <w:widowControl w:val="0"/>
              <w:autoSpaceDE w:val="0"/>
              <w:autoSpaceDN w:val="0"/>
              <w:adjustRightInd w:val="0"/>
              <w:ind w:left="508" w:hanging="578"/>
              <w:jc w:val="center"/>
              <w:rPr>
                <w:bCs/>
                <w:sz w:val="28"/>
                <w:szCs w:val="28"/>
              </w:rPr>
            </w:pPr>
            <w:r>
              <w:rPr>
                <w:bCs/>
                <w:sz w:val="28"/>
                <w:szCs w:val="28"/>
              </w:rPr>
              <w:t xml:space="preserve">      ____________________</w:t>
            </w:r>
          </w:p>
          <w:p w14:paraId="36579F38" w14:textId="77777777" w:rsidR="004507A2" w:rsidRPr="00346E76" w:rsidRDefault="00317AB4" w:rsidP="00BC2755">
            <w:pPr>
              <w:widowControl w:val="0"/>
              <w:autoSpaceDE w:val="0"/>
              <w:ind w:left="508" w:hanging="578"/>
              <w:jc w:val="center"/>
              <w:rPr>
                <w:rFonts w:eastAsia="Arial"/>
                <w:sz w:val="28"/>
              </w:rPr>
            </w:pPr>
            <w:r>
              <w:rPr>
                <w:b/>
                <w:bCs/>
                <w:sz w:val="28"/>
                <w:szCs w:val="28"/>
              </w:rPr>
              <w:t xml:space="preserve">  </w:t>
            </w:r>
            <w:r>
              <w:rPr>
                <w:bCs/>
                <w:sz w:val="28"/>
                <w:szCs w:val="28"/>
              </w:rPr>
              <w:t>М.П.</w:t>
            </w:r>
          </w:p>
        </w:tc>
      </w:tr>
    </w:tbl>
    <w:p w14:paraId="12E993DF" w14:textId="77777777" w:rsidR="00840891" w:rsidRPr="007950B4" w:rsidRDefault="00B51459" w:rsidP="00BC2755">
      <w:pPr>
        <w:tabs>
          <w:tab w:val="left" w:pos="5387"/>
        </w:tabs>
        <w:ind w:left="5387"/>
        <w:jc w:val="right"/>
        <w:rPr>
          <w:sz w:val="28"/>
          <w:szCs w:val="28"/>
        </w:rPr>
      </w:pPr>
    </w:p>
    <w:p w14:paraId="25DA9FDD" w14:textId="77777777" w:rsidR="005E5897" w:rsidRDefault="00317AB4" w:rsidP="00BC2755">
      <w:pPr>
        <w:rPr>
          <w:sz w:val="28"/>
          <w:szCs w:val="28"/>
        </w:rPr>
      </w:pPr>
      <w:r>
        <w:rPr>
          <w:sz w:val="28"/>
          <w:szCs w:val="28"/>
        </w:rPr>
        <w:br w:type="page"/>
      </w:r>
    </w:p>
    <w:p w14:paraId="4F33B08F" w14:textId="77777777" w:rsidR="00840891" w:rsidRPr="00346E76" w:rsidRDefault="00317AB4" w:rsidP="00BC2755">
      <w:pPr>
        <w:ind w:left="6379" w:hanging="567"/>
        <w:jc w:val="right"/>
      </w:pPr>
      <w:r>
        <w:lastRenderedPageBreak/>
        <w:t>Приложение № 3</w:t>
      </w:r>
    </w:p>
    <w:p w14:paraId="0D093E89" w14:textId="77777777" w:rsidR="00840891" w:rsidRPr="00346E76" w:rsidRDefault="00317AB4" w:rsidP="00BC2755">
      <w:pPr>
        <w:ind w:left="6379" w:hanging="567"/>
        <w:jc w:val="right"/>
      </w:pPr>
      <w:r>
        <w:t>к Договору поставки</w:t>
      </w:r>
    </w:p>
    <w:p w14:paraId="36B0C66B" w14:textId="77777777" w:rsidR="00840891" w:rsidRPr="007622BB" w:rsidRDefault="00317AB4" w:rsidP="00BC2755">
      <w:pPr>
        <w:ind w:left="6379" w:hanging="567"/>
        <w:jc w:val="right"/>
      </w:pPr>
      <w:r>
        <w:t xml:space="preserve"> № </w:t>
      </w:r>
      <w:r>
        <w:rPr>
          <w:b/>
        </w:rPr>
        <w:t xml:space="preserve">  </w:t>
      </w:r>
      <w:r>
        <w:t>ТКд</w:t>
      </w:r>
      <w:r>
        <w:rPr>
          <w:b/>
        </w:rPr>
        <w:t>/___/___/___</w:t>
      </w:r>
    </w:p>
    <w:p w14:paraId="36B8B6A3" w14:textId="77777777" w:rsidR="00840891" w:rsidRPr="00346E76" w:rsidRDefault="00317AB4" w:rsidP="00BC2755">
      <w:pPr>
        <w:ind w:left="6379" w:hanging="567"/>
        <w:jc w:val="right"/>
      </w:pPr>
      <w:r>
        <w:t>от «___» ____________20__ г.</w:t>
      </w:r>
    </w:p>
    <w:p w14:paraId="674354CB" w14:textId="77777777" w:rsidR="00840891" w:rsidRPr="00346E76" w:rsidRDefault="00B51459" w:rsidP="00BC2755">
      <w:pPr>
        <w:tabs>
          <w:tab w:val="left" w:pos="5387"/>
        </w:tabs>
        <w:ind w:left="5387"/>
        <w:jc w:val="both"/>
      </w:pPr>
    </w:p>
    <w:p w14:paraId="1D18D7D3" w14:textId="77777777" w:rsidR="00840891" w:rsidRPr="00346E76" w:rsidRDefault="00317AB4" w:rsidP="00BC2755">
      <w:pPr>
        <w:jc w:val="center"/>
        <w:rPr>
          <w:b/>
          <w:color w:val="000000"/>
        </w:rPr>
      </w:pPr>
      <w:r>
        <w:rPr>
          <w:b/>
          <w:color w:val="000000"/>
        </w:rPr>
        <w:t>Наименование, адреса и банковские реквизиты филиалов Покупателя</w:t>
      </w:r>
    </w:p>
    <w:p w14:paraId="5D1C7897" w14:textId="77777777" w:rsidR="00840891" w:rsidRPr="00346E76" w:rsidRDefault="00B51459" w:rsidP="00BC2755">
      <w:pPr>
        <w:jc w:val="center"/>
        <w:rPr>
          <w:b/>
          <w:color w:val="000000"/>
          <w:sz w:val="28"/>
        </w:rPr>
      </w:pPr>
    </w:p>
    <w:p w14:paraId="284B28E0" w14:textId="77777777" w:rsidR="00840891" w:rsidRPr="00346E76" w:rsidRDefault="00B51459" w:rsidP="00BC2755">
      <w:pPr>
        <w:jc w:val="center"/>
        <w:rPr>
          <w:b/>
          <w:color w:val="000000"/>
          <w:sz w:val="28"/>
        </w:rPr>
      </w:pPr>
    </w:p>
    <w:tbl>
      <w:tblPr>
        <w:tblStyle w:val="afff2"/>
        <w:tblW w:w="8784" w:type="dxa"/>
        <w:jc w:val="center"/>
        <w:tblLook w:val="04A0" w:firstRow="1" w:lastRow="0" w:firstColumn="1" w:lastColumn="0" w:noHBand="0" w:noVBand="1"/>
      </w:tblPr>
      <w:tblGrid>
        <w:gridCol w:w="3019"/>
        <w:gridCol w:w="5765"/>
      </w:tblGrid>
      <w:tr w:rsidR="00346E76" w:rsidRPr="007E41DF" w14:paraId="57326518" w14:textId="77777777" w:rsidTr="005E5897">
        <w:trPr>
          <w:trHeight w:val="938"/>
          <w:jc w:val="center"/>
        </w:trPr>
        <w:tc>
          <w:tcPr>
            <w:tcW w:w="3019" w:type="dxa"/>
            <w:vAlign w:val="center"/>
          </w:tcPr>
          <w:p w14:paraId="666BE20E" w14:textId="77777777" w:rsidR="00840891" w:rsidRPr="007E41DF" w:rsidRDefault="00317AB4" w:rsidP="00BC2755">
            <w:pPr>
              <w:jc w:val="center"/>
              <w:rPr>
                <w:b/>
              </w:rPr>
            </w:pPr>
            <w:r>
              <w:rPr>
                <w:b/>
              </w:rPr>
              <w:t>Филиал ПАО «ТрансКонтейнер»</w:t>
            </w:r>
          </w:p>
        </w:tc>
        <w:tc>
          <w:tcPr>
            <w:tcW w:w="5765" w:type="dxa"/>
            <w:vAlign w:val="center"/>
          </w:tcPr>
          <w:p w14:paraId="53CC1444" w14:textId="77777777" w:rsidR="00840891" w:rsidRPr="007E41DF" w:rsidRDefault="00317AB4" w:rsidP="00BC2755">
            <w:pPr>
              <w:jc w:val="center"/>
              <w:rPr>
                <w:b/>
              </w:rPr>
            </w:pPr>
            <w:r>
              <w:rPr>
                <w:b/>
              </w:rPr>
              <w:t>Реквизиты</w:t>
            </w:r>
          </w:p>
        </w:tc>
      </w:tr>
      <w:tr w:rsidR="00840891" w:rsidRPr="007E41DF" w14:paraId="283BEDD9" w14:textId="77777777" w:rsidTr="005E5897">
        <w:trPr>
          <w:jc w:val="center"/>
        </w:trPr>
        <w:tc>
          <w:tcPr>
            <w:tcW w:w="3019" w:type="dxa"/>
          </w:tcPr>
          <w:p w14:paraId="435D353E" w14:textId="77777777" w:rsidR="00840891" w:rsidRPr="007E41DF" w:rsidRDefault="00317AB4" w:rsidP="00BC2755">
            <w:pPr>
              <w:outlineLvl w:val="0"/>
              <w:rPr>
                <w:b/>
              </w:rPr>
            </w:pPr>
            <w:r>
              <w:rPr>
                <w:b/>
              </w:rPr>
              <w:t>Филиал ПАО «ТрансКонтейнер» на Забайкальской железной дороге</w:t>
            </w:r>
          </w:p>
          <w:p w14:paraId="69D05819" w14:textId="77777777" w:rsidR="00840891" w:rsidRPr="007E41DF" w:rsidRDefault="00B51459" w:rsidP="00BC2755">
            <w:pPr>
              <w:rPr>
                <w:b/>
              </w:rPr>
            </w:pPr>
          </w:p>
        </w:tc>
        <w:tc>
          <w:tcPr>
            <w:tcW w:w="5765" w:type="dxa"/>
          </w:tcPr>
          <w:p w14:paraId="78D0A958" w14:textId="77777777" w:rsidR="00840891" w:rsidRPr="00B70530" w:rsidRDefault="00317AB4" w:rsidP="00BC2755">
            <w:pPr>
              <w:jc w:val="both"/>
              <w:outlineLvl w:val="0"/>
            </w:pPr>
            <w:r>
              <w:t>ИНН 7708591995  КПП 753602002</w:t>
            </w:r>
          </w:p>
          <w:p w14:paraId="77FD953E" w14:textId="77777777" w:rsidR="00840891" w:rsidRPr="00B70530" w:rsidRDefault="00317AB4" w:rsidP="00BC2755">
            <w:pPr>
              <w:jc w:val="both"/>
              <w:outlineLvl w:val="0"/>
            </w:pPr>
            <w:r>
              <w:t>Почтовый адрес:</w:t>
            </w:r>
          </w:p>
          <w:p w14:paraId="56536A87" w14:textId="77777777" w:rsidR="00EA1A41" w:rsidRDefault="00317AB4" w:rsidP="00BC2755">
            <w:pPr>
              <w:jc w:val="both"/>
              <w:outlineLvl w:val="0"/>
            </w:pPr>
            <w:r>
              <w:t>672000, г. Чита, ул. Анохина 91</w:t>
            </w:r>
          </w:p>
          <w:p w14:paraId="592A9263" w14:textId="77777777" w:rsidR="00840891" w:rsidRPr="00B70530" w:rsidRDefault="00317AB4" w:rsidP="00BC2755">
            <w:pPr>
              <w:jc w:val="both"/>
              <w:outlineLvl w:val="0"/>
            </w:pPr>
            <w:r>
              <w:t>Банковские реквизиты:</w:t>
            </w:r>
          </w:p>
          <w:p w14:paraId="513EB588" w14:textId="77777777" w:rsidR="00840891" w:rsidRPr="00B70530" w:rsidRDefault="00317AB4" w:rsidP="00BC2755">
            <w:pPr>
              <w:jc w:val="both"/>
              <w:outlineLvl w:val="0"/>
            </w:pPr>
            <w:r>
              <w:t>Операционный офис в г. Чите филиала Банка ВТБ (ПАО) в г. Красноярске</w:t>
            </w:r>
          </w:p>
          <w:p w14:paraId="6DC70CE0" w14:textId="77777777" w:rsidR="00840891" w:rsidRPr="00B70530" w:rsidRDefault="00317AB4" w:rsidP="00BC2755">
            <w:pPr>
              <w:jc w:val="both"/>
              <w:outlineLvl w:val="0"/>
            </w:pPr>
            <w:r>
              <w:t>р/с 40702810009030002960</w:t>
            </w:r>
          </w:p>
          <w:p w14:paraId="0845F1DA" w14:textId="77777777" w:rsidR="00840891" w:rsidRPr="00B70530" w:rsidRDefault="00317AB4" w:rsidP="00BC2755">
            <w:pPr>
              <w:jc w:val="both"/>
              <w:outlineLvl w:val="0"/>
            </w:pPr>
            <w:r>
              <w:t>к/с 30101810200000000777</w:t>
            </w:r>
          </w:p>
          <w:p w14:paraId="7E5BF110" w14:textId="77777777" w:rsidR="00840891" w:rsidRPr="00346E76" w:rsidRDefault="00317AB4" w:rsidP="00BC2755">
            <w:pPr>
              <w:jc w:val="both"/>
              <w:outlineLvl w:val="0"/>
            </w:pPr>
            <w:r>
              <w:t>БИК 040407777</w:t>
            </w:r>
          </w:p>
        </w:tc>
      </w:tr>
      <w:tr w:rsidR="00346E76" w:rsidRPr="007E41DF" w14:paraId="5B74860C" w14:textId="77777777" w:rsidTr="005E5897">
        <w:trPr>
          <w:jc w:val="center"/>
        </w:trPr>
        <w:tc>
          <w:tcPr>
            <w:tcW w:w="3019" w:type="dxa"/>
          </w:tcPr>
          <w:p w14:paraId="1E205B33" w14:textId="77777777" w:rsidR="00840891" w:rsidRPr="007E41DF" w:rsidRDefault="00317AB4" w:rsidP="00BC2755">
            <w:pPr>
              <w:outlineLvl w:val="0"/>
              <w:rPr>
                <w:b/>
              </w:rPr>
            </w:pPr>
            <w:r>
              <w:rPr>
                <w:b/>
              </w:rPr>
              <w:t>Филиал ПАО «ТрансКонтейнер» на Красноярской железной дороге</w:t>
            </w:r>
          </w:p>
          <w:p w14:paraId="5A57844C" w14:textId="77777777" w:rsidR="00840891" w:rsidRPr="007E41DF" w:rsidRDefault="00B51459" w:rsidP="00BC2755">
            <w:pPr>
              <w:rPr>
                <w:b/>
              </w:rPr>
            </w:pPr>
          </w:p>
        </w:tc>
        <w:tc>
          <w:tcPr>
            <w:tcW w:w="5765" w:type="dxa"/>
          </w:tcPr>
          <w:p w14:paraId="6A7B5077" w14:textId="77777777" w:rsidR="00840891" w:rsidRDefault="00317AB4" w:rsidP="00BC2755">
            <w:pPr>
              <w:jc w:val="both"/>
              <w:outlineLvl w:val="0"/>
            </w:pPr>
            <w:r>
              <w:t>ИНН 7708591995  КПП 246043001</w:t>
            </w:r>
          </w:p>
          <w:p w14:paraId="17CAE4E9" w14:textId="77777777" w:rsidR="00840891" w:rsidRDefault="00317AB4" w:rsidP="00BC2755">
            <w:pPr>
              <w:jc w:val="both"/>
              <w:outlineLvl w:val="0"/>
            </w:pPr>
            <w:r>
              <w:t>Почтовый адрес:</w:t>
            </w:r>
          </w:p>
          <w:p w14:paraId="5DBC85E6" w14:textId="77777777" w:rsidR="00840891" w:rsidRDefault="00317AB4" w:rsidP="00BC2755">
            <w:pPr>
              <w:jc w:val="both"/>
              <w:outlineLvl w:val="0"/>
            </w:pPr>
            <w:r>
              <w:t>660058, г. Красноярск ул. Деповская, д. 15</w:t>
            </w:r>
          </w:p>
          <w:p w14:paraId="2469BECB" w14:textId="77777777" w:rsidR="00840891" w:rsidRDefault="00317AB4" w:rsidP="00BC2755">
            <w:pPr>
              <w:jc w:val="both"/>
              <w:outlineLvl w:val="0"/>
            </w:pPr>
            <w:r>
              <w:t>Банковские реквизиты:</w:t>
            </w:r>
          </w:p>
          <w:p w14:paraId="07C93D5A" w14:textId="77777777" w:rsidR="00840891" w:rsidRDefault="00317AB4" w:rsidP="00BC2755">
            <w:pPr>
              <w:jc w:val="both"/>
              <w:outlineLvl w:val="0"/>
            </w:pPr>
            <w:r>
              <w:t>Филиал  Банка ВТБ (ПАО) в г. Красноярске</w:t>
            </w:r>
          </w:p>
          <w:p w14:paraId="4E4363BC" w14:textId="77777777" w:rsidR="00840891" w:rsidRDefault="00317AB4" w:rsidP="00BC2755">
            <w:pPr>
              <w:jc w:val="both"/>
              <w:outlineLvl w:val="0"/>
            </w:pPr>
            <w:r>
              <w:t>р/с 40702810600030003245</w:t>
            </w:r>
          </w:p>
          <w:p w14:paraId="0A560C6D" w14:textId="77777777" w:rsidR="00840891" w:rsidRDefault="00317AB4" w:rsidP="00BC2755">
            <w:pPr>
              <w:jc w:val="both"/>
              <w:outlineLvl w:val="0"/>
            </w:pPr>
            <w:r>
              <w:t>к/с 30101810200000000777</w:t>
            </w:r>
          </w:p>
          <w:p w14:paraId="22275F02" w14:textId="77777777" w:rsidR="00840891" w:rsidRPr="00B70530" w:rsidRDefault="00317AB4" w:rsidP="00BC2755">
            <w:pPr>
              <w:jc w:val="both"/>
              <w:outlineLvl w:val="0"/>
            </w:pPr>
            <w:r>
              <w:t>БИК 040407777</w:t>
            </w:r>
          </w:p>
        </w:tc>
      </w:tr>
      <w:tr w:rsidR="00346E76" w:rsidRPr="007E41DF" w14:paraId="4E1B9B0A" w14:textId="77777777" w:rsidTr="005E5897">
        <w:trPr>
          <w:jc w:val="center"/>
        </w:trPr>
        <w:tc>
          <w:tcPr>
            <w:tcW w:w="3019" w:type="dxa"/>
          </w:tcPr>
          <w:p w14:paraId="20476EA6" w14:textId="77777777" w:rsidR="00840891" w:rsidRPr="007E41DF" w:rsidRDefault="00317AB4" w:rsidP="00BC2755">
            <w:pPr>
              <w:outlineLvl w:val="0"/>
              <w:rPr>
                <w:b/>
              </w:rPr>
            </w:pPr>
            <w:r>
              <w:rPr>
                <w:b/>
              </w:rPr>
              <w:t>Филиал ПАО «ТрансКонтейнер» на Восточно-Сибирской железной дороге</w:t>
            </w:r>
          </w:p>
          <w:p w14:paraId="6F6CAC8B" w14:textId="77777777" w:rsidR="00840891" w:rsidRPr="007E41DF" w:rsidRDefault="00B51459" w:rsidP="00BC2755">
            <w:pPr>
              <w:outlineLvl w:val="0"/>
              <w:rPr>
                <w:b/>
              </w:rPr>
            </w:pPr>
          </w:p>
        </w:tc>
        <w:tc>
          <w:tcPr>
            <w:tcW w:w="5765" w:type="dxa"/>
          </w:tcPr>
          <w:p w14:paraId="37245352" w14:textId="77777777" w:rsidR="00840891" w:rsidRDefault="00317AB4" w:rsidP="00BC2755">
            <w:pPr>
              <w:jc w:val="both"/>
              <w:outlineLvl w:val="0"/>
            </w:pPr>
            <w:r>
              <w:t>ИНН 7708591995 КПП 381143001</w:t>
            </w:r>
          </w:p>
          <w:p w14:paraId="079D5054" w14:textId="77777777" w:rsidR="00840891" w:rsidRDefault="00317AB4" w:rsidP="00BC2755">
            <w:pPr>
              <w:jc w:val="both"/>
              <w:outlineLvl w:val="0"/>
            </w:pPr>
            <w:r>
              <w:t>Почтовый адрес:</w:t>
            </w:r>
          </w:p>
          <w:p w14:paraId="391F4A55" w14:textId="77777777" w:rsidR="00840891" w:rsidRDefault="00317AB4" w:rsidP="00BC2755">
            <w:pPr>
              <w:jc w:val="both"/>
              <w:outlineLvl w:val="0"/>
            </w:pPr>
            <w:r>
              <w:t>664003, г. Иркутск, ул. Коммунаров, д. 1-а</w:t>
            </w:r>
          </w:p>
          <w:p w14:paraId="007371FB" w14:textId="77777777" w:rsidR="00840891" w:rsidRDefault="00317AB4" w:rsidP="00BC2755">
            <w:pPr>
              <w:jc w:val="both"/>
              <w:outlineLvl w:val="0"/>
            </w:pPr>
            <w:r>
              <w:t>Банковские реквизиты:</w:t>
            </w:r>
          </w:p>
          <w:p w14:paraId="67E84827" w14:textId="77777777" w:rsidR="00840891" w:rsidRDefault="00317AB4" w:rsidP="00BC2755">
            <w:pPr>
              <w:jc w:val="both"/>
              <w:outlineLvl w:val="0"/>
            </w:pPr>
            <w:r>
              <w:t>Филиал Банка ВТБ (ПАО) в г. Красноярске</w:t>
            </w:r>
          </w:p>
          <w:p w14:paraId="5524F32F" w14:textId="77777777" w:rsidR="00840891" w:rsidRDefault="00317AB4" w:rsidP="00BC2755">
            <w:pPr>
              <w:jc w:val="both"/>
              <w:outlineLvl w:val="0"/>
            </w:pPr>
            <w:r>
              <w:t xml:space="preserve">р/с 40702810308030003880 </w:t>
            </w:r>
          </w:p>
          <w:p w14:paraId="0592306A" w14:textId="77777777" w:rsidR="00840891" w:rsidRDefault="00317AB4" w:rsidP="00BC2755">
            <w:pPr>
              <w:jc w:val="both"/>
              <w:outlineLvl w:val="0"/>
            </w:pPr>
            <w:r>
              <w:t>К/с 30101810200000000777</w:t>
            </w:r>
          </w:p>
          <w:p w14:paraId="5457F9EB" w14:textId="77777777" w:rsidR="00840891" w:rsidRPr="00B70530" w:rsidRDefault="00317AB4" w:rsidP="00BC2755">
            <w:pPr>
              <w:jc w:val="both"/>
              <w:outlineLvl w:val="0"/>
            </w:pPr>
            <w:r>
              <w:t>БИК 040407777</w:t>
            </w:r>
          </w:p>
        </w:tc>
      </w:tr>
      <w:tr w:rsidR="00205F5E" w:rsidRPr="00A007B0" w14:paraId="49E17B18" w14:textId="77777777" w:rsidTr="005E5897">
        <w:trPr>
          <w:jc w:val="center"/>
        </w:trPr>
        <w:tc>
          <w:tcPr>
            <w:tcW w:w="3019" w:type="dxa"/>
          </w:tcPr>
          <w:p w14:paraId="1417B357" w14:textId="77777777" w:rsidR="00205F5E" w:rsidRPr="00346E76" w:rsidRDefault="00317AB4" w:rsidP="00BC2755">
            <w:pPr>
              <w:outlineLvl w:val="0"/>
              <w:rPr>
                <w:rFonts w:eastAsia="Arial"/>
                <w:b/>
              </w:rPr>
            </w:pPr>
            <w:r>
              <w:rPr>
                <w:b/>
              </w:rPr>
              <w:t xml:space="preserve">Филиал </w:t>
            </w:r>
            <w:r>
              <w:rPr>
                <w:rFonts w:eastAsia="Arial"/>
                <w:b/>
              </w:rPr>
              <w:t>ПАО «ТрансКонтейнер»</w:t>
            </w:r>
            <w:r>
              <w:rPr>
                <w:b/>
              </w:rPr>
              <w:t xml:space="preserve"> на Горьковской железной дороге</w:t>
            </w:r>
          </w:p>
          <w:p w14:paraId="6C47C8E0" w14:textId="77777777" w:rsidR="00205F5E" w:rsidRPr="007622BB" w:rsidRDefault="00B51459" w:rsidP="00BC2755">
            <w:pPr>
              <w:outlineLvl w:val="0"/>
              <w:rPr>
                <w:b/>
              </w:rPr>
            </w:pPr>
          </w:p>
        </w:tc>
        <w:tc>
          <w:tcPr>
            <w:tcW w:w="5765" w:type="dxa"/>
          </w:tcPr>
          <w:p w14:paraId="18F22307" w14:textId="77777777" w:rsidR="00FD31A3" w:rsidRPr="007B6EEB" w:rsidRDefault="00317AB4" w:rsidP="00BC2755">
            <w:pPr>
              <w:jc w:val="both"/>
              <w:outlineLvl w:val="0"/>
            </w:pPr>
            <w:r>
              <w:t>ИНН 7708591995  КПП 525743001</w:t>
            </w:r>
          </w:p>
          <w:p w14:paraId="1C367B84" w14:textId="77777777" w:rsidR="00FD31A3" w:rsidRPr="007B6EEB" w:rsidRDefault="00317AB4" w:rsidP="00BC2755">
            <w:pPr>
              <w:jc w:val="both"/>
              <w:outlineLvl w:val="0"/>
            </w:pPr>
            <w:r>
              <w:t>Почтовый адрес: 603116, г. Н. Новгород, Московское шоссе, 17А</w:t>
            </w:r>
          </w:p>
          <w:p w14:paraId="712D44BA" w14:textId="77777777" w:rsidR="00840891" w:rsidRDefault="00317AB4" w:rsidP="00BC2755">
            <w:pPr>
              <w:jc w:val="both"/>
              <w:outlineLvl w:val="0"/>
            </w:pPr>
            <w:r>
              <w:t>Банковские реквизиты:</w:t>
            </w:r>
          </w:p>
          <w:p w14:paraId="70B2823D" w14:textId="77777777" w:rsidR="00FD31A3" w:rsidRPr="007B6EEB" w:rsidRDefault="00317AB4" w:rsidP="00BC2755">
            <w:pPr>
              <w:jc w:val="both"/>
              <w:outlineLvl w:val="0"/>
            </w:pPr>
            <w:r>
              <w:t>Филиал Банка ВТБ (ПАО) в г. Нижнем Новгороде</w:t>
            </w:r>
          </w:p>
          <w:p w14:paraId="0B3B42F1" w14:textId="77777777" w:rsidR="00FD31A3" w:rsidRPr="007B6EEB" w:rsidRDefault="00317AB4" w:rsidP="00BC2755">
            <w:pPr>
              <w:jc w:val="both"/>
              <w:outlineLvl w:val="0"/>
            </w:pPr>
            <w:r>
              <w:t>р/с 40702810600240014351</w:t>
            </w:r>
          </w:p>
          <w:p w14:paraId="7B83D6DD" w14:textId="77777777" w:rsidR="00FD31A3" w:rsidRPr="007B6EEB" w:rsidRDefault="00317AB4" w:rsidP="00BC2755">
            <w:pPr>
              <w:jc w:val="both"/>
              <w:outlineLvl w:val="0"/>
            </w:pPr>
            <w:r>
              <w:t>к/с 30101810200000000837</w:t>
            </w:r>
          </w:p>
          <w:p w14:paraId="0BD6C8C9" w14:textId="77777777" w:rsidR="00205F5E" w:rsidRPr="00346E76" w:rsidRDefault="00317AB4" w:rsidP="00BC2755">
            <w:pPr>
              <w:jc w:val="both"/>
              <w:outlineLvl w:val="0"/>
              <w:rPr>
                <w:rFonts w:eastAsia="Arial"/>
              </w:rPr>
            </w:pPr>
            <w:r>
              <w:t>БИК 042202837</w:t>
            </w:r>
          </w:p>
        </w:tc>
      </w:tr>
    </w:tbl>
    <w:p w14:paraId="6A3C2AC6" w14:textId="77777777" w:rsidR="00840891" w:rsidRPr="00346E76" w:rsidRDefault="00B51459" w:rsidP="00BC2755">
      <w:pPr>
        <w:ind w:left="5670"/>
      </w:pPr>
    </w:p>
    <w:tbl>
      <w:tblPr>
        <w:tblW w:w="0" w:type="auto"/>
        <w:tblLook w:val="01E0" w:firstRow="1" w:lastRow="1" w:firstColumn="1" w:lastColumn="1" w:noHBand="0" w:noVBand="0"/>
      </w:tblPr>
      <w:tblGrid>
        <w:gridCol w:w="4751"/>
        <w:gridCol w:w="4680"/>
      </w:tblGrid>
      <w:tr w:rsidR="00C34733" w:rsidRPr="007E41DF" w14:paraId="37CE20E2" w14:textId="77777777" w:rsidTr="006E330B">
        <w:trPr>
          <w:trHeight w:val="1275"/>
        </w:trPr>
        <w:tc>
          <w:tcPr>
            <w:tcW w:w="4751" w:type="dxa"/>
          </w:tcPr>
          <w:p w14:paraId="2141CCB7" w14:textId="77777777" w:rsidR="00C34733" w:rsidRPr="007E41DF" w:rsidRDefault="00317AB4" w:rsidP="00BC2755">
            <w:pPr>
              <w:rPr>
                <w:b/>
              </w:rPr>
            </w:pPr>
            <w:r>
              <w:rPr>
                <w:b/>
                <w:sz w:val="28"/>
                <w:szCs w:val="28"/>
              </w:rPr>
              <w:t>Покупатель:</w:t>
            </w:r>
          </w:p>
          <w:p w14:paraId="745759B3" w14:textId="77777777" w:rsidR="00C34733" w:rsidRPr="007E41DF" w:rsidRDefault="00B51459" w:rsidP="00BC2755"/>
          <w:p w14:paraId="56192455" w14:textId="77777777" w:rsidR="00C34733" w:rsidRDefault="00317AB4" w:rsidP="00BC2755">
            <w:pPr>
              <w:rPr>
                <w:sz w:val="28"/>
                <w:szCs w:val="28"/>
              </w:rPr>
            </w:pPr>
            <w:r>
              <w:rPr>
                <w:sz w:val="28"/>
                <w:szCs w:val="28"/>
              </w:rPr>
              <w:t xml:space="preserve">_______________       </w:t>
            </w:r>
          </w:p>
          <w:p w14:paraId="1D93B7E8" w14:textId="77777777" w:rsidR="00C34733" w:rsidRPr="007E41DF" w:rsidRDefault="00317AB4" w:rsidP="00BC2755">
            <w:r>
              <w:rPr>
                <w:sz w:val="28"/>
                <w:szCs w:val="28"/>
              </w:rPr>
              <w:t>М.П.</w:t>
            </w:r>
          </w:p>
        </w:tc>
        <w:tc>
          <w:tcPr>
            <w:tcW w:w="4680" w:type="dxa"/>
          </w:tcPr>
          <w:p w14:paraId="47030FC1" w14:textId="77777777" w:rsidR="00C34733" w:rsidRPr="007E41DF" w:rsidRDefault="00317AB4" w:rsidP="00BC2755">
            <w:pPr>
              <w:rPr>
                <w:b/>
              </w:rPr>
            </w:pPr>
            <w:r>
              <w:rPr>
                <w:b/>
                <w:sz w:val="28"/>
                <w:szCs w:val="28"/>
              </w:rPr>
              <w:t xml:space="preserve"> Поставщик:</w:t>
            </w:r>
          </w:p>
          <w:p w14:paraId="5B803C19" w14:textId="77777777" w:rsidR="00C34733" w:rsidRPr="007E41DF" w:rsidRDefault="00B51459" w:rsidP="00BC2755">
            <w:pPr>
              <w:rPr>
                <w:b/>
              </w:rPr>
            </w:pPr>
          </w:p>
          <w:p w14:paraId="618E74E1" w14:textId="77777777" w:rsidR="00C34733" w:rsidRPr="007E41DF" w:rsidRDefault="00317AB4" w:rsidP="00BC2755">
            <w:r>
              <w:rPr>
                <w:sz w:val="28"/>
                <w:szCs w:val="28"/>
              </w:rPr>
              <w:t xml:space="preserve">________________ </w:t>
            </w:r>
          </w:p>
          <w:p w14:paraId="3126C7DC" w14:textId="77777777" w:rsidR="00C34733" w:rsidRPr="007E41DF" w:rsidRDefault="00317AB4" w:rsidP="00BC2755">
            <w:pPr>
              <w:rPr>
                <w:b/>
              </w:rPr>
            </w:pPr>
            <w:r>
              <w:rPr>
                <w:sz w:val="28"/>
                <w:szCs w:val="28"/>
              </w:rPr>
              <w:t xml:space="preserve">       М.П.</w:t>
            </w:r>
          </w:p>
        </w:tc>
      </w:tr>
    </w:tbl>
    <w:p w14:paraId="79D04F65" w14:textId="77777777" w:rsidR="00C34733" w:rsidRDefault="00B51459" w:rsidP="00BC2755">
      <w:pPr>
        <w:ind w:left="5670"/>
        <w:rPr>
          <w:b/>
          <w:sz w:val="28"/>
          <w:szCs w:val="28"/>
        </w:rPr>
      </w:pPr>
    </w:p>
    <w:p w14:paraId="4782D8F7" w14:textId="77777777" w:rsidR="00AF4EAD" w:rsidRPr="00346E76" w:rsidRDefault="00317AB4" w:rsidP="00BC2755">
      <w:pPr>
        <w:ind w:left="5670"/>
        <w:jc w:val="right"/>
        <w:rPr>
          <w:sz w:val="28"/>
        </w:rPr>
      </w:pPr>
      <w:r>
        <w:rPr>
          <w:sz w:val="28"/>
          <w:szCs w:val="28"/>
        </w:rPr>
        <w:br w:type="column"/>
      </w:r>
      <w:r>
        <w:rPr>
          <w:sz w:val="28"/>
        </w:rPr>
        <w:lastRenderedPageBreak/>
        <w:t>Приложение №4</w:t>
      </w:r>
    </w:p>
    <w:p w14:paraId="01CA5E91" w14:textId="77777777" w:rsidR="00AF4EAD" w:rsidRPr="00346E76" w:rsidRDefault="00317AB4" w:rsidP="00BC2755">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4B9A8431" w14:textId="77777777" w:rsidR="00C34733" w:rsidRDefault="00317AB4" w:rsidP="00BC2755">
      <w:pPr>
        <w:tabs>
          <w:tab w:val="left" w:pos="5387"/>
        </w:tabs>
        <w:ind w:left="5670"/>
        <w:jc w:val="right"/>
        <w:rPr>
          <w:sz w:val="28"/>
          <w:szCs w:val="28"/>
        </w:rPr>
      </w:pPr>
      <w:r>
        <w:rPr>
          <w:sz w:val="28"/>
          <w:szCs w:val="28"/>
        </w:rPr>
        <w:t>от « ____» ____________ 20__ г.</w:t>
      </w:r>
    </w:p>
    <w:p w14:paraId="01CE2965" w14:textId="77777777" w:rsidR="00C34733" w:rsidRPr="00CD41FC" w:rsidRDefault="00317AB4" w:rsidP="00BC2755">
      <w:pPr>
        <w:tabs>
          <w:tab w:val="left" w:pos="5387"/>
        </w:tabs>
        <w:ind w:left="5670"/>
        <w:jc w:val="right"/>
        <w:rPr>
          <w:sz w:val="28"/>
          <w:szCs w:val="28"/>
        </w:rPr>
      </w:pPr>
      <w:r>
        <w:rPr>
          <w:sz w:val="28"/>
          <w:szCs w:val="28"/>
        </w:rPr>
        <w:t>№ __________________</w:t>
      </w:r>
    </w:p>
    <w:p w14:paraId="5D16A6C9" w14:textId="77777777" w:rsidR="00AF4EAD" w:rsidRPr="00346E76" w:rsidRDefault="00B51459" w:rsidP="00BC2755">
      <w:pPr>
        <w:ind w:left="5670"/>
        <w:rPr>
          <w:sz w:val="28"/>
        </w:rPr>
      </w:pPr>
    </w:p>
    <w:p w14:paraId="49095579" w14:textId="77777777" w:rsidR="00AF4EAD" w:rsidRPr="00346E76" w:rsidRDefault="00317AB4" w:rsidP="00BC2755">
      <w:pPr>
        <w:jc w:val="center"/>
        <w:rPr>
          <w:b/>
          <w:sz w:val="28"/>
        </w:rPr>
      </w:pPr>
      <w:r>
        <w:rPr>
          <w:b/>
          <w:sz w:val="28"/>
        </w:rPr>
        <w:t>Порядок электронного документооборота</w:t>
      </w:r>
    </w:p>
    <w:p w14:paraId="0620D562" w14:textId="77777777" w:rsidR="00AF4EAD" w:rsidRPr="00346E76" w:rsidRDefault="00B51459" w:rsidP="00BC2755">
      <w:pPr>
        <w:pBdr>
          <w:top w:val="nil"/>
          <w:left w:val="nil"/>
          <w:bottom w:val="nil"/>
          <w:right w:val="nil"/>
          <w:between w:val="nil"/>
        </w:pBdr>
        <w:ind w:firstLine="709"/>
        <w:jc w:val="center"/>
        <w:rPr>
          <w:sz w:val="28"/>
        </w:rPr>
      </w:pPr>
    </w:p>
    <w:p w14:paraId="34A6BC96" w14:textId="77777777" w:rsidR="00AF4EAD" w:rsidRPr="00346E76" w:rsidRDefault="00317AB4" w:rsidP="00BC2755">
      <w:pPr>
        <w:pStyle w:val="aff6"/>
        <w:numPr>
          <w:ilvl w:val="0"/>
          <w:numId w:val="58"/>
        </w:numPr>
        <w:ind w:left="0" w:firstLine="709"/>
        <w:contextualSpacing/>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B9D91DE" w14:textId="1EE79E83" w:rsidR="00AF4EAD" w:rsidRPr="00346E76" w:rsidRDefault="00317AB4" w:rsidP="00BC2755">
      <w:pPr>
        <w:pStyle w:val="aff6"/>
        <w:numPr>
          <w:ilvl w:val="0"/>
          <w:numId w:val="58"/>
        </w:numPr>
        <w:pBdr>
          <w:top w:val="nil"/>
          <w:left w:val="nil"/>
          <w:bottom w:val="nil"/>
          <w:right w:val="nil"/>
          <w:between w:val="nil"/>
        </w:pBdr>
        <w:ind w:left="0" w:firstLine="709"/>
        <w:contextualSpacing/>
        <w:jc w:val="both"/>
        <w:rPr>
          <w:color w:val="000000"/>
          <w:sz w:val="28"/>
        </w:rPr>
      </w:pPr>
      <w:r>
        <w:rPr>
          <w:color w:val="000000"/>
          <w:sz w:val="28"/>
        </w:rPr>
        <w:t xml:space="preserve">В электронной форме составляются и подписываются </w:t>
      </w:r>
      <w:r>
        <w:rPr>
          <w:sz w:val="28"/>
        </w:rPr>
        <w:t>квалифицированной электронной подписью</w:t>
      </w:r>
      <w:r>
        <w:rPr>
          <w:color w:val="000000"/>
          <w:sz w:val="28"/>
        </w:rPr>
        <w:t xml:space="preserve"> документы, перечень и формат которых указаны в приложении № </w:t>
      </w:r>
      <w:r w:rsidR="00E2119C">
        <w:rPr>
          <w:color w:val="000000"/>
          <w:sz w:val="28"/>
        </w:rPr>
        <w:t xml:space="preserve">4а </w:t>
      </w:r>
      <w:r>
        <w:rPr>
          <w:color w:val="000000"/>
          <w:sz w:val="28"/>
        </w:rPr>
        <w:t xml:space="preserve">к Договору  (далее – </w:t>
      </w:r>
      <w:r>
        <w:rPr>
          <w:sz w:val="28"/>
        </w:rPr>
        <w:t>«</w:t>
      </w:r>
      <w:r>
        <w:rPr>
          <w:color w:val="000000"/>
          <w:sz w:val="28"/>
        </w:rPr>
        <w:t>первичные документы</w:t>
      </w:r>
      <w:r>
        <w:rPr>
          <w:sz w:val="28"/>
        </w:rPr>
        <w:t>»</w:t>
      </w:r>
      <w:r>
        <w:rPr>
          <w:color w:val="000000"/>
          <w:sz w:val="28"/>
        </w:rPr>
        <w:t>).</w:t>
      </w:r>
    </w:p>
    <w:p w14:paraId="66F1E782" w14:textId="77777777" w:rsidR="00AF4EAD" w:rsidRPr="00346E76" w:rsidRDefault="00317AB4" w:rsidP="00BC2755">
      <w:pPr>
        <w:numPr>
          <w:ilvl w:val="0"/>
          <w:numId w:val="58"/>
        </w:numPr>
        <w:autoSpaceDE w:val="0"/>
        <w:autoSpaceDN w:val="0"/>
        <w:ind w:left="0" w:firstLine="709"/>
        <w:jc w:val="both"/>
        <w:rPr>
          <w:sz w:val="28"/>
        </w:rPr>
      </w:pPr>
      <w:r>
        <w:rPr>
          <w:sz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3" w:history="1">
        <w:r>
          <w:rPr>
            <w:rStyle w:val="a7"/>
            <w:sz w:val="28"/>
          </w:rPr>
          <w:t>https://www.nalog.ru/rn77/taxation/submission_statements/operations/</w:t>
        </w:r>
      </w:hyperlink>
      <w:r>
        <w:rPr>
          <w:sz w:val="28"/>
        </w:rPr>
        <w:t>).</w:t>
      </w:r>
    </w:p>
    <w:p w14:paraId="694B5BC9" w14:textId="77777777" w:rsidR="00AF4EAD" w:rsidRPr="00346E76" w:rsidRDefault="00317AB4" w:rsidP="00BC2755">
      <w:pPr>
        <w:pStyle w:val="aff6"/>
        <w:numPr>
          <w:ilvl w:val="0"/>
          <w:numId w:val="59"/>
        </w:numPr>
        <w:ind w:left="0" w:firstLine="709"/>
        <w:contextualSpacing/>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B0D2E00" w14:textId="77777777" w:rsidR="00AF4EAD" w:rsidRPr="00346E76" w:rsidRDefault="00317AB4" w:rsidP="00BC2755">
      <w:pPr>
        <w:pStyle w:val="aff6"/>
        <w:numPr>
          <w:ilvl w:val="0"/>
          <w:numId w:val="59"/>
        </w:numPr>
        <w:ind w:left="0" w:firstLine="709"/>
        <w:contextualSpacing/>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3AA72C5" w14:textId="77777777" w:rsidR="00AF4EAD" w:rsidRPr="00346E76" w:rsidRDefault="00317AB4" w:rsidP="00BC2755">
      <w:pPr>
        <w:pStyle w:val="aff6"/>
        <w:numPr>
          <w:ilvl w:val="0"/>
          <w:numId w:val="59"/>
        </w:numPr>
        <w:ind w:left="0" w:firstLine="709"/>
        <w:contextualSpacing/>
        <w:jc w:val="both"/>
        <w:rPr>
          <w:sz w:val="28"/>
        </w:rPr>
      </w:pPr>
      <w:r>
        <w:rPr>
          <w:sz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0D01AEF6" w14:textId="77777777" w:rsidR="00AF4EAD" w:rsidRPr="00346E76" w:rsidRDefault="00317AB4" w:rsidP="00BC2755">
      <w:pPr>
        <w:pStyle w:val="aff6"/>
        <w:numPr>
          <w:ilvl w:val="0"/>
          <w:numId w:val="59"/>
        </w:numPr>
        <w:ind w:left="0" w:firstLine="709"/>
        <w:contextualSpacing/>
        <w:jc w:val="both"/>
        <w:rPr>
          <w:sz w:val="28"/>
        </w:rPr>
      </w:pPr>
      <w:r>
        <w:rPr>
          <w:sz w:val="28"/>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4A1BA1C" w14:textId="77777777" w:rsidR="00AF4EAD" w:rsidRPr="00346E76" w:rsidRDefault="00317AB4" w:rsidP="00BC2755">
      <w:pPr>
        <w:pStyle w:val="aff6"/>
        <w:numPr>
          <w:ilvl w:val="0"/>
          <w:numId w:val="59"/>
        </w:numPr>
        <w:ind w:left="0" w:firstLine="709"/>
        <w:contextualSpacing/>
        <w:jc w:val="both"/>
        <w:rPr>
          <w:sz w:val="28"/>
        </w:rPr>
      </w:pPr>
      <w:r>
        <w:rPr>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B6D7421" w14:textId="77777777" w:rsidR="00AF4EAD" w:rsidRPr="00346E76" w:rsidRDefault="00317AB4" w:rsidP="00BC2755">
      <w:pPr>
        <w:pStyle w:val="aff6"/>
        <w:numPr>
          <w:ilvl w:val="0"/>
          <w:numId w:val="59"/>
        </w:numPr>
        <w:ind w:left="0" w:firstLine="709"/>
        <w:contextualSpacing/>
        <w:jc w:val="both"/>
        <w:rPr>
          <w:sz w:val="28"/>
        </w:rPr>
      </w:pPr>
      <w:r>
        <w:rPr>
          <w:sz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10CD30E" w14:textId="77777777" w:rsidR="00AF4EAD" w:rsidRPr="00346E76" w:rsidRDefault="00317AB4" w:rsidP="00BC2755">
      <w:pPr>
        <w:pStyle w:val="1ff"/>
        <w:numPr>
          <w:ilvl w:val="0"/>
          <w:numId w:val="59"/>
        </w:numPr>
        <w:shd w:val="clear" w:color="auto" w:fill="auto"/>
        <w:suppressAutoHyphens/>
        <w:spacing w:line="240" w:lineRule="auto"/>
        <w:ind w:left="0" w:firstLine="709"/>
        <w:jc w:val="both"/>
        <w:rPr>
          <w:sz w:val="28"/>
        </w:rPr>
      </w:pPr>
      <w:r>
        <w:rPr>
          <w:sz w:val="28"/>
        </w:rPr>
        <w:t xml:space="preserve">В отношениях, не урегулированных настоящим Приложением, Стороны руководствуются законодательством Российской Федерации. </w:t>
      </w:r>
    </w:p>
    <w:p w14:paraId="74099B59" w14:textId="77777777" w:rsidR="00AF4EAD" w:rsidRPr="00346E76" w:rsidRDefault="00B51459" w:rsidP="00BC2755">
      <w:pPr>
        <w:pStyle w:val="aff6"/>
        <w:ind w:left="0"/>
        <w:jc w:val="both"/>
        <w:rPr>
          <w:sz w:val="28"/>
        </w:rPr>
      </w:pPr>
      <w:bookmarkStart w:id="20" w:name="_gjdgxs" w:colFirst="0" w:colLast="0"/>
      <w:bookmarkEnd w:id="20"/>
    </w:p>
    <w:p w14:paraId="2F998850" w14:textId="77777777" w:rsidR="00AF4EAD" w:rsidRPr="00346E76" w:rsidRDefault="00B51459" w:rsidP="00BC2755">
      <w:pPr>
        <w:pStyle w:val="1a"/>
        <w:ind w:firstLine="0"/>
      </w:pPr>
    </w:p>
    <w:tbl>
      <w:tblPr>
        <w:tblW w:w="9639" w:type="dxa"/>
        <w:tblLook w:val="01E0" w:firstRow="1" w:lastRow="1" w:firstColumn="1" w:lastColumn="1" w:noHBand="0" w:noVBand="0"/>
      </w:tblPr>
      <w:tblGrid>
        <w:gridCol w:w="4856"/>
        <w:gridCol w:w="4783"/>
      </w:tblGrid>
      <w:tr w:rsidR="00205F5E" w:rsidRPr="007622BB" w14:paraId="6293E4F5" w14:textId="77777777" w:rsidTr="00346E76">
        <w:trPr>
          <w:trHeight w:val="2119"/>
        </w:trPr>
        <w:tc>
          <w:tcPr>
            <w:tcW w:w="4751" w:type="dxa"/>
          </w:tcPr>
          <w:p w14:paraId="300F3CF4" w14:textId="77777777" w:rsidR="00205F5E" w:rsidRPr="007622BB" w:rsidRDefault="00317AB4" w:rsidP="00BC2755">
            <w:pPr>
              <w:rPr>
                <w:rFonts w:eastAsia="Arial"/>
                <w:b/>
              </w:rPr>
            </w:pPr>
            <w:r>
              <w:rPr>
                <w:rFonts w:eastAsia="Arial"/>
                <w:b/>
                <w:sz w:val="28"/>
              </w:rPr>
              <w:t>Покупатель:</w:t>
            </w:r>
          </w:p>
          <w:p w14:paraId="53A238F4" w14:textId="77777777" w:rsidR="00C34733" w:rsidRPr="007E41DF" w:rsidRDefault="00B51459" w:rsidP="00BC2755"/>
          <w:p w14:paraId="116FBA17" w14:textId="77777777" w:rsidR="00C34733" w:rsidRDefault="00317AB4" w:rsidP="00BC2755">
            <w:pPr>
              <w:rPr>
                <w:sz w:val="28"/>
                <w:szCs w:val="28"/>
              </w:rPr>
            </w:pPr>
            <w:r>
              <w:rPr>
                <w:sz w:val="28"/>
                <w:szCs w:val="28"/>
              </w:rPr>
              <w:t xml:space="preserve">_______________       </w:t>
            </w:r>
          </w:p>
          <w:p w14:paraId="0642C8D8" w14:textId="77777777" w:rsidR="00205F5E" w:rsidRPr="00346E76" w:rsidRDefault="00317AB4" w:rsidP="00BC2755">
            <w:r>
              <w:rPr>
                <w:sz w:val="28"/>
                <w:szCs w:val="28"/>
              </w:rPr>
              <w:t>М.П.</w:t>
            </w:r>
          </w:p>
        </w:tc>
        <w:tc>
          <w:tcPr>
            <w:tcW w:w="4680" w:type="dxa"/>
          </w:tcPr>
          <w:p w14:paraId="4B1FBAB2" w14:textId="77777777" w:rsidR="00205F5E" w:rsidRPr="007622BB" w:rsidRDefault="00317AB4" w:rsidP="00BC2755">
            <w:pPr>
              <w:widowControl w:val="0"/>
              <w:autoSpaceDE w:val="0"/>
              <w:ind w:left="578" w:hanging="578"/>
              <w:rPr>
                <w:rFonts w:eastAsia="Arial"/>
                <w:b/>
              </w:rPr>
            </w:pPr>
            <w:r>
              <w:rPr>
                <w:b/>
                <w:sz w:val="28"/>
                <w:szCs w:val="28"/>
              </w:rPr>
              <w:t xml:space="preserve"> </w:t>
            </w:r>
            <w:r>
              <w:rPr>
                <w:rFonts w:eastAsia="Arial"/>
                <w:b/>
                <w:sz w:val="28"/>
              </w:rPr>
              <w:t>Поставщик:</w:t>
            </w:r>
          </w:p>
          <w:p w14:paraId="1B4A094C" w14:textId="77777777" w:rsidR="00C34733" w:rsidRPr="007E41DF" w:rsidRDefault="00B51459" w:rsidP="00BC2755">
            <w:pPr>
              <w:rPr>
                <w:b/>
              </w:rPr>
            </w:pPr>
          </w:p>
          <w:p w14:paraId="025358CB" w14:textId="77777777" w:rsidR="00C34733" w:rsidRPr="007E41DF" w:rsidRDefault="00317AB4" w:rsidP="00BC2755">
            <w:r>
              <w:rPr>
                <w:sz w:val="28"/>
                <w:szCs w:val="28"/>
              </w:rPr>
              <w:t xml:space="preserve">________________ </w:t>
            </w:r>
          </w:p>
          <w:p w14:paraId="52820F5B" w14:textId="77777777" w:rsidR="00205F5E" w:rsidRPr="007622BB" w:rsidRDefault="00317AB4" w:rsidP="00BC2755">
            <w:pPr>
              <w:widowControl w:val="0"/>
              <w:autoSpaceDE w:val="0"/>
              <w:ind w:left="578" w:hanging="578"/>
              <w:rPr>
                <w:rFonts w:eastAsia="Arial"/>
                <w:b/>
              </w:rPr>
            </w:pPr>
            <w:r>
              <w:rPr>
                <w:sz w:val="28"/>
                <w:szCs w:val="28"/>
              </w:rPr>
              <w:t xml:space="preserve">       М.П.</w:t>
            </w:r>
          </w:p>
        </w:tc>
      </w:tr>
    </w:tbl>
    <w:p w14:paraId="5EC3861C" w14:textId="77777777" w:rsidR="00AF4EAD" w:rsidRPr="007622BB" w:rsidRDefault="00B51459" w:rsidP="00BC2755">
      <w:pPr>
        <w:pStyle w:val="aff6"/>
        <w:ind w:left="426"/>
        <w:jc w:val="both"/>
      </w:pPr>
    </w:p>
    <w:p w14:paraId="0DFCCAB9" w14:textId="77777777" w:rsidR="00AF4EAD" w:rsidRPr="00E018DD" w:rsidRDefault="00B51459" w:rsidP="00BC2755">
      <w:pPr>
        <w:pStyle w:val="aff6"/>
        <w:ind w:left="426"/>
        <w:jc w:val="both"/>
      </w:pPr>
    </w:p>
    <w:p w14:paraId="35F9D9EC" w14:textId="77777777" w:rsidR="00AF4EAD" w:rsidRDefault="00B51459" w:rsidP="00BC2755">
      <w:pPr>
        <w:pStyle w:val="aff6"/>
        <w:ind w:left="426"/>
        <w:jc w:val="both"/>
      </w:pPr>
    </w:p>
    <w:p w14:paraId="4D2A0DD9" w14:textId="77777777" w:rsidR="00AF4EAD" w:rsidRPr="00BC744B" w:rsidRDefault="00B51459" w:rsidP="00BC2755">
      <w:pPr>
        <w:pStyle w:val="aff6"/>
        <w:ind w:left="426"/>
        <w:jc w:val="both"/>
      </w:pPr>
    </w:p>
    <w:p w14:paraId="616212E0" w14:textId="77777777" w:rsidR="00AF4EAD" w:rsidRDefault="00B51459" w:rsidP="00BC2755">
      <w:pPr>
        <w:pStyle w:val="aff6"/>
        <w:ind w:left="0"/>
        <w:jc w:val="both"/>
      </w:pPr>
    </w:p>
    <w:p w14:paraId="0A7AFB70" w14:textId="77777777" w:rsidR="00AF4EAD" w:rsidRDefault="00317AB4" w:rsidP="00BC2755">
      <w:pPr>
        <w:rPr>
          <w:rFonts w:eastAsia="Arial"/>
          <w:sz w:val="28"/>
          <w:szCs w:val="20"/>
        </w:rPr>
      </w:pPr>
      <w:r>
        <w:br w:type="page"/>
      </w:r>
    </w:p>
    <w:p w14:paraId="2B0CA5EB" w14:textId="77777777" w:rsidR="00AF4EAD" w:rsidRPr="00346E76" w:rsidRDefault="00317AB4" w:rsidP="00BC2755">
      <w:pPr>
        <w:ind w:left="5670"/>
        <w:jc w:val="right"/>
        <w:rPr>
          <w:sz w:val="28"/>
        </w:rPr>
      </w:pPr>
      <w:r>
        <w:rPr>
          <w:sz w:val="28"/>
        </w:rPr>
        <w:lastRenderedPageBreak/>
        <w:t>Приложение №4а</w:t>
      </w:r>
    </w:p>
    <w:p w14:paraId="1F4604FC" w14:textId="77777777" w:rsidR="007622BB" w:rsidRPr="00346E76" w:rsidRDefault="00317AB4" w:rsidP="00BC2755">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r>
        <w:rPr>
          <w:b/>
          <w:sz w:val="28"/>
          <w:szCs w:val="28"/>
        </w:rPr>
        <w:t xml:space="preserve">                           </w:t>
      </w:r>
    </w:p>
    <w:p w14:paraId="5C39FE81" w14:textId="12DDACDC" w:rsidR="00AF4EAD" w:rsidRPr="00346E76" w:rsidRDefault="00317AB4" w:rsidP="00BC2755">
      <w:pPr>
        <w:tabs>
          <w:tab w:val="left" w:pos="5387"/>
        </w:tabs>
        <w:ind w:left="5670"/>
        <w:jc w:val="right"/>
        <w:rPr>
          <w:sz w:val="28"/>
        </w:rPr>
      </w:pPr>
      <w:r>
        <w:rPr>
          <w:sz w:val="28"/>
        </w:rPr>
        <w:t xml:space="preserve">от </w:t>
      </w:r>
      <w:r w:rsidR="00C40168">
        <w:rPr>
          <w:sz w:val="28"/>
        </w:rPr>
        <w:t>«_</w:t>
      </w:r>
      <w:r>
        <w:rPr>
          <w:sz w:val="28"/>
        </w:rPr>
        <w:t>___» ____________ 20__ г.</w:t>
      </w:r>
    </w:p>
    <w:p w14:paraId="37E5753A" w14:textId="77777777" w:rsidR="00C34733" w:rsidRPr="00CD41FC" w:rsidRDefault="00317AB4" w:rsidP="00BC2755">
      <w:pPr>
        <w:tabs>
          <w:tab w:val="left" w:pos="5387"/>
        </w:tabs>
        <w:ind w:left="5670"/>
        <w:jc w:val="right"/>
        <w:rPr>
          <w:sz w:val="28"/>
          <w:szCs w:val="28"/>
        </w:rPr>
      </w:pPr>
      <w:r>
        <w:rPr>
          <w:sz w:val="28"/>
          <w:szCs w:val="28"/>
        </w:rPr>
        <w:t>№ __________________</w:t>
      </w:r>
    </w:p>
    <w:p w14:paraId="78CF0E27" w14:textId="77777777" w:rsidR="00AF4EAD" w:rsidRPr="007622BB" w:rsidRDefault="00B51459" w:rsidP="00BC2755">
      <w:pPr>
        <w:pBdr>
          <w:top w:val="nil"/>
          <w:left w:val="nil"/>
          <w:bottom w:val="nil"/>
          <w:right w:val="nil"/>
          <w:between w:val="nil"/>
        </w:pBdr>
        <w:ind w:left="720" w:hanging="720"/>
        <w:jc w:val="center"/>
        <w:rPr>
          <w:color w:val="000000"/>
        </w:rPr>
      </w:pPr>
    </w:p>
    <w:p w14:paraId="3A5EF770" w14:textId="77777777" w:rsidR="00AF4EAD" w:rsidRPr="007622BB" w:rsidRDefault="00B51459" w:rsidP="00BC2755">
      <w:pPr>
        <w:pBdr>
          <w:top w:val="nil"/>
          <w:left w:val="nil"/>
          <w:bottom w:val="nil"/>
          <w:right w:val="nil"/>
          <w:between w:val="nil"/>
        </w:pBdr>
        <w:ind w:left="720" w:hanging="720"/>
        <w:jc w:val="center"/>
        <w:rPr>
          <w:color w:val="000000"/>
        </w:rPr>
      </w:pPr>
    </w:p>
    <w:p w14:paraId="68475488" w14:textId="77777777" w:rsidR="00AF4EAD" w:rsidRPr="00346E76" w:rsidRDefault="00317AB4" w:rsidP="00BC2755">
      <w:pPr>
        <w:jc w:val="center"/>
        <w:rPr>
          <w:b/>
          <w:sz w:val="28"/>
        </w:rPr>
      </w:pPr>
      <w:r>
        <w:rPr>
          <w:b/>
          <w:sz w:val="28"/>
        </w:rPr>
        <w:t>Перечень и формат электронных документов</w:t>
      </w:r>
    </w:p>
    <w:p w14:paraId="1382E53D" w14:textId="77777777" w:rsidR="00AF4EAD" w:rsidRDefault="00B51459" w:rsidP="00BC2755">
      <w:pPr>
        <w:ind w:firstLine="5670"/>
        <w:jc w:val="right"/>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
        <w:gridCol w:w="3653"/>
        <w:gridCol w:w="5220"/>
      </w:tblGrid>
      <w:tr w:rsidR="00283DAF" w:rsidRPr="00596A46" w14:paraId="5034A7D7" w14:textId="77777777" w:rsidTr="006E330B">
        <w:trPr>
          <w:trHeight w:val="933"/>
          <w:jc w:val="center"/>
        </w:trPr>
        <w:tc>
          <w:tcPr>
            <w:tcW w:w="738" w:type="dxa"/>
            <w:tcBorders>
              <w:top w:val="single" w:sz="4" w:space="0" w:color="000000"/>
              <w:left w:val="single" w:sz="4" w:space="0" w:color="000000"/>
              <w:bottom w:val="single" w:sz="4" w:space="0" w:color="000000"/>
              <w:right w:val="single" w:sz="4" w:space="0" w:color="000000"/>
            </w:tcBorders>
          </w:tcPr>
          <w:p w14:paraId="1FA103FE" w14:textId="77777777" w:rsidR="00283DAF" w:rsidRPr="00596A46" w:rsidRDefault="00317AB4" w:rsidP="00BC2755">
            <w:pPr>
              <w:keepNext/>
              <w:keepLines/>
              <w:rPr>
                <w:color w:val="000000"/>
              </w:rPr>
            </w:pPr>
            <w:r>
              <w:t>№</w:t>
            </w:r>
          </w:p>
        </w:tc>
        <w:tc>
          <w:tcPr>
            <w:tcW w:w="3520" w:type="dxa"/>
            <w:tcBorders>
              <w:top w:val="single" w:sz="4" w:space="0" w:color="000000"/>
              <w:left w:val="single" w:sz="4" w:space="0" w:color="000000"/>
              <w:bottom w:val="single" w:sz="4" w:space="0" w:color="000000"/>
              <w:right w:val="single" w:sz="4" w:space="0" w:color="000000"/>
            </w:tcBorders>
          </w:tcPr>
          <w:p w14:paraId="7F22EEE7" w14:textId="77777777" w:rsidR="00283DAF" w:rsidRPr="00C04ABB" w:rsidRDefault="00317AB4" w:rsidP="00BC2755">
            <w:pPr>
              <w:pBdr>
                <w:top w:val="nil"/>
                <w:left w:val="nil"/>
                <w:bottom w:val="nil"/>
                <w:right w:val="nil"/>
                <w:between w:val="nil"/>
              </w:pBdr>
              <w:spacing w:line="276" w:lineRule="auto"/>
              <w:ind w:left="720" w:hanging="720"/>
              <w:jc w:val="center"/>
              <w:rPr>
                <w:color w:val="000000"/>
              </w:rPr>
            </w:pPr>
            <w:r>
              <w:rPr>
                <w:color w:val="000000"/>
              </w:rPr>
              <w:t>Наименование</w:t>
            </w:r>
          </w:p>
          <w:p w14:paraId="7A3406A1" w14:textId="77777777" w:rsidR="00283DAF" w:rsidRPr="00596A46" w:rsidRDefault="00317AB4" w:rsidP="00BC2755">
            <w:pPr>
              <w:keepNext/>
              <w:keepLines/>
              <w:pBdr>
                <w:top w:val="nil"/>
                <w:left w:val="nil"/>
                <w:bottom w:val="nil"/>
                <w:right w:val="nil"/>
                <w:between w:val="nil"/>
              </w:pBdr>
              <w:ind w:left="720" w:hanging="720"/>
              <w:jc w:val="center"/>
              <w:rPr>
                <w:color w:val="000000"/>
              </w:rPr>
            </w:pPr>
            <w:r>
              <w:rPr>
                <w:color w:val="000000"/>
              </w:rPr>
              <w:t>электронного документа</w:t>
            </w:r>
          </w:p>
        </w:tc>
        <w:tc>
          <w:tcPr>
            <w:tcW w:w="5030" w:type="dxa"/>
            <w:tcBorders>
              <w:top w:val="single" w:sz="4" w:space="0" w:color="000000"/>
              <w:left w:val="single" w:sz="4" w:space="0" w:color="000000"/>
              <w:bottom w:val="single" w:sz="4" w:space="0" w:color="000000"/>
              <w:right w:val="single" w:sz="4" w:space="0" w:color="000000"/>
            </w:tcBorders>
          </w:tcPr>
          <w:p w14:paraId="38EF524A" w14:textId="77777777" w:rsidR="00283DAF" w:rsidRPr="00596A46" w:rsidRDefault="00317AB4" w:rsidP="00BC2755">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83DAF" w:rsidRPr="00596A46" w14:paraId="1FE592F1" w14:textId="77777777" w:rsidTr="006E330B">
        <w:trPr>
          <w:trHeight w:val="4532"/>
          <w:jc w:val="center"/>
        </w:trPr>
        <w:tc>
          <w:tcPr>
            <w:tcW w:w="738" w:type="dxa"/>
            <w:tcBorders>
              <w:top w:val="single" w:sz="4" w:space="0" w:color="000000"/>
              <w:left w:val="single" w:sz="4" w:space="0" w:color="000000"/>
              <w:right w:val="single" w:sz="4" w:space="0" w:color="000000"/>
            </w:tcBorders>
          </w:tcPr>
          <w:p w14:paraId="0F17BD79" w14:textId="77777777" w:rsidR="00283DAF" w:rsidRPr="00596A46" w:rsidRDefault="00317AB4" w:rsidP="00BC2755">
            <w:pPr>
              <w:keepNext/>
              <w:keepLines/>
              <w:pBdr>
                <w:top w:val="nil"/>
                <w:left w:val="nil"/>
                <w:bottom w:val="nil"/>
                <w:right w:val="nil"/>
                <w:between w:val="nil"/>
              </w:pBdr>
              <w:rPr>
                <w:color w:val="000000"/>
              </w:rPr>
            </w:pPr>
            <w:r>
              <w:t>1.</w:t>
            </w:r>
          </w:p>
        </w:tc>
        <w:tc>
          <w:tcPr>
            <w:tcW w:w="3520" w:type="dxa"/>
            <w:tcBorders>
              <w:top w:val="single" w:sz="4" w:space="0" w:color="000000"/>
              <w:left w:val="single" w:sz="4" w:space="0" w:color="000000"/>
              <w:right w:val="single" w:sz="4" w:space="0" w:color="000000"/>
            </w:tcBorders>
            <w:shd w:val="clear" w:color="auto" w:fill="auto"/>
          </w:tcPr>
          <w:p w14:paraId="1CCC80AF" w14:textId="77777777" w:rsidR="00283DAF" w:rsidRPr="00C04ABB" w:rsidRDefault="00317AB4" w:rsidP="00BC2755">
            <w:pPr>
              <w:pBdr>
                <w:top w:val="nil"/>
                <w:left w:val="nil"/>
                <w:bottom w:val="nil"/>
                <w:right w:val="nil"/>
                <w:between w:val="nil"/>
              </w:pBdr>
              <w:spacing w:line="276" w:lineRule="auto"/>
              <w:ind w:left="708" w:hanging="708"/>
              <w:jc w:val="both"/>
              <w:rPr>
                <w:i/>
                <w:color w:val="000000"/>
              </w:rPr>
            </w:pPr>
            <w:r>
              <w:rPr>
                <w:i/>
                <w:color w:val="000000"/>
              </w:rPr>
              <w:t>Товарная накладная ТОРГ-12</w:t>
            </w:r>
          </w:p>
          <w:p w14:paraId="6C71761D" w14:textId="77777777" w:rsidR="00283DAF" w:rsidRPr="00C04ABB" w:rsidRDefault="00317AB4" w:rsidP="00BC2755">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14:paraId="57CD2DBF" w14:textId="77777777" w:rsidR="00283DAF" w:rsidRPr="00596A46" w:rsidRDefault="00B51459" w:rsidP="00BC2755">
            <w:pPr>
              <w:keepNext/>
              <w:keepLines/>
              <w:pBdr>
                <w:top w:val="nil"/>
                <w:left w:val="nil"/>
                <w:bottom w:val="nil"/>
                <w:right w:val="nil"/>
                <w:between w:val="nil"/>
              </w:pBdr>
              <w:ind w:left="708" w:hanging="708"/>
              <w:jc w:val="both"/>
              <w:rPr>
                <w:color w:val="000000"/>
              </w:rPr>
            </w:pPr>
          </w:p>
        </w:tc>
        <w:tc>
          <w:tcPr>
            <w:tcW w:w="5030" w:type="dxa"/>
            <w:tcBorders>
              <w:top w:val="single" w:sz="4" w:space="0" w:color="000000"/>
              <w:left w:val="single" w:sz="4" w:space="0" w:color="000000"/>
              <w:right w:val="single" w:sz="4" w:space="0" w:color="000000"/>
            </w:tcBorders>
          </w:tcPr>
          <w:p w14:paraId="7560D1EC"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 xml:space="preserve">XML, утв. приказом ФНС России от 19.12.2018 №ММВ-7-15/820@ с уточнениями. </w:t>
            </w:r>
          </w:p>
          <w:p w14:paraId="1E624D43"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С обязательным заполнением в группе «ИнфПолФХЖ1»:</w:t>
            </w:r>
          </w:p>
          <w:p w14:paraId="3C3AC700"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 xml:space="preserve">1. элемента «ТекстИнф»: </w:t>
            </w:r>
          </w:p>
          <w:p w14:paraId="35F125AA"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p>
          <w:p w14:paraId="7F3EBC5A"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2. элемента «ОснПер»:</w:t>
            </w:r>
          </w:p>
          <w:p w14:paraId="24CCC17B"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 xml:space="preserve">в поле «НаимОсн» указать  «Договор», </w:t>
            </w:r>
          </w:p>
          <w:p w14:paraId="5E275E07" w14:textId="77777777" w:rsidR="00283DAF" w:rsidRPr="00C04ABB" w:rsidRDefault="00317AB4" w:rsidP="00BC2755">
            <w:pPr>
              <w:pBdr>
                <w:top w:val="nil"/>
                <w:left w:val="nil"/>
                <w:bottom w:val="nil"/>
                <w:right w:val="nil"/>
                <w:between w:val="nil"/>
              </w:pBdr>
              <w:spacing w:line="276" w:lineRule="auto"/>
              <w:ind w:left="566" w:hanging="566"/>
              <w:rPr>
                <w:color w:val="000000"/>
              </w:rPr>
            </w:pPr>
            <w:r>
              <w:rPr>
                <w:color w:val="000000"/>
              </w:rPr>
              <w:t>в поле "НомерОсн" указать «_______»,</w:t>
            </w:r>
          </w:p>
          <w:p w14:paraId="274F2449" w14:textId="77777777" w:rsidR="00283DAF" w:rsidRDefault="00317AB4" w:rsidP="00BC2755">
            <w:pPr>
              <w:rPr>
                <w:color w:val="000000"/>
              </w:rPr>
            </w:pPr>
            <w:r>
              <w:rPr>
                <w:color w:val="000000"/>
              </w:rPr>
              <w:t>в поле  "ДатаОсн"» указать</w:t>
            </w:r>
            <w:r>
              <w:t xml:space="preserve">  </w:t>
            </w:r>
            <w:r>
              <w:rPr>
                <w:color w:val="000000"/>
              </w:rPr>
              <w:t xml:space="preserve"> «______».</w:t>
            </w:r>
          </w:p>
          <w:p w14:paraId="222FD405" w14:textId="77777777" w:rsidR="00283DAF" w:rsidRPr="00596A46" w:rsidRDefault="00B51459" w:rsidP="00BC2755">
            <w:pPr>
              <w:keepNext/>
              <w:keepLines/>
              <w:pBdr>
                <w:top w:val="nil"/>
                <w:left w:val="nil"/>
                <w:bottom w:val="nil"/>
                <w:right w:val="nil"/>
                <w:between w:val="nil"/>
              </w:pBdr>
              <w:ind w:left="566" w:hanging="566"/>
              <w:rPr>
                <w:color w:val="000000"/>
              </w:rPr>
            </w:pPr>
          </w:p>
        </w:tc>
      </w:tr>
      <w:tr w:rsidR="00283DAF" w:rsidRPr="00596A46" w14:paraId="63C6E9EA" w14:textId="77777777" w:rsidTr="006E330B">
        <w:trPr>
          <w:trHeight w:val="720"/>
          <w:jc w:val="center"/>
        </w:trPr>
        <w:tc>
          <w:tcPr>
            <w:tcW w:w="738" w:type="dxa"/>
            <w:tcBorders>
              <w:top w:val="single" w:sz="4" w:space="0" w:color="000000"/>
              <w:left w:val="single" w:sz="4" w:space="0" w:color="000000"/>
              <w:bottom w:val="single" w:sz="4" w:space="0" w:color="000000"/>
              <w:right w:val="single" w:sz="4" w:space="0" w:color="000000"/>
            </w:tcBorders>
          </w:tcPr>
          <w:p w14:paraId="4542FA32" w14:textId="77777777" w:rsidR="00283DAF" w:rsidRPr="00596A46" w:rsidRDefault="00317AB4" w:rsidP="00BC2755">
            <w:pPr>
              <w:keepNext/>
              <w:keepLines/>
              <w:pBdr>
                <w:top w:val="nil"/>
                <w:left w:val="nil"/>
                <w:bottom w:val="nil"/>
                <w:right w:val="nil"/>
                <w:between w:val="nil"/>
              </w:pBdr>
              <w:ind w:left="720" w:hanging="720"/>
              <w:rPr>
                <w:color w:val="000000"/>
              </w:rPr>
            </w:pPr>
            <w:r>
              <w:t>2.</w:t>
            </w:r>
          </w:p>
        </w:tc>
        <w:tc>
          <w:tcPr>
            <w:tcW w:w="3520" w:type="dxa"/>
            <w:tcBorders>
              <w:top w:val="single" w:sz="4" w:space="0" w:color="000000"/>
              <w:left w:val="single" w:sz="4" w:space="0" w:color="000000"/>
              <w:bottom w:val="single" w:sz="4" w:space="0" w:color="000000"/>
              <w:right w:val="single" w:sz="4" w:space="0" w:color="000000"/>
            </w:tcBorders>
          </w:tcPr>
          <w:p w14:paraId="3585376B" w14:textId="77777777" w:rsidR="00283DAF" w:rsidRPr="00596A46" w:rsidRDefault="00317AB4" w:rsidP="00BC2755">
            <w:pPr>
              <w:keepNext/>
              <w:keepLines/>
              <w:pBdr>
                <w:top w:val="nil"/>
                <w:left w:val="nil"/>
                <w:bottom w:val="nil"/>
                <w:right w:val="nil"/>
                <w:between w:val="nil"/>
              </w:pBdr>
              <w:ind w:left="720" w:hanging="720"/>
              <w:rPr>
                <w:i/>
                <w:color w:val="000000"/>
              </w:rPr>
            </w:pPr>
            <w:r>
              <w:rPr>
                <w:i/>
                <w:color w:val="000000"/>
              </w:rPr>
              <w:t>Счет-фактура</w:t>
            </w:r>
          </w:p>
        </w:tc>
        <w:tc>
          <w:tcPr>
            <w:tcW w:w="5030" w:type="dxa"/>
            <w:tcBorders>
              <w:top w:val="single" w:sz="4" w:space="0" w:color="000000"/>
              <w:left w:val="single" w:sz="4" w:space="0" w:color="000000"/>
              <w:bottom w:val="single" w:sz="4" w:space="0" w:color="000000"/>
              <w:right w:val="single" w:sz="4" w:space="0" w:color="000000"/>
            </w:tcBorders>
            <w:shd w:val="clear" w:color="auto" w:fill="auto"/>
          </w:tcPr>
          <w:p w14:paraId="52ABC2E3" w14:textId="77777777" w:rsidR="00283DAF" w:rsidRDefault="00317AB4" w:rsidP="00BC2755">
            <w:pPr>
              <w:rPr>
                <w:color w:val="000000"/>
              </w:rPr>
            </w:pPr>
            <w:r>
              <w:rPr>
                <w:color w:val="000000"/>
              </w:rPr>
              <w:t>XML, утв. приказом ФНС России от 19.12.2018 №ММВ-7-15/820@ с уточнениями.</w:t>
            </w:r>
          </w:p>
          <w:p w14:paraId="22604F17" w14:textId="77777777" w:rsidR="00283DAF" w:rsidRPr="00596A46" w:rsidRDefault="00B51459" w:rsidP="00BC2755">
            <w:pPr>
              <w:keepNext/>
              <w:keepLines/>
              <w:autoSpaceDE w:val="0"/>
              <w:autoSpaceDN w:val="0"/>
              <w:adjustRightInd w:val="0"/>
              <w:rPr>
                <w:rFonts w:eastAsia="Calibri"/>
              </w:rPr>
            </w:pPr>
          </w:p>
        </w:tc>
      </w:tr>
      <w:tr w:rsidR="00283DAF" w:rsidRPr="00596A46" w14:paraId="7B48D7B8" w14:textId="77777777" w:rsidTr="006E330B">
        <w:trPr>
          <w:trHeight w:val="1180"/>
          <w:jc w:val="center"/>
        </w:trPr>
        <w:tc>
          <w:tcPr>
            <w:tcW w:w="738" w:type="dxa"/>
            <w:tcBorders>
              <w:top w:val="single" w:sz="4" w:space="0" w:color="000000"/>
              <w:left w:val="single" w:sz="4" w:space="0" w:color="000000"/>
              <w:bottom w:val="single" w:sz="4" w:space="0" w:color="000000"/>
              <w:right w:val="single" w:sz="4" w:space="0" w:color="000000"/>
            </w:tcBorders>
          </w:tcPr>
          <w:p w14:paraId="61089790" w14:textId="77777777" w:rsidR="00283DAF" w:rsidRPr="00596A46" w:rsidRDefault="00317AB4" w:rsidP="00BC2755">
            <w:pPr>
              <w:keepNext/>
              <w:keepLines/>
              <w:pBdr>
                <w:top w:val="nil"/>
                <w:left w:val="nil"/>
                <w:bottom w:val="nil"/>
                <w:right w:val="nil"/>
                <w:between w:val="nil"/>
              </w:pBdr>
              <w:ind w:left="720" w:hanging="720"/>
              <w:rPr>
                <w:color w:val="000000"/>
              </w:rPr>
            </w:pPr>
            <w:r>
              <w:t>3.</w:t>
            </w:r>
          </w:p>
        </w:tc>
        <w:tc>
          <w:tcPr>
            <w:tcW w:w="3520" w:type="dxa"/>
            <w:tcBorders>
              <w:top w:val="single" w:sz="4" w:space="0" w:color="000000"/>
              <w:left w:val="single" w:sz="4" w:space="0" w:color="000000"/>
              <w:bottom w:val="single" w:sz="4" w:space="0" w:color="000000"/>
              <w:right w:val="single" w:sz="4" w:space="0" w:color="000000"/>
            </w:tcBorders>
          </w:tcPr>
          <w:p w14:paraId="21AB5C2F" w14:textId="77777777" w:rsidR="00283DAF" w:rsidRPr="00596A46" w:rsidRDefault="00317AB4" w:rsidP="00BC2755">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030" w:type="dxa"/>
            <w:tcBorders>
              <w:top w:val="single" w:sz="4" w:space="0" w:color="000000"/>
              <w:left w:val="single" w:sz="4" w:space="0" w:color="000000"/>
              <w:bottom w:val="single" w:sz="4" w:space="0" w:color="000000"/>
              <w:right w:val="single" w:sz="4" w:space="0" w:color="000000"/>
            </w:tcBorders>
          </w:tcPr>
          <w:p w14:paraId="45FC4DFE" w14:textId="77777777" w:rsidR="00283DAF" w:rsidRPr="00596A46" w:rsidRDefault="00317AB4" w:rsidP="00BC2755">
            <w:pPr>
              <w:keepNext/>
              <w:keepLines/>
              <w:pBdr>
                <w:top w:val="nil"/>
                <w:left w:val="nil"/>
                <w:bottom w:val="nil"/>
                <w:right w:val="nil"/>
                <w:between w:val="nil"/>
              </w:pBdr>
              <w:rPr>
                <w:color w:val="000000"/>
              </w:rPr>
            </w:pPr>
            <w:r>
              <w:rPr>
                <w:color w:val="000000"/>
              </w:rPr>
              <w:t>XML, утв. приказом ФНС России от 12.10.2020 N ЕД-7-26/736@.</w:t>
            </w:r>
          </w:p>
        </w:tc>
      </w:tr>
    </w:tbl>
    <w:p w14:paraId="3488B4DE" w14:textId="77777777" w:rsidR="00AF4EAD" w:rsidRDefault="00B51459" w:rsidP="00BC2755">
      <w:pPr>
        <w:ind w:firstLine="5670"/>
        <w:jc w:val="right"/>
      </w:pPr>
    </w:p>
    <w:p w14:paraId="7B8F6869" w14:textId="77777777" w:rsidR="00AF4EAD" w:rsidRPr="00474A37" w:rsidRDefault="00B51459" w:rsidP="00BC2755">
      <w:pPr>
        <w:pStyle w:val="1a"/>
        <w:ind w:firstLine="0"/>
      </w:pPr>
    </w:p>
    <w:tbl>
      <w:tblPr>
        <w:tblW w:w="9639" w:type="dxa"/>
        <w:tblLook w:val="01E0" w:firstRow="1" w:lastRow="1" w:firstColumn="1" w:lastColumn="1" w:noHBand="0" w:noVBand="0"/>
      </w:tblPr>
      <w:tblGrid>
        <w:gridCol w:w="4856"/>
        <w:gridCol w:w="4783"/>
      </w:tblGrid>
      <w:tr w:rsidR="00205F5E" w:rsidRPr="00A007B0" w14:paraId="5E2567DB" w14:textId="77777777" w:rsidTr="00346E76">
        <w:trPr>
          <w:trHeight w:val="2119"/>
        </w:trPr>
        <w:tc>
          <w:tcPr>
            <w:tcW w:w="4751" w:type="dxa"/>
          </w:tcPr>
          <w:p w14:paraId="47A57416" w14:textId="77777777" w:rsidR="00205F5E" w:rsidRPr="007622BB" w:rsidRDefault="00317AB4" w:rsidP="00BC2755">
            <w:pPr>
              <w:rPr>
                <w:rFonts w:eastAsia="Arial"/>
                <w:b/>
              </w:rPr>
            </w:pPr>
            <w:r>
              <w:rPr>
                <w:rFonts w:eastAsia="Arial"/>
                <w:b/>
                <w:sz w:val="28"/>
              </w:rPr>
              <w:t>Покупатель:</w:t>
            </w:r>
          </w:p>
          <w:p w14:paraId="31635838" w14:textId="77777777" w:rsidR="00C34733" w:rsidRPr="007E41DF" w:rsidRDefault="00B51459" w:rsidP="00BC2755"/>
          <w:p w14:paraId="4B3C2938" w14:textId="77777777" w:rsidR="00C34733" w:rsidRDefault="00317AB4" w:rsidP="00BC2755">
            <w:pPr>
              <w:rPr>
                <w:sz w:val="28"/>
                <w:szCs w:val="28"/>
              </w:rPr>
            </w:pPr>
            <w:r>
              <w:rPr>
                <w:sz w:val="28"/>
                <w:szCs w:val="28"/>
              </w:rPr>
              <w:t xml:space="preserve">_______________       </w:t>
            </w:r>
          </w:p>
          <w:p w14:paraId="5E06311E" w14:textId="77777777" w:rsidR="00205F5E" w:rsidRPr="00346E76" w:rsidRDefault="00317AB4" w:rsidP="00BC2755">
            <w:r>
              <w:rPr>
                <w:sz w:val="28"/>
                <w:szCs w:val="28"/>
              </w:rPr>
              <w:t>М.П.</w:t>
            </w:r>
          </w:p>
        </w:tc>
        <w:tc>
          <w:tcPr>
            <w:tcW w:w="4680" w:type="dxa"/>
          </w:tcPr>
          <w:p w14:paraId="2E973BB1" w14:textId="77777777" w:rsidR="00205F5E" w:rsidRPr="007622BB" w:rsidRDefault="00317AB4" w:rsidP="00BC2755">
            <w:pPr>
              <w:rPr>
                <w:rFonts w:eastAsia="Arial"/>
                <w:b/>
              </w:rPr>
            </w:pPr>
            <w:r>
              <w:rPr>
                <w:b/>
                <w:sz w:val="28"/>
                <w:szCs w:val="28"/>
              </w:rPr>
              <w:t xml:space="preserve"> </w:t>
            </w:r>
            <w:r>
              <w:rPr>
                <w:rFonts w:eastAsia="Arial"/>
                <w:b/>
                <w:sz w:val="28"/>
              </w:rPr>
              <w:t>Поставщик:</w:t>
            </w:r>
          </w:p>
          <w:p w14:paraId="7AD9CF70" w14:textId="77777777" w:rsidR="00C34733" w:rsidRPr="007E41DF" w:rsidRDefault="00B51459" w:rsidP="00BC2755">
            <w:pPr>
              <w:rPr>
                <w:b/>
              </w:rPr>
            </w:pPr>
          </w:p>
          <w:p w14:paraId="10F7E93C" w14:textId="77777777" w:rsidR="00C34733" w:rsidRPr="007E41DF" w:rsidRDefault="00317AB4" w:rsidP="00BC2755">
            <w:r>
              <w:rPr>
                <w:sz w:val="28"/>
                <w:szCs w:val="28"/>
              </w:rPr>
              <w:t xml:space="preserve">________________ </w:t>
            </w:r>
          </w:p>
          <w:p w14:paraId="11BB6BDB" w14:textId="77777777" w:rsidR="00205F5E" w:rsidRPr="007622BB" w:rsidRDefault="00317AB4" w:rsidP="00BC2755">
            <w:pPr>
              <w:rPr>
                <w:rFonts w:eastAsia="Arial"/>
                <w:b/>
              </w:rPr>
            </w:pPr>
            <w:r>
              <w:rPr>
                <w:sz w:val="28"/>
                <w:szCs w:val="28"/>
              </w:rPr>
              <w:t xml:space="preserve">       М.П.</w:t>
            </w:r>
          </w:p>
        </w:tc>
      </w:tr>
    </w:tbl>
    <w:p w14:paraId="5C0E1858" w14:textId="77777777" w:rsidR="00AF4EAD" w:rsidRDefault="00B51459" w:rsidP="00BC2755">
      <w:pPr>
        <w:ind w:firstLine="5670"/>
        <w:jc w:val="right"/>
      </w:pPr>
    </w:p>
    <w:p w14:paraId="23C8D55E" w14:textId="77777777" w:rsidR="00AF4EAD" w:rsidRDefault="00B51459" w:rsidP="00BC2755">
      <w:pPr>
        <w:ind w:firstLine="5670"/>
        <w:jc w:val="right"/>
      </w:pPr>
    </w:p>
    <w:p w14:paraId="6AAE321D" w14:textId="77777777" w:rsidR="00AF4EAD" w:rsidRPr="00346E76" w:rsidRDefault="00317AB4" w:rsidP="00BC2755">
      <w:pPr>
        <w:ind w:firstLine="5670"/>
        <w:jc w:val="right"/>
        <w:rPr>
          <w:b/>
          <w:sz w:val="28"/>
        </w:rPr>
      </w:pPr>
      <w:r>
        <w:rPr>
          <w:sz w:val="28"/>
          <w:szCs w:val="28"/>
        </w:rPr>
        <w:br w:type="column"/>
      </w:r>
      <w:r>
        <w:rPr>
          <w:sz w:val="28"/>
        </w:rPr>
        <w:lastRenderedPageBreak/>
        <w:t>Приложение № 5</w:t>
      </w:r>
    </w:p>
    <w:p w14:paraId="37C580DD" w14:textId="77777777" w:rsidR="00AF4EAD" w:rsidRPr="00346E76" w:rsidRDefault="00317AB4" w:rsidP="00BC2755">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2EED8191" w14:textId="77777777" w:rsidR="00AF4EAD" w:rsidRPr="00346E76" w:rsidRDefault="00317AB4" w:rsidP="00BC2755">
      <w:pPr>
        <w:ind w:left="5812" w:right="139"/>
        <w:jc w:val="right"/>
        <w:rPr>
          <w:sz w:val="28"/>
        </w:rPr>
      </w:pPr>
      <w:r>
        <w:rPr>
          <w:sz w:val="28"/>
        </w:rPr>
        <w:t xml:space="preserve">№ </w:t>
      </w:r>
      <w:r>
        <w:rPr>
          <w:sz w:val="28"/>
          <w:szCs w:val="28"/>
        </w:rPr>
        <w:t>________________</w:t>
      </w:r>
    </w:p>
    <w:p w14:paraId="68906500" w14:textId="77777777" w:rsidR="00AF4EAD" w:rsidRPr="00346E76" w:rsidRDefault="00317AB4" w:rsidP="00BC2755">
      <w:pPr>
        <w:ind w:left="5812" w:right="139"/>
        <w:jc w:val="right"/>
        <w:rPr>
          <w:sz w:val="28"/>
        </w:rPr>
      </w:pPr>
      <w:r>
        <w:rPr>
          <w:sz w:val="28"/>
        </w:rPr>
        <w:t>от «___»________20__г.</w:t>
      </w:r>
    </w:p>
    <w:p w14:paraId="067F9C3A" w14:textId="77777777" w:rsidR="00AF4EAD" w:rsidRPr="003B78D1" w:rsidRDefault="00B51459" w:rsidP="00BC2755"/>
    <w:p w14:paraId="68990DC6" w14:textId="77777777" w:rsidR="00AF4EAD" w:rsidRPr="00346E76" w:rsidRDefault="00317AB4" w:rsidP="00BC2755">
      <w:pPr>
        <w:autoSpaceDE w:val="0"/>
        <w:autoSpaceDN w:val="0"/>
        <w:adjustRightInd w:val="0"/>
        <w:ind w:right="11"/>
        <w:jc w:val="center"/>
        <w:rPr>
          <w:b/>
          <w:sz w:val="26"/>
        </w:rPr>
      </w:pPr>
      <w:r>
        <w:rPr>
          <w:b/>
          <w:sz w:val="26"/>
        </w:rPr>
        <w:t>НАЛОГОВАЯ ОГОВОРКА</w:t>
      </w:r>
    </w:p>
    <w:p w14:paraId="52B24151" w14:textId="77777777" w:rsidR="00AF4EAD" w:rsidRPr="003B78D1" w:rsidRDefault="00B51459" w:rsidP="00BC2755">
      <w:pPr>
        <w:autoSpaceDE w:val="0"/>
        <w:autoSpaceDN w:val="0"/>
        <w:adjustRightInd w:val="0"/>
        <w:ind w:right="43" w:firstLine="854"/>
        <w:jc w:val="both"/>
        <w:rPr>
          <w:lang w:eastAsia="ru-RU"/>
        </w:rPr>
      </w:pPr>
    </w:p>
    <w:p w14:paraId="1B8098D8" w14:textId="77777777" w:rsidR="00AF4EAD" w:rsidRPr="00346E76" w:rsidRDefault="00317AB4" w:rsidP="00BC2755">
      <w:pPr>
        <w:autoSpaceDE w:val="0"/>
        <w:autoSpaceDN w:val="0"/>
        <w:adjustRightInd w:val="0"/>
        <w:ind w:firstLine="709"/>
        <w:jc w:val="both"/>
        <w:rPr>
          <w:sz w:val="28"/>
        </w:rPr>
      </w:pPr>
      <w:r>
        <w:rPr>
          <w:sz w:val="28"/>
        </w:rPr>
        <w:t xml:space="preserve">1. Поставщик </w:t>
      </w:r>
      <w:r>
        <w:rPr>
          <w:color w:val="000000"/>
          <w:sz w:val="28"/>
        </w:rPr>
        <w:t xml:space="preserve">на момент заключения и/или при исполнении </w:t>
      </w:r>
      <w:r>
        <w:rPr>
          <w:sz w:val="28"/>
          <w:szCs w:val="28"/>
          <w:lang w:eastAsia="ru-RU"/>
        </w:rPr>
        <w:t>договора</w:t>
      </w:r>
      <w:r>
        <w:rPr>
          <w:sz w:val="28"/>
        </w:rPr>
        <w:t xml:space="preserve"> </w:t>
      </w:r>
      <w:r>
        <w:rPr>
          <w:rFonts w:eastAsia="MS Mincho"/>
          <w:sz w:val="28"/>
        </w:rPr>
        <w:t xml:space="preserve">от «__» ____________ 202__ г. </w:t>
      </w:r>
      <w:r>
        <w:rPr>
          <w:sz w:val="28"/>
          <w:szCs w:val="28"/>
          <w:lang w:eastAsia="ru-RU"/>
        </w:rPr>
        <w:t>№ ____________,</w:t>
      </w:r>
      <w:r>
        <w:rPr>
          <w:sz w:val="28"/>
        </w:rPr>
        <w:t xml:space="preserve"> </w:t>
      </w:r>
      <w:r>
        <w:rPr>
          <w:rFonts w:eastAsia="MS Mincho"/>
          <w:sz w:val="28"/>
        </w:rPr>
        <w:t xml:space="preserve">(далее также – Договор, настоящий Договор) заключенного с ПАО «ТрансКонтейнер» (далее – Покупатель), </w:t>
      </w:r>
      <w:r>
        <w:rPr>
          <w:sz w:val="28"/>
        </w:rPr>
        <w:t>гарантирует (заверяет), что:</w:t>
      </w:r>
    </w:p>
    <w:p w14:paraId="2F7456D5" w14:textId="77777777" w:rsidR="00AF4EAD" w:rsidRPr="00346E76" w:rsidRDefault="00317AB4" w:rsidP="00BC2755">
      <w:pPr>
        <w:autoSpaceDE w:val="0"/>
        <w:autoSpaceDN w:val="0"/>
        <w:adjustRightInd w:val="0"/>
        <w:ind w:firstLine="709"/>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1D340458" w14:textId="77777777" w:rsidR="00AF4EAD" w:rsidRPr="00346E76" w:rsidRDefault="00317AB4" w:rsidP="00BC2755">
      <w:pPr>
        <w:autoSpaceDE w:val="0"/>
        <w:autoSpaceDN w:val="0"/>
        <w:adjustRightInd w:val="0"/>
        <w:ind w:firstLine="709"/>
        <w:jc w:val="both"/>
        <w:rPr>
          <w:sz w:val="28"/>
        </w:rPr>
      </w:pPr>
      <w:r>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F976B13" w14:textId="77777777" w:rsidR="00AF4EAD" w:rsidRPr="00346E76" w:rsidRDefault="00317AB4" w:rsidP="00BC2755">
      <w:pPr>
        <w:autoSpaceDE w:val="0"/>
        <w:autoSpaceDN w:val="0"/>
        <w:adjustRightInd w:val="0"/>
        <w:ind w:firstLine="709"/>
        <w:jc w:val="both"/>
        <w:rPr>
          <w:sz w:val="28"/>
        </w:rPr>
      </w:pPr>
      <w:r>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EF3A034" w14:textId="77777777" w:rsidR="00AF4EAD" w:rsidRPr="00346E76" w:rsidRDefault="00317AB4" w:rsidP="00BC2755">
      <w:pPr>
        <w:autoSpaceDE w:val="0"/>
        <w:autoSpaceDN w:val="0"/>
        <w:adjustRightInd w:val="0"/>
        <w:ind w:firstLine="709"/>
        <w:jc w:val="both"/>
        <w:rPr>
          <w:sz w:val="28"/>
        </w:rPr>
      </w:pPr>
      <w:r>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55BEBD" w14:textId="77777777" w:rsidR="00AF4EAD" w:rsidRPr="00346E76" w:rsidRDefault="00317AB4" w:rsidP="00BC2755">
      <w:pPr>
        <w:autoSpaceDE w:val="0"/>
        <w:autoSpaceDN w:val="0"/>
        <w:adjustRightInd w:val="0"/>
        <w:ind w:firstLine="709"/>
        <w:jc w:val="both"/>
        <w:rPr>
          <w:sz w:val="28"/>
        </w:rPr>
      </w:pPr>
      <w:r>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B8315F4" w14:textId="77777777" w:rsidR="00AF4EAD" w:rsidRPr="00346E76" w:rsidRDefault="00317AB4" w:rsidP="00BC2755">
      <w:pPr>
        <w:autoSpaceDE w:val="0"/>
        <w:autoSpaceDN w:val="0"/>
        <w:adjustRightInd w:val="0"/>
        <w:ind w:firstLine="709"/>
        <w:jc w:val="both"/>
        <w:rPr>
          <w:sz w:val="28"/>
        </w:rPr>
      </w:pPr>
      <w:r>
        <w:rPr>
          <w:sz w:val="28"/>
        </w:rPr>
        <w:t>не совершает сделок (операций) основной целью которых являются неуплата (неполная уплата) и (или) зачет (возврат) суммы налога;</w:t>
      </w:r>
    </w:p>
    <w:p w14:paraId="3EEDFB72" w14:textId="77777777" w:rsidR="00AF4EAD" w:rsidRPr="00346E76" w:rsidRDefault="00317AB4" w:rsidP="00BC2755">
      <w:pPr>
        <w:autoSpaceDE w:val="0"/>
        <w:autoSpaceDN w:val="0"/>
        <w:adjustRightInd w:val="0"/>
        <w:ind w:firstLine="709"/>
        <w:jc w:val="both"/>
        <w:rPr>
          <w:sz w:val="28"/>
        </w:rPr>
      </w:pPr>
      <w:r>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AD41B08" w14:textId="77777777" w:rsidR="00AF4EAD" w:rsidRPr="00346E76" w:rsidRDefault="00317AB4" w:rsidP="00BC2755">
      <w:pPr>
        <w:autoSpaceDE w:val="0"/>
        <w:autoSpaceDN w:val="0"/>
        <w:adjustRightInd w:val="0"/>
        <w:ind w:firstLine="709"/>
        <w:jc w:val="both"/>
        <w:rPr>
          <w:sz w:val="28"/>
        </w:rPr>
      </w:pPr>
      <w:r>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61DDAD9" w14:textId="77777777" w:rsidR="00AF4EAD" w:rsidRPr="00346E76" w:rsidRDefault="00317AB4" w:rsidP="00BC2755">
      <w:pPr>
        <w:autoSpaceDE w:val="0"/>
        <w:autoSpaceDN w:val="0"/>
        <w:adjustRightInd w:val="0"/>
        <w:ind w:firstLine="709"/>
        <w:jc w:val="both"/>
        <w:rPr>
          <w:sz w:val="28"/>
        </w:rPr>
      </w:pPr>
      <w:r>
        <w:rPr>
          <w:sz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rPr>
        <w:lastRenderedPageBreak/>
        <w:t>выборочно, игнорируя те из них, которые непосредственно не связаны с получением налоговой выгоды;</w:t>
      </w:r>
    </w:p>
    <w:p w14:paraId="0261819D" w14:textId="0A6AB4FF" w:rsidR="00AF4EAD" w:rsidRPr="00346E76" w:rsidRDefault="00317AB4" w:rsidP="00BC2755">
      <w:pPr>
        <w:autoSpaceDE w:val="0"/>
        <w:autoSpaceDN w:val="0"/>
        <w:adjustRightInd w:val="0"/>
        <w:ind w:firstLine="709"/>
        <w:jc w:val="both"/>
        <w:rPr>
          <w:sz w:val="28"/>
        </w:rPr>
      </w:pPr>
      <w:r>
        <w:rPr>
          <w:sz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1B62226" w14:textId="77777777" w:rsidR="00AF4EAD" w:rsidRPr="00346E76" w:rsidRDefault="00317AB4" w:rsidP="00BC2755">
      <w:pPr>
        <w:autoSpaceDE w:val="0"/>
        <w:autoSpaceDN w:val="0"/>
        <w:adjustRightInd w:val="0"/>
        <w:ind w:firstLine="709"/>
        <w:jc w:val="both"/>
        <w:rPr>
          <w:color w:val="000000"/>
          <w:sz w:val="28"/>
        </w:rPr>
      </w:pPr>
      <w:r>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color w:val="000000"/>
          <w:sz w:val="28"/>
        </w:rPr>
        <w:t>;</w:t>
      </w:r>
    </w:p>
    <w:p w14:paraId="7348FBE6" w14:textId="77777777" w:rsidR="00AF4EAD" w:rsidRPr="00346E76" w:rsidRDefault="00317AB4" w:rsidP="00BC2755">
      <w:pPr>
        <w:autoSpaceDE w:val="0"/>
        <w:autoSpaceDN w:val="0"/>
        <w:adjustRightInd w:val="0"/>
        <w:ind w:firstLine="709"/>
        <w:jc w:val="both"/>
        <w:rPr>
          <w:sz w:val="28"/>
        </w:rPr>
      </w:pPr>
      <w:r>
        <w:rPr>
          <w:sz w:val="28"/>
        </w:rPr>
        <w:t>лица, подписывающие от его имени первичные документы и счета-фактуры, имеют на это все необходимые полномочия.</w:t>
      </w:r>
    </w:p>
    <w:p w14:paraId="51F48D48" w14:textId="77777777" w:rsidR="00AF4EAD" w:rsidRPr="00346E76" w:rsidRDefault="00317AB4" w:rsidP="00BC2755">
      <w:pPr>
        <w:tabs>
          <w:tab w:val="left" w:pos="1272"/>
        </w:tabs>
        <w:autoSpaceDE w:val="0"/>
        <w:autoSpaceDN w:val="0"/>
        <w:adjustRightInd w:val="0"/>
        <w:ind w:firstLine="709"/>
        <w:jc w:val="both"/>
        <w:rPr>
          <w:sz w:val="28"/>
        </w:rPr>
      </w:pPr>
      <w:r>
        <w:rPr>
          <w:sz w:val="28"/>
        </w:rPr>
        <w:t xml:space="preserve">2. В соответствии со ст. 406.1 Гражданского кодекса Российской Федерации (далее </w:t>
      </w:r>
      <w:r>
        <w:rPr>
          <w:rFonts w:eastAsia="MS Mincho"/>
          <w:sz w:val="28"/>
        </w:rPr>
        <w:t xml:space="preserve">– </w:t>
      </w:r>
      <w:r>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2DDCDE32" w14:textId="77777777" w:rsidR="00AF4EAD" w:rsidRPr="00346E76" w:rsidRDefault="00317AB4" w:rsidP="00BC2755">
      <w:pPr>
        <w:tabs>
          <w:tab w:val="left" w:pos="1272"/>
        </w:tabs>
        <w:autoSpaceDE w:val="0"/>
        <w:autoSpaceDN w:val="0"/>
        <w:adjustRightInd w:val="0"/>
        <w:ind w:firstLine="709"/>
        <w:jc w:val="both"/>
        <w:rPr>
          <w:sz w:val="28"/>
        </w:rPr>
      </w:pPr>
      <w:r>
        <w:rPr>
          <w:sz w:val="28"/>
        </w:rPr>
        <w:t>2.1.</w:t>
      </w:r>
      <w:r>
        <w:rPr>
          <w:sz w:val="28"/>
        </w:rPr>
        <w:tab/>
        <w:t xml:space="preserve"> установит получение Покупателем необоснованной налоговой выгоды в связи с исполнением Договора и/или</w:t>
      </w:r>
    </w:p>
    <w:p w14:paraId="0D44F23E" w14:textId="77777777" w:rsidR="00AF4EAD" w:rsidRPr="00346E76" w:rsidRDefault="00317AB4" w:rsidP="00BC2755">
      <w:pPr>
        <w:tabs>
          <w:tab w:val="left" w:pos="1272"/>
        </w:tabs>
        <w:autoSpaceDE w:val="0"/>
        <w:autoSpaceDN w:val="0"/>
        <w:adjustRightInd w:val="0"/>
        <w:ind w:firstLine="709"/>
        <w:jc w:val="both"/>
        <w:rPr>
          <w:sz w:val="28"/>
        </w:rPr>
      </w:pPr>
      <w:r>
        <w:rPr>
          <w:sz w:val="28"/>
        </w:rPr>
        <w:t>2.2.</w:t>
      </w:r>
      <w:r>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90DF257" w14:textId="77777777" w:rsidR="00AF4EAD" w:rsidRPr="00346E76" w:rsidRDefault="00317AB4" w:rsidP="00BC2755">
      <w:pPr>
        <w:tabs>
          <w:tab w:val="left" w:pos="1272"/>
        </w:tabs>
        <w:autoSpaceDE w:val="0"/>
        <w:autoSpaceDN w:val="0"/>
        <w:adjustRightInd w:val="0"/>
        <w:ind w:firstLine="709"/>
        <w:jc w:val="both"/>
        <w:rPr>
          <w:sz w:val="28"/>
        </w:rPr>
      </w:pPr>
      <w:r>
        <w:rPr>
          <w:sz w:val="28"/>
        </w:rPr>
        <w:t>2.3.</w:t>
      </w:r>
      <w:r>
        <w:rPr>
          <w:sz w:val="28"/>
        </w:rPr>
        <w:tab/>
        <w:t xml:space="preserve"> признает неправомерным применение Покупателем налоговых вычетов в отношении сумм НДС</w:t>
      </w:r>
    </w:p>
    <w:p w14:paraId="1716C7D4" w14:textId="77777777" w:rsidR="00AF4EAD" w:rsidRPr="00346E76" w:rsidRDefault="00317AB4" w:rsidP="00BC2755">
      <w:pPr>
        <w:tabs>
          <w:tab w:val="left" w:pos="1272"/>
        </w:tabs>
        <w:autoSpaceDE w:val="0"/>
        <w:autoSpaceDN w:val="0"/>
        <w:adjustRightInd w:val="0"/>
        <w:ind w:firstLine="709"/>
        <w:jc w:val="both"/>
        <w:rPr>
          <w:color w:val="000000"/>
          <w:sz w:val="28"/>
        </w:rPr>
      </w:pPr>
      <w:r>
        <w:rPr>
          <w:sz w:val="28"/>
        </w:rPr>
        <w:t>в связи с тем, что Поставщик</w:t>
      </w:r>
      <w:r>
        <w:rPr>
          <w:color w:val="000000"/>
          <w:sz w:val="28"/>
        </w:rPr>
        <w:t>:</w:t>
      </w:r>
    </w:p>
    <w:p w14:paraId="5FFCC9C9" w14:textId="77777777" w:rsidR="00AF4EAD" w:rsidRPr="00346E76" w:rsidRDefault="00317AB4" w:rsidP="00BC2755">
      <w:pPr>
        <w:tabs>
          <w:tab w:val="left" w:pos="1272"/>
        </w:tabs>
        <w:autoSpaceDE w:val="0"/>
        <w:autoSpaceDN w:val="0"/>
        <w:adjustRightInd w:val="0"/>
        <w:ind w:firstLine="709"/>
        <w:jc w:val="both"/>
        <w:rPr>
          <w:color w:val="000000"/>
          <w:sz w:val="28"/>
        </w:rPr>
      </w:pPr>
      <w:r>
        <w:rPr>
          <w:color w:val="000000"/>
          <w:sz w:val="28"/>
        </w:rPr>
        <w:t>2.4.</w:t>
      </w:r>
      <w:r>
        <w:rPr>
          <w:color w:val="000000"/>
          <w:sz w:val="28"/>
        </w:rPr>
        <w:tab/>
        <w:t xml:space="preserve"> нарушал свои налоговые обязанности по отражению в качестве дохода сумм, полученных от </w:t>
      </w:r>
      <w:r>
        <w:rPr>
          <w:sz w:val="28"/>
        </w:rPr>
        <w:t xml:space="preserve">Покупателя </w:t>
      </w:r>
      <w:r>
        <w:rPr>
          <w:color w:val="000000"/>
          <w:sz w:val="28"/>
        </w:rPr>
        <w:t>по Договору, а равно по исчислению и перечислению в бюджет НДС и/или</w:t>
      </w:r>
    </w:p>
    <w:p w14:paraId="7FD5FF94" w14:textId="77777777" w:rsidR="00AF4EAD" w:rsidRPr="00346E76" w:rsidRDefault="00317AB4" w:rsidP="00BC2755">
      <w:pPr>
        <w:tabs>
          <w:tab w:val="left" w:pos="1272"/>
        </w:tabs>
        <w:autoSpaceDE w:val="0"/>
        <w:autoSpaceDN w:val="0"/>
        <w:adjustRightInd w:val="0"/>
        <w:ind w:firstLine="709"/>
        <w:jc w:val="both"/>
        <w:rPr>
          <w:sz w:val="28"/>
        </w:rPr>
      </w:pPr>
      <w:r>
        <w:rPr>
          <w:color w:val="000000"/>
          <w:sz w:val="28"/>
        </w:rPr>
        <w:t>2.5.</w:t>
      </w:r>
      <w:r>
        <w:rPr>
          <w:color w:val="000000"/>
          <w:sz w:val="28"/>
        </w:rPr>
        <w:tab/>
        <w:t xml:space="preserve"> </w:t>
      </w:r>
      <w:r>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FBACF9E" w14:textId="77777777" w:rsidR="00AF4EAD" w:rsidRPr="00346E76" w:rsidRDefault="00317AB4" w:rsidP="00BC2755">
      <w:pPr>
        <w:tabs>
          <w:tab w:val="left" w:pos="1272"/>
        </w:tabs>
        <w:autoSpaceDE w:val="0"/>
        <w:autoSpaceDN w:val="0"/>
        <w:adjustRightInd w:val="0"/>
        <w:ind w:firstLine="709"/>
        <w:jc w:val="both"/>
        <w:rPr>
          <w:sz w:val="28"/>
        </w:rPr>
      </w:pPr>
      <w:r>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color w:val="000000"/>
          <w:sz w:val="28"/>
        </w:rPr>
        <w:t xml:space="preserve">вправе в течение 10 (десяти) рабочих дней с даты письменного предложения </w:t>
      </w:r>
      <w:r>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4CBBCE2B" w14:textId="77777777" w:rsidR="00AF4EAD" w:rsidRPr="00346E76" w:rsidRDefault="00317AB4" w:rsidP="00BC2755">
      <w:pPr>
        <w:widowControl w:val="0"/>
        <w:tabs>
          <w:tab w:val="left" w:pos="1272"/>
        </w:tabs>
        <w:autoSpaceDE w:val="0"/>
        <w:autoSpaceDN w:val="0"/>
        <w:adjustRightInd w:val="0"/>
        <w:ind w:firstLine="709"/>
        <w:jc w:val="both"/>
        <w:rPr>
          <w:sz w:val="28"/>
        </w:rPr>
      </w:pPr>
      <w:r>
        <w:rPr>
          <w:sz w:val="28"/>
        </w:rPr>
        <w:t>2.6.</w:t>
      </w:r>
      <w:r>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5BE1256E" w14:textId="77777777" w:rsidR="00AF4EAD" w:rsidRPr="00346E76" w:rsidRDefault="00317AB4" w:rsidP="00BC2755">
      <w:pPr>
        <w:widowControl w:val="0"/>
        <w:tabs>
          <w:tab w:val="left" w:pos="1272"/>
        </w:tabs>
        <w:autoSpaceDE w:val="0"/>
        <w:autoSpaceDN w:val="0"/>
        <w:adjustRightInd w:val="0"/>
        <w:ind w:firstLine="709"/>
        <w:jc w:val="both"/>
        <w:rPr>
          <w:sz w:val="28"/>
        </w:rPr>
      </w:pPr>
      <w:r>
        <w:rPr>
          <w:sz w:val="28"/>
        </w:rPr>
        <w:t>2.7.</w:t>
      </w:r>
      <w:r>
        <w:rPr>
          <w:sz w:val="28"/>
        </w:rPr>
        <w:tab/>
        <w:t xml:space="preserve"> сумма начисленных Покупателю пеней на сумму Доначисленных налогов (далее – Пени); плюс</w:t>
      </w:r>
    </w:p>
    <w:p w14:paraId="6765D6AF" w14:textId="3AAE518F" w:rsidR="00AF4EAD" w:rsidRPr="00346E76" w:rsidRDefault="00317AB4" w:rsidP="00BC2755">
      <w:pPr>
        <w:widowControl w:val="0"/>
        <w:autoSpaceDE w:val="0"/>
        <w:autoSpaceDN w:val="0"/>
        <w:adjustRightInd w:val="0"/>
        <w:ind w:firstLine="709"/>
        <w:jc w:val="both"/>
        <w:rPr>
          <w:sz w:val="28"/>
        </w:rPr>
      </w:pPr>
      <w:r>
        <w:rPr>
          <w:sz w:val="28"/>
        </w:rPr>
        <w:t>2.8.</w:t>
      </w:r>
      <w:r>
        <w:rPr>
          <w:sz w:val="28"/>
        </w:rPr>
        <w:tab/>
        <w:t>штрафы</w:t>
      </w:r>
      <w:r w:rsidR="00BC2755">
        <w:rPr>
          <w:sz w:val="28"/>
        </w:rPr>
        <w:t>,</w:t>
      </w:r>
      <w:r>
        <w:rPr>
          <w:sz w:val="28"/>
        </w:rPr>
        <w:t xml:space="preserve"> начисленные Покупателю за соответствующие налоговые нарушения в связи с неуплатой ею Доначисленных налогов (далее – Штрафы).</w:t>
      </w:r>
    </w:p>
    <w:p w14:paraId="48E9DCBA" w14:textId="224E0D83" w:rsidR="00AF4EAD" w:rsidRPr="00346E76" w:rsidRDefault="00317AB4" w:rsidP="00BC2755">
      <w:pPr>
        <w:autoSpaceDE w:val="0"/>
        <w:autoSpaceDN w:val="0"/>
        <w:adjustRightInd w:val="0"/>
        <w:ind w:firstLine="709"/>
        <w:jc w:val="both"/>
        <w:rPr>
          <w:sz w:val="28"/>
        </w:rPr>
      </w:pPr>
      <w:r>
        <w:rPr>
          <w:sz w:val="28"/>
        </w:rPr>
        <w:t>3.</w:t>
      </w:r>
      <w:r>
        <w:rPr>
          <w:sz w:val="28"/>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w:t>
      </w:r>
      <w:r>
        <w:rPr>
          <w:sz w:val="28"/>
        </w:rPr>
        <w:lastRenderedPageBreak/>
        <w:t>(услуг), имущественные права</w:t>
      </w:r>
      <w:r w:rsidR="00BC2755">
        <w:rPr>
          <w:sz w:val="28"/>
        </w:rPr>
        <w:t>,</w:t>
      </w:r>
      <w:r>
        <w:rPr>
          <w:sz w:val="28"/>
        </w:rPr>
        <w:t xml:space="preserve"> являющиеся объектом настоящего Договора, имущественных требований:</w:t>
      </w:r>
    </w:p>
    <w:p w14:paraId="4EC5ADA7" w14:textId="77777777" w:rsidR="00AF4EAD" w:rsidRPr="00346E76" w:rsidRDefault="00317AB4" w:rsidP="00BC2755">
      <w:pPr>
        <w:tabs>
          <w:tab w:val="left" w:pos="1272"/>
        </w:tabs>
        <w:autoSpaceDE w:val="0"/>
        <w:autoSpaceDN w:val="0"/>
        <w:adjustRightInd w:val="0"/>
        <w:ind w:firstLine="709"/>
        <w:jc w:val="both"/>
        <w:rPr>
          <w:sz w:val="28"/>
        </w:rPr>
      </w:pPr>
      <w:r>
        <w:rPr>
          <w:sz w:val="28"/>
        </w:rPr>
        <w:t>3.1.</w:t>
      </w:r>
      <w:r>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0A3B098" w14:textId="77777777" w:rsidR="00AF4EAD" w:rsidRPr="00346E76" w:rsidRDefault="00317AB4" w:rsidP="00BC2755">
      <w:pPr>
        <w:tabs>
          <w:tab w:val="left" w:pos="1272"/>
        </w:tabs>
        <w:autoSpaceDE w:val="0"/>
        <w:autoSpaceDN w:val="0"/>
        <w:adjustRightInd w:val="0"/>
        <w:ind w:firstLine="709"/>
        <w:jc w:val="both"/>
        <w:rPr>
          <w:sz w:val="28"/>
        </w:rPr>
      </w:pPr>
      <w:r>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color w:val="000000"/>
          <w:sz w:val="28"/>
        </w:rPr>
        <w:t xml:space="preserve">обязан в течение 10 (десять) рабочих дней с даты письменного требования </w:t>
      </w:r>
      <w:r>
        <w:rPr>
          <w:sz w:val="28"/>
        </w:rPr>
        <w:t>Покупателя возместить последнему Имущественные потери, связанные с нарушением имущественных прав третьих лиц.</w:t>
      </w:r>
    </w:p>
    <w:p w14:paraId="72BA7149" w14:textId="77777777" w:rsidR="00AF4EAD" w:rsidRPr="00346E76" w:rsidRDefault="00317AB4" w:rsidP="00BC2755">
      <w:pPr>
        <w:tabs>
          <w:tab w:val="left" w:pos="1133"/>
        </w:tabs>
        <w:autoSpaceDE w:val="0"/>
        <w:autoSpaceDN w:val="0"/>
        <w:adjustRightInd w:val="0"/>
        <w:ind w:firstLine="709"/>
        <w:jc w:val="both"/>
        <w:rPr>
          <w:sz w:val="28"/>
        </w:rPr>
      </w:pPr>
      <w:r>
        <w:rPr>
          <w:sz w:val="28"/>
        </w:rPr>
        <w:t>4.</w:t>
      </w:r>
      <w:r>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color w:val="000000"/>
          <w:sz w:val="28"/>
        </w:rPr>
        <w:t xml:space="preserve"> </w:t>
      </w:r>
      <w:r>
        <w:rPr>
          <w:sz w:val="28"/>
          <w:u w:val="single"/>
        </w:rPr>
        <w:t>будет обязан</w:t>
      </w:r>
      <w:r>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598F4F4" w14:textId="77777777" w:rsidR="00AF4EAD" w:rsidRPr="00346E76" w:rsidRDefault="00317AB4" w:rsidP="00BC2755">
      <w:pPr>
        <w:tabs>
          <w:tab w:val="left" w:pos="1133"/>
        </w:tabs>
        <w:autoSpaceDE w:val="0"/>
        <w:autoSpaceDN w:val="0"/>
        <w:adjustRightInd w:val="0"/>
        <w:ind w:firstLine="709"/>
        <w:jc w:val="both"/>
        <w:rPr>
          <w:sz w:val="28"/>
        </w:rPr>
      </w:pPr>
      <w:r>
        <w:rPr>
          <w:sz w:val="28"/>
        </w:rPr>
        <w:t>4.1.</w:t>
      </w:r>
      <w:r>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rPr>
        <w:br/>
        <w:t>(-ам), в рамках которого (-ых) Покупатель предпринял добросовестные усилия по оспариванию Решения налогового органа, а также</w:t>
      </w:r>
    </w:p>
    <w:p w14:paraId="07FA232A" w14:textId="77777777" w:rsidR="00AF4EAD" w:rsidRPr="00346E76" w:rsidRDefault="00317AB4" w:rsidP="00BC2755">
      <w:pPr>
        <w:tabs>
          <w:tab w:val="left" w:pos="1133"/>
        </w:tabs>
        <w:autoSpaceDE w:val="0"/>
        <w:autoSpaceDN w:val="0"/>
        <w:adjustRightInd w:val="0"/>
        <w:ind w:firstLine="709"/>
        <w:jc w:val="both"/>
        <w:rPr>
          <w:sz w:val="28"/>
        </w:rPr>
      </w:pPr>
      <w:r>
        <w:rPr>
          <w:sz w:val="28"/>
        </w:rPr>
        <w:t>4.2.</w:t>
      </w:r>
      <w:r>
        <w:rPr>
          <w:sz w:val="28"/>
        </w:rPr>
        <w:tab/>
        <w:t>судебные расходы Покупателя в связи с оспариванием Решения налогового органа в полном размере.</w:t>
      </w:r>
    </w:p>
    <w:p w14:paraId="2223B2BD" w14:textId="77777777" w:rsidR="00AF4EAD" w:rsidRPr="00346E76" w:rsidRDefault="00317AB4" w:rsidP="00BC2755">
      <w:pPr>
        <w:tabs>
          <w:tab w:val="left" w:pos="1133"/>
        </w:tabs>
        <w:autoSpaceDE w:val="0"/>
        <w:autoSpaceDN w:val="0"/>
        <w:adjustRightInd w:val="0"/>
        <w:ind w:firstLine="709"/>
        <w:jc w:val="both"/>
        <w:rPr>
          <w:sz w:val="28"/>
        </w:rPr>
      </w:pPr>
      <w:r>
        <w:rPr>
          <w:sz w:val="28"/>
        </w:rPr>
        <w:t>5.</w:t>
      </w:r>
      <w:r>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E8CC424" w14:textId="77777777" w:rsidR="00AF4EAD" w:rsidRPr="00346E76" w:rsidRDefault="00317AB4" w:rsidP="00BC2755">
      <w:pPr>
        <w:tabs>
          <w:tab w:val="left" w:pos="1133"/>
        </w:tabs>
        <w:autoSpaceDE w:val="0"/>
        <w:autoSpaceDN w:val="0"/>
        <w:adjustRightInd w:val="0"/>
        <w:ind w:firstLine="709"/>
        <w:jc w:val="both"/>
        <w:rPr>
          <w:sz w:val="28"/>
        </w:rPr>
      </w:pPr>
      <w:r>
        <w:rPr>
          <w:sz w:val="28"/>
        </w:rPr>
        <w:t>6.</w:t>
      </w:r>
      <w:r>
        <w:rPr>
          <w:sz w:val="28"/>
        </w:rPr>
        <w:tab/>
        <w:t xml:space="preserve">В случае если Поставщик возместит Покупателю Имущественные потери, связанные с налоговой проверкой, а Покупатель впоследствии </w:t>
      </w:r>
      <w:r>
        <w:rPr>
          <w:sz w:val="28"/>
        </w:rPr>
        <w:lastRenderedPageBreak/>
        <w:t>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94D7DDC" w14:textId="77777777" w:rsidR="00AF4EAD" w:rsidRPr="00346E76" w:rsidRDefault="00317AB4" w:rsidP="00BC2755">
      <w:pPr>
        <w:tabs>
          <w:tab w:val="left" w:pos="1133"/>
        </w:tabs>
        <w:autoSpaceDE w:val="0"/>
        <w:autoSpaceDN w:val="0"/>
        <w:adjustRightInd w:val="0"/>
        <w:ind w:firstLine="709"/>
        <w:jc w:val="both"/>
        <w:rPr>
          <w:sz w:val="28"/>
        </w:rPr>
      </w:pPr>
      <w:r>
        <w:rPr>
          <w:sz w:val="28"/>
        </w:rPr>
        <w:t>7.</w:t>
      </w:r>
      <w:r>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7CE22028" w14:textId="77777777" w:rsidR="00AF4EAD" w:rsidRPr="00346E76" w:rsidRDefault="00317AB4" w:rsidP="00BC2755">
      <w:pPr>
        <w:tabs>
          <w:tab w:val="left" w:pos="1133"/>
        </w:tabs>
        <w:autoSpaceDE w:val="0"/>
        <w:autoSpaceDN w:val="0"/>
        <w:adjustRightInd w:val="0"/>
        <w:ind w:firstLine="709"/>
        <w:jc w:val="both"/>
        <w:rPr>
          <w:sz w:val="28"/>
        </w:rPr>
      </w:pPr>
      <w:r>
        <w:rPr>
          <w:sz w:val="28"/>
        </w:rPr>
        <w:t>8.</w:t>
      </w:r>
      <w:r>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color w:val="000000"/>
          <w:sz w:val="28"/>
        </w:rPr>
        <w:t xml:space="preserve">обязан возместить </w:t>
      </w:r>
      <w:r>
        <w:rPr>
          <w:sz w:val="28"/>
        </w:rPr>
        <w:t xml:space="preserve">Покупателю </w:t>
      </w:r>
      <w:r>
        <w:rPr>
          <w:color w:val="000000"/>
          <w:sz w:val="28"/>
        </w:rPr>
        <w:t>по его требованию убытки, причиненные недостоверностью таких заверений</w:t>
      </w:r>
      <w:r>
        <w:rPr>
          <w:sz w:val="28"/>
        </w:rPr>
        <w:t>.</w:t>
      </w:r>
    </w:p>
    <w:p w14:paraId="09F8AA6D" w14:textId="77777777" w:rsidR="00AF4EAD" w:rsidRPr="00346E76" w:rsidRDefault="00B51459" w:rsidP="00BC2755">
      <w:pPr>
        <w:tabs>
          <w:tab w:val="left" w:pos="1133"/>
        </w:tabs>
        <w:autoSpaceDE w:val="0"/>
        <w:autoSpaceDN w:val="0"/>
        <w:adjustRightInd w:val="0"/>
        <w:ind w:left="5" w:firstLine="854"/>
        <w:jc w:val="both"/>
        <w:rPr>
          <w:sz w:val="26"/>
        </w:rPr>
      </w:pPr>
    </w:p>
    <w:p w14:paraId="23AECFDF" w14:textId="77777777" w:rsidR="00AF4EAD" w:rsidRPr="00346E76" w:rsidRDefault="00B51459" w:rsidP="00BC2755">
      <w:pPr>
        <w:pStyle w:val="1a"/>
        <w:ind w:firstLine="0"/>
      </w:pPr>
    </w:p>
    <w:tbl>
      <w:tblPr>
        <w:tblW w:w="9639" w:type="dxa"/>
        <w:tblLook w:val="01E0" w:firstRow="1" w:lastRow="1" w:firstColumn="1" w:lastColumn="1" w:noHBand="0" w:noVBand="0"/>
      </w:tblPr>
      <w:tblGrid>
        <w:gridCol w:w="4856"/>
        <w:gridCol w:w="4783"/>
      </w:tblGrid>
      <w:tr w:rsidR="00205F5E" w:rsidRPr="003B78D1" w14:paraId="23A783C9" w14:textId="77777777" w:rsidTr="00346E76">
        <w:trPr>
          <w:trHeight w:val="1373"/>
        </w:trPr>
        <w:tc>
          <w:tcPr>
            <w:tcW w:w="4751" w:type="dxa"/>
          </w:tcPr>
          <w:p w14:paraId="0469614D" w14:textId="77777777" w:rsidR="00205F5E" w:rsidRPr="003B78D1" w:rsidRDefault="00317AB4" w:rsidP="00BC2755">
            <w:pPr>
              <w:rPr>
                <w:rFonts w:eastAsia="Arial"/>
                <w:b/>
              </w:rPr>
            </w:pPr>
            <w:r>
              <w:rPr>
                <w:rFonts w:eastAsia="Arial"/>
                <w:b/>
                <w:sz w:val="28"/>
              </w:rPr>
              <w:t>Покупатель:</w:t>
            </w:r>
          </w:p>
          <w:p w14:paraId="59C67ECB" w14:textId="77777777" w:rsidR="00C34733" w:rsidRPr="007E41DF" w:rsidRDefault="00B51459" w:rsidP="00BC2755"/>
          <w:p w14:paraId="2EFB17F3" w14:textId="77777777" w:rsidR="00C34733" w:rsidRDefault="00317AB4" w:rsidP="00BC2755">
            <w:pPr>
              <w:rPr>
                <w:sz w:val="28"/>
                <w:szCs w:val="28"/>
              </w:rPr>
            </w:pPr>
            <w:r>
              <w:rPr>
                <w:sz w:val="28"/>
                <w:szCs w:val="28"/>
              </w:rPr>
              <w:t xml:space="preserve">_______________       </w:t>
            </w:r>
          </w:p>
          <w:p w14:paraId="71D295D3" w14:textId="77777777" w:rsidR="00205F5E" w:rsidRPr="00346E76" w:rsidRDefault="00317AB4" w:rsidP="00BC2755">
            <w:r>
              <w:rPr>
                <w:sz w:val="28"/>
                <w:szCs w:val="28"/>
              </w:rPr>
              <w:t>М.П.</w:t>
            </w:r>
          </w:p>
        </w:tc>
        <w:tc>
          <w:tcPr>
            <w:tcW w:w="4680" w:type="dxa"/>
          </w:tcPr>
          <w:p w14:paraId="36CAA39C" w14:textId="77777777" w:rsidR="00205F5E" w:rsidRPr="003B78D1" w:rsidRDefault="00317AB4" w:rsidP="00BC2755">
            <w:pPr>
              <w:widowControl w:val="0"/>
              <w:autoSpaceDE w:val="0"/>
              <w:ind w:left="578" w:hanging="578"/>
              <w:rPr>
                <w:rFonts w:eastAsia="Arial"/>
                <w:b/>
              </w:rPr>
            </w:pPr>
            <w:r>
              <w:rPr>
                <w:b/>
                <w:sz w:val="28"/>
                <w:szCs w:val="28"/>
              </w:rPr>
              <w:t xml:space="preserve"> </w:t>
            </w:r>
            <w:r>
              <w:rPr>
                <w:rFonts w:eastAsia="Arial"/>
                <w:b/>
                <w:sz w:val="28"/>
              </w:rPr>
              <w:t>Поставщик:</w:t>
            </w:r>
          </w:p>
          <w:p w14:paraId="16F35724" w14:textId="77777777" w:rsidR="00C34733" w:rsidRPr="007E41DF" w:rsidRDefault="00B51459" w:rsidP="00BC2755">
            <w:pPr>
              <w:rPr>
                <w:b/>
              </w:rPr>
            </w:pPr>
          </w:p>
          <w:p w14:paraId="1062ADCA" w14:textId="77777777" w:rsidR="00C34733" w:rsidRPr="007E41DF" w:rsidRDefault="00317AB4" w:rsidP="00BC2755">
            <w:r>
              <w:rPr>
                <w:sz w:val="28"/>
                <w:szCs w:val="28"/>
              </w:rPr>
              <w:t xml:space="preserve">________________ </w:t>
            </w:r>
          </w:p>
          <w:p w14:paraId="34B1CA38" w14:textId="77777777" w:rsidR="00205F5E" w:rsidRPr="003B78D1" w:rsidRDefault="00317AB4" w:rsidP="00BC2755">
            <w:pPr>
              <w:widowControl w:val="0"/>
              <w:autoSpaceDE w:val="0"/>
              <w:ind w:left="578" w:hanging="578"/>
              <w:rPr>
                <w:rFonts w:eastAsia="Arial"/>
                <w:b/>
              </w:rPr>
            </w:pPr>
            <w:r>
              <w:rPr>
                <w:sz w:val="28"/>
                <w:szCs w:val="28"/>
              </w:rPr>
              <w:t xml:space="preserve">       М.П.</w:t>
            </w:r>
          </w:p>
        </w:tc>
      </w:tr>
    </w:tbl>
    <w:p w14:paraId="6C778DC2" w14:textId="77777777" w:rsidR="00AF4EAD" w:rsidRPr="00346E76" w:rsidRDefault="00B51459" w:rsidP="00BC2755">
      <w:pPr>
        <w:tabs>
          <w:tab w:val="left" w:pos="1133"/>
        </w:tabs>
        <w:autoSpaceDE w:val="0"/>
        <w:autoSpaceDN w:val="0"/>
        <w:adjustRightInd w:val="0"/>
        <w:ind w:left="5" w:firstLine="854"/>
        <w:jc w:val="both"/>
        <w:rPr>
          <w:sz w:val="26"/>
        </w:rPr>
      </w:pPr>
    </w:p>
    <w:p w14:paraId="41864037" w14:textId="77777777" w:rsidR="00AF4EAD" w:rsidRPr="00F257D6" w:rsidRDefault="00B51459" w:rsidP="00BC2755">
      <w:pPr>
        <w:tabs>
          <w:tab w:val="left" w:pos="1133"/>
        </w:tabs>
        <w:autoSpaceDE w:val="0"/>
        <w:autoSpaceDN w:val="0"/>
        <w:adjustRightInd w:val="0"/>
        <w:ind w:left="5" w:firstLine="854"/>
        <w:jc w:val="both"/>
        <w:rPr>
          <w:sz w:val="26"/>
          <w:szCs w:val="26"/>
          <w:lang w:eastAsia="ru-RU"/>
        </w:rPr>
      </w:pPr>
    </w:p>
    <w:p w14:paraId="565A57D2" w14:textId="77777777" w:rsidR="00C34733" w:rsidRDefault="00B51459" w:rsidP="00BC2755">
      <w:pPr>
        <w:tabs>
          <w:tab w:val="left" w:pos="1133"/>
        </w:tabs>
        <w:autoSpaceDE w:val="0"/>
        <w:autoSpaceDN w:val="0"/>
        <w:adjustRightInd w:val="0"/>
        <w:ind w:left="5" w:firstLine="854"/>
        <w:jc w:val="both"/>
        <w:rPr>
          <w:sz w:val="26"/>
          <w:szCs w:val="26"/>
          <w:lang w:eastAsia="ru-RU"/>
        </w:rPr>
      </w:pPr>
    </w:p>
    <w:p w14:paraId="62E7E4F6" w14:textId="77777777" w:rsidR="00C34733" w:rsidRDefault="00B51459" w:rsidP="00BC2755">
      <w:pPr>
        <w:tabs>
          <w:tab w:val="left" w:pos="1133"/>
        </w:tabs>
        <w:autoSpaceDE w:val="0"/>
        <w:autoSpaceDN w:val="0"/>
        <w:adjustRightInd w:val="0"/>
        <w:ind w:left="5" w:firstLine="854"/>
        <w:jc w:val="both"/>
        <w:rPr>
          <w:sz w:val="26"/>
          <w:szCs w:val="26"/>
          <w:lang w:eastAsia="ru-RU"/>
        </w:rPr>
      </w:pPr>
    </w:p>
    <w:p w14:paraId="75478AC1" w14:textId="77777777" w:rsidR="00C34733" w:rsidRDefault="00B51459" w:rsidP="00BC2755">
      <w:pPr>
        <w:tabs>
          <w:tab w:val="left" w:pos="1133"/>
        </w:tabs>
        <w:autoSpaceDE w:val="0"/>
        <w:autoSpaceDN w:val="0"/>
        <w:adjustRightInd w:val="0"/>
        <w:ind w:left="5" w:firstLine="854"/>
        <w:jc w:val="both"/>
        <w:rPr>
          <w:sz w:val="26"/>
          <w:szCs w:val="26"/>
          <w:lang w:eastAsia="ru-RU"/>
        </w:rPr>
      </w:pPr>
    </w:p>
    <w:p w14:paraId="54A302B3" w14:textId="77777777" w:rsidR="00C34733" w:rsidRDefault="00B51459" w:rsidP="00BC2755">
      <w:pPr>
        <w:tabs>
          <w:tab w:val="left" w:pos="1133"/>
        </w:tabs>
        <w:autoSpaceDE w:val="0"/>
        <w:autoSpaceDN w:val="0"/>
        <w:adjustRightInd w:val="0"/>
        <w:ind w:left="5" w:firstLine="854"/>
        <w:jc w:val="both"/>
        <w:rPr>
          <w:sz w:val="26"/>
          <w:szCs w:val="26"/>
          <w:lang w:eastAsia="ru-RU"/>
        </w:rPr>
      </w:pPr>
    </w:p>
    <w:p w14:paraId="0CAB7F26" w14:textId="77777777" w:rsidR="00C34733" w:rsidRDefault="00B51459" w:rsidP="00BC2755">
      <w:pPr>
        <w:tabs>
          <w:tab w:val="left" w:pos="1133"/>
        </w:tabs>
        <w:autoSpaceDE w:val="0"/>
        <w:autoSpaceDN w:val="0"/>
        <w:adjustRightInd w:val="0"/>
        <w:ind w:left="5" w:firstLine="854"/>
        <w:jc w:val="both"/>
        <w:rPr>
          <w:sz w:val="26"/>
          <w:szCs w:val="26"/>
          <w:lang w:eastAsia="ru-RU"/>
        </w:rPr>
      </w:pPr>
    </w:p>
    <w:p w14:paraId="2A397A6C" w14:textId="77777777" w:rsidR="00C34733" w:rsidRPr="00F257D6" w:rsidRDefault="00B51459" w:rsidP="00BC2755">
      <w:pPr>
        <w:tabs>
          <w:tab w:val="left" w:pos="1133"/>
        </w:tabs>
        <w:autoSpaceDE w:val="0"/>
        <w:autoSpaceDN w:val="0"/>
        <w:adjustRightInd w:val="0"/>
        <w:ind w:left="5" w:firstLine="854"/>
        <w:jc w:val="both"/>
        <w:rPr>
          <w:sz w:val="26"/>
          <w:szCs w:val="26"/>
          <w:lang w:eastAsia="ru-RU"/>
        </w:rPr>
      </w:pPr>
    </w:p>
    <w:p w14:paraId="7A1A3BC0" w14:textId="77777777" w:rsidR="00283DAF" w:rsidRDefault="00317AB4" w:rsidP="00BC2755">
      <w:pPr>
        <w:rPr>
          <w:sz w:val="26"/>
          <w:szCs w:val="26"/>
          <w:lang w:eastAsia="ru-RU"/>
        </w:rPr>
      </w:pPr>
      <w:r>
        <w:rPr>
          <w:sz w:val="26"/>
          <w:szCs w:val="26"/>
          <w:lang w:eastAsia="ru-RU"/>
        </w:rPr>
        <w:br w:type="page"/>
      </w:r>
    </w:p>
    <w:p w14:paraId="5B732FA2" w14:textId="77777777" w:rsidR="00AF4EAD" w:rsidRPr="00346E76" w:rsidRDefault="00317AB4" w:rsidP="00BC2755">
      <w:pPr>
        <w:ind w:firstLine="5670"/>
        <w:jc w:val="right"/>
        <w:rPr>
          <w:b/>
          <w:sz w:val="28"/>
        </w:rPr>
      </w:pPr>
      <w:r>
        <w:rPr>
          <w:sz w:val="28"/>
        </w:rPr>
        <w:lastRenderedPageBreak/>
        <w:t>Приложение № 6</w:t>
      </w:r>
    </w:p>
    <w:p w14:paraId="6CF72F7E" w14:textId="77777777" w:rsidR="00AF4EAD" w:rsidRPr="00346E76" w:rsidRDefault="00317AB4" w:rsidP="00BC2755">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61E5E637" w14:textId="77777777" w:rsidR="00C34733" w:rsidRPr="00F257D6" w:rsidRDefault="00317AB4" w:rsidP="00BC2755">
      <w:pPr>
        <w:ind w:left="5812" w:right="139"/>
        <w:jc w:val="right"/>
        <w:rPr>
          <w:sz w:val="28"/>
          <w:szCs w:val="28"/>
        </w:rPr>
      </w:pPr>
      <w:r>
        <w:rPr>
          <w:sz w:val="28"/>
          <w:szCs w:val="28"/>
        </w:rPr>
        <w:t>№ ________________</w:t>
      </w:r>
    </w:p>
    <w:p w14:paraId="4BBDA61E" w14:textId="77777777" w:rsidR="00AF4EAD" w:rsidRPr="00346E76" w:rsidRDefault="00317AB4" w:rsidP="00BC2755">
      <w:pPr>
        <w:ind w:left="5812" w:right="139"/>
        <w:jc w:val="right"/>
        <w:rPr>
          <w:sz w:val="28"/>
        </w:rPr>
      </w:pPr>
      <w:r>
        <w:rPr>
          <w:sz w:val="28"/>
        </w:rPr>
        <w:t>от «___»________20__г.</w:t>
      </w:r>
    </w:p>
    <w:p w14:paraId="459ABA72" w14:textId="77777777" w:rsidR="00AF4EAD" w:rsidRPr="00346E76" w:rsidRDefault="00B51459" w:rsidP="00BC2755">
      <w:pPr>
        <w:pStyle w:val="1a"/>
        <w:ind w:firstLine="0"/>
        <w:jc w:val="right"/>
      </w:pPr>
    </w:p>
    <w:p w14:paraId="5BEF7051" w14:textId="77777777" w:rsidR="00AF4EAD" w:rsidRPr="00346E76" w:rsidRDefault="00B51459" w:rsidP="00BC2755">
      <w:pPr>
        <w:pStyle w:val="Standard"/>
        <w:tabs>
          <w:tab w:val="left" w:pos="142"/>
        </w:tabs>
        <w:ind w:firstLine="567"/>
        <w:jc w:val="center"/>
        <w:rPr>
          <w:b/>
          <w:color w:val="000000" w:themeColor="text1"/>
          <w:sz w:val="28"/>
        </w:rPr>
      </w:pPr>
    </w:p>
    <w:p w14:paraId="0BB4C984" w14:textId="77777777" w:rsidR="00AF4EAD" w:rsidRPr="00346E76" w:rsidRDefault="00317AB4" w:rsidP="00BC2755">
      <w:pPr>
        <w:pStyle w:val="Standard"/>
        <w:tabs>
          <w:tab w:val="left" w:pos="142"/>
        </w:tabs>
        <w:jc w:val="center"/>
        <w:rPr>
          <w:b/>
          <w:color w:val="000000" w:themeColor="text1"/>
          <w:sz w:val="28"/>
        </w:rPr>
      </w:pPr>
      <w:r>
        <w:rPr>
          <w:b/>
          <w:color w:val="000000" w:themeColor="text1"/>
          <w:sz w:val="28"/>
        </w:rPr>
        <w:t>ТРЕБОВАНИЯ К БАНКОВСКОЙ ГАРАНТИИ</w:t>
      </w:r>
    </w:p>
    <w:p w14:paraId="31A38A9F" w14:textId="77777777" w:rsidR="00AF4EAD" w:rsidRPr="00346E76" w:rsidRDefault="00B51459" w:rsidP="00BC2755">
      <w:pPr>
        <w:pStyle w:val="Standard"/>
        <w:tabs>
          <w:tab w:val="left" w:pos="142"/>
        </w:tabs>
        <w:ind w:firstLine="567"/>
        <w:jc w:val="center"/>
        <w:rPr>
          <w:b/>
          <w:color w:val="000000" w:themeColor="text1"/>
          <w:sz w:val="28"/>
        </w:rPr>
      </w:pPr>
    </w:p>
    <w:p w14:paraId="6A09BC0B" w14:textId="77777777" w:rsidR="00AF4EAD" w:rsidRPr="0074281A" w:rsidRDefault="00317AB4" w:rsidP="00BC2755">
      <w:pPr>
        <w:pStyle w:val="1a"/>
        <w:ind w:firstLine="0"/>
        <w:jc w:val="right"/>
        <w:rPr>
          <w:szCs w:val="28"/>
          <w:lang w:eastAsia="ru-RU"/>
        </w:rPr>
      </w:pPr>
      <w:r>
        <w:rPr>
          <w:color w:val="000000" w:themeColor="text1"/>
          <w:szCs w:val="28"/>
        </w:rPr>
        <w:t>ОФОРМЛЯЕТСЯ В СООТВЕТСТВИИ С ПРИЛОЖЕНИЕМ № 7 К ДОКУМЕНТАЦИИ О ЗАКУПКЕ</w:t>
      </w:r>
    </w:p>
    <w:p w14:paraId="127FDA60" w14:textId="77777777" w:rsidR="00474A37" w:rsidRPr="00474A37" w:rsidRDefault="00474A37" w:rsidP="00BC2755">
      <w:pPr>
        <w:pStyle w:val="1a"/>
        <w:jc w:val="right"/>
        <w:sectPr w:rsidR="00474A37" w:rsidRPr="00474A37" w:rsidSect="007C51E1">
          <w:pgSz w:w="11907" w:h="16840" w:code="9"/>
          <w:pgMar w:top="1134" w:right="851" w:bottom="1134" w:left="1418" w:header="794" w:footer="794" w:gutter="0"/>
          <w:cols w:space="720"/>
          <w:titlePg/>
          <w:docGrid w:linePitch="326"/>
        </w:sectPr>
      </w:pPr>
    </w:p>
    <w:p w14:paraId="4DE94953" w14:textId="77777777" w:rsidR="00FA467B" w:rsidRDefault="00317AB4" w:rsidP="00BC2755">
      <w:pPr>
        <w:pStyle w:val="1a"/>
        <w:ind w:firstLine="0"/>
        <w:jc w:val="right"/>
        <w:outlineLvl w:val="0"/>
        <w:rPr>
          <w:b/>
          <w:i/>
          <w:iCs/>
        </w:rPr>
      </w:pPr>
      <w:r>
        <w:lastRenderedPageBreak/>
        <w:t>Приложение № 6</w:t>
      </w:r>
    </w:p>
    <w:p w14:paraId="09AED4B1" w14:textId="77777777" w:rsidR="00493F52" w:rsidRDefault="00493F52" w:rsidP="00BC2755">
      <w:pPr>
        <w:jc w:val="right"/>
        <w:rPr>
          <w:sz w:val="28"/>
        </w:rPr>
      </w:pPr>
      <w:r>
        <w:rPr>
          <w:sz w:val="28"/>
        </w:rPr>
        <w:t>к документации о закупке</w:t>
      </w:r>
    </w:p>
    <w:p w14:paraId="13222E1F" w14:textId="77777777" w:rsidR="00493F52" w:rsidRPr="00C03380" w:rsidRDefault="00493F52" w:rsidP="00BC2755">
      <w:pPr>
        <w:jc w:val="right"/>
        <w:rPr>
          <w:b/>
          <w:i/>
          <w:iCs/>
          <w:sz w:val="28"/>
        </w:rPr>
      </w:pPr>
    </w:p>
    <w:p w14:paraId="215007FF" w14:textId="77777777" w:rsidR="00474A37" w:rsidRPr="00474A37" w:rsidRDefault="00474A37" w:rsidP="00BC275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164F85F9" w14:textId="77777777" w:rsidR="00474A37" w:rsidRPr="00474A37" w:rsidRDefault="00474A37" w:rsidP="00BC2755">
      <w:pPr>
        <w:tabs>
          <w:tab w:val="left" w:pos="9639"/>
        </w:tabs>
        <w:ind w:firstLine="567"/>
        <w:jc w:val="center"/>
        <w:rPr>
          <w:sz w:val="22"/>
        </w:rPr>
      </w:pPr>
    </w:p>
    <w:p w14:paraId="03D36E1D" w14:textId="77777777" w:rsidR="00474A37" w:rsidRPr="00474A37" w:rsidRDefault="00474A37" w:rsidP="00BC2755">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133FB0A" w14:textId="77777777" w:rsidR="00E76CF2" w:rsidRPr="00474A37" w:rsidRDefault="00E76CF2" w:rsidP="00BC2755">
      <w:pPr>
        <w:tabs>
          <w:tab w:val="left" w:pos="9639"/>
        </w:tabs>
        <w:ind w:firstLine="567"/>
        <w:jc w:val="center"/>
        <w:rPr>
          <w:i/>
        </w:rPr>
      </w:pPr>
      <w:r>
        <w:rPr>
          <w:i/>
        </w:rPr>
        <w:t>(отдельный лист по каждому субподрядчику)</w:t>
      </w:r>
    </w:p>
    <w:p w14:paraId="2232AACB" w14:textId="77777777" w:rsidR="00474A37" w:rsidRPr="00474A37" w:rsidRDefault="00474A37" w:rsidP="00BC275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FDFB7A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CCEE067" w14:textId="77777777" w:rsidR="00474A37" w:rsidRPr="00474A37" w:rsidRDefault="00474A37" w:rsidP="00BC275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7837ACC" w14:textId="77777777" w:rsidR="00474A37" w:rsidRPr="00474A37" w:rsidRDefault="00474A37" w:rsidP="00BC275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0AEAD6" w14:textId="77777777" w:rsidR="00474A37" w:rsidRPr="00474A37" w:rsidRDefault="00474A37" w:rsidP="00BC2755">
            <w:pPr>
              <w:tabs>
                <w:tab w:val="left" w:pos="9639"/>
              </w:tabs>
              <w:spacing w:line="256" w:lineRule="auto"/>
              <w:jc w:val="center"/>
              <w:rPr>
                <w:szCs w:val="28"/>
              </w:rPr>
            </w:pPr>
            <w:r>
              <w:rPr>
                <w:szCs w:val="28"/>
              </w:rPr>
              <w:t>Филиалы и дочерние предприятия</w:t>
            </w:r>
          </w:p>
        </w:tc>
      </w:tr>
      <w:tr w:rsidR="00474A37" w:rsidRPr="00474A37" w14:paraId="4F7E7EA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4949BEB" w14:textId="77777777" w:rsidR="00474A37" w:rsidRPr="00474A37" w:rsidRDefault="00474A37" w:rsidP="00BC275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2E4695" w14:textId="77777777" w:rsidR="00474A37" w:rsidRPr="00474A37" w:rsidRDefault="00474A37" w:rsidP="00BC275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E56B585" w14:textId="77777777" w:rsidR="00474A37" w:rsidRPr="00474A37" w:rsidRDefault="00474A37" w:rsidP="00BC2755">
            <w:pPr>
              <w:tabs>
                <w:tab w:val="left" w:pos="9639"/>
              </w:tabs>
              <w:spacing w:line="256" w:lineRule="auto"/>
              <w:jc w:val="center"/>
              <w:rPr>
                <w:szCs w:val="28"/>
              </w:rPr>
            </w:pPr>
          </w:p>
        </w:tc>
      </w:tr>
      <w:tr w:rsidR="00474A37" w:rsidRPr="00474A37" w14:paraId="48DB98B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CE274F" w14:textId="77777777" w:rsidR="00474A37" w:rsidRPr="00474A37" w:rsidRDefault="00474A37" w:rsidP="00BC275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C6DC96" w14:textId="77777777" w:rsidR="00474A37" w:rsidRPr="00474A37" w:rsidRDefault="00474A37" w:rsidP="00BC275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D094CFE" w14:textId="77777777" w:rsidR="00474A37" w:rsidRPr="00474A37" w:rsidRDefault="00474A37" w:rsidP="00BC2755">
            <w:pPr>
              <w:tabs>
                <w:tab w:val="left" w:pos="9639"/>
              </w:tabs>
              <w:spacing w:line="256" w:lineRule="auto"/>
              <w:jc w:val="center"/>
              <w:rPr>
                <w:szCs w:val="28"/>
              </w:rPr>
            </w:pPr>
          </w:p>
        </w:tc>
      </w:tr>
      <w:tr w:rsidR="00474A37" w:rsidRPr="00474A37" w14:paraId="64731A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7DB823" w14:textId="77777777" w:rsidR="00474A37" w:rsidRPr="00474A37" w:rsidRDefault="00474A37" w:rsidP="00BC275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0DD788" w14:textId="77777777" w:rsidR="00474A37" w:rsidRPr="00474A37" w:rsidRDefault="00474A37" w:rsidP="00BC275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B123474" w14:textId="77777777" w:rsidR="00474A37" w:rsidRPr="00474A37" w:rsidRDefault="00474A37" w:rsidP="00BC2755">
            <w:pPr>
              <w:tabs>
                <w:tab w:val="left" w:pos="9639"/>
              </w:tabs>
              <w:spacing w:line="256" w:lineRule="auto"/>
              <w:jc w:val="center"/>
              <w:rPr>
                <w:szCs w:val="28"/>
              </w:rPr>
            </w:pPr>
          </w:p>
        </w:tc>
      </w:tr>
      <w:tr w:rsidR="00474A37" w:rsidRPr="00474A37" w14:paraId="365632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DB3AA7" w14:textId="77777777" w:rsidR="00474A37" w:rsidRPr="00474A37" w:rsidRDefault="00474A37" w:rsidP="00BC275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65D762" w14:textId="77777777" w:rsidR="00474A37" w:rsidRPr="00474A37" w:rsidRDefault="00474A37" w:rsidP="00BC275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04A5B6" w14:textId="77777777" w:rsidR="00474A37" w:rsidRPr="00474A37" w:rsidRDefault="00474A37" w:rsidP="00BC2755">
            <w:pPr>
              <w:tabs>
                <w:tab w:val="left" w:pos="9639"/>
              </w:tabs>
              <w:spacing w:line="256" w:lineRule="auto"/>
              <w:jc w:val="center"/>
              <w:rPr>
                <w:szCs w:val="28"/>
              </w:rPr>
            </w:pPr>
          </w:p>
        </w:tc>
      </w:tr>
      <w:tr w:rsidR="00474A37" w:rsidRPr="00474A37" w14:paraId="4B4FEF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DD1ED1" w14:textId="77777777" w:rsidR="00474A37" w:rsidRPr="00474A37" w:rsidRDefault="00474A37" w:rsidP="00BC275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F3ED1F" w14:textId="77777777" w:rsidR="00474A37" w:rsidRPr="00474A37" w:rsidRDefault="00474A37" w:rsidP="00BC275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DCBD1D" w14:textId="77777777" w:rsidR="00474A37" w:rsidRPr="00474A37" w:rsidRDefault="00474A37" w:rsidP="00BC2755">
            <w:pPr>
              <w:tabs>
                <w:tab w:val="left" w:pos="9639"/>
              </w:tabs>
              <w:spacing w:line="256" w:lineRule="auto"/>
              <w:jc w:val="center"/>
              <w:rPr>
                <w:szCs w:val="28"/>
              </w:rPr>
            </w:pPr>
          </w:p>
        </w:tc>
      </w:tr>
      <w:tr w:rsidR="00474A37" w:rsidRPr="00474A37" w14:paraId="3CE9D03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9C6125" w14:textId="77777777" w:rsidR="00474A37" w:rsidRPr="00474A37" w:rsidRDefault="00474A37" w:rsidP="00BC275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E47B22B" w14:textId="77777777" w:rsidR="00474A37" w:rsidRPr="00474A37" w:rsidRDefault="00474A37" w:rsidP="00BC275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F8ADA69" w14:textId="77777777" w:rsidR="00474A37" w:rsidRPr="00474A37" w:rsidRDefault="00474A37" w:rsidP="00BC2755">
            <w:pPr>
              <w:tabs>
                <w:tab w:val="left" w:pos="9639"/>
              </w:tabs>
              <w:spacing w:line="256" w:lineRule="auto"/>
              <w:jc w:val="center"/>
              <w:rPr>
                <w:szCs w:val="28"/>
              </w:rPr>
            </w:pPr>
            <w:r>
              <w:rPr>
                <w:szCs w:val="28"/>
              </w:rPr>
              <w:t>@</w:t>
            </w:r>
          </w:p>
        </w:tc>
      </w:tr>
      <w:tr w:rsidR="00474A37" w:rsidRPr="00474A37" w14:paraId="648FD23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E61211" w14:textId="77777777" w:rsidR="00474A37" w:rsidRPr="00474A37" w:rsidRDefault="00474A37" w:rsidP="00BC275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4FFD94"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8BFE3B8" w14:textId="77777777" w:rsidR="00474A37" w:rsidRPr="00474A37" w:rsidRDefault="00474A37" w:rsidP="00BC2755">
            <w:pPr>
              <w:tabs>
                <w:tab w:val="left" w:pos="9639"/>
              </w:tabs>
              <w:spacing w:line="256" w:lineRule="auto"/>
              <w:jc w:val="center"/>
            </w:pPr>
          </w:p>
        </w:tc>
      </w:tr>
      <w:tr w:rsidR="00474A37" w:rsidRPr="00474A37" w14:paraId="4B6494A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80C060" w14:textId="77777777" w:rsidR="00474A37" w:rsidRPr="00474A37" w:rsidRDefault="00474A37" w:rsidP="00BC275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6123C0"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A566C7" w14:textId="77777777" w:rsidR="00474A37" w:rsidRPr="00474A37" w:rsidRDefault="00474A37" w:rsidP="00BC2755">
            <w:pPr>
              <w:tabs>
                <w:tab w:val="left" w:pos="9639"/>
              </w:tabs>
              <w:spacing w:line="256" w:lineRule="auto"/>
              <w:jc w:val="center"/>
            </w:pPr>
          </w:p>
        </w:tc>
      </w:tr>
      <w:tr w:rsidR="00474A37" w:rsidRPr="00474A37" w14:paraId="47922DD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A83CAF" w14:textId="77777777" w:rsidR="00474A37" w:rsidRPr="00474A37" w:rsidRDefault="00474A37" w:rsidP="00BC275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2CFA3E"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88C8F6" w14:textId="77777777" w:rsidR="00474A37" w:rsidRPr="00474A37" w:rsidRDefault="00474A37" w:rsidP="00BC2755">
            <w:pPr>
              <w:tabs>
                <w:tab w:val="left" w:pos="9639"/>
              </w:tabs>
              <w:spacing w:line="256" w:lineRule="auto"/>
              <w:jc w:val="center"/>
            </w:pPr>
          </w:p>
        </w:tc>
      </w:tr>
      <w:tr w:rsidR="00474A37" w:rsidRPr="00474A37" w14:paraId="5C37F3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F4FB27" w14:textId="77777777" w:rsidR="00474A37" w:rsidRPr="00474A37" w:rsidRDefault="00474A37" w:rsidP="00BC275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53D88A"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DA70A04" w14:textId="77777777" w:rsidR="00474A37" w:rsidRPr="00474A37" w:rsidRDefault="00474A37" w:rsidP="00BC2755">
            <w:pPr>
              <w:tabs>
                <w:tab w:val="left" w:pos="9639"/>
              </w:tabs>
              <w:spacing w:line="256" w:lineRule="auto"/>
              <w:jc w:val="center"/>
            </w:pPr>
          </w:p>
        </w:tc>
      </w:tr>
      <w:tr w:rsidR="00474A37" w:rsidRPr="00474A37" w14:paraId="3EB6D01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990C9B9" w14:textId="77777777" w:rsidR="00474A37" w:rsidRPr="00474A37" w:rsidRDefault="00474A37" w:rsidP="00BC275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297BEA2"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279336E" w14:textId="77777777" w:rsidR="00474A37" w:rsidRPr="00474A37" w:rsidRDefault="00474A37" w:rsidP="00BC2755">
            <w:pPr>
              <w:tabs>
                <w:tab w:val="left" w:pos="9639"/>
              </w:tabs>
              <w:spacing w:line="256" w:lineRule="auto"/>
              <w:jc w:val="center"/>
            </w:pPr>
          </w:p>
        </w:tc>
      </w:tr>
      <w:tr w:rsidR="00474A37" w:rsidRPr="00474A37" w14:paraId="433A7CB2" w14:textId="77777777" w:rsidTr="00A336A8">
        <w:tc>
          <w:tcPr>
            <w:tcW w:w="3138" w:type="dxa"/>
            <w:tcBorders>
              <w:top w:val="single" w:sz="4" w:space="0" w:color="auto"/>
              <w:left w:val="single" w:sz="4" w:space="0" w:color="auto"/>
              <w:bottom w:val="single" w:sz="4" w:space="0" w:color="auto"/>
              <w:right w:val="nil"/>
            </w:tcBorders>
            <w:hideMark/>
          </w:tcPr>
          <w:p w14:paraId="0658CC22" w14:textId="77777777" w:rsidR="00474A37" w:rsidRPr="00474A37" w:rsidRDefault="00474A37" w:rsidP="00BC2755">
            <w:pPr>
              <w:tabs>
                <w:tab w:val="left" w:pos="9639"/>
              </w:tabs>
              <w:spacing w:line="256" w:lineRule="auto"/>
            </w:pPr>
            <w:r>
              <w:t>Руководитель:</w:t>
            </w:r>
          </w:p>
          <w:p w14:paraId="179BF16C" w14:textId="77777777" w:rsidR="00474A37" w:rsidRPr="00474A37" w:rsidRDefault="00474A37" w:rsidP="00BC275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4897122" w14:textId="77777777" w:rsidR="00474A37" w:rsidRPr="00474A37" w:rsidRDefault="00474A37" w:rsidP="00BC275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7C60855" w14:textId="77777777" w:rsidR="00474A37" w:rsidRPr="00474A37" w:rsidRDefault="00474A37" w:rsidP="00BC2755">
            <w:pPr>
              <w:tabs>
                <w:tab w:val="left" w:pos="9639"/>
              </w:tabs>
              <w:spacing w:line="256" w:lineRule="auto"/>
            </w:pPr>
            <w:r>
              <w:t>Печать/подпись (субподрядчика)</w:t>
            </w:r>
          </w:p>
        </w:tc>
      </w:tr>
      <w:tr w:rsidR="00474A37" w:rsidRPr="00474A37" w14:paraId="502AB84B"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5CE8E02" w14:textId="77777777" w:rsidR="00474A37" w:rsidRPr="00474A37" w:rsidRDefault="00474A37" w:rsidP="00BC2755">
            <w:pPr>
              <w:tabs>
                <w:tab w:val="left" w:pos="9639"/>
              </w:tabs>
              <w:spacing w:line="256" w:lineRule="auto"/>
              <w:jc w:val="center"/>
            </w:pPr>
          </w:p>
        </w:tc>
      </w:tr>
      <w:tr w:rsidR="00474A37" w:rsidRPr="00474A37" w14:paraId="45D956E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ECFFB9" w14:textId="77777777" w:rsidR="00474A37" w:rsidRPr="00474A37" w:rsidRDefault="00474A37" w:rsidP="00BC275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C1B13F4" w14:textId="77777777" w:rsidR="00474A37" w:rsidRPr="00474A37" w:rsidRDefault="00474A37" w:rsidP="00BC2755">
            <w:pPr>
              <w:tabs>
                <w:tab w:val="left" w:pos="9639"/>
              </w:tabs>
              <w:spacing w:line="256" w:lineRule="auto"/>
              <w:jc w:val="center"/>
            </w:pPr>
            <w:r>
              <w:t>Передаваемые объемы работ, услуг</w:t>
            </w:r>
          </w:p>
        </w:tc>
      </w:tr>
      <w:tr w:rsidR="00474A37" w:rsidRPr="00474A37" w14:paraId="68A4E3A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DE6A40B" w14:textId="77777777" w:rsidR="00474A37" w:rsidRPr="00474A37" w:rsidRDefault="00474A37" w:rsidP="00BC2755"/>
        </w:tc>
        <w:tc>
          <w:tcPr>
            <w:tcW w:w="1701" w:type="dxa"/>
            <w:tcBorders>
              <w:top w:val="single" w:sz="4" w:space="0" w:color="auto"/>
              <w:left w:val="single" w:sz="4" w:space="0" w:color="auto"/>
              <w:bottom w:val="single" w:sz="4" w:space="0" w:color="auto"/>
              <w:right w:val="single" w:sz="4" w:space="0" w:color="auto"/>
            </w:tcBorders>
            <w:hideMark/>
          </w:tcPr>
          <w:p w14:paraId="54301D93" w14:textId="77777777" w:rsidR="00474A37" w:rsidRPr="00474A37" w:rsidRDefault="00474A37" w:rsidP="00BC275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EB799A" w14:textId="77777777" w:rsidR="00474A37" w:rsidRPr="00474A37" w:rsidRDefault="00474A37" w:rsidP="00BC2755">
            <w:pPr>
              <w:tabs>
                <w:tab w:val="left" w:pos="9639"/>
              </w:tabs>
              <w:spacing w:line="256" w:lineRule="auto"/>
              <w:jc w:val="center"/>
            </w:pPr>
            <w:r>
              <w:t>В % к общему объему работ, услуг по предмету закупки</w:t>
            </w:r>
          </w:p>
        </w:tc>
      </w:tr>
      <w:tr w:rsidR="00474A37" w:rsidRPr="00474A37" w14:paraId="4B5A6C3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8BF8924" w14:textId="77777777" w:rsidR="00474A37" w:rsidRPr="00474A37" w:rsidRDefault="00474A37" w:rsidP="00BC2755">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6FCF862" w14:textId="77777777" w:rsidR="00474A37" w:rsidRPr="00474A37" w:rsidRDefault="00474A37" w:rsidP="00BC275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1D173F6" w14:textId="77777777" w:rsidR="00474A37" w:rsidRPr="00474A37" w:rsidRDefault="00474A37" w:rsidP="00BC2755">
            <w:pPr>
              <w:tabs>
                <w:tab w:val="left" w:pos="9639"/>
              </w:tabs>
              <w:spacing w:line="256" w:lineRule="auto"/>
              <w:jc w:val="center"/>
            </w:pPr>
          </w:p>
        </w:tc>
      </w:tr>
      <w:tr w:rsidR="00FF0053" w:rsidRPr="00474A37" w14:paraId="3052C26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6F6A7F6" w14:textId="77777777" w:rsidR="00FF0053" w:rsidRPr="00474A37" w:rsidRDefault="00FF0053" w:rsidP="00BC275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F967FBB" w14:textId="77777777" w:rsidR="00FF0053" w:rsidRPr="00474A37" w:rsidRDefault="00FF0053" w:rsidP="00BC275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BAEE9F8" w14:textId="77777777" w:rsidR="00FF0053" w:rsidRPr="00474A37" w:rsidRDefault="00FF0053" w:rsidP="00BC2755">
            <w:pPr>
              <w:tabs>
                <w:tab w:val="left" w:pos="9639"/>
              </w:tabs>
              <w:spacing w:line="256" w:lineRule="auto"/>
              <w:jc w:val="center"/>
            </w:pPr>
          </w:p>
        </w:tc>
      </w:tr>
      <w:tr w:rsidR="00FF0053" w:rsidRPr="00474A37" w14:paraId="24187C4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1F8FE99" w14:textId="77777777" w:rsidR="00FF0053" w:rsidRPr="00474A37" w:rsidRDefault="00FF0053" w:rsidP="00BC275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84C2638" w14:textId="77777777" w:rsidR="00FF0053" w:rsidRPr="00474A37" w:rsidRDefault="00FF0053" w:rsidP="00BC275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632F40" w14:textId="77777777" w:rsidR="00FF0053" w:rsidRPr="00474A37" w:rsidRDefault="00FF0053" w:rsidP="00BC2755">
            <w:pPr>
              <w:tabs>
                <w:tab w:val="left" w:pos="9639"/>
              </w:tabs>
              <w:spacing w:line="256" w:lineRule="auto"/>
              <w:jc w:val="center"/>
            </w:pPr>
          </w:p>
        </w:tc>
      </w:tr>
    </w:tbl>
    <w:p w14:paraId="5A65457A" w14:textId="77777777" w:rsidR="00474A37" w:rsidRPr="00E76CF2" w:rsidRDefault="00E76CF2" w:rsidP="00BC2755">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A27394D" w14:textId="77777777" w:rsidR="00474A37" w:rsidRPr="00474A37" w:rsidRDefault="00474A37" w:rsidP="00BC2755">
      <w:pPr>
        <w:jc w:val="both"/>
        <w:rPr>
          <w:rFonts w:eastAsia="MS Mincho"/>
          <w:b/>
          <w:bCs/>
          <w:sz w:val="28"/>
          <w:szCs w:val="28"/>
        </w:rPr>
      </w:pPr>
    </w:p>
    <w:p w14:paraId="4DCE32F6" w14:textId="77777777" w:rsidR="00474A37" w:rsidRPr="00474A37" w:rsidRDefault="00474A37" w:rsidP="00BC275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A85E819" w14:textId="77777777" w:rsidR="00474A37" w:rsidRPr="00474A37" w:rsidRDefault="00474A37" w:rsidP="00BC2755">
      <w:pPr>
        <w:tabs>
          <w:tab w:val="left" w:pos="8640"/>
        </w:tabs>
        <w:jc w:val="center"/>
        <w:rPr>
          <w:i/>
        </w:rPr>
      </w:pPr>
      <w:r>
        <w:rPr>
          <w:i/>
        </w:rPr>
        <w:t xml:space="preserve">                                                                    (наименование претендента)</w:t>
      </w:r>
    </w:p>
    <w:p w14:paraId="7E25F406" w14:textId="77777777" w:rsidR="00474A37" w:rsidRPr="00474A37" w:rsidRDefault="00474A37" w:rsidP="00BC2755">
      <w:pPr>
        <w:rPr>
          <w:i/>
        </w:rPr>
      </w:pPr>
      <w:r>
        <w:rPr>
          <w:i/>
        </w:rPr>
        <w:t xml:space="preserve">       М.П.</w:t>
      </w:r>
      <w:r>
        <w:rPr>
          <w:i/>
        </w:rPr>
        <w:tab/>
      </w:r>
      <w:r>
        <w:rPr>
          <w:i/>
        </w:rPr>
        <w:tab/>
      </w:r>
      <w:r>
        <w:rPr>
          <w:i/>
        </w:rPr>
        <w:tab/>
        <w:t>(должность, подпись, ФИО полностью)</w:t>
      </w:r>
    </w:p>
    <w:p w14:paraId="7CBA9790" w14:textId="44F4770A" w:rsidR="00FA467B" w:rsidRDefault="00474A37" w:rsidP="00BC2755">
      <w:pPr>
        <w:rPr>
          <w:sz w:val="28"/>
          <w:szCs w:val="28"/>
          <w:lang w:eastAsia="ru-RU"/>
        </w:rPr>
      </w:pPr>
      <w:r>
        <w:rPr>
          <w:sz w:val="28"/>
          <w:szCs w:val="28"/>
          <w:lang w:eastAsia="ru-RU"/>
        </w:rPr>
        <w:t>«____» ____________ 20___ г.</w:t>
      </w:r>
    </w:p>
    <w:p w14:paraId="718784A9" w14:textId="76F932EA" w:rsidR="0017246D" w:rsidRDefault="0017246D" w:rsidP="00BC2755">
      <w:pPr>
        <w:rPr>
          <w:sz w:val="28"/>
          <w:szCs w:val="28"/>
          <w:lang w:eastAsia="ru-RU"/>
        </w:rPr>
      </w:pPr>
    </w:p>
    <w:p w14:paraId="4DA96F20" w14:textId="77777777" w:rsidR="0017246D" w:rsidRDefault="0017246D" w:rsidP="00BC2755">
      <w:pPr>
        <w:jc w:val="right"/>
        <w:rPr>
          <w:sz w:val="28"/>
        </w:rPr>
      </w:pPr>
      <w:r>
        <w:rPr>
          <w:sz w:val="28"/>
        </w:rPr>
        <w:t>документации о закупке</w:t>
      </w:r>
    </w:p>
    <w:p w14:paraId="44B1C9F3" w14:textId="77777777" w:rsidR="0017246D" w:rsidRDefault="0017246D" w:rsidP="00BC2755">
      <w:pPr>
        <w:pStyle w:val="1a"/>
        <w:ind w:firstLine="0"/>
        <w:jc w:val="right"/>
        <w:outlineLvl w:val="0"/>
        <w:rPr>
          <w:b/>
          <w:i/>
          <w:iCs/>
        </w:rPr>
      </w:pPr>
      <w:r>
        <w:lastRenderedPageBreak/>
        <w:t>Приложение № 7</w:t>
      </w:r>
    </w:p>
    <w:p w14:paraId="739D3F4C" w14:textId="77777777" w:rsidR="0017246D" w:rsidRDefault="0017246D" w:rsidP="00BC2755">
      <w:pPr>
        <w:jc w:val="right"/>
        <w:rPr>
          <w:sz w:val="28"/>
        </w:rPr>
      </w:pPr>
      <w:r>
        <w:rPr>
          <w:sz w:val="28"/>
        </w:rPr>
        <w:t>к документации о закупке</w:t>
      </w:r>
    </w:p>
    <w:p w14:paraId="7818FB62" w14:textId="77777777" w:rsidR="0017246D" w:rsidRDefault="0017246D" w:rsidP="00BC2755">
      <w:pPr>
        <w:pStyle w:val="1a"/>
        <w:ind w:firstLine="0"/>
        <w:jc w:val="right"/>
        <w:rPr>
          <w:szCs w:val="28"/>
          <w:lang w:eastAsia="ru-RU"/>
        </w:rPr>
      </w:pPr>
    </w:p>
    <w:p w14:paraId="7170D9DB" w14:textId="77777777" w:rsidR="0017246D" w:rsidRPr="00445D96" w:rsidRDefault="0017246D" w:rsidP="00BC2755">
      <w:pPr>
        <w:pStyle w:val="Standard"/>
        <w:tabs>
          <w:tab w:val="left" w:pos="142"/>
        </w:tabs>
        <w:jc w:val="center"/>
        <w:outlineLvl w:val="2"/>
        <w:rPr>
          <w:b/>
          <w:color w:val="000000" w:themeColor="text1"/>
          <w:sz w:val="28"/>
          <w:szCs w:val="28"/>
        </w:rPr>
      </w:pPr>
      <w:r w:rsidRPr="00445D96">
        <w:rPr>
          <w:b/>
          <w:color w:val="000000" w:themeColor="text1"/>
          <w:sz w:val="28"/>
          <w:szCs w:val="28"/>
        </w:rPr>
        <w:t>ТРЕБОВАНИЯ К БАНКОВСКОЙ ГАРАНТИИ</w:t>
      </w:r>
    </w:p>
    <w:p w14:paraId="11629F1F"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 </w:t>
      </w:r>
      <w:r w:rsidRPr="00445D96">
        <w:rPr>
          <w:color w:val="000000" w:themeColor="text1"/>
          <w:sz w:val="28"/>
          <w:szCs w:val="28"/>
        </w:rPr>
        <w:tab/>
        <w:t>1. Банковская гарантия оформляется в соответствии с требованиями §6 главы 23 Гражданского кодекса Российской Федерации.</w:t>
      </w:r>
    </w:p>
    <w:p w14:paraId="0F7F25C8"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2. В банковской гарантии должны быть указаны:</w:t>
      </w:r>
    </w:p>
    <w:p w14:paraId="1BD92201"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 дата выдачи;</w:t>
      </w:r>
    </w:p>
    <w:p w14:paraId="73FA4A9D"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2) принципал – наименование, адрес, ИНН, ОГРН;</w:t>
      </w:r>
    </w:p>
    <w:p w14:paraId="640D6976"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3) бенефициар (</w:t>
      </w:r>
      <w:r>
        <w:rPr>
          <w:color w:val="000000" w:themeColor="text1"/>
          <w:sz w:val="28"/>
          <w:szCs w:val="28"/>
        </w:rPr>
        <w:t>Покупатель</w:t>
      </w:r>
      <w:r w:rsidRPr="00445D96">
        <w:rPr>
          <w:color w:val="000000" w:themeColor="text1"/>
          <w:sz w:val="28"/>
          <w:szCs w:val="28"/>
        </w:rPr>
        <w:t>)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7193BA97"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B6A342E"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5) номер и дата Договора (указать предмет Договора);</w:t>
      </w:r>
    </w:p>
    <w:p w14:paraId="4460B655"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6) денежная сумма, подлежащая выплате;</w:t>
      </w:r>
    </w:p>
    <w:p w14:paraId="4D3FAAC1"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7) срок действия гарантии;</w:t>
      </w:r>
    </w:p>
    <w:p w14:paraId="1E8679B8"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7F845E3"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A9DD839"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47CFCD8"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19FCA0F2"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BB7196B"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A56C583" w14:textId="27691808"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DE3E970"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B7F4607"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CAE5A4E"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7CB1B36"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18) условие, согласно которому банковская гарантия вступает в силу со дня выдачи банковской гарантии;</w:t>
      </w:r>
    </w:p>
    <w:p w14:paraId="65DF94EC"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19) условие, согласно которому бенефициар вправе предъявлять требование в течение всего срока действия банковской гарантии.</w:t>
      </w:r>
    </w:p>
    <w:p w14:paraId="4D610550"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E15B744"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2246014" w14:textId="77777777" w:rsidR="0017246D" w:rsidRPr="00445D96" w:rsidRDefault="0017246D" w:rsidP="00BC2755">
      <w:pPr>
        <w:pStyle w:val="Standard"/>
        <w:tabs>
          <w:tab w:val="left" w:pos="142"/>
        </w:tabs>
        <w:ind w:firstLine="567"/>
        <w:jc w:val="both"/>
        <w:rPr>
          <w:color w:val="000000" w:themeColor="text1"/>
          <w:sz w:val="28"/>
          <w:szCs w:val="28"/>
        </w:rPr>
      </w:pPr>
      <w:r w:rsidRPr="00445D96">
        <w:rPr>
          <w:color w:val="000000" w:themeColor="text1"/>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tbl>
      <w:tblPr>
        <w:tblpPr w:leftFromText="180" w:rightFromText="180" w:vertAnchor="text" w:horzAnchor="margin" w:tblpY="1423"/>
        <w:tblW w:w="9639" w:type="dxa"/>
        <w:tblLook w:val="01E0" w:firstRow="1" w:lastRow="1" w:firstColumn="1" w:lastColumn="1" w:noHBand="0" w:noVBand="0"/>
      </w:tblPr>
      <w:tblGrid>
        <w:gridCol w:w="4856"/>
        <w:gridCol w:w="4783"/>
      </w:tblGrid>
      <w:tr w:rsidR="0017246D" w:rsidRPr="003E5BC0" w14:paraId="782BB3EA" w14:textId="77777777" w:rsidTr="006E330B">
        <w:trPr>
          <w:trHeight w:val="1373"/>
        </w:trPr>
        <w:tc>
          <w:tcPr>
            <w:tcW w:w="4856" w:type="dxa"/>
          </w:tcPr>
          <w:p w14:paraId="0886B7D6" w14:textId="77777777" w:rsidR="0017246D" w:rsidRPr="003E5BC0" w:rsidRDefault="0017246D" w:rsidP="00BC2755">
            <w:pPr>
              <w:rPr>
                <w:b/>
              </w:rPr>
            </w:pPr>
            <w:r w:rsidRPr="003E5BC0">
              <w:rPr>
                <w:b/>
              </w:rPr>
              <w:lastRenderedPageBreak/>
              <w:t>Покупатель:</w:t>
            </w:r>
          </w:p>
          <w:p w14:paraId="334734AE" w14:textId="77777777" w:rsidR="0017246D" w:rsidRPr="003E5BC0" w:rsidRDefault="0017246D" w:rsidP="00BC2755"/>
          <w:p w14:paraId="4DBCC9EE" w14:textId="77777777" w:rsidR="0017246D" w:rsidRPr="003E5BC0" w:rsidRDefault="0017246D" w:rsidP="00BC2755">
            <w:r w:rsidRPr="003E5BC0">
              <w:t xml:space="preserve">_______________       </w:t>
            </w:r>
          </w:p>
          <w:p w14:paraId="5E9B9DAE" w14:textId="77777777" w:rsidR="0017246D" w:rsidRPr="003E5BC0" w:rsidRDefault="0017246D" w:rsidP="00BC2755">
            <w:r w:rsidRPr="003E5BC0">
              <w:t>М.П.</w:t>
            </w:r>
          </w:p>
        </w:tc>
        <w:tc>
          <w:tcPr>
            <w:tcW w:w="4783" w:type="dxa"/>
          </w:tcPr>
          <w:p w14:paraId="12FCFD79" w14:textId="77777777" w:rsidR="0017246D" w:rsidRPr="003E5BC0" w:rsidRDefault="0017246D" w:rsidP="00BC2755">
            <w:pPr>
              <w:rPr>
                <w:b/>
              </w:rPr>
            </w:pPr>
            <w:r w:rsidRPr="003E5BC0">
              <w:rPr>
                <w:b/>
              </w:rPr>
              <w:t xml:space="preserve"> Поставщик:</w:t>
            </w:r>
          </w:p>
          <w:p w14:paraId="0E94B598" w14:textId="77777777" w:rsidR="0017246D" w:rsidRPr="003E5BC0" w:rsidRDefault="0017246D" w:rsidP="00BC2755">
            <w:pPr>
              <w:rPr>
                <w:b/>
              </w:rPr>
            </w:pPr>
          </w:p>
          <w:p w14:paraId="7A074941" w14:textId="77777777" w:rsidR="0017246D" w:rsidRPr="003E5BC0" w:rsidRDefault="0017246D" w:rsidP="00BC2755">
            <w:r w:rsidRPr="003E5BC0">
              <w:t xml:space="preserve">________________ </w:t>
            </w:r>
          </w:p>
          <w:p w14:paraId="049235EF" w14:textId="77777777" w:rsidR="0017246D" w:rsidRPr="003E5BC0" w:rsidRDefault="0017246D" w:rsidP="00BC2755">
            <w:pPr>
              <w:rPr>
                <w:b/>
              </w:rPr>
            </w:pPr>
            <w:r w:rsidRPr="003E5BC0">
              <w:t xml:space="preserve">       М.П.</w:t>
            </w:r>
          </w:p>
        </w:tc>
      </w:tr>
    </w:tbl>
    <w:p w14:paraId="3FA20AA6" w14:textId="77777777" w:rsidR="0017246D" w:rsidRDefault="0017246D" w:rsidP="00BC2755">
      <w:pPr>
        <w:pStyle w:val="Standard"/>
        <w:tabs>
          <w:tab w:val="left" w:pos="142"/>
        </w:tabs>
        <w:ind w:firstLine="567"/>
        <w:jc w:val="both"/>
        <w:rPr>
          <w:lang w:eastAsia="ru-RU"/>
        </w:rPr>
      </w:pPr>
      <w:r w:rsidRPr="00445D96">
        <w:rPr>
          <w:color w:val="000000" w:themeColor="text1"/>
          <w:sz w:val="28"/>
          <w:szCs w:val="28"/>
        </w:rPr>
        <w:t xml:space="preserve">6. Срок действия банковской гарантии должен превышать срок выполнения </w:t>
      </w:r>
      <w:r>
        <w:rPr>
          <w:color w:val="000000" w:themeColor="text1"/>
          <w:sz w:val="28"/>
          <w:szCs w:val="28"/>
        </w:rPr>
        <w:t>Поставщиком</w:t>
      </w:r>
      <w:r w:rsidRPr="00445D96">
        <w:rPr>
          <w:color w:val="000000" w:themeColor="text1"/>
          <w:sz w:val="28"/>
          <w:szCs w:val="28"/>
        </w:rPr>
        <w:t xml:space="preserve"> обязательств, предусмотренных Договором не менее, чем на 60 (шестьдесят) календарных дней.</w:t>
      </w:r>
    </w:p>
    <w:p w14:paraId="51232E06" w14:textId="77777777" w:rsidR="0017246D" w:rsidRDefault="0017246D" w:rsidP="00BC2755">
      <w:pPr>
        <w:rPr>
          <w:rFonts w:eastAsia="MS Mincho"/>
          <w:b/>
          <w:sz w:val="60"/>
          <w:szCs w:val="60"/>
          <w:highlight w:val="cyan"/>
        </w:rPr>
      </w:pPr>
    </w:p>
    <w:sectPr w:rsidR="0017246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895B" w14:textId="77777777" w:rsidR="006E1D72" w:rsidRDefault="006E1D72">
      <w:r>
        <w:separator/>
      </w:r>
    </w:p>
  </w:endnote>
  <w:endnote w:type="continuationSeparator" w:id="0">
    <w:p w14:paraId="5EA85410" w14:textId="77777777" w:rsidR="006E1D72" w:rsidRDefault="006E1D72">
      <w:r>
        <w:continuationSeparator/>
      </w:r>
    </w:p>
  </w:endnote>
  <w:endnote w:type="continuationNotice" w:id="1">
    <w:p w14:paraId="79FDAF65" w14:textId="77777777" w:rsidR="006E1D72" w:rsidRDefault="006E1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0DF7"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E49119"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5D8F"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BF08"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4915213"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8024" w14:textId="77777777" w:rsidR="00E32271" w:rsidRDefault="00E32271">
    <w:pPr>
      <w:pStyle w:val="afc"/>
      <w:jc w:val="center"/>
    </w:pPr>
  </w:p>
  <w:p w14:paraId="40B29209"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CB87"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6D51" w14:textId="77777777" w:rsidR="00C34733" w:rsidRDefault="00317A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6CEA4A7" w14:textId="77777777" w:rsidR="00C34733" w:rsidRDefault="00B51459" w:rsidP="00BF6892">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2747" w14:textId="77777777" w:rsidR="00C34733" w:rsidRDefault="00B51459" w:rsidP="00E25392">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128A" w14:textId="77777777" w:rsidR="00A8729E" w:rsidRDefault="00317AB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B032E38" w14:textId="77777777" w:rsidR="00A8729E" w:rsidRDefault="00B51459" w:rsidP="00BF6892">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6F3B" w14:textId="77777777" w:rsidR="00A8729E" w:rsidRDefault="00B51459"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EBA1" w14:textId="77777777" w:rsidR="006E1D72" w:rsidRDefault="006E1D72">
      <w:r>
        <w:separator/>
      </w:r>
    </w:p>
  </w:footnote>
  <w:footnote w:type="continuationSeparator" w:id="0">
    <w:p w14:paraId="3E02E386" w14:textId="77777777" w:rsidR="006E1D72" w:rsidRDefault="006E1D72">
      <w:r>
        <w:continuationSeparator/>
      </w:r>
    </w:p>
  </w:footnote>
  <w:footnote w:type="continuationNotice" w:id="1">
    <w:p w14:paraId="09B9404F" w14:textId="77777777" w:rsidR="006E1D72" w:rsidRDefault="006E1D72"/>
  </w:footnote>
  <w:footnote w:id="2">
    <w:p w14:paraId="129DDB3E" w14:textId="2F6BB950" w:rsidR="0079559B" w:rsidRDefault="0079559B">
      <w:pPr>
        <w:pStyle w:val="afd"/>
      </w:pPr>
      <w:r>
        <w:rPr>
          <w:rStyle w:val="af6"/>
        </w:rPr>
        <w:footnoteRef/>
      </w:r>
      <w:r>
        <w:t xml:space="preserve"> Полное наименование, а также адреса филиалов указаны в таблице в пункте 4.4 настоящего технического задания</w:t>
      </w:r>
    </w:p>
  </w:footnote>
  <w:footnote w:id="3">
    <w:p w14:paraId="15C8FA87" w14:textId="3E8302D2" w:rsidR="00CB4EE9" w:rsidRDefault="00CB4EE9">
      <w:pPr>
        <w:pStyle w:val="afd"/>
      </w:pPr>
      <w:r>
        <w:rPr>
          <w:rStyle w:val="af6"/>
        </w:rPr>
        <w:footnoteRef/>
      </w:r>
      <w:r>
        <w:t xml:space="preserve"> Заполняется по каждому лоту отдельно</w:t>
      </w:r>
    </w:p>
  </w:footnote>
  <w:footnote w:id="4">
    <w:p w14:paraId="1130CB74" w14:textId="77777777" w:rsidR="00ED339E" w:rsidRDefault="00ED339E" w:rsidP="00ED339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2B933B71" w14:textId="77777777" w:rsidR="00C34733" w:rsidRDefault="00317AB4" w:rsidP="00C34733">
      <w:pPr>
        <w:pStyle w:val="afd"/>
      </w:pPr>
      <w:r>
        <w:rPr>
          <w:rStyle w:val="af6"/>
          <w:rFonts w:eastAsia="MS Mincho"/>
        </w:rPr>
        <w:footnoteRef/>
      </w:r>
      <w:r>
        <w:t xml:space="preserve"> Оформляется  в соответствии с п. 4.4 Технического задания и финансово-коммерческим предложением</w:t>
      </w:r>
    </w:p>
  </w:footnote>
  <w:footnote w:id="6">
    <w:p w14:paraId="4A5C1FFD"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E0B7"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7A6096CE"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F9DA"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6899"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2DE2"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00AD" w14:textId="77777777" w:rsidR="00C34733" w:rsidRDefault="00317AB4" w:rsidP="00510148">
    <w:pPr>
      <w:pStyle w:val="afa"/>
      <w:jc w:val="center"/>
    </w:pPr>
    <w:r>
      <w:fldChar w:fldCharType="begin"/>
    </w:r>
    <w:r>
      <w:instrText xml:space="preserve"> PAGE   \* MERGEFORMAT </w:instrText>
    </w:r>
    <w:r>
      <w:fldChar w:fldCharType="separate"/>
    </w:r>
    <w:r>
      <w:rPr>
        <w:noProof/>
      </w:rPr>
      <w:t>75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DF10" w14:textId="77777777" w:rsidR="00A8729E" w:rsidRDefault="00317AB4" w:rsidP="00510148">
    <w:pPr>
      <w:pStyle w:val="afa"/>
      <w:jc w:val="center"/>
    </w:pPr>
    <w:r>
      <w:fldChar w:fldCharType="begin"/>
    </w:r>
    <w:r>
      <w:instrText xml:space="preserve"> PAGE   \* MERGEFORMAT </w:instrText>
    </w:r>
    <w:r>
      <w:fldChar w:fldCharType="separate"/>
    </w:r>
    <w:r>
      <w:rPr>
        <w:noProof/>
      </w:rPr>
      <w:t>75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B27C7F"/>
    <w:multiLevelType w:val="hybridMultilevel"/>
    <w:tmpl w:val="21449DF8"/>
    <w:lvl w:ilvl="0" w:tplc="CF8CBC32">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9718686">
    <w:abstractNumId w:val="5"/>
  </w:num>
  <w:num w:numId="2" w16cid:durableId="361133451">
    <w:abstractNumId w:val="6"/>
  </w:num>
  <w:num w:numId="3" w16cid:durableId="1709791706">
    <w:abstractNumId w:val="7"/>
  </w:num>
  <w:num w:numId="4" w16cid:durableId="2109933313">
    <w:abstractNumId w:val="8"/>
  </w:num>
  <w:num w:numId="5" w16cid:durableId="536554053">
    <w:abstractNumId w:val="14"/>
  </w:num>
  <w:num w:numId="6" w16cid:durableId="43213508">
    <w:abstractNumId w:val="19"/>
  </w:num>
  <w:num w:numId="7" w16cid:durableId="24328452">
    <w:abstractNumId w:val="21"/>
  </w:num>
  <w:num w:numId="8" w16cid:durableId="424693848">
    <w:abstractNumId w:val="59"/>
  </w:num>
  <w:num w:numId="9" w16cid:durableId="956640034">
    <w:abstractNumId w:val="22"/>
  </w:num>
  <w:num w:numId="10" w16cid:durableId="691688249">
    <w:abstractNumId w:val="43"/>
  </w:num>
  <w:num w:numId="11" w16cid:durableId="334767081">
    <w:abstractNumId w:val="54"/>
  </w:num>
  <w:num w:numId="12" w16cid:durableId="608509731">
    <w:abstractNumId w:val="45"/>
  </w:num>
  <w:num w:numId="13" w16cid:durableId="455173573">
    <w:abstractNumId w:val="56"/>
  </w:num>
  <w:num w:numId="14" w16cid:durableId="1420710643">
    <w:abstractNumId w:val="60"/>
  </w:num>
  <w:num w:numId="15" w16cid:durableId="1031490772">
    <w:abstractNumId w:val="42"/>
  </w:num>
  <w:num w:numId="16" w16cid:durableId="707679437">
    <w:abstractNumId w:val="44"/>
  </w:num>
  <w:num w:numId="17" w16cid:durableId="1827236866">
    <w:abstractNumId w:val="40"/>
  </w:num>
  <w:num w:numId="18" w16cid:durableId="1807969626">
    <w:abstractNumId w:val="36"/>
  </w:num>
  <w:num w:numId="19" w16cid:durableId="33120494">
    <w:abstractNumId w:val="38"/>
  </w:num>
  <w:num w:numId="20" w16cid:durableId="1369910556">
    <w:abstractNumId w:val="53"/>
  </w:num>
  <w:num w:numId="21" w16cid:durableId="5777146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819257">
    <w:abstractNumId w:val="22"/>
  </w:num>
  <w:num w:numId="23" w16cid:durableId="384989824">
    <w:abstractNumId w:val="22"/>
  </w:num>
  <w:num w:numId="24" w16cid:durableId="1795974832">
    <w:abstractNumId w:val="22"/>
  </w:num>
  <w:num w:numId="25" w16cid:durableId="2024474393">
    <w:abstractNumId w:val="22"/>
  </w:num>
  <w:num w:numId="26" w16cid:durableId="2080327610">
    <w:abstractNumId w:val="58"/>
  </w:num>
  <w:num w:numId="27" w16cid:durableId="357438648">
    <w:abstractNumId w:val="22"/>
  </w:num>
  <w:num w:numId="28" w16cid:durableId="1619987453">
    <w:abstractNumId w:val="28"/>
  </w:num>
  <w:num w:numId="29" w16cid:durableId="1875536631">
    <w:abstractNumId w:val="25"/>
  </w:num>
  <w:num w:numId="30" w16cid:durableId="205455561">
    <w:abstractNumId w:val="34"/>
  </w:num>
  <w:num w:numId="31" w16cid:durableId="1339115578">
    <w:abstractNumId w:val="55"/>
  </w:num>
  <w:num w:numId="32" w16cid:durableId="1128669821">
    <w:abstractNumId w:val="37"/>
  </w:num>
  <w:num w:numId="33" w16cid:durableId="913054751">
    <w:abstractNumId w:val="51"/>
  </w:num>
  <w:num w:numId="34" w16cid:durableId="644428643">
    <w:abstractNumId w:val="41"/>
  </w:num>
  <w:num w:numId="35" w16cid:durableId="630209622">
    <w:abstractNumId w:val="50"/>
  </w:num>
  <w:num w:numId="36" w16cid:durableId="398600186">
    <w:abstractNumId w:val="52"/>
  </w:num>
  <w:num w:numId="37" w16cid:durableId="1439761135">
    <w:abstractNumId w:val="24"/>
  </w:num>
  <w:num w:numId="38" w16cid:durableId="152986324">
    <w:abstractNumId w:val="33"/>
  </w:num>
  <w:num w:numId="39" w16cid:durableId="970554982">
    <w:abstractNumId w:val="47"/>
  </w:num>
  <w:num w:numId="40" w16cid:durableId="433600393">
    <w:abstractNumId w:val="46"/>
  </w:num>
  <w:num w:numId="41" w16cid:durableId="647058690">
    <w:abstractNumId w:val="39"/>
  </w:num>
  <w:num w:numId="42" w16cid:durableId="1242639808">
    <w:abstractNumId w:val="39"/>
    <w:lvlOverride w:ilvl="0">
      <w:startOverride w:val="1"/>
    </w:lvlOverride>
  </w:num>
  <w:num w:numId="43" w16cid:durableId="302081626">
    <w:abstractNumId w:val="26"/>
  </w:num>
  <w:num w:numId="44" w16cid:durableId="1840191223">
    <w:abstractNumId w:val="27"/>
  </w:num>
  <w:num w:numId="45" w16cid:durableId="16728733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72189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99591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778924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5325092">
    <w:abstractNumId w:val="32"/>
  </w:num>
  <w:num w:numId="50" w16cid:durableId="836305165">
    <w:abstractNumId w:val="48"/>
  </w:num>
  <w:num w:numId="51" w16cid:durableId="1356073512">
    <w:abstractNumId w:val="30"/>
  </w:num>
  <w:num w:numId="52" w16cid:durableId="1946691858">
    <w:abstractNumId w:val="35"/>
  </w:num>
  <w:num w:numId="53" w16cid:durableId="18986616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9434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2748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2682726">
    <w:abstractNumId w:val="49"/>
  </w:num>
  <w:num w:numId="57" w16cid:durableId="2093815472">
    <w:abstractNumId w:val="23"/>
  </w:num>
  <w:num w:numId="58" w16cid:durableId="622804881">
    <w:abstractNumId w:val="29"/>
  </w:num>
  <w:num w:numId="59" w16cid:durableId="186963846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6806"/>
    <w:rsid w:val="000871EB"/>
    <w:rsid w:val="00087DE4"/>
    <w:rsid w:val="00090344"/>
    <w:rsid w:val="00091B4D"/>
    <w:rsid w:val="00092D66"/>
    <w:rsid w:val="00093316"/>
    <w:rsid w:val="00093660"/>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A7C"/>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376C"/>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CEF"/>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664"/>
    <w:rsid w:val="0016681B"/>
    <w:rsid w:val="00166B33"/>
    <w:rsid w:val="00166D95"/>
    <w:rsid w:val="00167695"/>
    <w:rsid w:val="00171FEC"/>
    <w:rsid w:val="00172294"/>
    <w:rsid w:val="001722C6"/>
    <w:rsid w:val="00172320"/>
    <w:rsid w:val="0017246D"/>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2F5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A00"/>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2E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BC4"/>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697F"/>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DDF"/>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AB4"/>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06F4"/>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BB6"/>
    <w:rsid w:val="003B3FE8"/>
    <w:rsid w:val="003B7758"/>
    <w:rsid w:val="003B78F8"/>
    <w:rsid w:val="003B7A54"/>
    <w:rsid w:val="003C0D2C"/>
    <w:rsid w:val="003C30F3"/>
    <w:rsid w:val="003C3B1A"/>
    <w:rsid w:val="003C4173"/>
    <w:rsid w:val="003C4ADF"/>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589"/>
    <w:rsid w:val="003E7EF7"/>
    <w:rsid w:val="003F26AD"/>
    <w:rsid w:val="003F31F2"/>
    <w:rsid w:val="003F37F8"/>
    <w:rsid w:val="003F3ABA"/>
    <w:rsid w:val="003F41F5"/>
    <w:rsid w:val="003F4E90"/>
    <w:rsid w:val="003F507C"/>
    <w:rsid w:val="003F5E43"/>
    <w:rsid w:val="003F7C7A"/>
    <w:rsid w:val="004006D8"/>
    <w:rsid w:val="00400975"/>
    <w:rsid w:val="004034BE"/>
    <w:rsid w:val="00406985"/>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01E3"/>
    <w:rsid w:val="00461CC6"/>
    <w:rsid w:val="00462DE1"/>
    <w:rsid w:val="004634C8"/>
    <w:rsid w:val="00463E22"/>
    <w:rsid w:val="0046442D"/>
    <w:rsid w:val="00465511"/>
    <w:rsid w:val="00467486"/>
    <w:rsid w:val="00470EDD"/>
    <w:rsid w:val="0047126A"/>
    <w:rsid w:val="004725A3"/>
    <w:rsid w:val="0047412E"/>
    <w:rsid w:val="004745C7"/>
    <w:rsid w:val="00474A37"/>
    <w:rsid w:val="00475935"/>
    <w:rsid w:val="004762D6"/>
    <w:rsid w:val="0047650E"/>
    <w:rsid w:val="004765EC"/>
    <w:rsid w:val="004774A6"/>
    <w:rsid w:val="004774CF"/>
    <w:rsid w:val="0047759E"/>
    <w:rsid w:val="00477971"/>
    <w:rsid w:val="00477E4A"/>
    <w:rsid w:val="004808B9"/>
    <w:rsid w:val="00480A95"/>
    <w:rsid w:val="0048528C"/>
    <w:rsid w:val="004864C2"/>
    <w:rsid w:val="00487153"/>
    <w:rsid w:val="004874C1"/>
    <w:rsid w:val="00487992"/>
    <w:rsid w:val="00493AB2"/>
    <w:rsid w:val="00493F52"/>
    <w:rsid w:val="00494C14"/>
    <w:rsid w:val="004A0B79"/>
    <w:rsid w:val="004A1302"/>
    <w:rsid w:val="004A140A"/>
    <w:rsid w:val="004A16BC"/>
    <w:rsid w:val="004A1CC6"/>
    <w:rsid w:val="004A25F0"/>
    <w:rsid w:val="004A35E4"/>
    <w:rsid w:val="004A3BBE"/>
    <w:rsid w:val="004A4212"/>
    <w:rsid w:val="004A4FA1"/>
    <w:rsid w:val="004A66FA"/>
    <w:rsid w:val="004B0D75"/>
    <w:rsid w:val="004B0FBC"/>
    <w:rsid w:val="004B3482"/>
    <w:rsid w:val="004B366A"/>
    <w:rsid w:val="004B4B1F"/>
    <w:rsid w:val="004B681F"/>
    <w:rsid w:val="004B7B57"/>
    <w:rsid w:val="004C0A7F"/>
    <w:rsid w:val="004C2235"/>
    <w:rsid w:val="004C33F2"/>
    <w:rsid w:val="004C420C"/>
    <w:rsid w:val="004C43D0"/>
    <w:rsid w:val="004C6915"/>
    <w:rsid w:val="004C7528"/>
    <w:rsid w:val="004D0F5A"/>
    <w:rsid w:val="004D291D"/>
    <w:rsid w:val="004D2E53"/>
    <w:rsid w:val="004D44D7"/>
    <w:rsid w:val="004D4FA2"/>
    <w:rsid w:val="004D51E1"/>
    <w:rsid w:val="004D5A4D"/>
    <w:rsid w:val="004D6373"/>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A3B"/>
    <w:rsid w:val="00544668"/>
    <w:rsid w:val="0054646F"/>
    <w:rsid w:val="00547600"/>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48E0"/>
    <w:rsid w:val="00575E36"/>
    <w:rsid w:val="0057637D"/>
    <w:rsid w:val="0057655F"/>
    <w:rsid w:val="00577B1F"/>
    <w:rsid w:val="005812B7"/>
    <w:rsid w:val="00582800"/>
    <w:rsid w:val="005834BA"/>
    <w:rsid w:val="00590A1B"/>
    <w:rsid w:val="00591598"/>
    <w:rsid w:val="005921BC"/>
    <w:rsid w:val="00593786"/>
    <w:rsid w:val="005944C1"/>
    <w:rsid w:val="005A0E3B"/>
    <w:rsid w:val="005A147D"/>
    <w:rsid w:val="005A2B08"/>
    <w:rsid w:val="005A3290"/>
    <w:rsid w:val="005A3AAB"/>
    <w:rsid w:val="005A41D0"/>
    <w:rsid w:val="005A60F9"/>
    <w:rsid w:val="005A6CE9"/>
    <w:rsid w:val="005A6F2E"/>
    <w:rsid w:val="005B12F9"/>
    <w:rsid w:val="005B1998"/>
    <w:rsid w:val="005B1ABA"/>
    <w:rsid w:val="005B32A8"/>
    <w:rsid w:val="005B385A"/>
    <w:rsid w:val="005B6216"/>
    <w:rsid w:val="005C58AF"/>
    <w:rsid w:val="005C5AB8"/>
    <w:rsid w:val="005C5B10"/>
    <w:rsid w:val="005C6744"/>
    <w:rsid w:val="005C69A6"/>
    <w:rsid w:val="005D0613"/>
    <w:rsid w:val="005D18EB"/>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01C"/>
    <w:rsid w:val="00644B88"/>
    <w:rsid w:val="006450AC"/>
    <w:rsid w:val="006460E4"/>
    <w:rsid w:val="006471D1"/>
    <w:rsid w:val="0065098B"/>
    <w:rsid w:val="0065306F"/>
    <w:rsid w:val="00655386"/>
    <w:rsid w:val="0065657D"/>
    <w:rsid w:val="006575DD"/>
    <w:rsid w:val="0066025A"/>
    <w:rsid w:val="0066041B"/>
    <w:rsid w:val="00660A9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52"/>
    <w:rsid w:val="006D08BF"/>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1D7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5E4C"/>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958"/>
    <w:rsid w:val="00783AD5"/>
    <w:rsid w:val="00784C34"/>
    <w:rsid w:val="00786C4C"/>
    <w:rsid w:val="007901E9"/>
    <w:rsid w:val="0079021D"/>
    <w:rsid w:val="00791462"/>
    <w:rsid w:val="007920EB"/>
    <w:rsid w:val="00792811"/>
    <w:rsid w:val="00794B4F"/>
    <w:rsid w:val="0079559B"/>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1C5A"/>
    <w:rsid w:val="008331E9"/>
    <w:rsid w:val="00834551"/>
    <w:rsid w:val="00834DC9"/>
    <w:rsid w:val="00835CB1"/>
    <w:rsid w:val="00836996"/>
    <w:rsid w:val="008370AF"/>
    <w:rsid w:val="00837423"/>
    <w:rsid w:val="008377C6"/>
    <w:rsid w:val="00837AB7"/>
    <w:rsid w:val="00837F0D"/>
    <w:rsid w:val="00841230"/>
    <w:rsid w:val="008437AD"/>
    <w:rsid w:val="00847C9D"/>
    <w:rsid w:val="0085165D"/>
    <w:rsid w:val="0085471E"/>
    <w:rsid w:val="00856650"/>
    <w:rsid w:val="008571AF"/>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C8F"/>
    <w:rsid w:val="008749DD"/>
    <w:rsid w:val="00875571"/>
    <w:rsid w:val="0087611C"/>
    <w:rsid w:val="00880EC7"/>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1D93"/>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141"/>
    <w:rsid w:val="008F26D4"/>
    <w:rsid w:val="008F3328"/>
    <w:rsid w:val="008F356D"/>
    <w:rsid w:val="008F526C"/>
    <w:rsid w:val="008F6343"/>
    <w:rsid w:val="008F79D4"/>
    <w:rsid w:val="00900BE6"/>
    <w:rsid w:val="009011AB"/>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BDA"/>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C2D"/>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349"/>
    <w:rsid w:val="00A856EA"/>
    <w:rsid w:val="00A876EA"/>
    <w:rsid w:val="00A87DCC"/>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57C"/>
    <w:rsid w:val="00AE660B"/>
    <w:rsid w:val="00AF06D4"/>
    <w:rsid w:val="00AF25A6"/>
    <w:rsid w:val="00AF2E9E"/>
    <w:rsid w:val="00AF3FF4"/>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F53"/>
    <w:rsid w:val="00B24553"/>
    <w:rsid w:val="00B2514A"/>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459"/>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C64"/>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755"/>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3A"/>
    <w:rsid w:val="00C33DDC"/>
    <w:rsid w:val="00C35EA6"/>
    <w:rsid w:val="00C36044"/>
    <w:rsid w:val="00C3633B"/>
    <w:rsid w:val="00C36EC8"/>
    <w:rsid w:val="00C376C1"/>
    <w:rsid w:val="00C40168"/>
    <w:rsid w:val="00C427DE"/>
    <w:rsid w:val="00C437DF"/>
    <w:rsid w:val="00C43B6E"/>
    <w:rsid w:val="00C45338"/>
    <w:rsid w:val="00C46EEA"/>
    <w:rsid w:val="00C505DC"/>
    <w:rsid w:val="00C51709"/>
    <w:rsid w:val="00C52069"/>
    <w:rsid w:val="00C53FE9"/>
    <w:rsid w:val="00C54D99"/>
    <w:rsid w:val="00C5583D"/>
    <w:rsid w:val="00C559B9"/>
    <w:rsid w:val="00C55B25"/>
    <w:rsid w:val="00C574F0"/>
    <w:rsid w:val="00C57659"/>
    <w:rsid w:val="00C576D0"/>
    <w:rsid w:val="00C577C5"/>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AFF"/>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4EE9"/>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6F6B"/>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7F7"/>
    <w:rsid w:val="00D72C8B"/>
    <w:rsid w:val="00D746F5"/>
    <w:rsid w:val="00D74FA8"/>
    <w:rsid w:val="00D7674D"/>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157"/>
    <w:rsid w:val="00DA2DF5"/>
    <w:rsid w:val="00DA3326"/>
    <w:rsid w:val="00DA37B1"/>
    <w:rsid w:val="00DA4B16"/>
    <w:rsid w:val="00DA55D2"/>
    <w:rsid w:val="00DA60E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9BB"/>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9C"/>
    <w:rsid w:val="00E211DF"/>
    <w:rsid w:val="00E21EEA"/>
    <w:rsid w:val="00E220C0"/>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4E5C"/>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578"/>
    <w:rsid w:val="00E779AC"/>
    <w:rsid w:val="00E80FEF"/>
    <w:rsid w:val="00E81704"/>
    <w:rsid w:val="00E81CF1"/>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2C85"/>
    <w:rsid w:val="00EB37F5"/>
    <w:rsid w:val="00EB3D71"/>
    <w:rsid w:val="00EB5D3C"/>
    <w:rsid w:val="00EB6520"/>
    <w:rsid w:val="00EB75F0"/>
    <w:rsid w:val="00EB7881"/>
    <w:rsid w:val="00EC35CE"/>
    <w:rsid w:val="00EC3B8F"/>
    <w:rsid w:val="00EC431C"/>
    <w:rsid w:val="00EC4BDA"/>
    <w:rsid w:val="00ED09C7"/>
    <w:rsid w:val="00ED31C4"/>
    <w:rsid w:val="00ED339E"/>
    <w:rsid w:val="00ED7B3B"/>
    <w:rsid w:val="00EE35FA"/>
    <w:rsid w:val="00EE3988"/>
    <w:rsid w:val="00EE42BF"/>
    <w:rsid w:val="00EE4517"/>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4052"/>
    <w:rsid w:val="00F15C48"/>
    <w:rsid w:val="00F15DAC"/>
    <w:rsid w:val="00F164E2"/>
    <w:rsid w:val="00F172AF"/>
    <w:rsid w:val="00F179D7"/>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CA9"/>
    <w:rsid w:val="00F5735B"/>
    <w:rsid w:val="00F61C43"/>
    <w:rsid w:val="00F63C53"/>
    <w:rsid w:val="00F64229"/>
    <w:rsid w:val="00F65088"/>
    <w:rsid w:val="00F657E6"/>
    <w:rsid w:val="00F65CDB"/>
    <w:rsid w:val="00F67A71"/>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67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55E231"/>
  <w15:docId w15:val="{5A1DAA6C-02A1-491C-A65C-C7F81B05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aliases w:val="Body Text,Знак, Знак, Знак1"/>
    <w:basedOn w:val="a"/>
    <w:link w:val="1c"/>
    <w:qFormat/>
    <w:rsid w:val="00F76448"/>
  </w:style>
  <w:style w:type="paragraph" w:styleId="af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названи"/>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Обычный (веб) Знак Знак,Обычный (Web) Знак Знак Знак"/>
    <w:basedOn w:val="a"/>
    <w:link w:val="affb"/>
    <w:qFormat/>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e"/>
    <w:unhideWhenUsed/>
    <w:rsid w:val="009C211A"/>
    <w:rPr>
      <w:sz w:val="20"/>
      <w:szCs w:val="20"/>
    </w:rPr>
  </w:style>
  <w:style w:type="character" w:customStyle="1" w:styleId="1fe">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Body Text Знак,Знак Знак, Знак Знак, Знак1 Знак"/>
    <w:basedOn w:val="a0"/>
    <w:link w:val="afa"/>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lang w:eastAsia="ru-RU"/>
    </w:rPr>
  </w:style>
  <w:style w:type="paragraph" w:customStyle="1" w:styleId="zakonpusual">
    <w:name w:val="zakon_pusual"/>
    <w:basedOn w:val="a"/>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styleId="afff5">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character" w:customStyle="1" w:styleId="1f6">
    <w:name w:val="Абзац списка Знак1"/>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link w:val="aff6"/>
    <w:uiPriority w:val="34"/>
    <w:rPr>
      <w:sz w:val="24"/>
      <w:szCs w:val="24"/>
      <w:lang w:eastAsia="ar-SA"/>
    </w:rPr>
  </w:style>
  <w:style w:type="character" w:customStyle="1" w:styleId="affb">
    <w:name w:val="Обычный (Интернет) Знак"/>
    <w:aliases w:val="Обычный (Web) Знак,Обычный (веб) Знак Знак Знак,Обычный (Web) Знак Знак Знак Знак"/>
    <w:link w:val="affa"/>
    <w:locked/>
    <w:rPr>
      <w:sz w:val="24"/>
      <w:szCs w:val="24"/>
      <w:lang w:eastAsia="ar-SA"/>
    </w:rPr>
  </w:style>
  <w:style w:type="table" w:customStyle="1" w:styleId="38">
    <w:name w:val="Сетка таблицы3"/>
    <w:basedOn w:val="a1"/>
    <w:next w:val="af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6">
    <w:name w:val="Основной текст_"/>
    <w:link w:val="1ff"/>
    <w:locked/>
    <w:rPr>
      <w:sz w:val="23"/>
      <w:szCs w:val="23"/>
      <w:shd w:val="clear" w:color="auto" w:fill="FFFFFF"/>
    </w:rPr>
  </w:style>
  <w:style w:type="paragraph" w:customStyle="1" w:styleId="1ff">
    <w:name w:val="Основной текст1"/>
    <w:basedOn w:val="a"/>
    <w:link w:val="afff6"/>
    <w:qFormat/>
    <w:pPr>
      <w:shd w:val="clear" w:color="auto" w:fill="FFFFFF"/>
      <w:suppressAutoHyphens w:val="0"/>
      <w:spacing w:line="0" w:lineRule="atLeast"/>
      <w:jc w:val="right"/>
    </w:pPr>
    <w:rPr>
      <w:sz w:val="23"/>
      <w:szCs w:val="23"/>
      <w:lang w:eastAsia="ru-RU"/>
    </w:rPr>
  </w:style>
  <w:style w:type="paragraph" w:customStyle="1" w:styleId="Standard">
    <w:name w:val="Standard"/>
    <w:qFormat/>
    <w:pPr>
      <w:suppressAutoHyphens/>
      <w:autoSpaceDN w:val="0"/>
      <w:textAlignment w:val="baseline"/>
    </w:pPr>
    <w:rPr>
      <w:color w:val="00000A"/>
      <w:kern w:val="3"/>
      <w:sz w:val="24"/>
      <w:szCs w:val="24"/>
      <w:lang w:eastAsia="ar-SA"/>
    </w:rPr>
  </w:style>
  <w:style w:type="paragraph" w:styleId="afff7">
    <w:name w:val="Revision"/>
    <w:hidden/>
    <w:uiPriority w:val="99"/>
    <w:semiHidden/>
    <w:rsid w:val="00880EC7"/>
    <w:rPr>
      <w:sz w:val="24"/>
      <w:szCs w:val="24"/>
      <w:lang w:eastAsia="ar-SA"/>
    </w:rPr>
  </w:style>
  <w:style w:type="character" w:styleId="afff8">
    <w:name w:val="Unresolved Mention"/>
    <w:basedOn w:val="a0"/>
    <w:uiPriority w:val="99"/>
    <w:semiHidden/>
    <w:unhideWhenUsed/>
    <w:rsid w:val="006D0852"/>
    <w:rPr>
      <w:color w:val="605E5C"/>
      <w:shd w:val="clear" w:color="auto" w:fill="E1DFDD"/>
    </w:rPr>
  </w:style>
  <w:style w:type="character" w:customStyle="1" w:styleId="afff9">
    <w:name w:val="Другое_"/>
    <w:basedOn w:val="a0"/>
    <w:link w:val="afffa"/>
    <w:rsid w:val="008F2141"/>
    <w:rPr>
      <w:sz w:val="28"/>
      <w:szCs w:val="28"/>
    </w:rPr>
  </w:style>
  <w:style w:type="paragraph" w:customStyle="1" w:styleId="afffa">
    <w:name w:val="Другое"/>
    <w:basedOn w:val="a"/>
    <w:link w:val="afff9"/>
    <w:rsid w:val="008F2141"/>
    <w:pPr>
      <w:widowControl w:val="0"/>
      <w:suppressAutoHyphens w:val="0"/>
      <w:ind w:firstLine="400"/>
    </w:pPr>
    <w:rPr>
      <w:sz w:val="28"/>
      <w:szCs w:val="28"/>
      <w:lang w:eastAsia="ru-RU"/>
    </w:rPr>
  </w:style>
  <w:style w:type="paragraph" w:customStyle="1" w:styleId="pf0">
    <w:name w:val="pf0"/>
    <w:basedOn w:val="a"/>
    <w:rsid w:val="00841230"/>
    <w:pPr>
      <w:suppressAutoHyphens w:val="0"/>
      <w:spacing w:before="100" w:beforeAutospacing="1" w:after="100" w:afterAutospacing="1"/>
    </w:pPr>
    <w:rPr>
      <w:lang w:eastAsia="ru-RU"/>
    </w:rPr>
  </w:style>
  <w:style w:type="character" w:customStyle="1" w:styleId="cf01">
    <w:name w:val="cf01"/>
    <w:basedOn w:val="a0"/>
    <w:rsid w:val="00841230"/>
    <w:rPr>
      <w:rFonts w:ascii="Segoe UI" w:hAnsi="Segoe UI" w:cs="Segoe UI" w:hint="default"/>
      <w:sz w:val="18"/>
      <w:szCs w:val="18"/>
    </w:rPr>
  </w:style>
  <w:style w:type="character" w:customStyle="1" w:styleId="cf11">
    <w:name w:val="cf11"/>
    <w:basedOn w:val="a0"/>
    <w:rsid w:val="0084123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386">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03961075">
      <w:bodyDiv w:val="1"/>
      <w:marLeft w:val="0"/>
      <w:marRight w:val="0"/>
      <w:marTop w:val="0"/>
      <w:marBottom w:val="0"/>
      <w:divBdr>
        <w:top w:val="none" w:sz="0" w:space="0" w:color="auto"/>
        <w:left w:val="none" w:sz="0" w:space="0" w:color="auto"/>
        <w:bottom w:val="none" w:sz="0" w:space="0" w:color="auto"/>
        <w:right w:val="none" w:sz="0" w:space="0" w:color="auto"/>
      </w:divBdr>
    </w:div>
    <w:div w:id="156311827">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38158878">
      <w:bodyDiv w:val="1"/>
      <w:marLeft w:val="0"/>
      <w:marRight w:val="0"/>
      <w:marTop w:val="0"/>
      <w:marBottom w:val="0"/>
      <w:divBdr>
        <w:top w:val="none" w:sz="0" w:space="0" w:color="auto"/>
        <w:left w:val="none" w:sz="0" w:space="0" w:color="auto"/>
        <w:bottom w:val="none" w:sz="0" w:space="0" w:color="auto"/>
        <w:right w:val="none" w:sz="0" w:space="0" w:color="auto"/>
      </w:divBdr>
    </w:div>
    <w:div w:id="845243268">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7274607">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8862832">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543354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22070">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AksiutinaKM@trcont.ru" TargetMode="External"/><Relationship Id="rId28" Type="http://schemas.openxmlformats.org/officeDocument/2006/relationships/hyperlink" Target="mailto:info@otc.ru"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file:///D:\belchichsi\downloads\NikolaychikMA@trcont.ru" TargetMode="Externa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43" Type="http://schemas.openxmlformats.org/officeDocument/2006/relationships/hyperlink" Target="https://www.nalog.ru/rn77/taxation/submission_statements/operation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footer" Target="footer6.xml"/><Relationship Id="rId20" Type="http://schemas.openxmlformats.org/officeDocument/2006/relationships/footer" Target="footer1.xm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2.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26532</Words>
  <Characters>151233</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177411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3</cp:revision>
  <cp:lastPrinted>2014-09-23T06:50:00Z</cp:lastPrinted>
  <dcterms:created xsi:type="dcterms:W3CDTF">2022-07-15T13:13:00Z</dcterms:created>
  <dcterms:modified xsi:type="dcterms:W3CDTF">2022-07-15T13:15:00Z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