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25588" w:rsidRDefault="006D4D4B">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«ТрансКонтейнер» на</w:t>
      </w:r>
      <w:r w:rsidR="00941771">
        <w:rPr>
          <w:b/>
          <w:bCs/>
          <w:sz w:val="28"/>
          <w:szCs w:val="28"/>
        </w:rPr>
        <w:t xml:space="preserve"> Западно-Сибирской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25588" w:rsidRDefault="00260FEC">
      <w:pPr>
        <w:tabs>
          <w:tab w:val="left" w:pos="4962"/>
        </w:tabs>
        <w:ind w:left="4820"/>
        <w:rPr>
          <w:b/>
          <w:bCs/>
          <w:sz w:val="28"/>
          <w:szCs w:val="28"/>
        </w:rPr>
      </w:pPr>
      <w:r>
        <w:rPr>
          <w:b/>
          <w:bCs/>
          <w:sz w:val="28"/>
          <w:szCs w:val="28"/>
        </w:rPr>
        <w:t>Виктор Федорович</w:t>
      </w:r>
      <w:r w:rsidR="009046F8">
        <w:rPr>
          <w:b/>
          <w:bCs/>
          <w:sz w:val="28"/>
          <w:szCs w:val="28"/>
        </w:rPr>
        <w:t xml:space="preserve"> </w:t>
      </w:r>
      <w:r>
        <w:rPr>
          <w:b/>
          <w:bCs/>
          <w:sz w:val="28"/>
          <w:szCs w:val="28"/>
        </w:rPr>
        <w:t>Касаткин</w:t>
      </w:r>
    </w:p>
    <w:p w:rsidR="006F6D36" w:rsidRPr="006D2B87" w:rsidRDefault="006F6D36" w:rsidP="006F6D36">
      <w:pPr>
        <w:tabs>
          <w:tab w:val="left" w:pos="4962"/>
        </w:tabs>
        <w:ind w:left="4820"/>
        <w:rPr>
          <w:rFonts w:eastAsia="Arial Unicode MS"/>
        </w:rPr>
      </w:pPr>
    </w:p>
    <w:p w:rsidR="00625588" w:rsidRDefault="006D4D4B">
      <w:pPr>
        <w:tabs>
          <w:tab w:val="left" w:pos="4962"/>
        </w:tabs>
        <w:ind w:left="4820"/>
        <w:rPr>
          <w:b/>
          <w:bCs/>
          <w:sz w:val="28"/>
        </w:rPr>
      </w:pPr>
      <w:r>
        <w:rPr>
          <w:b/>
          <w:bCs/>
          <w:sz w:val="28"/>
        </w:rPr>
        <w:t>«</w:t>
      </w:r>
      <w:r w:rsidR="00EF7986">
        <w:rPr>
          <w:b/>
          <w:bCs/>
          <w:sz w:val="28"/>
        </w:rPr>
        <w:t>16</w:t>
      </w:r>
      <w:r>
        <w:rPr>
          <w:b/>
          <w:bCs/>
          <w:sz w:val="28"/>
        </w:rPr>
        <w:t xml:space="preserve">» </w:t>
      </w:r>
      <w:r w:rsidR="00614350">
        <w:rPr>
          <w:b/>
          <w:bCs/>
          <w:sz w:val="28"/>
        </w:rPr>
        <w:t>но</w:t>
      </w:r>
      <w:r w:rsidR="003F0E1F">
        <w:rPr>
          <w:b/>
          <w:bCs/>
          <w:sz w:val="28"/>
        </w:rPr>
        <w:t>ября</w:t>
      </w:r>
      <w:r>
        <w:rPr>
          <w:b/>
          <w:bCs/>
          <w:sz w:val="28"/>
        </w:rPr>
        <w:t xml:space="preserve">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rsidR="00625588" w:rsidRDefault="006D4D4B">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8E2427">
        <w:rPr>
          <w:szCs w:val="28"/>
        </w:rPr>
        <w:t>Западно-Сибирской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F0E1F">
        <w:t>ЗСИБ</w:t>
      </w:r>
      <w:r>
        <w:t>-23-</w:t>
      </w:r>
      <w:r w:rsidR="003F0E1F">
        <w:t>00</w:t>
      </w:r>
      <w:r w:rsidR="00EF7986">
        <w:t>14</w:t>
      </w:r>
      <w:r w:rsidR="00614350">
        <w:t xml:space="preserve"> </w:t>
      </w:r>
      <w:r w:rsidR="003F0E1F">
        <w:t xml:space="preserve"> </w:t>
      </w:r>
      <w:r>
        <w:t xml:space="preserve">по предмету закупки </w:t>
      </w:r>
      <w:r>
        <w:rPr>
          <w:b/>
        </w:rPr>
        <w:t>«Выполнение работ по техническому обслуживанию и текущему ремонту контейнерных перегружателей SANY SRSC45H1 и HYSTER RS45-31CH для нужд филиала ПАО «ТрансКонтейнер» на Западно-Сибирской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0"/>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9"/>
          </w:rPr>
          <w:t>https://otc.ru/documents</w:t>
        </w:r>
      </w:hyperlink>
      <w:r>
        <w:t>).</w:t>
      </w:r>
    </w:p>
    <w:p w:rsidR="00D2783A" w:rsidRDefault="00FC2F34" w:rsidP="00E76363">
      <w:pPr>
        <w:pStyle w:val="10"/>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0"/>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0"/>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0"/>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0"/>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0"/>
        <w:ind w:left="709" w:firstLine="0"/>
      </w:pPr>
    </w:p>
    <w:p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D4D4B">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D4D4B">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D4D4B">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D4D4B">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6D4D4B">
      <w:pPr>
        <w:pStyle w:val="afd"/>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rsidR="007E0067" w:rsidRPr="00C61911" w:rsidRDefault="00837F0D" w:rsidP="006D4D4B">
      <w:pPr>
        <w:pStyle w:val="afd"/>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D4D4B">
      <w:pPr>
        <w:pStyle w:val="afd"/>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6D4D4B">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6D4D4B">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d"/>
        <w:rPr>
          <w:sz w:val="28"/>
          <w:szCs w:val="28"/>
        </w:rPr>
      </w:pPr>
      <w:r>
        <w:rPr>
          <w:sz w:val="28"/>
          <w:szCs w:val="28"/>
        </w:rPr>
        <w:lastRenderedPageBreak/>
        <w:t>- если в результате нарушения антикоррупционных требований причинены убытки;</w:t>
      </w:r>
    </w:p>
    <w:p w:rsidR="00BE0A8F" w:rsidRPr="00C61911" w:rsidRDefault="00BE0A8F" w:rsidP="00BE0A8F">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6D4D4B">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6D4D4B">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6D4D4B">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9"/>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0"/>
        <w:ind w:left="709" w:firstLine="0"/>
        <w:rPr>
          <w:szCs w:val="28"/>
        </w:rPr>
      </w:pPr>
    </w:p>
    <w:p w:rsidR="002B0C59" w:rsidRPr="00D32FFA" w:rsidRDefault="002B0C59">
      <w:pPr>
        <w:pStyle w:val="10"/>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D4D4B">
      <w:pPr>
        <w:pStyle w:val="10"/>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9"/>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D4D4B">
      <w:pPr>
        <w:pStyle w:val="10"/>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6D4D4B">
      <w:pPr>
        <w:pStyle w:val="10"/>
        <w:numPr>
          <w:ilvl w:val="1"/>
          <w:numId w:val="12"/>
        </w:numPr>
        <w:ind w:left="0" w:firstLine="709"/>
        <w:outlineLvl w:val="1"/>
        <w:rPr>
          <w:b/>
          <w:szCs w:val="28"/>
        </w:rPr>
      </w:pPr>
      <w:r>
        <w:rPr>
          <w:b/>
          <w:szCs w:val="28"/>
        </w:rPr>
        <w:t>Представление документов</w:t>
      </w:r>
    </w:p>
    <w:p w:rsidR="00737675" w:rsidRPr="00D32FFA" w:rsidRDefault="00737675" w:rsidP="006D4D4B">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d"/>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D4D4B">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b"/>
        <w:ind w:left="0" w:firstLine="709"/>
        <w:jc w:val="both"/>
        <w:rPr>
          <w:rFonts w:eastAsia="MS Mincho"/>
          <w:sz w:val="28"/>
          <w:szCs w:val="28"/>
        </w:rPr>
      </w:pPr>
    </w:p>
    <w:p w:rsidR="003A5E1F" w:rsidRPr="00D32FFA" w:rsidRDefault="003A5E1F"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6D4D4B">
      <w:pPr>
        <w:pStyle w:val="10"/>
        <w:numPr>
          <w:ilvl w:val="1"/>
          <w:numId w:val="18"/>
        </w:numPr>
        <w:ind w:left="0" w:firstLine="709"/>
        <w:outlineLvl w:val="1"/>
        <w:rPr>
          <w:b/>
          <w:szCs w:val="28"/>
        </w:rPr>
      </w:pPr>
      <w:r>
        <w:rPr>
          <w:b/>
          <w:szCs w:val="28"/>
        </w:rPr>
        <w:t>Заявка</w:t>
      </w:r>
    </w:p>
    <w:p w:rsidR="00627DB4" w:rsidRPr="007E5BBC" w:rsidRDefault="00627DB4" w:rsidP="006D4D4B">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D4D4B">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D4D4B">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D4D4B">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D4D4B">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D4D4B">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D4D4B">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D4D4B">
      <w:pPr>
        <w:pStyle w:val="afd"/>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D4D4B">
      <w:pPr>
        <w:pStyle w:val="afd"/>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D4D4B">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D4D4B">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D4D4B">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6D4D4B">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D4D4B">
      <w:pPr>
        <w:pStyle w:val="10"/>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6D4D4B">
      <w:pPr>
        <w:pStyle w:val="10"/>
        <w:numPr>
          <w:ilvl w:val="1"/>
          <w:numId w:val="18"/>
        </w:numPr>
        <w:ind w:left="0" w:firstLine="709"/>
        <w:outlineLvl w:val="1"/>
        <w:rPr>
          <w:b/>
          <w:szCs w:val="28"/>
        </w:rPr>
      </w:pPr>
      <w:r>
        <w:rPr>
          <w:b/>
        </w:rPr>
        <w:t>Порядок оформления Заявки</w:t>
      </w:r>
    </w:p>
    <w:p w:rsidR="00AA1400" w:rsidRDefault="00AA1400" w:rsidP="006D4D4B">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D4D4B">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D4D4B">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D4D4B">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D4D4B">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D4D4B">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D4D4B">
      <w:pPr>
        <w:pStyle w:val="afd"/>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D4D4B">
      <w:pPr>
        <w:pStyle w:val="afd"/>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d"/>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25588" w:rsidRDefault="006D4D4B">
      <w:pPr>
        <w:pStyle w:val="afd"/>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325D5" w:rsidRPr="007E6DE4" w:rsidRDefault="002325D5" w:rsidP="008F6343">
                            <w:pPr>
                              <w:jc w:val="center"/>
                              <w:rPr>
                                <w:b/>
                                <w:sz w:val="28"/>
                                <w:szCs w:val="28"/>
                              </w:rPr>
                            </w:pPr>
                            <w:r w:rsidRPr="007E6DE4">
                              <w:rPr>
                                <w:b/>
                                <w:sz w:val="28"/>
                                <w:szCs w:val="28"/>
                              </w:rPr>
                              <w:t xml:space="preserve">_____________________________________________, </w:t>
                            </w:r>
                          </w:p>
                          <w:p w:rsidR="002325D5" w:rsidRDefault="002325D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325D5" w:rsidRPr="007E6DE4" w:rsidRDefault="002325D5" w:rsidP="008F6343">
                            <w:pPr>
                              <w:jc w:val="center"/>
                              <w:rPr>
                                <w:b/>
                                <w:sz w:val="28"/>
                                <w:szCs w:val="28"/>
                              </w:rPr>
                            </w:pPr>
                            <w:r w:rsidRPr="007E6DE4">
                              <w:rPr>
                                <w:b/>
                                <w:sz w:val="28"/>
                                <w:szCs w:val="28"/>
                              </w:rPr>
                              <w:t>________________________________________</w:t>
                            </w:r>
                          </w:p>
                          <w:p w:rsidR="002325D5" w:rsidRPr="007E6DE4" w:rsidRDefault="002325D5" w:rsidP="008F6343">
                            <w:pPr>
                              <w:jc w:val="center"/>
                              <w:rPr>
                                <w:i/>
                                <w:sz w:val="20"/>
                                <w:szCs w:val="20"/>
                              </w:rPr>
                            </w:pPr>
                            <w:r w:rsidRPr="007E6DE4">
                              <w:rPr>
                                <w:i/>
                                <w:sz w:val="20"/>
                                <w:szCs w:val="20"/>
                              </w:rPr>
                              <w:t>государство регистрации претендента</w:t>
                            </w:r>
                          </w:p>
                          <w:p w:rsidR="002325D5" w:rsidRPr="007E6DE4" w:rsidRDefault="002325D5" w:rsidP="008F6343">
                            <w:pPr>
                              <w:jc w:val="center"/>
                              <w:rPr>
                                <w:b/>
                                <w:sz w:val="28"/>
                                <w:szCs w:val="28"/>
                              </w:rPr>
                            </w:pPr>
                            <w:r w:rsidRPr="007E6DE4">
                              <w:rPr>
                                <w:b/>
                                <w:sz w:val="28"/>
                                <w:szCs w:val="28"/>
                              </w:rPr>
                              <w:t>_____________________________</w:t>
                            </w:r>
                            <w:r>
                              <w:rPr>
                                <w:b/>
                                <w:sz w:val="28"/>
                                <w:szCs w:val="28"/>
                              </w:rPr>
                              <w:t>__________________</w:t>
                            </w:r>
                          </w:p>
                          <w:p w:rsidR="002325D5" w:rsidRPr="007E6DE4" w:rsidRDefault="002325D5" w:rsidP="008F6343">
                            <w:pPr>
                              <w:jc w:val="center"/>
                              <w:rPr>
                                <w:i/>
                                <w:sz w:val="20"/>
                                <w:szCs w:val="20"/>
                              </w:rPr>
                            </w:pPr>
                            <w:r w:rsidRPr="007E6DE4">
                              <w:rPr>
                                <w:i/>
                                <w:sz w:val="20"/>
                                <w:szCs w:val="20"/>
                              </w:rPr>
                              <w:t>ИНН претендента (для претендентов-резидентов Российской Федерации)</w:t>
                            </w:r>
                          </w:p>
                          <w:p w:rsidR="002325D5" w:rsidRDefault="002325D5" w:rsidP="008F6343">
                            <w:pPr>
                              <w:jc w:val="both"/>
                            </w:pPr>
                          </w:p>
                          <w:p w:rsidR="002325D5" w:rsidRDefault="002325D5">
                            <w:pPr>
                              <w:jc w:val="center"/>
                              <w:rPr>
                                <w:b/>
                              </w:rPr>
                            </w:pPr>
                            <w:r>
                              <w:rPr>
                                <w:b/>
                              </w:rPr>
                              <w:t>ОБЕСПЕЧЕНИЕ ЗАЯВКИ НА УЧАСТИЕ В ОТКРЫТОМ КОНКУРСЕ № </w:t>
                            </w:r>
                          </w:p>
                          <w:p w:rsidR="002325D5" w:rsidRPr="003C6269" w:rsidRDefault="002325D5" w:rsidP="008F6343">
                            <w:pPr>
                              <w:jc w:val="center"/>
                              <w:rPr>
                                <w:b/>
                              </w:rPr>
                            </w:pPr>
                            <w:r w:rsidRPr="003C6269">
                              <w:rPr>
                                <w:b/>
                              </w:rPr>
                              <w:t xml:space="preserve">(лот № _________) </w:t>
                            </w:r>
                          </w:p>
                          <w:p w:rsidR="002325D5" w:rsidRPr="006471D1" w:rsidRDefault="002325D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325D5" w:rsidRPr="007E6DE4" w:rsidRDefault="002325D5" w:rsidP="008F6343">
                      <w:pPr>
                        <w:jc w:val="center"/>
                        <w:rPr>
                          <w:b/>
                          <w:sz w:val="28"/>
                          <w:szCs w:val="28"/>
                        </w:rPr>
                      </w:pPr>
                      <w:r w:rsidRPr="007E6DE4">
                        <w:rPr>
                          <w:b/>
                          <w:sz w:val="28"/>
                          <w:szCs w:val="28"/>
                        </w:rPr>
                        <w:t xml:space="preserve">_____________________________________________, </w:t>
                      </w:r>
                    </w:p>
                    <w:p w:rsidR="002325D5" w:rsidRDefault="002325D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325D5" w:rsidRPr="007E6DE4" w:rsidRDefault="002325D5" w:rsidP="008F6343">
                      <w:pPr>
                        <w:jc w:val="center"/>
                        <w:rPr>
                          <w:b/>
                          <w:sz w:val="28"/>
                          <w:szCs w:val="28"/>
                        </w:rPr>
                      </w:pPr>
                      <w:r w:rsidRPr="007E6DE4">
                        <w:rPr>
                          <w:b/>
                          <w:sz w:val="28"/>
                          <w:szCs w:val="28"/>
                        </w:rPr>
                        <w:t>________________________________________</w:t>
                      </w:r>
                    </w:p>
                    <w:p w:rsidR="002325D5" w:rsidRPr="007E6DE4" w:rsidRDefault="002325D5" w:rsidP="008F6343">
                      <w:pPr>
                        <w:jc w:val="center"/>
                        <w:rPr>
                          <w:i/>
                          <w:sz w:val="20"/>
                          <w:szCs w:val="20"/>
                        </w:rPr>
                      </w:pPr>
                      <w:r w:rsidRPr="007E6DE4">
                        <w:rPr>
                          <w:i/>
                          <w:sz w:val="20"/>
                          <w:szCs w:val="20"/>
                        </w:rPr>
                        <w:t>государство регистрации претендента</w:t>
                      </w:r>
                    </w:p>
                    <w:p w:rsidR="002325D5" w:rsidRPr="007E6DE4" w:rsidRDefault="002325D5" w:rsidP="008F6343">
                      <w:pPr>
                        <w:jc w:val="center"/>
                        <w:rPr>
                          <w:b/>
                          <w:sz w:val="28"/>
                          <w:szCs w:val="28"/>
                        </w:rPr>
                      </w:pPr>
                      <w:r w:rsidRPr="007E6DE4">
                        <w:rPr>
                          <w:b/>
                          <w:sz w:val="28"/>
                          <w:szCs w:val="28"/>
                        </w:rPr>
                        <w:t>_____________________________</w:t>
                      </w:r>
                      <w:r>
                        <w:rPr>
                          <w:b/>
                          <w:sz w:val="28"/>
                          <w:szCs w:val="28"/>
                        </w:rPr>
                        <w:t>__________________</w:t>
                      </w:r>
                    </w:p>
                    <w:p w:rsidR="002325D5" w:rsidRPr="007E6DE4" w:rsidRDefault="002325D5" w:rsidP="008F6343">
                      <w:pPr>
                        <w:jc w:val="center"/>
                        <w:rPr>
                          <w:i/>
                          <w:sz w:val="20"/>
                          <w:szCs w:val="20"/>
                        </w:rPr>
                      </w:pPr>
                      <w:r w:rsidRPr="007E6DE4">
                        <w:rPr>
                          <w:i/>
                          <w:sz w:val="20"/>
                          <w:szCs w:val="20"/>
                        </w:rPr>
                        <w:t>ИНН претендента (для претендентов-резидентов Российской Федерации)</w:t>
                      </w:r>
                    </w:p>
                    <w:p w:rsidR="002325D5" w:rsidRDefault="002325D5" w:rsidP="008F6343">
                      <w:pPr>
                        <w:jc w:val="both"/>
                      </w:pPr>
                    </w:p>
                    <w:p w:rsidR="002325D5" w:rsidRDefault="002325D5">
                      <w:pPr>
                        <w:jc w:val="center"/>
                        <w:rPr>
                          <w:b/>
                        </w:rPr>
                      </w:pPr>
                      <w:r>
                        <w:rPr>
                          <w:b/>
                        </w:rPr>
                        <w:t>ОБЕСПЕЧЕНИЕ ЗАЯВКИ НА УЧАСТИЕ В ОТКРЫТОМ КОНКУРСЕ № </w:t>
                      </w:r>
                    </w:p>
                    <w:p w:rsidR="002325D5" w:rsidRPr="003C6269" w:rsidRDefault="002325D5" w:rsidP="008F6343">
                      <w:pPr>
                        <w:jc w:val="center"/>
                        <w:rPr>
                          <w:b/>
                        </w:rPr>
                      </w:pPr>
                      <w:r w:rsidRPr="003C6269">
                        <w:rPr>
                          <w:b/>
                        </w:rPr>
                        <w:t xml:space="preserve">(лот № _________) </w:t>
                      </w:r>
                    </w:p>
                    <w:p w:rsidR="002325D5" w:rsidRPr="006471D1" w:rsidRDefault="002325D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6D4D4B">
      <w:pPr>
        <w:pStyle w:val="10"/>
        <w:numPr>
          <w:ilvl w:val="1"/>
          <w:numId w:val="18"/>
        </w:numPr>
        <w:ind w:left="0" w:firstLine="709"/>
        <w:outlineLvl w:val="1"/>
        <w:rPr>
          <w:b/>
          <w:szCs w:val="28"/>
        </w:rPr>
      </w:pPr>
      <w:r>
        <w:rPr>
          <w:b/>
          <w:bCs/>
          <w:iCs/>
          <w:szCs w:val="28"/>
        </w:rPr>
        <w:t>Обеспечение Заявки</w:t>
      </w:r>
    </w:p>
    <w:p w:rsidR="005C58AF" w:rsidRPr="00B90994" w:rsidRDefault="0057637D" w:rsidP="006D4D4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D4D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6D4D4B">
      <w:pPr>
        <w:numPr>
          <w:ilvl w:val="0"/>
          <w:numId w:val="16"/>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D4D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D4D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6D4D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6D4D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D4D4B">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D4D4B">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25588" w:rsidRDefault="006D4D4B" w:rsidP="006D4D4B">
      <w:pPr>
        <w:pStyle w:val="afd"/>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D4D4B">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D4D4B">
      <w:pPr>
        <w:pStyle w:val="afd"/>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D4D4B">
      <w:pPr>
        <w:pStyle w:val="afd"/>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25588" w:rsidRDefault="006D4D4B">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d"/>
        <w:ind w:right="-1"/>
        <w:rPr>
          <w:b/>
          <w:szCs w:val="28"/>
        </w:rPr>
      </w:pPr>
    </w:p>
    <w:p w:rsidR="00370C44" w:rsidRPr="004B366A" w:rsidRDefault="00370C44" w:rsidP="006D4D4B">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D4D4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6D4D4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D4D4B">
      <w:pPr>
        <w:pStyle w:val="affb"/>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D4D4B">
      <w:pPr>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D4D4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D4D4B">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D4D4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D4D4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D4D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D4D4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D4D4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6D4D4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D4D4B">
      <w:pPr>
        <w:numPr>
          <w:ilvl w:val="0"/>
          <w:numId w:val="9"/>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w:t>
      </w:r>
      <w:r>
        <w:rPr>
          <w:sz w:val="28"/>
          <w:szCs w:val="28"/>
        </w:rPr>
        <w:lastRenderedPageBreak/>
        <w:t>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D4D4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6D4D4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6D4D4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6D4D4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D4D4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D4D4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D4D4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D4D4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6D4D4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D4D4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D4D4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D4D4B">
      <w:pPr>
        <w:pStyle w:val="10"/>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6D4D4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D4D4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D4D4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D4D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D4D4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D4D4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D4D4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D4D4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D4D4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D4D4B">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D4D4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D4D4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D4D4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6D4D4B">
      <w:pPr>
        <w:pStyle w:val="10"/>
        <w:numPr>
          <w:ilvl w:val="1"/>
          <w:numId w:val="18"/>
        </w:numPr>
        <w:ind w:left="0" w:firstLine="709"/>
        <w:outlineLvl w:val="1"/>
        <w:rPr>
          <w:b/>
          <w:szCs w:val="28"/>
        </w:rPr>
      </w:pPr>
      <w:r>
        <w:rPr>
          <w:b/>
          <w:szCs w:val="28"/>
        </w:rPr>
        <w:lastRenderedPageBreak/>
        <w:t>Заключение договора</w:t>
      </w:r>
    </w:p>
    <w:p w:rsidR="000A6133" w:rsidRDefault="000A6133" w:rsidP="006D4D4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25588" w:rsidRDefault="006D4D4B" w:rsidP="006D4D4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D4D4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6D4D4B">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rsidR="00A921CD" w:rsidRPr="00E67B4B" w:rsidRDefault="00381CD3" w:rsidP="006D4D4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D4D4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D4D4B">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w:t>
      </w:r>
      <w:r>
        <w:rPr>
          <w:sz w:val="28"/>
          <w:szCs w:val="28"/>
        </w:rPr>
        <w:lastRenderedPageBreak/>
        <w:t>от заключения договора. В этом случае договор заключается с Участником со вторым порядковым номером.</w:t>
      </w:r>
    </w:p>
    <w:p w:rsidR="001049C1" w:rsidRPr="00D32FFA" w:rsidRDefault="008309A6" w:rsidP="006D4D4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6D4D4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D4D4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D4D4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D4D4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6D4D4B">
      <w:pPr>
        <w:pStyle w:val="affb"/>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B178A4" w:rsidP="006D4D4B">
      <w:pPr>
        <w:pStyle w:val="affb"/>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D4D4B">
      <w:pPr>
        <w:pStyle w:val="10"/>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D4D4B">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D4D4B">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D4D4B">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D4D4B">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6D4D4B">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D4D4B">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D4D4B">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D4D4B">
      <w:pPr>
        <w:pStyle w:val="affb"/>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D4D4B">
      <w:pPr>
        <w:pStyle w:val="affb"/>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D4D4B">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D4D4B">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b"/>
        <w:ind w:left="709"/>
        <w:jc w:val="both"/>
        <w:rPr>
          <w:sz w:val="28"/>
          <w:szCs w:val="28"/>
        </w:rPr>
      </w:pPr>
    </w:p>
    <w:p w:rsidR="00154A08" w:rsidRDefault="00154A08" w:rsidP="00D83DFB">
      <w:pPr>
        <w:spacing w:after="120"/>
        <w:jc w:val="center"/>
        <w:outlineLvl w:val="0"/>
        <w:rPr>
          <w:rFonts w:eastAsia="MS Mincho"/>
          <w:b/>
          <w:bCs/>
          <w:sz w:val="32"/>
          <w:szCs w:val="32"/>
        </w:rPr>
      </w:pPr>
      <w:r>
        <w:rPr>
          <w:rFonts w:eastAsia="MS Mincho"/>
          <w:b/>
          <w:bCs/>
          <w:sz w:val="32"/>
          <w:szCs w:val="32"/>
        </w:rPr>
        <w:br w:type="page"/>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053FA5" w:rsidRDefault="00053FA5" w:rsidP="000C679C">
      <w:pPr>
        <w:pBdr>
          <w:top w:val="nil"/>
          <w:left w:val="nil"/>
          <w:bottom w:val="nil"/>
          <w:right w:val="nil"/>
          <w:between w:val="nil"/>
        </w:pBdr>
        <w:ind w:right="-1"/>
        <w:rPr>
          <w:color w:val="000000"/>
        </w:rPr>
      </w:pPr>
    </w:p>
    <w:p w:rsidR="000C679C" w:rsidRDefault="006D4D4B" w:rsidP="00053FA5">
      <w:pPr>
        <w:pBdr>
          <w:top w:val="nil"/>
          <w:left w:val="nil"/>
          <w:bottom w:val="nil"/>
          <w:right w:val="nil"/>
          <w:between w:val="nil"/>
        </w:pBdr>
        <w:ind w:right="-1" w:firstLine="709"/>
        <w:jc w:val="both"/>
        <w:rPr>
          <w:color w:val="0D0D0D"/>
        </w:rPr>
      </w:pPr>
      <w:r>
        <w:rPr>
          <w:color w:val="000000"/>
        </w:rPr>
        <w:t>1. «Техническое обслуживание и текущий ремонт контейнерных перегружателей SANY SRSC45H1 и HYSTER RS45-31CH»</w:t>
      </w:r>
      <w:r>
        <w:rPr>
          <w:color w:val="0D0D0D"/>
        </w:rPr>
        <w:t>.</w:t>
      </w:r>
    </w:p>
    <w:p w:rsidR="000C679C" w:rsidRDefault="000C679C" w:rsidP="000C679C">
      <w:pPr>
        <w:pBdr>
          <w:top w:val="nil"/>
          <w:left w:val="nil"/>
          <w:bottom w:val="nil"/>
          <w:right w:val="nil"/>
          <w:between w:val="nil"/>
        </w:pBdr>
        <w:ind w:right="-1"/>
        <w:rPr>
          <w:color w:val="0D0D0D"/>
        </w:rPr>
      </w:pPr>
    </w:p>
    <w:tbl>
      <w:tblPr>
        <w:tblW w:w="9867" w:type="dxa"/>
        <w:tblLayout w:type="fixed"/>
        <w:tblLook w:val="0400" w:firstRow="0" w:lastRow="0" w:firstColumn="0" w:lastColumn="0" w:noHBand="0" w:noVBand="1"/>
      </w:tblPr>
      <w:tblGrid>
        <w:gridCol w:w="690"/>
        <w:gridCol w:w="2119"/>
        <w:gridCol w:w="1701"/>
        <w:gridCol w:w="1231"/>
        <w:gridCol w:w="3021"/>
        <w:gridCol w:w="1105"/>
      </w:tblGrid>
      <w:tr w:rsidR="000C679C"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 п/п</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Наименование техники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Производитель</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Модель</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Серийный номер, инвентарный номер</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r>
              <w:rPr>
                <w:color w:val="000000"/>
                <w:sz w:val="20"/>
                <w:szCs w:val="20"/>
              </w:rPr>
              <w:t>Год выпуска</w:t>
            </w:r>
          </w:p>
        </w:tc>
      </w:tr>
      <w:tr w:rsidR="000C679C"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pPr>
            <w:r>
              <w:rPr>
                <w:color w:val="000000"/>
                <w:sz w:val="20"/>
                <w:szCs w:val="20"/>
              </w:rPr>
              <w:t>1</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sz w:val="20"/>
                <w:szCs w:val="20"/>
              </w:rPr>
            </w:pPr>
            <w:r>
              <w:rPr>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D222Е01662N</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2015</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pPr>
            <w:r>
              <w:rPr>
                <w:color w:val="000000"/>
                <w:sz w:val="20"/>
                <w:szCs w:val="20"/>
              </w:rPr>
              <w:t>2</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D222Е01671P</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2016</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3</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RS4501CA0426</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2020</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4</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RS4501CA0431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2020</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5</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A404EO1669V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2021</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6</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A404EO1672V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2021</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7</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A404EO1687V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2021</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8</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RS4501Y60221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2016</w:t>
            </w:r>
          </w:p>
        </w:tc>
      </w:tr>
      <w:tr w:rsidR="000C679C"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Default="006D4D4B" w:rsidP="000C679C">
            <w:pPr>
              <w:jc w:val="center"/>
              <w:rPr>
                <w:color w:val="000000"/>
                <w:sz w:val="20"/>
                <w:szCs w:val="20"/>
              </w:rPr>
            </w:pPr>
            <w:r>
              <w:rPr>
                <w:color w:val="000000"/>
                <w:sz w:val="20"/>
                <w:szCs w:val="20"/>
              </w:rPr>
              <w:t>9</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rPr>
                <w:color w:val="0D0D0D"/>
                <w:sz w:val="20"/>
                <w:szCs w:val="20"/>
              </w:rPr>
            </w:pPr>
            <w:r>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9528C0" w:rsidRDefault="006D4D4B" w:rsidP="000C679C">
            <w:pPr>
              <w:jc w:val="center"/>
              <w:rPr>
                <w:color w:val="0D0D0D"/>
                <w:sz w:val="20"/>
                <w:szCs w:val="20"/>
              </w:rPr>
            </w:pPr>
            <w:r>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000727" w:rsidRDefault="006D4D4B" w:rsidP="000C679C">
            <w:pPr>
              <w:jc w:val="center"/>
              <w:rPr>
                <w:color w:val="0D0D0D"/>
                <w:sz w:val="20"/>
                <w:szCs w:val="20"/>
              </w:rPr>
            </w:pPr>
            <w:r>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7F71D3" w:rsidRDefault="006D4D4B" w:rsidP="000C679C">
            <w:pPr>
              <w:jc w:val="center"/>
              <w:rPr>
                <w:color w:val="0D0D0D"/>
                <w:sz w:val="20"/>
                <w:szCs w:val="20"/>
              </w:rPr>
            </w:pPr>
            <w:r>
              <w:rPr>
                <w:color w:val="0D0D0D"/>
                <w:sz w:val="20"/>
                <w:szCs w:val="20"/>
              </w:rPr>
              <w:t>RS4501Y80053</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C679C" w:rsidRPr="00353FB1" w:rsidRDefault="006D4D4B" w:rsidP="000C679C">
            <w:pPr>
              <w:jc w:val="center"/>
              <w:rPr>
                <w:color w:val="0D0D0D"/>
                <w:sz w:val="20"/>
                <w:szCs w:val="20"/>
              </w:rPr>
            </w:pPr>
            <w:r>
              <w:rPr>
                <w:color w:val="0D0D0D"/>
                <w:sz w:val="20"/>
                <w:szCs w:val="20"/>
              </w:rPr>
              <w:t>2018</w:t>
            </w:r>
          </w:p>
        </w:tc>
      </w:tr>
    </w:tbl>
    <w:p w:rsidR="000C679C" w:rsidRDefault="000C679C" w:rsidP="000C679C">
      <w:pPr>
        <w:pBdr>
          <w:top w:val="nil"/>
          <w:left w:val="nil"/>
          <w:bottom w:val="nil"/>
          <w:right w:val="nil"/>
          <w:between w:val="nil"/>
        </w:pBdr>
        <w:ind w:right="-1"/>
        <w:rPr>
          <w:color w:val="0D0D0D"/>
        </w:rPr>
      </w:pPr>
    </w:p>
    <w:p w:rsidR="000C679C" w:rsidRPr="00043AF3" w:rsidRDefault="006D4D4B" w:rsidP="00053FA5">
      <w:pPr>
        <w:ind w:right="-1" w:firstLine="709"/>
        <w:jc w:val="both"/>
        <w:rPr>
          <w:color w:val="000000"/>
        </w:rPr>
      </w:pPr>
      <w:r>
        <w:rPr>
          <w:color w:val="000000"/>
        </w:rPr>
        <w:t xml:space="preserve">2. Место выполнения работ: г. Новосибирск, 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rPr>
        <w:t>, г. Барнаул, ул. Привокзальная, 87б, Контейнерный терминал Барнаул.</w:t>
      </w:r>
    </w:p>
    <w:p w:rsidR="000C679C" w:rsidRPr="00043AF3" w:rsidRDefault="006D4D4B" w:rsidP="00053FA5">
      <w:pPr>
        <w:ind w:right="-1" w:firstLine="709"/>
        <w:jc w:val="both"/>
      </w:pPr>
      <w:r>
        <w:rPr>
          <w:color w:val="000000"/>
        </w:rPr>
        <w:t>3.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0C679C" w:rsidRPr="00043AF3" w:rsidRDefault="006D4D4B" w:rsidP="00053FA5">
      <w:pPr>
        <w:ind w:right="-1" w:firstLine="709"/>
        <w:jc w:val="both"/>
        <w:rPr>
          <w:color w:val="000000"/>
        </w:rPr>
      </w:pPr>
      <w:r>
        <w:rPr>
          <w:color w:val="000000"/>
        </w:rPr>
        <w:t>4. Содержание, требования к выполнению работ:</w:t>
      </w:r>
    </w:p>
    <w:p w:rsidR="000C679C" w:rsidRPr="00043AF3" w:rsidRDefault="006D4D4B" w:rsidP="00053FA5">
      <w:pPr>
        <w:ind w:right="-1" w:firstLine="709"/>
        <w:jc w:val="both"/>
      </w:pPr>
      <w:r>
        <w:t>4.1.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0C679C" w:rsidRPr="00043AF3" w:rsidRDefault="006D4D4B" w:rsidP="00053FA5">
      <w:pPr>
        <w:ind w:right="-1" w:firstLine="709"/>
        <w:jc w:val="both"/>
      </w:pPr>
      <w:r>
        <w:rPr>
          <w:color w:val="000000"/>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0C679C" w:rsidRPr="00043AF3" w:rsidRDefault="006D4D4B" w:rsidP="00053FA5">
      <w:pPr>
        <w:ind w:right="-1" w:firstLine="709"/>
        <w:jc w:val="both"/>
      </w:pPr>
      <w:r>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0C679C" w:rsidRPr="00043AF3" w:rsidRDefault="006D4D4B" w:rsidP="00053FA5">
      <w:pPr>
        <w:ind w:right="-1" w:firstLine="709"/>
        <w:jc w:val="both"/>
      </w:pPr>
      <w:r>
        <w:rPr>
          <w:color w:val="000000"/>
        </w:rPr>
        <w:t xml:space="preserve">4.3.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0C679C" w:rsidRPr="00043AF3" w:rsidRDefault="006D4D4B" w:rsidP="00053FA5">
      <w:pPr>
        <w:ind w:right="-1" w:firstLine="709"/>
        <w:jc w:val="both"/>
      </w:pPr>
      <w:r>
        <w:rPr>
          <w:color w:val="000000"/>
        </w:rPr>
        <w:t xml:space="preserve">ТР Техники осуществляется при выезде на объект Заказчика для устранения неисправности, препятствующей работе Техники. ТР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04616D" w:rsidRPr="00944C24" w:rsidRDefault="0004616D" w:rsidP="00944C24">
      <w:pPr>
        <w:pStyle w:val="affb"/>
        <w:numPr>
          <w:ilvl w:val="0"/>
          <w:numId w:val="42"/>
        </w:numPr>
        <w:shd w:val="clear" w:color="auto" w:fill="FFFFFF"/>
        <w:ind w:left="0" w:right="-1" w:firstLine="709"/>
        <w:jc w:val="both"/>
        <w:rPr>
          <w:color w:val="000000"/>
        </w:rPr>
      </w:pPr>
      <w:r w:rsidRPr="00944C24">
        <w:rPr>
          <w:color w:val="000000"/>
        </w:rPr>
        <w:lastRenderedPageBreak/>
        <w:t>Сроки выполнения Работ:</w:t>
      </w:r>
    </w:p>
    <w:p w:rsidR="0004616D" w:rsidRPr="00944C24" w:rsidRDefault="00944C24" w:rsidP="00944C24">
      <w:pPr>
        <w:pStyle w:val="affb"/>
        <w:numPr>
          <w:ilvl w:val="1"/>
          <w:numId w:val="42"/>
        </w:numPr>
        <w:shd w:val="clear" w:color="auto" w:fill="FFFFFF"/>
        <w:ind w:left="0" w:right="-1" w:firstLine="709"/>
        <w:jc w:val="both"/>
      </w:pPr>
      <w:r>
        <w:rPr>
          <w:color w:val="000000"/>
        </w:rPr>
        <w:t>Сроки проведения ТО приведены в Приложении к настоящему Техническому заданию</w:t>
      </w:r>
      <w:r w:rsidR="0004616D" w:rsidRPr="00944C24">
        <w:rPr>
          <w:color w:val="000000"/>
        </w:rPr>
        <w:t>.</w:t>
      </w:r>
    </w:p>
    <w:p w:rsidR="0004616D" w:rsidRPr="00043AF3" w:rsidRDefault="0004616D" w:rsidP="00E038B2">
      <w:pPr>
        <w:ind w:right="-1" w:firstLine="709"/>
        <w:jc w:val="both"/>
      </w:pPr>
      <w:r w:rsidRPr="00043AF3">
        <w:rPr>
          <w:color w:val="000000"/>
        </w:rPr>
        <w:t xml:space="preserve">5.2. Срок выполнения ТР </w:t>
      </w:r>
      <w:r w:rsidR="00EC191B">
        <w:rPr>
          <w:color w:val="000000"/>
        </w:rPr>
        <w:t>–</w:t>
      </w:r>
      <w:r w:rsidRPr="00043AF3">
        <w:rPr>
          <w:color w:val="000000"/>
        </w:rPr>
        <w:t xml:space="preserve"> </w:t>
      </w:r>
      <w:r w:rsidR="00EC191B">
        <w:rPr>
          <w:color w:val="000000"/>
        </w:rPr>
        <w:t xml:space="preserve">не более </w:t>
      </w:r>
      <w:r w:rsidRPr="00043AF3">
        <w:rPr>
          <w:color w:val="000000"/>
        </w:rPr>
        <w:t xml:space="preserve">28 (двадцать восемь) календарных дней с даты указанной в заявке. </w:t>
      </w:r>
      <w:r w:rsidR="00E038B2" w:rsidRPr="00C32724">
        <w:rPr>
          <w:color w:val="000000"/>
        </w:rPr>
        <w:t xml:space="preserve">Исполнитель не позднее 1 (одного) календарного дня с момента получения заявки Заказчика осуществляет выезд к месту нахождения </w:t>
      </w:r>
      <w:r w:rsidR="00E038B2">
        <w:rPr>
          <w:color w:val="000000"/>
        </w:rPr>
        <w:t>Техники</w:t>
      </w:r>
      <w:r w:rsidR="00E038B2" w:rsidRPr="00C32724">
        <w:rPr>
          <w:color w:val="000000"/>
        </w:rPr>
        <w:t xml:space="preserve"> </w:t>
      </w:r>
      <w:r w:rsidR="00696975">
        <w:rPr>
          <w:color w:val="000000"/>
        </w:rPr>
        <w:t>для выполнения работ</w:t>
      </w:r>
      <w:r w:rsidR="00E038B2" w:rsidRPr="00C32724">
        <w:rPr>
          <w:color w:val="000000"/>
        </w:rPr>
        <w:t xml:space="preserve"> по устранению неисправностей. </w:t>
      </w:r>
    </w:p>
    <w:p w:rsidR="0004616D" w:rsidRDefault="0004616D" w:rsidP="00944C24">
      <w:pPr>
        <w:ind w:right="-1" w:firstLine="709"/>
        <w:jc w:val="both"/>
        <w:rPr>
          <w:color w:val="000000"/>
        </w:rPr>
      </w:pPr>
      <w:r w:rsidRPr="00043AF3">
        <w:rPr>
          <w:color w:val="000000"/>
        </w:rPr>
        <w:t xml:space="preserve">5.3. Рабочим временем для проведения ТО и ТР Техники принимается время – рабочие, выходные и праздничные дни с 08:00 до 20:00 по местному времени. </w:t>
      </w:r>
    </w:p>
    <w:p w:rsidR="000C679C" w:rsidRPr="00043AF3" w:rsidRDefault="006D4D4B" w:rsidP="00053FA5">
      <w:pPr>
        <w:shd w:val="clear" w:color="auto" w:fill="FFFFFF"/>
        <w:ind w:right="-1" w:firstLine="709"/>
        <w:jc w:val="both"/>
        <w:rPr>
          <w:color w:val="000000"/>
        </w:rPr>
      </w:pPr>
      <w:r>
        <w:rPr>
          <w:color w:val="000000"/>
        </w:rPr>
        <w:t>6. Порядок ТО Техники:</w:t>
      </w:r>
    </w:p>
    <w:p w:rsidR="000C679C" w:rsidRPr="00043AF3" w:rsidRDefault="006D4D4B" w:rsidP="00053FA5">
      <w:pPr>
        <w:shd w:val="clear" w:color="auto" w:fill="FFFFFF"/>
        <w:ind w:right="-1"/>
        <w:jc w:val="both"/>
        <w:rPr>
          <w:color w:val="000000"/>
        </w:rPr>
      </w:pPr>
      <w:r>
        <w:rPr>
          <w:color w:val="000000"/>
        </w:rPr>
        <w:t>- Любое ТО Техники проводится на основании заявки Заказчика.</w:t>
      </w:r>
    </w:p>
    <w:p w:rsidR="000C679C" w:rsidRDefault="006D4D4B" w:rsidP="00053FA5">
      <w:pPr>
        <w:shd w:val="clear" w:color="auto" w:fill="FFFFFF"/>
        <w:ind w:right="-1"/>
        <w:jc w:val="both"/>
        <w:rPr>
          <w:color w:val="000000"/>
        </w:rPr>
      </w:pPr>
      <w:r>
        <w:rPr>
          <w:color w:val="000000"/>
        </w:rPr>
        <w:t>- Заявка направляется Исполнителю на электронный адрес за пять календарных дней до планируемой даты выполнения работ.</w:t>
      </w:r>
      <w:r w:rsidR="00E038B2">
        <w:rPr>
          <w:color w:val="000000"/>
        </w:rPr>
        <w:t xml:space="preserve"> </w:t>
      </w:r>
      <w:r w:rsidR="00E038B2" w:rsidRPr="00C32724">
        <w:rPr>
          <w:color w:val="000000"/>
        </w:rPr>
        <w:t xml:space="preserve">Исполнитель не позднее 1 (одного) календарного дня с </w:t>
      </w:r>
      <w:r w:rsidR="00E038B2">
        <w:rPr>
          <w:color w:val="000000"/>
        </w:rPr>
        <w:t>планируемой даты выполнения работ, указанной в заявке</w:t>
      </w:r>
      <w:r w:rsidR="00E038B2" w:rsidRPr="00C32724">
        <w:rPr>
          <w:color w:val="000000"/>
        </w:rPr>
        <w:t xml:space="preserve"> Заказчика</w:t>
      </w:r>
      <w:r w:rsidR="00E038B2">
        <w:rPr>
          <w:color w:val="000000"/>
        </w:rPr>
        <w:t>,</w:t>
      </w:r>
      <w:r w:rsidR="00E038B2" w:rsidRPr="00C32724">
        <w:rPr>
          <w:color w:val="000000"/>
        </w:rPr>
        <w:t xml:space="preserve"> осуществляет выезд к месту нахождения </w:t>
      </w:r>
      <w:r w:rsidR="00E038B2">
        <w:rPr>
          <w:color w:val="000000"/>
        </w:rPr>
        <w:t>Техники для проведения ТО.</w:t>
      </w:r>
    </w:p>
    <w:p w:rsidR="000C679C" w:rsidRPr="00043AF3" w:rsidRDefault="006D4D4B" w:rsidP="00053FA5">
      <w:pPr>
        <w:shd w:val="clear" w:color="auto" w:fill="FFFFFF"/>
        <w:ind w:right="-1" w:firstLine="709"/>
        <w:jc w:val="both"/>
        <w:rPr>
          <w:color w:val="000000"/>
        </w:rPr>
      </w:pPr>
      <w:r>
        <w:rPr>
          <w:color w:val="000000"/>
        </w:rPr>
        <w:t>7. Требования к качеству работ:</w:t>
      </w:r>
    </w:p>
    <w:p w:rsidR="000C679C" w:rsidRPr="00043AF3" w:rsidRDefault="006D4D4B" w:rsidP="00053FA5">
      <w:pPr>
        <w:shd w:val="clear" w:color="auto" w:fill="FFFFFF"/>
        <w:ind w:right="-1" w:firstLine="709"/>
        <w:jc w:val="both"/>
      </w:pPr>
      <w:r>
        <w:t xml:space="preserve">7.1. Исполнитель должен: </w:t>
      </w:r>
    </w:p>
    <w:p w:rsidR="000C679C" w:rsidRPr="00043AF3" w:rsidRDefault="006D4D4B" w:rsidP="00053FA5">
      <w:pPr>
        <w:ind w:right="-1"/>
        <w:jc w:val="both"/>
      </w:pPr>
      <w:r>
        <w:t>- выполнить качественно Работы на основании действующих стандартов обслуживания в соответствии с заявкой Заказчика;</w:t>
      </w:r>
    </w:p>
    <w:p w:rsidR="000C679C" w:rsidRPr="00043AF3" w:rsidRDefault="006D4D4B" w:rsidP="00053FA5">
      <w:pPr>
        <w:ind w:right="-1"/>
        <w:jc w:val="both"/>
      </w:pPr>
      <w:r>
        <w:t>- обеспечивать постоянный контроль за выполнением Работ, незамедлительно принимать меры по устранению выявленных недостатков;</w:t>
      </w:r>
    </w:p>
    <w:p w:rsidR="000C679C" w:rsidRPr="00043AF3" w:rsidRDefault="006D4D4B" w:rsidP="00053FA5">
      <w:pPr>
        <w:ind w:right="-1"/>
        <w:jc w:val="both"/>
      </w:pPr>
      <w:r>
        <w:t>- соблюдать гарантийные обязательства при проведении ремонтных работ;</w:t>
      </w:r>
    </w:p>
    <w:p w:rsidR="000C679C" w:rsidRPr="00043AF3" w:rsidRDefault="006D4D4B" w:rsidP="00053FA5">
      <w:pPr>
        <w:ind w:right="-1"/>
        <w:jc w:val="both"/>
      </w:pPr>
      <w:r>
        <w:t>- нести ответственность за повреждения погрузчиков в процессе проведения ремонтных работ:</w:t>
      </w:r>
    </w:p>
    <w:p w:rsidR="000C679C" w:rsidRPr="00043AF3" w:rsidRDefault="006D4D4B" w:rsidP="00053FA5">
      <w:pPr>
        <w:ind w:right="-1"/>
        <w:jc w:val="both"/>
      </w:pPr>
      <w:r>
        <w:t>- обеспечить возврат замененных элементов Техники Заказчику;</w:t>
      </w:r>
    </w:p>
    <w:p w:rsidR="000C679C" w:rsidRPr="00043AF3" w:rsidRDefault="006D4D4B" w:rsidP="00053FA5">
      <w:pPr>
        <w:shd w:val="clear" w:color="auto" w:fill="FFFFFF"/>
        <w:ind w:right="-1" w:firstLine="709"/>
        <w:jc w:val="both"/>
      </w:pPr>
      <w:r>
        <w:t>7.2. Работы должны быть выполнены в полном объеме в соответствии с Договором и приложениями к нему.</w:t>
      </w:r>
    </w:p>
    <w:p w:rsidR="000C679C" w:rsidRPr="00043AF3" w:rsidRDefault="006D4D4B" w:rsidP="00053FA5">
      <w:pPr>
        <w:shd w:val="clear" w:color="auto" w:fill="FFFFFF"/>
        <w:ind w:right="-1" w:firstLine="709"/>
        <w:jc w:val="both"/>
      </w:pPr>
      <w:r>
        <w:t>7.3. Исполнитель должен предоставлять Заказчику необходимую и достоверную информацию о Работах, их видах и особенностях.</w:t>
      </w:r>
    </w:p>
    <w:p w:rsidR="000C679C" w:rsidRPr="00043AF3" w:rsidRDefault="006D4D4B" w:rsidP="00053FA5">
      <w:pPr>
        <w:shd w:val="clear" w:color="auto" w:fill="FFFFFF"/>
        <w:ind w:right="-1" w:firstLine="709"/>
        <w:jc w:val="both"/>
      </w:pPr>
      <w:r>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0C679C" w:rsidRPr="00043AF3" w:rsidRDefault="006D4D4B" w:rsidP="00053FA5">
      <w:pPr>
        <w:shd w:val="clear" w:color="auto" w:fill="FFFFFF"/>
        <w:ind w:right="-1" w:firstLine="709"/>
        <w:jc w:val="both"/>
      </w:pPr>
      <w:r>
        <w:rPr>
          <w:color w:val="000000"/>
        </w:rPr>
        <w:t>7.5. Работы должны выполняться высококвалифицированными специалистами, прошедшими обучение.</w:t>
      </w:r>
    </w:p>
    <w:p w:rsidR="000C679C" w:rsidRPr="00043AF3" w:rsidRDefault="006D4D4B" w:rsidP="00053FA5">
      <w:pPr>
        <w:shd w:val="clear" w:color="auto" w:fill="FFFFFF"/>
        <w:ind w:right="-1" w:firstLine="709"/>
        <w:jc w:val="both"/>
        <w:rPr>
          <w:color w:val="000000"/>
        </w:rPr>
      </w:pPr>
      <w:r>
        <w:rPr>
          <w:color w:val="000000"/>
        </w:rPr>
        <w:t>7.6. Применяемые при выполнении работ по ТО и ТР Техники запасные части и материалы предоставляются Заказчиком или Исполнителем. Право выбора остается за Заказчиком.</w:t>
      </w:r>
    </w:p>
    <w:p w:rsidR="000C679C" w:rsidRPr="00043AF3" w:rsidRDefault="006D4D4B" w:rsidP="00053FA5">
      <w:pPr>
        <w:shd w:val="clear" w:color="auto" w:fill="FFFFFF"/>
        <w:ind w:right="-1" w:firstLine="709"/>
        <w:jc w:val="both"/>
      </w:pPr>
      <w:r>
        <w:rPr>
          <w:color w:val="000000"/>
        </w:rPr>
        <w:t>7.7. Грузоподъемная техника, применяемая для выполнения работ, предоставляется Исполнителем.</w:t>
      </w:r>
    </w:p>
    <w:p w:rsidR="000C679C" w:rsidRDefault="006D4D4B" w:rsidP="00053FA5">
      <w:pPr>
        <w:shd w:val="clear" w:color="auto" w:fill="FFFFFF"/>
        <w:ind w:right="-1" w:firstLine="709"/>
        <w:jc w:val="both"/>
      </w:pPr>
      <w:r>
        <w:t>7.8. Требования к безопасности Работ: п</w:t>
      </w:r>
      <w:r>
        <w:rPr>
          <w:color w:val="000000"/>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r>
        <w:t>.</w:t>
      </w:r>
    </w:p>
    <w:p w:rsidR="00B608D0" w:rsidRPr="00043AF3" w:rsidRDefault="00B608D0" w:rsidP="00053FA5">
      <w:pPr>
        <w:shd w:val="clear" w:color="auto" w:fill="FFFFFF"/>
        <w:ind w:right="-1" w:firstLine="709"/>
        <w:jc w:val="both"/>
        <w:rPr>
          <w:color w:val="000000"/>
        </w:rPr>
      </w:pPr>
      <w:r>
        <w:t>8. Стоимость одного нормо-часа при выполнении работ не должна превышать 2083 (две тысячи восемьдесят три) рубля 00 копеек без учета НДС.</w:t>
      </w:r>
    </w:p>
    <w:p w:rsidR="000C679C" w:rsidRDefault="000C679C" w:rsidP="000C679C">
      <w:pPr>
        <w:jc w:val="right"/>
        <w:rPr>
          <w:color w:val="000000"/>
        </w:rPr>
      </w:pPr>
    </w:p>
    <w:p w:rsidR="000C679C" w:rsidRDefault="006D4D4B" w:rsidP="000C679C">
      <w:pPr>
        <w:suppressAutoHyphens w:val="0"/>
        <w:rPr>
          <w:color w:val="000000"/>
        </w:rPr>
      </w:pPr>
      <w:r>
        <w:rPr>
          <w:color w:val="000000"/>
        </w:rPr>
        <w:br w:type="page"/>
      </w:r>
    </w:p>
    <w:p w:rsidR="000C679C" w:rsidRDefault="006D4D4B" w:rsidP="000C679C">
      <w:pPr>
        <w:jc w:val="right"/>
      </w:pPr>
      <w:r>
        <w:rPr>
          <w:color w:val="000000"/>
        </w:rPr>
        <w:lastRenderedPageBreak/>
        <w:t xml:space="preserve">Приложение к техническому заданию </w:t>
      </w:r>
    </w:p>
    <w:p w:rsidR="000C679C" w:rsidRDefault="000C679C" w:rsidP="000C679C"/>
    <w:p w:rsidR="000C679C" w:rsidRPr="00043AF3" w:rsidRDefault="006D4D4B" w:rsidP="000C679C">
      <w:pPr>
        <w:shd w:val="clear" w:color="auto" w:fill="FFFFFF"/>
        <w:ind w:right="-1"/>
        <w:jc w:val="center"/>
        <w:rPr>
          <w:b/>
          <w:color w:val="000000"/>
        </w:rPr>
      </w:pPr>
      <w:r>
        <w:rPr>
          <w:b/>
          <w:color w:val="000000"/>
        </w:rPr>
        <w:t>Регламент (Карта) технического обслуживания SANY SRSC45H1</w:t>
      </w:r>
    </w:p>
    <w:p w:rsidR="000C679C" w:rsidRPr="00043AF3" w:rsidRDefault="000C679C" w:rsidP="000C679C">
      <w:pPr>
        <w:shd w:val="clear" w:color="auto" w:fill="FFFFFF"/>
        <w:ind w:right="-1"/>
        <w:jc w:val="center"/>
        <w:rPr>
          <w:b/>
          <w:color w:val="000000"/>
        </w:rPr>
      </w:pPr>
    </w:p>
    <w:p w:rsidR="000C679C" w:rsidRPr="0050694F" w:rsidRDefault="006D4D4B" w:rsidP="000C679C">
      <w:pPr>
        <w:ind w:right="-1"/>
        <w:rPr>
          <w:sz w:val="22"/>
          <w:szCs w:val="22"/>
        </w:rPr>
      </w:pPr>
      <w:r>
        <w:rPr>
          <w:sz w:val="22"/>
          <w:szCs w:val="22"/>
        </w:rPr>
        <w:t>Объем выполняемых работ подразделяется на действия, производимые через каждые 500, 1000, 2000, 3000 часов работы.</w:t>
      </w:r>
    </w:p>
    <w:tbl>
      <w:tblPr>
        <w:tblW w:w="9634" w:type="dxa"/>
        <w:tblLayout w:type="fixed"/>
        <w:tblLook w:val="0400" w:firstRow="0" w:lastRow="0" w:firstColumn="0" w:lastColumn="0" w:noHBand="0" w:noVBand="1"/>
      </w:tblPr>
      <w:tblGrid>
        <w:gridCol w:w="966"/>
        <w:gridCol w:w="2006"/>
        <w:gridCol w:w="3119"/>
        <w:gridCol w:w="3543"/>
      </w:tblGrid>
      <w:tr w:rsidR="002C442B" w:rsidTr="002C442B">
        <w:trPr>
          <w:trHeight w:val="473"/>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sz w:val="22"/>
                <w:szCs w:val="22"/>
              </w:rPr>
            </w:pPr>
            <w:r>
              <w:rPr>
                <w:color w:val="000000"/>
                <w:sz w:val="22"/>
                <w:szCs w:val="22"/>
              </w:rPr>
              <w:t>№</w:t>
            </w:r>
            <w:r>
              <w:rPr>
                <w:sz w:val="22"/>
                <w:szCs w:val="22"/>
              </w:rPr>
              <w:t xml:space="preserve"> </w:t>
            </w:r>
            <w:r>
              <w:rPr>
                <w:color w:val="000000"/>
                <w:sz w:val="22"/>
                <w:szCs w:val="22"/>
              </w:rPr>
              <w:t>п/п</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sz w:val="22"/>
                <w:szCs w:val="22"/>
              </w:rPr>
            </w:pPr>
            <w:r>
              <w:rPr>
                <w:color w:val="000000"/>
                <w:sz w:val="22"/>
                <w:szCs w:val="22"/>
              </w:rPr>
              <w:t>Вид технического обслуживания</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color w:val="000000"/>
                <w:sz w:val="22"/>
                <w:szCs w:val="22"/>
              </w:rPr>
            </w:pPr>
            <w:r>
              <w:rPr>
                <w:color w:val="000000"/>
                <w:sz w:val="22"/>
                <w:szCs w:val="22"/>
              </w:rPr>
              <w:t>Норматив выполнения (н/ч)</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2C442B">
            <w:pPr>
              <w:ind w:right="-1"/>
              <w:jc w:val="center"/>
              <w:rPr>
                <w:color w:val="000000"/>
                <w:sz w:val="22"/>
                <w:szCs w:val="22"/>
              </w:rPr>
            </w:pPr>
            <w:r>
              <w:rPr>
                <w:color w:val="000000"/>
                <w:sz w:val="22"/>
                <w:szCs w:val="22"/>
              </w:rPr>
              <w:t>Срок выполнения (дней)</w:t>
            </w:r>
          </w:p>
        </w:tc>
      </w:tr>
      <w:tr w:rsidR="002C442B" w:rsidTr="002C442B">
        <w:trPr>
          <w:trHeight w:val="423"/>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rPr>
                <w:sz w:val="22"/>
                <w:szCs w:val="22"/>
              </w:rPr>
            </w:pPr>
            <w:r>
              <w:rPr>
                <w:color w:val="000000"/>
                <w:sz w:val="22"/>
                <w:szCs w:val="22"/>
              </w:rPr>
              <w:t>1</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sz w:val="22"/>
                <w:szCs w:val="22"/>
              </w:rPr>
            </w:pPr>
            <w:r>
              <w:rPr>
                <w:color w:val="000000"/>
                <w:sz w:val="22"/>
                <w:szCs w:val="22"/>
              </w:rPr>
              <w:t>ТО 500</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sz w:val="22"/>
                <w:szCs w:val="22"/>
              </w:rPr>
            </w:pPr>
            <w:r>
              <w:rPr>
                <w:sz w:val="22"/>
                <w:szCs w:val="22"/>
              </w:rPr>
              <w:t>14</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0C679C">
            <w:pPr>
              <w:ind w:right="-1"/>
              <w:jc w:val="center"/>
              <w:rPr>
                <w:sz w:val="22"/>
                <w:szCs w:val="22"/>
              </w:rPr>
            </w:pPr>
            <w:r>
              <w:rPr>
                <w:sz w:val="22"/>
                <w:szCs w:val="22"/>
              </w:rPr>
              <w:t>1 (один)</w:t>
            </w:r>
          </w:p>
        </w:tc>
      </w:tr>
      <w:tr w:rsidR="002C442B" w:rsidTr="002C442B">
        <w:trPr>
          <w:trHeight w:val="415"/>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rPr>
                <w:sz w:val="22"/>
                <w:szCs w:val="22"/>
              </w:rPr>
            </w:pPr>
            <w:r>
              <w:rPr>
                <w:color w:val="000000"/>
                <w:sz w:val="22"/>
                <w:szCs w:val="22"/>
              </w:rPr>
              <w:t>2</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sz w:val="22"/>
                <w:szCs w:val="22"/>
              </w:rPr>
            </w:pPr>
            <w:r>
              <w:rPr>
                <w:color w:val="000000"/>
                <w:sz w:val="22"/>
                <w:szCs w:val="22"/>
              </w:rPr>
              <w:t>ТО 1000</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sz w:val="22"/>
                <w:szCs w:val="22"/>
              </w:rPr>
            </w:pPr>
            <w:r>
              <w:rPr>
                <w:sz w:val="22"/>
                <w:szCs w:val="22"/>
              </w:rPr>
              <w:t>28</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0C679C">
            <w:pPr>
              <w:ind w:right="-1"/>
              <w:jc w:val="center"/>
              <w:rPr>
                <w:sz w:val="22"/>
                <w:szCs w:val="22"/>
              </w:rPr>
            </w:pPr>
            <w:r>
              <w:rPr>
                <w:sz w:val="22"/>
                <w:szCs w:val="22"/>
              </w:rPr>
              <w:t>2 (два)</w:t>
            </w:r>
          </w:p>
        </w:tc>
      </w:tr>
      <w:tr w:rsidR="002C442B" w:rsidTr="002C442B">
        <w:trPr>
          <w:trHeight w:val="408"/>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rPr>
                <w:sz w:val="22"/>
                <w:szCs w:val="22"/>
              </w:rPr>
            </w:pPr>
            <w:r>
              <w:rPr>
                <w:color w:val="000000"/>
                <w:sz w:val="22"/>
                <w:szCs w:val="22"/>
              </w:rPr>
              <w:t>3</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color w:val="000000"/>
                <w:sz w:val="22"/>
                <w:szCs w:val="22"/>
              </w:rPr>
            </w:pPr>
            <w:r>
              <w:rPr>
                <w:color w:val="000000"/>
                <w:sz w:val="22"/>
                <w:szCs w:val="22"/>
              </w:rPr>
              <w:t>ТО 2000</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sz w:val="22"/>
                <w:szCs w:val="22"/>
              </w:rPr>
            </w:pPr>
            <w:r>
              <w:rPr>
                <w:sz w:val="22"/>
                <w:szCs w:val="22"/>
              </w:rPr>
              <w:t>28</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0C679C">
            <w:pPr>
              <w:ind w:right="-1"/>
              <w:jc w:val="center"/>
              <w:rPr>
                <w:sz w:val="22"/>
                <w:szCs w:val="22"/>
              </w:rPr>
            </w:pPr>
            <w:r>
              <w:rPr>
                <w:sz w:val="22"/>
                <w:szCs w:val="22"/>
              </w:rPr>
              <w:t>2 (два)</w:t>
            </w:r>
          </w:p>
        </w:tc>
      </w:tr>
      <w:tr w:rsidR="002C442B" w:rsidTr="002C442B">
        <w:trPr>
          <w:trHeight w:val="427"/>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rPr>
                <w:color w:val="000000"/>
                <w:sz w:val="22"/>
                <w:szCs w:val="22"/>
              </w:rPr>
            </w:pPr>
            <w:r>
              <w:rPr>
                <w:color w:val="000000"/>
                <w:sz w:val="22"/>
                <w:szCs w:val="22"/>
              </w:rPr>
              <w:t>4</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442B" w:rsidRPr="0050694F" w:rsidRDefault="002C442B" w:rsidP="000C679C">
            <w:pPr>
              <w:ind w:right="-1"/>
              <w:jc w:val="center"/>
              <w:rPr>
                <w:color w:val="000000"/>
                <w:sz w:val="22"/>
                <w:szCs w:val="22"/>
              </w:rPr>
            </w:pPr>
            <w:r>
              <w:rPr>
                <w:color w:val="000000"/>
                <w:sz w:val="22"/>
                <w:szCs w:val="22"/>
              </w:rPr>
              <w:t>ТО 3000</w:t>
            </w:r>
          </w:p>
        </w:tc>
        <w:tc>
          <w:tcPr>
            <w:tcW w:w="3119" w:type="dxa"/>
            <w:tcBorders>
              <w:top w:val="single" w:sz="4" w:space="0" w:color="000000"/>
              <w:left w:val="single" w:sz="4" w:space="0" w:color="000000"/>
              <w:bottom w:val="single" w:sz="4" w:space="0" w:color="000000"/>
              <w:right w:val="single" w:sz="4" w:space="0" w:color="000000"/>
            </w:tcBorders>
            <w:vAlign w:val="center"/>
          </w:tcPr>
          <w:p w:rsidR="002C442B" w:rsidRPr="0050694F" w:rsidRDefault="002C442B" w:rsidP="000C679C">
            <w:pPr>
              <w:ind w:right="-1"/>
              <w:jc w:val="center"/>
              <w:rPr>
                <w:sz w:val="22"/>
                <w:szCs w:val="22"/>
              </w:rPr>
            </w:pPr>
            <w:r>
              <w:rPr>
                <w:sz w:val="22"/>
                <w:szCs w:val="22"/>
              </w:rPr>
              <w:t>32</w:t>
            </w:r>
          </w:p>
        </w:tc>
        <w:tc>
          <w:tcPr>
            <w:tcW w:w="3543" w:type="dxa"/>
            <w:tcBorders>
              <w:top w:val="single" w:sz="4" w:space="0" w:color="000000"/>
              <w:left w:val="single" w:sz="4" w:space="0" w:color="000000"/>
              <w:bottom w:val="single" w:sz="4" w:space="0" w:color="000000"/>
              <w:right w:val="single" w:sz="4" w:space="0" w:color="000000"/>
            </w:tcBorders>
          </w:tcPr>
          <w:p w:rsidR="002C442B" w:rsidRDefault="002C442B" w:rsidP="000C679C">
            <w:pPr>
              <w:ind w:right="-1"/>
              <w:jc w:val="center"/>
              <w:rPr>
                <w:sz w:val="22"/>
                <w:szCs w:val="22"/>
              </w:rPr>
            </w:pPr>
            <w:r>
              <w:rPr>
                <w:sz w:val="22"/>
                <w:szCs w:val="22"/>
              </w:rPr>
              <w:t>3 (три)</w:t>
            </w:r>
          </w:p>
        </w:tc>
      </w:tr>
    </w:tbl>
    <w:p w:rsidR="000C679C" w:rsidRPr="0050694F" w:rsidRDefault="006D4D4B" w:rsidP="000C679C">
      <w:pPr>
        <w:pBdr>
          <w:top w:val="nil"/>
          <w:left w:val="nil"/>
          <w:bottom w:val="nil"/>
          <w:right w:val="nil"/>
          <w:between w:val="nil"/>
        </w:pBdr>
        <w:ind w:right="-1"/>
        <w:rPr>
          <w:b/>
          <w:color w:val="000000"/>
          <w:sz w:val="22"/>
          <w:szCs w:val="22"/>
        </w:rPr>
      </w:pPr>
      <w:r>
        <w:rPr>
          <w:b/>
          <w:color w:val="000000"/>
          <w:sz w:val="22"/>
          <w:szCs w:val="22"/>
        </w:rPr>
        <w:t>ТО-500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2268"/>
        <w:gridCol w:w="1525"/>
      </w:tblGrid>
      <w:tr w:rsidR="000C679C" w:rsidTr="000C679C">
        <w:tc>
          <w:tcPr>
            <w:tcW w:w="5778" w:type="dxa"/>
          </w:tcPr>
          <w:p w:rsidR="000C679C" w:rsidRPr="0050694F" w:rsidRDefault="006D4D4B" w:rsidP="000C679C">
            <w:pPr>
              <w:ind w:right="-1"/>
              <w:rPr>
                <w:color w:val="000000"/>
                <w:sz w:val="22"/>
                <w:szCs w:val="22"/>
              </w:rPr>
            </w:pPr>
            <w:r>
              <w:rPr>
                <w:color w:val="000000"/>
                <w:sz w:val="22"/>
                <w:szCs w:val="22"/>
              </w:rPr>
              <w:t>Наименование</w:t>
            </w:r>
          </w:p>
        </w:tc>
        <w:tc>
          <w:tcPr>
            <w:tcW w:w="2268" w:type="dxa"/>
          </w:tcPr>
          <w:p w:rsidR="000C679C" w:rsidRPr="0050694F" w:rsidRDefault="006D4D4B" w:rsidP="000C679C">
            <w:pPr>
              <w:ind w:right="-1"/>
              <w:jc w:val="center"/>
              <w:rPr>
                <w:color w:val="000000"/>
                <w:sz w:val="22"/>
                <w:szCs w:val="22"/>
              </w:rPr>
            </w:pPr>
            <w:r>
              <w:rPr>
                <w:color w:val="000000"/>
                <w:sz w:val="22"/>
                <w:szCs w:val="22"/>
              </w:rPr>
              <w:t>Действие</w:t>
            </w:r>
          </w:p>
        </w:tc>
        <w:tc>
          <w:tcPr>
            <w:tcW w:w="1525" w:type="dxa"/>
          </w:tcPr>
          <w:p w:rsidR="000C679C" w:rsidRPr="0050694F" w:rsidRDefault="006D4D4B" w:rsidP="000C679C">
            <w:pPr>
              <w:ind w:right="-1"/>
              <w:jc w:val="center"/>
              <w:rPr>
                <w:color w:val="000000"/>
                <w:sz w:val="22"/>
                <w:szCs w:val="22"/>
              </w:rPr>
            </w:pPr>
            <w:r>
              <w:rPr>
                <w:color w:val="000000"/>
                <w:sz w:val="22"/>
                <w:szCs w:val="22"/>
              </w:rPr>
              <w:t>Количество</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Воздушный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Топливный </w:t>
            </w:r>
            <w:proofErr w:type="spellStart"/>
            <w:r>
              <w:rPr>
                <w:color w:val="000000"/>
                <w:sz w:val="22"/>
                <w:szCs w:val="22"/>
              </w:rPr>
              <w:t>водосепаратор</w:t>
            </w:r>
            <w:proofErr w:type="spellEnd"/>
          </w:p>
        </w:tc>
        <w:tc>
          <w:tcPr>
            <w:tcW w:w="2268" w:type="dxa"/>
          </w:tcPr>
          <w:p w:rsidR="000C679C" w:rsidRPr="0050694F" w:rsidRDefault="006D4D4B" w:rsidP="000C679C">
            <w:pPr>
              <w:ind w:right="-1"/>
              <w:jc w:val="center"/>
              <w:rPr>
                <w:color w:val="000000"/>
                <w:sz w:val="22"/>
                <w:szCs w:val="22"/>
              </w:rPr>
            </w:pPr>
            <w:r>
              <w:rPr>
                <w:color w:val="000000"/>
                <w:sz w:val="22"/>
                <w:szCs w:val="22"/>
              </w:rPr>
              <w:t>Слить отстой</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Масляные фильтр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моторное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40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Ремни привода агрегатов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бак, сапун</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гидравлическое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уровень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стрелы, спредера и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работоспособность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Гидравлическое масло, система охлаждения, радиатор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тормозной системы (магистральный)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тормозной системе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proofErr w:type="spellStart"/>
            <w:r>
              <w:rPr>
                <w:color w:val="000000"/>
                <w:sz w:val="22"/>
                <w:szCs w:val="22"/>
              </w:rPr>
              <w:t>Гидроаккумулятор</w:t>
            </w:r>
            <w:proofErr w:type="spellEnd"/>
            <w:r>
              <w:rPr>
                <w:color w:val="000000"/>
                <w:sz w:val="22"/>
                <w:szCs w:val="22"/>
              </w:rPr>
              <w:t xml:space="preserve">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Датчик и реле давления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Трансмиссионное масло коробки передач</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Фильтры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Трансмиссия,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Трансмиссионное масло</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уровень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Радиаторы системы охлаждения</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затяжку</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Смазать карданный вал</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Рама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Стрела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структура машины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противовесов</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световая и звуковая сигнализация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кабели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Втулки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Выдвижная часть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 выдвижения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Цилиндры подъема стрелы, пальцы и втулки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стрелы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ведущего моста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 затяжку</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lastRenderedPageBreak/>
              <w:t>Масло ведущего моста (дифференциал и бортовые редукторы)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 уровень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шинах</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ведущего моста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заднего моста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заднего моста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Смазать задний мост</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гидравлическое системе рулевого управления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Ремень привода компрессора кондиционера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кондиционера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системе кондиционирования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Спредер</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спредера, износ и крепление</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Замки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спредера, состояние и функционирование</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Масло в </w:t>
            </w:r>
            <w:proofErr w:type="spellStart"/>
            <w:r>
              <w:rPr>
                <w:color w:val="000000"/>
                <w:sz w:val="22"/>
                <w:szCs w:val="22"/>
              </w:rPr>
              <w:t>моторредукторах</w:t>
            </w:r>
            <w:proofErr w:type="spellEnd"/>
            <w:r>
              <w:rPr>
                <w:color w:val="000000"/>
                <w:sz w:val="22"/>
                <w:szCs w:val="22"/>
              </w:rPr>
              <w:t xml:space="preserve">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Функционирование </w:t>
            </w:r>
            <w:proofErr w:type="spellStart"/>
            <w:r>
              <w:rPr>
                <w:color w:val="000000"/>
                <w:sz w:val="22"/>
                <w:szCs w:val="22"/>
              </w:rPr>
              <w:t>моторредукторов</w:t>
            </w:r>
            <w:proofErr w:type="spellEnd"/>
            <w:r>
              <w:rPr>
                <w:color w:val="000000"/>
                <w:sz w:val="22"/>
                <w:szCs w:val="22"/>
              </w:rPr>
              <w:t xml:space="preserve">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Поворотная шестерня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взвешивания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безопасности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система безопасности транспортного средства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Кабина, внутренние выключатели и различные функции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кабины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смещение кабины (ролики, гидроцилиндр)</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Централизованная система смазки (бачок, насос)</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Заправить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Централизованная система смазки (линии)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Очистка машины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highlight w:val="yellow"/>
              </w:rPr>
            </w:pPr>
          </w:p>
        </w:tc>
      </w:tr>
    </w:tbl>
    <w:p w:rsidR="000C679C" w:rsidRPr="0050694F" w:rsidRDefault="006D4D4B" w:rsidP="000C679C">
      <w:pPr>
        <w:pBdr>
          <w:top w:val="nil"/>
          <w:left w:val="nil"/>
          <w:bottom w:val="nil"/>
          <w:right w:val="nil"/>
          <w:between w:val="nil"/>
        </w:pBdr>
        <w:ind w:right="-1"/>
        <w:rPr>
          <w:b/>
          <w:color w:val="000000"/>
          <w:sz w:val="22"/>
          <w:szCs w:val="22"/>
        </w:rPr>
      </w:pPr>
      <w:r>
        <w:rPr>
          <w:b/>
          <w:color w:val="000000"/>
          <w:sz w:val="22"/>
          <w:szCs w:val="22"/>
        </w:rPr>
        <w:t>ТО-1000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0C679C" w:rsidTr="000C679C">
        <w:tc>
          <w:tcPr>
            <w:tcW w:w="5778" w:type="dxa"/>
          </w:tcPr>
          <w:p w:rsidR="000C679C" w:rsidRPr="0050694F" w:rsidRDefault="006D4D4B" w:rsidP="000C679C">
            <w:pPr>
              <w:ind w:right="-1"/>
              <w:rPr>
                <w:color w:val="000000"/>
                <w:sz w:val="22"/>
                <w:szCs w:val="22"/>
              </w:rPr>
            </w:pPr>
            <w:r>
              <w:rPr>
                <w:color w:val="000000"/>
                <w:sz w:val="22"/>
                <w:szCs w:val="22"/>
              </w:rPr>
              <w:t>Проверка/регулировка клапанов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Воздушный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Топливный </w:t>
            </w:r>
            <w:proofErr w:type="spellStart"/>
            <w:r>
              <w:rPr>
                <w:color w:val="000000"/>
                <w:sz w:val="22"/>
                <w:szCs w:val="22"/>
              </w:rPr>
              <w:t>водосепаратор</w:t>
            </w:r>
            <w:proofErr w:type="spellEnd"/>
          </w:p>
        </w:tc>
        <w:tc>
          <w:tcPr>
            <w:tcW w:w="2268" w:type="dxa"/>
          </w:tcPr>
          <w:p w:rsidR="000C679C" w:rsidRPr="0050694F" w:rsidRDefault="006D4D4B" w:rsidP="000C679C">
            <w:pPr>
              <w:ind w:right="-1"/>
              <w:jc w:val="center"/>
              <w:rPr>
                <w:color w:val="000000"/>
                <w:sz w:val="22"/>
                <w:szCs w:val="22"/>
              </w:rPr>
            </w:pPr>
            <w:r>
              <w:rPr>
                <w:color w:val="000000"/>
                <w:sz w:val="22"/>
                <w:szCs w:val="22"/>
              </w:rPr>
              <w:t>Слить отстой</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Масляные фильтр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моторное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40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Ремни привода агрегатов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фильтр обратный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гидравлического бака</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Очистка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гидравлическое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 по результатам теста</w:t>
            </w:r>
          </w:p>
        </w:tc>
        <w:tc>
          <w:tcPr>
            <w:tcW w:w="1525" w:type="dxa"/>
          </w:tcPr>
          <w:p w:rsidR="000C679C" w:rsidRPr="0050694F" w:rsidRDefault="006D4D4B" w:rsidP="000C679C">
            <w:pPr>
              <w:ind w:right="-1"/>
              <w:jc w:val="center"/>
              <w:rPr>
                <w:color w:val="FF0000"/>
                <w:sz w:val="22"/>
                <w:szCs w:val="22"/>
              </w:rPr>
            </w:pPr>
            <w:r>
              <w:rPr>
                <w:color w:val="000000"/>
                <w:sz w:val="22"/>
                <w:szCs w:val="22"/>
              </w:rPr>
              <w:t>600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стрелы, спредера и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работоспособность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Гидравлическое масло, система охлаждения, радиатор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тормозной системы (магистральный)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гидравлического бака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Очистка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proofErr w:type="spellStart"/>
            <w:r>
              <w:rPr>
                <w:color w:val="000000"/>
                <w:sz w:val="22"/>
                <w:szCs w:val="22"/>
              </w:rPr>
              <w:t>Гидроаккумулятор</w:t>
            </w:r>
            <w:proofErr w:type="spellEnd"/>
            <w:r>
              <w:rPr>
                <w:color w:val="000000"/>
                <w:sz w:val="22"/>
                <w:szCs w:val="22"/>
              </w:rPr>
              <w:t xml:space="preserve">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Датчик и реле давления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Трансмиссионное масло коробки передач</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63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Фильтры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Трансмиссия,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Радиаторы системы охлаждения</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lastRenderedPageBreak/>
              <w:t>Болты крепления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затяжку</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Смазать карданный вал</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Рама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Стрела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структура машины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противовесов</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световая и звуковая сигнализация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кабели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Втулки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Выдвижная часть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 выдвижения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Цилиндры подъема стрелы, пальцы и втулки</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ведущего моста (дифференциал и бортовые редукторы)</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шинах</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гидравлическое системе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Ремень привода компрессора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системе кондиционирования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Спредер</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спредера, износ и крепление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Замки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спредера, состояние и функционирование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Масло в </w:t>
            </w:r>
            <w:proofErr w:type="spellStart"/>
            <w:r>
              <w:rPr>
                <w:color w:val="000000"/>
                <w:sz w:val="22"/>
                <w:szCs w:val="22"/>
              </w:rPr>
              <w:t>моторредукторах</w:t>
            </w:r>
            <w:proofErr w:type="spellEnd"/>
            <w:r>
              <w:rPr>
                <w:color w:val="000000"/>
                <w:sz w:val="22"/>
                <w:szCs w:val="22"/>
              </w:rPr>
              <w:t xml:space="preserve">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 xml:space="preserve">Функционирование </w:t>
            </w:r>
            <w:proofErr w:type="spellStart"/>
            <w:r>
              <w:rPr>
                <w:color w:val="000000"/>
                <w:sz w:val="22"/>
                <w:szCs w:val="22"/>
              </w:rPr>
              <w:t>моторредукторов</w:t>
            </w:r>
            <w:proofErr w:type="spellEnd"/>
            <w:r>
              <w:rPr>
                <w:color w:val="000000"/>
                <w:sz w:val="22"/>
                <w:szCs w:val="22"/>
              </w:rPr>
              <w:t xml:space="preserve">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Поворотная шестерня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взвешивания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безопасности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Общая система безопасности транспортного средства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Кабина, внутренние выключатели и различные функции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Крепление кабины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смещение кабины (ролики, гидроцилиндр)</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Централизованная система смазки (бачок, насос)</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Заправить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Централизованная система смазки (линии)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Очистка машины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highlight w:val="yellow"/>
              </w:rPr>
            </w:pPr>
          </w:p>
        </w:tc>
      </w:tr>
    </w:tbl>
    <w:p w:rsidR="000C679C" w:rsidRPr="0050694F" w:rsidRDefault="006D4D4B" w:rsidP="000C679C">
      <w:pPr>
        <w:pBdr>
          <w:top w:val="nil"/>
          <w:left w:val="nil"/>
          <w:bottom w:val="nil"/>
          <w:right w:val="nil"/>
          <w:between w:val="nil"/>
        </w:pBdr>
        <w:ind w:right="-1"/>
        <w:rPr>
          <w:b/>
          <w:color w:val="000000"/>
          <w:sz w:val="22"/>
          <w:szCs w:val="22"/>
        </w:rPr>
      </w:pPr>
      <w:r>
        <w:rPr>
          <w:b/>
          <w:color w:val="000000"/>
          <w:sz w:val="22"/>
          <w:szCs w:val="22"/>
        </w:rPr>
        <w:t>ТО-2000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0C679C" w:rsidTr="000C679C">
        <w:tc>
          <w:tcPr>
            <w:tcW w:w="5778" w:type="dxa"/>
          </w:tcPr>
          <w:p w:rsidR="000C679C" w:rsidRPr="0050694F" w:rsidRDefault="006D4D4B" w:rsidP="000C679C">
            <w:pPr>
              <w:ind w:right="-1"/>
              <w:rPr>
                <w:color w:val="000000"/>
                <w:sz w:val="22"/>
                <w:szCs w:val="22"/>
              </w:rPr>
            </w:pPr>
            <w:r>
              <w:rPr>
                <w:color w:val="000000"/>
                <w:sz w:val="22"/>
                <w:szCs w:val="22"/>
              </w:rPr>
              <w:t>Проверка/регулировка клапанов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Воздушный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Топливный </w:t>
            </w:r>
            <w:proofErr w:type="spellStart"/>
            <w:r>
              <w:rPr>
                <w:color w:val="000000"/>
                <w:sz w:val="22"/>
                <w:szCs w:val="22"/>
              </w:rPr>
              <w:t>водосепаратор</w:t>
            </w:r>
            <w:proofErr w:type="spellEnd"/>
          </w:p>
        </w:tc>
        <w:tc>
          <w:tcPr>
            <w:tcW w:w="2268" w:type="dxa"/>
          </w:tcPr>
          <w:p w:rsidR="000C679C" w:rsidRPr="0050694F" w:rsidRDefault="006D4D4B" w:rsidP="000C679C">
            <w:pPr>
              <w:ind w:right="-1"/>
              <w:jc w:val="center"/>
              <w:rPr>
                <w:color w:val="000000"/>
                <w:sz w:val="22"/>
                <w:szCs w:val="22"/>
              </w:rPr>
            </w:pPr>
            <w:r>
              <w:rPr>
                <w:color w:val="000000"/>
                <w:sz w:val="22"/>
                <w:szCs w:val="22"/>
              </w:rPr>
              <w:t>Слить отстой</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Масляные фильтр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моторное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40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Ремни привода агрегатов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фильтр обратный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гидравлического бака</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Очистка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lastRenderedPageBreak/>
              <w:t>Масло гидравлическое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 по результатам теста</w:t>
            </w:r>
          </w:p>
        </w:tc>
        <w:tc>
          <w:tcPr>
            <w:tcW w:w="1525" w:type="dxa"/>
          </w:tcPr>
          <w:p w:rsidR="000C679C" w:rsidRPr="0050694F" w:rsidRDefault="006D4D4B" w:rsidP="000C679C">
            <w:pPr>
              <w:ind w:right="-1"/>
              <w:jc w:val="center"/>
              <w:rPr>
                <w:color w:val="FF0000"/>
                <w:sz w:val="22"/>
                <w:szCs w:val="22"/>
              </w:rPr>
            </w:pPr>
            <w:r>
              <w:rPr>
                <w:color w:val="000000"/>
                <w:sz w:val="22"/>
                <w:szCs w:val="22"/>
              </w:rPr>
              <w:t>600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стрелы, спредера и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работоспособность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Гидравлическое масло, система охлаждения, радиатор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тормозной системы (магистральный)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гидравлического бака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Очистка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proofErr w:type="spellStart"/>
            <w:r>
              <w:rPr>
                <w:color w:val="000000"/>
                <w:sz w:val="22"/>
                <w:szCs w:val="22"/>
              </w:rPr>
              <w:t>Гидроаккумулятор</w:t>
            </w:r>
            <w:proofErr w:type="spellEnd"/>
            <w:r>
              <w:rPr>
                <w:color w:val="000000"/>
                <w:sz w:val="22"/>
                <w:szCs w:val="22"/>
              </w:rPr>
              <w:t xml:space="preserve">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Датчик и реле давления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Трансмиссионное масло коробки передач</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63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Фильтры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Трансмиссия,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Радиаторы системы охлаждения</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затяжку</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Смазать карданный вал</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Рама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Стрела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структура машины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противовесов</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световая и звуковая сигнализация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кабели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Втулки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Выдвижная часть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 выдвижения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Цилиндры подъема стрелы, пальцы и втулки</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ведущего моста (дифференциал и бортовые редукторы)</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100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шинах</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гидравлическое системе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Ремень привода компрессора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системе кондиционирования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Спредер</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спредера, износ и крепление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Замки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спредера, состояние и функционирование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Масло в </w:t>
            </w:r>
            <w:proofErr w:type="spellStart"/>
            <w:r>
              <w:rPr>
                <w:color w:val="000000"/>
                <w:sz w:val="22"/>
                <w:szCs w:val="22"/>
              </w:rPr>
              <w:t>моторредукторах</w:t>
            </w:r>
            <w:proofErr w:type="spellEnd"/>
            <w:r>
              <w:rPr>
                <w:color w:val="000000"/>
                <w:sz w:val="22"/>
                <w:szCs w:val="22"/>
              </w:rPr>
              <w:t xml:space="preserve">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 xml:space="preserve">Функционирование </w:t>
            </w:r>
            <w:proofErr w:type="spellStart"/>
            <w:r>
              <w:rPr>
                <w:color w:val="000000"/>
                <w:sz w:val="22"/>
                <w:szCs w:val="22"/>
              </w:rPr>
              <w:t>моторредукторов</w:t>
            </w:r>
            <w:proofErr w:type="spellEnd"/>
            <w:r>
              <w:rPr>
                <w:color w:val="000000"/>
                <w:sz w:val="22"/>
                <w:szCs w:val="22"/>
              </w:rPr>
              <w:t xml:space="preserve">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Поворотная шестерня спредера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взвешивания</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безопасности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Общая система безопасности транспортного средства</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Кабина, внутренние выключатели и различные функции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lastRenderedPageBreak/>
              <w:t>Крепление кабины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Система смещение кабины (ролики, гидроцилиндр)</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Централизованная система смазки (бачок, насос)</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Заправить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Централизованная система смазки (линии)</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highlight w:val="yellow"/>
              </w:rPr>
            </w:pPr>
          </w:p>
        </w:tc>
      </w:tr>
      <w:tr w:rsidR="000C679C" w:rsidTr="000C679C">
        <w:tc>
          <w:tcPr>
            <w:tcW w:w="5778" w:type="dxa"/>
          </w:tcPr>
          <w:p w:rsidR="000C679C" w:rsidRPr="0050694F" w:rsidRDefault="006D4D4B" w:rsidP="000C679C">
            <w:pPr>
              <w:ind w:right="-1"/>
              <w:rPr>
                <w:color w:val="000000"/>
                <w:sz w:val="22"/>
                <w:szCs w:val="22"/>
                <w:highlight w:val="yellow"/>
              </w:rPr>
            </w:pPr>
            <w:r>
              <w:rPr>
                <w:color w:val="000000"/>
                <w:sz w:val="22"/>
                <w:szCs w:val="22"/>
              </w:rPr>
              <w:t>Очистка машины</w:t>
            </w:r>
          </w:p>
        </w:tc>
        <w:tc>
          <w:tcPr>
            <w:tcW w:w="2268" w:type="dxa"/>
          </w:tcPr>
          <w:p w:rsidR="000C679C" w:rsidRPr="0050694F" w:rsidRDefault="006D4D4B" w:rsidP="000C679C">
            <w:pPr>
              <w:ind w:right="-1"/>
              <w:jc w:val="center"/>
              <w:rPr>
                <w:color w:val="000000"/>
                <w:sz w:val="22"/>
                <w:szCs w:val="22"/>
                <w:highlight w:val="yellow"/>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highlight w:val="yellow"/>
              </w:rPr>
            </w:pPr>
          </w:p>
        </w:tc>
      </w:tr>
    </w:tbl>
    <w:p w:rsidR="000C679C" w:rsidRPr="0050694F" w:rsidRDefault="006D4D4B" w:rsidP="000C679C">
      <w:pPr>
        <w:pBdr>
          <w:top w:val="nil"/>
          <w:left w:val="nil"/>
          <w:bottom w:val="nil"/>
          <w:right w:val="nil"/>
          <w:between w:val="nil"/>
        </w:pBdr>
        <w:ind w:right="-1"/>
        <w:rPr>
          <w:b/>
          <w:color w:val="000000"/>
          <w:sz w:val="22"/>
          <w:szCs w:val="22"/>
        </w:rPr>
      </w:pPr>
      <w:r>
        <w:rPr>
          <w:b/>
          <w:color w:val="000000"/>
          <w:sz w:val="22"/>
          <w:szCs w:val="22"/>
        </w:rPr>
        <w:t>ТО-3000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Воздушный фильтр (</w:t>
            </w:r>
            <w:proofErr w:type="spellStart"/>
            <w:r>
              <w:rPr>
                <w:color w:val="000000"/>
                <w:sz w:val="22"/>
                <w:szCs w:val="22"/>
              </w:rPr>
              <w:t>осн</w:t>
            </w:r>
            <w:proofErr w:type="spellEnd"/>
            <w:r>
              <w:rPr>
                <w:color w:val="000000"/>
                <w:sz w:val="22"/>
                <w:szCs w:val="22"/>
              </w:rPr>
              <w:t>+ пред)</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Топливный </w:t>
            </w:r>
            <w:proofErr w:type="spellStart"/>
            <w:r>
              <w:rPr>
                <w:color w:val="000000"/>
                <w:sz w:val="22"/>
                <w:szCs w:val="22"/>
              </w:rPr>
              <w:t>водосепаратор</w:t>
            </w:r>
            <w:proofErr w:type="spellEnd"/>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Топливный фильтр</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Масляные фильтр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моторное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40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Ремни привода агрегатов двигателя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фильтр возвратный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бак основной системы, сапун</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гидравлическое в основной гидросистеме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600 (при замене)</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стрелы, спредера и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Гидравлическая система,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Гидравлическое масло, система охлаждения, радиатор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тормозной системы (магистральный)</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Гидравлический бак тормозной системы, сапун</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Тормозной фильтр (заборный)</w:t>
            </w:r>
          </w:p>
        </w:tc>
        <w:tc>
          <w:tcPr>
            <w:tcW w:w="2268" w:type="dxa"/>
          </w:tcPr>
          <w:p w:rsidR="000C679C" w:rsidRPr="0050694F" w:rsidRDefault="006D4D4B" w:rsidP="000C679C">
            <w:pPr>
              <w:ind w:right="-1"/>
              <w:jc w:val="center"/>
              <w:rPr>
                <w:color w:val="000000"/>
                <w:sz w:val="22"/>
                <w:szCs w:val="22"/>
              </w:rPr>
            </w:pPr>
            <w:r>
              <w:rPr>
                <w:color w:val="000000"/>
                <w:sz w:val="22"/>
                <w:szCs w:val="22"/>
              </w:rPr>
              <w:t>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 тормозной системе</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100 (при замене)</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proofErr w:type="spellStart"/>
            <w:r>
              <w:rPr>
                <w:color w:val="000000"/>
                <w:sz w:val="22"/>
                <w:szCs w:val="22"/>
              </w:rPr>
              <w:t>Гидроаккумулятор</w:t>
            </w:r>
            <w:proofErr w:type="spellEnd"/>
            <w:r>
              <w:rPr>
                <w:color w:val="000000"/>
                <w:sz w:val="22"/>
                <w:szCs w:val="22"/>
              </w:rPr>
              <w:t xml:space="preserve">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Датчик и реле давления тормозной системы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 коробке передач</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63</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Фильтры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Трансмиссия, датчики и реле давления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Радиатор системы охлаждения трансмиссии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очистить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Карданный вал. Болты крепления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протянуть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Крестовины, шлицевая часть карданного вала</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Рама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Стрела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структура машины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противовесов</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световая и звуковая сигнализация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кабели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Втулки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Выдвижная часть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 выдвижения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Цилиндры подъема стрелы, пальцы и втулки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 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стрелы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Масло ведущего моста (дифференциал и бортовые редукторы)</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Замена</w:t>
            </w:r>
          </w:p>
        </w:tc>
        <w:tc>
          <w:tcPr>
            <w:tcW w:w="1525" w:type="dxa"/>
          </w:tcPr>
          <w:p w:rsidR="000C679C" w:rsidRPr="0050694F" w:rsidRDefault="006D4D4B" w:rsidP="000C679C">
            <w:pPr>
              <w:ind w:right="-1"/>
              <w:jc w:val="center"/>
              <w:rPr>
                <w:color w:val="000000"/>
                <w:sz w:val="22"/>
                <w:szCs w:val="22"/>
              </w:rPr>
            </w:pPr>
            <w:r>
              <w:rPr>
                <w:color w:val="000000"/>
                <w:sz w:val="22"/>
                <w:szCs w:val="22"/>
              </w:rPr>
              <w:t>100</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шинах</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Сапун ведущего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Болты крепления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lastRenderedPageBreak/>
              <w:t>Структура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заднего моста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Управляемы мост</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гидравлическое системе рулевого управления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Ремень привода компрессора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Фильтр кондиционера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Давление в системе кондиционирования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Структура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Спредер</w:t>
            </w:r>
          </w:p>
        </w:tc>
        <w:tc>
          <w:tcPr>
            <w:tcW w:w="2268" w:type="dxa"/>
          </w:tcPr>
          <w:p w:rsidR="000C679C" w:rsidRPr="0050694F" w:rsidRDefault="006D4D4B" w:rsidP="000C679C">
            <w:pPr>
              <w:ind w:right="-1"/>
              <w:jc w:val="center"/>
              <w:rPr>
                <w:color w:val="000000"/>
                <w:sz w:val="22"/>
                <w:szCs w:val="22"/>
              </w:rPr>
            </w:pPr>
            <w:r>
              <w:rPr>
                <w:color w:val="000000"/>
                <w:sz w:val="22"/>
                <w:szCs w:val="22"/>
              </w:rPr>
              <w:t>Смазать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Вкладыши спредера, износ и крепление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Замки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Электрические компоненты спредера, состояние и функционирование</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Масло в </w:t>
            </w:r>
            <w:proofErr w:type="spellStart"/>
            <w:r>
              <w:rPr>
                <w:color w:val="000000"/>
                <w:sz w:val="22"/>
                <w:szCs w:val="22"/>
              </w:rPr>
              <w:t>моторредукторах</w:t>
            </w:r>
            <w:proofErr w:type="spellEnd"/>
            <w:r>
              <w:rPr>
                <w:color w:val="000000"/>
                <w:sz w:val="22"/>
                <w:szCs w:val="22"/>
              </w:rPr>
              <w:t xml:space="preserve">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Заменить</w:t>
            </w:r>
          </w:p>
        </w:tc>
        <w:tc>
          <w:tcPr>
            <w:tcW w:w="1525"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 xml:space="preserve">Функционирование </w:t>
            </w:r>
            <w:proofErr w:type="spellStart"/>
            <w:r>
              <w:rPr>
                <w:color w:val="000000"/>
                <w:sz w:val="22"/>
                <w:szCs w:val="22"/>
              </w:rPr>
              <w:t>моторредукторов</w:t>
            </w:r>
            <w:proofErr w:type="spellEnd"/>
            <w:r>
              <w:rPr>
                <w:color w:val="000000"/>
                <w:sz w:val="22"/>
                <w:szCs w:val="22"/>
              </w:rPr>
              <w:t xml:space="preserve">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Поворотная шестерня спредера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взвешивания</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безопасности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Общая система безопасности транспортного средства</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Кабина, внутренние выключатели и различные функции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Крепление кабины</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Система смещение кабины (ролики, гидроцилиндр)</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Централизованная система смазки, если установлена (линии)</w:t>
            </w:r>
          </w:p>
        </w:tc>
        <w:tc>
          <w:tcPr>
            <w:tcW w:w="2268" w:type="dxa"/>
          </w:tcPr>
          <w:p w:rsidR="000C679C" w:rsidRPr="0050694F" w:rsidRDefault="006D4D4B" w:rsidP="000C679C">
            <w:pPr>
              <w:ind w:right="-1"/>
              <w:jc w:val="center"/>
              <w:rPr>
                <w:color w:val="000000"/>
                <w:sz w:val="22"/>
                <w:szCs w:val="22"/>
              </w:rPr>
            </w:pPr>
            <w:r>
              <w:rPr>
                <w:color w:val="000000"/>
                <w:sz w:val="22"/>
                <w:szCs w:val="22"/>
              </w:rPr>
              <w:t>Проверить</w:t>
            </w:r>
          </w:p>
        </w:tc>
        <w:tc>
          <w:tcPr>
            <w:tcW w:w="1525" w:type="dxa"/>
          </w:tcPr>
          <w:p w:rsidR="000C679C" w:rsidRPr="0050694F" w:rsidRDefault="000C679C" w:rsidP="000C679C">
            <w:pPr>
              <w:ind w:right="-1"/>
              <w:jc w:val="center"/>
              <w:rPr>
                <w:color w:val="000000"/>
                <w:sz w:val="22"/>
                <w:szCs w:val="22"/>
              </w:rPr>
            </w:pPr>
          </w:p>
        </w:tc>
      </w:tr>
      <w:tr w:rsidR="000C679C" w:rsidTr="000C679C">
        <w:tc>
          <w:tcPr>
            <w:tcW w:w="5778" w:type="dxa"/>
          </w:tcPr>
          <w:p w:rsidR="000C679C" w:rsidRPr="0050694F" w:rsidRDefault="006D4D4B" w:rsidP="000C679C">
            <w:pPr>
              <w:ind w:right="-1"/>
              <w:rPr>
                <w:color w:val="000000"/>
                <w:sz w:val="22"/>
                <w:szCs w:val="22"/>
              </w:rPr>
            </w:pPr>
            <w:r>
              <w:rPr>
                <w:color w:val="000000"/>
                <w:sz w:val="22"/>
                <w:szCs w:val="22"/>
              </w:rPr>
              <w:t>Централизованная система смазки, если установлена (бачок, насос)</w:t>
            </w:r>
          </w:p>
        </w:tc>
        <w:tc>
          <w:tcPr>
            <w:tcW w:w="2268" w:type="dxa"/>
          </w:tcPr>
          <w:p w:rsidR="000C679C" w:rsidRPr="0050694F" w:rsidRDefault="006D4D4B" w:rsidP="000C679C">
            <w:pPr>
              <w:ind w:right="-1"/>
              <w:jc w:val="center"/>
              <w:rPr>
                <w:color w:val="000000"/>
                <w:sz w:val="22"/>
                <w:szCs w:val="22"/>
              </w:rPr>
            </w:pPr>
            <w:r>
              <w:rPr>
                <w:color w:val="000000"/>
                <w:sz w:val="22"/>
                <w:szCs w:val="22"/>
              </w:rPr>
              <w:t>Заправить</w:t>
            </w:r>
          </w:p>
        </w:tc>
        <w:tc>
          <w:tcPr>
            <w:tcW w:w="1525" w:type="dxa"/>
          </w:tcPr>
          <w:p w:rsidR="000C679C" w:rsidRPr="0050694F" w:rsidRDefault="000C679C" w:rsidP="000C679C">
            <w:pPr>
              <w:ind w:right="-1"/>
              <w:jc w:val="center"/>
              <w:rPr>
                <w:color w:val="000000"/>
                <w:sz w:val="22"/>
                <w:szCs w:val="22"/>
              </w:rPr>
            </w:pPr>
          </w:p>
        </w:tc>
      </w:tr>
    </w:tbl>
    <w:p w:rsidR="000C679C" w:rsidRDefault="000C679C" w:rsidP="000C679C">
      <w:pPr>
        <w:ind w:firstLine="708"/>
      </w:pPr>
    </w:p>
    <w:p w:rsidR="000C679C" w:rsidRPr="003E26D0" w:rsidRDefault="000C679C" w:rsidP="000C679C">
      <w:pPr>
        <w:pBdr>
          <w:top w:val="nil"/>
          <w:left w:val="nil"/>
          <w:bottom w:val="nil"/>
          <w:right w:val="nil"/>
          <w:between w:val="nil"/>
        </w:pBdr>
        <w:rPr>
          <w:b/>
          <w:color w:val="000000"/>
        </w:rPr>
      </w:pPr>
    </w:p>
    <w:p w:rsidR="000C679C" w:rsidRPr="0050694F" w:rsidRDefault="006D4D4B" w:rsidP="000C679C">
      <w:pPr>
        <w:shd w:val="clear" w:color="auto" w:fill="FFFFFF"/>
        <w:ind w:right="-1"/>
        <w:jc w:val="center"/>
        <w:rPr>
          <w:b/>
          <w:color w:val="000000"/>
          <w:sz w:val="22"/>
          <w:szCs w:val="22"/>
        </w:rPr>
      </w:pPr>
      <w:r>
        <w:rPr>
          <w:b/>
          <w:color w:val="000000"/>
          <w:sz w:val="22"/>
          <w:szCs w:val="22"/>
        </w:rPr>
        <w:t>Регламент текущего ремонта SANY SRSC45H1</w:t>
      </w:r>
    </w:p>
    <w:p w:rsidR="000C679C" w:rsidRPr="0050694F" w:rsidRDefault="006D4D4B" w:rsidP="000C679C">
      <w:pPr>
        <w:widowControl w:val="0"/>
        <w:pBdr>
          <w:top w:val="nil"/>
          <w:left w:val="nil"/>
          <w:bottom w:val="nil"/>
          <w:right w:val="nil"/>
          <w:between w:val="nil"/>
        </w:pBdr>
        <w:ind w:right="-1"/>
        <w:jc w:val="center"/>
        <w:rPr>
          <w:b/>
          <w:color w:val="000000"/>
          <w:sz w:val="22"/>
          <w:szCs w:val="22"/>
        </w:rPr>
      </w:pPr>
      <w:r>
        <w:rPr>
          <w:b/>
          <w:color w:val="000000"/>
          <w:sz w:val="22"/>
          <w:szCs w:val="22"/>
        </w:rPr>
        <w:t xml:space="preserve">Нормативы стандартных работ по текущему ремонту </w:t>
      </w:r>
    </w:p>
    <w:tbl>
      <w:tblPr>
        <w:tblW w:w="9567" w:type="dxa"/>
        <w:tblInd w:w="-34" w:type="dxa"/>
        <w:tblLook w:val="04A0" w:firstRow="1" w:lastRow="0" w:firstColumn="1" w:lastColumn="0" w:noHBand="0" w:noVBand="1"/>
      </w:tblPr>
      <w:tblGrid>
        <w:gridCol w:w="3199"/>
        <w:gridCol w:w="4188"/>
        <w:gridCol w:w="2180"/>
      </w:tblGrid>
      <w:tr w:rsidR="000C679C" w:rsidTr="00B56E3E">
        <w:trPr>
          <w:trHeight w:val="390"/>
        </w:trPr>
        <w:tc>
          <w:tcPr>
            <w:tcW w:w="3199" w:type="dxa"/>
            <w:tcBorders>
              <w:top w:val="single" w:sz="4" w:space="0" w:color="auto"/>
              <w:left w:val="single" w:sz="8" w:space="0" w:color="auto"/>
              <w:bottom w:val="single" w:sz="8" w:space="0" w:color="auto"/>
              <w:right w:val="nil"/>
            </w:tcBorders>
            <w:shd w:val="clear" w:color="auto" w:fill="auto"/>
            <w:noWrap/>
            <w:vAlign w:val="center"/>
            <w:hideMark/>
          </w:tcPr>
          <w:p w:rsidR="000C679C" w:rsidRPr="007339E3" w:rsidRDefault="006D4D4B" w:rsidP="000C679C">
            <w:pPr>
              <w:ind w:right="-1"/>
              <w:jc w:val="center"/>
              <w:rPr>
                <w:color w:val="000000"/>
              </w:rPr>
            </w:pPr>
            <w:r>
              <w:rPr>
                <w:color w:val="000000"/>
              </w:rPr>
              <w:t>Группа работ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0C679C" w:rsidRPr="007339E3" w:rsidRDefault="006D4D4B" w:rsidP="000C679C">
            <w:pPr>
              <w:ind w:right="-1"/>
              <w:jc w:val="center"/>
              <w:rPr>
                <w:color w:val="000000"/>
              </w:rPr>
            </w:pPr>
            <w:r>
              <w:rPr>
                <w:color w:val="000000"/>
              </w:rPr>
              <w:t>Описание работ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679C" w:rsidRPr="007339E3" w:rsidRDefault="006D4D4B" w:rsidP="000C679C">
            <w:pPr>
              <w:ind w:right="-1"/>
              <w:jc w:val="center"/>
              <w:rPr>
                <w:color w:val="000000"/>
              </w:rPr>
            </w:pPr>
            <w:r>
              <w:rPr>
                <w:color w:val="000000"/>
              </w:rPr>
              <w:t xml:space="preserve">Количество </w:t>
            </w:r>
            <w:proofErr w:type="spellStart"/>
            <w:r>
              <w:rPr>
                <w:color w:val="000000"/>
              </w:rPr>
              <w:t>нормо</w:t>
            </w:r>
            <w:proofErr w:type="spellEnd"/>
            <w:r>
              <w:rPr>
                <w:color w:val="000000"/>
              </w:rPr>
              <w:t xml:space="preserve"> - часов</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Default="00155D62" w:rsidP="000C679C">
            <w:pPr>
              <w:ind w:right="-1"/>
              <w:rPr>
                <w:color w:val="000000"/>
              </w:rPr>
            </w:pPr>
          </w:p>
          <w:p w:rsidR="00155D62" w:rsidRDefault="00155D62" w:rsidP="000C679C">
            <w:pPr>
              <w:ind w:right="-1"/>
              <w:rPr>
                <w:color w:val="000000"/>
              </w:rPr>
            </w:pPr>
          </w:p>
          <w:p w:rsidR="00155D62" w:rsidRDefault="00155D62" w:rsidP="000C679C">
            <w:pPr>
              <w:ind w:right="-1"/>
              <w:rPr>
                <w:color w:val="000000"/>
              </w:rPr>
            </w:pPr>
          </w:p>
          <w:p w:rsidR="00155D62" w:rsidRDefault="00155D62" w:rsidP="000C679C">
            <w:pPr>
              <w:ind w:right="-1"/>
              <w:rPr>
                <w:color w:val="000000"/>
              </w:rPr>
            </w:pPr>
          </w:p>
          <w:p w:rsidR="00155D62" w:rsidRDefault="00155D62" w:rsidP="000C679C">
            <w:pPr>
              <w:ind w:right="-1"/>
              <w:rPr>
                <w:color w:val="000000"/>
              </w:rPr>
            </w:pPr>
          </w:p>
          <w:p w:rsidR="00155D62" w:rsidRDefault="00155D62" w:rsidP="000C679C">
            <w:pPr>
              <w:ind w:right="-1"/>
              <w:rPr>
                <w:color w:val="000000"/>
              </w:rPr>
            </w:pPr>
          </w:p>
          <w:p w:rsidR="00155D62" w:rsidRDefault="00155D62" w:rsidP="000C679C">
            <w:pPr>
              <w:ind w:right="-1"/>
              <w:rPr>
                <w:color w:val="000000"/>
              </w:rPr>
            </w:pPr>
          </w:p>
          <w:p w:rsidR="00155D62" w:rsidRDefault="00155D62" w:rsidP="000C679C">
            <w:pPr>
              <w:ind w:right="-1"/>
              <w:rPr>
                <w:color w:val="000000"/>
              </w:rPr>
            </w:pPr>
          </w:p>
          <w:p w:rsidR="00155D62" w:rsidRDefault="00155D62" w:rsidP="000C679C">
            <w:pPr>
              <w:ind w:right="-1"/>
              <w:rPr>
                <w:color w:val="000000"/>
              </w:rPr>
            </w:pPr>
          </w:p>
          <w:p w:rsidR="00155D62" w:rsidRDefault="00155D62" w:rsidP="000C679C">
            <w:pPr>
              <w:ind w:right="-1"/>
              <w:rPr>
                <w:color w:val="000000"/>
              </w:rPr>
            </w:pPr>
          </w:p>
          <w:p w:rsidR="00155D62" w:rsidRDefault="00155D62" w:rsidP="000C679C">
            <w:pPr>
              <w:ind w:right="-1"/>
              <w:rPr>
                <w:color w:val="000000"/>
              </w:rPr>
            </w:pPr>
          </w:p>
          <w:p w:rsidR="00155D62" w:rsidRPr="007339E3" w:rsidRDefault="00155D62" w:rsidP="000C679C">
            <w:pPr>
              <w:ind w:right="-1"/>
              <w:rPr>
                <w:color w:val="000000"/>
              </w:rPr>
            </w:pPr>
            <w:r>
              <w:rPr>
                <w:color w:val="000000"/>
              </w:rPr>
              <w:t>Двигатель</w:t>
            </w:r>
          </w:p>
          <w:p w:rsidR="00155D62" w:rsidRPr="007339E3" w:rsidRDefault="00155D62" w:rsidP="000C679C">
            <w:pPr>
              <w:ind w:right="-1"/>
              <w:rPr>
                <w:color w:val="000000"/>
              </w:rPr>
            </w:pPr>
            <w:r>
              <w:rPr>
                <w:color w:val="000000"/>
              </w:rPr>
              <w:t> </w:t>
            </w:r>
          </w:p>
          <w:p w:rsidR="00155D62" w:rsidRPr="007339E3" w:rsidRDefault="00155D62" w:rsidP="000C679C">
            <w:pPr>
              <w:ind w:right="-1"/>
              <w:rPr>
                <w:color w:val="000000"/>
              </w:rPr>
            </w:pPr>
            <w:r>
              <w:rPr>
                <w:color w:val="000000"/>
              </w:rPr>
              <w:t> </w:t>
            </w:r>
          </w:p>
          <w:p w:rsidR="00155D62" w:rsidRPr="007339E3" w:rsidRDefault="00155D62" w:rsidP="000C679C">
            <w:pPr>
              <w:ind w:right="-1"/>
              <w:rPr>
                <w:color w:val="000000"/>
              </w:rPr>
            </w:pPr>
            <w:r>
              <w:rPr>
                <w:color w:val="000000"/>
              </w:rPr>
              <w:t> </w:t>
            </w:r>
          </w:p>
          <w:p w:rsidR="00155D62" w:rsidRPr="007339E3" w:rsidRDefault="00155D62" w:rsidP="000C679C">
            <w:pPr>
              <w:ind w:right="-1"/>
              <w:rPr>
                <w:color w:val="000000"/>
              </w:rPr>
            </w:pPr>
            <w:r>
              <w:rPr>
                <w:color w:val="000000"/>
              </w:rPr>
              <w:t> </w:t>
            </w:r>
          </w:p>
          <w:p w:rsidR="00155D62" w:rsidRPr="007339E3" w:rsidRDefault="00155D62" w:rsidP="000C679C">
            <w:pPr>
              <w:ind w:right="-1"/>
              <w:rPr>
                <w:color w:val="000000"/>
              </w:rPr>
            </w:pPr>
            <w:r>
              <w:rPr>
                <w:color w:val="000000"/>
              </w:rPr>
              <w:t> </w:t>
            </w:r>
          </w:p>
          <w:p w:rsidR="00155D62" w:rsidRPr="007339E3" w:rsidRDefault="00155D62" w:rsidP="000C679C">
            <w:pPr>
              <w:ind w:right="-1"/>
              <w:rPr>
                <w:color w:val="000000"/>
              </w:rPr>
            </w:pPr>
            <w:r>
              <w:rPr>
                <w:color w:val="000000"/>
              </w:rPr>
              <w:t> </w:t>
            </w:r>
          </w:p>
          <w:p w:rsidR="00155D62" w:rsidRPr="007339E3" w:rsidRDefault="00155D62" w:rsidP="000C679C">
            <w:pPr>
              <w:ind w:right="-1"/>
              <w:rPr>
                <w:color w:val="000000"/>
              </w:rPr>
            </w:pPr>
            <w:r>
              <w:rPr>
                <w:color w:val="000000"/>
              </w:rPr>
              <w:t> </w:t>
            </w:r>
          </w:p>
          <w:p w:rsidR="00155D62" w:rsidRPr="007339E3" w:rsidRDefault="00155D62" w:rsidP="000C679C">
            <w:pPr>
              <w:ind w:right="-1"/>
              <w:rPr>
                <w:color w:val="000000"/>
              </w:rPr>
            </w:pPr>
            <w:r>
              <w:rPr>
                <w:color w:val="000000"/>
              </w:rPr>
              <w:t> </w:t>
            </w:r>
          </w:p>
          <w:p w:rsidR="00155D62" w:rsidRPr="007339E3" w:rsidRDefault="00155D62" w:rsidP="000C679C">
            <w:pPr>
              <w:ind w:right="-1"/>
              <w:rPr>
                <w:color w:val="000000"/>
              </w:rPr>
            </w:pPr>
            <w:r>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двигателя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proofErr w:type="spellStart"/>
            <w:r>
              <w:rPr>
                <w:color w:val="000000"/>
              </w:rPr>
              <w:t>Дефектация</w:t>
            </w:r>
            <w:proofErr w:type="spellEnd"/>
            <w:r>
              <w:rPr>
                <w:color w:val="000000"/>
              </w:rPr>
              <w:t xml:space="preserve"> двигателя с частичной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моторного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масляного фильтра двигателя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Промывка двигателя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Долив моторного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Очистка воздухозаборника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Очистка решетки радиатора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Очистка двигателя (внешняя)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Очистка элемента воздушного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воздушных фильтров (всех)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0,8</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воздушного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0,5</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Проверка компрессии ДВС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ДВС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Регулировка оборотов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прокладки клапанной 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Проверка зазоров клапанов (без учета снятия </w:t>
            </w:r>
            <w:proofErr w:type="spellStart"/>
            <w:r>
              <w:rPr>
                <w:color w:val="000000"/>
              </w:rPr>
              <w:t>клап.крышки</w:t>
            </w:r>
            <w:proofErr w:type="spellEnd"/>
            <w:r>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Регулировка натяжения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Снятие-установка клапанной 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приводного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w:t>
            </w:r>
            <w:proofErr w:type="spellStart"/>
            <w:r>
              <w:rPr>
                <w:color w:val="000000"/>
              </w:rPr>
              <w:t>натяжителя</w:t>
            </w:r>
            <w:proofErr w:type="spellEnd"/>
            <w:r>
              <w:rPr>
                <w:color w:val="000000"/>
              </w:rPr>
              <w:t xml:space="preserve">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прокладки картера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Устранение течи масла турбокомпрессора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Протяжка хомутов </w:t>
            </w:r>
            <w:proofErr w:type="spellStart"/>
            <w:r>
              <w:rPr>
                <w:color w:val="000000"/>
              </w:rPr>
              <w:t>интеркуллера</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0,4</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турбокомпрессора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Система охлаждения</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ремня вентилятора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крыльчатки вентилятора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насоса системы охлаждения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термостата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Пайка радиатора (одно место)</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радиатора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Очистка радиатора (без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Очистка радиатора ( со снятием)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Снятие/установка радиатора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охлаждающей жидкости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расширительного бачка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шланга системы охлаждения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Демонтаж/монтаж </w:t>
            </w:r>
            <w:proofErr w:type="spellStart"/>
            <w:r>
              <w:rPr>
                <w:color w:val="000000"/>
              </w:rPr>
              <w:t>отопителя</w:t>
            </w:r>
            <w:proofErr w:type="spellEnd"/>
            <w:r>
              <w:rPr>
                <w:color w:val="000000"/>
              </w:rPr>
              <w:t xml:space="preserve">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Демонтаж/монтаж радиатора </w:t>
            </w:r>
            <w:proofErr w:type="spellStart"/>
            <w:r>
              <w:rPr>
                <w:color w:val="000000"/>
              </w:rPr>
              <w:t>отопителя</w:t>
            </w:r>
            <w:proofErr w:type="spellEnd"/>
            <w:r>
              <w:rPr>
                <w:color w:val="000000"/>
              </w:rPr>
              <w:t xml:space="preserve">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фильтра системы охлаждения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0,5</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Топливная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топливного фильтра грубой очистки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топливного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Очистка колбы топливного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bottom w:val="single" w:sz="4"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топливной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top w:val="single" w:sz="4" w:space="0" w:color="auto"/>
              <w:left w:val="single" w:sz="8" w:space="0" w:color="auto"/>
              <w:bottom w:val="single" w:sz="4"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4"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ТННД</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5</w:t>
            </w:r>
          </w:p>
        </w:tc>
      </w:tr>
      <w:tr w:rsidR="00155D62" w:rsidTr="00B56E3E">
        <w:trPr>
          <w:trHeight w:val="390"/>
        </w:trPr>
        <w:tc>
          <w:tcPr>
            <w:tcW w:w="3199" w:type="dxa"/>
            <w:vMerge w:val="restart"/>
            <w:tcBorders>
              <w:top w:val="single" w:sz="4" w:space="0" w:color="auto"/>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Калибровка топливной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7</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w:t>
            </w:r>
            <w:proofErr w:type="spellStart"/>
            <w:r>
              <w:rPr>
                <w:color w:val="000000"/>
              </w:rPr>
              <w:t>эл.магн.клапана</w:t>
            </w:r>
            <w:proofErr w:type="spellEnd"/>
            <w:r>
              <w:rPr>
                <w:color w:val="000000"/>
              </w:rPr>
              <w:t xml:space="preserve"> отсечки топлива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педали газа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насос-форсунок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стакана колодца насос-форсунки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топливной трубки (от ТННД)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топливной трубки (</w:t>
            </w:r>
            <w:proofErr w:type="spellStart"/>
            <w:r>
              <w:rPr>
                <w:color w:val="000000"/>
              </w:rPr>
              <w:t>обратки</w:t>
            </w:r>
            <w:proofErr w:type="spellEnd"/>
            <w:r>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насоса ручной подкачки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Очистка топливного бака (без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10</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топливного бака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испарителя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датчика уровня топлива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Система выпуска отработанных газов</w:t>
            </w:r>
          </w:p>
          <w:p w:rsidR="00155D62" w:rsidRPr="007339E3" w:rsidRDefault="00155D62" w:rsidP="000C679C">
            <w:pPr>
              <w:ind w:right="-1"/>
              <w:rPr>
                <w:color w:val="000000"/>
              </w:rPr>
            </w:pPr>
          </w:p>
          <w:p w:rsidR="00155D62" w:rsidRPr="007339E3" w:rsidRDefault="00155D62" w:rsidP="000C679C">
            <w:pPr>
              <w:ind w:right="-1"/>
              <w:rPr>
                <w:color w:val="000000"/>
              </w:rPr>
            </w:pPr>
          </w:p>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глушителя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Установка катализатора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подушек глушителя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фронтальной трубы глушителя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прокладки выпускного коллектора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Снятие/установка хомута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Гидравлическая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гидравлического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гидравлического фильтра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Долив гидравлического масла (до 50 литров)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рукояти управления гидравликой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втулок рукоятей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Монтаж/демонтаж </w:t>
            </w:r>
            <w:proofErr w:type="spellStart"/>
            <w:r>
              <w:rPr>
                <w:color w:val="000000"/>
              </w:rPr>
              <w:t>гидрораспределителя</w:t>
            </w:r>
            <w:proofErr w:type="spellEnd"/>
            <w:r>
              <w:rPr>
                <w:color w:val="000000"/>
              </w:rPr>
              <w:t xml:space="preserve">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Монтаж/демонтаж секций </w:t>
            </w:r>
            <w:proofErr w:type="spellStart"/>
            <w:r>
              <w:rPr>
                <w:color w:val="000000"/>
              </w:rPr>
              <w:t>гидрораспределителя</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фильтра гидравлики (в </w:t>
            </w:r>
            <w:proofErr w:type="spellStart"/>
            <w:r>
              <w:rPr>
                <w:color w:val="000000"/>
              </w:rPr>
              <w:t>гидробаке</w:t>
            </w:r>
            <w:proofErr w:type="spellEnd"/>
            <w:r>
              <w:rPr>
                <w:color w:val="000000"/>
              </w:rPr>
              <w:t>)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шланга гидравлики помпа, </w:t>
            </w:r>
            <w:proofErr w:type="spellStart"/>
            <w:r>
              <w:rPr>
                <w:color w:val="000000"/>
              </w:rPr>
              <w:t>гидробак</w:t>
            </w:r>
            <w:proofErr w:type="spellEnd"/>
            <w:r>
              <w:rPr>
                <w:color w:val="000000"/>
              </w:rPr>
              <w:t>, распределитель (</w:t>
            </w:r>
            <w:proofErr w:type="spellStart"/>
            <w:r>
              <w:rPr>
                <w:color w:val="000000"/>
              </w:rPr>
              <w:t>кажд</w:t>
            </w:r>
            <w:proofErr w:type="spellEnd"/>
            <w:r>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линейного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Проверка затяжки болтов крепления цилиндров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помпы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с ремонтом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рукояти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тяги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кронштейна рукояти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Демонтаж-монтаж секций </w:t>
            </w:r>
            <w:proofErr w:type="spellStart"/>
            <w:r>
              <w:rPr>
                <w:color w:val="000000"/>
              </w:rPr>
              <w:t>гидрораспределителя</w:t>
            </w:r>
            <w:proofErr w:type="spellEnd"/>
            <w:r>
              <w:rPr>
                <w:color w:val="000000"/>
              </w:rPr>
              <w:t xml:space="preserve">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Протяжка хомутов гидросистемы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Чистка гидравлического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Снятие-установка гидроцилиндра смещения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Разборка-сборка секций </w:t>
            </w:r>
            <w:proofErr w:type="spellStart"/>
            <w:r>
              <w:rPr>
                <w:color w:val="000000"/>
              </w:rPr>
              <w:t>гидрораспределителя</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клапана </w:t>
            </w:r>
            <w:proofErr w:type="spellStart"/>
            <w:r>
              <w:rPr>
                <w:color w:val="000000"/>
              </w:rPr>
              <w:t>гидрораспределителя</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Ремонт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сапуна </w:t>
            </w:r>
            <w:proofErr w:type="spellStart"/>
            <w:r>
              <w:rPr>
                <w:color w:val="000000"/>
              </w:rPr>
              <w:t>гидробака</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соленоидов </w:t>
            </w:r>
            <w:proofErr w:type="spellStart"/>
            <w:r>
              <w:rPr>
                <w:color w:val="000000"/>
              </w:rPr>
              <w:t>гидрозамков</w:t>
            </w:r>
            <w:proofErr w:type="spellEnd"/>
            <w:r>
              <w:rPr>
                <w:color w:val="000000"/>
              </w:rPr>
              <w:t xml:space="preserve"> на цилиндрах подъема мачты (1 </w:t>
            </w:r>
            <w:proofErr w:type="spellStart"/>
            <w:r>
              <w:rPr>
                <w:color w:val="000000"/>
              </w:rPr>
              <w:t>гидрозамок</w:t>
            </w:r>
            <w:proofErr w:type="spellEnd"/>
            <w:r>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гидравлической системы (замер давления)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гидравлической системы (замер давления по точкам)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соленоида, клапана гидравлической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w:t>
            </w:r>
            <w:proofErr w:type="spellStart"/>
            <w:r>
              <w:rPr>
                <w:color w:val="000000"/>
              </w:rPr>
              <w:t>ремкомплекта</w:t>
            </w:r>
            <w:proofErr w:type="spellEnd"/>
            <w:r>
              <w:rPr>
                <w:color w:val="000000"/>
              </w:rPr>
              <w:t xml:space="preserve"> редуктора поворота спредера (1 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масла в редукторе поворота спредера (1 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Регулировка датчиков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одного главного клапана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поворотного механизма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20</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Разборка стрелы на внутреннюю и наружную часть</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привода сдвижения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Ремонт редуктора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Ремонт редуктора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тормоза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деталей привода замка системы «</w:t>
            </w:r>
            <w:proofErr w:type="spellStart"/>
            <w:r>
              <w:rPr>
                <w:color w:val="000000"/>
              </w:rPr>
              <w:t>twistlock</w:t>
            </w:r>
            <w:proofErr w:type="spellEnd"/>
            <w:r>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1 звена направляющей цепи кабелей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направляющей цепи кабелей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гидроцилиндра демпфирования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гидроцилиндра раздвижения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гидроцилиндра замка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Сборка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25</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Тормозная система, ведущий мост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смазки в колесных подшипниках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подшипника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полуоси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ГТЦ</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троса ручного тормоза (</w:t>
            </w:r>
            <w:proofErr w:type="spellStart"/>
            <w:r>
              <w:rPr>
                <w:color w:val="000000"/>
              </w:rPr>
              <w:t>кажд</w:t>
            </w:r>
            <w:proofErr w:type="spellEnd"/>
            <w:r>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рукояти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Регулировка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фильтра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колесной шпильки (со снятием колеса)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и каждая последующая шпилька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proofErr w:type="spellStart"/>
            <w:r>
              <w:rPr>
                <w:color w:val="000000"/>
              </w:rPr>
              <w:t>Шиномонтаж</w:t>
            </w:r>
            <w:proofErr w:type="spellEnd"/>
            <w:r>
              <w:rPr>
                <w:color w:val="000000"/>
              </w:rPr>
              <w:t xml:space="preserve"> одного колеса (без учета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тормозной жидкости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фильтра тормозной системы возвратного</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Регулировка тормозных колодок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масла ведущего моста, дифференциала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Смазка оси ведущих колес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 ведущего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тормозного диска стояночного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Переборка колесного редуктора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колесного редуктора, дифференциала ведущего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Снятие-установка колеса (два с одной стороны)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тормозных колодок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Прокачка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Рулевое управление, рулевой мост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Монтаж/демонтаж </w:t>
            </w:r>
            <w:proofErr w:type="spellStart"/>
            <w:r>
              <w:rPr>
                <w:color w:val="000000"/>
              </w:rPr>
              <w:t>порционера</w:t>
            </w:r>
            <w:proofErr w:type="spellEnd"/>
            <w:r>
              <w:rPr>
                <w:color w:val="000000"/>
              </w:rPr>
              <w:t xml:space="preserve"> (</w:t>
            </w:r>
            <w:proofErr w:type="spellStart"/>
            <w:r>
              <w:rPr>
                <w:color w:val="000000"/>
              </w:rPr>
              <w:t>орбитрол</w:t>
            </w:r>
            <w:proofErr w:type="spellEnd"/>
            <w:r>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Смазка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поворотного кулака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шкворня поворотного кулака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серьги РЦ</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рулевого цилиндра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рулевой тяги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Демонтаж/монтаж </w:t>
            </w:r>
            <w:proofErr w:type="spellStart"/>
            <w:r>
              <w:rPr>
                <w:color w:val="000000"/>
              </w:rPr>
              <w:t>порционера</w:t>
            </w:r>
            <w:proofErr w:type="spellEnd"/>
            <w:r>
              <w:rPr>
                <w:color w:val="000000"/>
              </w:rPr>
              <w:t xml:space="preserve"> рулевого управления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с ремонтом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цилиндра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с переборкой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подушки крепления управляемого моста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подшипников ступицы с одной стороны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серьги рулевого моста с заменой </w:t>
            </w:r>
            <w:proofErr w:type="spellStart"/>
            <w:r>
              <w:rPr>
                <w:color w:val="000000"/>
              </w:rPr>
              <w:t>ш.с</w:t>
            </w:r>
            <w:proofErr w:type="spellEnd"/>
            <w:r>
              <w:rPr>
                <w:color w:val="000000"/>
              </w:rPr>
              <w:t>. и пальцев (1 сторона)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7</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Снятие-установка колеса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сальника ступицы (при замене подшипников/без замены)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Смазка крепления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0,5</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Трансмиссия</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масла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фильтра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 - монтаж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соленоида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регулировочного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конвертера (гидротрансформатора)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фильтра-сетки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Разборка/сборка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80</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троса блокировки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карданного вала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Смазка крестовин карданного вала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крестовин карданного вала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тяги блокировки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Калибровка педали плавного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Калибровка датчика медленного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9</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электрической системы управления ручником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Калибровка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Проверка давлений всех контрольных точек АКПП и диагностика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Разборка и сборка ГТ (снятой с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10</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Ремонт ГТ (Со снятием и установкой АКПП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50</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Спредер, мачта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Смазка крепления стрелы к рабочему оборудованию</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Смазка скользящих поверхностей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вкладыша (пальца) пальца мачты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клапана на цилиндре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цилиндра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бокового 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Ш.С. гидроцилиндра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Ш.С. гидроцилиндра выдвижения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Проверка крепления цилиндров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пластин скольжения выдвижной части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пластин скольжения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замка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гидроцилиндра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кабелеукладчика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редуктора поворота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Регулировка датчиков замков спредера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шланга 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Смазка Ш.С. </w:t>
            </w:r>
            <w:proofErr w:type="spellStart"/>
            <w:r>
              <w:rPr>
                <w:color w:val="000000"/>
              </w:rPr>
              <w:t>гидроцилинров</w:t>
            </w:r>
            <w:proofErr w:type="spellEnd"/>
            <w:r>
              <w:rPr>
                <w:color w:val="000000"/>
              </w:rPr>
              <w:t xml:space="preserve"> подъема и выдвижения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неисправности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Диагностика </w:t>
            </w:r>
            <w:proofErr w:type="spellStart"/>
            <w:r>
              <w:rPr>
                <w:color w:val="000000"/>
              </w:rPr>
              <w:t>электроцепи</w:t>
            </w:r>
            <w:proofErr w:type="spellEnd"/>
            <w:r>
              <w:rPr>
                <w:color w:val="000000"/>
              </w:rPr>
              <w:t xml:space="preserve">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неисправности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Ремонт контактной группы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Регулировка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 xml:space="preserve">Электрооборудование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свечей предпускового подогрева (каждая) дизель</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генератора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с диагностикой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реле-регулятора напряжения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стартера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втягивающего реле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звукового сигнала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сигнала заднего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замка зажигания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кабеля АКБ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 / Монтаж комплекта АКБ</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Отчистка комплекта АКБ и проверка уровня электролита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Отчистка отсека АКБ</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фар, лампочек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указателя (топлива, температуры и пр.)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приборной панели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лампы приборной панели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каждая последующая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реле стартера, свечей подогрева и пр.</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"косы" проводов к панели приборов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w:t>
            </w:r>
            <w:proofErr w:type="spellStart"/>
            <w:r>
              <w:rPr>
                <w:color w:val="000000"/>
              </w:rPr>
              <w:t>подрулевого</w:t>
            </w:r>
            <w:proofErr w:type="spellEnd"/>
            <w:r>
              <w:rPr>
                <w:color w:val="000000"/>
              </w:rPr>
              <w:t xml:space="preserve"> </w:t>
            </w:r>
            <w:proofErr w:type="spellStart"/>
            <w:r>
              <w:rPr>
                <w:color w:val="000000"/>
              </w:rPr>
              <w:t>перекл</w:t>
            </w:r>
            <w:proofErr w:type="spellEnd"/>
            <w:r>
              <w:rPr>
                <w:color w:val="000000"/>
              </w:rPr>
              <w:t>-ля (</w:t>
            </w:r>
            <w:proofErr w:type="spellStart"/>
            <w:r>
              <w:rPr>
                <w:color w:val="000000"/>
              </w:rPr>
              <w:t>combination</w:t>
            </w:r>
            <w:proofErr w:type="spellEnd"/>
            <w:r>
              <w:rPr>
                <w:color w:val="000000"/>
              </w:rPr>
              <w:t xml:space="preserve"> </w:t>
            </w:r>
            <w:proofErr w:type="spellStart"/>
            <w:r>
              <w:rPr>
                <w:color w:val="000000"/>
              </w:rPr>
              <w:t>switch</w:t>
            </w:r>
            <w:proofErr w:type="spellEnd"/>
            <w:r>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кнопки звукового сигнала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переключателя освещения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передней фары освещения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переднего фонаря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заднего фонаря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лампы или линзы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переключателя направления движения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джойстика управления гидравликой,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камеры заднего вида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мотора стеклоочистителя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мотора </w:t>
            </w:r>
            <w:proofErr w:type="spellStart"/>
            <w:r>
              <w:rPr>
                <w:color w:val="000000"/>
              </w:rPr>
              <w:t>отопителя</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датчика стрелы,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датчика угла,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контроллера,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3</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Стандартная калибровка электронных блоков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Диагностика электропроводки системы запуска ДВС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предохранителей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Калибровка системы 3B6 или IFM</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«косы» проводов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16</w:t>
            </w:r>
          </w:p>
        </w:tc>
      </w:tr>
      <w:tr w:rsidR="00155D62" w:rsidTr="00B56E3E">
        <w:trPr>
          <w:trHeight w:val="390"/>
        </w:trPr>
        <w:tc>
          <w:tcPr>
            <w:tcW w:w="3199" w:type="dxa"/>
            <w:vMerge w:val="restart"/>
            <w:tcBorders>
              <w:top w:val="nil"/>
              <w:left w:val="single" w:sz="8" w:space="0" w:color="auto"/>
              <w:right w:val="nil"/>
            </w:tcBorders>
            <w:shd w:val="clear" w:color="auto" w:fill="auto"/>
            <w:noWrap/>
            <w:vAlign w:val="center"/>
            <w:hideMark/>
          </w:tcPr>
          <w:p w:rsidR="00155D62" w:rsidRPr="007339E3" w:rsidRDefault="00155D62" w:rsidP="000C679C">
            <w:pPr>
              <w:ind w:right="-1"/>
              <w:rPr>
                <w:color w:val="000000"/>
              </w:rPr>
            </w:pPr>
            <w:r>
              <w:rPr>
                <w:color w:val="000000"/>
              </w:rPr>
              <w:t>Другие работы</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Проверка давления в шинах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Смазка погрузчика по точкам смазки.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5</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сиденья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педали газа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Демонтаж-монтаж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Монтаж/демонтаж болта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стекла кабины (переднее, заднее, верхнее)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7</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Снятие-установка гидроцилиндра смещения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8</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Снятие-установка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20</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Демонтаж / Монтаж автономного </w:t>
            </w:r>
            <w:proofErr w:type="spellStart"/>
            <w:r>
              <w:rPr>
                <w:color w:val="000000"/>
              </w:rPr>
              <w:t>отопителя</w:t>
            </w:r>
            <w:proofErr w:type="spellEnd"/>
            <w:r>
              <w:rPr>
                <w:color w:val="000000"/>
              </w:rPr>
              <w:t xml:space="preserve"> </w:t>
            </w:r>
            <w:proofErr w:type="spellStart"/>
            <w:r>
              <w:rPr>
                <w:color w:val="000000"/>
              </w:rPr>
              <w:t>Webasto</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Профилактические работы по автономному </w:t>
            </w:r>
            <w:proofErr w:type="spellStart"/>
            <w:r>
              <w:rPr>
                <w:color w:val="000000"/>
              </w:rPr>
              <w:t>отопителю</w:t>
            </w:r>
            <w:proofErr w:type="spellEnd"/>
            <w:r>
              <w:rPr>
                <w:color w:val="000000"/>
              </w:rPr>
              <w:t xml:space="preserve"> </w:t>
            </w:r>
            <w:proofErr w:type="spellStart"/>
            <w:r>
              <w:rPr>
                <w:color w:val="000000"/>
              </w:rPr>
              <w:t>Webasto</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Демонтаж / Монтаж </w:t>
            </w:r>
            <w:proofErr w:type="spellStart"/>
            <w:r>
              <w:rPr>
                <w:color w:val="000000"/>
              </w:rPr>
              <w:t>отопителя</w:t>
            </w:r>
            <w:proofErr w:type="spellEnd"/>
            <w:r>
              <w:rPr>
                <w:color w:val="000000"/>
              </w:rPr>
              <w:t xml:space="preserve">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4</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Замена фильтра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Обслуживание кондиционера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6</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Компьютерная диагностика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Крепление утеплителя моторного отсека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2</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Протяжка соединений кондиционера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 xml:space="preserve">Замена уплотнений </w:t>
            </w:r>
            <w:proofErr w:type="spellStart"/>
            <w:r>
              <w:rPr>
                <w:color w:val="000000"/>
              </w:rPr>
              <w:t>фитинговых</w:t>
            </w:r>
            <w:proofErr w:type="spellEnd"/>
            <w:r>
              <w:rPr>
                <w:color w:val="000000"/>
              </w:rPr>
              <w:t xml:space="preserve"> соединений (1фитинг)</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1</w:t>
            </w:r>
          </w:p>
        </w:tc>
      </w:tr>
      <w:tr w:rsidR="00155D62" w:rsidTr="00B56E3E">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155D62" w:rsidRPr="007339E3" w:rsidRDefault="00155D62"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155D62" w:rsidRPr="007339E3" w:rsidRDefault="00155D62" w:rsidP="000C679C">
            <w:pPr>
              <w:ind w:right="-1"/>
              <w:jc w:val="center"/>
              <w:rPr>
                <w:color w:val="000000"/>
              </w:rPr>
            </w:pPr>
            <w:r>
              <w:rPr>
                <w:color w:val="000000"/>
              </w:rPr>
              <w:t>Смазка петлей дверей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55D62" w:rsidRPr="007339E3" w:rsidRDefault="00155D62" w:rsidP="000C679C">
            <w:pPr>
              <w:ind w:right="-1"/>
              <w:jc w:val="center"/>
              <w:rPr>
                <w:color w:val="000000"/>
              </w:rPr>
            </w:pPr>
            <w:r>
              <w:rPr>
                <w:color w:val="000000"/>
              </w:rPr>
              <w:t>0,5</w:t>
            </w:r>
          </w:p>
        </w:tc>
      </w:tr>
    </w:tbl>
    <w:p w:rsidR="00EB70B6" w:rsidRPr="0050694F" w:rsidRDefault="00EB70B6" w:rsidP="00EB70B6">
      <w:pPr>
        <w:spacing w:after="120"/>
        <w:ind w:right="-1"/>
        <w:rPr>
          <w:sz w:val="22"/>
          <w:szCs w:val="22"/>
        </w:rPr>
      </w:pPr>
      <w:r>
        <w:rPr>
          <w:sz w:val="22"/>
          <w:szCs w:val="22"/>
        </w:rPr>
        <w:t>В случае, если выполненные работы не входят в перечень стандартных работ, то стоимость выполнения работ определяется по фактически затраченному времени.</w:t>
      </w:r>
    </w:p>
    <w:p w:rsidR="00EB70B6" w:rsidRDefault="00EB70B6" w:rsidP="000C679C">
      <w:pPr>
        <w:shd w:val="clear" w:color="auto" w:fill="FFFFFF"/>
        <w:ind w:right="-1"/>
        <w:jc w:val="center"/>
        <w:rPr>
          <w:b/>
          <w:color w:val="000000"/>
          <w:sz w:val="22"/>
          <w:szCs w:val="22"/>
        </w:rPr>
      </w:pPr>
    </w:p>
    <w:p w:rsidR="00EB70B6" w:rsidRDefault="00EB70B6" w:rsidP="000C679C">
      <w:pPr>
        <w:shd w:val="clear" w:color="auto" w:fill="FFFFFF"/>
        <w:ind w:right="-1"/>
        <w:jc w:val="center"/>
        <w:rPr>
          <w:b/>
          <w:color w:val="000000"/>
          <w:sz w:val="22"/>
          <w:szCs w:val="22"/>
        </w:rPr>
      </w:pPr>
    </w:p>
    <w:p w:rsidR="000C679C" w:rsidRDefault="006D4D4B" w:rsidP="000C679C">
      <w:pPr>
        <w:shd w:val="clear" w:color="auto" w:fill="FFFFFF"/>
        <w:ind w:right="-1"/>
        <w:jc w:val="center"/>
        <w:rPr>
          <w:b/>
          <w:color w:val="000000"/>
          <w:sz w:val="22"/>
          <w:szCs w:val="22"/>
        </w:rPr>
      </w:pPr>
      <w:r>
        <w:rPr>
          <w:b/>
          <w:color w:val="000000"/>
          <w:sz w:val="22"/>
          <w:szCs w:val="22"/>
        </w:rPr>
        <w:t>Регламент (Карта) технического обслуживания HYSTER RS45-31CH (</w:t>
      </w:r>
      <w:r>
        <w:rPr>
          <w:b/>
          <w:color w:val="000000"/>
          <w:sz w:val="22"/>
          <w:szCs w:val="22"/>
          <w:lang w:val="en-US"/>
        </w:rPr>
        <w:t>D</w:t>
      </w:r>
      <w:r>
        <w:rPr>
          <w:b/>
          <w:color w:val="000000"/>
          <w:sz w:val="22"/>
          <w:szCs w:val="22"/>
        </w:rPr>
        <w:t>-серия)</w:t>
      </w:r>
    </w:p>
    <w:p w:rsidR="00EB70B6" w:rsidRPr="00110ACB" w:rsidRDefault="00EB70B6" w:rsidP="000C679C">
      <w:pPr>
        <w:shd w:val="clear" w:color="auto" w:fill="FFFFFF"/>
        <w:ind w:right="-1"/>
        <w:jc w:val="center"/>
        <w:rPr>
          <w:b/>
          <w:color w:val="000000"/>
          <w:sz w:val="22"/>
          <w:szCs w:val="22"/>
        </w:rPr>
      </w:pPr>
    </w:p>
    <w:p w:rsidR="000C679C" w:rsidRDefault="006D4D4B" w:rsidP="000C679C">
      <w:pPr>
        <w:shd w:val="clear" w:color="auto" w:fill="FFFFFF"/>
        <w:ind w:right="-1"/>
        <w:rPr>
          <w:b/>
          <w:color w:val="000000"/>
          <w:sz w:val="22"/>
          <w:szCs w:val="22"/>
        </w:rPr>
      </w:pPr>
      <w:r>
        <w:rPr>
          <w:b/>
          <w:color w:val="000000"/>
          <w:sz w:val="22"/>
          <w:szCs w:val="22"/>
        </w:rPr>
        <w:t>Через каждые 500 часов эксплуатации</w:t>
      </w:r>
    </w:p>
    <w:p w:rsidR="000C679C" w:rsidRPr="0050694F" w:rsidRDefault="006D4D4B" w:rsidP="000C679C">
      <w:pPr>
        <w:ind w:right="-1"/>
        <w:rPr>
          <w:sz w:val="22"/>
          <w:szCs w:val="22"/>
        </w:rPr>
      </w:pPr>
      <w:r>
        <w:rPr>
          <w:sz w:val="22"/>
          <w:szCs w:val="22"/>
        </w:rPr>
        <w:t>Объем выполняемых работ подразделяется на действия, производимые через каждые 500, 1000, 2000, 2500, 3000, 5000, 10000 часов работы.</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D54EA7">
        <w:trPr>
          <w:tblHeader/>
        </w:trPr>
        <w:tc>
          <w:tcPr>
            <w:tcW w:w="1555" w:type="dxa"/>
            <w:vAlign w:val="center"/>
          </w:tcPr>
          <w:p w:rsidR="00D54EA7" w:rsidRPr="00D54EA7" w:rsidRDefault="00D54EA7" w:rsidP="000C679C">
            <w:pPr>
              <w:ind w:right="-1"/>
              <w:jc w:val="center"/>
              <w:rPr>
                <w:color w:val="000000"/>
                <w:sz w:val="22"/>
                <w:szCs w:val="22"/>
              </w:rPr>
            </w:pPr>
            <w:r w:rsidRPr="00D54EA7">
              <w:rPr>
                <w:color w:val="000000"/>
                <w:sz w:val="22"/>
                <w:szCs w:val="22"/>
              </w:rPr>
              <w:t>Вид технического обслуживания</w:t>
            </w:r>
          </w:p>
        </w:tc>
        <w:tc>
          <w:tcPr>
            <w:tcW w:w="1417" w:type="dxa"/>
            <w:vAlign w:val="center"/>
          </w:tcPr>
          <w:p w:rsidR="00D54EA7" w:rsidRDefault="00D54EA7" w:rsidP="000C679C">
            <w:pPr>
              <w:ind w:right="-1"/>
              <w:jc w:val="center"/>
              <w:rPr>
                <w:b/>
                <w:color w:val="000000"/>
                <w:sz w:val="22"/>
                <w:szCs w:val="22"/>
              </w:rPr>
            </w:pPr>
            <w:r>
              <w:rPr>
                <w:color w:val="000000"/>
                <w:sz w:val="22"/>
                <w:szCs w:val="22"/>
              </w:rPr>
              <w:t>Норматив выполнения (н/ч)</w:t>
            </w:r>
          </w:p>
        </w:tc>
        <w:tc>
          <w:tcPr>
            <w:tcW w:w="1559" w:type="dxa"/>
          </w:tcPr>
          <w:p w:rsidR="00D54EA7" w:rsidRDefault="00D54EA7" w:rsidP="00D54EA7">
            <w:pPr>
              <w:ind w:right="-1"/>
              <w:jc w:val="center"/>
              <w:rPr>
                <w:sz w:val="22"/>
                <w:szCs w:val="22"/>
              </w:rPr>
            </w:pPr>
            <w:r>
              <w:rPr>
                <w:sz w:val="22"/>
                <w:szCs w:val="22"/>
              </w:rPr>
              <w:t>Срок выполнения (дней)</w:t>
            </w:r>
          </w:p>
        </w:tc>
        <w:tc>
          <w:tcPr>
            <w:tcW w:w="4962" w:type="dxa"/>
          </w:tcPr>
          <w:p w:rsidR="00D54EA7" w:rsidRDefault="00D54EA7" w:rsidP="00D54EA7">
            <w:pPr>
              <w:ind w:right="-1"/>
              <w:jc w:val="center"/>
              <w:rPr>
                <w:sz w:val="22"/>
                <w:szCs w:val="22"/>
              </w:rPr>
            </w:pPr>
            <w:r>
              <w:rPr>
                <w:sz w:val="22"/>
                <w:szCs w:val="22"/>
              </w:rPr>
              <w:t>Выполняемые работы</w:t>
            </w:r>
          </w:p>
        </w:tc>
      </w:tr>
      <w:tr w:rsidR="00D54EA7" w:rsidTr="00D54EA7">
        <w:trPr>
          <w:tblHeader/>
        </w:trPr>
        <w:tc>
          <w:tcPr>
            <w:tcW w:w="1555" w:type="dxa"/>
            <w:vMerge w:val="restart"/>
            <w:vAlign w:val="center"/>
          </w:tcPr>
          <w:p w:rsidR="00D54EA7" w:rsidRPr="0050694F" w:rsidRDefault="00D54EA7" w:rsidP="000C679C">
            <w:pPr>
              <w:ind w:right="-1"/>
              <w:jc w:val="center"/>
              <w:rPr>
                <w:b/>
                <w:color w:val="000000"/>
                <w:sz w:val="22"/>
                <w:szCs w:val="22"/>
              </w:rPr>
            </w:pPr>
            <w:r>
              <w:rPr>
                <w:b/>
                <w:color w:val="000000"/>
                <w:sz w:val="22"/>
                <w:szCs w:val="22"/>
              </w:rPr>
              <w:t>ТО-500</w:t>
            </w:r>
          </w:p>
        </w:tc>
        <w:tc>
          <w:tcPr>
            <w:tcW w:w="1417" w:type="dxa"/>
            <w:vMerge w:val="restart"/>
            <w:vAlign w:val="center"/>
          </w:tcPr>
          <w:p w:rsidR="00D54EA7" w:rsidRPr="0050694F" w:rsidRDefault="00D54EA7" w:rsidP="000C679C">
            <w:pPr>
              <w:ind w:right="-1"/>
              <w:jc w:val="center"/>
              <w:rPr>
                <w:b/>
                <w:color w:val="000000"/>
                <w:sz w:val="22"/>
                <w:szCs w:val="22"/>
              </w:rPr>
            </w:pPr>
            <w:r>
              <w:rPr>
                <w:b/>
                <w:color w:val="000000"/>
                <w:sz w:val="22"/>
                <w:szCs w:val="22"/>
              </w:rPr>
              <w:t>6,5 н/ч</w:t>
            </w:r>
          </w:p>
        </w:tc>
        <w:tc>
          <w:tcPr>
            <w:tcW w:w="1559" w:type="dxa"/>
            <w:vMerge w:val="restart"/>
            <w:vAlign w:val="center"/>
          </w:tcPr>
          <w:p w:rsidR="00D54EA7" w:rsidRPr="00D54EA7" w:rsidRDefault="00D54EA7" w:rsidP="00D54EA7">
            <w:pPr>
              <w:ind w:right="-1"/>
              <w:jc w:val="center"/>
              <w:rPr>
                <w:b/>
                <w:sz w:val="22"/>
                <w:szCs w:val="22"/>
              </w:rPr>
            </w:pPr>
            <w:r w:rsidRPr="00D54EA7">
              <w:rPr>
                <w:b/>
                <w:sz w:val="22"/>
                <w:szCs w:val="22"/>
              </w:rPr>
              <w:t>1 (один)</w:t>
            </w:r>
          </w:p>
        </w:tc>
        <w:tc>
          <w:tcPr>
            <w:tcW w:w="4962" w:type="dxa"/>
          </w:tcPr>
          <w:p w:rsidR="00D54EA7" w:rsidRPr="0050694F" w:rsidRDefault="00D54EA7" w:rsidP="000C679C">
            <w:pPr>
              <w:ind w:right="-1"/>
              <w:rPr>
                <w:sz w:val="22"/>
                <w:szCs w:val="22"/>
              </w:rPr>
            </w:pPr>
            <w:r>
              <w:rPr>
                <w:sz w:val="22"/>
                <w:szCs w:val="22"/>
              </w:rPr>
              <w:t>Заменить моторное масло</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масляный фильтр</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топливный фильтр и фильтр сепаратора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элементы рулевого моста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крепление стрелы к раме</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крепление гидроцилиндров подъема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крепление спредера к стреле</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скользящие поверхности стрелы и спредера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подшипники спредера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элементы спредера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замки спредера</w:t>
            </w:r>
          </w:p>
        </w:tc>
      </w:tr>
    </w:tbl>
    <w:p w:rsidR="00EB70B6" w:rsidRDefault="00EB70B6" w:rsidP="000C679C">
      <w:pPr>
        <w:shd w:val="clear" w:color="auto" w:fill="FFFFFF"/>
        <w:ind w:right="-1"/>
        <w:rPr>
          <w:b/>
          <w:color w:val="000000"/>
          <w:sz w:val="22"/>
          <w:szCs w:val="22"/>
        </w:rPr>
      </w:pPr>
    </w:p>
    <w:p w:rsidR="000C679C" w:rsidRDefault="006D4D4B" w:rsidP="000C679C">
      <w:pPr>
        <w:shd w:val="clear" w:color="auto" w:fill="FFFFFF"/>
        <w:ind w:right="-1"/>
        <w:rPr>
          <w:b/>
          <w:color w:val="000000"/>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Default="000C679C" w:rsidP="000C679C">
      <w:pPr>
        <w:shd w:val="clear" w:color="auto" w:fill="FFFFFF"/>
        <w:ind w:right="-1"/>
        <w:rPr>
          <w:sz w:val="22"/>
          <w:szCs w:val="22"/>
        </w:rPr>
      </w:pPr>
    </w:p>
    <w:p w:rsidR="00EB70B6" w:rsidRDefault="00EB70B6" w:rsidP="000C679C">
      <w:pPr>
        <w:shd w:val="clear" w:color="auto" w:fill="FFFFFF"/>
        <w:ind w:right="-1"/>
        <w:rPr>
          <w:sz w:val="22"/>
          <w:szCs w:val="22"/>
        </w:rPr>
      </w:pPr>
    </w:p>
    <w:p w:rsidR="00EB70B6" w:rsidRDefault="00EB70B6" w:rsidP="000C679C">
      <w:pPr>
        <w:shd w:val="clear" w:color="auto" w:fill="FFFFFF"/>
        <w:ind w:right="-1"/>
        <w:rPr>
          <w:sz w:val="22"/>
          <w:szCs w:val="22"/>
        </w:rPr>
      </w:pPr>
    </w:p>
    <w:p w:rsidR="00EB70B6" w:rsidRDefault="00EB70B6" w:rsidP="000C679C">
      <w:pPr>
        <w:shd w:val="clear" w:color="auto" w:fill="FFFFFF"/>
        <w:ind w:right="-1"/>
        <w:rPr>
          <w:sz w:val="22"/>
          <w:szCs w:val="22"/>
        </w:rPr>
      </w:pPr>
    </w:p>
    <w:p w:rsidR="000C679C" w:rsidRPr="0050694F" w:rsidRDefault="006D4D4B" w:rsidP="000C679C">
      <w:pPr>
        <w:shd w:val="clear" w:color="auto" w:fill="FFFFFF"/>
        <w:ind w:right="-1"/>
        <w:rPr>
          <w:sz w:val="22"/>
          <w:szCs w:val="22"/>
        </w:rPr>
      </w:pPr>
      <w:r>
        <w:rPr>
          <w:b/>
          <w:color w:val="000000"/>
          <w:sz w:val="22"/>
          <w:szCs w:val="22"/>
        </w:rPr>
        <w:lastRenderedPageBreak/>
        <w:t>Через каждые 1000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D54EA7">
        <w:trPr>
          <w:tblHeader/>
        </w:trPr>
        <w:tc>
          <w:tcPr>
            <w:tcW w:w="1555" w:type="dxa"/>
            <w:vMerge w:val="restart"/>
            <w:vAlign w:val="center"/>
          </w:tcPr>
          <w:p w:rsidR="00D54EA7" w:rsidRPr="0050694F" w:rsidRDefault="00D54EA7" w:rsidP="000C679C">
            <w:pPr>
              <w:ind w:right="-1"/>
              <w:rPr>
                <w:b/>
                <w:color w:val="000000"/>
                <w:sz w:val="22"/>
                <w:szCs w:val="22"/>
              </w:rPr>
            </w:pPr>
            <w:r>
              <w:rPr>
                <w:b/>
                <w:color w:val="000000"/>
                <w:sz w:val="22"/>
                <w:szCs w:val="22"/>
              </w:rPr>
              <w:t>ТО-1000</w:t>
            </w:r>
          </w:p>
        </w:tc>
        <w:tc>
          <w:tcPr>
            <w:tcW w:w="1417" w:type="dxa"/>
            <w:vMerge w:val="restart"/>
            <w:vAlign w:val="center"/>
          </w:tcPr>
          <w:p w:rsidR="00D54EA7" w:rsidRPr="0050694F" w:rsidRDefault="00D54EA7" w:rsidP="000C679C">
            <w:pPr>
              <w:ind w:right="-1"/>
              <w:rPr>
                <w:b/>
                <w:color w:val="000000"/>
                <w:sz w:val="22"/>
                <w:szCs w:val="22"/>
              </w:rPr>
            </w:pPr>
            <w:r>
              <w:rPr>
                <w:b/>
                <w:color w:val="000000"/>
                <w:sz w:val="22"/>
                <w:szCs w:val="22"/>
              </w:rPr>
              <w:t>11 н/ч</w:t>
            </w:r>
          </w:p>
        </w:tc>
        <w:tc>
          <w:tcPr>
            <w:tcW w:w="1559" w:type="dxa"/>
            <w:vMerge w:val="restart"/>
            <w:vAlign w:val="center"/>
          </w:tcPr>
          <w:p w:rsidR="00D54EA7" w:rsidRPr="00D54EA7" w:rsidRDefault="00D54EA7" w:rsidP="00D54EA7">
            <w:pPr>
              <w:ind w:right="-1"/>
              <w:jc w:val="center"/>
              <w:rPr>
                <w:b/>
                <w:sz w:val="22"/>
                <w:szCs w:val="22"/>
              </w:rPr>
            </w:pPr>
            <w:r w:rsidRPr="00D54EA7">
              <w:rPr>
                <w:b/>
                <w:sz w:val="22"/>
                <w:szCs w:val="22"/>
              </w:rPr>
              <w:t>2 (два)</w:t>
            </w:r>
          </w:p>
        </w:tc>
        <w:tc>
          <w:tcPr>
            <w:tcW w:w="4962" w:type="dxa"/>
          </w:tcPr>
          <w:p w:rsidR="00D54EA7" w:rsidRPr="0050694F" w:rsidRDefault="00D54EA7" w:rsidP="000C679C">
            <w:pPr>
              <w:ind w:right="-1"/>
              <w:rPr>
                <w:sz w:val="22"/>
                <w:szCs w:val="22"/>
              </w:rPr>
            </w:pPr>
            <w:r>
              <w:rPr>
                <w:sz w:val="22"/>
                <w:szCs w:val="22"/>
              </w:rPr>
              <w:t>ТО-500</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трансмиссии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фильтры трансмиссии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фильтр тормозной системы</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воздушный фильтр</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качество охлаждающей жидкости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Смазать петли дверей кабины</w:t>
            </w:r>
          </w:p>
        </w:tc>
      </w:tr>
    </w:tbl>
    <w:p w:rsidR="000C679C" w:rsidRPr="0050694F" w:rsidRDefault="006D4D4B" w:rsidP="000C679C">
      <w:pPr>
        <w:shd w:val="clear" w:color="auto" w:fill="FFFFFF"/>
        <w:ind w:right="-1"/>
        <w:rPr>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Pr="0050694F" w:rsidRDefault="000C679C" w:rsidP="000C679C">
      <w:pPr>
        <w:ind w:right="-1"/>
        <w:rPr>
          <w:sz w:val="22"/>
          <w:szCs w:val="22"/>
        </w:rPr>
      </w:pPr>
    </w:p>
    <w:p w:rsidR="000C679C" w:rsidRPr="0050694F" w:rsidRDefault="006D4D4B" w:rsidP="000C679C">
      <w:pPr>
        <w:shd w:val="clear" w:color="auto" w:fill="FFFFFF"/>
        <w:ind w:right="-1"/>
        <w:rPr>
          <w:sz w:val="22"/>
          <w:szCs w:val="22"/>
        </w:rPr>
      </w:pPr>
      <w:r>
        <w:rPr>
          <w:b/>
          <w:color w:val="000000"/>
          <w:sz w:val="22"/>
          <w:szCs w:val="22"/>
        </w:rPr>
        <w:t>Через каждые 2000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A474A8" w:rsidTr="00D54EA7">
        <w:trPr>
          <w:tblHeader/>
        </w:trPr>
        <w:tc>
          <w:tcPr>
            <w:tcW w:w="1555" w:type="dxa"/>
            <w:vMerge w:val="restart"/>
            <w:vAlign w:val="center"/>
          </w:tcPr>
          <w:p w:rsidR="00A474A8" w:rsidRPr="0050694F" w:rsidRDefault="00A474A8" w:rsidP="000C679C">
            <w:pPr>
              <w:ind w:right="-1"/>
              <w:rPr>
                <w:b/>
                <w:color w:val="000000"/>
                <w:sz w:val="22"/>
                <w:szCs w:val="22"/>
              </w:rPr>
            </w:pPr>
            <w:r>
              <w:rPr>
                <w:b/>
                <w:color w:val="000000"/>
                <w:sz w:val="22"/>
                <w:szCs w:val="22"/>
              </w:rPr>
              <w:t>ТО-2000</w:t>
            </w:r>
          </w:p>
        </w:tc>
        <w:tc>
          <w:tcPr>
            <w:tcW w:w="1417" w:type="dxa"/>
            <w:vMerge w:val="restart"/>
            <w:vAlign w:val="center"/>
          </w:tcPr>
          <w:p w:rsidR="00A474A8" w:rsidRPr="0050694F" w:rsidRDefault="00A474A8" w:rsidP="000C679C">
            <w:pPr>
              <w:ind w:right="-1"/>
              <w:rPr>
                <w:b/>
                <w:color w:val="000000"/>
                <w:sz w:val="22"/>
                <w:szCs w:val="22"/>
              </w:rPr>
            </w:pPr>
            <w:r>
              <w:rPr>
                <w:b/>
                <w:color w:val="000000"/>
                <w:sz w:val="22"/>
                <w:szCs w:val="22"/>
              </w:rPr>
              <w:t>17 н/ч</w:t>
            </w:r>
          </w:p>
        </w:tc>
        <w:tc>
          <w:tcPr>
            <w:tcW w:w="1559" w:type="dxa"/>
            <w:vMerge w:val="restart"/>
            <w:vAlign w:val="center"/>
          </w:tcPr>
          <w:p w:rsidR="00A474A8" w:rsidRDefault="00A474A8" w:rsidP="00D54EA7">
            <w:pPr>
              <w:ind w:right="-1"/>
              <w:jc w:val="center"/>
              <w:rPr>
                <w:sz w:val="22"/>
                <w:szCs w:val="22"/>
              </w:rPr>
            </w:pPr>
            <w:r w:rsidRPr="00D54EA7">
              <w:rPr>
                <w:b/>
                <w:sz w:val="22"/>
                <w:szCs w:val="22"/>
              </w:rPr>
              <w:t>2 (два)</w:t>
            </w:r>
          </w:p>
        </w:tc>
        <w:tc>
          <w:tcPr>
            <w:tcW w:w="4962" w:type="dxa"/>
          </w:tcPr>
          <w:p w:rsidR="00A474A8" w:rsidRPr="0050694F" w:rsidRDefault="00A474A8" w:rsidP="000C679C">
            <w:pPr>
              <w:ind w:right="-1"/>
              <w:rPr>
                <w:sz w:val="22"/>
                <w:szCs w:val="22"/>
              </w:rPr>
            </w:pPr>
            <w:r>
              <w:rPr>
                <w:sz w:val="22"/>
                <w:szCs w:val="22"/>
              </w:rPr>
              <w:t>ТО-500</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ТО-1000</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Заменить масло в ротаторе спредера</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Произвести калибровку муфты трансмиссии</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Проверить регулировку сенсора педали медленного хода</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 xml:space="preserve">Проверить натяжение и состояние ремня генератора и </w:t>
            </w:r>
            <w:proofErr w:type="spellStart"/>
            <w:r>
              <w:rPr>
                <w:sz w:val="22"/>
                <w:szCs w:val="22"/>
              </w:rPr>
              <w:t>натяжителя</w:t>
            </w:r>
            <w:proofErr w:type="spellEnd"/>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Проверить подушки двигателя</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Проверить давление аккумулятора тормозной системы</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Проверить износ тормозной системы</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Смазать приводной вал</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tcPr>
          <w:p w:rsidR="00A474A8" w:rsidRPr="0050694F" w:rsidRDefault="00A474A8" w:rsidP="000C679C">
            <w:pPr>
              <w:ind w:right="-1"/>
              <w:rPr>
                <w:sz w:val="22"/>
                <w:szCs w:val="22"/>
              </w:rPr>
            </w:pPr>
            <w:r>
              <w:rPr>
                <w:sz w:val="22"/>
                <w:szCs w:val="22"/>
              </w:rPr>
              <w:t>Заменить ремень генератора (при необходимости)</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bottom"/>
          </w:tcPr>
          <w:p w:rsidR="00A474A8" w:rsidRPr="0050694F" w:rsidRDefault="00A474A8" w:rsidP="000C679C">
            <w:pPr>
              <w:ind w:right="-1"/>
              <w:rPr>
                <w:sz w:val="22"/>
                <w:szCs w:val="22"/>
              </w:rPr>
            </w:pPr>
            <w:r>
              <w:rPr>
                <w:sz w:val="22"/>
                <w:szCs w:val="22"/>
              </w:rPr>
              <w:t xml:space="preserve">Заменить </w:t>
            </w:r>
            <w:proofErr w:type="spellStart"/>
            <w:r>
              <w:rPr>
                <w:sz w:val="22"/>
                <w:szCs w:val="22"/>
              </w:rPr>
              <w:t>натяжитель</w:t>
            </w:r>
            <w:proofErr w:type="spellEnd"/>
            <w:r>
              <w:rPr>
                <w:sz w:val="22"/>
                <w:szCs w:val="22"/>
              </w:rPr>
              <w:t xml:space="preserve"> ремня (при необходимости)</w:t>
            </w:r>
          </w:p>
        </w:tc>
      </w:tr>
      <w:tr w:rsidR="00A474A8" w:rsidTr="00D54EA7">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bottom"/>
          </w:tcPr>
          <w:p w:rsidR="00A474A8" w:rsidRPr="0050694F" w:rsidRDefault="00A474A8" w:rsidP="000C679C">
            <w:pPr>
              <w:ind w:right="-1"/>
              <w:rPr>
                <w:sz w:val="22"/>
                <w:szCs w:val="22"/>
              </w:rPr>
            </w:pPr>
            <w:r>
              <w:rPr>
                <w:sz w:val="22"/>
                <w:szCs w:val="22"/>
              </w:rPr>
              <w:t>Заменить воздушный фильтр (при необходимости)</w:t>
            </w:r>
          </w:p>
        </w:tc>
      </w:tr>
    </w:tbl>
    <w:p w:rsidR="000C679C" w:rsidRPr="0050694F" w:rsidRDefault="006D4D4B" w:rsidP="000C679C">
      <w:pPr>
        <w:shd w:val="clear" w:color="auto" w:fill="FFFFFF"/>
        <w:ind w:right="-1"/>
        <w:rPr>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Default="000C679C" w:rsidP="000C679C">
      <w:pPr>
        <w:ind w:firstLine="708"/>
      </w:pPr>
    </w:p>
    <w:p w:rsidR="000C679C" w:rsidRPr="0050694F" w:rsidRDefault="006D4D4B" w:rsidP="000C679C">
      <w:pPr>
        <w:shd w:val="clear" w:color="auto" w:fill="FFFFFF"/>
        <w:ind w:right="-1"/>
        <w:rPr>
          <w:sz w:val="22"/>
          <w:szCs w:val="22"/>
        </w:rPr>
      </w:pPr>
      <w:r>
        <w:rPr>
          <w:b/>
          <w:color w:val="000000"/>
          <w:sz w:val="22"/>
          <w:szCs w:val="22"/>
        </w:rPr>
        <w:t>Через каждые 2500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D54EA7">
        <w:trPr>
          <w:tblHeader/>
        </w:trPr>
        <w:tc>
          <w:tcPr>
            <w:tcW w:w="1555" w:type="dxa"/>
            <w:vMerge w:val="restart"/>
            <w:vAlign w:val="center"/>
          </w:tcPr>
          <w:p w:rsidR="00D54EA7" w:rsidRPr="0050694F" w:rsidRDefault="00D54EA7" w:rsidP="000C679C">
            <w:pPr>
              <w:ind w:right="-1"/>
              <w:rPr>
                <w:b/>
                <w:color w:val="000000"/>
                <w:sz w:val="22"/>
                <w:szCs w:val="22"/>
              </w:rPr>
            </w:pPr>
            <w:r>
              <w:rPr>
                <w:b/>
                <w:color w:val="000000"/>
                <w:sz w:val="22"/>
                <w:szCs w:val="22"/>
              </w:rPr>
              <w:t>ТО-2500</w:t>
            </w:r>
          </w:p>
        </w:tc>
        <w:tc>
          <w:tcPr>
            <w:tcW w:w="1417" w:type="dxa"/>
            <w:vMerge w:val="restart"/>
            <w:vAlign w:val="center"/>
          </w:tcPr>
          <w:p w:rsidR="00D54EA7" w:rsidRPr="0050694F" w:rsidRDefault="00D54EA7" w:rsidP="000C679C">
            <w:pPr>
              <w:ind w:right="-1"/>
              <w:rPr>
                <w:b/>
                <w:color w:val="000000"/>
                <w:sz w:val="22"/>
                <w:szCs w:val="22"/>
              </w:rPr>
            </w:pPr>
            <w:r>
              <w:rPr>
                <w:b/>
                <w:color w:val="000000"/>
                <w:sz w:val="22"/>
                <w:szCs w:val="22"/>
              </w:rPr>
              <w:t>14 н/ч</w:t>
            </w:r>
          </w:p>
        </w:tc>
        <w:tc>
          <w:tcPr>
            <w:tcW w:w="1559" w:type="dxa"/>
            <w:vMerge w:val="restart"/>
            <w:vAlign w:val="center"/>
          </w:tcPr>
          <w:p w:rsidR="00D54EA7" w:rsidRDefault="00D54EA7" w:rsidP="00D54EA7">
            <w:pPr>
              <w:ind w:right="-1"/>
              <w:jc w:val="center"/>
              <w:rPr>
                <w:sz w:val="22"/>
                <w:szCs w:val="22"/>
              </w:rPr>
            </w:pPr>
            <w:r w:rsidRPr="00D54EA7">
              <w:rPr>
                <w:b/>
                <w:sz w:val="22"/>
                <w:szCs w:val="22"/>
              </w:rPr>
              <w:t>2 (два)</w:t>
            </w:r>
          </w:p>
        </w:tc>
        <w:tc>
          <w:tcPr>
            <w:tcW w:w="4962" w:type="dxa"/>
          </w:tcPr>
          <w:p w:rsidR="00D54EA7" w:rsidRPr="0050694F" w:rsidRDefault="00D54EA7" w:rsidP="000C679C">
            <w:pPr>
              <w:ind w:right="-1"/>
              <w:rPr>
                <w:sz w:val="22"/>
                <w:szCs w:val="22"/>
              </w:rPr>
            </w:pPr>
            <w:r>
              <w:rPr>
                <w:sz w:val="22"/>
                <w:szCs w:val="22"/>
              </w:rPr>
              <w:t>ТО-500</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ступиц рулевых колес</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дифференциала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ступиц ведущих колес</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крепление подшипников колесных ступиц</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крепление двигателя и трансмиссии</w:t>
            </w:r>
          </w:p>
        </w:tc>
      </w:tr>
    </w:tbl>
    <w:p w:rsidR="000C679C" w:rsidRPr="0050694F" w:rsidRDefault="006D4D4B" w:rsidP="000C679C">
      <w:pPr>
        <w:shd w:val="clear" w:color="auto" w:fill="FFFFFF"/>
        <w:ind w:right="-1"/>
        <w:rPr>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Default="000C679C" w:rsidP="000C679C">
      <w:pPr>
        <w:ind w:firstLine="708"/>
      </w:pPr>
    </w:p>
    <w:p w:rsidR="000C679C" w:rsidRPr="0050694F" w:rsidRDefault="006D4D4B" w:rsidP="000C679C">
      <w:pPr>
        <w:shd w:val="clear" w:color="auto" w:fill="FFFFFF"/>
        <w:ind w:right="-1"/>
        <w:rPr>
          <w:sz w:val="22"/>
          <w:szCs w:val="22"/>
        </w:rPr>
      </w:pPr>
      <w:r>
        <w:rPr>
          <w:b/>
          <w:color w:val="000000"/>
          <w:sz w:val="22"/>
          <w:szCs w:val="22"/>
        </w:rPr>
        <w:t>Через каждые 3000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D54EA7">
        <w:trPr>
          <w:tblHeader/>
        </w:trPr>
        <w:tc>
          <w:tcPr>
            <w:tcW w:w="1555" w:type="dxa"/>
            <w:vMerge w:val="restart"/>
            <w:vAlign w:val="center"/>
          </w:tcPr>
          <w:p w:rsidR="00D54EA7" w:rsidRPr="0050694F" w:rsidRDefault="00D54EA7" w:rsidP="000C679C">
            <w:pPr>
              <w:ind w:right="-1"/>
              <w:rPr>
                <w:b/>
                <w:color w:val="000000"/>
                <w:sz w:val="22"/>
                <w:szCs w:val="22"/>
              </w:rPr>
            </w:pPr>
            <w:r>
              <w:rPr>
                <w:b/>
                <w:color w:val="000000"/>
                <w:sz w:val="22"/>
                <w:szCs w:val="22"/>
              </w:rPr>
              <w:t>ТО-3000</w:t>
            </w:r>
          </w:p>
        </w:tc>
        <w:tc>
          <w:tcPr>
            <w:tcW w:w="1417" w:type="dxa"/>
            <w:vMerge w:val="restart"/>
            <w:vAlign w:val="center"/>
          </w:tcPr>
          <w:p w:rsidR="00D54EA7" w:rsidRPr="0050694F" w:rsidRDefault="00D54EA7" w:rsidP="000C679C">
            <w:pPr>
              <w:ind w:right="-1"/>
              <w:rPr>
                <w:b/>
                <w:color w:val="000000"/>
                <w:sz w:val="22"/>
                <w:szCs w:val="22"/>
              </w:rPr>
            </w:pPr>
            <w:r>
              <w:rPr>
                <w:b/>
                <w:color w:val="000000"/>
                <w:sz w:val="22"/>
                <w:szCs w:val="22"/>
              </w:rPr>
              <w:t>21 н/ч</w:t>
            </w:r>
          </w:p>
        </w:tc>
        <w:tc>
          <w:tcPr>
            <w:tcW w:w="1559" w:type="dxa"/>
            <w:vMerge w:val="restart"/>
            <w:vAlign w:val="center"/>
          </w:tcPr>
          <w:p w:rsidR="00D54EA7" w:rsidRPr="00D54EA7" w:rsidRDefault="00D54EA7" w:rsidP="00D54EA7">
            <w:pPr>
              <w:ind w:right="-1"/>
              <w:jc w:val="center"/>
              <w:rPr>
                <w:b/>
                <w:sz w:val="22"/>
                <w:szCs w:val="22"/>
              </w:rPr>
            </w:pPr>
            <w:r w:rsidRPr="00D54EA7">
              <w:rPr>
                <w:b/>
                <w:sz w:val="22"/>
                <w:szCs w:val="22"/>
              </w:rPr>
              <w:t>3 (три)</w:t>
            </w:r>
          </w:p>
        </w:tc>
        <w:tc>
          <w:tcPr>
            <w:tcW w:w="4962" w:type="dxa"/>
          </w:tcPr>
          <w:p w:rsidR="00D54EA7" w:rsidRPr="0050694F" w:rsidRDefault="00D54EA7" w:rsidP="000C679C">
            <w:pPr>
              <w:ind w:right="-1"/>
              <w:rPr>
                <w:sz w:val="22"/>
                <w:szCs w:val="22"/>
              </w:rPr>
            </w:pPr>
            <w:r>
              <w:rPr>
                <w:sz w:val="22"/>
                <w:szCs w:val="22"/>
              </w:rPr>
              <w:t>ТО-500</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ТО-1000</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и затянуть хомуты турбокомпрессора</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возвратные фильтры гидравлики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масло гидравлики</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охлаждающую жидкость</w:t>
            </w:r>
          </w:p>
        </w:tc>
      </w:tr>
      <w:tr w:rsidR="00D54EA7" w:rsidTr="00D54EA7">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Заменить фильтр охлаждающей жидкости</w:t>
            </w:r>
          </w:p>
        </w:tc>
      </w:tr>
    </w:tbl>
    <w:p w:rsidR="000C679C" w:rsidRPr="0050694F" w:rsidRDefault="006D4D4B" w:rsidP="000C679C">
      <w:pPr>
        <w:shd w:val="clear" w:color="auto" w:fill="FFFFFF"/>
        <w:ind w:right="-1"/>
        <w:rPr>
          <w:sz w:val="22"/>
          <w:szCs w:val="22"/>
        </w:rPr>
      </w:pPr>
      <w:r>
        <w:rPr>
          <w:b/>
          <w:color w:val="000000"/>
          <w:sz w:val="22"/>
          <w:szCs w:val="22"/>
        </w:rPr>
        <w:lastRenderedPageBreak/>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Default="000C679C" w:rsidP="000C679C">
      <w:pPr>
        <w:ind w:firstLine="708"/>
      </w:pPr>
    </w:p>
    <w:p w:rsidR="000C679C" w:rsidRPr="0050694F" w:rsidRDefault="006D4D4B" w:rsidP="000C679C">
      <w:pPr>
        <w:shd w:val="clear" w:color="auto" w:fill="FFFFFF"/>
        <w:ind w:right="-1"/>
        <w:rPr>
          <w:sz w:val="22"/>
          <w:szCs w:val="22"/>
        </w:rPr>
      </w:pPr>
      <w:r>
        <w:rPr>
          <w:b/>
          <w:color w:val="000000"/>
          <w:sz w:val="22"/>
          <w:szCs w:val="22"/>
        </w:rPr>
        <w:t>Через каждые 5000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D54EA7" w:rsidTr="00A474A8">
        <w:trPr>
          <w:tblHeader/>
        </w:trPr>
        <w:tc>
          <w:tcPr>
            <w:tcW w:w="1555" w:type="dxa"/>
            <w:vMerge w:val="restart"/>
            <w:vAlign w:val="center"/>
          </w:tcPr>
          <w:p w:rsidR="00D54EA7" w:rsidRPr="0050694F" w:rsidRDefault="00D54EA7" w:rsidP="000C679C">
            <w:pPr>
              <w:ind w:right="-1"/>
              <w:rPr>
                <w:b/>
                <w:color w:val="000000"/>
                <w:sz w:val="22"/>
                <w:szCs w:val="22"/>
              </w:rPr>
            </w:pPr>
            <w:r>
              <w:rPr>
                <w:b/>
                <w:color w:val="000000"/>
                <w:sz w:val="22"/>
                <w:szCs w:val="22"/>
              </w:rPr>
              <w:t>ТО-5000</w:t>
            </w:r>
          </w:p>
        </w:tc>
        <w:tc>
          <w:tcPr>
            <w:tcW w:w="1417" w:type="dxa"/>
            <w:vMerge w:val="restart"/>
            <w:vAlign w:val="center"/>
          </w:tcPr>
          <w:p w:rsidR="00D54EA7" w:rsidRPr="0050694F" w:rsidRDefault="00D54EA7" w:rsidP="000C679C">
            <w:pPr>
              <w:ind w:right="-1"/>
              <w:rPr>
                <w:b/>
                <w:color w:val="000000"/>
                <w:sz w:val="22"/>
                <w:szCs w:val="22"/>
              </w:rPr>
            </w:pPr>
            <w:r>
              <w:rPr>
                <w:b/>
                <w:color w:val="000000"/>
                <w:sz w:val="22"/>
                <w:szCs w:val="22"/>
              </w:rPr>
              <w:t>31 н/ч</w:t>
            </w:r>
          </w:p>
        </w:tc>
        <w:tc>
          <w:tcPr>
            <w:tcW w:w="1559" w:type="dxa"/>
            <w:vMerge w:val="restart"/>
            <w:vAlign w:val="center"/>
          </w:tcPr>
          <w:p w:rsidR="00D54EA7" w:rsidRPr="00A474A8" w:rsidRDefault="00A474A8" w:rsidP="00A474A8">
            <w:pPr>
              <w:ind w:right="-1"/>
              <w:jc w:val="center"/>
              <w:rPr>
                <w:b/>
                <w:sz w:val="22"/>
                <w:szCs w:val="22"/>
              </w:rPr>
            </w:pPr>
            <w:r w:rsidRPr="00A474A8">
              <w:rPr>
                <w:b/>
                <w:sz w:val="22"/>
                <w:szCs w:val="22"/>
              </w:rPr>
              <w:t>3 (три)</w:t>
            </w:r>
          </w:p>
        </w:tc>
        <w:tc>
          <w:tcPr>
            <w:tcW w:w="4962" w:type="dxa"/>
          </w:tcPr>
          <w:p w:rsidR="00D54EA7" w:rsidRPr="0050694F" w:rsidRDefault="00D54EA7" w:rsidP="000C679C">
            <w:pPr>
              <w:ind w:right="-1"/>
              <w:rPr>
                <w:sz w:val="22"/>
                <w:szCs w:val="22"/>
              </w:rPr>
            </w:pPr>
            <w:r>
              <w:rPr>
                <w:sz w:val="22"/>
                <w:szCs w:val="22"/>
              </w:rPr>
              <w:t>ТО-500</w:t>
            </w:r>
          </w:p>
        </w:tc>
      </w:tr>
      <w:tr w:rsidR="00D54EA7" w:rsidTr="00A474A8">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ТО-1000</w:t>
            </w:r>
          </w:p>
        </w:tc>
      </w:tr>
      <w:tr w:rsidR="00D54EA7" w:rsidTr="00A474A8">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ТО-2500</w:t>
            </w:r>
          </w:p>
        </w:tc>
      </w:tr>
      <w:tr w:rsidR="00D54EA7" w:rsidTr="00A474A8">
        <w:trPr>
          <w:tblHeader/>
        </w:trPr>
        <w:tc>
          <w:tcPr>
            <w:tcW w:w="1555"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D54EA7" w:rsidRPr="0050694F" w:rsidRDefault="00D54EA7" w:rsidP="000C679C">
            <w:pPr>
              <w:widowControl w:val="0"/>
              <w:pBdr>
                <w:top w:val="nil"/>
                <w:left w:val="nil"/>
                <w:bottom w:val="nil"/>
                <w:right w:val="nil"/>
                <w:between w:val="nil"/>
              </w:pBdr>
              <w:spacing w:line="276" w:lineRule="auto"/>
              <w:ind w:right="-1"/>
              <w:rPr>
                <w:sz w:val="22"/>
                <w:szCs w:val="22"/>
              </w:rPr>
            </w:pPr>
          </w:p>
        </w:tc>
        <w:tc>
          <w:tcPr>
            <w:tcW w:w="1559" w:type="dxa"/>
            <w:vMerge/>
          </w:tcPr>
          <w:p w:rsidR="00D54EA7" w:rsidRDefault="00D54EA7" w:rsidP="000C679C">
            <w:pPr>
              <w:ind w:right="-1"/>
              <w:rPr>
                <w:sz w:val="22"/>
                <w:szCs w:val="22"/>
              </w:rPr>
            </w:pPr>
          </w:p>
        </w:tc>
        <w:tc>
          <w:tcPr>
            <w:tcW w:w="4962" w:type="dxa"/>
          </w:tcPr>
          <w:p w:rsidR="00D54EA7" w:rsidRPr="0050694F" w:rsidRDefault="00D54EA7" w:rsidP="000C679C">
            <w:pPr>
              <w:ind w:right="-1"/>
              <w:rPr>
                <w:sz w:val="22"/>
                <w:szCs w:val="22"/>
              </w:rPr>
            </w:pPr>
            <w:r>
              <w:rPr>
                <w:sz w:val="22"/>
                <w:szCs w:val="22"/>
              </w:rPr>
              <w:t>Проверить регулировку клапанов двигателя</w:t>
            </w:r>
          </w:p>
        </w:tc>
      </w:tr>
    </w:tbl>
    <w:p w:rsidR="000C679C" w:rsidRPr="0050694F" w:rsidRDefault="006D4D4B" w:rsidP="000C679C">
      <w:pPr>
        <w:shd w:val="clear" w:color="auto" w:fill="FFFFFF"/>
        <w:ind w:right="-1"/>
        <w:rPr>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0C679C" w:rsidRDefault="000C679C" w:rsidP="000C679C">
      <w:pPr>
        <w:ind w:firstLine="708"/>
      </w:pPr>
    </w:p>
    <w:p w:rsidR="000C679C" w:rsidRPr="0050694F" w:rsidRDefault="006D4D4B" w:rsidP="000C679C">
      <w:pPr>
        <w:shd w:val="clear" w:color="auto" w:fill="FFFFFF"/>
        <w:ind w:right="-1"/>
        <w:rPr>
          <w:sz w:val="22"/>
          <w:szCs w:val="22"/>
        </w:rPr>
      </w:pPr>
      <w:r>
        <w:rPr>
          <w:b/>
          <w:color w:val="000000"/>
          <w:sz w:val="22"/>
          <w:szCs w:val="22"/>
        </w:rPr>
        <w:t>Через каждые 10000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A474A8" w:rsidTr="00A474A8">
        <w:trPr>
          <w:tblHeader/>
        </w:trPr>
        <w:tc>
          <w:tcPr>
            <w:tcW w:w="1555" w:type="dxa"/>
            <w:vMerge w:val="restart"/>
            <w:vAlign w:val="center"/>
          </w:tcPr>
          <w:p w:rsidR="00A474A8" w:rsidRPr="0050694F" w:rsidRDefault="00A474A8" w:rsidP="000C679C">
            <w:pPr>
              <w:ind w:right="-1"/>
              <w:rPr>
                <w:b/>
                <w:color w:val="000000"/>
                <w:sz w:val="22"/>
                <w:szCs w:val="22"/>
              </w:rPr>
            </w:pPr>
            <w:r>
              <w:rPr>
                <w:b/>
                <w:color w:val="000000"/>
                <w:sz w:val="22"/>
                <w:szCs w:val="22"/>
              </w:rPr>
              <w:t>ТО-10000</w:t>
            </w:r>
          </w:p>
        </w:tc>
        <w:tc>
          <w:tcPr>
            <w:tcW w:w="1417" w:type="dxa"/>
            <w:vMerge w:val="restart"/>
            <w:vAlign w:val="center"/>
          </w:tcPr>
          <w:p w:rsidR="00A474A8" w:rsidRPr="0050694F" w:rsidRDefault="00A474A8" w:rsidP="000C679C">
            <w:pPr>
              <w:ind w:right="-1"/>
              <w:rPr>
                <w:b/>
                <w:color w:val="000000"/>
                <w:sz w:val="22"/>
                <w:szCs w:val="22"/>
              </w:rPr>
            </w:pPr>
            <w:r>
              <w:rPr>
                <w:b/>
                <w:color w:val="000000"/>
                <w:sz w:val="22"/>
                <w:szCs w:val="22"/>
              </w:rPr>
              <w:t>39,5 н/ч</w:t>
            </w:r>
          </w:p>
        </w:tc>
        <w:tc>
          <w:tcPr>
            <w:tcW w:w="1559" w:type="dxa"/>
            <w:vMerge w:val="restart"/>
            <w:vAlign w:val="center"/>
          </w:tcPr>
          <w:p w:rsidR="00A474A8" w:rsidRPr="00A474A8" w:rsidRDefault="00A474A8" w:rsidP="00A474A8">
            <w:pPr>
              <w:ind w:right="-1"/>
              <w:jc w:val="center"/>
              <w:rPr>
                <w:b/>
                <w:sz w:val="22"/>
                <w:szCs w:val="22"/>
              </w:rPr>
            </w:pPr>
            <w:r w:rsidRPr="00A474A8">
              <w:rPr>
                <w:b/>
                <w:sz w:val="22"/>
                <w:szCs w:val="22"/>
              </w:rPr>
              <w:t>3 (три)</w:t>
            </w:r>
          </w:p>
        </w:tc>
        <w:tc>
          <w:tcPr>
            <w:tcW w:w="4962" w:type="dxa"/>
            <w:vAlign w:val="center"/>
          </w:tcPr>
          <w:p w:rsidR="00A474A8" w:rsidRPr="0050694F" w:rsidRDefault="00A474A8" w:rsidP="000C679C">
            <w:pPr>
              <w:ind w:right="-1"/>
              <w:rPr>
                <w:sz w:val="22"/>
                <w:szCs w:val="22"/>
              </w:rPr>
            </w:pPr>
            <w:r>
              <w:rPr>
                <w:sz w:val="22"/>
                <w:szCs w:val="22"/>
              </w:rPr>
              <w:t>ТО-500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ТО-1000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ТО-2000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ТО-2500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ТО-5000</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Заменить возвратные фильтры гидравлики</w:t>
            </w:r>
          </w:p>
        </w:tc>
      </w:tr>
      <w:tr w:rsidR="00A474A8" w:rsidTr="00A474A8">
        <w:trPr>
          <w:tblHeader/>
        </w:trPr>
        <w:tc>
          <w:tcPr>
            <w:tcW w:w="1555"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417" w:type="dxa"/>
            <w:vMerge/>
            <w:vAlign w:val="center"/>
          </w:tcPr>
          <w:p w:rsidR="00A474A8" w:rsidRPr="0050694F" w:rsidRDefault="00A474A8" w:rsidP="000C679C">
            <w:pPr>
              <w:widowControl w:val="0"/>
              <w:pBdr>
                <w:top w:val="nil"/>
                <w:left w:val="nil"/>
                <w:bottom w:val="nil"/>
                <w:right w:val="nil"/>
                <w:between w:val="nil"/>
              </w:pBdr>
              <w:spacing w:line="276" w:lineRule="auto"/>
              <w:ind w:right="-1"/>
              <w:rPr>
                <w:sz w:val="22"/>
                <w:szCs w:val="22"/>
              </w:rPr>
            </w:pPr>
          </w:p>
        </w:tc>
        <w:tc>
          <w:tcPr>
            <w:tcW w:w="1559" w:type="dxa"/>
            <w:vMerge/>
          </w:tcPr>
          <w:p w:rsidR="00A474A8" w:rsidRDefault="00A474A8" w:rsidP="000C679C">
            <w:pPr>
              <w:ind w:right="-1"/>
              <w:rPr>
                <w:sz w:val="22"/>
                <w:szCs w:val="22"/>
              </w:rPr>
            </w:pPr>
          </w:p>
        </w:tc>
        <w:tc>
          <w:tcPr>
            <w:tcW w:w="4962" w:type="dxa"/>
            <w:vAlign w:val="center"/>
          </w:tcPr>
          <w:p w:rsidR="00A474A8" w:rsidRPr="0050694F" w:rsidRDefault="00A474A8" w:rsidP="000C679C">
            <w:pPr>
              <w:ind w:right="-1"/>
              <w:rPr>
                <w:sz w:val="22"/>
                <w:szCs w:val="22"/>
              </w:rPr>
            </w:pPr>
            <w:r>
              <w:rPr>
                <w:sz w:val="22"/>
                <w:szCs w:val="22"/>
              </w:rPr>
              <w:t>Заменить всасывающие фильтры гидравлики</w:t>
            </w:r>
          </w:p>
        </w:tc>
      </w:tr>
    </w:tbl>
    <w:p w:rsidR="000C679C" w:rsidRDefault="006D4D4B" w:rsidP="000C679C">
      <w:pPr>
        <w:rPr>
          <w:b/>
          <w:color w:val="000000"/>
          <w:sz w:val="22"/>
          <w:szCs w:val="22"/>
        </w:rPr>
      </w:pPr>
      <w:r>
        <w:rPr>
          <w:b/>
          <w:color w:val="000000"/>
          <w:sz w:val="22"/>
          <w:szCs w:val="22"/>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1174E2" w:rsidRPr="0050694F" w:rsidRDefault="001174E2" w:rsidP="000C679C">
      <w:pPr>
        <w:rPr>
          <w:b/>
          <w:color w:val="000000"/>
          <w:sz w:val="22"/>
          <w:szCs w:val="22"/>
        </w:rPr>
      </w:pPr>
    </w:p>
    <w:p w:rsidR="000C679C" w:rsidRDefault="006D4D4B" w:rsidP="000C679C">
      <w:pPr>
        <w:jc w:val="center"/>
        <w:rPr>
          <w:b/>
          <w:color w:val="000000"/>
          <w:sz w:val="22"/>
          <w:szCs w:val="22"/>
        </w:rPr>
      </w:pPr>
      <w:r>
        <w:rPr>
          <w:b/>
          <w:color w:val="000000"/>
          <w:sz w:val="22"/>
          <w:szCs w:val="22"/>
        </w:rPr>
        <w:t>Регламент текущего ремонта HYSTER RS45-31CH (</w:t>
      </w:r>
      <w:r>
        <w:rPr>
          <w:b/>
          <w:color w:val="000000"/>
          <w:sz w:val="22"/>
          <w:szCs w:val="22"/>
          <w:lang w:val="en-US"/>
        </w:rPr>
        <w:t>D</w:t>
      </w:r>
      <w:r>
        <w:rPr>
          <w:b/>
          <w:color w:val="000000"/>
          <w:sz w:val="22"/>
          <w:szCs w:val="22"/>
        </w:rPr>
        <w:t>-серия)</w:t>
      </w:r>
    </w:p>
    <w:p w:rsidR="000C679C" w:rsidRDefault="006D4D4B" w:rsidP="000C679C">
      <w:pPr>
        <w:widowControl w:val="0"/>
        <w:pBdr>
          <w:top w:val="nil"/>
          <w:left w:val="nil"/>
          <w:bottom w:val="nil"/>
          <w:right w:val="nil"/>
          <w:between w:val="nil"/>
        </w:pBdr>
        <w:jc w:val="center"/>
        <w:rPr>
          <w:b/>
          <w:color w:val="000000"/>
          <w:sz w:val="22"/>
          <w:szCs w:val="22"/>
        </w:rPr>
      </w:pPr>
      <w:r>
        <w:rPr>
          <w:b/>
          <w:color w:val="000000"/>
          <w:sz w:val="22"/>
          <w:szCs w:val="22"/>
        </w:rPr>
        <w:t xml:space="preserve">Нормативы стандартных работ по текущему ремонту </w:t>
      </w:r>
    </w:p>
    <w:p w:rsidR="001174E2" w:rsidRPr="0050694F" w:rsidRDefault="001174E2" w:rsidP="000C679C">
      <w:pPr>
        <w:widowControl w:val="0"/>
        <w:pBdr>
          <w:top w:val="nil"/>
          <w:left w:val="nil"/>
          <w:bottom w:val="nil"/>
          <w:right w:val="nil"/>
          <w:between w:val="nil"/>
        </w:pBdr>
        <w:jc w:val="center"/>
        <w:rPr>
          <w:b/>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двигателя внутреннего сгорания</w:t>
            </w:r>
          </w:p>
        </w:tc>
      </w:tr>
      <w:tr w:rsidR="000C679C" w:rsidTr="000C679C">
        <w:trPr>
          <w:tblHeader/>
        </w:trPr>
        <w:tc>
          <w:tcPr>
            <w:tcW w:w="4785" w:type="dxa"/>
          </w:tcPr>
          <w:p w:rsidR="000C679C" w:rsidRPr="0050694F" w:rsidRDefault="006D4D4B" w:rsidP="000C679C">
            <w:pPr>
              <w:ind w:right="-1"/>
              <w:jc w:val="center"/>
              <w:rPr>
                <w:rFonts w:eastAsia="Cambria"/>
                <w:b/>
                <w:sz w:val="22"/>
                <w:szCs w:val="22"/>
              </w:rPr>
            </w:pPr>
            <w:r>
              <w:rPr>
                <w:rFonts w:eastAsia="Cambria"/>
                <w:b/>
                <w:sz w:val="22"/>
                <w:szCs w:val="22"/>
              </w:rPr>
              <w:t>Наименование работ</w:t>
            </w:r>
          </w:p>
        </w:tc>
        <w:tc>
          <w:tcPr>
            <w:tcW w:w="4786" w:type="dxa"/>
          </w:tcPr>
          <w:p w:rsidR="000C679C" w:rsidRPr="0050694F" w:rsidRDefault="006D4D4B" w:rsidP="000C679C">
            <w:pPr>
              <w:ind w:right="-1"/>
              <w:jc w:val="center"/>
              <w:rPr>
                <w:b/>
                <w:color w:val="000000"/>
                <w:sz w:val="22"/>
                <w:szCs w:val="22"/>
              </w:rPr>
            </w:pPr>
            <w:r>
              <w:rPr>
                <w:b/>
                <w:color w:val="000000"/>
                <w:sz w:val="22"/>
                <w:szCs w:val="22"/>
              </w:rPr>
              <w:t>н/ч</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ДВС</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ДВС, с использованием диагностического оборудования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proofErr w:type="spellStart"/>
            <w:r>
              <w:rPr>
                <w:rFonts w:eastAsia="Cambria"/>
                <w:sz w:val="22"/>
                <w:szCs w:val="22"/>
              </w:rPr>
              <w:t>Дефектовка</w:t>
            </w:r>
            <w:proofErr w:type="spellEnd"/>
            <w:r>
              <w:rPr>
                <w:rFonts w:eastAsia="Cambria"/>
                <w:sz w:val="22"/>
                <w:szCs w:val="22"/>
              </w:rPr>
              <w:t xml:space="preserve"> двигателя с частичной разборкой</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моторного масла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масляного фильтра двигателя</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Промывка двигателя</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Долив моторного масла</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воздухозаборника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решетки радиатора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двигателя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элемента воздушного фильтра (1 шт.)</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воздушного фильтра (1 шт.)</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Проверка компрессии ДВС (со снятием крышки, форсунок, </w:t>
            </w:r>
            <w:proofErr w:type="spellStart"/>
            <w:r>
              <w:rPr>
                <w:rFonts w:eastAsia="Cambria"/>
                <w:sz w:val="22"/>
                <w:szCs w:val="22"/>
              </w:rPr>
              <w:t>топливопроводов</w:t>
            </w:r>
            <w:proofErr w:type="spellEnd"/>
            <w:r>
              <w:rPr>
                <w:rFonts w:eastAsia="Cambria"/>
                <w:sz w:val="22"/>
                <w:szCs w:val="22"/>
              </w:rPr>
              <w:t>)</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bl>
    <w:p w:rsidR="001174E2" w:rsidRDefault="001174E2">
      <w:r>
        <w:br w:type="page"/>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lastRenderedPageBreak/>
              <w:t>Демонтаж/монтаж ДВС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30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Регулировка оборотов (программная)</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прокладки клапанной крышки</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Проверка зазоров клапанов (со снятием клапанной крышки)</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ремня генератора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ремня кондиционера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Замена </w:t>
            </w:r>
            <w:proofErr w:type="spellStart"/>
            <w:r>
              <w:rPr>
                <w:rFonts w:eastAsia="Cambria"/>
                <w:sz w:val="22"/>
                <w:szCs w:val="22"/>
              </w:rPr>
              <w:t>натяжителя</w:t>
            </w:r>
            <w:proofErr w:type="spellEnd"/>
            <w:r>
              <w:rPr>
                <w:rFonts w:eastAsia="Cambria"/>
                <w:sz w:val="22"/>
                <w:szCs w:val="22"/>
              </w:rPr>
              <w:t xml:space="preserve"> ремня</w:t>
            </w:r>
          </w:p>
        </w:tc>
        <w:tc>
          <w:tcPr>
            <w:tcW w:w="4786" w:type="dxa"/>
          </w:tcPr>
          <w:p w:rsidR="001174E2" w:rsidRPr="0050694F" w:rsidRDefault="006D4D4B" w:rsidP="001174E2">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генератора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стартера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компрессора кондиционера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прокладки картера</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Протяжка хомутов </w:t>
            </w:r>
            <w:proofErr w:type="spellStart"/>
            <w:r>
              <w:rPr>
                <w:rFonts w:eastAsia="Cambria"/>
                <w:sz w:val="22"/>
                <w:szCs w:val="22"/>
              </w:rPr>
              <w:t>интеркуллера</w:t>
            </w:r>
            <w:proofErr w:type="spellEnd"/>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турбокомпрессора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Протяжка хомутов турбокомпрессора</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сальников ДВС (всех)</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ГБЦ (с заменой прокладки)</w:t>
            </w:r>
          </w:p>
        </w:tc>
        <w:tc>
          <w:tcPr>
            <w:tcW w:w="4786" w:type="dxa"/>
          </w:tcPr>
          <w:p w:rsidR="000C679C" w:rsidRPr="0050694F" w:rsidRDefault="006D4D4B" w:rsidP="000C679C">
            <w:pPr>
              <w:ind w:right="-1"/>
              <w:jc w:val="center"/>
              <w:rPr>
                <w:color w:val="000000"/>
                <w:sz w:val="22"/>
                <w:szCs w:val="22"/>
              </w:rPr>
            </w:pPr>
            <w:r>
              <w:rPr>
                <w:color w:val="000000"/>
                <w:sz w:val="22"/>
                <w:szCs w:val="22"/>
              </w:rPr>
              <w:t>12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Разборка/сборка ДВС</w:t>
            </w:r>
          </w:p>
        </w:tc>
        <w:tc>
          <w:tcPr>
            <w:tcW w:w="4786" w:type="dxa"/>
          </w:tcPr>
          <w:p w:rsidR="000C679C" w:rsidRPr="0050694F" w:rsidRDefault="006D4D4B" w:rsidP="000C679C">
            <w:pPr>
              <w:ind w:right="-1"/>
              <w:jc w:val="center"/>
              <w:rPr>
                <w:color w:val="000000"/>
                <w:sz w:val="22"/>
                <w:szCs w:val="22"/>
              </w:rPr>
            </w:pPr>
            <w:r>
              <w:rPr>
                <w:color w:val="000000"/>
                <w:sz w:val="22"/>
                <w:szCs w:val="22"/>
              </w:rPr>
              <w:t>50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Разборка/сборка ГБЦ</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sz w:val="22"/>
                <w:szCs w:val="22"/>
              </w:rPr>
              <w:t>Работы по ремонту системы охлаждения</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крыльчатки вентилятора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насоса системы охлаждения</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термостата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радиатора (без снятия)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радиатора ( со снятием)</w:t>
            </w:r>
          </w:p>
        </w:tc>
        <w:tc>
          <w:tcPr>
            <w:tcW w:w="4786" w:type="dxa"/>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радиатора</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охлаждающей жидкости</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Долив охлаждающей жидкости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расширительного бачка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шланга системы охлаждения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фильтра системы охлаждения</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 xml:space="preserve">Демонтаж/монтаж радиатора </w:t>
            </w:r>
            <w:proofErr w:type="spellStart"/>
            <w:r>
              <w:rPr>
                <w:rFonts w:eastAsia="Cambria"/>
                <w:sz w:val="22"/>
                <w:szCs w:val="22"/>
              </w:rPr>
              <w:t>отопителя</w:t>
            </w:r>
            <w:proofErr w:type="spellEnd"/>
            <w:r>
              <w:rPr>
                <w:rFonts w:eastAsia="Cambria"/>
                <w:sz w:val="22"/>
                <w:szCs w:val="22"/>
              </w:rPr>
              <w:t xml:space="preserve"> салона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Проверка качества охлаждающей жидкости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топливной системы</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топливного фильтра грубой очистки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топливного фильтра</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топливного фильтра</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ТНВД</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электромагнитного клапана отсечки топлива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педали газа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насос-форсунок (6 шт.)</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топливной трубки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насоса ручной подкачки</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топливного бака (без снятия)</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топливного бака</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датчика уровня топлива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Калибровка насос-форсунки (каждой)</w:t>
            </w:r>
          </w:p>
        </w:tc>
        <w:tc>
          <w:tcPr>
            <w:tcW w:w="4786" w:type="dxa"/>
          </w:tcPr>
          <w:p w:rsidR="000C679C" w:rsidRPr="0050694F" w:rsidRDefault="006D4D4B" w:rsidP="000C679C">
            <w:pPr>
              <w:ind w:right="-1"/>
              <w:jc w:val="center"/>
              <w:rPr>
                <w:color w:val="000000"/>
                <w:sz w:val="22"/>
                <w:szCs w:val="22"/>
              </w:rPr>
            </w:pPr>
            <w:r>
              <w:rPr>
                <w:color w:val="000000"/>
                <w:sz w:val="22"/>
                <w:szCs w:val="22"/>
              </w:rPr>
              <w:t>1,5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топливной системы</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выхлопной системы</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глушителя "банка"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подушек глушителя (каждой)</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фронтальной трубы глушителя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прокладки выпускного коллектора</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lastRenderedPageBreak/>
              <w:t>Замена хомута выхлопной системы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гидравлической системы</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гидравлической системы (замер давления по точкам)</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гидравлического масла</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Долив гидравлического масла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Демонтаж/монтаж </w:t>
            </w:r>
            <w:proofErr w:type="spellStart"/>
            <w:r>
              <w:rPr>
                <w:rFonts w:eastAsia="Cambria"/>
                <w:sz w:val="22"/>
                <w:szCs w:val="22"/>
              </w:rPr>
              <w:t>гидрораспределителя</w:t>
            </w:r>
            <w:proofErr w:type="spellEnd"/>
            <w:r>
              <w:rPr>
                <w:rFonts w:eastAsia="Cambria"/>
                <w:sz w:val="22"/>
                <w:szCs w:val="22"/>
              </w:rPr>
              <w:t xml:space="preserve">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Демонтаж/монтаж секций </w:t>
            </w:r>
            <w:proofErr w:type="spellStart"/>
            <w:r>
              <w:rPr>
                <w:rFonts w:eastAsia="Cambria"/>
                <w:sz w:val="22"/>
                <w:szCs w:val="22"/>
              </w:rPr>
              <w:t>гидрораспределителя</w:t>
            </w:r>
            <w:proofErr w:type="spellEnd"/>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 xml:space="preserve">Замена фильтра гидравлики в </w:t>
            </w:r>
            <w:proofErr w:type="spellStart"/>
            <w:r>
              <w:rPr>
                <w:rFonts w:eastAsia="Cambria"/>
                <w:sz w:val="22"/>
                <w:szCs w:val="22"/>
              </w:rPr>
              <w:t>гидробаке</w:t>
            </w:r>
            <w:proofErr w:type="spellEnd"/>
            <w:r>
              <w:rPr>
                <w:rFonts w:eastAsia="Cambria"/>
                <w:sz w:val="22"/>
                <w:szCs w:val="22"/>
              </w:rP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РВД гидравлики (каждого) короткие - до 1 м.; средние - 1-2 м. ; длинные от свыше 2 м.</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1/1,5/2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Проверка затяжки болтов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 -монтаж насоса гидравлики</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хомута гидросистемы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Чистка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 xml:space="preserve">Замена сапуна </w:t>
            </w:r>
            <w:proofErr w:type="spellStart"/>
            <w:r>
              <w:rPr>
                <w:rFonts w:eastAsia="Cambria"/>
                <w:sz w:val="22"/>
                <w:szCs w:val="22"/>
              </w:rPr>
              <w:t>гидробака</w:t>
            </w:r>
            <w:proofErr w:type="spellEnd"/>
            <w:r>
              <w:rPr>
                <w:rFonts w:eastAsia="Cambria"/>
                <w:sz w:val="22"/>
                <w:szCs w:val="22"/>
              </w:rP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 xml:space="preserve">Замена </w:t>
            </w:r>
            <w:proofErr w:type="spellStart"/>
            <w:r>
              <w:rPr>
                <w:rFonts w:eastAsia="Cambria"/>
                <w:sz w:val="22"/>
                <w:szCs w:val="22"/>
              </w:rPr>
              <w:t>гидрозамков</w:t>
            </w:r>
            <w:proofErr w:type="spellEnd"/>
            <w:r>
              <w:rPr>
                <w:rFonts w:eastAsia="Cambria"/>
                <w:sz w:val="22"/>
                <w:szCs w:val="22"/>
              </w:rPr>
              <w:t>, соленоидов на цилиндрах подъема мачты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Диагностика неисправности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 xml:space="preserve">Диагностика </w:t>
            </w:r>
            <w:proofErr w:type="spellStart"/>
            <w:r>
              <w:rPr>
                <w:rFonts w:eastAsia="Cambria"/>
                <w:sz w:val="22"/>
                <w:szCs w:val="22"/>
              </w:rPr>
              <w:t>электроцепи</w:t>
            </w:r>
            <w:proofErr w:type="spellEnd"/>
            <w:r>
              <w:rPr>
                <w:rFonts w:eastAsia="Cambria"/>
                <w:sz w:val="22"/>
                <w:szCs w:val="22"/>
              </w:rPr>
              <w:t xml:space="preserve">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Диагностика неисправности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Ремонт контактной группы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крепления стрелы к рабочему оборудованию</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скользящих поверхностей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клапана на цилиндре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 с разборкой клапана на цилиндре подъема с установкой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бокового 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Ш.С. гидроцилиндра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Ш.С. гидроцилиндра выдвижения</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Проверка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пластин скольжения стрелы с кронштейном (каждой)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пластин скольжения с кронштейном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замка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 xml:space="preserve">Замена </w:t>
            </w:r>
            <w:proofErr w:type="spellStart"/>
            <w:r>
              <w:rPr>
                <w:rFonts w:eastAsia="Cambria"/>
                <w:sz w:val="22"/>
                <w:szCs w:val="22"/>
              </w:rPr>
              <w:t>ремкомплекта</w:t>
            </w:r>
            <w:proofErr w:type="spellEnd"/>
            <w:r>
              <w:rPr>
                <w:rFonts w:eastAsia="Cambria"/>
                <w:sz w:val="22"/>
                <w:szCs w:val="22"/>
              </w:rPr>
              <w:t xml:space="preserve">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гидроцилиндра выдвижения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кабелеукладчика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редуктора поворота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 xml:space="preserve">Замена </w:t>
            </w:r>
            <w:proofErr w:type="spellStart"/>
            <w:r>
              <w:rPr>
                <w:rFonts w:eastAsia="Cambria"/>
                <w:sz w:val="22"/>
                <w:szCs w:val="22"/>
              </w:rPr>
              <w:t>ремкомплекта</w:t>
            </w:r>
            <w:proofErr w:type="spellEnd"/>
            <w:r>
              <w:rPr>
                <w:rFonts w:eastAsia="Cambria"/>
                <w:sz w:val="22"/>
                <w:szCs w:val="22"/>
              </w:rPr>
              <w:t xml:space="preserve"> редуктора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масла в редукторе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Регулировка датчиков замков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lastRenderedPageBreak/>
              <w:t>Смазка Ш.С. гидроцилиндров подъема и выдвижения стрелы (каждого)</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одного главного клапана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поворотного механизма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Разборка стрелы на внутреннюю и наружную часть</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Сборка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привода сдвижения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Ремонт редуктора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тормоза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деталей привода замка системы «</w:t>
            </w:r>
            <w:proofErr w:type="spellStart"/>
            <w:r>
              <w:rPr>
                <w:rFonts w:eastAsia="Cambria"/>
                <w:sz w:val="22"/>
                <w:szCs w:val="22"/>
              </w:rPr>
              <w:t>twistlock</w:t>
            </w:r>
            <w:proofErr w:type="spellEnd"/>
            <w:r>
              <w:rPr>
                <w:rFonts w:eastAsia="Cambria"/>
                <w:sz w:val="22"/>
                <w:szCs w:val="22"/>
              </w:rPr>
              <w:t>»</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1 звена направляющей цепи кабелей стрелы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направляющей цепи кабелей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гидроцилиндра демпфирования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гидроцилиндра раздвижения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гидроцилиндра замка спредера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 xml:space="preserve">Замена </w:t>
            </w:r>
            <w:proofErr w:type="spellStart"/>
            <w:r>
              <w:rPr>
                <w:rFonts w:eastAsia="Cambria"/>
                <w:sz w:val="22"/>
                <w:szCs w:val="22"/>
              </w:rPr>
              <w:t>ремкомплекта</w:t>
            </w:r>
            <w:proofErr w:type="spellEnd"/>
            <w:r>
              <w:rPr>
                <w:rFonts w:eastAsia="Cambria"/>
                <w:sz w:val="22"/>
                <w:szCs w:val="22"/>
              </w:rPr>
              <w:t xml:space="preserve"> цилиндра закрытия замка (1шт)</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тормозной системы</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фильтра тормозной системы</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Регулировка тормозных колодок ручного тормоза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тормозных колодок стояночного тормоза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1 пакета тормозных дисков</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пружины педали тормоза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Замена </w:t>
            </w:r>
            <w:proofErr w:type="spellStart"/>
            <w:r>
              <w:rPr>
                <w:rFonts w:eastAsia="Cambria"/>
                <w:sz w:val="22"/>
                <w:szCs w:val="22"/>
              </w:rPr>
              <w:t>гидроаккумулятора</w:t>
            </w:r>
            <w:proofErr w:type="spellEnd"/>
            <w:r>
              <w:rPr>
                <w:rFonts w:eastAsia="Cambria"/>
                <w:sz w:val="22"/>
                <w:szCs w:val="22"/>
              </w:rPr>
              <w:t xml:space="preserve"> (1 шт.)</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Зарядка </w:t>
            </w:r>
            <w:proofErr w:type="spellStart"/>
            <w:r>
              <w:rPr>
                <w:rFonts w:eastAsia="Cambria"/>
                <w:sz w:val="22"/>
                <w:szCs w:val="22"/>
              </w:rPr>
              <w:t>гидроаккумулятора</w:t>
            </w:r>
            <w:proofErr w:type="spellEnd"/>
            <w:r>
              <w:rPr>
                <w:rFonts w:eastAsia="Cambria"/>
                <w:sz w:val="22"/>
                <w:szCs w:val="22"/>
              </w:rPr>
              <w:t xml:space="preserve"> (1 шт.)</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sz w:val="22"/>
                <w:szCs w:val="22"/>
              </w:rPr>
              <w:t>Работы по ремонту ходовой части</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ступицы ведущего моста (со снятием колес)</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смазки в ступице ведущего моста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подшипника ступицы ведущего моста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колеса передние (два с одной стороны)</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полуоси (с демонтажем колес и разбором ступицы)</w:t>
            </w:r>
          </w:p>
        </w:tc>
        <w:tc>
          <w:tcPr>
            <w:tcW w:w="4786" w:type="dxa"/>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колесной шпильки (со снятием колеса)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и каждая последующая шпилька</w:t>
            </w:r>
          </w:p>
        </w:tc>
        <w:tc>
          <w:tcPr>
            <w:tcW w:w="4786" w:type="dxa"/>
          </w:tcPr>
          <w:p w:rsidR="000C679C" w:rsidRPr="0050694F" w:rsidRDefault="006D4D4B" w:rsidP="000C679C">
            <w:pPr>
              <w:ind w:right="-1"/>
              <w:jc w:val="center"/>
              <w:rPr>
                <w:color w:val="000000"/>
                <w:sz w:val="22"/>
                <w:szCs w:val="22"/>
              </w:rPr>
            </w:pPr>
            <w:r>
              <w:rPr>
                <w:color w:val="000000"/>
                <w:sz w:val="22"/>
                <w:szCs w:val="22"/>
              </w:rPr>
              <w:t>0,1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масла ведущего моста, дифференциала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оси ведущих колес</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Разборка сборка бортовой каждая</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колесного редуктора (дифференциала ведущего моста)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поворотного кулака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lastRenderedPageBreak/>
              <w:t>Замена шкворня поворотного, втулок уплотнения кулака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серьги рулевого моста (каждой) с Заменой Ш.С. и пальцев</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7</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Ш.С.(каждый)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пальцев (каждый)</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рулевого цилиндра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подшипников 1-ой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колеса рулевые</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сальника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сальника ступицы (при замене подшипника ступицы)</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крепления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ступицы (со снятием колеса)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Демонтаж/монтаж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клапана рулевого управления ”</w:t>
            </w:r>
            <w:proofErr w:type="spellStart"/>
            <w:r>
              <w:rPr>
                <w:rFonts w:eastAsia="Cambria"/>
                <w:sz w:val="22"/>
                <w:szCs w:val="22"/>
              </w:rPr>
              <w:t>Orbitrol</w:t>
            </w:r>
            <w:proofErr w:type="spellEnd"/>
            <w:r>
              <w:rPr>
                <w:rFonts w:eastAsia="Cambria"/>
                <w:sz w:val="22"/>
                <w:szCs w:val="22"/>
              </w:rPr>
              <w:t>”</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 xml:space="preserve">Ремонт рулевой две стороны(С демонтажем/монтажом колес и заменой кулаков, шкворней, </w:t>
            </w:r>
            <w:proofErr w:type="spellStart"/>
            <w:r>
              <w:rPr>
                <w:rFonts w:eastAsia="Cambria"/>
                <w:sz w:val="22"/>
                <w:szCs w:val="22"/>
              </w:rPr>
              <w:t>ш.с</w:t>
            </w:r>
            <w:proofErr w:type="spellEnd"/>
            <w:r>
              <w:rPr>
                <w:rFonts w:eastAsia="Cambria"/>
                <w:sz w:val="22"/>
                <w:szCs w:val="22"/>
              </w:rPr>
              <w:t>. и пальцев)</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масла ступицы рулевых колес (1 шт.)</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Работы по ремонту автоматической коробки передач</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масла трансмиссии</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фильтра трансмиссии (1 шт.)</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АКПП (в сборе с ГТ)</w:t>
            </w:r>
          </w:p>
        </w:tc>
        <w:tc>
          <w:tcPr>
            <w:tcW w:w="4786" w:type="dxa"/>
          </w:tcPr>
          <w:p w:rsidR="000C679C" w:rsidRPr="0050694F" w:rsidRDefault="006D4D4B" w:rsidP="000C679C">
            <w:pPr>
              <w:ind w:right="-1"/>
              <w:jc w:val="center"/>
              <w:rPr>
                <w:color w:val="000000"/>
                <w:sz w:val="22"/>
                <w:szCs w:val="22"/>
              </w:rPr>
            </w:pPr>
            <w:r>
              <w:rPr>
                <w:color w:val="000000"/>
                <w:sz w:val="22"/>
                <w:szCs w:val="22"/>
              </w:rPr>
              <w:t>30</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соленоида АКПП</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регулировочного клапана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гидротрансформатора (со снятым двигателем)</w:t>
            </w:r>
          </w:p>
        </w:tc>
        <w:tc>
          <w:tcPr>
            <w:tcW w:w="4786" w:type="dxa"/>
          </w:tcPr>
          <w:p w:rsidR="000C679C" w:rsidRPr="0050694F" w:rsidRDefault="006D4D4B" w:rsidP="000C679C">
            <w:pPr>
              <w:ind w:right="-1"/>
              <w:jc w:val="center"/>
              <w:rPr>
                <w:color w:val="000000"/>
                <w:sz w:val="22"/>
                <w:szCs w:val="22"/>
              </w:rPr>
            </w:pPr>
            <w:r>
              <w:rPr>
                <w:color w:val="000000"/>
                <w:sz w:val="22"/>
                <w:szCs w:val="22"/>
              </w:rPr>
              <w:t>25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карданного вала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Смазка крестовин карданного вала (без снятия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Замена крестовин карданного вала (каждой) со снятием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Диагностика электрической системы управления ручником</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Разборка и сборка Трансмиссии</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Калибровка коробки передач</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Комплексная диагностика коробки передач без демонтажа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Проверка давлений всех контрольных точек АКПП и диагностика</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8</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Разборка и сборка ГТ (снятой с АКПП)</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10</w:t>
            </w:r>
          </w:p>
        </w:tc>
      </w:tr>
      <w:tr w:rsidR="000C679C"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rPr>
                <w:rFonts w:eastAsia="Cambria"/>
                <w:sz w:val="22"/>
                <w:szCs w:val="22"/>
              </w:rPr>
            </w:pPr>
            <w:r>
              <w:rPr>
                <w:rFonts w:eastAsia="Cambria"/>
                <w:sz w:val="22"/>
                <w:szCs w:val="22"/>
              </w:rPr>
              <w:t>Ремонт ГТ (Со снятием и установкой АКПП в сборе)</w:t>
            </w:r>
          </w:p>
        </w:tc>
        <w:tc>
          <w:tcPr>
            <w:tcW w:w="4786" w:type="dxa"/>
            <w:tcBorders>
              <w:top w:val="single" w:sz="4" w:space="0" w:color="000000"/>
              <w:left w:val="single" w:sz="4" w:space="0" w:color="000000"/>
              <w:bottom w:val="single" w:sz="4" w:space="0" w:color="000000"/>
              <w:right w:val="single" w:sz="4" w:space="0" w:color="000000"/>
            </w:tcBorders>
          </w:tcPr>
          <w:p w:rsidR="000C679C" w:rsidRPr="0050694F" w:rsidRDefault="006D4D4B" w:rsidP="000C679C">
            <w:pPr>
              <w:ind w:right="-1"/>
              <w:jc w:val="center"/>
              <w:rPr>
                <w:color w:val="000000"/>
                <w:sz w:val="22"/>
                <w:szCs w:val="22"/>
              </w:rPr>
            </w:pPr>
            <w:r>
              <w:rPr>
                <w:color w:val="000000"/>
                <w:sz w:val="22"/>
                <w:szCs w:val="22"/>
              </w:rPr>
              <w:t>50</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 xml:space="preserve">Работы по ремонту </w:t>
            </w:r>
            <w:proofErr w:type="spellStart"/>
            <w:r>
              <w:rPr>
                <w:rFonts w:eastAsia="Cambria"/>
                <w:b/>
                <w:color w:val="000000"/>
                <w:sz w:val="22"/>
                <w:szCs w:val="22"/>
              </w:rPr>
              <w:t>электроцепи</w:t>
            </w:r>
            <w:proofErr w:type="spellEnd"/>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втягивающего реле</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звукового сигнала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сигнала заднего хода</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замка зажигания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кабеля АКБ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комплекта АКБ</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Очистка отсека АКБ</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lastRenderedPageBreak/>
              <w:t>Замена датчика (топлива, температуры и пр.) каждый</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приборной панели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лампы приборной панели</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…каждая последующая</w:t>
            </w:r>
          </w:p>
        </w:tc>
        <w:tc>
          <w:tcPr>
            <w:tcW w:w="4786" w:type="dxa"/>
          </w:tcPr>
          <w:p w:rsidR="000C679C" w:rsidRPr="0050694F" w:rsidRDefault="006D4D4B" w:rsidP="000C679C">
            <w:pPr>
              <w:ind w:right="-1"/>
              <w:jc w:val="center"/>
              <w:rPr>
                <w:color w:val="000000"/>
                <w:sz w:val="22"/>
                <w:szCs w:val="22"/>
              </w:rPr>
            </w:pPr>
            <w:r>
              <w:rPr>
                <w:color w:val="000000"/>
                <w:sz w:val="22"/>
                <w:szCs w:val="22"/>
              </w:rPr>
              <w:t>0,1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"косы" проводов к панели приборов</w:t>
            </w:r>
          </w:p>
        </w:tc>
        <w:tc>
          <w:tcPr>
            <w:tcW w:w="4786" w:type="dxa"/>
          </w:tcPr>
          <w:p w:rsidR="000C679C" w:rsidRPr="0050694F" w:rsidRDefault="006D4D4B" w:rsidP="000C679C">
            <w:pPr>
              <w:ind w:right="-1"/>
              <w:jc w:val="center"/>
              <w:rPr>
                <w:color w:val="000000"/>
                <w:sz w:val="22"/>
                <w:szCs w:val="22"/>
              </w:rPr>
            </w:pPr>
            <w:r>
              <w:rPr>
                <w:color w:val="000000"/>
                <w:sz w:val="22"/>
                <w:szCs w:val="22"/>
              </w:rPr>
              <w:t>16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Замена </w:t>
            </w:r>
            <w:proofErr w:type="spellStart"/>
            <w:r>
              <w:rPr>
                <w:rFonts w:eastAsia="Cambria"/>
                <w:sz w:val="22"/>
                <w:szCs w:val="22"/>
              </w:rPr>
              <w:t>подрулевого</w:t>
            </w:r>
            <w:proofErr w:type="spellEnd"/>
            <w:r>
              <w:rPr>
                <w:rFonts w:eastAsia="Cambria"/>
                <w:sz w:val="22"/>
                <w:szCs w:val="22"/>
              </w:rPr>
              <w:t xml:space="preserve"> переключателя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кнопки звукового сигнала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переключателя освещения</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передней фары освещения (каждой)</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переднего фонаря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заднего фонаря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лампы (каждой)</w:t>
            </w:r>
          </w:p>
        </w:tc>
        <w:tc>
          <w:tcPr>
            <w:tcW w:w="4786" w:type="dxa"/>
          </w:tcPr>
          <w:p w:rsidR="000C679C" w:rsidRPr="0050694F" w:rsidRDefault="006D4D4B" w:rsidP="000C679C">
            <w:pPr>
              <w:ind w:right="-1"/>
              <w:jc w:val="center"/>
              <w:rPr>
                <w:color w:val="000000"/>
                <w:sz w:val="22"/>
                <w:szCs w:val="22"/>
              </w:rPr>
            </w:pPr>
            <w:r>
              <w:rPr>
                <w:color w:val="000000"/>
                <w:sz w:val="22"/>
                <w:szCs w:val="22"/>
              </w:rPr>
              <w:t>0,1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джойстика управления гидравликой с калибровкой</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переключателя направления движения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камеры заднего вида (без прокладки кабеля)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мотора стеклоочистителя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Замена мотора </w:t>
            </w:r>
            <w:proofErr w:type="spellStart"/>
            <w:r>
              <w:rPr>
                <w:rFonts w:eastAsia="Cambria"/>
                <w:sz w:val="22"/>
                <w:szCs w:val="22"/>
              </w:rPr>
              <w:t>отопителя</w:t>
            </w:r>
            <w:proofErr w:type="spellEnd"/>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датчика стрелы</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датчика угла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контроллера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Калибровка электронных блоков</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электропроводки</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предохранителей</w:t>
            </w:r>
          </w:p>
        </w:tc>
        <w:tc>
          <w:tcPr>
            <w:tcW w:w="4786" w:type="dxa"/>
          </w:tcPr>
          <w:p w:rsidR="000C679C" w:rsidRPr="0050694F" w:rsidRDefault="006D4D4B" w:rsidP="000C679C">
            <w:pPr>
              <w:ind w:right="-1"/>
              <w:jc w:val="center"/>
              <w:rPr>
                <w:color w:val="000000"/>
                <w:sz w:val="22"/>
                <w:szCs w:val="22"/>
              </w:rPr>
            </w:pPr>
            <w:r>
              <w:rPr>
                <w:color w:val="000000"/>
                <w:sz w:val="22"/>
                <w:szCs w:val="22"/>
              </w:rPr>
              <w:t>0,1</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«косы» проводов спредера</w:t>
            </w:r>
          </w:p>
        </w:tc>
        <w:tc>
          <w:tcPr>
            <w:tcW w:w="4786" w:type="dxa"/>
          </w:tcPr>
          <w:p w:rsidR="000C679C" w:rsidRPr="0050694F" w:rsidRDefault="006D4D4B" w:rsidP="000C679C">
            <w:pPr>
              <w:ind w:right="-1"/>
              <w:jc w:val="center"/>
              <w:rPr>
                <w:color w:val="000000"/>
                <w:sz w:val="22"/>
                <w:szCs w:val="22"/>
              </w:rPr>
            </w:pPr>
            <w:r>
              <w:rPr>
                <w:color w:val="000000"/>
                <w:sz w:val="22"/>
                <w:szCs w:val="22"/>
              </w:rPr>
              <w:t>14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дисплея</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электрического подогрева двигателя</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1 функции г/п системы</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системы защиты от опрокидывания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Калибровка системы защиты от опрокидывания</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Прокладка кабеля камеры заднего вида</w:t>
            </w:r>
          </w:p>
        </w:tc>
        <w:tc>
          <w:tcPr>
            <w:tcW w:w="4786" w:type="dxa"/>
          </w:tcPr>
          <w:p w:rsidR="000C679C" w:rsidRPr="0050694F" w:rsidRDefault="006D4D4B" w:rsidP="000C679C">
            <w:pPr>
              <w:ind w:right="-1"/>
              <w:jc w:val="center"/>
              <w:rPr>
                <w:color w:val="000000"/>
                <w:sz w:val="22"/>
                <w:szCs w:val="22"/>
              </w:rPr>
            </w:pPr>
            <w:r>
              <w:rPr>
                <w:color w:val="000000"/>
                <w:sz w:val="22"/>
                <w:szCs w:val="22"/>
              </w:rPr>
              <w:t>3</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Жгута проводов ДВС</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9571" w:type="dxa"/>
            <w:gridSpan w:val="2"/>
          </w:tcPr>
          <w:p w:rsidR="000C679C" w:rsidRPr="0050694F" w:rsidRDefault="006D4D4B" w:rsidP="000C679C">
            <w:pPr>
              <w:ind w:right="-1"/>
              <w:jc w:val="center"/>
              <w:rPr>
                <w:b/>
                <w:color w:val="000000"/>
                <w:sz w:val="22"/>
                <w:szCs w:val="22"/>
              </w:rPr>
            </w:pPr>
            <w:r>
              <w:rPr>
                <w:rFonts w:eastAsia="Cambria"/>
                <w:b/>
                <w:color w:val="000000"/>
                <w:sz w:val="22"/>
                <w:szCs w:val="22"/>
              </w:rPr>
              <w:t>Прочее работы по ремонту</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воздушного фильтра кабины</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Накачка колеса после </w:t>
            </w:r>
            <w:proofErr w:type="spellStart"/>
            <w:r>
              <w:rPr>
                <w:rFonts w:eastAsia="Cambria"/>
                <w:sz w:val="22"/>
                <w:szCs w:val="22"/>
              </w:rPr>
              <w:t>шиномонтажа</w:t>
            </w:r>
            <w:proofErr w:type="spellEnd"/>
            <w:r>
              <w:rPr>
                <w:rFonts w:eastAsia="Cambria"/>
                <w:sz w:val="22"/>
                <w:szCs w:val="22"/>
              </w:rPr>
              <w:t xml:space="preserve">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1</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Проверка давления воздуха в шине с подкачкой (1 шт.)</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Смазка погрузчика по всем точкам смазки</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сиденья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Демонтаж/монтаж противовеса</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Диагностика гидравлической системы (замер давления по точкам)</w:t>
            </w:r>
          </w:p>
        </w:tc>
        <w:tc>
          <w:tcPr>
            <w:tcW w:w="4786" w:type="dxa"/>
          </w:tcPr>
          <w:p w:rsidR="000C679C" w:rsidRPr="0050694F" w:rsidRDefault="006D4D4B" w:rsidP="000C679C">
            <w:pPr>
              <w:ind w:right="-1"/>
              <w:jc w:val="center"/>
              <w:rPr>
                <w:color w:val="000000"/>
                <w:sz w:val="22"/>
                <w:szCs w:val="22"/>
              </w:rPr>
            </w:pPr>
            <w:r>
              <w:rPr>
                <w:color w:val="000000"/>
                <w:sz w:val="22"/>
                <w:szCs w:val="22"/>
              </w:rPr>
              <w:t>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Обслуживание кондиционера (диагностика)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Компьютерная диагностика</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proofErr w:type="spellStart"/>
            <w:r>
              <w:rPr>
                <w:rFonts w:eastAsia="Cambria"/>
                <w:sz w:val="22"/>
                <w:szCs w:val="22"/>
              </w:rPr>
              <w:t>Шиномонтаж</w:t>
            </w:r>
            <w:proofErr w:type="spellEnd"/>
            <w:r>
              <w:rPr>
                <w:rFonts w:eastAsia="Cambria"/>
                <w:sz w:val="22"/>
                <w:szCs w:val="22"/>
              </w:rPr>
              <w:t xml:space="preserve"> колеса (каждого) (без снятия/установки колеса)</w:t>
            </w:r>
          </w:p>
        </w:tc>
        <w:tc>
          <w:tcPr>
            <w:tcW w:w="4786" w:type="dxa"/>
          </w:tcPr>
          <w:p w:rsidR="000C679C" w:rsidRPr="0050694F" w:rsidRDefault="006D4D4B" w:rsidP="000C679C">
            <w:pPr>
              <w:ind w:right="-1"/>
              <w:jc w:val="center"/>
              <w:rPr>
                <w:color w:val="000000"/>
                <w:sz w:val="22"/>
                <w:szCs w:val="22"/>
              </w:rPr>
            </w:pPr>
            <w:r>
              <w:rPr>
                <w:color w:val="000000"/>
                <w:sz w:val="22"/>
                <w:szCs w:val="22"/>
              </w:rPr>
              <w:t>7</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Смазка петель дверей кабины</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уплотнений фитиновых соединений (каждого)</w:t>
            </w:r>
          </w:p>
        </w:tc>
        <w:tc>
          <w:tcPr>
            <w:tcW w:w="4786" w:type="dxa"/>
          </w:tcPr>
          <w:p w:rsidR="000C679C" w:rsidRPr="0050694F" w:rsidRDefault="006D4D4B" w:rsidP="000C679C">
            <w:pPr>
              <w:ind w:right="-1"/>
              <w:jc w:val="center"/>
              <w:rPr>
                <w:color w:val="000000"/>
                <w:sz w:val="22"/>
                <w:szCs w:val="22"/>
              </w:rPr>
            </w:pPr>
            <w:r>
              <w:rPr>
                <w:color w:val="000000"/>
                <w:sz w:val="22"/>
                <w:szCs w:val="22"/>
              </w:rPr>
              <w:t>0,5</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Демонтаж/монтаж автономного </w:t>
            </w:r>
            <w:proofErr w:type="spellStart"/>
            <w:r>
              <w:rPr>
                <w:rFonts w:eastAsia="Cambria"/>
                <w:sz w:val="22"/>
                <w:szCs w:val="22"/>
              </w:rPr>
              <w:t>отопителяWebasto</w:t>
            </w:r>
            <w:proofErr w:type="spellEnd"/>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lastRenderedPageBreak/>
              <w:t xml:space="preserve">Профилактические работы по автономному </w:t>
            </w:r>
            <w:proofErr w:type="spellStart"/>
            <w:r>
              <w:rPr>
                <w:rFonts w:eastAsia="Cambria"/>
                <w:sz w:val="22"/>
                <w:szCs w:val="22"/>
              </w:rPr>
              <w:t>отопителюWebasto</w:t>
            </w:r>
            <w:proofErr w:type="spellEnd"/>
            <w:r>
              <w:rPr>
                <w:rFonts w:eastAsia="Cambria"/>
                <w:sz w:val="22"/>
                <w:szCs w:val="22"/>
              </w:rPr>
              <w:t xml:space="preserve"> (чистка)</w:t>
            </w:r>
          </w:p>
        </w:tc>
        <w:tc>
          <w:tcPr>
            <w:tcW w:w="4786" w:type="dxa"/>
          </w:tcPr>
          <w:p w:rsidR="000C679C" w:rsidRPr="0050694F" w:rsidRDefault="006D4D4B" w:rsidP="000C679C">
            <w:pPr>
              <w:ind w:right="-1"/>
              <w:jc w:val="center"/>
              <w:rPr>
                <w:color w:val="000000"/>
                <w:sz w:val="22"/>
                <w:szCs w:val="22"/>
              </w:rPr>
            </w:pPr>
            <w:r>
              <w:rPr>
                <w:color w:val="000000"/>
                <w:sz w:val="22"/>
                <w:szCs w:val="22"/>
              </w:rPr>
              <w:t>6</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 xml:space="preserve">Демонтаж/монтаж автономного </w:t>
            </w:r>
            <w:proofErr w:type="spellStart"/>
            <w:r>
              <w:rPr>
                <w:rFonts w:eastAsia="Cambria"/>
                <w:sz w:val="22"/>
                <w:szCs w:val="22"/>
              </w:rPr>
              <w:t>отопителя</w:t>
            </w:r>
            <w:proofErr w:type="spellEnd"/>
            <w:r>
              <w:rPr>
                <w:rFonts w:eastAsia="Cambria"/>
                <w:sz w:val="22"/>
                <w:szCs w:val="22"/>
              </w:rPr>
              <w:t xml:space="preserve"> салона</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испарителя (в кабине) кондиционера</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переднего стекла кабины</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стекла крыши</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b/>
                <w:color w:val="000000"/>
                <w:sz w:val="22"/>
                <w:szCs w:val="22"/>
              </w:rPr>
            </w:pPr>
            <w:r>
              <w:rPr>
                <w:rFonts w:eastAsia="Cambria"/>
                <w:sz w:val="22"/>
                <w:szCs w:val="22"/>
              </w:rPr>
              <w:t>Замена бокового стекла на кабине</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Замена вала рулевой колонки</w:t>
            </w:r>
          </w:p>
        </w:tc>
        <w:tc>
          <w:tcPr>
            <w:tcW w:w="4786" w:type="dxa"/>
          </w:tcPr>
          <w:p w:rsidR="000C679C" w:rsidRPr="0050694F" w:rsidRDefault="006D4D4B" w:rsidP="000C679C">
            <w:pPr>
              <w:ind w:right="-1"/>
              <w:jc w:val="center"/>
              <w:rPr>
                <w:color w:val="000000"/>
                <w:sz w:val="22"/>
                <w:szCs w:val="22"/>
              </w:rPr>
            </w:pPr>
            <w:r>
              <w:rPr>
                <w:color w:val="000000"/>
                <w:sz w:val="22"/>
                <w:szCs w:val="22"/>
              </w:rPr>
              <w:t>4</w:t>
            </w:r>
          </w:p>
        </w:tc>
      </w:tr>
      <w:tr w:rsidR="000C679C" w:rsidTr="000C679C">
        <w:trPr>
          <w:tblHeader/>
        </w:trPr>
        <w:tc>
          <w:tcPr>
            <w:tcW w:w="4785" w:type="dxa"/>
          </w:tcPr>
          <w:p w:rsidR="000C679C" w:rsidRPr="0050694F" w:rsidRDefault="006D4D4B" w:rsidP="000C679C">
            <w:pPr>
              <w:ind w:right="-1"/>
              <w:rPr>
                <w:rFonts w:eastAsia="Cambria"/>
                <w:sz w:val="22"/>
                <w:szCs w:val="22"/>
              </w:rPr>
            </w:pPr>
            <w:r>
              <w:rPr>
                <w:rFonts w:eastAsia="Cambria"/>
                <w:sz w:val="22"/>
                <w:szCs w:val="22"/>
              </w:rPr>
              <w:t>Демонтаж/монтаж рулевой колонки в сборе</w:t>
            </w:r>
          </w:p>
        </w:tc>
        <w:tc>
          <w:tcPr>
            <w:tcW w:w="4786" w:type="dxa"/>
          </w:tcPr>
          <w:p w:rsidR="000C679C" w:rsidRPr="0050694F" w:rsidRDefault="006D4D4B" w:rsidP="000C679C">
            <w:pPr>
              <w:ind w:right="-1"/>
              <w:jc w:val="center"/>
              <w:rPr>
                <w:color w:val="000000"/>
                <w:sz w:val="22"/>
                <w:szCs w:val="22"/>
              </w:rPr>
            </w:pPr>
            <w:r>
              <w:rPr>
                <w:color w:val="000000"/>
                <w:sz w:val="22"/>
                <w:szCs w:val="22"/>
              </w:rPr>
              <w:t>2</w:t>
            </w:r>
          </w:p>
        </w:tc>
      </w:tr>
    </w:tbl>
    <w:p w:rsidR="000C679C" w:rsidRPr="0050694F" w:rsidRDefault="006D4D4B" w:rsidP="000C679C">
      <w:pPr>
        <w:spacing w:after="120"/>
        <w:ind w:right="-1"/>
        <w:rPr>
          <w:sz w:val="22"/>
          <w:szCs w:val="22"/>
        </w:rPr>
      </w:pPr>
      <w:r>
        <w:rPr>
          <w:sz w:val="22"/>
          <w:szCs w:val="22"/>
        </w:rPr>
        <w:t>В случае, если выполненные работы не входят в перечень стандартных работ, то стоимость выполнения работ определяется по фактически затраченному времени.</w:t>
      </w:r>
    </w:p>
    <w:p w:rsidR="000C679C" w:rsidRDefault="006D4D4B" w:rsidP="000C679C">
      <w:pPr>
        <w:pBdr>
          <w:top w:val="nil"/>
          <w:left w:val="nil"/>
          <w:bottom w:val="nil"/>
          <w:right w:val="nil"/>
          <w:between w:val="nil"/>
        </w:pBdr>
        <w:shd w:val="clear" w:color="auto" w:fill="FFFFFF"/>
        <w:contextualSpacing/>
        <w:jc w:val="center"/>
        <w:outlineLvl w:val="3"/>
        <w:rPr>
          <w:b/>
          <w:color w:val="000000"/>
          <w:sz w:val="22"/>
          <w:szCs w:val="22"/>
        </w:rPr>
      </w:pPr>
      <w:r>
        <w:rPr>
          <w:b/>
          <w:color w:val="000000"/>
        </w:rPr>
        <w:t xml:space="preserve">Регламент технического обслуживания погрузчиков </w:t>
      </w:r>
      <w:r>
        <w:rPr>
          <w:b/>
          <w:color w:val="000000"/>
          <w:sz w:val="22"/>
          <w:szCs w:val="22"/>
        </w:rPr>
        <w:t>HYSTER RS45-31CH (</w:t>
      </w:r>
      <w:r>
        <w:rPr>
          <w:b/>
          <w:color w:val="000000"/>
          <w:sz w:val="22"/>
          <w:szCs w:val="22"/>
          <w:lang w:val="en-US"/>
        </w:rPr>
        <w:t>A</w:t>
      </w:r>
      <w:r>
        <w:rPr>
          <w:b/>
          <w:color w:val="000000"/>
          <w:sz w:val="22"/>
          <w:szCs w:val="22"/>
        </w:rPr>
        <w:t>-серия)</w:t>
      </w:r>
    </w:p>
    <w:p w:rsidR="000C679C" w:rsidRPr="0050694F" w:rsidRDefault="006D4D4B" w:rsidP="000C679C">
      <w:pPr>
        <w:ind w:right="-1"/>
        <w:rPr>
          <w:sz w:val="22"/>
          <w:szCs w:val="22"/>
        </w:rPr>
      </w:pPr>
      <w:r>
        <w:rPr>
          <w:sz w:val="22"/>
          <w:szCs w:val="22"/>
        </w:rPr>
        <w:t>Объем выполняемых работ подразделяется на действия, производимые через каждые 250, 500, 1000, 2000, 3000, 5000 часов работы.</w:t>
      </w:r>
    </w:p>
    <w:tbl>
      <w:tblPr>
        <w:tblStyle w:val="afff6"/>
        <w:tblW w:w="9952" w:type="dxa"/>
        <w:tblInd w:w="-34" w:type="dxa"/>
        <w:tblLayout w:type="fixed"/>
        <w:tblLook w:val="04A0" w:firstRow="1" w:lastRow="0" w:firstColumn="1" w:lastColumn="0" w:noHBand="0" w:noVBand="1"/>
      </w:tblPr>
      <w:tblGrid>
        <w:gridCol w:w="1163"/>
        <w:gridCol w:w="5954"/>
        <w:gridCol w:w="1417"/>
        <w:gridCol w:w="1418"/>
      </w:tblGrid>
      <w:tr w:rsidR="00A474A8" w:rsidRPr="00FA6416" w:rsidTr="00A474A8">
        <w:tc>
          <w:tcPr>
            <w:tcW w:w="1163" w:type="dxa"/>
          </w:tcPr>
          <w:p w:rsidR="00A474A8" w:rsidRPr="00FA6416" w:rsidRDefault="00A474A8" w:rsidP="000C679C">
            <w:pPr>
              <w:jc w:val="center"/>
              <w:rPr>
                <w:b/>
              </w:rPr>
            </w:pPr>
            <w:r>
              <w:rPr>
                <w:b/>
              </w:rPr>
              <w:t>Вид ТО</w:t>
            </w:r>
          </w:p>
        </w:tc>
        <w:tc>
          <w:tcPr>
            <w:tcW w:w="5954" w:type="dxa"/>
          </w:tcPr>
          <w:p w:rsidR="00A474A8" w:rsidRPr="00FA6416" w:rsidRDefault="00A474A8" w:rsidP="000C679C">
            <w:pPr>
              <w:jc w:val="center"/>
              <w:rPr>
                <w:b/>
              </w:rPr>
            </w:pPr>
            <w:r>
              <w:rPr>
                <w:b/>
              </w:rPr>
              <w:t>Описание</w:t>
            </w:r>
          </w:p>
        </w:tc>
        <w:tc>
          <w:tcPr>
            <w:tcW w:w="1417" w:type="dxa"/>
          </w:tcPr>
          <w:p w:rsidR="00A474A8" w:rsidRPr="00FA6416" w:rsidRDefault="00A474A8" w:rsidP="000C679C">
            <w:pPr>
              <w:jc w:val="center"/>
              <w:rPr>
                <w:b/>
                <w:color w:val="000000"/>
              </w:rPr>
            </w:pPr>
            <w:r>
              <w:rPr>
                <w:b/>
                <w:bCs/>
                <w:color w:val="000000"/>
              </w:rPr>
              <w:t>Норма-час</w:t>
            </w:r>
          </w:p>
        </w:tc>
        <w:tc>
          <w:tcPr>
            <w:tcW w:w="1418" w:type="dxa"/>
          </w:tcPr>
          <w:p w:rsidR="00A474A8" w:rsidRDefault="00A474A8" w:rsidP="000C679C">
            <w:pPr>
              <w:jc w:val="center"/>
              <w:rPr>
                <w:b/>
                <w:bCs/>
                <w:color w:val="000000"/>
              </w:rPr>
            </w:pPr>
            <w:r>
              <w:rPr>
                <w:b/>
                <w:bCs/>
                <w:color w:val="000000"/>
              </w:rPr>
              <w:t>Срок выполнения (дней)</w:t>
            </w:r>
          </w:p>
        </w:tc>
      </w:tr>
      <w:tr w:rsidR="00A474A8" w:rsidRPr="00F063D7" w:rsidTr="00A474A8">
        <w:tc>
          <w:tcPr>
            <w:tcW w:w="7117" w:type="dxa"/>
            <w:gridSpan w:val="2"/>
          </w:tcPr>
          <w:p w:rsidR="00A474A8" w:rsidRPr="00F063D7" w:rsidRDefault="00A474A8" w:rsidP="000C679C">
            <w:pPr>
              <w:jc w:val="center"/>
            </w:pPr>
            <w:r>
              <w:rPr>
                <w:b/>
                <w:bCs/>
                <w:color w:val="000000"/>
              </w:rPr>
              <w:t>Проведение ТО-250</w:t>
            </w:r>
          </w:p>
        </w:tc>
        <w:tc>
          <w:tcPr>
            <w:tcW w:w="1417" w:type="dxa"/>
          </w:tcPr>
          <w:p w:rsidR="00A474A8" w:rsidRPr="00F063D7" w:rsidRDefault="00A474A8" w:rsidP="000C679C">
            <w:pPr>
              <w:jc w:val="center"/>
              <w:rPr>
                <w:b/>
                <w:bCs/>
                <w:color w:val="000000"/>
              </w:rPr>
            </w:pPr>
            <w:r>
              <w:rPr>
                <w:b/>
                <w:bCs/>
                <w:color w:val="000000"/>
              </w:rPr>
              <w:t>12</w:t>
            </w:r>
          </w:p>
        </w:tc>
        <w:tc>
          <w:tcPr>
            <w:tcW w:w="1418" w:type="dxa"/>
          </w:tcPr>
          <w:p w:rsidR="00A474A8" w:rsidRDefault="00A474A8" w:rsidP="000C679C">
            <w:pPr>
              <w:jc w:val="center"/>
              <w:rPr>
                <w:b/>
                <w:bCs/>
                <w:color w:val="000000"/>
              </w:rPr>
            </w:pPr>
            <w:r>
              <w:rPr>
                <w:b/>
                <w:bCs/>
                <w:color w:val="000000"/>
              </w:rPr>
              <w:t>1 (один)</w:t>
            </w:r>
          </w:p>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Заменить масляный фильтр</w:t>
            </w:r>
          </w:p>
          <w:p w:rsidR="00A474A8" w:rsidRPr="00F063D7" w:rsidRDefault="00A474A8" w:rsidP="000C679C">
            <w:r>
              <w:t>Проверить затяжку колесных гаек</w:t>
            </w:r>
          </w:p>
          <w:p w:rsidR="00A474A8" w:rsidRPr="00F063D7" w:rsidRDefault="00A474A8" w:rsidP="000C679C">
            <w:r>
              <w:t>Проверить индикатор сапунов бака гидравлики, заменить сапун при соответствующем сигнале</w:t>
            </w:r>
          </w:p>
          <w:p w:rsidR="00A474A8" w:rsidRPr="00F063D7" w:rsidRDefault="00A474A8" w:rsidP="000C679C">
            <w:r>
              <w:t>Проверить моторный отсек, удалить посторонние предметы</w:t>
            </w:r>
          </w:p>
          <w:p w:rsidR="00A474A8" w:rsidRPr="00F063D7" w:rsidRDefault="00A474A8" w:rsidP="000C679C">
            <w:r>
              <w:t>Проверить наличие и читаемость информационных и предупреждающих табличек</w:t>
            </w:r>
          </w:p>
          <w:p w:rsidR="00A474A8" w:rsidRPr="00F063D7" w:rsidRDefault="00A474A8" w:rsidP="000C679C">
            <w:r>
              <w:t>Проверить отсутствие течи</w:t>
            </w:r>
          </w:p>
          <w:p w:rsidR="00A474A8" w:rsidRPr="00F063D7" w:rsidRDefault="00A474A8" w:rsidP="000C679C">
            <w:r>
              <w:t>Проверить патрубки системы охлаждения</w:t>
            </w:r>
          </w:p>
          <w:p w:rsidR="00A474A8" w:rsidRPr="00F063D7" w:rsidRDefault="00A474A8" w:rsidP="000C679C">
            <w:r>
              <w:t>Проверить радиаторы, очистить решетку</w:t>
            </w:r>
          </w:p>
          <w:p w:rsidR="00A474A8" w:rsidRPr="00F063D7" w:rsidRDefault="00A474A8" w:rsidP="000C679C">
            <w:r>
              <w:t>Проверить систему питания двигателя воздухом</w:t>
            </w:r>
          </w:p>
          <w:p w:rsidR="00A474A8" w:rsidRPr="00F063D7" w:rsidRDefault="00A474A8" w:rsidP="000C679C">
            <w:r>
              <w:t>Проверить состояние и давление накачки шин</w:t>
            </w:r>
          </w:p>
          <w:p w:rsidR="00A474A8" w:rsidRPr="00F063D7" w:rsidRDefault="00A474A8" w:rsidP="000C679C">
            <w:r>
              <w:t>Проверить состояние и натяжение приводных ремней</w:t>
            </w:r>
          </w:p>
          <w:p w:rsidR="00A474A8" w:rsidRPr="00F063D7" w:rsidRDefault="00A474A8" w:rsidP="000C679C">
            <w:r>
              <w:t>Проверить уровень масла в ступицах рулевых колес</w:t>
            </w:r>
          </w:p>
          <w:p w:rsidR="00A474A8" w:rsidRPr="00F063D7" w:rsidRDefault="00A474A8" w:rsidP="000C679C">
            <w:r>
              <w:t>Проверить уровень масла ведущего моста и дифференциала</w:t>
            </w:r>
          </w:p>
          <w:p w:rsidR="00A474A8" w:rsidRPr="00F063D7" w:rsidRDefault="00A474A8" w:rsidP="000C679C">
            <w:r>
              <w:t>Проверить уровень масла гидравлики</w:t>
            </w:r>
          </w:p>
          <w:p w:rsidR="00A474A8" w:rsidRPr="00F063D7" w:rsidRDefault="00A474A8" w:rsidP="000C679C">
            <w:r>
              <w:t>Проверить уровень масла трансмиссии</w:t>
            </w:r>
          </w:p>
          <w:p w:rsidR="00A474A8" w:rsidRPr="00F063D7" w:rsidRDefault="00A474A8" w:rsidP="000C679C">
            <w:r>
              <w:t>Проверить уровень моторного масла</w:t>
            </w:r>
          </w:p>
          <w:p w:rsidR="00A474A8" w:rsidRPr="00F063D7" w:rsidRDefault="00A474A8" w:rsidP="000C679C">
            <w:r>
              <w:t>Проверить уровень охлаждающей жидкости</w:t>
            </w:r>
          </w:p>
          <w:p w:rsidR="00A474A8" w:rsidRPr="00F063D7" w:rsidRDefault="00A474A8" w:rsidP="000C679C">
            <w:r>
              <w:t>Проверить уровень стекло омывающей жидкости</w:t>
            </w:r>
          </w:p>
          <w:p w:rsidR="00A474A8" w:rsidRPr="00F063D7" w:rsidRDefault="00A474A8" w:rsidP="000C679C">
            <w:r>
              <w:t xml:space="preserve">Слить воду </w:t>
            </w:r>
            <w:proofErr w:type="gramStart"/>
            <w:r>
              <w:t>с топливного влаг</w:t>
            </w:r>
            <w:proofErr w:type="gramEnd"/>
            <w:r>
              <w:t xml:space="preserve"> отделителя</w:t>
            </w:r>
          </w:p>
          <w:p w:rsidR="00A474A8" w:rsidRPr="00F063D7" w:rsidRDefault="00A474A8" w:rsidP="000C679C">
            <w:r>
              <w:t>Заменить моторное масло</w:t>
            </w:r>
          </w:p>
          <w:p w:rsidR="00A474A8" w:rsidRPr="00F063D7" w:rsidRDefault="00A474A8" w:rsidP="000C679C">
            <w:r>
              <w:t>Заменить топливные фильтры</w:t>
            </w:r>
          </w:p>
          <w:p w:rsidR="00A474A8" w:rsidRPr="00F063D7" w:rsidRDefault="00A474A8" w:rsidP="000C679C">
            <w:r>
              <w:t>Проверить воздушный фильтр кабины</w:t>
            </w:r>
          </w:p>
          <w:p w:rsidR="00A474A8" w:rsidRPr="00F063D7" w:rsidRDefault="00A474A8" w:rsidP="000C679C">
            <w:r>
              <w:t>Проверить замки спредера</w:t>
            </w:r>
          </w:p>
          <w:p w:rsidR="00A474A8" w:rsidRPr="00F063D7" w:rsidRDefault="00A474A8" w:rsidP="000C679C">
            <w:r>
              <w:t>Проверить износ скользящих поверхностей стрелы</w:t>
            </w:r>
          </w:p>
          <w:p w:rsidR="00A474A8" w:rsidRPr="00F063D7" w:rsidRDefault="00A474A8" w:rsidP="000C679C">
            <w:r>
              <w:t>Проверить подшипники спредера</w:t>
            </w:r>
          </w:p>
          <w:p w:rsidR="00A474A8" w:rsidRPr="00F063D7" w:rsidRDefault="00A474A8" w:rsidP="000C679C">
            <w:r>
              <w:t>Проверить работоспособность системы управления спредером</w:t>
            </w:r>
          </w:p>
          <w:p w:rsidR="00A474A8" w:rsidRPr="00F063D7" w:rsidRDefault="00A474A8" w:rsidP="000C679C">
            <w:r>
              <w:t>Проверить сварные швы рамы, стрелы, спредера</w:t>
            </w:r>
          </w:p>
          <w:p w:rsidR="00A474A8" w:rsidRPr="00F063D7" w:rsidRDefault="00A474A8" w:rsidP="000C679C">
            <w:r>
              <w:t>Проверить систему присутствия оператора</w:t>
            </w:r>
          </w:p>
          <w:p w:rsidR="00A474A8" w:rsidRPr="00F063D7" w:rsidRDefault="00A474A8" w:rsidP="000C679C">
            <w:r>
              <w:lastRenderedPageBreak/>
              <w:t>Проверить состояние и работоспособность парковочного и рабочего тормоза</w:t>
            </w:r>
          </w:p>
          <w:p w:rsidR="00A474A8" w:rsidRPr="00F063D7" w:rsidRDefault="00A474A8" w:rsidP="000C679C">
            <w:r>
              <w:t>Проверить состояние и работоспособность ремня безопасности, полозьев сиденья, рулевой колонки</w:t>
            </w:r>
          </w:p>
          <w:p w:rsidR="00A474A8" w:rsidRPr="00F063D7" w:rsidRDefault="00A474A8" w:rsidP="000C679C">
            <w:r>
              <w:t>Проверить состояние и работоспособность спредера</w:t>
            </w:r>
          </w:p>
          <w:p w:rsidR="00A474A8" w:rsidRPr="00F063D7" w:rsidRDefault="00A474A8" w:rsidP="000C679C">
            <w:r>
              <w:t>Проверить уровень масла в ротаторе спредера</w:t>
            </w:r>
          </w:p>
          <w:p w:rsidR="00A474A8" w:rsidRPr="00F063D7" w:rsidRDefault="00A474A8" w:rsidP="000C679C">
            <w:r>
              <w:t>Смазать крепление гидроцилиндров подъема</w:t>
            </w:r>
          </w:p>
          <w:p w:rsidR="00A474A8" w:rsidRPr="00F063D7" w:rsidRDefault="00A474A8" w:rsidP="000C679C">
            <w:r>
              <w:t>Смазать крепление спредера к стреле</w:t>
            </w:r>
          </w:p>
          <w:p w:rsidR="00A474A8" w:rsidRPr="00F063D7" w:rsidRDefault="00A474A8" w:rsidP="000C679C">
            <w:r>
              <w:t xml:space="preserve">Смазать крепление стрелы к раме </w:t>
            </w:r>
          </w:p>
          <w:p w:rsidR="00A474A8" w:rsidRPr="00F063D7" w:rsidRDefault="00A474A8" w:rsidP="000C679C">
            <w:r>
              <w:t>Смазать подшипники скольжения стрелы</w:t>
            </w:r>
          </w:p>
          <w:p w:rsidR="00A474A8" w:rsidRPr="00F063D7" w:rsidRDefault="00A474A8" w:rsidP="000C679C">
            <w:r>
              <w:t>Смазать скользящие поверхности стрелы</w:t>
            </w:r>
          </w:p>
          <w:p w:rsidR="00A474A8" w:rsidRPr="00F063D7" w:rsidRDefault="00A474A8" w:rsidP="000C679C">
            <w:r>
              <w:t xml:space="preserve">Смазать элементы рулевого моста </w:t>
            </w:r>
          </w:p>
          <w:p w:rsidR="00A474A8" w:rsidRPr="00F063D7" w:rsidRDefault="00A474A8" w:rsidP="000C679C">
            <w:r>
              <w:t>Смазать элементы спредера</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 xml:space="preserve">Масло моторное </w:t>
            </w:r>
          </w:p>
          <w:p w:rsidR="00A474A8" w:rsidRPr="00F063D7" w:rsidRDefault="00A474A8" w:rsidP="000C679C">
            <w:r>
              <w:t xml:space="preserve">Очиститель тормозов </w:t>
            </w:r>
          </w:p>
          <w:p w:rsidR="00A474A8" w:rsidRPr="00F063D7" w:rsidRDefault="00A474A8" w:rsidP="000C679C">
            <w:r>
              <w:t xml:space="preserve">Смазка </w:t>
            </w:r>
            <w:proofErr w:type="spellStart"/>
            <w:r>
              <w:t>молибденсульфидная</w:t>
            </w:r>
            <w:proofErr w:type="spellEnd"/>
          </w:p>
          <w:p w:rsidR="00A474A8" w:rsidRPr="00F063D7" w:rsidRDefault="00A474A8" w:rsidP="000C679C">
            <w:r>
              <w:t xml:space="preserve">Смазка цепи </w:t>
            </w:r>
          </w:p>
          <w:p w:rsidR="00A474A8" w:rsidRPr="00F063D7" w:rsidRDefault="00A474A8" w:rsidP="000C679C">
            <w:r>
              <w:t>Фильтр масляный двигателя</w:t>
            </w:r>
          </w:p>
          <w:p w:rsidR="00A474A8" w:rsidRPr="00F063D7" w:rsidRDefault="00A474A8" w:rsidP="000C679C">
            <w:r>
              <w:t>Фильтр топливный</w:t>
            </w:r>
          </w:p>
          <w:p w:rsidR="00A474A8" w:rsidRPr="00F063D7" w:rsidRDefault="00A474A8" w:rsidP="000C679C">
            <w:r>
              <w:t>Фильтр топливный сепаратор</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ТО-500</w:t>
            </w:r>
          </w:p>
        </w:tc>
        <w:tc>
          <w:tcPr>
            <w:tcW w:w="1417" w:type="dxa"/>
          </w:tcPr>
          <w:p w:rsidR="00A474A8" w:rsidRPr="00F063D7" w:rsidRDefault="00A474A8" w:rsidP="000C679C">
            <w:pPr>
              <w:jc w:val="center"/>
              <w:rPr>
                <w:b/>
                <w:bCs/>
                <w:color w:val="000000"/>
              </w:rPr>
            </w:pPr>
            <w:r>
              <w:rPr>
                <w:b/>
                <w:bCs/>
                <w:color w:val="000000"/>
              </w:rPr>
              <w:t>18</w:t>
            </w:r>
          </w:p>
        </w:tc>
        <w:tc>
          <w:tcPr>
            <w:tcW w:w="1418" w:type="dxa"/>
          </w:tcPr>
          <w:p w:rsidR="00A474A8" w:rsidRDefault="00A474A8" w:rsidP="000C679C">
            <w:pPr>
              <w:jc w:val="center"/>
              <w:rPr>
                <w:b/>
                <w:bCs/>
                <w:color w:val="000000"/>
              </w:rPr>
            </w:pPr>
            <w:r>
              <w:rPr>
                <w:b/>
                <w:bCs/>
                <w:color w:val="000000"/>
              </w:rPr>
              <w:t>1 (один)</w:t>
            </w:r>
          </w:p>
        </w:tc>
      </w:tr>
      <w:tr w:rsidR="00A474A8" w:rsidRPr="00F063D7" w:rsidTr="00A474A8">
        <w:tc>
          <w:tcPr>
            <w:tcW w:w="1163" w:type="dxa"/>
          </w:tcPr>
          <w:p w:rsidR="00A474A8" w:rsidRPr="00F063D7" w:rsidRDefault="00A474A8" w:rsidP="000C679C">
            <w:r>
              <w:rPr>
                <w:b/>
                <w:bCs/>
                <w:color w:val="000000"/>
              </w:rPr>
              <w:t>ТО-250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 xml:space="preserve">Заменить внешний воздушный фильтр </w:t>
            </w:r>
          </w:p>
          <w:p w:rsidR="00A474A8" w:rsidRPr="00F063D7" w:rsidRDefault="00A474A8" w:rsidP="000C679C">
            <w:r>
              <w:t>Заменить масло трансмиссии</w:t>
            </w:r>
          </w:p>
          <w:p w:rsidR="00A474A8" w:rsidRPr="00F063D7" w:rsidRDefault="00A474A8" w:rsidP="000C679C">
            <w:r>
              <w:t>Заменить фильтр тормозной системы</w:t>
            </w:r>
          </w:p>
          <w:p w:rsidR="00A474A8" w:rsidRPr="00F063D7" w:rsidRDefault="00A474A8" w:rsidP="000C679C">
            <w:r>
              <w:t>Заменить фильтры трансмиссии</w:t>
            </w:r>
          </w:p>
          <w:p w:rsidR="00A474A8" w:rsidRPr="00F063D7" w:rsidRDefault="00A474A8" w:rsidP="000C679C">
            <w:r>
              <w:t>Проверить вкладыши скольжения стрелы</w:t>
            </w:r>
          </w:p>
          <w:p w:rsidR="00A474A8" w:rsidRPr="00F063D7" w:rsidRDefault="00A474A8" w:rsidP="000C679C">
            <w:r>
              <w:t>Проверить качество охлаждающей жидкости</w:t>
            </w:r>
          </w:p>
          <w:p w:rsidR="00A474A8" w:rsidRPr="00F063D7" w:rsidRDefault="00A474A8" w:rsidP="000C679C">
            <w:r>
              <w:t>Проверить состояние сапуна бака гидравлики</w:t>
            </w:r>
          </w:p>
          <w:p w:rsidR="00A474A8" w:rsidRPr="00F063D7" w:rsidRDefault="00A474A8" w:rsidP="000C679C">
            <w:r>
              <w:t>Смазать вкладыши цилиндра раздвижения спредера</w:t>
            </w:r>
          </w:p>
          <w:p w:rsidR="00A474A8" w:rsidRPr="00F063D7" w:rsidRDefault="00A474A8" w:rsidP="000C679C">
            <w:r>
              <w:t>Смазать петли дверей кабины</w:t>
            </w:r>
          </w:p>
          <w:p w:rsidR="00A474A8" w:rsidRPr="00F063D7" w:rsidRDefault="00A474A8" w:rsidP="000C679C">
            <w:r>
              <w:t>Смазать фитинги приводного вала</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Масло трансмиссионное</w:t>
            </w:r>
          </w:p>
          <w:p w:rsidR="00A474A8" w:rsidRPr="00F063D7" w:rsidRDefault="00A474A8" w:rsidP="000C679C">
            <w:r>
              <w:t xml:space="preserve">Смазка </w:t>
            </w:r>
            <w:proofErr w:type="spellStart"/>
            <w:r>
              <w:t>молибденсульфидная</w:t>
            </w:r>
            <w:proofErr w:type="spellEnd"/>
            <w:r>
              <w:t xml:space="preserve"> </w:t>
            </w:r>
          </w:p>
          <w:p w:rsidR="00A474A8" w:rsidRPr="00F063D7" w:rsidRDefault="00A474A8" w:rsidP="000C679C">
            <w:r>
              <w:t>Фильтр воздушный внешний</w:t>
            </w:r>
          </w:p>
          <w:p w:rsidR="00A474A8" w:rsidRPr="00F063D7" w:rsidRDefault="00A474A8" w:rsidP="000C679C">
            <w:r>
              <w:t>Фильтр масляный гидравлики, возвратный</w:t>
            </w:r>
          </w:p>
          <w:p w:rsidR="00A474A8" w:rsidRPr="00F063D7" w:rsidRDefault="00A474A8" w:rsidP="000C679C">
            <w:r>
              <w:t>Фильтр масляный трансмиссии</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ТО-1000</w:t>
            </w:r>
          </w:p>
        </w:tc>
        <w:tc>
          <w:tcPr>
            <w:tcW w:w="1417" w:type="dxa"/>
          </w:tcPr>
          <w:p w:rsidR="00A474A8" w:rsidRPr="00F063D7" w:rsidRDefault="00A474A8" w:rsidP="000C679C">
            <w:pPr>
              <w:jc w:val="center"/>
              <w:rPr>
                <w:b/>
                <w:bCs/>
                <w:color w:val="000000"/>
              </w:rPr>
            </w:pPr>
            <w:r>
              <w:rPr>
                <w:b/>
                <w:bCs/>
                <w:color w:val="000000"/>
              </w:rPr>
              <w:t>24</w:t>
            </w:r>
          </w:p>
        </w:tc>
        <w:tc>
          <w:tcPr>
            <w:tcW w:w="1418" w:type="dxa"/>
          </w:tcPr>
          <w:p w:rsidR="00A474A8" w:rsidRDefault="00A474A8" w:rsidP="000C679C">
            <w:pPr>
              <w:jc w:val="center"/>
              <w:rPr>
                <w:b/>
                <w:bCs/>
                <w:color w:val="000000"/>
              </w:rPr>
            </w:pPr>
            <w:r>
              <w:rPr>
                <w:b/>
                <w:bCs/>
                <w:color w:val="000000"/>
              </w:rPr>
              <w:t>2 (два)</w:t>
            </w:r>
          </w:p>
        </w:tc>
      </w:tr>
      <w:tr w:rsidR="00A474A8" w:rsidRPr="00F063D7" w:rsidTr="00A474A8">
        <w:tc>
          <w:tcPr>
            <w:tcW w:w="1163" w:type="dxa"/>
          </w:tcPr>
          <w:p w:rsidR="00A474A8" w:rsidRPr="00F063D7" w:rsidRDefault="00A474A8" w:rsidP="000C679C">
            <w:r>
              <w:rPr>
                <w:b/>
                <w:bCs/>
                <w:color w:val="000000"/>
              </w:rPr>
              <w:t>ТО-500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Заменить масло в ротаторе спредера</w:t>
            </w:r>
          </w:p>
          <w:p w:rsidR="00A474A8" w:rsidRPr="00F063D7" w:rsidRDefault="00A474A8" w:rsidP="000C679C">
            <w:r>
              <w:t xml:space="preserve">Заменить внутренний воздушный фильтр </w:t>
            </w:r>
          </w:p>
          <w:p w:rsidR="00A474A8" w:rsidRPr="00F063D7" w:rsidRDefault="00A474A8" w:rsidP="000C679C">
            <w:r>
              <w:t xml:space="preserve">Заменить ремень и </w:t>
            </w:r>
            <w:proofErr w:type="spellStart"/>
            <w:r>
              <w:t>натяжитель</w:t>
            </w:r>
            <w:proofErr w:type="spellEnd"/>
            <w:r>
              <w:t xml:space="preserve"> генератора</w:t>
            </w:r>
          </w:p>
          <w:p w:rsidR="00A474A8" w:rsidRPr="00F063D7" w:rsidRDefault="00A474A8" w:rsidP="000C679C">
            <w:r>
              <w:t>Произвести калибровку муфты трансмиссии</w:t>
            </w:r>
          </w:p>
          <w:p w:rsidR="00A474A8" w:rsidRPr="00F063D7" w:rsidRDefault="00A474A8" w:rsidP="000C679C">
            <w:r>
              <w:t>Проверить регулировку сенсора педали медленного хода</w:t>
            </w:r>
          </w:p>
          <w:p w:rsidR="00A474A8" w:rsidRPr="00F063D7" w:rsidRDefault="00A474A8" w:rsidP="000C679C">
            <w:r>
              <w:t>Проверить подушки двигателя</w:t>
            </w:r>
          </w:p>
          <w:p w:rsidR="00A474A8" w:rsidRPr="00F063D7" w:rsidRDefault="00A474A8" w:rsidP="000C679C">
            <w:r>
              <w:t>Проверить давление аккумулятора тормозной системы</w:t>
            </w:r>
          </w:p>
          <w:p w:rsidR="00A474A8" w:rsidRPr="00F063D7" w:rsidRDefault="00A474A8" w:rsidP="000C679C">
            <w:r>
              <w:t>Проверить износ тормозной системы</w:t>
            </w:r>
          </w:p>
          <w:p w:rsidR="00A474A8" w:rsidRPr="00F063D7" w:rsidRDefault="00A474A8" w:rsidP="000C679C">
            <w:r>
              <w:t>Смазать приводной вал</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Масло трансмиссионное</w:t>
            </w:r>
          </w:p>
          <w:p w:rsidR="00A474A8" w:rsidRPr="00F063D7" w:rsidRDefault="00A474A8" w:rsidP="000C679C">
            <w:pPr>
              <w:rPr>
                <w:color w:val="000000"/>
              </w:rPr>
            </w:pPr>
            <w:proofErr w:type="spellStart"/>
            <w:r>
              <w:rPr>
                <w:color w:val="000000"/>
              </w:rPr>
              <w:t>Натяжитель</w:t>
            </w:r>
            <w:proofErr w:type="spellEnd"/>
            <w:r>
              <w:rPr>
                <w:color w:val="000000"/>
              </w:rPr>
              <w:t xml:space="preserve"> ремня генератора</w:t>
            </w:r>
          </w:p>
          <w:p w:rsidR="00A474A8" w:rsidRPr="00F063D7" w:rsidRDefault="00A474A8" w:rsidP="000C679C">
            <w:r>
              <w:lastRenderedPageBreak/>
              <w:t>Ремень генератора</w:t>
            </w:r>
          </w:p>
          <w:p w:rsidR="00A474A8" w:rsidRPr="00F063D7" w:rsidRDefault="00A474A8" w:rsidP="000C679C">
            <w:r>
              <w:t xml:space="preserve">Смазка </w:t>
            </w:r>
            <w:proofErr w:type="spellStart"/>
            <w:r>
              <w:t>молибденсульфидная</w:t>
            </w:r>
            <w:proofErr w:type="spellEnd"/>
            <w:r>
              <w:t xml:space="preserve"> </w:t>
            </w:r>
          </w:p>
          <w:p w:rsidR="00A474A8" w:rsidRPr="00F063D7" w:rsidRDefault="00A474A8" w:rsidP="000C679C">
            <w:pPr>
              <w:rPr>
                <w:color w:val="000000"/>
              </w:rPr>
            </w:pPr>
            <w:r>
              <w:t>Фильтр воздушный внутренний</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ТО-2000</w:t>
            </w:r>
          </w:p>
        </w:tc>
        <w:tc>
          <w:tcPr>
            <w:tcW w:w="1417" w:type="dxa"/>
          </w:tcPr>
          <w:p w:rsidR="00A474A8" w:rsidRPr="00F063D7" w:rsidRDefault="00A474A8" w:rsidP="000C679C">
            <w:pPr>
              <w:jc w:val="center"/>
              <w:rPr>
                <w:b/>
                <w:bCs/>
                <w:color w:val="000000"/>
              </w:rPr>
            </w:pPr>
            <w:r>
              <w:rPr>
                <w:b/>
                <w:bCs/>
                <w:color w:val="000000"/>
              </w:rPr>
              <w:t>26</w:t>
            </w:r>
          </w:p>
        </w:tc>
        <w:tc>
          <w:tcPr>
            <w:tcW w:w="1418" w:type="dxa"/>
          </w:tcPr>
          <w:p w:rsidR="00A474A8" w:rsidRDefault="00A474A8" w:rsidP="000C679C">
            <w:pPr>
              <w:jc w:val="center"/>
              <w:rPr>
                <w:b/>
                <w:bCs/>
                <w:color w:val="000000"/>
              </w:rPr>
            </w:pPr>
            <w:r>
              <w:rPr>
                <w:b/>
                <w:bCs/>
                <w:color w:val="000000"/>
              </w:rPr>
              <w:t>2 (два)</w:t>
            </w:r>
          </w:p>
        </w:tc>
      </w:tr>
      <w:tr w:rsidR="00A474A8" w:rsidRPr="00F063D7" w:rsidTr="00A474A8">
        <w:tc>
          <w:tcPr>
            <w:tcW w:w="1163" w:type="dxa"/>
          </w:tcPr>
          <w:p w:rsidR="00A474A8" w:rsidRPr="00F063D7" w:rsidRDefault="00A474A8" w:rsidP="000C679C">
            <w:r>
              <w:rPr>
                <w:b/>
                <w:bCs/>
                <w:color w:val="000000"/>
              </w:rPr>
              <w:t>ТО-1000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Заменить масло ступиц рулевых колес</w:t>
            </w:r>
          </w:p>
          <w:p w:rsidR="00A474A8" w:rsidRPr="00F063D7" w:rsidRDefault="00A474A8" w:rsidP="000C679C">
            <w:r>
              <w:t>Заменить масло дифференциала</w:t>
            </w:r>
          </w:p>
          <w:p w:rsidR="00A474A8" w:rsidRPr="00F063D7" w:rsidRDefault="00A474A8" w:rsidP="000C679C">
            <w:r>
              <w:t>Заменить масло ступиц ведущих колес</w:t>
            </w:r>
          </w:p>
          <w:p w:rsidR="00A474A8" w:rsidRPr="00F063D7" w:rsidRDefault="00A474A8" w:rsidP="000C679C">
            <w:r>
              <w:t xml:space="preserve">Заменить салонный фильтр </w:t>
            </w:r>
          </w:p>
          <w:p w:rsidR="00A474A8" w:rsidRPr="00F063D7" w:rsidRDefault="00A474A8" w:rsidP="000C679C">
            <w:r>
              <w:t>Проверить крепление подшипников колесных ступиц</w:t>
            </w:r>
          </w:p>
          <w:p w:rsidR="00A474A8" w:rsidRPr="00F063D7" w:rsidRDefault="00A474A8" w:rsidP="000C679C">
            <w:r>
              <w:t>Проверить крепление двигателя и трансмиссии</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 xml:space="preserve">Масло трансмиссионное </w:t>
            </w:r>
          </w:p>
          <w:p w:rsidR="00A474A8" w:rsidRPr="00F063D7" w:rsidRDefault="00A474A8" w:rsidP="000C679C">
            <w:r>
              <w:t>Фильтр салонный</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ТО-3000</w:t>
            </w:r>
          </w:p>
        </w:tc>
        <w:tc>
          <w:tcPr>
            <w:tcW w:w="1417" w:type="dxa"/>
          </w:tcPr>
          <w:p w:rsidR="00A474A8" w:rsidRPr="00F063D7" w:rsidRDefault="00A474A8" w:rsidP="000C679C">
            <w:pPr>
              <w:jc w:val="center"/>
              <w:rPr>
                <w:b/>
                <w:bCs/>
                <w:color w:val="000000"/>
              </w:rPr>
            </w:pPr>
            <w:r>
              <w:rPr>
                <w:b/>
                <w:bCs/>
                <w:color w:val="000000"/>
              </w:rPr>
              <w:t>38</w:t>
            </w:r>
          </w:p>
        </w:tc>
        <w:tc>
          <w:tcPr>
            <w:tcW w:w="1418" w:type="dxa"/>
          </w:tcPr>
          <w:p w:rsidR="00A474A8" w:rsidRDefault="00A474A8" w:rsidP="000C679C">
            <w:pPr>
              <w:jc w:val="center"/>
              <w:rPr>
                <w:b/>
                <w:bCs/>
                <w:color w:val="000000"/>
              </w:rPr>
            </w:pPr>
            <w:r>
              <w:rPr>
                <w:b/>
                <w:bCs/>
                <w:color w:val="000000"/>
              </w:rPr>
              <w:t>3 (три)</w:t>
            </w:r>
          </w:p>
        </w:tc>
      </w:tr>
      <w:tr w:rsidR="00A474A8" w:rsidRPr="00F063D7" w:rsidTr="00A474A8">
        <w:tc>
          <w:tcPr>
            <w:tcW w:w="1163" w:type="dxa"/>
          </w:tcPr>
          <w:p w:rsidR="00A474A8" w:rsidRPr="00F063D7" w:rsidRDefault="00A474A8" w:rsidP="000C679C">
            <w:r>
              <w:rPr>
                <w:b/>
                <w:bCs/>
                <w:color w:val="000000"/>
              </w:rPr>
              <w:t>ТО-1000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Заменить возвратные фильтры гидравлики</w:t>
            </w:r>
          </w:p>
          <w:p w:rsidR="00A474A8" w:rsidRPr="00F063D7" w:rsidRDefault="00A474A8" w:rsidP="000C679C">
            <w:r>
              <w:t>Заменить всасывающие фильтры гидравлики</w:t>
            </w:r>
          </w:p>
          <w:p w:rsidR="00A474A8" w:rsidRPr="00F063D7" w:rsidRDefault="00A474A8" w:rsidP="000C679C">
            <w:r>
              <w:t xml:space="preserve">Заменить фильтр сапуна </w:t>
            </w:r>
            <w:proofErr w:type="spellStart"/>
            <w:r>
              <w:t>гидробака</w:t>
            </w:r>
            <w:proofErr w:type="spellEnd"/>
          </w:p>
          <w:p w:rsidR="00A474A8" w:rsidRPr="00F063D7" w:rsidRDefault="00A474A8" w:rsidP="000C679C">
            <w:r>
              <w:t>Заменить масло гидравлики</w:t>
            </w:r>
          </w:p>
          <w:p w:rsidR="00A474A8" w:rsidRDefault="00A474A8" w:rsidP="000C679C">
            <w:r>
              <w:t>Заменить охлаждающую жидкость</w:t>
            </w:r>
          </w:p>
          <w:p w:rsidR="00A474A8" w:rsidRPr="00F063D7" w:rsidRDefault="00A474A8" w:rsidP="000C679C">
            <w:r>
              <w:t>Заменить  фильтр системы охлаждения</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t>Антифриз</w:t>
            </w:r>
          </w:p>
          <w:p w:rsidR="00A474A8" w:rsidRPr="00F063D7" w:rsidRDefault="00A474A8" w:rsidP="000C679C">
            <w:r>
              <w:t xml:space="preserve">Масло трансмиссионное </w:t>
            </w:r>
          </w:p>
          <w:p w:rsidR="00A474A8" w:rsidRDefault="00A474A8" w:rsidP="000C679C">
            <w:r>
              <w:t>Очиститель тормозов</w:t>
            </w:r>
          </w:p>
          <w:p w:rsidR="00A474A8" w:rsidRPr="00352626" w:rsidRDefault="00A474A8" w:rsidP="000C679C">
            <w:r>
              <w:t>Фильтр системы охлаждения</w:t>
            </w:r>
          </w:p>
          <w:p w:rsidR="00A474A8" w:rsidRPr="00F063D7" w:rsidRDefault="00A474A8" w:rsidP="000C679C">
            <w:r>
              <w:t xml:space="preserve">Фильтр масляный гидравлики, возвратный </w:t>
            </w:r>
          </w:p>
          <w:p w:rsidR="00A474A8" w:rsidRPr="00F063D7" w:rsidRDefault="00A474A8" w:rsidP="000C679C">
            <w:r>
              <w:t>Фильтр масляный гидравлики, всасывающий</w:t>
            </w:r>
          </w:p>
          <w:p w:rsidR="00A474A8" w:rsidRPr="00F063D7" w:rsidRDefault="00A474A8" w:rsidP="000C679C">
            <w:r>
              <w:t xml:space="preserve">Фильтр сапуна </w:t>
            </w:r>
            <w:proofErr w:type="spellStart"/>
            <w:r>
              <w:t>гидробака</w:t>
            </w:r>
            <w:proofErr w:type="spellEnd"/>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7117" w:type="dxa"/>
            <w:gridSpan w:val="2"/>
          </w:tcPr>
          <w:p w:rsidR="00A474A8" w:rsidRPr="00F063D7" w:rsidRDefault="00A474A8" w:rsidP="000C679C">
            <w:pPr>
              <w:jc w:val="center"/>
            </w:pPr>
            <w:r>
              <w:rPr>
                <w:b/>
                <w:bCs/>
                <w:color w:val="000000"/>
              </w:rPr>
              <w:t>Проведение ТО-5000</w:t>
            </w:r>
          </w:p>
        </w:tc>
        <w:tc>
          <w:tcPr>
            <w:tcW w:w="1417" w:type="dxa"/>
          </w:tcPr>
          <w:p w:rsidR="00A474A8" w:rsidRPr="00F063D7" w:rsidRDefault="00A474A8" w:rsidP="000C679C">
            <w:pPr>
              <w:jc w:val="center"/>
              <w:rPr>
                <w:b/>
                <w:bCs/>
                <w:color w:val="000000"/>
              </w:rPr>
            </w:pPr>
            <w:r>
              <w:rPr>
                <w:b/>
                <w:bCs/>
                <w:color w:val="000000"/>
              </w:rPr>
              <w:t>48</w:t>
            </w:r>
          </w:p>
        </w:tc>
        <w:tc>
          <w:tcPr>
            <w:tcW w:w="1418" w:type="dxa"/>
          </w:tcPr>
          <w:p w:rsidR="00A474A8" w:rsidRDefault="00A474A8" w:rsidP="000C679C">
            <w:pPr>
              <w:jc w:val="center"/>
              <w:rPr>
                <w:b/>
                <w:bCs/>
                <w:color w:val="000000"/>
              </w:rPr>
            </w:pPr>
            <w:r>
              <w:rPr>
                <w:b/>
                <w:bCs/>
                <w:color w:val="000000"/>
              </w:rPr>
              <w:t>3 (три)</w:t>
            </w:r>
          </w:p>
        </w:tc>
      </w:tr>
      <w:tr w:rsidR="00A474A8" w:rsidRPr="00F063D7" w:rsidTr="00A474A8">
        <w:tc>
          <w:tcPr>
            <w:tcW w:w="1163" w:type="dxa"/>
          </w:tcPr>
          <w:p w:rsidR="00A474A8" w:rsidRPr="00F063D7" w:rsidRDefault="00A474A8" w:rsidP="000C679C">
            <w:r>
              <w:rPr>
                <w:b/>
                <w:bCs/>
                <w:color w:val="000000"/>
              </w:rPr>
              <w:t>ТО-1000</w:t>
            </w:r>
          </w:p>
        </w:tc>
        <w:tc>
          <w:tcPr>
            <w:tcW w:w="5954" w:type="dxa"/>
          </w:tcPr>
          <w:p w:rsidR="00A474A8" w:rsidRPr="00F063D7" w:rsidRDefault="00A474A8" w:rsidP="000C679C"/>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Работы:</w:t>
            </w:r>
          </w:p>
        </w:tc>
        <w:tc>
          <w:tcPr>
            <w:tcW w:w="5954" w:type="dxa"/>
          </w:tcPr>
          <w:p w:rsidR="00A474A8" w:rsidRPr="00F063D7" w:rsidRDefault="00A474A8" w:rsidP="000C679C">
            <w:r>
              <w:t>Проверить регулировку клапанов двигателя</w:t>
            </w:r>
          </w:p>
          <w:p w:rsidR="00A474A8" w:rsidRPr="00F063D7" w:rsidRDefault="00A474A8" w:rsidP="000C679C">
            <w:r>
              <w:t>Заменить замки спредера</w:t>
            </w:r>
          </w:p>
        </w:tc>
        <w:tc>
          <w:tcPr>
            <w:tcW w:w="1417" w:type="dxa"/>
          </w:tcPr>
          <w:p w:rsidR="00A474A8" w:rsidRPr="00F063D7" w:rsidRDefault="00A474A8" w:rsidP="000C679C"/>
        </w:tc>
        <w:tc>
          <w:tcPr>
            <w:tcW w:w="1418" w:type="dxa"/>
          </w:tcPr>
          <w:p w:rsidR="00A474A8" w:rsidRPr="00F063D7" w:rsidRDefault="00A474A8" w:rsidP="000C679C"/>
        </w:tc>
      </w:tr>
      <w:tr w:rsidR="00A474A8" w:rsidRPr="00F063D7" w:rsidTr="00A474A8">
        <w:tc>
          <w:tcPr>
            <w:tcW w:w="1163" w:type="dxa"/>
          </w:tcPr>
          <w:p w:rsidR="00A474A8" w:rsidRPr="00F063D7" w:rsidRDefault="00A474A8" w:rsidP="000C679C">
            <w:r>
              <w:t>Материалы:</w:t>
            </w:r>
          </w:p>
        </w:tc>
        <w:tc>
          <w:tcPr>
            <w:tcW w:w="5954" w:type="dxa"/>
          </w:tcPr>
          <w:p w:rsidR="00A474A8" w:rsidRPr="00F063D7" w:rsidRDefault="00A474A8" w:rsidP="000C679C">
            <w:r>
              <w:rPr>
                <w:color w:val="000000"/>
              </w:rPr>
              <w:t>Замки спредера</w:t>
            </w:r>
          </w:p>
          <w:p w:rsidR="00A474A8" w:rsidRPr="00F063D7" w:rsidRDefault="00A474A8" w:rsidP="000C679C">
            <w:r>
              <w:t xml:space="preserve">Смазка </w:t>
            </w:r>
            <w:proofErr w:type="spellStart"/>
            <w:r>
              <w:t>молибденсульфидная</w:t>
            </w:r>
            <w:proofErr w:type="spellEnd"/>
            <w:r>
              <w:t xml:space="preserve"> </w:t>
            </w:r>
          </w:p>
        </w:tc>
        <w:tc>
          <w:tcPr>
            <w:tcW w:w="1417" w:type="dxa"/>
          </w:tcPr>
          <w:p w:rsidR="00A474A8" w:rsidRPr="00F063D7" w:rsidRDefault="00A474A8" w:rsidP="000C679C">
            <w:pPr>
              <w:rPr>
                <w:color w:val="000000"/>
              </w:rPr>
            </w:pPr>
          </w:p>
        </w:tc>
        <w:tc>
          <w:tcPr>
            <w:tcW w:w="1418" w:type="dxa"/>
          </w:tcPr>
          <w:p w:rsidR="00A474A8" w:rsidRPr="00F063D7" w:rsidRDefault="00A474A8" w:rsidP="000C679C">
            <w:pPr>
              <w:rPr>
                <w:color w:val="000000"/>
              </w:rPr>
            </w:pPr>
          </w:p>
        </w:tc>
      </w:tr>
    </w:tbl>
    <w:p w:rsidR="000C679C" w:rsidRPr="00C32724" w:rsidRDefault="006D4D4B" w:rsidP="000C679C">
      <w:pPr>
        <w:shd w:val="clear" w:color="auto" w:fill="FFFFFF"/>
        <w:spacing w:before="240" w:after="240"/>
        <w:contextualSpacing/>
        <w:jc w:val="center"/>
        <w:outlineLvl w:val="3"/>
        <w:rPr>
          <w:b/>
        </w:rPr>
      </w:pPr>
      <w:r>
        <w:rPr>
          <w:b/>
        </w:rPr>
        <w:t>Регламент по текущему ремонту</w:t>
      </w:r>
    </w:p>
    <w:p w:rsidR="000C679C" w:rsidRPr="00C32724" w:rsidRDefault="006D4D4B" w:rsidP="000C679C">
      <w:pPr>
        <w:pBdr>
          <w:top w:val="nil"/>
          <w:left w:val="nil"/>
          <w:bottom w:val="nil"/>
          <w:right w:val="nil"/>
          <w:between w:val="nil"/>
        </w:pBdr>
        <w:ind w:firstLine="567"/>
        <w:contextualSpacing/>
        <w:jc w:val="center"/>
        <w:rPr>
          <w:b/>
        </w:rPr>
      </w:pPr>
      <w:r>
        <w:rPr>
          <w:b/>
        </w:rPr>
        <w:t xml:space="preserve">контейнерных перегружателей </w:t>
      </w:r>
      <w:r>
        <w:rPr>
          <w:b/>
          <w:color w:val="000000"/>
          <w:sz w:val="22"/>
          <w:szCs w:val="22"/>
        </w:rPr>
        <w:t>HYSTER RS45-31CH (</w:t>
      </w:r>
      <w:r>
        <w:rPr>
          <w:b/>
          <w:color w:val="000000"/>
          <w:sz w:val="22"/>
          <w:szCs w:val="22"/>
          <w:lang w:val="en-US"/>
        </w:rPr>
        <w:t>A</w:t>
      </w:r>
      <w:r>
        <w:rPr>
          <w:b/>
          <w:color w:val="000000"/>
          <w:sz w:val="22"/>
          <w:szCs w:val="22"/>
        </w:rPr>
        <w:t>-серия)</w:t>
      </w:r>
    </w:p>
    <w:p w:rsidR="000C679C" w:rsidRPr="0050694F" w:rsidRDefault="006D4D4B" w:rsidP="000C679C">
      <w:pPr>
        <w:widowControl w:val="0"/>
        <w:pBdr>
          <w:top w:val="nil"/>
          <w:left w:val="nil"/>
          <w:bottom w:val="nil"/>
          <w:right w:val="nil"/>
          <w:between w:val="nil"/>
        </w:pBdr>
        <w:ind w:right="-1"/>
        <w:jc w:val="center"/>
        <w:rPr>
          <w:b/>
          <w:color w:val="000000"/>
          <w:sz w:val="22"/>
          <w:szCs w:val="22"/>
        </w:rPr>
      </w:pPr>
      <w:r>
        <w:rPr>
          <w:b/>
          <w:color w:val="000000"/>
          <w:sz w:val="22"/>
          <w:szCs w:val="22"/>
        </w:rPr>
        <w:t xml:space="preserve">Нормативы стандартных работ по текущему ремонту </w:t>
      </w:r>
    </w:p>
    <w:p w:rsidR="000C679C" w:rsidRPr="00C32724" w:rsidRDefault="006D4D4B" w:rsidP="000C679C">
      <w:pPr>
        <w:pBdr>
          <w:top w:val="nil"/>
          <w:left w:val="nil"/>
          <w:bottom w:val="nil"/>
          <w:right w:val="nil"/>
          <w:between w:val="nil"/>
        </w:pBdr>
        <w:contextualSpacing/>
        <w:rPr>
          <w:color w:val="000000"/>
        </w:rPr>
      </w:pPr>
      <w:r>
        <w:rPr>
          <w:color w:val="000000"/>
        </w:rPr>
        <w:t xml:space="preserve">Нормативы разработаны для расчета трудозатрат при выполнении работ по ремонту, диагностике и техническому обслуживанию </w:t>
      </w:r>
      <w:proofErr w:type="spellStart"/>
      <w:r>
        <w:rPr>
          <w:color w:val="000000"/>
        </w:rPr>
        <w:t>ричстакеров</w:t>
      </w:r>
      <w:proofErr w:type="spellEnd"/>
      <w:r>
        <w:rPr>
          <w:color w:val="000000"/>
        </w:rPr>
        <w:t>.</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0C679C" w:rsidRPr="00C32724" w:rsidTr="000C679C">
        <w:trPr>
          <w:trHeight w:val="510"/>
        </w:trPr>
        <w:tc>
          <w:tcPr>
            <w:tcW w:w="8613" w:type="dxa"/>
            <w:tcBorders>
              <w:top w:val="single" w:sz="4" w:space="0" w:color="000000"/>
              <w:left w:val="single" w:sz="4" w:space="0" w:color="000000"/>
              <w:bottom w:val="single" w:sz="4" w:space="0" w:color="000000"/>
              <w:right w:val="single" w:sz="4" w:space="0" w:color="000000"/>
            </w:tcBorders>
          </w:tcPr>
          <w:p w:rsidR="000C679C" w:rsidRPr="00C32724" w:rsidRDefault="006D4D4B" w:rsidP="000C679C">
            <w:pPr>
              <w:pBdr>
                <w:top w:val="nil"/>
                <w:left w:val="nil"/>
                <w:bottom w:val="nil"/>
                <w:right w:val="nil"/>
                <w:between w:val="nil"/>
              </w:pBdr>
              <w:contextualSpacing/>
              <w:jc w:val="center"/>
              <w:rPr>
                <w:b/>
                <w:color w:val="000000"/>
              </w:rPr>
            </w:pPr>
            <w:r>
              <w:rPr>
                <w:b/>
                <w:color w:val="000000"/>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0C679C" w:rsidRPr="00C32724" w:rsidRDefault="006D4D4B" w:rsidP="000C679C">
            <w:pPr>
              <w:pBdr>
                <w:top w:val="nil"/>
                <w:left w:val="nil"/>
                <w:bottom w:val="nil"/>
                <w:right w:val="nil"/>
                <w:between w:val="nil"/>
              </w:pBdr>
              <w:ind w:left="-74"/>
              <w:contextualSpacing/>
              <w:rPr>
                <w:b/>
                <w:color w:val="000000"/>
              </w:rPr>
            </w:pPr>
            <w:r>
              <w:rPr>
                <w:b/>
                <w:color w:val="000000"/>
              </w:rPr>
              <w:t>нормо-часы</w:t>
            </w:r>
          </w:p>
        </w:tc>
      </w:tr>
      <w:tr w:rsidR="000C679C" w:rsidRPr="00C32724" w:rsidTr="000C679C">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0C679C" w:rsidRPr="00C32724" w:rsidRDefault="006D4D4B" w:rsidP="000C679C">
            <w:pPr>
              <w:pBdr>
                <w:top w:val="nil"/>
                <w:left w:val="nil"/>
                <w:bottom w:val="nil"/>
                <w:right w:val="nil"/>
                <w:between w:val="nil"/>
              </w:pBdr>
              <w:contextualSpacing/>
              <w:jc w:val="center"/>
              <w:rPr>
                <w:b/>
                <w:color w:val="000000"/>
              </w:rPr>
            </w:pPr>
            <w:r>
              <w:rPr>
                <w:b/>
                <w:color w:val="000000"/>
              </w:rPr>
              <w:t>Шасси и Кабина</w:t>
            </w:r>
          </w:p>
        </w:tc>
      </w:tr>
      <w:tr w:rsidR="000C679C" w:rsidRPr="00C32724" w:rsidTr="000C679C">
        <w:trPr>
          <w:trHeight w:val="365"/>
        </w:trPr>
        <w:tc>
          <w:tcPr>
            <w:tcW w:w="8613" w:type="dxa"/>
            <w:tcBorders>
              <w:top w:val="single" w:sz="4" w:space="0" w:color="000000"/>
            </w:tcBorders>
          </w:tcPr>
          <w:p w:rsidR="000C679C" w:rsidRPr="00C32724" w:rsidRDefault="006D4D4B" w:rsidP="000C679C">
            <w:pPr>
              <w:pBdr>
                <w:top w:val="nil"/>
                <w:left w:val="nil"/>
                <w:bottom w:val="nil"/>
                <w:right w:val="nil"/>
                <w:between w:val="nil"/>
              </w:pBdr>
              <w:contextualSpacing/>
              <w:rPr>
                <w:color w:val="000000"/>
              </w:rPr>
            </w:pPr>
            <w:r>
              <w:rPr>
                <w:color w:val="000000"/>
              </w:rPr>
              <w:t>Установка системы кондиционирования с зарядкой и проверкой на утечки</w:t>
            </w:r>
          </w:p>
        </w:tc>
        <w:tc>
          <w:tcPr>
            <w:tcW w:w="859" w:type="dxa"/>
            <w:tcBorders>
              <w:top w:val="single" w:sz="4" w:space="0" w:color="000000"/>
            </w:tcBorders>
          </w:tcPr>
          <w:p w:rsidR="000C679C" w:rsidRPr="00C32724" w:rsidRDefault="006D4D4B" w:rsidP="000C679C">
            <w:pPr>
              <w:pBdr>
                <w:top w:val="nil"/>
                <w:left w:val="nil"/>
                <w:bottom w:val="nil"/>
                <w:right w:val="nil"/>
                <w:between w:val="nil"/>
              </w:pBdr>
              <w:ind w:right="-50"/>
              <w:contextualSpacing/>
              <w:jc w:val="center"/>
              <w:rPr>
                <w:color w:val="000000"/>
              </w:rPr>
            </w:pPr>
            <w:r>
              <w:rPr>
                <w:color w:val="000000"/>
              </w:rPr>
              <w:t>32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компрессора кондиционера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конденсора кондиционера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испарителя (в кабине) кондиционера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Зарядка кондиционера с </w:t>
            </w:r>
            <w:proofErr w:type="spellStart"/>
            <w:r>
              <w:rPr>
                <w:color w:val="000000"/>
              </w:rPr>
              <w:t>опрессовкой</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переднего стекла кабины (</w:t>
            </w:r>
            <w:proofErr w:type="spellStart"/>
            <w:r>
              <w:rPr>
                <w:color w:val="000000"/>
              </w:rPr>
              <w:t>Spirit</w:t>
            </w:r>
            <w:proofErr w:type="spellEnd"/>
            <w:r>
              <w:rPr>
                <w:color w:val="000000"/>
              </w:rPr>
              <w:t xml:space="preserve"> </w:t>
            </w:r>
            <w:proofErr w:type="spellStart"/>
            <w:r>
              <w:rPr>
                <w:color w:val="000000"/>
              </w:rPr>
              <w:t>Delta</w:t>
            </w:r>
            <w:proofErr w:type="spellEnd"/>
            <w:r>
              <w:rPr>
                <w:color w:val="000000"/>
              </w:rPr>
              <w:t>)*</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стекла крыши (</w:t>
            </w:r>
            <w:proofErr w:type="spellStart"/>
            <w:r>
              <w:rPr>
                <w:color w:val="000000"/>
              </w:rPr>
              <w:t>Spirit</w:t>
            </w:r>
            <w:proofErr w:type="spellEnd"/>
            <w:r>
              <w:rPr>
                <w:color w:val="000000"/>
              </w:rPr>
              <w:t xml:space="preserve"> </w:t>
            </w:r>
            <w:proofErr w:type="spellStart"/>
            <w:r>
              <w:rPr>
                <w:color w:val="000000"/>
              </w:rPr>
              <w:t>Delta</w:t>
            </w:r>
            <w:proofErr w:type="spellEnd"/>
            <w:r>
              <w:rPr>
                <w:color w:val="000000"/>
              </w:rPr>
              <w:t>)</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lastRenderedPageBreak/>
              <w:t>Замена другого стекла на кабине</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сиденья водителя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вентилятора отопления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моторчика дворников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кабины**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10</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противовеса нижнего**</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противовеса иного**</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66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удаление сломанных, приржавевших узлов, деталей диаметром до 20 мм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66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удаление сломанных, приржавевших узлов, деталей диаметром до 50 мм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Электрооборудования</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аккумуляторных батарей</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генератора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стартера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блока управления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Программирование блока управления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датчика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дисплея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педального узла акселератора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датчика длины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датчика угла наклона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кабеля (за м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кабеля загрязненного (за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0,7</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Двигатель</w:t>
            </w:r>
          </w:p>
        </w:tc>
      </w:tr>
      <w:tr w:rsidR="000C679C" w:rsidRPr="00C32724" w:rsidTr="000C679C">
        <w:trPr>
          <w:trHeight w:val="538"/>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двигателя (новый или восстановленный) с перестановкой навесного оборудования**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Регулировка зазоров клапанов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59"/>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Проверка и регулировка холостых и максимальных оборотов двигателя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турбокомпрессора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водяного насоса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термостата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ТНВД с регулировкой</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насос-форсунки с демонтажем ГРМ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10</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приводного ремня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Замена </w:t>
            </w:r>
            <w:proofErr w:type="spellStart"/>
            <w:r>
              <w:rPr>
                <w:color w:val="000000"/>
              </w:rPr>
              <w:t>натяжителя</w:t>
            </w:r>
            <w:proofErr w:type="spellEnd"/>
            <w:r>
              <w:rPr>
                <w:color w:val="000000"/>
              </w:rPr>
              <w:t xml:space="preserve"> ремня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компонента системы выпуска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радиатора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блока радиаторов**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фильтрующих элементов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электрического подогрева двигателя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lastRenderedPageBreak/>
              <w:t>Трансмиссия и Тормоза</w:t>
            </w:r>
          </w:p>
        </w:tc>
      </w:tr>
      <w:tr w:rsidR="000C679C" w:rsidRPr="00C32724" w:rsidTr="000C679C">
        <w:trPr>
          <w:trHeight w:val="66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коробки передач (новая или восстановленная) с проверкой и тестом**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Проверка давлений всех контрольных точек</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ведущего моста**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карданного вала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14"/>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масла в ведущем мосту и редукторах ступиц</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2"/>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дифференциала в сборе**</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10</w:t>
            </w:r>
          </w:p>
        </w:tc>
      </w:tr>
      <w:tr w:rsidR="000C679C" w:rsidRPr="00C32724" w:rsidTr="000C679C">
        <w:trPr>
          <w:trHeight w:val="64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Разборка колесного редуктора полностью, </w:t>
            </w:r>
            <w:proofErr w:type="spellStart"/>
            <w:r>
              <w:rPr>
                <w:color w:val="000000"/>
              </w:rPr>
              <w:t>дефектовка</w:t>
            </w:r>
            <w:proofErr w:type="spellEnd"/>
            <w:r>
              <w:rPr>
                <w:color w:val="000000"/>
              </w:rPr>
              <w:t xml:space="preserve"> и сборка, с одной стороны**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Регулировка стояночного тормоза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25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сальников системы мокрых тормозов**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пакета тормозных дисков**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накладок стояночного тормоза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1 колеса**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Рулевое управления</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моста**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шарнира (</w:t>
            </w:r>
            <w:proofErr w:type="spellStart"/>
            <w:r>
              <w:rPr>
                <w:color w:val="000000"/>
              </w:rPr>
              <w:t>сайлент</w:t>
            </w:r>
            <w:proofErr w:type="spellEnd"/>
            <w:r>
              <w:rPr>
                <w:color w:val="000000"/>
              </w:rPr>
              <w:t>-блока)**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10</w:t>
            </w:r>
          </w:p>
        </w:tc>
      </w:tr>
      <w:tr w:rsidR="000C679C" w:rsidRPr="00C32724" w:rsidTr="000C679C">
        <w:trPr>
          <w:trHeight w:val="37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Разборка ступицы со сборкой смазкой и регулировкой подшипников**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47"/>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подшипника рулевой тяги с пальцем*</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1 колеса**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Гидравлическая система</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Проверка и регулировка давлений</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масла и фильтров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64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одного гидравлического насоса с последующей проверкой и регулировкой</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гидравлического распределителя**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5</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клапана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1,5</w:t>
            </w:r>
          </w:p>
        </w:tc>
      </w:tr>
      <w:tr w:rsidR="000C679C" w:rsidRPr="00C32724" w:rsidTr="000C679C">
        <w:trPr>
          <w:trHeight w:val="31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РВД диаметром до 20 мм за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0,33</w:t>
            </w:r>
          </w:p>
        </w:tc>
      </w:tr>
      <w:tr w:rsidR="000C679C" w:rsidRPr="00C32724" w:rsidTr="000C679C">
        <w:trPr>
          <w:trHeight w:val="22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РВД диаметром более 20 мм за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0,6</w:t>
            </w:r>
          </w:p>
        </w:tc>
      </w:tr>
      <w:tr w:rsidR="000C679C" w:rsidRPr="00C32724" w:rsidTr="000C679C">
        <w:trPr>
          <w:trHeight w:val="287"/>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РВД на стреле и спредере диаметром более 20 мм за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8"/>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цилиндра рулевого управления, в сборе**</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Монтаж или демонтаж цилиндра подъема**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197"/>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Монтаж или демонтаж цилиндра выдвижения**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234"/>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сальников вышеперечисленных цилиндров**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57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цилиндра бокового смещения или цилиндра позиционирования или цилиндра уровня или цилиндра опорного домкрата**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1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Замена одного цилиндра сдвижения </w:t>
            </w:r>
            <w:proofErr w:type="spellStart"/>
            <w:r>
              <w:rPr>
                <w:color w:val="000000"/>
              </w:rPr>
              <w:t>спрейдера</w:t>
            </w:r>
            <w:proofErr w:type="spellEnd"/>
            <w:r>
              <w:rPr>
                <w:color w:val="000000"/>
              </w:rPr>
              <w:t>**</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сальников выше названных цилиндров</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Замена </w:t>
            </w:r>
            <w:proofErr w:type="spellStart"/>
            <w:r>
              <w:rPr>
                <w:color w:val="000000"/>
              </w:rPr>
              <w:t>гидроаккумуляторов</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Зарядка </w:t>
            </w:r>
            <w:proofErr w:type="spellStart"/>
            <w:r>
              <w:rPr>
                <w:color w:val="000000"/>
              </w:rPr>
              <w:t>гидроаккумуляторов</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пружины педали тормоза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lastRenderedPageBreak/>
              <w:t xml:space="preserve">Замена мотора поворота </w:t>
            </w:r>
            <w:proofErr w:type="spellStart"/>
            <w:r>
              <w:rPr>
                <w:color w:val="000000"/>
              </w:rPr>
              <w:t>спрейдера</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276"/>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Замена одного главного клапана </w:t>
            </w:r>
            <w:proofErr w:type="spellStart"/>
            <w:r>
              <w:rPr>
                <w:color w:val="000000"/>
              </w:rPr>
              <w:t>спрейдера</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Демонтаж или монтаж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Демонтаж или монтаж </w:t>
            </w:r>
            <w:proofErr w:type="spellStart"/>
            <w:r>
              <w:rPr>
                <w:color w:val="000000"/>
              </w:rPr>
              <w:t>спрейдера</w:t>
            </w:r>
            <w:proofErr w:type="spellEnd"/>
            <w:r>
              <w:rPr>
                <w:color w:val="000000"/>
              </w:rPr>
              <w:t>**</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пластин скольжения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Замена пластин скольжения </w:t>
            </w:r>
            <w:proofErr w:type="spellStart"/>
            <w:r>
              <w:rPr>
                <w:color w:val="000000"/>
              </w:rPr>
              <w:t>спрейдера</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25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Монтаж или демонтаж поворотного механизма </w:t>
            </w:r>
            <w:proofErr w:type="spellStart"/>
            <w:r>
              <w:rPr>
                <w:color w:val="000000"/>
              </w:rPr>
              <w:t>спрейдера</w:t>
            </w:r>
            <w:proofErr w:type="spellEnd"/>
            <w:r>
              <w:rPr>
                <w:color w:val="000000"/>
              </w:rPr>
              <w:t>**</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16</w:t>
            </w:r>
          </w:p>
        </w:tc>
      </w:tr>
      <w:tr w:rsidR="000C679C" w:rsidRPr="00C32724" w:rsidTr="000C679C">
        <w:trPr>
          <w:trHeight w:val="317"/>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Разборка стрелы на внутреннюю и наружную часть**</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Сборка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16</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подшипника (втулки)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Монтаж или демонтаж привода </w:t>
            </w:r>
            <w:proofErr w:type="spellStart"/>
            <w:r>
              <w:rPr>
                <w:color w:val="000000"/>
              </w:rPr>
              <w:t>спрейдера</w:t>
            </w:r>
            <w:proofErr w:type="spellEnd"/>
            <w:r>
              <w:rPr>
                <w:color w:val="000000"/>
              </w:rPr>
              <w:t>**</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Замена редуктора привода </w:t>
            </w:r>
            <w:proofErr w:type="spellStart"/>
            <w:r>
              <w:rPr>
                <w:color w:val="000000"/>
              </w:rPr>
              <w:t>спрейдера</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Ремонт редуктора привода </w:t>
            </w:r>
            <w:proofErr w:type="spellStart"/>
            <w:r>
              <w:rPr>
                <w:color w:val="000000"/>
              </w:rPr>
              <w:t>спрейдера</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Замена тормоза привода </w:t>
            </w:r>
            <w:proofErr w:type="spellStart"/>
            <w:r>
              <w:rPr>
                <w:color w:val="000000"/>
              </w:rPr>
              <w:t>спрейдера</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Ремонт тормоза привода </w:t>
            </w:r>
            <w:proofErr w:type="spellStart"/>
            <w:r>
              <w:rPr>
                <w:color w:val="000000"/>
              </w:rPr>
              <w:t>спрейдера</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Замена цепи привода </w:t>
            </w:r>
            <w:proofErr w:type="spellStart"/>
            <w:r>
              <w:rPr>
                <w:color w:val="000000"/>
              </w:rPr>
              <w:t>спрейдера</w:t>
            </w:r>
            <w:proofErr w:type="spellEnd"/>
            <w:r>
              <w:rPr>
                <w:color w:val="000000"/>
              </w:rPr>
              <w:t>*</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замка системы “</w:t>
            </w:r>
            <w:proofErr w:type="spellStart"/>
            <w:r>
              <w:rPr>
                <w:color w:val="000000"/>
              </w:rPr>
              <w:t>twist</w:t>
            </w:r>
            <w:proofErr w:type="spellEnd"/>
            <w:r>
              <w:rPr>
                <w:color w:val="000000"/>
              </w:rPr>
              <w:t xml:space="preserve"> </w:t>
            </w:r>
            <w:proofErr w:type="spellStart"/>
            <w:r>
              <w:rPr>
                <w:color w:val="000000"/>
              </w:rPr>
              <w:t>lock</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12"/>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деталей привода замка системы “</w:t>
            </w:r>
            <w:proofErr w:type="spellStart"/>
            <w:r>
              <w:rPr>
                <w:color w:val="000000"/>
              </w:rPr>
              <w:t>twist</w:t>
            </w:r>
            <w:proofErr w:type="spellEnd"/>
            <w:r>
              <w:rPr>
                <w:color w:val="000000"/>
              </w:rPr>
              <w:t xml:space="preserve"> </w:t>
            </w:r>
            <w:proofErr w:type="spellStart"/>
            <w:r>
              <w:rPr>
                <w:color w:val="000000"/>
              </w:rPr>
              <w:t>lock</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направляющей цепи кабелей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5</w:t>
            </w:r>
          </w:p>
        </w:tc>
      </w:tr>
      <w:tr w:rsidR="000C679C" w:rsidRPr="00C32724" w:rsidTr="000C679C">
        <w:trPr>
          <w:trHeight w:val="299"/>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Замена 1 звена направляющей цепи кабелей стрелы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 xml:space="preserve">Замена направляющей цепи кабелей </w:t>
            </w:r>
            <w:proofErr w:type="spellStart"/>
            <w:r>
              <w:rPr>
                <w:color w:val="000000"/>
              </w:rPr>
              <w:t>спрейдера</w:t>
            </w:r>
            <w:proofErr w:type="spellEnd"/>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1</w:t>
            </w:r>
          </w:p>
        </w:tc>
      </w:tr>
      <w:tr w:rsidR="000C679C" w:rsidRPr="00C32724" w:rsidTr="000C679C">
        <w:trPr>
          <w:trHeight w:val="420"/>
        </w:trPr>
        <w:tc>
          <w:tcPr>
            <w:tcW w:w="9472" w:type="dxa"/>
            <w:gridSpan w:val="2"/>
          </w:tcPr>
          <w:p w:rsidR="000C679C" w:rsidRPr="00C32724" w:rsidRDefault="006D4D4B" w:rsidP="000C679C">
            <w:pPr>
              <w:pBdr>
                <w:top w:val="nil"/>
                <w:left w:val="nil"/>
                <w:bottom w:val="nil"/>
                <w:right w:val="nil"/>
                <w:between w:val="nil"/>
              </w:pBdr>
              <w:contextualSpacing/>
              <w:jc w:val="center"/>
              <w:rPr>
                <w:b/>
                <w:color w:val="000000"/>
              </w:rPr>
            </w:pPr>
            <w:r>
              <w:rPr>
                <w:b/>
                <w:color w:val="000000"/>
              </w:rPr>
              <w:t>Диагностические и наладочные работы</w:t>
            </w:r>
          </w:p>
        </w:tc>
      </w:tr>
      <w:tr w:rsidR="000C679C" w:rsidRPr="00C32724" w:rsidTr="000C679C">
        <w:trPr>
          <w:trHeight w:val="318"/>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Поиск утечки в шлангах и трубопроводах (на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0,33</w:t>
            </w:r>
          </w:p>
        </w:tc>
      </w:tr>
      <w:tr w:rsidR="000C679C" w:rsidRPr="00C32724" w:rsidTr="000C679C">
        <w:trPr>
          <w:trHeight w:val="28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Поиск утечки в шлангах и трубопроводах загрязненных (на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0,6</w:t>
            </w:r>
          </w:p>
        </w:tc>
      </w:tr>
      <w:tr w:rsidR="000C679C" w:rsidRPr="00C32724" w:rsidTr="000C679C">
        <w:trPr>
          <w:trHeight w:val="281"/>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Поиск неисправности электропроводки (на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195"/>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Поиск неисправности электропроводки загрязненной (на метр длины)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3</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насос-форсунки</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Диагностика 1 компонента двигателя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Диагностика топливной системы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8</w:t>
            </w:r>
          </w:p>
        </w:tc>
      </w:tr>
      <w:tr w:rsidR="000C679C" w:rsidRPr="00C32724" w:rsidTr="000C679C">
        <w:trPr>
          <w:trHeight w:val="293"/>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Комплексная диагностика коробки передач без демонтажа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коробки передач</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278"/>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Комплексная диагностика тормозной системы без демонтажа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Диагностика 1 функции г\п системы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279"/>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Диагностика системы защиты от опрокидывания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системы защиты от опрокидывания</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2</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блока управления после замены</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Визуальный поиск неисправностей 1 агрегата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4</w:t>
            </w:r>
          </w:p>
        </w:tc>
      </w:tr>
      <w:tr w:rsidR="000C679C" w:rsidRPr="00C32724" w:rsidTr="000C679C">
        <w:trPr>
          <w:trHeight w:val="330"/>
        </w:trPr>
        <w:tc>
          <w:tcPr>
            <w:tcW w:w="8613" w:type="dxa"/>
          </w:tcPr>
          <w:p w:rsidR="000C679C" w:rsidRPr="00C32724" w:rsidRDefault="006D4D4B" w:rsidP="000C679C">
            <w:pPr>
              <w:pBdr>
                <w:top w:val="nil"/>
                <w:left w:val="nil"/>
                <w:bottom w:val="nil"/>
                <w:right w:val="nil"/>
                <w:between w:val="nil"/>
              </w:pBdr>
              <w:contextualSpacing/>
              <w:rPr>
                <w:color w:val="000000"/>
              </w:rPr>
            </w:pPr>
            <w:r>
              <w:rPr>
                <w:color w:val="000000"/>
              </w:rPr>
              <w:t>Калибровка 1 иного компонента</w:t>
            </w:r>
          </w:p>
        </w:tc>
        <w:tc>
          <w:tcPr>
            <w:tcW w:w="859" w:type="dxa"/>
          </w:tcPr>
          <w:p w:rsidR="000C679C" w:rsidRPr="00C32724" w:rsidRDefault="006D4D4B" w:rsidP="000C679C">
            <w:pPr>
              <w:pBdr>
                <w:top w:val="nil"/>
                <w:left w:val="nil"/>
                <w:bottom w:val="nil"/>
                <w:right w:val="nil"/>
                <w:between w:val="nil"/>
              </w:pBdr>
              <w:contextualSpacing/>
              <w:jc w:val="center"/>
              <w:rPr>
                <w:color w:val="000000"/>
              </w:rPr>
            </w:pPr>
            <w:r>
              <w:rPr>
                <w:color w:val="000000"/>
              </w:rPr>
              <w:t>0,5</w:t>
            </w:r>
          </w:p>
        </w:tc>
      </w:tr>
    </w:tbl>
    <w:p w:rsidR="000C679C" w:rsidRPr="00C32724" w:rsidRDefault="006D4D4B" w:rsidP="000C679C">
      <w:pPr>
        <w:pBdr>
          <w:top w:val="nil"/>
          <w:left w:val="nil"/>
          <w:bottom w:val="nil"/>
          <w:right w:val="nil"/>
          <w:between w:val="nil"/>
        </w:pBdr>
        <w:contextualSpacing/>
        <w:rPr>
          <w:color w:val="000000"/>
        </w:rPr>
      </w:pPr>
      <w:r>
        <w:rPr>
          <w:color w:val="000000"/>
        </w:rPr>
        <w:t>*Работы выполняются 2 механиками (согласно технике безопасности);</w:t>
      </w:r>
    </w:p>
    <w:p w:rsidR="000C679C" w:rsidRPr="00C32724" w:rsidRDefault="006D4D4B" w:rsidP="000C679C">
      <w:pPr>
        <w:pBdr>
          <w:top w:val="nil"/>
          <w:left w:val="nil"/>
          <w:bottom w:val="nil"/>
          <w:right w:val="nil"/>
          <w:between w:val="nil"/>
        </w:pBdr>
        <w:contextualSpacing/>
        <w:rPr>
          <w:color w:val="000000"/>
        </w:rPr>
      </w:pPr>
      <w:r>
        <w:rPr>
          <w:color w:val="000000"/>
        </w:rPr>
        <w:t>**Для производства Работ требуется грузоподъемное оборудование;</w:t>
      </w:r>
    </w:p>
    <w:p w:rsidR="000C679C" w:rsidRPr="00C32724" w:rsidRDefault="006D4D4B" w:rsidP="000C679C">
      <w:pPr>
        <w:pBdr>
          <w:top w:val="nil"/>
          <w:left w:val="nil"/>
          <w:bottom w:val="nil"/>
          <w:right w:val="nil"/>
          <w:between w:val="nil"/>
        </w:pBdr>
        <w:contextualSpacing/>
      </w:pPr>
      <w:r>
        <w:t>***</w:t>
      </w:r>
      <w:proofErr w:type="gramStart"/>
      <w:r>
        <w:t>В</w:t>
      </w:r>
      <w:proofErr w:type="gramEnd"/>
      <w:r>
        <w:t xml:space="preserve"> случае если работы не входят в перечень стандартных работ, то стоимость определяется по фактически затраченному времени.</w:t>
      </w:r>
    </w:p>
    <w:p w:rsidR="00D83DFB" w:rsidRDefault="006D4D4B" w:rsidP="00EB70B6">
      <w:pPr>
        <w:suppressAutoHyphens w:val="0"/>
        <w:ind w:left="-142" w:firstLine="284"/>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rPr>
        <w:t xml:space="preserve">       В случае если работы не входят в перечень стандартных работ, то стоимость определяется по фактически затраченному времени.</w:t>
      </w:r>
      <w:r w:rsidR="00D83DFB">
        <w:rPr>
          <w:rFonts w:eastAsia="MS Mincho"/>
          <w:szCs w:val="28"/>
        </w:rPr>
        <w:br w:type="page"/>
      </w:r>
    </w:p>
    <w:p w:rsidR="002E18D3" w:rsidRPr="00D72C8B" w:rsidRDefault="002E18D3" w:rsidP="001629D5">
      <w:pPr>
        <w:pStyle w:val="afd"/>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0"/>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25588" w:rsidRDefault="006D4D4B" w:rsidP="00EF7986">
            <w:pPr>
              <w:pStyle w:val="10"/>
              <w:ind w:firstLine="397"/>
              <w:rPr>
                <w:sz w:val="24"/>
                <w:szCs w:val="24"/>
              </w:rPr>
            </w:pPr>
            <w:r>
              <w:rPr>
                <w:sz w:val="24"/>
                <w:szCs w:val="24"/>
              </w:rPr>
              <w:t>Открытый конкурс в электронной форме № ОКэ-</w:t>
            </w:r>
            <w:r w:rsidR="003F0E1F">
              <w:rPr>
                <w:sz w:val="24"/>
                <w:szCs w:val="24"/>
              </w:rPr>
              <w:t>ЗСИБ</w:t>
            </w:r>
            <w:r>
              <w:rPr>
                <w:sz w:val="24"/>
                <w:szCs w:val="24"/>
              </w:rPr>
              <w:t>-23-</w:t>
            </w:r>
            <w:r w:rsidR="003F0E1F">
              <w:rPr>
                <w:sz w:val="24"/>
                <w:szCs w:val="24"/>
              </w:rPr>
              <w:t>00</w:t>
            </w:r>
            <w:r w:rsidR="00EF7986">
              <w:rPr>
                <w:sz w:val="24"/>
                <w:szCs w:val="24"/>
              </w:rPr>
              <w:t>14</w:t>
            </w:r>
            <w:r>
              <w:rPr>
                <w:sz w:val="24"/>
                <w:szCs w:val="24"/>
              </w:rPr>
              <w:t xml:space="preserve"> по предмету закупки «Выполнение работ по техническому обслуживанию и текущему ремонту контейнерных перегружателей SANY SRSC45H1 и HYSTER RS45-31CH для нужд филиала ПАО «ТрансКонтейнер» на Западно-Сибирской железной дороге»</w:t>
            </w:r>
          </w:p>
        </w:tc>
      </w:tr>
      <w:tr w:rsidR="00EF2E59" w:rsidRPr="00F86FAA" w:rsidTr="004D6B74">
        <w:tc>
          <w:tcPr>
            <w:tcW w:w="426" w:type="dxa"/>
          </w:tcPr>
          <w:p w:rsidR="00EF2E59" w:rsidRPr="00F86FAA" w:rsidRDefault="00EF2E59" w:rsidP="00E47C4C">
            <w:pPr>
              <w:pStyle w:val="10"/>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25588" w:rsidRDefault="006D4D4B">
            <w:pPr>
              <w:pStyle w:val="1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25588" w:rsidRDefault="006D4D4B">
            <w:pPr>
              <w:pStyle w:val="10"/>
              <w:ind w:firstLine="0"/>
              <w:rPr>
                <w:sz w:val="24"/>
                <w:szCs w:val="24"/>
              </w:rPr>
            </w:pPr>
            <w:r>
              <w:rPr>
                <w:sz w:val="24"/>
                <w:szCs w:val="24"/>
              </w:rPr>
              <w:t xml:space="preserve">- постоянная рабочая группа Конкурсной комиссии филиала ПАО «ТрансКонтейнер» на </w:t>
            </w:r>
            <w:proofErr w:type="gramStart"/>
            <w:r w:rsidR="002D4193">
              <w:rPr>
                <w:sz w:val="24"/>
                <w:szCs w:val="24"/>
              </w:rPr>
              <w:t>Западно-Сибирской</w:t>
            </w:r>
            <w:proofErr w:type="gramEnd"/>
            <w:r w:rsidR="002D4193">
              <w:rPr>
                <w:sz w:val="24"/>
                <w:szCs w:val="24"/>
              </w:rPr>
              <w:t xml:space="preserve"> железной дороге</w:t>
            </w:r>
          </w:p>
          <w:p w:rsidR="00625588" w:rsidRDefault="006D4D4B">
            <w:pPr>
              <w:pStyle w:val="10"/>
              <w:ind w:firstLine="0"/>
              <w:rPr>
                <w:sz w:val="24"/>
                <w:szCs w:val="24"/>
              </w:rPr>
            </w:pPr>
            <w:r>
              <w:rPr>
                <w:sz w:val="24"/>
                <w:szCs w:val="24"/>
              </w:rPr>
              <w:t>Адрес: Российская Федерация, 630001, г. Новосибирск, ул.</w:t>
            </w:r>
            <w:r w:rsidR="002D4193">
              <w:rPr>
                <w:sz w:val="24"/>
                <w:szCs w:val="24"/>
              </w:rPr>
              <w:t xml:space="preserve"> </w:t>
            </w:r>
            <w:r>
              <w:rPr>
                <w:sz w:val="24"/>
                <w:szCs w:val="24"/>
              </w:rPr>
              <w:t>Жуковского, д. 102</w:t>
            </w:r>
          </w:p>
          <w:p w:rsidR="00625588" w:rsidRDefault="006D4D4B">
            <w:pPr>
              <w:rPr>
                <w:rFonts w:ascii="Calibri" w:hAnsi="Calibri" w:cs="Calibri"/>
                <w:color w:val="000000"/>
                <w:sz w:val="22"/>
                <w:szCs w:val="22"/>
                <w:lang w:eastAsia="ru-RU"/>
              </w:rPr>
            </w:pPr>
            <w:r>
              <w:t>Контактное(-</w:t>
            </w:r>
            <w:proofErr w:type="spellStart"/>
            <w:r>
              <w:t>ые</w:t>
            </w:r>
            <w:proofErr w:type="spellEnd"/>
            <w:r>
              <w:t>) лицо(-а) Заказчика: Корнеев Юрий Васильевич, тел. +7(</w:t>
            </w:r>
            <w:r w:rsidR="009A4A68">
              <w:t>383</w:t>
            </w:r>
            <w:r>
              <w:t>)</w:t>
            </w:r>
            <w:r w:rsidR="009A4A68">
              <w:t>3228300</w:t>
            </w:r>
            <w:r>
              <w:t>(5547), электронный адрес korneeviuv@trcont.ru.</w:t>
            </w:r>
          </w:p>
          <w:p w:rsidR="00625588" w:rsidRDefault="006D4D4B" w:rsidP="00803663">
            <w:pPr>
              <w:pStyle w:val="10"/>
              <w:ind w:firstLine="0"/>
              <w:rPr>
                <w:sz w:val="24"/>
                <w:szCs w:val="24"/>
              </w:rPr>
            </w:pPr>
            <w:r>
              <w:rPr>
                <w:sz w:val="24"/>
                <w:szCs w:val="24"/>
              </w:rPr>
              <w:t>Контактное(-</w:t>
            </w:r>
            <w:proofErr w:type="spellStart"/>
            <w:r>
              <w:rPr>
                <w:sz w:val="24"/>
                <w:szCs w:val="24"/>
              </w:rPr>
              <w:t>ые</w:t>
            </w:r>
            <w:proofErr w:type="spellEnd"/>
            <w:r>
              <w:rPr>
                <w:sz w:val="24"/>
                <w:szCs w:val="24"/>
              </w:rPr>
              <w:t xml:space="preserve">) лицо(-а) Организатора: </w:t>
            </w:r>
            <w:r w:rsidR="00803663">
              <w:rPr>
                <w:sz w:val="24"/>
                <w:szCs w:val="24"/>
              </w:rPr>
              <w:t xml:space="preserve">Ременных </w:t>
            </w:r>
            <w:r w:rsidR="009A4A68">
              <w:rPr>
                <w:sz w:val="24"/>
                <w:szCs w:val="24"/>
              </w:rPr>
              <w:t>Татьяна Николаевна</w:t>
            </w:r>
            <w:r>
              <w:rPr>
                <w:sz w:val="24"/>
                <w:szCs w:val="24"/>
              </w:rPr>
              <w:t xml:space="preserve">, тел./ </w:t>
            </w:r>
            <w:r w:rsidR="009A4A68" w:rsidRPr="009A4A68">
              <w:rPr>
                <w:sz w:val="24"/>
                <w:szCs w:val="24"/>
              </w:rPr>
              <w:t>+7(383)3228300</w:t>
            </w:r>
            <w:r>
              <w:rPr>
                <w:sz w:val="24"/>
                <w:szCs w:val="24"/>
              </w:rPr>
              <w:t>(55</w:t>
            </w:r>
            <w:r w:rsidR="00803663">
              <w:rPr>
                <w:sz w:val="24"/>
                <w:szCs w:val="24"/>
              </w:rPr>
              <w:t>39</w:t>
            </w:r>
            <w:r>
              <w:rPr>
                <w:sz w:val="24"/>
                <w:szCs w:val="24"/>
              </w:rPr>
              <w:t xml:space="preserve">), электронный адрес </w:t>
            </w:r>
            <w:proofErr w:type="spellStart"/>
            <w:r w:rsidR="009A4A68">
              <w:rPr>
                <w:sz w:val="24"/>
                <w:szCs w:val="24"/>
                <w:lang w:val="en-US"/>
              </w:rPr>
              <w:t>r</w:t>
            </w:r>
            <w:r w:rsidR="009A4A68" w:rsidRPr="009A4A68">
              <w:rPr>
                <w:sz w:val="24"/>
                <w:szCs w:val="24"/>
                <w:lang w:val="en-US"/>
              </w:rPr>
              <w:t>emennykhtn</w:t>
            </w:r>
            <w:proofErr w:type="spellEnd"/>
            <w:r w:rsidR="009A4A68" w:rsidRPr="00803663">
              <w:rPr>
                <w:sz w:val="24"/>
                <w:szCs w:val="24"/>
              </w:rPr>
              <w:t>@</w:t>
            </w:r>
            <w:proofErr w:type="spellStart"/>
            <w:r w:rsidR="009A4A68" w:rsidRPr="009A4A68">
              <w:rPr>
                <w:sz w:val="24"/>
                <w:szCs w:val="24"/>
                <w:lang w:val="en-US"/>
              </w:rPr>
              <w:t>trcont</w:t>
            </w:r>
            <w:proofErr w:type="spellEnd"/>
            <w:r w:rsidR="009A4A68" w:rsidRPr="00803663">
              <w:rPr>
                <w:sz w:val="24"/>
                <w:szCs w:val="24"/>
              </w:rPr>
              <w:t>.</w:t>
            </w:r>
            <w:proofErr w:type="spellStart"/>
            <w:r w:rsidR="009A4A68" w:rsidRPr="009A4A68">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0"/>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25588" w:rsidRDefault="006D4D4B">
            <w:pPr>
              <w:pStyle w:val="10"/>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0E4225">
              <w:rPr>
                <w:sz w:val="24"/>
                <w:szCs w:val="24"/>
              </w:rPr>
              <w:t>ПАО «ТрансКонтейнер»</w:t>
            </w:r>
          </w:p>
          <w:p w:rsidR="00625588" w:rsidRDefault="006D4D4B" w:rsidP="000E4225">
            <w:pPr>
              <w:pStyle w:val="10"/>
              <w:ind w:firstLine="0"/>
              <w:rPr>
                <w:sz w:val="24"/>
                <w:szCs w:val="24"/>
                <w:highlight w:val="cyan"/>
              </w:rPr>
            </w:pPr>
            <w:r>
              <w:rPr>
                <w:sz w:val="24"/>
                <w:szCs w:val="24"/>
              </w:rPr>
              <w:t xml:space="preserve">Адрес: </w:t>
            </w:r>
            <w:r w:rsidR="000E4225" w:rsidRPr="00C24248">
              <w:rPr>
                <w:sz w:val="24"/>
                <w:szCs w:val="24"/>
              </w:rPr>
              <w:t>141402, г. Москва, Оружейный переулок, 19</w:t>
            </w:r>
          </w:p>
        </w:tc>
      </w:tr>
      <w:tr w:rsidR="00FA3C13" w:rsidRPr="00F86FAA" w:rsidTr="004D6B74">
        <w:tc>
          <w:tcPr>
            <w:tcW w:w="426" w:type="dxa"/>
          </w:tcPr>
          <w:p w:rsidR="00FA3C13" w:rsidRPr="00F86FAA" w:rsidRDefault="00856650" w:rsidP="00E47C4C">
            <w:pPr>
              <w:pStyle w:val="10"/>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0"/>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9"/>
                  <w:sz w:val="24"/>
                  <w:szCs w:val="24"/>
                </w:rPr>
                <w:t>www.trcont.com</w:t>
              </w:r>
            </w:hyperlink>
            <w:r>
              <w:rPr>
                <w:sz w:val="24"/>
                <w:szCs w:val="24"/>
              </w:rPr>
              <w:t>).</w:t>
            </w:r>
          </w:p>
          <w:p w:rsidR="00836996" w:rsidRPr="008D4CFE" w:rsidRDefault="00242A1E" w:rsidP="0074087D">
            <w:pPr>
              <w:pStyle w:val="10"/>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9"/>
                  <w:sz w:val="24"/>
                  <w:szCs w:val="24"/>
                  <w:lang w:val="en-US"/>
                </w:rPr>
                <w:t>www</w:t>
              </w:r>
              <w:r>
                <w:rPr>
                  <w:rStyle w:val="a9"/>
                  <w:sz w:val="24"/>
                  <w:szCs w:val="24"/>
                </w:rPr>
                <w:t>.</w:t>
              </w:r>
              <w:proofErr w:type="spellStart"/>
              <w:r>
                <w:rPr>
                  <w:rStyle w:val="a9"/>
                  <w:sz w:val="24"/>
                  <w:szCs w:val="24"/>
                  <w:lang w:val="en-US"/>
                </w:rPr>
                <w:t>otc</w:t>
              </w:r>
              <w:proofErr w:type="spellEnd"/>
              <w:r>
                <w:rPr>
                  <w:rStyle w:val="a9"/>
                  <w:sz w:val="24"/>
                  <w:szCs w:val="24"/>
                </w:rPr>
                <w:t>.</w:t>
              </w:r>
              <w:proofErr w:type="spellStart"/>
              <w:r>
                <w:rPr>
                  <w:rStyle w:val="a9"/>
                  <w:sz w:val="24"/>
                  <w:szCs w:val="24"/>
                  <w:lang w:val="en-US"/>
                </w:rPr>
                <w:t>ru</w:t>
              </w:r>
              <w:proofErr w:type="spellEnd"/>
            </w:hyperlink>
            <w:r>
              <w:rPr>
                <w:sz w:val="24"/>
                <w:szCs w:val="24"/>
              </w:rPr>
              <w:t>.</w:t>
            </w:r>
          </w:p>
          <w:p w:rsidR="00F47414" w:rsidRPr="00D010BD" w:rsidRDefault="0074087D" w:rsidP="006F6340">
            <w:pPr>
              <w:pStyle w:val="10"/>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4" w:history="1">
              <w:r>
                <w:rPr>
                  <w:rStyle w:val="a9"/>
                  <w:sz w:val="24"/>
                  <w:szCs w:val="24"/>
                </w:rPr>
                <w:t>info@otc.ru</w:t>
              </w:r>
            </w:hyperlink>
          </w:p>
        </w:tc>
      </w:tr>
      <w:tr w:rsidR="002B6BE9" w:rsidRPr="00F86FAA" w:rsidTr="004D6B74">
        <w:tc>
          <w:tcPr>
            <w:tcW w:w="426" w:type="dxa"/>
          </w:tcPr>
          <w:p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25588" w:rsidRDefault="006D4D4B">
            <w:pPr>
              <w:pStyle w:val="10"/>
              <w:ind w:firstLine="397"/>
              <w:rPr>
                <w:sz w:val="24"/>
                <w:szCs w:val="24"/>
              </w:rPr>
            </w:pPr>
            <w:r>
              <w:rPr>
                <w:sz w:val="24"/>
                <w:szCs w:val="24"/>
              </w:rPr>
              <w:t>Начальная (максимальная) цена договора составляет 44467884 (сорок четыре миллиона четыреста шестьдесят семь тысяч восемьсот восемьдесят четыре) рубля 00 копеек с учетом всех налогов (кроме НДС). С учетом стоимости материалов, изделий, конструкций и оборудования, затрат</w:t>
            </w:r>
            <w:r w:rsidR="00803663">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B608D0" w:rsidRDefault="00B608D0">
            <w:pPr>
              <w:pStyle w:val="10"/>
              <w:ind w:firstLine="397"/>
              <w:rPr>
                <w:sz w:val="24"/>
                <w:szCs w:val="24"/>
              </w:rPr>
            </w:pPr>
            <w:r>
              <w:rPr>
                <w:sz w:val="24"/>
                <w:szCs w:val="24"/>
              </w:rPr>
              <w:t>Стоимость одного нормо-часа при выполнении работ не должна превышать 2083 (две тысячи восемьдесят три) рубля 00 копеек без учета НДС.</w:t>
            </w:r>
          </w:p>
        </w:tc>
      </w:tr>
      <w:tr w:rsidR="00856650" w:rsidRPr="00F86FAA" w:rsidTr="004D6B74">
        <w:tc>
          <w:tcPr>
            <w:tcW w:w="426" w:type="dxa"/>
          </w:tcPr>
          <w:p w:rsidR="00856650" w:rsidRPr="00856650" w:rsidRDefault="00856650" w:rsidP="00E47C4C">
            <w:pPr>
              <w:pStyle w:val="10"/>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25588" w:rsidRDefault="006D4D4B" w:rsidP="00EF7986">
            <w:pPr>
              <w:jc w:val="both"/>
              <w:rPr>
                <w:b/>
              </w:rPr>
            </w:pPr>
            <w:r w:rsidRPr="003F0E1F">
              <w:t>«</w:t>
            </w:r>
            <w:r w:rsidR="009046F8">
              <w:t>1</w:t>
            </w:r>
            <w:r w:rsidR="00EF7986">
              <w:t>6</w:t>
            </w:r>
            <w:r w:rsidRPr="003F0E1F">
              <w:t xml:space="preserve">» </w:t>
            </w:r>
            <w:r w:rsidR="009046F8">
              <w:t>но</w:t>
            </w:r>
            <w:r w:rsidR="003F0E1F" w:rsidRPr="003F0E1F">
              <w:t>ября</w:t>
            </w:r>
            <w:r w:rsidRPr="003F0E1F">
              <w:t xml:space="preserve"> 2023 г.</w:t>
            </w:r>
          </w:p>
        </w:tc>
      </w:tr>
      <w:tr w:rsidR="009E64D8" w:rsidRPr="00F86FAA" w:rsidTr="004D6B74">
        <w:tc>
          <w:tcPr>
            <w:tcW w:w="426" w:type="dxa"/>
          </w:tcPr>
          <w:p w:rsidR="009E64D8" w:rsidRPr="00856650" w:rsidRDefault="004762D6" w:rsidP="00E47C4C">
            <w:pPr>
              <w:pStyle w:val="10"/>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25588" w:rsidRDefault="006D4D4B" w:rsidP="00EF7986">
            <w:pPr>
              <w:pStyle w:val="10"/>
              <w:ind w:firstLine="397"/>
              <w:rPr>
                <w:b/>
                <w:sz w:val="24"/>
                <w:szCs w:val="24"/>
              </w:rPr>
            </w:pPr>
            <w:r>
              <w:rPr>
                <w:sz w:val="24"/>
                <w:szCs w:val="24"/>
              </w:rPr>
              <w:t xml:space="preserve">Заявки принимаются через ЭТП, информация по которой указана в пункте 4 </w:t>
            </w:r>
            <w:r w:rsidRPr="003F0E1F">
              <w:rPr>
                <w:sz w:val="24"/>
                <w:szCs w:val="24"/>
              </w:rPr>
              <w:t>Информационной карты с даты опубликования Открытого конкурса и до «</w:t>
            </w:r>
            <w:r w:rsidR="00EF7986">
              <w:rPr>
                <w:sz w:val="24"/>
                <w:szCs w:val="24"/>
              </w:rPr>
              <w:t>01</w:t>
            </w:r>
            <w:r w:rsidR="003F0E1F" w:rsidRPr="003F0E1F">
              <w:rPr>
                <w:sz w:val="24"/>
                <w:szCs w:val="24"/>
              </w:rPr>
              <w:t xml:space="preserve">» </w:t>
            </w:r>
            <w:r w:rsidR="00EF7986">
              <w:rPr>
                <w:sz w:val="24"/>
                <w:szCs w:val="24"/>
              </w:rPr>
              <w:t>декабря</w:t>
            </w:r>
            <w:r w:rsidRPr="003F0E1F">
              <w:rPr>
                <w:sz w:val="24"/>
                <w:szCs w:val="24"/>
              </w:rPr>
              <w:t xml:space="preserve"> 2023 г. </w:t>
            </w:r>
            <w:r w:rsidR="003F0E1F" w:rsidRPr="003F0E1F">
              <w:rPr>
                <w:sz w:val="24"/>
                <w:szCs w:val="24"/>
              </w:rPr>
              <w:t>10</w:t>
            </w:r>
            <w:r w:rsidRPr="003F0E1F">
              <w:rPr>
                <w:sz w:val="24"/>
                <w:szCs w:val="24"/>
              </w:rPr>
              <w:t xml:space="preserve"> часов 00 минут местного времени. Открытие</w:t>
            </w:r>
            <w:r>
              <w:rPr>
                <w:sz w:val="24"/>
                <w:szCs w:val="24"/>
              </w:rPr>
              <w:t xml:space="preserve">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0"/>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25588" w:rsidRDefault="006D4D4B" w:rsidP="00EF7986">
            <w:pPr>
              <w:pStyle w:val="10"/>
              <w:ind w:firstLine="397"/>
              <w:rPr>
                <w:sz w:val="24"/>
                <w:szCs w:val="24"/>
                <w:highlight w:val="cyan"/>
              </w:rPr>
            </w:pPr>
            <w:r w:rsidRPr="003F0E1F">
              <w:rPr>
                <w:sz w:val="24"/>
                <w:szCs w:val="24"/>
              </w:rPr>
              <w:t>Рассмотрение, оценка и сопоставление Заявок состоится «</w:t>
            </w:r>
            <w:r w:rsidR="00EF7986">
              <w:rPr>
                <w:sz w:val="24"/>
                <w:szCs w:val="24"/>
              </w:rPr>
              <w:t>04</w:t>
            </w:r>
            <w:r w:rsidRPr="003F0E1F">
              <w:rPr>
                <w:sz w:val="24"/>
                <w:szCs w:val="24"/>
              </w:rPr>
              <w:t xml:space="preserve">» </w:t>
            </w:r>
            <w:r w:rsidR="00EF7986">
              <w:rPr>
                <w:sz w:val="24"/>
                <w:szCs w:val="24"/>
              </w:rPr>
              <w:t>декабря</w:t>
            </w:r>
            <w:r w:rsidRPr="003F0E1F">
              <w:rPr>
                <w:sz w:val="24"/>
                <w:szCs w:val="24"/>
              </w:rPr>
              <w:t xml:space="preserve"> 2023 г. </w:t>
            </w:r>
            <w:r w:rsidR="003F0E1F" w:rsidRPr="003F0E1F">
              <w:rPr>
                <w:sz w:val="24"/>
                <w:szCs w:val="24"/>
              </w:rPr>
              <w:t>10</w:t>
            </w:r>
            <w:r w:rsidRPr="003F0E1F">
              <w:rPr>
                <w:sz w:val="24"/>
                <w:szCs w:val="24"/>
              </w:rPr>
              <w:t xml:space="preserve"> часов 00 минут местного времени по адресу, указанному в пункте</w:t>
            </w:r>
            <w:r>
              <w:rPr>
                <w:sz w:val="24"/>
                <w:szCs w:val="24"/>
              </w:rPr>
              <w:t> 2 Информационной карты.</w:t>
            </w:r>
          </w:p>
        </w:tc>
      </w:tr>
      <w:tr w:rsidR="003E2C12" w:rsidRPr="00F86FAA" w:rsidTr="004D6B74">
        <w:tc>
          <w:tcPr>
            <w:tcW w:w="426" w:type="dxa"/>
          </w:tcPr>
          <w:p w:rsidR="003E2C12" w:rsidRPr="00F86FAA" w:rsidRDefault="00856650" w:rsidP="00E47C4C">
            <w:pPr>
              <w:pStyle w:val="10"/>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25588" w:rsidRDefault="006D4D4B" w:rsidP="00EF7986">
            <w:pPr>
              <w:pStyle w:val="10"/>
              <w:ind w:firstLine="0"/>
              <w:rPr>
                <w:sz w:val="24"/>
                <w:szCs w:val="24"/>
                <w:highlight w:val="cyan"/>
              </w:rPr>
            </w:pPr>
            <w:r>
              <w:rPr>
                <w:sz w:val="24"/>
                <w:szCs w:val="24"/>
              </w:rPr>
              <w:t xml:space="preserve">Подведение итогов состоится не </w:t>
            </w:r>
            <w:r w:rsidRPr="003F0E1F">
              <w:rPr>
                <w:sz w:val="24"/>
                <w:szCs w:val="24"/>
              </w:rPr>
              <w:t xml:space="preserve">позднее </w:t>
            </w:r>
            <w:bookmarkStart w:id="19" w:name="OLE_LINK14"/>
            <w:bookmarkStart w:id="20" w:name="OLE_LINK15"/>
            <w:bookmarkStart w:id="21" w:name="OLE_LINK28"/>
            <w:r w:rsidRPr="003F0E1F">
              <w:rPr>
                <w:sz w:val="24"/>
                <w:szCs w:val="24"/>
              </w:rPr>
              <w:t>«</w:t>
            </w:r>
            <w:r w:rsidR="00EF7986">
              <w:rPr>
                <w:sz w:val="24"/>
                <w:szCs w:val="24"/>
              </w:rPr>
              <w:t>26</w:t>
            </w:r>
            <w:r w:rsidRPr="003F0E1F">
              <w:rPr>
                <w:sz w:val="24"/>
                <w:szCs w:val="24"/>
              </w:rPr>
              <w:t xml:space="preserve">» </w:t>
            </w:r>
            <w:r w:rsidR="009046F8">
              <w:rPr>
                <w:sz w:val="24"/>
                <w:szCs w:val="24"/>
              </w:rPr>
              <w:t>дека</w:t>
            </w:r>
            <w:r w:rsidR="003F0E1F" w:rsidRPr="003F0E1F">
              <w:rPr>
                <w:sz w:val="24"/>
                <w:szCs w:val="24"/>
              </w:rPr>
              <w:t>бря</w:t>
            </w:r>
            <w:r w:rsidRPr="003F0E1F">
              <w:rPr>
                <w:sz w:val="24"/>
                <w:szCs w:val="24"/>
              </w:rPr>
              <w:t xml:space="preserve"> 2023 г. 14 часов 00 минут</w:t>
            </w:r>
            <w:bookmarkEnd w:id="19"/>
            <w:bookmarkEnd w:id="20"/>
            <w:bookmarkEnd w:id="21"/>
            <w:r w:rsidRPr="003F0E1F">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25588" w:rsidRDefault="006D4D4B">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25588" w:rsidRPr="008E2427" w:rsidRDefault="006D4D4B">
            <w:pPr>
              <w:pStyle w:val="aff2"/>
              <w:jc w:val="both"/>
              <w:rPr>
                <w:sz w:val="24"/>
                <w:szCs w:val="24"/>
              </w:rPr>
            </w:pPr>
            <w:r w:rsidRPr="008E242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25588" w:rsidRDefault="006D4D4B">
            <w:pPr>
              <w:pStyle w:val="10"/>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0"/>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25588" w:rsidRDefault="006D4D4B">
            <w:pPr>
              <w:pStyle w:val="10"/>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625588" w:rsidRDefault="00625588">
            <w:pPr>
              <w:pStyle w:val="10"/>
              <w:ind w:firstLine="0"/>
              <w:rPr>
                <w:sz w:val="24"/>
                <w:szCs w:val="24"/>
              </w:rPr>
            </w:pP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25588" w:rsidRDefault="006D4D4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определен в разделе 4 «Техническое задание» документации о закупке.</w:t>
            </w:r>
          </w:p>
          <w:p w:rsidR="00685C56" w:rsidRPr="00F86FAA" w:rsidRDefault="00685C56" w:rsidP="00685C56">
            <w:pPr>
              <w:pStyle w:val="Default"/>
              <w:jc w:val="both"/>
            </w:pPr>
          </w:p>
          <w:p w:rsidR="00625588" w:rsidRDefault="006D4D4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Новосибирск, ул. </w:t>
            </w:r>
            <w:proofErr w:type="spellStart"/>
            <w:r>
              <w:t>Толмачевская</w:t>
            </w:r>
            <w:proofErr w:type="spellEnd"/>
            <w:r>
              <w:t>, д 1, г. Барнаул, ул. Привокзальная, д. 87б</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25588" w:rsidRDefault="006D4D4B">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25588" w:rsidRDefault="006D4D4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25588" w:rsidRDefault="006D4D4B">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625588" w:rsidRDefault="006D4D4B">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625588" w:rsidRDefault="006D4D4B">
                  <w:pPr>
                    <w:snapToGrid w:val="0"/>
                    <w:rPr>
                      <w:sz w:val="22"/>
                      <w:szCs w:val="22"/>
                    </w:rPr>
                  </w:pPr>
                  <w:r>
                    <w:rPr>
                      <w:sz w:val="22"/>
                      <w:szCs w:val="22"/>
                    </w:rPr>
                    <w:t>14,00</w:t>
                  </w:r>
                </w:p>
              </w:tc>
              <w:tc>
                <w:tcPr>
                  <w:tcW w:w="1276" w:type="dxa"/>
                  <w:tcBorders>
                    <w:top w:val="single" w:sz="4" w:space="0" w:color="auto"/>
                    <w:left w:val="single" w:sz="4" w:space="0" w:color="auto"/>
                    <w:bottom w:val="single" w:sz="4" w:space="0" w:color="auto"/>
                    <w:right w:val="single" w:sz="4" w:space="0" w:color="auto"/>
                  </w:tcBorders>
                </w:tcPr>
                <w:p w:rsidR="00625588" w:rsidRDefault="006D4D4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25588" w:rsidRDefault="006D4D4B">
                  <w:pPr>
                    <w:snapToGrid w:val="0"/>
                    <w:rPr>
                      <w:sz w:val="22"/>
                      <w:szCs w:val="22"/>
                    </w:rPr>
                  </w:pPr>
                  <w:r>
                    <w:rPr>
                      <w:sz w:val="22"/>
                      <w:szCs w:val="22"/>
                    </w:rPr>
                    <w:t>330</w:t>
                  </w:r>
                </w:p>
              </w:tc>
            </w:tr>
          </w:tbl>
          <w:p w:rsidR="00625588" w:rsidRDefault="00625588"/>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17.</w:t>
            </w:r>
          </w:p>
        </w:tc>
        <w:tc>
          <w:tcPr>
            <w:tcW w:w="2126" w:type="dxa"/>
          </w:tcPr>
          <w:p w:rsidR="007D6548" w:rsidRPr="00F86FAA" w:rsidRDefault="007D6548" w:rsidP="00EB3B7C">
            <w:pPr>
              <w:pStyle w:val="aff5"/>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6D4D4B">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25588" w:rsidRPr="008E2427" w:rsidRDefault="006D4D4B" w:rsidP="006D4D4B">
            <w:pPr>
              <w:pStyle w:val="affb"/>
              <w:numPr>
                <w:ilvl w:val="1"/>
                <w:numId w:val="14"/>
              </w:numPr>
              <w:ind w:left="601" w:hanging="426"/>
              <w:jc w:val="both"/>
            </w:pPr>
            <w:r w:rsidRPr="008E242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25588" w:rsidRPr="008E2427" w:rsidRDefault="006D4D4B" w:rsidP="006D4D4B">
            <w:pPr>
              <w:pStyle w:val="affb"/>
              <w:numPr>
                <w:ilvl w:val="1"/>
                <w:numId w:val="14"/>
              </w:numPr>
              <w:ind w:left="601" w:hanging="426"/>
              <w:jc w:val="both"/>
            </w:pPr>
            <w:r w:rsidRPr="008E242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5588" w:rsidRPr="008E2427" w:rsidRDefault="006D4D4B" w:rsidP="006D4D4B">
            <w:pPr>
              <w:pStyle w:val="affb"/>
              <w:numPr>
                <w:ilvl w:val="1"/>
                <w:numId w:val="14"/>
              </w:numPr>
              <w:ind w:left="601" w:hanging="426"/>
              <w:jc w:val="both"/>
            </w:pPr>
            <w:r w:rsidRPr="008E2427">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"выполнение работ по техническому обслуживанию и текущему ремонту контейнерных перегружателей типа "</w:t>
            </w:r>
            <w:proofErr w:type="spellStart"/>
            <w:r w:rsidRPr="008E2427">
              <w:t>ричстакер</w:t>
            </w:r>
            <w:proofErr w:type="spellEnd"/>
            <w:r w:rsidRPr="008E2427">
              <w:t>", с суммарной стоимостью договора(-</w:t>
            </w:r>
            <w:proofErr w:type="spellStart"/>
            <w:r w:rsidRPr="008E2427">
              <w:t>ов</w:t>
            </w:r>
            <w:proofErr w:type="spellEnd"/>
            <w:r w:rsidRPr="008E2427">
              <w:t xml:space="preserve">) не менее </w:t>
            </w:r>
            <w:r w:rsidR="00C24248">
              <w:t>15</w:t>
            </w:r>
            <w:r w:rsidRPr="008E2427">
              <w:t xml:space="preserve"> % от начальной (максимальной) цены договора/цены лота закупки;</w:t>
            </w:r>
          </w:p>
          <w:p w:rsidR="00625588" w:rsidRDefault="006D4D4B" w:rsidP="006D4D4B">
            <w:pPr>
              <w:pStyle w:val="affb"/>
              <w:numPr>
                <w:ilvl w:val="1"/>
                <w:numId w:val="14"/>
              </w:numPr>
              <w:ind w:left="601" w:hanging="426"/>
              <w:jc w:val="both"/>
            </w:pPr>
            <w:r w:rsidRPr="008E2427">
              <w:t xml:space="preserve">осуществлять электронный документооборот (далее – ЭДО) с Заказчиком с помощью операторов ЭДО указанных в списке </w:t>
            </w:r>
            <w:r w:rsidRPr="008E2427">
              <w:lastRenderedPageBreak/>
              <w:t>реестра на сайте Федеральной налоговой службы (</w:t>
            </w:r>
            <w:r>
              <w:rPr>
                <w:lang w:val="en-US"/>
              </w:rPr>
              <w:t>https</w:t>
            </w:r>
            <w:r w:rsidRPr="008E2427">
              <w:t>://</w:t>
            </w:r>
            <w:r>
              <w:rPr>
                <w:lang w:val="en-US"/>
              </w:rPr>
              <w:t>www</w:t>
            </w:r>
            <w:r w:rsidRPr="008E2427">
              <w:t>.</w:t>
            </w:r>
            <w:proofErr w:type="spellStart"/>
            <w:r>
              <w:rPr>
                <w:lang w:val="en-US"/>
              </w:rPr>
              <w:t>nalog</w:t>
            </w:r>
            <w:proofErr w:type="spellEnd"/>
            <w:r w:rsidRPr="008E2427">
              <w:t>.</w:t>
            </w:r>
            <w:proofErr w:type="spellStart"/>
            <w:r>
              <w:rPr>
                <w:lang w:val="en-US"/>
              </w:rPr>
              <w:t>ru</w:t>
            </w:r>
            <w:proofErr w:type="spellEnd"/>
            <w:r w:rsidRPr="008E2427">
              <w:t>) на условиях, изложенных в проекте договора (прило</w:t>
            </w:r>
            <w:r w:rsidR="00804A2A">
              <w:t>жение к документации о закупке);</w:t>
            </w:r>
          </w:p>
          <w:p w:rsidR="004037E2" w:rsidRDefault="004037E2" w:rsidP="006D4D4B">
            <w:pPr>
              <w:pStyle w:val="affb"/>
              <w:numPr>
                <w:ilvl w:val="1"/>
                <w:numId w:val="14"/>
              </w:numPr>
              <w:ind w:left="601" w:hanging="426"/>
              <w:jc w:val="both"/>
            </w:pPr>
            <w:r>
              <w:t xml:space="preserve">обеспечить прибытие специалистов к месту нахождения контейнерных перегружателей </w:t>
            </w:r>
            <w:r w:rsidRPr="00C32724">
              <w:rPr>
                <w:color w:val="000000"/>
              </w:rPr>
              <w:t xml:space="preserve">не позднее 1 (одного) календарного дня с момента получения заявки Заказчика </w:t>
            </w:r>
            <w:r>
              <w:rPr>
                <w:color w:val="000000"/>
              </w:rPr>
              <w:t>(или с даты планируемого выполнения работ, указанной в Заявке) для выполнения работ</w:t>
            </w:r>
            <w:r w:rsidRPr="00C32724">
              <w:rPr>
                <w:color w:val="000000"/>
              </w:rPr>
              <w:t xml:space="preserve"> по </w:t>
            </w:r>
            <w:r>
              <w:rPr>
                <w:color w:val="000000"/>
              </w:rPr>
              <w:t xml:space="preserve">текущему ремонту и техническому обслуживанию. </w:t>
            </w:r>
          </w:p>
          <w:p w:rsidR="006D2B87" w:rsidRPr="00286B26" w:rsidRDefault="00263A55" w:rsidP="00263A55">
            <w:pPr>
              <w:pStyle w:val="affb"/>
              <w:numPr>
                <w:ilvl w:val="0"/>
                <w:numId w:val="14"/>
              </w:numPr>
              <w:ind w:left="175" w:firstLine="28"/>
              <w:jc w:val="both"/>
            </w:pPr>
            <w:r>
              <w:t xml:space="preserve"> </w:t>
            </w:r>
            <w:r w:rsidR="006D2B8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25588" w:rsidRPr="008E2427" w:rsidRDefault="006D4D4B" w:rsidP="006D4D4B">
            <w:pPr>
              <w:pStyle w:val="affb"/>
              <w:numPr>
                <w:ilvl w:val="1"/>
                <w:numId w:val="14"/>
              </w:numPr>
              <w:ind w:left="601" w:hanging="426"/>
              <w:jc w:val="both"/>
            </w:pPr>
            <w:r w:rsidRPr="008E242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25588" w:rsidRPr="008E2427" w:rsidRDefault="006D4D4B" w:rsidP="006D4D4B">
            <w:pPr>
              <w:pStyle w:val="affb"/>
              <w:numPr>
                <w:ilvl w:val="1"/>
                <w:numId w:val="14"/>
              </w:numPr>
              <w:ind w:left="601" w:hanging="426"/>
              <w:jc w:val="both"/>
            </w:pPr>
            <w:r w:rsidRPr="008E242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2427">
              <w:t>://</w:t>
            </w:r>
            <w:r>
              <w:rPr>
                <w:lang w:val="en-US"/>
              </w:rPr>
              <w:t>service</w:t>
            </w:r>
            <w:r w:rsidRPr="008E2427">
              <w:t>.</w:t>
            </w:r>
            <w:proofErr w:type="spellStart"/>
            <w:r>
              <w:rPr>
                <w:lang w:val="en-US"/>
              </w:rPr>
              <w:t>nalog</w:t>
            </w:r>
            <w:proofErr w:type="spellEnd"/>
            <w:r w:rsidRPr="008E2427">
              <w:t>.</w:t>
            </w:r>
            <w:proofErr w:type="spellStart"/>
            <w:r>
              <w:rPr>
                <w:lang w:val="en-US"/>
              </w:rPr>
              <w:t>ru</w:t>
            </w:r>
            <w:proofErr w:type="spellEnd"/>
            <w:r w:rsidRPr="008E2427">
              <w:t>/</w:t>
            </w:r>
            <w:proofErr w:type="spellStart"/>
            <w:r>
              <w:rPr>
                <w:lang w:val="en-US"/>
              </w:rPr>
              <w:t>zd</w:t>
            </w:r>
            <w:proofErr w:type="spellEnd"/>
            <w:r w:rsidRPr="008E2427">
              <w:t>.</w:t>
            </w:r>
            <w:r>
              <w:rPr>
                <w:lang w:val="en-US"/>
              </w:rPr>
              <w:t>do</w:t>
            </w:r>
            <w:r w:rsidRPr="008E242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2427">
              <w:t>://</w:t>
            </w:r>
            <w:r>
              <w:rPr>
                <w:lang w:val="en-US"/>
              </w:rPr>
              <w:t>service</w:t>
            </w:r>
            <w:r w:rsidRPr="008E2427">
              <w:t>.</w:t>
            </w:r>
            <w:proofErr w:type="spellStart"/>
            <w:r>
              <w:rPr>
                <w:lang w:val="en-US"/>
              </w:rPr>
              <w:t>nalog</w:t>
            </w:r>
            <w:proofErr w:type="spellEnd"/>
            <w:r w:rsidRPr="008E2427">
              <w:t>.</w:t>
            </w:r>
            <w:proofErr w:type="spellStart"/>
            <w:r>
              <w:rPr>
                <w:lang w:val="en-US"/>
              </w:rPr>
              <w:t>ru</w:t>
            </w:r>
            <w:proofErr w:type="spellEnd"/>
            <w:r w:rsidRPr="008E2427">
              <w:t>/</w:t>
            </w:r>
            <w:proofErr w:type="spellStart"/>
            <w:r>
              <w:rPr>
                <w:lang w:val="en-US"/>
              </w:rPr>
              <w:t>zd</w:t>
            </w:r>
            <w:proofErr w:type="spellEnd"/>
            <w:r w:rsidRPr="008E2427">
              <w:t>.</w:t>
            </w:r>
            <w:r>
              <w:rPr>
                <w:lang w:val="en-US"/>
              </w:rPr>
              <w:t>do</w:t>
            </w:r>
            <w:r w:rsidRPr="008E2427">
              <w:t>);</w:t>
            </w:r>
          </w:p>
          <w:p w:rsidR="00625588" w:rsidRPr="008E2427" w:rsidRDefault="006D4D4B" w:rsidP="006D4D4B">
            <w:pPr>
              <w:pStyle w:val="affb"/>
              <w:numPr>
                <w:ilvl w:val="1"/>
                <w:numId w:val="14"/>
              </w:numPr>
              <w:ind w:left="601" w:hanging="426"/>
              <w:jc w:val="both"/>
            </w:pPr>
            <w:r w:rsidRPr="008E242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E2427">
              <w:t>неприостановлении</w:t>
            </w:r>
            <w:proofErr w:type="spellEnd"/>
            <w:r w:rsidRPr="008E242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2427">
              <w:t>://</w:t>
            </w:r>
            <w:proofErr w:type="spellStart"/>
            <w:r>
              <w:rPr>
                <w:lang w:val="en-US"/>
              </w:rPr>
              <w:t>fssprus</w:t>
            </w:r>
            <w:proofErr w:type="spellEnd"/>
            <w:r w:rsidRPr="008E2427">
              <w:t>.</w:t>
            </w:r>
            <w:proofErr w:type="spellStart"/>
            <w:r>
              <w:rPr>
                <w:lang w:val="en-US"/>
              </w:rPr>
              <w:t>ru</w:t>
            </w:r>
            <w:proofErr w:type="spellEnd"/>
            <w:r w:rsidRPr="008E2427">
              <w:t>/</w:t>
            </w:r>
            <w:proofErr w:type="spellStart"/>
            <w:r>
              <w:rPr>
                <w:lang w:val="en-US"/>
              </w:rPr>
              <w:t>iss</w:t>
            </w:r>
            <w:proofErr w:type="spellEnd"/>
            <w:r w:rsidRPr="008E2427">
              <w:t>/</w:t>
            </w:r>
            <w:proofErr w:type="spellStart"/>
            <w:r>
              <w:rPr>
                <w:lang w:val="en-US"/>
              </w:rPr>
              <w:t>ip</w:t>
            </w:r>
            <w:proofErr w:type="spellEnd"/>
            <w:r w:rsidRPr="008E242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E2427">
              <w:t>://</w:t>
            </w:r>
            <w:r>
              <w:rPr>
                <w:lang w:val="en-US"/>
              </w:rPr>
              <w:t>www</w:t>
            </w:r>
            <w:r w:rsidRPr="008E2427">
              <w:t>.</w:t>
            </w:r>
            <w:proofErr w:type="spellStart"/>
            <w:r>
              <w:rPr>
                <w:lang w:val="en-US"/>
              </w:rPr>
              <w:t>fedresurs</w:t>
            </w:r>
            <w:proofErr w:type="spellEnd"/>
            <w:r w:rsidRPr="008E2427">
              <w:t>.</w:t>
            </w:r>
            <w:proofErr w:type="spellStart"/>
            <w:r>
              <w:rPr>
                <w:lang w:val="en-US"/>
              </w:rPr>
              <w:t>ru</w:t>
            </w:r>
            <w:proofErr w:type="spellEnd"/>
            <w:r w:rsidRPr="008E2427">
              <w:t xml:space="preserve">. В случае наличия на </w:t>
            </w:r>
            <w:r w:rsidRPr="008E2427">
              <w:lastRenderedPageBreak/>
              <w:t xml:space="preserve">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E2427">
              <w:t>неприостановлении</w:t>
            </w:r>
            <w:proofErr w:type="spellEnd"/>
            <w:r w:rsidRPr="008E242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25588" w:rsidRPr="008E2427" w:rsidRDefault="006D4D4B" w:rsidP="006D4D4B">
            <w:pPr>
              <w:pStyle w:val="affb"/>
              <w:numPr>
                <w:ilvl w:val="1"/>
                <w:numId w:val="14"/>
              </w:numPr>
              <w:ind w:left="601" w:hanging="426"/>
              <w:jc w:val="both"/>
            </w:pPr>
            <w:r w:rsidRPr="008E242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25588" w:rsidRPr="008E2427" w:rsidRDefault="006D4D4B" w:rsidP="006D4D4B">
            <w:pPr>
              <w:pStyle w:val="affb"/>
              <w:numPr>
                <w:ilvl w:val="1"/>
                <w:numId w:val="14"/>
              </w:numPr>
              <w:ind w:left="601" w:hanging="426"/>
              <w:jc w:val="both"/>
            </w:pPr>
            <w:r w:rsidRPr="008E2427">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625588" w:rsidRDefault="006D4D4B" w:rsidP="006D4D4B">
            <w:pPr>
              <w:pStyle w:val="affb"/>
              <w:numPr>
                <w:ilvl w:val="1"/>
                <w:numId w:val="14"/>
              </w:numPr>
              <w:ind w:left="601" w:hanging="426"/>
              <w:jc w:val="both"/>
            </w:pPr>
            <w:r w:rsidRPr="008E242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792703" w:rsidRPr="008E2427" w:rsidRDefault="00792703" w:rsidP="006D4D4B">
            <w:pPr>
              <w:pStyle w:val="affb"/>
              <w:numPr>
                <w:ilvl w:val="1"/>
                <w:numId w:val="14"/>
              </w:numPr>
              <w:ind w:left="601" w:hanging="426"/>
              <w:jc w:val="both"/>
            </w:pPr>
            <w:r w:rsidRPr="006A25BD">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sidRPr="00792703">
              <w:t>Письмо должно содержать контактную информацию контрагента претендента</w:t>
            </w:r>
          </w:p>
          <w:p w:rsidR="00625588" w:rsidRPr="008E2427" w:rsidRDefault="006D4D4B" w:rsidP="006D4D4B">
            <w:pPr>
              <w:pStyle w:val="affb"/>
              <w:numPr>
                <w:ilvl w:val="1"/>
                <w:numId w:val="14"/>
              </w:numPr>
              <w:ind w:left="601" w:hanging="426"/>
              <w:jc w:val="both"/>
            </w:pPr>
            <w:r w:rsidRPr="008E242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E2427">
              <w:t>ов</w:t>
            </w:r>
            <w:proofErr w:type="spellEnd"/>
            <w:r w:rsidRPr="008E2427">
              <w:t>);</w:t>
            </w:r>
          </w:p>
          <w:p w:rsidR="00804A2A" w:rsidRDefault="00804A2A" w:rsidP="00263A55">
            <w:pPr>
              <w:pStyle w:val="affb"/>
              <w:numPr>
                <w:ilvl w:val="1"/>
                <w:numId w:val="14"/>
              </w:numPr>
              <w:ind w:left="601" w:hanging="426"/>
              <w:jc w:val="both"/>
            </w:pPr>
            <w:r w:rsidRPr="00804A2A">
              <w:t>документ по форме приложения № 7 (сведения о персонале) к документации о закупке о наличии производственного персонала</w:t>
            </w:r>
            <w:r w:rsidR="001D39E6">
              <w:t>;</w:t>
            </w:r>
          </w:p>
          <w:p w:rsidR="004037E2" w:rsidRPr="008E2427" w:rsidRDefault="001D39E6" w:rsidP="007F3172">
            <w:pPr>
              <w:pStyle w:val="affb"/>
              <w:numPr>
                <w:ilvl w:val="1"/>
                <w:numId w:val="14"/>
              </w:numPr>
              <w:jc w:val="both"/>
            </w:pPr>
            <w:r>
              <w:lastRenderedPageBreak/>
              <w:t xml:space="preserve">гарантийное письмо </w:t>
            </w:r>
            <w:r w:rsidR="007F3172">
              <w:t>для</w:t>
            </w:r>
            <w:r>
              <w:t xml:space="preserve"> подтверждение выполнения обязательств, </w:t>
            </w:r>
            <w:r w:rsidRPr="008E2427">
              <w:t>указанн</w:t>
            </w:r>
            <w:r>
              <w:t>ых</w:t>
            </w:r>
            <w:r w:rsidRPr="008E2427">
              <w:t xml:space="preserve"> в подпункте 1.</w:t>
            </w:r>
            <w:r>
              <w:t>5</w:t>
            </w:r>
            <w:r w:rsidRPr="008E2427">
              <w:t xml:space="preserve"> части 1</w:t>
            </w:r>
            <w:r>
              <w:t xml:space="preserve"> пункта 17 Информационной карты.</w:t>
            </w:r>
          </w:p>
        </w:tc>
      </w:tr>
      <w:tr w:rsidR="00835CB1" w:rsidRPr="00F86FAA" w:rsidTr="004D6B74">
        <w:tc>
          <w:tcPr>
            <w:tcW w:w="426" w:type="dxa"/>
          </w:tcPr>
          <w:p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25588" w:rsidRDefault="006D4D4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d"/>
                    <w:rPr>
                      <w:b/>
                      <w:sz w:val="24"/>
                    </w:rPr>
                  </w:pPr>
                  <w:r>
                    <w:rPr>
                      <w:b/>
                      <w:sz w:val="24"/>
                    </w:rPr>
                    <w:t>Критерий оценки</w:t>
                  </w:r>
                </w:p>
              </w:tc>
              <w:tc>
                <w:tcPr>
                  <w:tcW w:w="2551" w:type="dxa"/>
                </w:tcPr>
                <w:p w:rsidR="006D2B87" w:rsidRPr="006D2B87" w:rsidRDefault="006D2B87" w:rsidP="006D2B87">
                  <w:pPr>
                    <w:pStyle w:val="afd"/>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25588" w:rsidRDefault="006D4D4B">
                  <w:pPr>
                    <w:pStyle w:val="afd"/>
                    <w:ind w:firstLine="0"/>
                    <w:rPr>
                      <w:sz w:val="24"/>
                    </w:rPr>
                  </w:pPr>
                  <w:r>
                    <w:rPr>
                      <w:sz w:val="24"/>
                    </w:rPr>
                    <w:t xml:space="preserve">Стоимость </w:t>
                  </w:r>
                  <w:proofErr w:type="spellStart"/>
                  <w:r>
                    <w:rPr>
                      <w:sz w:val="24"/>
                    </w:rPr>
                    <w:t>нормочаса</w:t>
                  </w:r>
                  <w:proofErr w:type="spellEnd"/>
                  <w:r>
                    <w:rPr>
                      <w:sz w:val="24"/>
                    </w:rPr>
                    <w:t xml:space="preserve"> работ по техническому обслуживанию и текущему ремонту контейнерных перегружателей SANY SRSC45H1 и HYSTER RS45-31CH, указанная претендентом в финансово-коммерческом предложении. Наилучшим признается наименьшая стоимость, предложенная претендентом </w:t>
                  </w:r>
                </w:p>
              </w:tc>
              <w:tc>
                <w:tcPr>
                  <w:tcW w:w="2551" w:type="dxa"/>
                </w:tcPr>
                <w:p w:rsidR="00625588" w:rsidRDefault="006D4D4B">
                  <w:pPr>
                    <w:pStyle w:val="afd"/>
                    <w:ind w:firstLine="0"/>
                    <w:rPr>
                      <w:sz w:val="24"/>
                      <w:lang w:val="en-US"/>
                    </w:rPr>
                  </w:pPr>
                  <w:r>
                    <w:rPr>
                      <w:sz w:val="24"/>
                      <w:lang w:val="en-US"/>
                    </w:rPr>
                    <w:t>0,60</w:t>
                  </w:r>
                </w:p>
              </w:tc>
            </w:tr>
            <w:tr w:rsidR="006D2B87" w:rsidRPr="00514332" w:rsidTr="004D6B74">
              <w:tc>
                <w:tcPr>
                  <w:tcW w:w="4423" w:type="dxa"/>
                </w:tcPr>
                <w:p w:rsidR="00625588" w:rsidRDefault="006D4D4B">
                  <w:pPr>
                    <w:pStyle w:val="afd"/>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(2020-2022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625588" w:rsidRDefault="006D4D4B">
                  <w:pPr>
                    <w:pStyle w:val="afd"/>
                    <w:ind w:firstLine="0"/>
                    <w:rPr>
                      <w:sz w:val="24"/>
                      <w:lang w:val="en-US"/>
                    </w:rPr>
                  </w:pPr>
                  <w:r>
                    <w:rPr>
                      <w:sz w:val="24"/>
                      <w:lang w:val="en-US"/>
                    </w:rPr>
                    <w:t>0,35</w:t>
                  </w:r>
                </w:p>
              </w:tc>
            </w:tr>
            <w:tr w:rsidR="006D2B87" w:rsidRPr="00514332" w:rsidTr="004D6B74">
              <w:tc>
                <w:tcPr>
                  <w:tcW w:w="4423" w:type="dxa"/>
                </w:tcPr>
                <w:p w:rsidR="00625588" w:rsidRDefault="006D4D4B">
                  <w:pPr>
                    <w:pStyle w:val="afd"/>
                    <w:ind w:firstLine="0"/>
                    <w:rPr>
                      <w:sz w:val="24"/>
                    </w:rPr>
                  </w:pPr>
                  <w:r>
                    <w:rPr>
                      <w:sz w:val="24"/>
                    </w:rPr>
                    <w:t xml:space="preserve">Наличие согласия участника осуществлять электронный документооборот (ЭДО) на условиях, указанных в приложениях № 7 и № 7a к проекту договора (приложение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w:t>
                  </w:r>
                  <w:r>
                    <w:rPr>
                      <w:sz w:val="24"/>
                    </w:rPr>
                    <w:lastRenderedPageBreak/>
                    <w:t xml:space="preserve">(один) балл, в случае несогласия - 0 (ноль) баллов. </w:t>
                  </w:r>
                </w:p>
              </w:tc>
              <w:tc>
                <w:tcPr>
                  <w:tcW w:w="2551" w:type="dxa"/>
                </w:tcPr>
                <w:p w:rsidR="00625588" w:rsidRDefault="006D4D4B">
                  <w:pPr>
                    <w:pStyle w:val="afd"/>
                    <w:ind w:firstLine="0"/>
                    <w:rPr>
                      <w:sz w:val="24"/>
                      <w:lang w:val="en-US"/>
                    </w:rPr>
                  </w:pPr>
                  <w:r>
                    <w:rPr>
                      <w:sz w:val="24"/>
                      <w:lang w:val="en-US"/>
                    </w:rPr>
                    <w:lastRenderedPageBreak/>
                    <w:t>0,05</w:t>
                  </w:r>
                </w:p>
              </w:tc>
            </w:tr>
          </w:tbl>
          <w:p w:rsidR="007D6548" w:rsidRPr="00F86FAA" w:rsidRDefault="007D6548" w:rsidP="003D3596">
            <w:pPr>
              <w:pStyle w:val="afd"/>
              <w:rPr>
                <w:b/>
                <w:i/>
                <w:sz w:val="24"/>
              </w:rPr>
            </w:pPr>
          </w:p>
        </w:tc>
      </w:tr>
      <w:tr w:rsidR="00736D40" w:rsidRPr="00F86FAA" w:rsidTr="004D6B74">
        <w:tc>
          <w:tcPr>
            <w:tcW w:w="426" w:type="dxa"/>
          </w:tcPr>
          <w:p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25588" w:rsidRDefault="006D4D4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25588" w:rsidRDefault="006D4D4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625588" w:rsidRDefault="00625588">
                  <w:pPr>
                    <w:pStyle w:val="-3"/>
                    <w:tabs>
                      <w:tab w:val="clear" w:pos="1985"/>
                    </w:tabs>
                    <w:suppressAutoHyphens/>
                    <w:rPr>
                      <w:sz w:val="24"/>
                    </w:rPr>
                  </w:pPr>
                </w:p>
              </w:tc>
            </w:tr>
            <w:tr w:rsidR="000A15FB" w:rsidRPr="00E048E8" w:rsidTr="004D6B74">
              <w:tc>
                <w:tcPr>
                  <w:tcW w:w="6974" w:type="dxa"/>
                </w:tcPr>
                <w:p w:rsidR="00625588" w:rsidRDefault="006D4D4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d"/>
                    <w:ind w:left="629" w:firstLine="0"/>
                    <w:rPr>
                      <w:b/>
                      <w:sz w:val="24"/>
                    </w:rPr>
                  </w:pPr>
                  <w:r>
                    <w:rPr>
                      <w:b/>
                      <w:sz w:val="24"/>
                    </w:rPr>
                    <w:t>III. Увеличение цены договора:</w:t>
                  </w:r>
                </w:p>
                <w:p w:rsidR="00625588" w:rsidRDefault="006D4D4B" w:rsidP="00C24248">
                  <w:pPr>
                    <w:pStyle w:val="afd"/>
                    <w:ind w:firstLine="629"/>
                    <w:rPr>
                      <w:sz w:val="24"/>
                    </w:rPr>
                  </w:pPr>
                  <w:r>
                    <w:rPr>
                      <w:sz w:val="24"/>
                    </w:rPr>
                    <w:t>Не предусмотрено.</w:t>
                  </w:r>
                </w:p>
              </w:tc>
            </w:tr>
          </w:tbl>
          <w:p w:rsidR="00736D40" w:rsidRPr="00A3070E" w:rsidRDefault="00736D40" w:rsidP="003D3C71">
            <w:pPr>
              <w:pStyle w:val="afd"/>
              <w:ind w:left="601" w:firstLine="0"/>
              <w:rPr>
                <w:sz w:val="24"/>
              </w:rPr>
            </w:pPr>
          </w:p>
        </w:tc>
      </w:tr>
      <w:tr w:rsidR="007D6548" w:rsidRPr="00F86FAA" w:rsidTr="004D6B74">
        <w:tc>
          <w:tcPr>
            <w:tcW w:w="426" w:type="dxa"/>
          </w:tcPr>
          <w:p w:rsidR="007D6548" w:rsidRPr="00F86FAA" w:rsidRDefault="009830CC" w:rsidP="00E47C4C">
            <w:pPr>
              <w:pStyle w:val="10"/>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25588" w:rsidRDefault="006D4D4B">
            <w:pPr>
              <w:pStyle w:val="10"/>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0"/>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25588" w:rsidRDefault="006D4D4B">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0"/>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25588" w:rsidRDefault="006D4D4B">
            <w:pPr>
              <w:pStyle w:val="10"/>
              <w:ind w:firstLine="0"/>
              <w:rPr>
                <w:sz w:val="24"/>
                <w:szCs w:val="24"/>
              </w:rPr>
            </w:pPr>
            <w:r>
              <w:rPr>
                <w:sz w:val="24"/>
                <w:szCs w:val="24"/>
              </w:rPr>
              <w:t>Не предусмотрено.</w:t>
            </w:r>
          </w:p>
          <w:p w:rsidR="00625588" w:rsidRDefault="00625588" w:rsidP="00C24248">
            <w:pPr>
              <w:pStyle w:val="10"/>
              <w:ind w:firstLine="0"/>
              <w:rPr>
                <w:sz w:val="24"/>
                <w:szCs w:val="24"/>
              </w:rPr>
            </w:pPr>
          </w:p>
        </w:tc>
      </w:tr>
      <w:tr w:rsidR="00402A46" w:rsidRPr="00F86FAA" w:rsidTr="004D6B74">
        <w:tc>
          <w:tcPr>
            <w:tcW w:w="426" w:type="dxa"/>
          </w:tcPr>
          <w:p w:rsidR="00402A46" w:rsidRPr="00F86FAA" w:rsidRDefault="00402A46" w:rsidP="00E47C4C">
            <w:pPr>
              <w:pStyle w:val="10"/>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25588" w:rsidRDefault="006D4D4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0"/>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0"/>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25588" w:rsidRDefault="006D4D4B">
            <w:pPr>
              <w:pStyle w:val="10"/>
              <w:ind w:firstLine="0"/>
              <w:rPr>
                <w:sz w:val="24"/>
                <w:szCs w:val="24"/>
              </w:rPr>
            </w:pPr>
            <w:r>
              <w:rPr>
                <w:sz w:val="24"/>
                <w:szCs w:val="24"/>
              </w:rPr>
              <w:t>Настоящий Договор вступает в силу с даты его подписания Сторонами и действует по 31 декабря 2026 года, а в части взаиморасчетов – до полного исполнения Сторонами обязательств.</w:t>
            </w:r>
          </w:p>
        </w:tc>
      </w:tr>
    </w:tbl>
    <w:p w:rsidR="002079EB" w:rsidRDefault="002079EB" w:rsidP="00D72C8B">
      <w:pPr>
        <w:pStyle w:val="10"/>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625588" w:rsidRDefault="006D4D4B">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0"/>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6D4D4B">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6D4D4B">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6D4D4B">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6D4D4B">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6D4D4B">
      <w:pPr>
        <w:pStyle w:val="aff0"/>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6D4D4B">
      <w:pPr>
        <w:pStyle w:val="aff0"/>
        <w:widowControl w:val="0"/>
        <w:numPr>
          <w:ilvl w:val="0"/>
          <w:numId w:val="23"/>
        </w:numPr>
        <w:ind w:left="0" w:firstLine="403"/>
        <w:jc w:val="both"/>
        <w:rPr>
          <w:szCs w:val="28"/>
        </w:rPr>
      </w:pPr>
      <w:r>
        <w:t>Не находится в процессе ликвидации;</w:t>
      </w:r>
    </w:p>
    <w:p w:rsidR="00C878E0" w:rsidRPr="00D90120" w:rsidRDefault="00C878E0" w:rsidP="006D4D4B">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6D4D4B">
      <w:pPr>
        <w:pStyle w:val="aff0"/>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6D4D4B">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6D4D4B">
      <w:pPr>
        <w:pStyle w:val="aff0"/>
        <w:widowControl w:val="0"/>
        <w:numPr>
          <w:ilvl w:val="0"/>
          <w:numId w:val="23"/>
        </w:numPr>
        <w:ind w:left="0" w:firstLine="403"/>
        <w:jc w:val="both"/>
        <w:rPr>
          <w:szCs w:val="28"/>
        </w:rPr>
      </w:pPr>
      <w:r>
        <w:rPr>
          <w:szCs w:val="28"/>
        </w:rPr>
        <w:t xml:space="preserve">Поставка товаров, выполнение работ, оказание услуг и </w:t>
      </w:r>
      <w:proofErr w:type="gramStart"/>
      <w:r>
        <w:rPr>
          <w:szCs w:val="28"/>
        </w:rPr>
        <w:t>иные условия</w:t>
      </w:r>
      <w:proofErr w:type="gramEnd"/>
      <w:r>
        <w:rPr>
          <w:szCs w:val="28"/>
        </w:rPr>
        <w:t xml:space="preserve">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6D4D4B">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6D4D4B">
      <w:pPr>
        <w:pStyle w:val="aff0"/>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1" w:history="1">
        <w:r>
          <w:rPr>
            <w:rStyle w:val="a9"/>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6D4D4B">
      <w:pPr>
        <w:pStyle w:val="aff0"/>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6D4D4B">
      <w:pPr>
        <w:pStyle w:val="aff0"/>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6D4D4B">
      <w:pPr>
        <w:pStyle w:val="aff0"/>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6D4D4B">
      <w:pPr>
        <w:pStyle w:val="aff0"/>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6D4D4B">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6D4D4B">
      <w:pPr>
        <w:numPr>
          <w:ilvl w:val="0"/>
          <w:numId w:val="7"/>
        </w:numPr>
        <w:tabs>
          <w:tab w:val="left" w:pos="1418"/>
        </w:tabs>
        <w:ind w:left="0" w:firstLine="709"/>
        <w:jc w:val="both"/>
        <w:rPr>
          <w:sz w:val="28"/>
          <w:szCs w:val="20"/>
        </w:rPr>
      </w:pPr>
      <w:bookmarkStart w:id="2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3"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3"/>
    </w:p>
    <w:bookmarkEnd w:id="22"/>
    <w:p w:rsidR="00C878E0" w:rsidRDefault="00C878E0" w:rsidP="006D4D4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6D4D4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6D4D4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0"/>
        <w:ind w:firstLine="708"/>
      </w:pPr>
      <w:r>
        <w:t>В подтверждение вышеуказанного к Заявке прилагаются все необходимые документы.</w:t>
      </w:r>
    </w:p>
    <w:p w:rsidR="000954FB" w:rsidRPr="00D27A82" w:rsidRDefault="000954FB" w:rsidP="000954FB">
      <w:pPr>
        <w:pStyle w:val="10"/>
        <w:ind w:firstLine="708"/>
      </w:pP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25588" w:rsidRDefault="006D4D4B">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 (______) __________________________________________</w:t>
      </w:r>
    </w:p>
    <w:p w:rsidR="00110975" w:rsidRDefault="00110975" w:rsidP="00110975">
      <w:pPr>
        <w:pStyle w:val="afd"/>
        <w:ind w:firstLine="698"/>
        <w:rPr>
          <w:sz w:val="28"/>
          <w:szCs w:val="28"/>
        </w:rPr>
      </w:pPr>
      <w:r>
        <w:rPr>
          <w:sz w:val="28"/>
          <w:szCs w:val="28"/>
        </w:rPr>
        <w:t>Факс (______) _____________________________________________</w:t>
      </w:r>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 (______) __________________________________________</w:t>
      </w:r>
    </w:p>
    <w:p w:rsidR="00110975" w:rsidRDefault="00110975" w:rsidP="00110975">
      <w:pPr>
        <w:pStyle w:val="afd"/>
        <w:ind w:firstLine="698"/>
        <w:rPr>
          <w:sz w:val="28"/>
          <w:szCs w:val="28"/>
        </w:rPr>
      </w:pPr>
      <w:r>
        <w:rPr>
          <w:sz w:val="28"/>
          <w:szCs w:val="28"/>
        </w:rPr>
        <w:t>Факс (______) _____________________________________________</w:t>
      </w:r>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d"/>
        <w:ind w:left="709"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d"/>
        <w:ind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6D4D4B">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42EF8" w:rsidRDefault="00142EF8" w:rsidP="006D4D4B">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b"/>
        <w:rPr>
          <w:sz w:val="28"/>
          <w:szCs w:val="28"/>
        </w:rPr>
      </w:pPr>
    </w:p>
    <w:p w:rsidR="00110975" w:rsidRPr="00CF5FBB" w:rsidRDefault="00110975" w:rsidP="00CF5FBB">
      <w:pPr>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25588" w:rsidRDefault="006D4D4B">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0C679C" w:rsidRPr="0052184C" w:rsidRDefault="006D4D4B" w:rsidP="000C679C">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0C679C" w:rsidRPr="0052184C" w:rsidRDefault="006D4D4B" w:rsidP="000C679C">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0C679C" w:rsidRPr="0052184C" w:rsidRDefault="006D4D4B" w:rsidP="000C679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C679C" w:rsidRPr="0052184C" w:rsidRDefault="006D4D4B" w:rsidP="000C679C">
      <w:pPr>
        <w:rPr>
          <w:sz w:val="28"/>
          <w:szCs w:val="28"/>
        </w:rPr>
      </w:pPr>
      <w:r>
        <w:rPr>
          <w:sz w:val="28"/>
          <w:szCs w:val="28"/>
        </w:rPr>
        <w:t>_________________________________________________________________</w:t>
      </w:r>
    </w:p>
    <w:p w:rsidR="000C679C" w:rsidRDefault="006D4D4B" w:rsidP="000C679C">
      <w:pPr>
        <w:ind w:firstLine="3"/>
        <w:jc w:val="center"/>
        <w:rPr>
          <w:bCs/>
          <w:i/>
        </w:rPr>
      </w:pPr>
      <w:r>
        <w:rPr>
          <w:bCs/>
          <w:i/>
        </w:rPr>
        <w:t>(Полное наименование п</w:t>
      </w:r>
      <w:r>
        <w:rPr>
          <w:i/>
        </w:rPr>
        <w:t>ретендента</w:t>
      </w:r>
      <w:r>
        <w:rPr>
          <w:bCs/>
          <w:i/>
        </w:rPr>
        <w:t>)</w:t>
      </w:r>
    </w:p>
    <w:p w:rsidR="000C679C" w:rsidRPr="0052184C" w:rsidRDefault="000C679C" w:rsidP="000C679C">
      <w:pPr>
        <w:ind w:firstLine="3"/>
        <w:jc w:val="center"/>
        <w:rPr>
          <w:bCs/>
          <w:i/>
        </w:rPr>
      </w:pPr>
    </w:p>
    <w:p w:rsidR="000C679C" w:rsidRDefault="000C679C" w:rsidP="000C679C">
      <w:pPr>
        <w:widowControl w:val="0"/>
        <w:pBdr>
          <w:top w:val="nil"/>
          <w:left w:val="nil"/>
          <w:bottom w:val="nil"/>
          <w:right w:val="nil"/>
          <w:between w:val="nil"/>
        </w:pBdr>
        <w:ind w:firstLine="397"/>
        <w:rPr>
          <w:b/>
          <w:color w:val="000000"/>
        </w:rPr>
      </w:pPr>
    </w:p>
    <w:p w:rsidR="000C679C" w:rsidRPr="00E0609E" w:rsidRDefault="00E0609E" w:rsidP="00E0609E">
      <w:pPr>
        <w:widowControl w:val="0"/>
        <w:pBdr>
          <w:top w:val="nil"/>
          <w:left w:val="nil"/>
          <w:bottom w:val="nil"/>
          <w:right w:val="nil"/>
          <w:between w:val="nil"/>
        </w:pBdr>
        <w:ind w:firstLine="397"/>
        <w:jc w:val="both"/>
        <w:rPr>
          <w:b/>
          <w:color w:val="000000"/>
          <w:sz w:val="28"/>
          <w:szCs w:val="28"/>
        </w:rPr>
      </w:pPr>
      <w:r w:rsidRPr="00E0609E">
        <w:rPr>
          <w:b/>
          <w:color w:val="000000"/>
          <w:sz w:val="28"/>
          <w:szCs w:val="28"/>
        </w:rPr>
        <w:t>Стоимость 1 нормо-часа технического обслуживания и т</w:t>
      </w:r>
      <w:r w:rsidR="006D4D4B" w:rsidRPr="00E0609E">
        <w:rPr>
          <w:b/>
          <w:color w:val="000000"/>
          <w:sz w:val="28"/>
          <w:szCs w:val="28"/>
        </w:rPr>
        <w:t>екущ</w:t>
      </w:r>
      <w:r w:rsidRPr="00E0609E">
        <w:rPr>
          <w:b/>
          <w:color w:val="000000"/>
          <w:sz w:val="28"/>
          <w:szCs w:val="28"/>
        </w:rPr>
        <w:t>его</w:t>
      </w:r>
      <w:r w:rsidR="006D4D4B" w:rsidRPr="00E0609E">
        <w:rPr>
          <w:b/>
          <w:color w:val="000000"/>
          <w:sz w:val="28"/>
          <w:szCs w:val="28"/>
        </w:rPr>
        <w:t xml:space="preserve"> ремонт</w:t>
      </w:r>
      <w:r w:rsidRPr="00E0609E">
        <w:rPr>
          <w:b/>
          <w:color w:val="000000"/>
          <w:sz w:val="28"/>
          <w:szCs w:val="28"/>
        </w:rPr>
        <w:t>а</w:t>
      </w:r>
      <w:r w:rsidR="006D4D4B" w:rsidRPr="00E0609E">
        <w:rPr>
          <w:b/>
          <w:color w:val="000000"/>
          <w:sz w:val="28"/>
          <w:szCs w:val="28"/>
        </w:rPr>
        <w:t xml:space="preserve"> </w:t>
      </w:r>
      <w:r w:rsidRPr="00E0609E">
        <w:rPr>
          <w:b/>
          <w:sz w:val="28"/>
          <w:szCs w:val="28"/>
        </w:rPr>
        <w:t>контейнерных перегружателей</w:t>
      </w:r>
      <w:r w:rsidRPr="00E0609E">
        <w:rPr>
          <w:sz w:val="28"/>
          <w:szCs w:val="28"/>
        </w:rPr>
        <w:t xml:space="preserve"> </w:t>
      </w:r>
      <w:r w:rsidR="006D4D4B" w:rsidRPr="00E0609E">
        <w:rPr>
          <w:b/>
          <w:color w:val="000000"/>
          <w:sz w:val="28"/>
          <w:szCs w:val="28"/>
        </w:rPr>
        <w:t>SANY SRSC45H1, HYSTER RS45-31CH (</w:t>
      </w:r>
      <w:r w:rsidR="006D4D4B" w:rsidRPr="00E0609E">
        <w:rPr>
          <w:b/>
          <w:color w:val="000000"/>
          <w:sz w:val="28"/>
          <w:szCs w:val="28"/>
          <w:lang w:val="en-US"/>
        </w:rPr>
        <w:t>D</w:t>
      </w:r>
      <w:r w:rsidR="006D4D4B" w:rsidRPr="00E0609E">
        <w:rPr>
          <w:b/>
          <w:color w:val="000000"/>
          <w:sz w:val="28"/>
          <w:szCs w:val="28"/>
        </w:rPr>
        <w:t>-серия), HYSTER RS45-31CH (А-серия)</w:t>
      </w:r>
      <w:r w:rsidRPr="00E0609E">
        <w:rPr>
          <w:b/>
          <w:color w:val="000000"/>
          <w:sz w:val="28"/>
          <w:szCs w:val="28"/>
        </w:rPr>
        <w:t xml:space="preserve"> составляет </w:t>
      </w:r>
      <w:r w:rsidR="006D4D4B" w:rsidRPr="00E0609E">
        <w:rPr>
          <w:b/>
          <w:color w:val="000000"/>
          <w:sz w:val="28"/>
          <w:szCs w:val="28"/>
        </w:rPr>
        <w:t>________ (____________) рублей __ копеек без учета НДС.</w:t>
      </w:r>
    </w:p>
    <w:p w:rsidR="000C679C" w:rsidRDefault="000C679C" w:rsidP="000C679C">
      <w:pPr>
        <w:pStyle w:val="aff0"/>
        <w:jc w:val="both"/>
        <w:rPr>
          <w:szCs w:val="28"/>
        </w:rPr>
      </w:pPr>
    </w:p>
    <w:p w:rsidR="000C679C" w:rsidRPr="0052184C" w:rsidRDefault="006D4D4B" w:rsidP="000C679C">
      <w:pPr>
        <w:pStyle w:val="aff0"/>
        <w:jc w:val="both"/>
        <w:rPr>
          <w:szCs w:val="28"/>
        </w:rPr>
      </w:pPr>
      <w:r>
        <w:rPr>
          <w:szCs w:val="28"/>
        </w:rPr>
        <w:t xml:space="preserve">1. Цена, указанная в настоящем финансово-коммерческом предложении по </w:t>
      </w:r>
      <w:r>
        <w:rPr>
          <w:i/>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а также иных расходов, связанных с _____________ </w:t>
      </w:r>
      <w:r>
        <w:rPr>
          <w:i/>
        </w:rPr>
        <w:t>(поставке товаров, выполнении работ, оказании услуг).</w:t>
      </w:r>
    </w:p>
    <w:p w:rsidR="000C679C" w:rsidRPr="0052184C" w:rsidRDefault="006D4D4B" w:rsidP="000C679C">
      <w:pPr>
        <w:pStyle w:val="aff0"/>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0C679C" w:rsidRDefault="006D4D4B" w:rsidP="000C679C">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 </w:t>
      </w:r>
    </w:p>
    <w:p w:rsidR="000C679C" w:rsidRPr="00EF7986" w:rsidRDefault="006D4D4B" w:rsidP="000C679C">
      <w:pPr>
        <w:ind w:firstLine="720"/>
        <w:rPr>
          <w:i/>
        </w:rPr>
      </w:pPr>
      <w:r w:rsidRPr="00EF7986">
        <w:rPr>
          <w:i/>
        </w:rPr>
        <w:t>(заполняется претендентом при необходимости).</w:t>
      </w:r>
    </w:p>
    <w:p w:rsidR="000C679C" w:rsidRPr="00EF7986" w:rsidRDefault="006D4D4B" w:rsidP="000C679C">
      <w:pPr>
        <w:pStyle w:val="aff0"/>
        <w:jc w:val="both"/>
        <w:rPr>
          <w:szCs w:val="28"/>
        </w:rPr>
      </w:pPr>
      <w:r w:rsidRPr="00EF7986">
        <w:rPr>
          <w:szCs w:val="28"/>
        </w:rPr>
        <w:t xml:space="preserve">3. Осуществлять электронный документооборот (ЭДО) на условиях, изложенных в приложениях № </w:t>
      </w:r>
      <w:r w:rsidR="00E36537" w:rsidRPr="00EF7986">
        <w:rPr>
          <w:szCs w:val="28"/>
        </w:rPr>
        <w:t>7</w:t>
      </w:r>
      <w:r w:rsidRPr="00EF7986">
        <w:rPr>
          <w:szCs w:val="28"/>
        </w:rPr>
        <w:t xml:space="preserve"> и </w:t>
      </w:r>
      <w:r w:rsidR="00E36537" w:rsidRPr="00EF7986">
        <w:rPr>
          <w:szCs w:val="28"/>
        </w:rPr>
        <w:t>7</w:t>
      </w:r>
      <w:r w:rsidRPr="00EF7986">
        <w:rPr>
          <w:szCs w:val="28"/>
        </w:rPr>
        <w:t xml:space="preserve">а проекта договора (приложение № 5 к документации о закупке) </w:t>
      </w:r>
      <w:r w:rsidRPr="00EF7986">
        <w:rPr>
          <w:b/>
          <w:szCs w:val="28"/>
        </w:rPr>
        <w:t>согласны</w:t>
      </w:r>
      <w:r w:rsidRPr="00EF7986">
        <w:rPr>
          <w:rStyle w:val="afb"/>
          <w:b/>
          <w:szCs w:val="28"/>
        </w:rPr>
        <w:footnoteReference w:id="2"/>
      </w:r>
      <w:r w:rsidRPr="00EF7986">
        <w:rPr>
          <w:szCs w:val="28"/>
        </w:rPr>
        <w:t>.</w:t>
      </w:r>
    </w:p>
    <w:p w:rsidR="000C679C" w:rsidRPr="00EF7986" w:rsidRDefault="006D4D4B" w:rsidP="000C679C">
      <w:pPr>
        <w:ind w:firstLine="720"/>
        <w:jc w:val="both"/>
        <w:rPr>
          <w:sz w:val="28"/>
          <w:szCs w:val="28"/>
        </w:rPr>
      </w:pPr>
      <w:r w:rsidRPr="00EF7986">
        <w:rPr>
          <w:sz w:val="28"/>
          <w:szCs w:val="28"/>
        </w:rPr>
        <w:t>При осуществлении ЭДО предполагается обмен следующими документами</w:t>
      </w:r>
      <w:r w:rsidRPr="00EF7986">
        <w:rPr>
          <w:i/>
          <w:sz w:val="28"/>
          <w:szCs w:val="28"/>
        </w:rPr>
        <w:t xml:space="preserve"> (выбрать отчетные документы по договору, ненужное удалить)</w:t>
      </w:r>
      <w:r w:rsidRPr="00EF7986">
        <w:rPr>
          <w:sz w:val="28"/>
          <w:szCs w:val="28"/>
        </w:rPr>
        <w:t>:</w:t>
      </w:r>
    </w:p>
    <w:p w:rsidR="000C679C" w:rsidRPr="00EF7986" w:rsidRDefault="006D4D4B" w:rsidP="000C679C">
      <w:pPr>
        <w:pBdr>
          <w:top w:val="nil"/>
          <w:left w:val="nil"/>
          <w:bottom w:val="nil"/>
          <w:right w:val="nil"/>
          <w:between w:val="nil"/>
        </w:pBdr>
        <w:ind w:firstLine="709"/>
        <w:jc w:val="both"/>
        <w:rPr>
          <w:color w:val="000000"/>
          <w:sz w:val="28"/>
          <w:szCs w:val="28"/>
        </w:rPr>
      </w:pPr>
      <w:r w:rsidRPr="00EF7986">
        <w:rPr>
          <w:sz w:val="28"/>
          <w:szCs w:val="28"/>
        </w:rPr>
        <w:t xml:space="preserve">- </w:t>
      </w:r>
      <w:r w:rsidRPr="00EF7986">
        <w:rPr>
          <w:color w:val="000000"/>
          <w:sz w:val="28"/>
          <w:szCs w:val="28"/>
        </w:rPr>
        <w:t>Акт о выполненных работах (оказанных услугах);</w:t>
      </w:r>
    </w:p>
    <w:p w:rsidR="000C679C" w:rsidRPr="00EF7986" w:rsidRDefault="006D4D4B" w:rsidP="000C679C">
      <w:pPr>
        <w:ind w:firstLine="709"/>
        <w:jc w:val="both"/>
        <w:rPr>
          <w:sz w:val="28"/>
          <w:szCs w:val="28"/>
        </w:rPr>
      </w:pPr>
      <w:r w:rsidRPr="00EF7986">
        <w:rPr>
          <w:color w:val="000000"/>
          <w:sz w:val="28"/>
          <w:szCs w:val="28"/>
        </w:rPr>
        <w:t>- Универсальный передаточный документ УПД</w:t>
      </w:r>
      <w:r w:rsidRPr="00EF7986">
        <w:rPr>
          <w:sz w:val="28"/>
          <w:szCs w:val="28"/>
        </w:rPr>
        <w:t>;</w:t>
      </w:r>
    </w:p>
    <w:p w:rsidR="000C679C" w:rsidRPr="00EF7986" w:rsidRDefault="006D4D4B" w:rsidP="000C679C">
      <w:pPr>
        <w:ind w:firstLine="720"/>
        <w:jc w:val="both"/>
        <w:rPr>
          <w:sz w:val="28"/>
          <w:szCs w:val="28"/>
        </w:rPr>
      </w:pPr>
      <w:r w:rsidRPr="00EF7986">
        <w:rPr>
          <w:sz w:val="28"/>
          <w:szCs w:val="28"/>
        </w:rPr>
        <w:t xml:space="preserve">- Счет-фактура; </w:t>
      </w:r>
    </w:p>
    <w:p w:rsidR="000C679C" w:rsidRPr="00EF7986" w:rsidRDefault="006D4D4B" w:rsidP="000C679C">
      <w:pPr>
        <w:ind w:firstLine="720"/>
        <w:jc w:val="both"/>
        <w:rPr>
          <w:sz w:val="28"/>
          <w:szCs w:val="28"/>
        </w:rPr>
      </w:pPr>
      <w:r w:rsidRPr="00EF7986">
        <w:rPr>
          <w:sz w:val="28"/>
          <w:szCs w:val="28"/>
        </w:rPr>
        <w:t>- Универсальный корректировочный документ/корректировочная счет-фактура.</w:t>
      </w:r>
    </w:p>
    <w:p w:rsidR="000C679C" w:rsidRDefault="006D4D4B" w:rsidP="000C679C">
      <w:pPr>
        <w:ind w:firstLine="720"/>
        <w:jc w:val="both"/>
        <w:rPr>
          <w:sz w:val="28"/>
          <w:szCs w:val="28"/>
        </w:rPr>
      </w:pPr>
      <w:r w:rsidRPr="00EF7986">
        <w:rPr>
          <w:sz w:val="28"/>
          <w:szCs w:val="28"/>
        </w:rPr>
        <w:t xml:space="preserve">4.Срок действия настоящего финансово-коммерческого предложения составляет _______________ </w:t>
      </w:r>
      <w:r w:rsidRPr="00EF7986">
        <w:rPr>
          <w:i/>
        </w:rPr>
        <w:t>(претендентом указывается срок не менее установленного</w:t>
      </w:r>
      <w:r>
        <w:rPr>
          <w:i/>
        </w:rPr>
        <w:t xml:space="preserve"> </w:t>
      </w:r>
      <w:r>
        <w:rPr>
          <w:i/>
        </w:rPr>
        <w:lastRenderedPageBreak/>
        <w:t>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0C679C" w:rsidRDefault="006D4D4B" w:rsidP="000C679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0C679C" w:rsidRDefault="006D4D4B" w:rsidP="000C679C">
      <w:pPr>
        <w:ind w:firstLine="720"/>
        <w:jc w:val="both"/>
        <w:rPr>
          <w:sz w:val="28"/>
          <w:szCs w:val="28"/>
        </w:rPr>
      </w:pPr>
      <w:r>
        <w:rPr>
          <w:sz w:val="28"/>
          <w:szCs w:val="28"/>
        </w:rPr>
        <w:t>6. В случае если предложения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C679C" w:rsidRDefault="006D4D4B" w:rsidP="000C679C">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0C679C" w:rsidRDefault="006D4D4B" w:rsidP="000C679C">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C679C" w:rsidRPr="0052184C" w:rsidRDefault="006D4D4B" w:rsidP="000C679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C679C" w:rsidRPr="0052184C" w:rsidRDefault="006D4D4B" w:rsidP="000C679C">
      <w:pPr>
        <w:tabs>
          <w:tab w:val="left" w:pos="8640"/>
        </w:tabs>
        <w:jc w:val="center"/>
        <w:rPr>
          <w:i/>
        </w:rPr>
      </w:pPr>
      <w:r>
        <w:rPr>
          <w:i/>
        </w:rPr>
        <w:t>(наименование претендента)</w:t>
      </w:r>
    </w:p>
    <w:p w:rsidR="000C679C" w:rsidRPr="0052184C" w:rsidRDefault="006D4D4B" w:rsidP="000C679C">
      <w:pPr>
        <w:rPr>
          <w:sz w:val="28"/>
          <w:szCs w:val="28"/>
          <w:lang w:eastAsia="ru-RU"/>
        </w:rPr>
      </w:pPr>
      <w:r>
        <w:rPr>
          <w:sz w:val="28"/>
          <w:szCs w:val="28"/>
          <w:lang w:eastAsia="ru-RU"/>
        </w:rPr>
        <w:t>__________________________________________________________________</w:t>
      </w:r>
    </w:p>
    <w:p w:rsidR="000C679C" w:rsidRPr="0052184C" w:rsidRDefault="006D4D4B" w:rsidP="000C679C">
      <w:pPr>
        <w:rPr>
          <w:i/>
        </w:rPr>
      </w:pPr>
      <w:r>
        <w:rPr>
          <w:i/>
        </w:rPr>
        <w:t xml:space="preserve">       М.П.</w:t>
      </w:r>
      <w:r>
        <w:rPr>
          <w:i/>
        </w:rPr>
        <w:tab/>
      </w:r>
      <w:r>
        <w:rPr>
          <w:i/>
        </w:rPr>
        <w:tab/>
      </w:r>
      <w:r>
        <w:rPr>
          <w:i/>
        </w:rPr>
        <w:tab/>
        <w:t>(должность, подпись, ФИО)</w:t>
      </w:r>
    </w:p>
    <w:p w:rsidR="000C679C" w:rsidRPr="005145C4" w:rsidRDefault="006D4D4B" w:rsidP="000C679C">
      <w:pPr>
        <w:rPr>
          <w:szCs w:val="28"/>
        </w:rPr>
      </w:pPr>
      <w:r>
        <w:rPr>
          <w:sz w:val="28"/>
          <w:szCs w:val="28"/>
          <w:lang w:eastAsia="ru-RU"/>
        </w:rPr>
        <w:t>"____" _________ 202_ г.</w:t>
      </w:r>
    </w:p>
    <w:p w:rsidR="000C679C" w:rsidRDefault="000C679C" w:rsidP="000C679C">
      <w:pPr>
        <w:pStyle w:val="afd"/>
        <w:ind w:firstLine="0"/>
        <w:jc w:val="left"/>
        <w:rPr>
          <w:rFonts w:eastAsia="Times New Roman"/>
          <w:sz w:val="24"/>
          <w:szCs w:val="28"/>
        </w:rPr>
      </w:pPr>
    </w:p>
    <w:p w:rsidR="000C679C" w:rsidRDefault="000C679C"/>
    <w:p w:rsidR="006B6573" w:rsidRDefault="006B6573" w:rsidP="00EF18CF">
      <w:pPr>
        <w:pStyle w:val="afd"/>
        <w:ind w:firstLine="0"/>
        <w:jc w:val="left"/>
        <w:rPr>
          <w:rFonts w:eastAsia="Times New Roman"/>
          <w:sz w:val="24"/>
          <w:szCs w:val="28"/>
        </w:rPr>
      </w:pPr>
    </w:p>
    <w:p w:rsidR="00EF18CF" w:rsidRDefault="00EF18CF" w:rsidP="00EF18CF">
      <w:pPr>
        <w:pStyle w:val="afd"/>
        <w:ind w:firstLine="0"/>
        <w:jc w:val="left"/>
        <w:sectPr w:rsidR="00EF18CF" w:rsidSect="007C51E1">
          <w:pgSz w:w="11907" w:h="16840" w:code="9"/>
          <w:pgMar w:top="1134" w:right="851" w:bottom="1134" w:left="1418" w:header="794" w:footer="794" w:gutter="0"/>
          <w:cols w:space="720"/>
          <w:titlePg/>
          <w:docGrid w:linePitch="326"/>
        </w:sectPr>
      </w:pPr>
    </w:p>
    <w:p w:rsidR="00625588" w:rsidRDefault="00625588">
      <w:pPr>
        <w:pStyle w:val="afd"/>
        <w:ind w:firstLine="0"/>
        <w:jc w:val="right"/>
        <w:rPr>
          <w:szCs w:val="28"/>
        </w:rPr>
      </w:pPr>
    </w:p>
    <w:p w:rsidR="00625588" w:rsidRDefault="006D4D4B">
      <w:pPr>
        <w:pStyle w:val="afd"/>
        <w:ind w:firstLine="0"/>
        <w:jc w:val="right"/>
        <w:rPr>
          <w:szCs w:val="28"/>
        </w:rPr>
      </w:pPr>
      <w:r>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0C679C" w:rsidRPr="0052184C" w:rsidRDefault="006D4D4B" w:rsidP="000C679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C679C" w:rsidRPr="0052184C" w:rsidRDefault="006D4D4B" w:rsidP="000C679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58"/>
        <w:gridCol w:w="2665"/>
        <w:gridCol w:w="1735"/>
        <w:gridCol w:w="1822"/>
        <w:gridCol w:w="1474"/>
      </w:tblGrid>
      <w:tr w:rsidR="000C679C" w:rsidRPr="0052184C" w:rsidTr="000C679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Дата и номер договора</w:t>
            </w:r>
            <w:r>
              <w:rPr>
                <w:rStyle w:val="afb"/>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 xml:space="preserve">Предмет договора (указываются только </w:t>
            </w:r>
            <w:r w:rsidRPr="00EF7986">
              <w:t xml:space="preserve">договоры по предмету Открытого конкурса, указанному </w:t>
            </w:r>
            <w:proofErr w:type="gramStart"/>
            <w:r w:rsidRPr="00EF7986">
              <w:t>в  подпункте</w:t>
            </w:r>
            <w:proofErr w:type="gramEnd"/>
            <w:r w:rsidRPr="00EF7986">
              <w:t xml:space="preserve"> 1.3.  части 1  пункта 17  Информационной карты  документации</w:t>
            </w:r>
            <w:r>
              <w:t xml:space="preserve">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 xml:space="preserve"> Сумма стоимости оказанных услуг по договору, без учета НДС, руб.</w:t>
            </w:r>
          </w:p>
        </w:tc>
      </w:tr>
      <w:tr w:rsidR="000C679C" w:rsidRPr="0052184C" w:rsidTr="000C679C">
        <w:trPr>
          <w:trHeight w:val="274"/>
        </w:trPr>
        <w:tc>
          <w:tcPr>
            <w:tcW w:w="0" w:type="auto"/>
            <w:tcBorders>
              <w:top w:val="single" w:sz="4" w:space="0" w:color="auto"/>
              <w:left w:val="single" w:sz="4" w:space="0" w:color="auto"/>
              <w:bottom w:val="single" w:sz="4" w:space="0" w:color="auto"/>
              <w:right w:val="single" w:sz="4" w:space="0" w:color="auto"/>
            </w:tcBorders>
          </w:tcPr>
          <w:p w:rsidR="000C679C" w:rsidRPr="0052184C" w:rsidRDefault="006D4D4B" w:rsidP="000C679C">
            <w:r>
              <w:t>1.</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0C679C" w:rsidP="000C679C">
            <w:pPr>
              <w:jc w:val="center"/>
            </w:pPr>
          </w:p>
        </w:tc>
        <w:tc>
          <w:tcPr>
            <w:tcW w:w="2665" w:type="dxa"/>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1735" w:type="dxa"/>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r>
      <w:tr w:rsidR="000C679C" w:rsidRPr="0052184C" w:rsidTr="000C679C">
        <w:trPr>
          <w:trHeight w:val="262"/>
        </w:trPr>
        <w:tc>
          <w:tcPr>
            <w:tcW w:w="0" w:type="auto"/>
            <w:tcBorders>
              <w:top w:val="single" w:sz="4" w:space="0" w:color="auto"/>
              <w:left w:val="single" w:sz="4" w:space="0" w:color="auto"/>
              <w:bottom w:val="single" w:sz="4" w:space="0" w:color="auto"/>
              <w:right w:val="single" w:sz="4" w:space="0" w:color="auto"/>
            </w:tcBorders>
          </w:tcPr>
          <w:p w:rsidR="000C679C" w:rsidRPr="0052184C" w:rsidRDefault="006D4D4B" w:rsidP="000C679C">
            <w:r>
              <w:t>2.</w:t>
            </w:r>
          </w:p>
        </w:tc>
        <w:tc>
          <w:tcPr>
            <w:tcW w:w="0" w:type="auto"/>
            <w:tcBorders>
              <w:top w:val="single" w:sz="4" w:space="0" w:color="auto"/>
              <w:left w:val="single" w:sz="4" w:space="0" w:color="auto"/>
              <w:bottom w:val="single" w:sz="4" w:space="0" w:color="auto"/>
              <w:right w:val="single" w:sz="4" w:space="0" w:color="auto"/>
            </w:tcBorders>
            <w:vAlign w:val="center"/>
          </w:tcPr>
          <w:p w:rsidR="000C679C" w:rsidRPr="0052184C" w:rsidRDefault="000C679C" w:rsidP="000C679C">
            <w:pPr>
              <w:jc w:val="center"/>
            </w:pPr>
          </w:p>
        </w:tc>
        <w:tc>
          <w:tcPr>
            <w:tcW w:w="2665" w:type="dxa"/>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1735" w:type="dxa"/>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r>
      <w:tr w:rsidR="000C679C" w:rsidRPr="0052184C" w:rsidTr="000C679C">
        <w:trPr>
          <w:trHeight w:val="207"/>
        </w:trPr>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gridSpan w:val="3"/>
            <w:tcBorders>
              <w:top w:val="single" w:sz="4" w:space="0" w:color="auto"/>
              <w:left w:val="single" w:sz="4" w:space="0" w:color="auto"/>
              <w:bottom w:val="single" w:sz="4" w:space="0" w:color="auto"/>
              <w:right w:val="single" w:sz="4" w:space="0" w:color="auto"/>
            </w:tcBorders>
            <w:vAlign w:val="center"/>
          </w:tcPr>
          <w:p w:rsidR="000C679C" w:rsidRPr="0052184C" w:rsidRDefault="006D4D4B" w:rsidP="000C679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c>
          <w:tcPr>
            <w:tcW w:w="0" w:type="auto"/>
            <w:tcBorders>
              <w:top w:val="single" w:sz="4" w:space="0" w:color="auto"/>
              <w:left w:val="single" w:sz="4" w:space="0" w:color="auto"/>
              <w:bottom w:val="single" w:sz="4" w:space="0" w:color="auto"/>
              <w:right w:val="single" w:sz="4" w:space="0" w:color="auto"/>
            </w:tcBorders>
          </w:tcPr>
          <w:p w:rsidR="000C679C" w:rsidRPr="0052184C" w:rsidRDefault="000C679C" w:rsidP="000C679C"/>
        </w:tc>
      </w:tr>
    </w:tbl>
    <w:p w:rsidR="000C679C" w:rsidRPr="0052184C" w:rsidRDefault="000C679C" w:rsidP="000C679C">
      <w:pPr>
        <w:jc w:val="center"/>
      </w:pPr>
    </w:p>
    <w:p w:rsidR="000C679C" w:rsidRPr="0052184C" w:rsidRDefault="006D4D4B" w:rsidP="000C679C">
      <w:r>
        <w:t>Приложение: 1. копия договора на ____ листах.</w:t>
      </w:r>
    </w:p>
    <w:p w:rsidR="000C679C" w:rsidRPr="0052184C" w:rsidRDefault="006D4D4B" w:rsidP="000C679C">
      <w:r>
        <w:tab/>
        <w:t xml:space="preserve">                 2. копия акта на </w:t>
      </w:r>
      <w:r>
        <w:tab/>
        <w:t>____ листах.</w:t>
      </w:r>
    </w:p>
    <w:p w:rsidR="000C679C" w:rsidRPr="0052184C" w:rsidRDefault="000C679C" w:rsidP="000C679C">
      <w:pPr>
        <w:jc w:val="center"/>
        <w:rPr>
          <w:b/>
          <w:szCs w:val="28"/>
        </w:rPr>
      </w:pPr>
    </w:p>
    <w:p w:rsidR="000C679C" w:rsidRPr="0052184C" w:rsidRDefault="000C679C" w:rsidP="000C679C"/>
    <w:p w:rsidR="000C679C" w:rsidRPr="0052184C" w:rsidRDefault="000C679C" w:rsidP="000C679C"/>
    <w:p w:rsidR="000C679C" w:rsidRPr="0052184C" w:rsidRDefault="006D4D4B" w:rsidP="000C679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C679C" w:rsidRPr="0052184C" w:rsidRDefault="006D4D4B" w:rsidP="000C679C">
      <w:pPr>
        <w:tabs>
          <w:tab w:val="left" w:pos="8640"/>
        </w:tabs>
        <w:jc w:val="center"/>
        <w:rPr>
          <w:i/>
        </w:rPr>
      </w:pPr>
      <w:r>
        <w:rPr>
          <w:i/>
        </w:rPr>
        <w:t>(наименование претендента)</w:t>
      </w:r>
    </w:p>
    <w:p w:rsidR="000C679C" w:rsidRPr="0052184C" w:rsidRDefault="006D4D4B" w:rsidP="000C679C">
      <w:pPr>
        <w:rPr>
          <w:sz w:val="28"/>
          <w:szCs w:val="28"/>
          <w:lang w:eastAsia="ru-RU"/>
        </w:rPr>
      </w:pPr>
      <w:r>
        <w:rPr>
          <w:sz w:val="28"/>
          <w:szCs w:val="28"/>
          <w:lang w:eastAsia="ru-RU"/>
        </w:rPr>
        <w:t>__________________________________________________________________</w:t>
      </w:r>
    </w:p>
    <w:p w:rsidR="000C679C" w:rsidRPr="0052184C" w:rsidRDefault="006D4D4B" w:rsidP="000C679C">
      <w:pPr>
        <w:rPr>
          <w:i/>
        </w:rPr>
      </w:pPr>
      <w:r>
        <w:rPr>
          <w:i/>
        </w:rPr>
        <w:t xml:space="preserve">       М.П.</w:t>
      </w:r>
      <w:r>
        <w:rPr>
          <w:i/>
        </w:rPr>
        <w:tab/>
      </w:r>
      <w:r>
        <w:rPr>
          <w:i/>
        </w:rPr>
        <w:tab/>
      </w:r>
      <w:r>
        <w:rPr>
          <w:i/>
        </w:rPr>
        <w:tab/>
        <w:t>(должность, подпись, ФИО)</w:t>
      </w:r>
    </w:p>
    <w:p w:rsidR="000C679C" w:rsidRPr="0052184C" w:rsidRDefault="006D4D4B" w:rsidP="000C679C">
      <w:pPr>
        <w:rPr>
          <w:sz w:val="28"/>
          <w:szCs w:val="28"/>
          <w:lang w:eastAsia="ru-RU"/>
        </w:rPr>
      </w:pPr>
      <w:r>
        <w:rPr>
          <w:sz w:val="28"/>
          <w:szCs w:val="28"/>
          <w:lang w:eastAsia="ru-RU"/>
        </w:rPr>
        <w:t>"____" _________ 202__ г.</w:t>
      </w:r>
    </w:p>
    <w:p w:rsidR="000C679C" w:rsidRPr="0052184C" w:rsidRDefault="000C679C" w:rsidP="000C679C"/>
    <w:p w:rsidR="000C679C" w:rsidRPr="0052184C" w:rsidRDefault="000C679C" w:rsidP="000C679C">
      <w:pPr>
        <w:pStyle w:val="afd"/>
        <w:ind w:firstLine="0"/>
        <w:jc w:val="left"/>
        <w:rPr>
          <w:rFonts w:eastAsia="Times New Roman"/>
          <w:sz w:val="24"/>
          <w:szCs w:val="28"/>
        </w:rPr>
      </w:pPr>
    </w:p>
    <w:p w:rsidR="000C679C" w:rsidRPr="0052184C" w:rsidRDefault="000C679C" w:rsidP="000C679C">
      <w:pPr>
        <w:pStyle w:val="afd"/>
        <w:ind w:firstLine="0"/>
        <w:jc w:val="left"/>
        <w:rPr>
          <w:rFonts w:eastAsia="Times New Roman"/>
          <w:sz w:val="24"/>
          <w:szCs w:val="28"/>
        </w:rPr>
      </w:pPr>
    </w:p>
    <w:p w:rsidR="000C679C" w:rsidRDefault="000C679C" w:rsidP="000C679C"/>
    <w:p w:rsidR="000C679C" w:rsidRDefault="000C679C" w:rsidP="000C679C">
      <w:pPr>
        <w:pStyle w:val="afd"/>
        <w:ind w:firstLine="0"/>
        <w:jc w:val="left"/>
        <w:rPr>
          <w:rFonts w:eastAsia="Times New Roman"/>
          <w:sz w:val="24"/>
          <w:szCs w:val="28"/>
        </w:rPr>
      </w:pPr>
    </w:p>
    <w:p w:rsidR="000C679C" w:rsidRDefault="000C679C" w:rsidP="000C679C">
      <w:pPr>
        <w:pStyle w:val="afd"/>
        <w:ind w:firstLine="0"/>
        <w:jc w:val="left"/>
        <w:rPr>
          <w:rFonts w:eastAsia="Times New Roman"/>
          <w:sz w:val="24"/>
          <w:szCs w:val="28"/>
        </w:rPr>
      </w:pPr>
    </w:p>
    <w:p w:rsidR="000C679C" w:rsidRDefault="000C679C"/>
    <w:p w:rsidR="00625588" w:rsidRDefault="00625588">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25588" w:rsidRDefault="006D4D4B">
      <w:pPr>
        <w:pStyle w:val="afd"/>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9F6079" w:rsidRPr="006153A9" w:rsidRDefault="009F6079" w:rsidP="009F6079">
      <w:pPr>
        <w:ind w:firstLine="851"/>
        <w:jc w:val="center"/>
        <w:rPr>
          <w:b/>
        </w:rPr>
      </w:pPr>
      <w:r w:rsidRPr="006153A9">
        <w:rPr>
          <w:b/>
        </w:rPr>
        <w:t>Договор №_________________</w:t>
      </w:r>
    </w:p>
    <w:p w:rsidR="009F6079" w:rsidRPr="006153A9" w:rsidRDefault="009F6079" w:rsidP="009F6079">
      <w:pPr>
        <w:ind w:firstLine="851"/>
        <w:jc w:val="center"/>
      </w:pPr>
      <w:r w:rsidRPr="006153A9">
        <w:rPr>
          <w:b/>
        </w:rPr>
        <w:t>на выполнение работ</w:t>
      </w:r>
    </w:p>
    <w:p w:rsidR="009F6079" w:rsidRDefault="009F6079" w:rsidP="009F6079">
      <w:r w:rsidRPr="006153A9">
        <w:t xml:space="preserve">г. Новосибирск                                                                                    </w:t>
      </w:r>
      <w:r>
        <w:t xml:space="preserve">          </w:t>
      </w:r>
      <w:proofErr w:type="gramStart"/>
      <w:r>
        <w:t xml:space="preserve">   </w:t>
      </w:r>
      <w:r w:rsidRPr="006153A9">
        <w:t>«</w:t>
      </w:r>
      <w:proofErr w:type="gramEnd"/>
      <w:r w:rsidRPr="006153A9">
        <w:t>___»_______ 202</w:t>
      </w:r>
      <w:r>
        <w:t>3</w:t>
      </w:r>
      <w:r w:rsidRPr="006153A9">
        <w:t xml:space="preserve"> г.</w:t>
      </w:r>
    </w:p>
    <w:p w:rsidR="009F6079" w:rsidRPr="006153A9" w:rsidRDefault="009F6079" w:rsidP="009F6079">
      <w:pPr>
        <w:ind w:firstLine="851"/>
      </w:pPr>
    </w:p>
    <w:p w:rsidR="009F6079" w:rsidRDefault="009F6079" w:rsidP="009F6079">
      <w:pPr>
        <w:ind w:firstLine="708"/>
        <w:jc w:val="both"/>
      </w:pPr>
      <w:r>
        <w:t xml:space="preserve">Публичное акционерное общество «ТрансКонтейнер» (ПАО «ТрансКонтейнер»), именуемое в дальнейшем «Заказчик», в лице </w:t>
      </w:r>
      <w:r w:rsidR="00E36537" w:rsidRPr="00E36537">
        <w:t>_______________________________</w:t>
      </w:r>
      <w:r w:rsidRPr="00240980">
        <w:t xml:space="preserve">,  действующего  на  основании </w:t>
      </w:r>
      <w:r w:rsidR="00E36537" w:rsidRPr="00E36537">
        <w:t>_________________________________</w:t>
      </w:r>
      <w:r>
        <w:t xml:space="preserve">, с одной стороны, и </w:t>
      </w:r>
      <w:r w:rsidR="00E36537" w:rsidRPr="00E36537">
        <w:t>________________</w:t>
      </w:r>
      <w:r>
        <w:t xml:space="preserve">_______ (____________), именуемое в дальнейшем «Исполнитель», в лице </w:t>
      </w:r>
      <w:r w:rsidR="00E36537" w:rsidRPr="00E36537">
        <w:t>____</w:t>
      </w:r>
      <w:r>
        <w:t xml:space="preserve">_____________, действующего на основании </w:t>
      </w:r>
      <w:r w:rsidR="00E36537" w:rsidRPr="00E36537">
        <w:t>______________________</w:t>
      </w:r>
      <w:r>
        <w:t>, с другой стороны, именуемые в дальнейшем «Стороны», заключили настоящий договор на выполнение работ (далее – «Договор») о нижеследующем:</w:t>
      </w:r>
    </w:p>
    <w:p w:rsidR="009F6079" w:rsidRDefault="009F6079" w:rsidP="009F6079">
      <w:pPr>
        <w:ind w:firstLine="851"/>
      </w:pPr>
    </w:p>
    <w:p w:rsidR="009F6079" w:rsidRDefault="009F6079" w:rsidP="009F6079">
      <w:pPr>
        <w:numPr>
          <w:ilvl w:val="0"/>
          <w:numId w:val="33"/>
        </w:numPr>
        <w:pBdr>
          <w:top w:val="nil"/>
          <w:left w:val="nil"/>
          <w:bottom w:val="nil"/>
          <w:right w:val="nil"/>
          <w:between w:val="nil"/>
        </w:pBdr>
        <w:jc w:val="center"/>
        <w:rPr>
          <w:b/>
          <w:color w:val="000000"/>
        </w:rPr>
      </w:pPr>
      <w:r>
        <w:rPr>
          <w:b/>
          <w:color w:val="000000"/>
        </w:rPr>
        <w:t>Предмет Договора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 xml:space="preserve"> Заказчик поручает и обязуется оплатить, а Исполнитель принимает на себя обязательства по выполнению работ </w:t>
      </w:r>
      <w:r w:rsidRPr="00150244">
        <w:rPr>
          <w:color w:val="000000"/>
        </w:rPr>
        <w:t>по техническому обслуживанию (далее - ТО) и текущему ремонту (далее - ТР) контейнерных перегружателей SANY SRSC45H1 и HYSTER RS45-31CH</w:t>
      </w:r>
      <w:r w:rsidRPr="004B6F98">
        <w:rPr>
          <w:color w:val="000000"/>
        </w:rPr>
        <w:t xml:space="preserve"> </w:t>
      </w:r>
      <w:r w:rsidRPr="00150244">
        <w:rPr>
          <w:color w:val="000000"/>
        </w:rPr>
        <w:t xml:space="preserve">для нужд филиала ПАО «ТрансКонтейнер» на </w:t>
      </w:r>
      <w:proofErr w:type="gramStart"/>
      <w:r w:rsidRPr="00150244">
        <w:rPr>
          <w:color w:val="000000"/>
        </w:rPr>
        <w:t>Западно-Сибирской</w:t>
      </w:r>
      <w:proofErr w:type="gramEnd"/>
      <w:r w:rsidRPr="00150244">
        <w:rPr>
          <w:color w:val="000000"/>
        </w:rPr>
        <w:t xml:space="preserve"> железной дороге</w:t>
      </w:r>
      <w:r>
        <w:rPr>
          <w:color w:val="000000"/>
        </w:rPr>
        <w:t xml:space="preserve"> с использованием запчастей и материалов как Заказчика, так и Исполнителя, на усмотрение Заказчика.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Перечень контейнерных перегружателей (далее по тексту - Техника) содержится в приложении № 1, являющимся неотъемлемой частью настоящего Договора.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 xml:space="preserve">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адресу: </w:t>
      </w:r>
      <w:r w:rsidRPr="00481239">
        <w:rPr>
          <w:color w:val="000000"/>
        </w:rPr>
        <w:t xml:space="preserve">г. Новосибирск, ул. </w:t>
      </w:r>
      <w:proofErr w:type="spellStart"/>
      <w:r w:rsidRPr="00481239">
        <w:rPr>
          <w:color w:val="000000"/>
        </w:rPr>
        <w:t>Толмачевская</w:t>
      </w:r>
      <w:proofErr w:type="spellEnd"/>
      <w:r w:rsidRPr="00481239">
        <w:rPr>
          <w:color w:val="000000"/>
        </w:rPr>
        <w:t xml:space="preserve">, д. 1, контейнерный терминал </w:t>
      </w:r>
      <w:proofErr w:type="spellStart"/>
      <w:r w:rsidRPr="00481239">
        <w:rPr>
          <w:color w:val="000000"/>
        </w:rPr>
        <w:t>Клещиха</w:t>
      </w:r>
      <w:proofErr w:type="spellEnd"/>
      <w:r>
        <w:rPr>
          <w:color w:val="000000"/>
        </w:rPr>
        <w:t>, г. Барнаул, ул. Привокзальная, д. 87б (контейнерный терминал Барнаул</w:t>
      </w:r>
      <w:r w:rsidRPr="00481239">
        <w:rPr>
          <w:color w:val="000000"/>
        </w:rPr>
        <w:t>.</w:t>
      </w:r>
    </w:p>
    <w:p w:rsidR="009F6079" w:rsidRDefault="009F6079" w:rsidP="009F6079">
      <w:pPr>
        <w:numPr>
          <w:ilvl w:val="1"/>
          <w:numId w:val="33"/>
        </w:numPr>
        <w:ind w:left="0" w:firstLine="709"/>
        <w:jc w:val="both"/>
      </w:pPr>
      <w:r>
        <w:t>Содержание и требования к Работам изложены в Техническом задании (приложение № 2), являющимся неотъемлемой частью настоящего Договора.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Стоимость Работ по договору определена в Калькуляции (приложение № 3), являющейся неотъемлемой частью настоящего Договора.</w:t>
      </w:r>
    </w:p>
    <w:p w:rsidR="009F6079" w:rsidRDefault="009F6079" w:rsidP="009F6079">
      <w:pPr>
        <w:numPr>
          <w:ilvl w:val="1"/>
          <w:numId w:val="33"/>
        </w:numPr>
        <w:pBdr>
          <w:top w:val="nil"/>
          <w:left w:val="nil"/>
          <w:bottom w:val="nil"/>
          <w:right w:val="nil"/>
          <w:between w:val="nil"/>
        </w:pBdr>
        <w:ind w:left="0" w:firstLine="709"/>
        <w:jc w:val="both"/>
        <w:rPr>
          <w:color w:val="000000"/>
        </w:rPr>
      </w:pPr>
      <w:r>
        <w:rPr>
          <w:color w:val="000000"/>
        </w:rPr>
        <w:t>Сроки, объём, перечень материалов, запчастей и стоимость Работ указываются в Заявке, в соответствии с Формой Заявки (приложение № 4), являющейся неотъемлемой частью настоящего Договора.</w:t>
      </w:r>
    </w:p>
    <w:p w:rsidR="009F6079" w:rsidRPr="00154EC1" w:rsidRDefault="009F6079" w:rsidP="009F6079">
      <w:pPr>
        <w:numPr>
          <w:ilvl w:val="1"/>
          <w:numId w:val="33"/>
        </w:numPr>
        <w:pBdr>
          <w:top w:val="nil"/>
          <w:left w:val="nil"/>
          <w:bottom w:val="nil"/>
          <w:right w:val="nil"/>
          <w:between w:val="nil"/>
        </w:pBdr>
        <w:ind w:left="0" w:firstLine="709"/>
        <w:jc w:val="both"/>
      </w:pPr>
      <w:r w:rsidRPr="00154EC1">
        <w:t>Перечень запчастей с указанием оригинальных каталожных номеров и материалов, необходимых для проведения ТО и ТР указывается в Дефектной ведомости (приложение № 6) по заданию Заказчика, являющейся неотъемлемой частью настоящего Договора.</w:t>
      </w:r>
    </w:p>
    <w:p w:rsidR="009F6079" w:rsidRDefault="009F6079" w:rsidP="009F6079">
      <w:pPr>
        <w:numPr>
          <w:ilvl w:val="1"/>
          <w:numId w:val="33"/>
        </w:numPr>
        <w:pBdr>
          <w:top w:val="nil"/>
          <w:left w:val="nil"/>
          <w:bottom w:val="nil"/>
          <w:right w:val="nil"/>
          <w:between w:val="nil"/>
        </w:pBdr>
        <w:ind w:left="0" w:firstLine="709"/>
        <w:jc w:val="both"/>
      </w:pPr>
      <w:r>
        <w:t xml:space="preserve">Результатом Работ по настоящему Договору является поддержание </w:t>
      </w:r>
      <w:r>
        <w:rPr>
          <w:color w:val="000000"/>
        </w:rPr>
        <w:t>работоспособного состояния/устранение неисправностей Техники</w:t>
      </w:r>
      <w:r>
        <w:rPr>
          <w:color w:val="000000"/>
          <w:sz w:val="28"/>
          <w:szCs w:val="28"/>
        </w:rPr>
        <w:t>.</w:t>
      </w:r>
    </w:p>
    <w:p w:rsidR="009F6079" w:rsidRDefault="009F6079" w:rsidP="009F6079">
      <w:pPr>
        <w:ind w:firstLine="851"/>
      </w:pPr>
    </w:p>
    <w:p w:rsidR="009F6079" w:rsidRPr="00E4389E" w:rsidRDefault="009F6079" w:rsidP="009F6079">
      <w:pPr>
        <w:pStyle w:val="affb"/>
        <w:numPr>
          <w:ilvl w:val="0"/>
          <w:numId w:val="34"/>
        </w:numPr>
        <w:pBdr>
          <w:top w:val="nil"/>
          <w:left w:val="nil"/>
          <w:bottom w:val="nil"/>
          <w:right w:val="nil"/>
          <w:between w:val="nil"/>
        </w:pBdr>
        <w:jc w:val="center"/>
        <w:rPr>
          <w:b/>
        </w:rPr>
      </w:pPr>
      <w:r w:rsidRPr="00E4389E">
        <w:rPr>
          <w:b/>
        </w:rPr>
        <w:t>Цена Работ и порядок оплаты</w:t>
      </w:r>
    </w:p>
    <w:p w:rsidR="009F6079" w:rsidRDefault="009F6079" w:rsidP="009F6079">
      <w:pPr>
        <w:numPr>
          <w:ilvl w:val="1"/>
          <w:numId w:val="34"/>
        </w:numPr>
        <w:pBdr>
          <w:top w:val="nil"/>
          <w:left w:val="nil"/>
          <w:bottom w:val="nil"/>
          <w:right w:val="nil"/>
          <w:between w:val="nil"/>
        </w:pBdr>
        <w:ind w:left="0" w:firstLine="709"/>
        <w:jc w:val="both"/>
        <w:rPr>
          <w:color w:val="000000"/>
        </w:rPr>
      </w:pPr>
      <w:r>
        <w:rPr>
          <w:color w:val="000000"/>
        </w:rPr>
        <w:t xml:space="preserve">Общая цена Договора на ТО и ТР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калькуляции (приложение № 3) к настоящему Договору и не должна превышать 44 467 884,00 (сорок четыре миллиона четыреста шестьдесят семь тысяч восемьсот восемьдесят четыре) рубля 00 копеек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кроме НДС. </w:t>
      </w:r>
      <w:r>
        <w:rPr>
          <w:color w:val="000000"/>
        </w:rPr>
        <w:lastRenderedPageBreak/>
        <w:t xml:space="preserve">Сумма НДС и условия начисления определяются в соответствии с законодательством Российской Федерации. </w:t>
      </w:r>
    </w:p>
    <w:p w:rsidR="009F6079" w:rsidRDefault="009F6079" w:rsidP="009F6079">
      <w:pPr>
        <w:numPr>
          <w:ilvl w:val="1"/>
          <w:numId w:val="34"/>
        </w:numPr>
        <w:pBdr>
          <w:top w:val="nil"/>
          <w:left w:val="nil"/>
          <w:bottom w:val="nil"/>
          <w:right w:val="nil"/>
          <w:between w:val="nil"/>
        </w:pBdr>
        <w:ind w:left="0" w:firstLine="709"/>
        <w:jc w:val="both"/>
      </w:pPr>
      <w:r>
        <w:rPr>
          <w:color w:val="000000"/>
        </w:rPr>
        <w:t>Оплата работ производится в течение 30 (тридцать) календарных дней:</w:t>
      </w:r>
    </w:p>
    <w:p w:rsidR="009F6079" w:rsidRDefault="009F6079" w:rsidP="009F6079">
      <w:pPr>
        <w:jc w:val="both"/>
      </w:pPr>
      <w:r>
        <w:rPr>
          <w:color w:val="000000"/>
        </w:rPr>
        <w:t>- после проведения ТР - с даты подписания сторонами акта сдачи-приемки выполненных работ, либо универсального передаточного документа со статусом документа 1, совмещающим функцию счета-фактуры и передаточного документа (акта), по форме, установленной законодательством Российской Федерации (далее по тексту – УПД) на основании счета Исполнителя.</w:t>
      </w:r>
    </w:p>
    <w:p w:rsidR="009F6079" w:rsidRDefault="009F6079" w:rsidP="009F6079">
      <w:pPr>
        <w:pBdr>
          <w:top w:val="nil"/>
          <w:left w:val="nil"/>
          <w:bottom w:val="nil"/>
          <w:right w:val="nil"/>
          <w:between w:val="nil"/>
        </w:pBdr>
        <w:jc w:val="both"/>
        <w:rPr>
          <w:color w:val="000000"/>
        </w:rPr>
      </w:pPr>
      <w:r>
        <w:rPr>
          <w:color w:val="000000"/>
        </w:rPr>
        <w:t>- после проведения ТО - с даты подписания сторонами акта сдачи-приемки выполненных работ, либо УПД на основании счета Исполнителя.</w:t>
      </w:r>
    </w:p>
    <w:p w:rsidR="009F6079" w:rsidRDefault="009F6079" w:rsidP="009F6079">
      <w:pPr>
        <w:numPr>
          <w:ilvl w:val="1"/>
          <w:numId w:val="34"/>
        </w:numPr>
        <w:pBdr>
          <w:top w:val="nil"/>
          <w:left w:val="nil"/>
          <w:bottom w:val="nil"/>
          <w:right w:val="nil"/>
          <w:between w:val="nil"/>
        </w:pBdr>
        <w:ind w:left="0" w:firstLine="709"/>
        <w:jc w:val="both"/>
        <w:rPr>
          <w:color w:val="000000"/>
        </w:rPr>
      </w:pPr>
      <w:r>
        <w:rPr>
          <w:color w:val="000000"/>
        </w:rPr>
        <w:t>Работы по составлению перечня запчастей с указанием оригинальных каталожных номеров и материалов, необходимых для выполнения Работ, оплачиваются исходя из норматива 2 нормо-часа на одну Дефектную ведомость.</w:t>
      </w:r>
    </w:p>
    <w:p w:rsidR="009F6079" w:rsidRDefault="009F6079" w:rsidP="009F6079">
      <w:pPr>
        <w:pBdr>
          <w:top w:val="nil"/>
          <w:left w:val="nil"/>
          <w:bottom w:val="nil"/>
          <w:right w:val="nil"/>
          <w:between w:val="nil"/>
        </w:pBdr>
        <w:rPr>
          <w:color w:val="000000"/>
        </w:rPr>
      </w:pPr>
    </w:p>
    <w:p w:rsidR="009F6079" w:rsidRPr="00E4389E" w:rsidRDefault="009F6079" w:rsidP="009F6079">
      <w:pPr>
        <w:pStyle w:val="affb"/>
        <w:numPr>
          <w:ilvl w:val="0"/>
          <w:numId w:val="35"/>
        </w:numPr>
        <w:pBdr>
          <w:top w:val="nil"/>
          <w:left w:val="nil"/>
          <w:bottom w:val="nil"/>
          <w:right w:val="nil"/>
          <w:between w:val="nil"/>
        </w:pBdr>
        <w:jc w:val="center"/>
        <w:rPr>
          <w:b/>
          <w:color w:val="000000"/>
        </w:rPr>
      </w:pPr>
      <w:r w:rsidRPr="00E4389E">
        <w:rPr>
          <w:b/>
          <w:color w:val="000000"/>
        </w:rPr>
        <w:t>Порядок выполнения, сдачи и приемки Работ</w:t>
      </w:r>
    </w:p>
    <w:p w:rsidR="009F6079" w:rsidRDefault="009F6079" w:rsidP="009F6079">
      <w:pPr>
        <w:numPr>
          <w:ilvl w:val="1"/>
          <w:numId w:val="35"/>
        </w:numPr>
        <w:pBdr>
          <w:top w:val="nil"/>
          <w:left w:val="nil"/>
          <w:bottom w:val="nil"/>
          <w:right w:val="nil"/>
          <w:between w:val="nil"/>
        </w:pBdr>
        <w:ind w:left="0" w:firstLine="709"/>
        <w:jc w:val="both"/>
        <w:rPr>
          <w:color w:val="000000"/>
        </w:rPr>
      </w:pPr>
      <w:r>
        <w:rPr>
          <w:color w:val="000000"/>
        </w:rPr>
        <w:t>Исполнитель выполняет Работы в соответствии с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в сроки, указанные в приложении № 12 Договора.</w:t>
      </w:r>
    </w:p>
    <w:p w:rsidR="009F6079" w:rsidRDefault="009F6079" w:rsidP="009F6079">
      <w:pPr>
        <w:numPr>
          <w:ilvl w:val="1"/>
          <w:numId w:val="35"/>
        </w:numPr>
        <w:pBdr>
          <w:top w:val="nil"/>
          <w:left w:val="nil"/>
          <w:bottom w:val="nil"/>
          <w:right w:val="nil"/>
          <w:between w:val="nil"/>
        </w:pBdr>
        <w:ind w:left="0" w:firstLine="709"/>
        <w:jc w:val="both"/>
        <w:rPr>
          <w:color w:val="000000"/>
        </w:rPr>
      </w:pPr>
      <w:r>
        <w:rPr>
          <w:color w:val="000000"/>
        </w:rPr>
        <w:t>По завершении выполнения работ Исполнитель в течение 2 (двух) календарных дней представляет Заказчику акт сдачи-приемки выполненных работ, либо УПД. Заказчик в течение 3 (трех) календарных дней с даты получения акта сдачи-приемки выполненных работ, либо УПД, направляет Исполнителю подписанный акт сдачи-приемки выполненных работ, либо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сдачи-приемки выполненных работ, либо УПД. По требованию одной из сторон стороны согласовывают и подписывают акт сверки взаиморасчетов по выполненным работам.</w:t>
      </w:r>
    </w:p>
    <w:p w:rsidR="009F6079" w:rsidRDefault="009F6079" w:rsidP="009F6079">
      <w:pPr>
        <w:numPr>
          <w:ilvl w:val="1"/>
          <w:numId w:val="35"/>
        </w:numPr>
        <w:pBdr>
          <w:top w:val="nil"/>
          <w:left w:val="nil"/>
          <w:bottom w:val="nil"/>
          <w:right w:val="nil"/>
          <w:between w:val="nil"/>
        </w:pBdr>
        <w:ind w:left="0" w:firstLine="709"/>
        <w:jc w:val="both"/>
      </w:pPr>
      <w:r>
        <w:rPr>
          <w:color w:val="000000"/>
        </w:rPr>
        <w:t>Исполнитель оформляет счет-фактуру, либо УПД следующим образом:</w:t>
      </w:r>
    </w:p>
    <w:p w:rsidR="009F6079" w:rsidRDefault="009F6079" w:rsidP="009F6079">
      <w:r>
        <w:t>Грузополучатель и его адрес:  ---</w:t>
      </w:r>
    </w:p>
    <w:p w:rsidR="009F6079" w:rsidRDefault="009F6079" w:rsidP="009F6079">
      <w:r>
        <w:t>Покупатель: ПАО «ТрансКонтейнер»</w:t>
      </w:r>
    </w:p>
    <w:p w:rsidR="009F6079" w:rsidRDefault="009F6079" w:rsidP="009F6079">
      <w:r>
        <w:t xml:space="preserve">Адрес: 141402, Московская область, Г.О. Химки, г. Химки, ул. Ленинградская, </w:t>
      </w:r>
      <w:proofErr w:type="spellStart"/>
      <w:r>
        <w:t>влд</w:t>
      </w:r>
      <w:proofErr w:type="spellEnd"/>
      <w:r>
        <w:t>. 39, стр. 6, офис 3 (этаж 6).</w:t>
      </w:r>
    </w:p>
    <w:p w:rsidR="009F6079" w:rsidRDefault="009F6079" w:rsidP="009F6079">
      <w:r>
        <w:t>ИНН/КПП покупателя: 7708591995 / 997650001.</w:t>
      </w:r>
    </w:p>
    <w:p w:rsidR="009F6079" w:rsidRDefault="009F6079" w:rsidP="009F6079">
      <w:pPr>
        <w:numPr>
          <w:ilvl w:val="1"/>
          <w:numId w:val="35"/>
        </w:numPr>
        <w:pBdr>
          <w:top w:val="nil"/>
          <w:left w:val="nil"/>
          <w:bottom w:val="nil"/>
          <w:right w:val="nil"/>
          <w:between w:val="nil"/>
        </w:pBdr>
        <w:ind w:left="0" w:firstLine="709"/>
        <w:jc w:val="both"/>
        <w:rPr>
          <w:color w:val="000000"/>
        </w:rPr>
      </w:pPr>
      <w:r>
        <w:rPr>
          <w:color w:val="000000"/>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9F6079" w:rsidRDefault="009F6079" w:rsidP="009F6079">
      <w:pPr>
        <w:numPr>
          <w:ilvl w:val="1"/>
          <w:numId w:val="35"/>
        </w:numPr>
        <w:pBdr>
          <w:top w:val="nil"/>
          <w:left w:val="nil"/>
          <w:bottom w:val="nil"/>
          <w:right w:val="nil"/>
          <w:between w:val="nil"/>
        </w:pBdr>
        <w:ind w:left="0" w:firstLine="709"/>
        <w:jc w:val="both"/>
      </w:pPr>
      <w:r>
        <w:rPr>
          <w:color w:val="000000"/>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9F6079" w:rsidRPr="00E16070" w:rsidRDefault="009F6079" w:rsidP="009F6079">
      <w:pPr>
        <w:numPr>
          <w:ilvl w:val="1"/>
          <w:numId w:val="35"/>
        </w:numPr>
        <w:pBdr>
          <w:top w:val="nil"/>
          <w:left w:val="nil"/>
          <w:bottom w:val="nil"/>
          <w:right w:val="nil"/>
          <w:between w:val="nil"/>
        </w:pBdr>
        <w:ind w:left="0" w:firstLine="709"/>
        <w:jc w:val="both"/>
      </w:pPr>
      <w:r w:rsidRPr="00E16070">
        <w:t>Срок гарантии на выполненные работы, запчасти и материалы Исполнителя – 12</w:t>
      </w:r>
      <w:r w:rsidRPr="00E16070">
        <w:rPr>
          <w:color w:val="FF0000"/>
        </w:rPr>
        <w:t xml:space="preserve"> </w:t>
      </w:r>
      <w:r w:rsidRPr="00E16070">
        <w:rPr>
          <w:color w:val="000000"/>
        </w:rPr>
        <w:t xml:space="preserve">(двенадцать) месяцев с даты подписания сторонами акта сдачи-приемки выполненных работ, либо УПД. Гарантия на </w:t>
      </w:r>
      <w:r w:rsidRPr="00E16070">
        <w:t xml:space="preserve">запчасти и материалы, предоставленные Заказчиком, и на </w:t>
      </w:r>
      <w:r w:rsidRPr="00E16070">
        <w:rPr>
          <w:color w:val="000000"/>
        </w:rPr>
        <w:t>работы, выполненные с использованием материалов Заказчика, не предоставляется.</w:t>
      </w:r>
    </w:p>
    <w:p w:rsidR="009F6079" w:rsidRDefault="009F6079" w:rsidP="009F6079">
      <w:pPr>
        <w:numPr>
          <w:ilvl w:val="1"/>
          <w:numId w:val="35"/>
        </w:numPr>
        <w:pBdr>
          <w:top w:val="nil"/>
          <w:left w:val="nil"/>
          <w:bottom w:val="nil"/>
          <w:right w:val="nil"/>
          <w:between w:val="nil"/>
        </w:pBdr>
        <w:ind w:left="0" w:firstLine="709"/>
        <w:jc w:val="both"/>
        <w:rPr>
          <w:color w:val="000000"/>
        </w:rPr>
      </w:pPr>
      <w:r>
        <w:rPr>
          <w:color w:val="000000"/>
        </w:rPr>
        <w:t xml:space="preserve">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w:t>
      </w:r>
      <w:r>
        <w:rPr>
          <w:color w:val="000000"/>
        </w:rPr>
        <w:lastRenderedPageBreak/>
        <w:t>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9F6079" w:rsidRDefault="009F6079" w:rsidP="009F6079">
      <w:pPr>
        <w:numPr>
          <w:ilvl w:val="1"/>
          <w:numId w:val="35"/>
        </w:numPr>
        <w:pBdr>
          <w:top w:val="nil"/>
          <w:left w:val="nil"/>
          <w:bottom w:val="nil"/>
          <w:right w:val="nil"/>
          <w:between w:val="nil"/>
        </w:pBdr>
        <w:ind w:left="0" w:firstLine="709"/>
        <w:jc w:val="both"/>
      </w:pPr>
      <w:r>
        <w:rPr>
          <w:color w:val="000000"/>
        </w:rPr>
        <w:t>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F6079" w:rsidRDefault="009F6079" w:rsidP="009F6079">
      <w:pPr>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7а к настоящему Договору, следующие формализованные документы: УПД, акт сдачи-приемки выполненных работ, а также иные виды формализованных первичных учётных документов (далее – «первичные документы»).</w:t>
      </w:r>
    </w:p>
    <w:p w:rsidR="009F6079" w:rsidRDefault="009F6079" w:rsidP="009F6079">
      <w:pPr>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9F6079" w:rsidRDefault="009F6079" w:rsidP="009F6079">
      <w:pPr>
        <w:jc w:val="both"/>
      </w:pPr>
      <w:r>
        <w:t>Сторона, использующая ключ квалифицированной электронной подписи, обязана соблюдать его конфиденциальность.</w:t>
      </w:r>
    </w:p>
    <w:p w:rsidR="009F6079" w:rsidRDefault="009F6079" w:rsidP="009F6079">
      <w:pPr>
        <w:jc w:val="both"/>
      </w:pPr>
      <w:r>
        <w:t>Первичные документы должны быть оформлены в электронной форме.</w:t>
      </w:r>
    </w:p>
    <w:p w:rsidR="009F6079" w:rsidRDefault="009F6079" w:rsidP="009F6079">
      <w:pPr>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F6079" w:rsidRDefault="009F6079" w:rsidP="009F6079">
      <w:pPr>
        <w:numPr>
          <w:ilvl w:val="1"/>
          <w:numId w:val="35"/>
        </w:numPr>
        <w:pBdr>
          <w:top w:val="nil"/>
          <w:left w:val="nil"/>
          <w:bottom w:val="nil"/>
          <w:right w:val="nil"/>
          <w:between w:val="nil"/>
        </w:pBdr>
        <w:ind w:left="0" w:firstLine="709"/>
        <w:jc w:val="both"/>
      </w:pPr>
      <w:r>
        <w:rPr>
          <w:color w:val="000000"/>
        </w:rPr>
        <w:t>Срок выполнения Работ:</w:t>
      </w:r>
    </w:p>
    <w:p w:rsidR="009F6079" w:rsidRDefault="009F6079" w:rsidP="009F6079">
      <w:pPr>
        <w:numPr>
          <w:ilvl w:val="2"/>
          <w:numId w:val="35"/>
        </w:numPr>
        <w:pBdr>
          <w:top w:val="nil"/>
          <w:left w:val="nil"/>
          <w:bottom w:val="nil"/>
          <w:right w:val="nil"/>
          <w:between w:val="nil"/>
        </w:pBdr>
        <w:ind w:left="720" w:hanging="10"/>
        <w:jc w:val="both"/>
      </w:pPr>
      <w:r>
        <w:rPr>
          <w:color w:val="000000"/>
        </w:rPr>
        <w:t xml:space="preserve">Техническое обслуживание </w:t>
      </w:r>
      <w:proofErr w:type="spellStart"/>
      <w:r>
        <w:rPr>
          <w:color w:val="000000"/>
        </w:rPr>
        <w:t>ричстакеров</w:t>
      </w:r>
      <w:proofErr w:type="spellEnd"/>
      <w:r>
        <w:rPr>
          <w:color w:val="000000"/>
        </w:rPr>
        <w:t>:</w:t>
      </w:r>
    </w:p>
    <w:p w:rsidR="009F6079" w:rsidRDefault="009F6079" w:rsidP="009F6079">
      <w:pPr>
        <w:shd w:val="clear" w:color="auto" w:fill="FFFFFF"/>
        <w:jc w:val="both"/>
        <w:rPr>
          <w:color w:val="000000"/>
        </w:rPr>
      </w:pPr>
      <w:r>
        <w:tab/>
        <w:t xml:space="preserve">Техническое обслуживание </w:t>
      </w:r>
      <w:proofErr w:type="spellStart"/>
      <w:r>
        <w:t>ричстакеров</w:t>
      </w:r>
      <w:proofErr w:type="spellEnd"/>
      <w:r>
        <w:t xml:space="preserve"> </w:t>
      </w:r>
      <w:r w:rsidRPr="00693108">
        <w:t>SANY SRSC45H1</w:t>
      </w:r>
      <w:r>
        <w:t xml:space="preserve"> производится Исполнителем на основании письменной Заявки Заказчика, согласно приложению № 4 к Договору. </w:t>
      </w:r>
      <w:r>
        <w:rPr>
          <w:color w:val="000000"/>
        </w:rPr>
        <w:t xml:space="preserve">Заявка направляется Исполнителю за пять календарных дней до планируемой даты выполнения работ по техническому обслуживанию </w:t>
      </w:r>
      <w:proofErr w:type="spellStart"/>
      <w:r>
        <w:rPr>
          <w:color w:val="000000"/>
        </w:rPr>
        <w:t>ричстакера</w:t>
      </w:r>
      <w:proofErr w:type="spellEnd"/>
      <w:r>
        <w:rPr>
          <w:color w:val="000000"/>
        </w:rPr>
        <w:t xml:space="preserve">. </w:t>
      </w:r>
      <w:r w:rsidR="0093311A" w:rsidRPr="00C32724">
        <w:rPr>
          <w:color w:val="000000"/>
        </w:rPr>
        <w:t xml:space="preserve">Исполнитель не позднее 1 (одного) календарного дня с </w:t>
      </w:r>
      <w:r w:rsidR="0093311A">
        <w:rPr>
          <w:color w:val="000000"/>
        </w:rPr>
        <w:t>планируемой даты выполнения работ, указанной в заявке</w:t>
      </w:r>
      <w:r w:rsidR="0093311A" w:rsidRPr="00C32724">
        <w:rPr>
          <w:color w:val="000000"/>
        </w:rPr>
        <w:t xml:space="preserve"> Заказчика</w:t>
      </w:r>
      <w:r w:rsidR="0093311A">
        <w:rPr>
          <w:color w:val="000000"/>
        </w:rPr>
        <w:t>,</w:t>
      </w:r>
      <w:r w:rsidR="0093311A" w:rsidRPr="00C32724">
        <w:rPr>
          <w:color w:val="000000"/>
        </w:rPr>
        <w:t xml:space="preserve"> осуществляет выезд к месту нахождения </w:t>
      </w:r>
      <w:proofErr w:type="spellStart"/>
      <w:r w:rsidR="0093311A">
        <w:rPr>
          <w:color w:val="000000"/>
        </w:rPr>
        <w:t>ричстакера</w:t>
      </w:r>
      <w:proofErr w:type="spellEnd"/>
      <w:r w:rsidR="0093311A">
        <w:rPr>
          <w:color w:val="000000"/>
        </w:rPr>
        <w:t xml:space="preserve"> для проведения технического обслуживания. </w:t>
      </w:r>
      <w:r>
        <w:rPr>
          <w:color w:val="000000"/>
        </w:rPr>
        <w:t>Срок выполнения работ по техническому обслуживанию согласн</w:t>
      </w:r>
      <w:r w:rsidRPr="009F6079">
        <w:rPr>
          <w:color w:val="000000"/>
        </w:rPr>
        <w:t>о приложению № 12 к Договору.</w:t>
      </w:r>
      <w:r>
        <w:rPr>
          <w:color w:val="000000"/>
        </w:rPr>
        <w:t xml:space="preserve"> </w:t>
      </w:r>
    </w:p>
    <w:p w:rsidR="009F6079" w:rsidRDefault="009F6079" w:rsidP="009F6079">
      <w:pPr>
        <w:numPr>
          <w:ilvl w:val="2"/>
          <w:numId w:val="35"/>
        </w:numPr>
        <w:pBdr>
          <w:top w:val="nil"/>
          <w:left w:val="nil"/>
          <w:bottom w:val="nil"/>
          <w:right w:val="nil"/>
          <w:between w:val="nil"/>
        </w:pBdr>
        <w:ind w:left="720" w:hanging="10"/>
        <w:jc w:val="both"/>
        <w:rPr>
          <w:color w:val="000000"/>
        </w:rPr>
      </w:pPr>
      <w:r>
        <w:rPr>
          <w:color w:val="000000"/>
        </w:rPr>
        <w:t xml:space="preserve">Текущий ремонт </w:t>
      </w:r>
      <w:proofErr w:type="spellStart"/>
      <w:r>
        <w:rPr>
          <w:color w:val="000000"/>
        </w:rPr>
        <w:t>ричстакеров</w:t>
      </w:r>
      <w:proofErr w:type="spellEnd"/>
      <w:r>
        <w:rPr>
          <w:color w:val="000000"/>
        </w:rPr>
        <w:t>:</w:t>
      </w:r>
    </w:p>
    <w:p w:rsidR="009F6079" w:rsidRDefault="009F6079" w:rsidP="009F6079">
      <w:pPr>
        <w:jc w:val="both"/>
        <w:rPr>
          <w:color w:val="000000"/>
        </w:rPr>
      </w:pPr>
      <w:r>
        <w:rPr>
          <w:color w:val="000000"/>
        </w:rPr>
        <w:t xml:space="preserve">Текущий ремонт </w:t>
      </w:r>
      <w:proofErr w:type="spellStart"/>
      <w:r>
        <w:rPr>
          <w:color w:val="000000"/>
        </w:rPr>
        <w:t>ричстакеров</w:t>
      </w:r>
      <w:proofErr w:type="spellEnd"/>
      <w:r>
        <w:rPr>
          <w:color w:val="000000"/>
        </w:rPr>
        <w:t xml:space="preserve"> проводится Исполнителем на основании письменной заявки Заказчика, согласно приложению № 4 к Договору. Заявка с указанием неисправностей и объема подлежащих к выполнению работ, направляется Исполнителю </w:t>
      </w:r>
      <w:r w:rsidRPr="00E16070">
        <w:t xml:space="preserve">за </w:t>
      </w:r>
      <w:r w:rsidR="006D6755">
        <w:t>один</w:t>
      </w:r>
      <w:r w:rsidRPr="00E16070">
        <w:t xml:space="preserve"> </w:t>
      </w:r>
      <w:r>
        <w:t>календарны</w:t>
      </w:r>
      <w:r w:rsidR="006D6755">
        <w:t>й</w:t>
      </w:r>
      <w:r w:rsidRPr="00E16070">
        <w:t xml:space="preserve"> д</w:t>
      </w:r>
      <w:r w:rsidR="006D6755">
        <w:t>ень</w:t>
      </w:r>
      <w:r w:rsidRPr="00E16070">
        <w:t xml:space="preserve"> до планируемой даты выполнения работ по текущему ремонту</w:t>
      </w:r>
      <w:r w:rsidRPr="00E16070">
        <w:rPr>
          <w:color w:val="000000"/>
        </w:rPr>
        <w:t xml:space="preserve"> </w:t>
      </w:r>
      <w:proofErr w:type="spellStart"/>
      <w:r w:rsidRPr="00E16070">
        <w:rPr>
          <w:color w:val="000000"/>
        </w:rPr>
        <w:t>ричстакеров</w:t>
      </w:r>
      <w:proofErr w:type="spellEnd"/>
      <w:r w:rsidRPr="00E16070">
        <w:rPr>
          <w:color w:val="000000"/>
        </w:rPr>
        <w:t>.</w:t>
      </w:r>
    </w:p>
    <w:p w:rsidR="009F6079" w:rsidRDefault="009F6079" w:rsidP="009F6079">
      <w:pPr>
        <w:jc w:val="both"/>
        <w:rPr>
          <w:color w:val="000000"/>
        </w:rPr>
      </w:pPr>
      <w:r>
        <w:rPr>
          <w:color w:val="000000"/>
        </w:rPr>
        <w:t xml:space="preserve">Исполнитель не позднее </w:t>
      </w:r>
      <w:r w:rsidR="0093311A">
        <w:t>1</w:t>
      </w:r>
      <w:r w:rsidRPr="00E16070">
        <w:t xml:space="preserve"> (</w:t>
      </w:r>
      <w:r w:rsidR="0093311A">
        <w:t>одного</w:t>
      </w:r>
      <w:r w:rsidRPr="00E16070">
        <w:t xml:space="preserve">) </w:t>
      </w:r>
      <w:r>
        <w:t>календарн</w:t>
      </w:r>
      <w:r w:rsidR="0093311A">
        <w:t>ого</w:t>
      </w:r>
      <w:r w:rsidRPr="00E16070">
        <w:t xml:space="preserve"> дн</w:t>
      </w:r>
      <w:r w:rsidR="0093311A">
        <w:t>я</w:t>
      </w:r>
      <w:r>
        <w:rPr>
          <w:color w:val="000000"/>
        </w:rPr>
        <w:t xml:space="preserve"> с момента получения заявки Заказчика осуществляет выезд к месту нахождения </w:t>
      </w:r>
      <w:proofErr w:type="spellStart"/>
      <w:r>
        <w:rPr>
          <w:color w:val="000000"/>
        </w:rPr>
        <w:t>ричстакера</w:t>
      </w:r>
      <w:proofErr w:type="spellEnd"/>
      <w:r>
        <w:rPr>
          <w:color w:val="000000"/>
        </w:rPr>
        <w:t xml:space="preserve"> для составления дефектной ведомости (приложение № 6 к Договору) и осуществляет работы по устранению неисправностей. Текущий ремонт выполняется на основании инструкции по эксплуатации </w:t>
      </w:r>
      <w:proofErr w:type="spellStart"/>
      <w:r>
        <w:rPr>
          <w:color w:val="000000"/>
        </w:rPr>
        <w:t>ричстакера</w:t>
      </w:r>
      <w:proofErr w:type="spellEnd"/>
      <w:r>
        <w:rPr>
          <w:color w:val="000000"/>
        </w:rPr>
        <w:t>. Работы выполняются согласно Нормативам стандартных работ, согласно приложению к Техническому заданию.</w:t>
      </w:r>
    </w:p>
    <w:p w:rsidR="009F6079" w:rsidRPr="000709EC" w:rsidRDefault="009F6079" w:rsidP="009F6079">
      <w:pPr>
        <w:shd w:val="clear" w:color="auto" w:fill="FFFFFF"/>
        <w:jc w:val="both"/>
      </w:pPr>
      <w:r w:rsidRPr="000709EC">
        <w:t>Работы по текущему ремонту выполняются Исполнителем в течение 28 календарных дней с даты, указанной в заявке Заказчика.</w:t>
      </w:r>
    </w:p>
    <w:p w:rsidR="009F6079" w:rsidRDefault="009F6079" w:rsidP="009F6079">
      <w:pPr>
        <w:shd w:val="clear" w:color="auto" w:fill="FFFFFF"/>
        <w:jc w:val="both"/>
        <w:rPr>
          <w:color w:val="000000"/>
        </w:rPr>
      </w:pPr>
      <w:r>
        <w:rPr>
          <w:color w:val="000000"/>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согласовывается сторонами отдельно.</w:t>
      </w:r>
    </w:p>
    <w:p w:rsidR="009F6079" w:rsidRPr="000709EC" w:rsidRDefault="009F6079" w:rsidP="009F6079">
      <w:pPr>
        <w:shd w:val="clear" w:color="auto" w:fill="FFFFFF"/>
        <w:jc w:val="both"/>
      </w:pPr>
      <w:r w:rsidRPr="000709EC">
        <w:t xml:space="preserve">Исполнитель обязуется иметь в своем распоряжении оригинальные запасные части </w:t>
      </w:r>
      <w:r w:rsidRPr="00E16070">
        <w:t>(если применимо)</w:t>
      </w:r>
      <w:r w:rsidRPr="000709EC">
        <w:t xml:space="preserve"> и смазочные материалы, необходимые для выполнения Работ в достаточном объеме для своевременного выполнения Работ и предотвращения простоя техники. </w:t>
      </w:r>
    </w:p>
    <w:p w:rsidR="009F6079" w:rsidRDefault="009F6079" w:rsidP="009F6079">
      <w:pPr>
        <w:shd w:val="clear" w:color="auto" w:fill="FFFFFF"/>
        <w:jc w:val="both"/>
        <w:rPr>
          <w:color w:val="000000"/>
        </w:rPr>
      </w:pPr>
      <w:r>
        <w:rPr>
          <w:color w:val="000000"/>
        </w:rPr>
        <w:lastRenderedPageBreak/>
        <w:t>В случае обнаружения дефектов и (или) несоответствия в запчастях и материалах, предоставляемых для выполнения Работ Заказчиком, Исполнитель обязан письменно сообщить Заказчику об обнаружении таких дефектов, не продолжая Работы без согласования Заказчика.</w:t>
      </w:r>
    </w:p>
    <w:p w:rsidR="009F6079" w:rsidRDefault="009F6079" w:rsidP="009F6079">
      <w:pPr>
        <w:shd w:val="clear" w:color="auto" w:fill="FFFFFF"/>
        <w:jc w:val="both"/>
        <w:rPr>
          <w:color w:val="000000"/>
        </w:rPr>
      </w:pPr>
      <w:r>
        <w:rPr>
          <w:color w:val="000000"/>
        </w:rPr>
        <w:t xml:space="preserve">Исполнитель обязуется выполнять техническое обслуживание, текущий ремонт </w:t>
      </w:r>
      <w:proofErr w:type="spellStart"/>
      <w:r>
        <w:rPr>
          <w:color w:val="000000"/>
        </w:rPr>
        <w:t>ричстакеров</w:t>
      </w:r>
      <w:proofErr w:type="spellEnd"/>
      <w:r>
        <w:rPr>
          <w:color w:val="000000"/>
        </w:rPr>
        <w:t xml:space="preserve"> круглосуточно в рабочие, выходные и праздничные дни или, по согласованию с заказчиком, в ночное время.</w:t>
      </w:r>
    </w:p>
    <w:p w:rsidR="009F6079" w:rsidRDefault="009F6079" w:rsidP="009F6079">
      <w:pPr>
        <w:shd w:val="clear" w:color="auto" w:fill="FFFFFF"/>
      </w:pPr>
    </w:p>
    <w:p w:rsidR="009F6079" w:rsidRPr="006D6755" w:rsidRDefault="009F6079" w:rsidP="006B26CD">
      <w:pPr>
        <w:pStyle w:val="affb"/>
        <w:numPr>
          <w:ilvl w:val="0"/>
          <w:numId w:val="43"/>
        </w:numPr>
        <w:pBdr>
          <w:top w:val="nil"/>
          <w:left w:val="nil"/>
          <w:bottom w:val="nil"/>
          <w:right w:val="nil"/>
          <w:between w:val="nil"/>
        </w:pBdr>
        <w:jc w:val="center"/>
        <w:rPr>
          <w:b/>
        </w:rPr>
      </w:pPr>
      <w:r w:rsidRPr="006D6755">
        <w:rPr>
          <w:b/>
        </w:rPr>
        <w:t>Права и обязанности Сторон</w:t>
      </w:r>
    </w:p>
    <w:p w:rsidR="009F6079" w:rsidRDefault="009F6079" w:rsidP="006B26CD">
      <w:pPr>
        <w:pStyle w:val="affb"/>
        <w:numPr>
          <w:ilvl w:val="1"/>
          <w:numId w:val="43"/>
        </w:numPr>
        <w:pBdr>
          <w:top w:val="nil"/>
          <w:left w:val="nil"/>
          <w:bottom w:val="nil"/>
          <w:right w:val="nil"/>
          <w:between w:val="nil"/>
        </w:pBdr>
        <w:jc w:val="both"/>
      </w:pPr>
      <w:r w:rsidRPr="006B26CD">
        <w:rPr>
          <w:color w:val="000000"/>
        </w:rPr>
        <w:t xml:space="preserve"> Обязанности Исполнителя:</w:t>
      </w:r>
    </w:p>
    <w:p w:rsidR="009F6079" w:rsidRDefault="009F6079" w:rsidP="006B26CD">
      <w:pPr>
        <w:numPr>
          <w:ilvl w:val="2"/>
          <w:numId w:val="43"/>
        </w:numPr>
        <w:pBdr>
          <w:top w:val="nil"/>
          <w:left w:val="nil"/>
          <w:bottom w:val="nil"/>
          <w:right w:val="nil"/>
          <w:between w:val="nil"/>
        </w:pBdr>
        <w:ind w:left="0" w:firstLine="709"/>
        <w:jc w:val="both"/>
      </w:pPr>
      <w:r>
        <w:rPr>
          <w:color w:val="000000"/>
        </w:rPr>
        <w:t>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w:t>
      </w:r>
      <w:r>
        <w:t>-</w:t>
      </w:r>
      <w:r>
        <w:rPr>
          <w:color w:val="000000"/>
        </w:rPr>
        <w:t>изготовителя по выполнению ремонта и технического обслуживания Техники, указанными в Регламенте (Карте) технического обслуживания (приложение к техническому заданию настоящего Договора).</w:t>
      </w:r>
    </w:p>
    <w:p w:rsidR="009F6079" w:rsidRDefault="009F6079" w:rsidP="006B26CD">
      <w:pPr>
        <w:numPr>
          <w:ilvl w:val="2"/>
          <w:numId w:val="43"/>
        </w:numPr>
        <w:pBdr>
          <w:top w:val="nil"/>
          <w:left w:val="nil"/>
          <w:bottom w:val="nil"/>
          <w:right w:val="nil"/>
          <w:between w:val="nil"/>
        </w:pBdr>
        <w:ind w:left="0" w:firstLine="709"/>
        <w:jc w:val="both"/>
      </w:pPr>
      <w:r>
        <w:rPr>
          <w:color w:val="000000"/>
        </w:rPr>
        <w:t>Принять Технику 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повреждения и дефекты; перечисляются заказанные или необходимые работы и услуги.</w:t>
      </w:r>
    </w:p>
    <w:p w:rsidR="009F6079" w:rsidRDefault="009F6079" w:rsidP="006B26CD">
      <w:pPr>
        <w:numPr>
          <w:ilvl w:val="2"/>
          <w:numId w:val="43"/>
        </w:numPr>
        <w:pBdr>
          <w:top w:val="nil"/>
          <w:left w:val="nil"/>
          <w:bottom w:val="nil"/>
          <w:right w:val="nil"/>
          <w:between w:val="nil"/>
        </w:pBdr>
        <w:ind w:left="0" w:firstLine="709"/>
        <w:jc w:val="both"/>
      </w:pPr>
      <w:r>
        <w:rPr>
          <w:color w:val="000000"/>
        </w:rPr>
        <w:t xml:space="preserve">Уведомить Заказчика о неисправностях, угрожающих безопасности движения при эксплуатации Техники,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Техники. При отказе Заказчика от устранения неисправностей, угрожающих безопасности движения при эксплуатации Техники (скрытых дефектов) или при решении Заказчика выборочно проводить Работы, как по выявленным скрытым дефектам, так и по обнаруженным при приеме Техники в ремонт - делается соответствующая запись в заказе-наряде, акте приема-передачи, УПД. </w:t>
      </w:r>
    </w:p>
    <w:p w:rsidR="009F6079" w:rsidRDefault="009F6079" w:rsidP="009F6079">
      <w:pPr>
        <w:jc w:val="both"/>
      </w:pPr>
      <w:r>
        <w:t>Если при отказе Заказчика от устранения скрытых дефектов такой скрытый дефект может повлиять на безопасность управления Техники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заказа-наряда производится отметка: «контейнерный перегружатель имеет дефекты, угрожающие безопасности движения» с указанием на детали/узлы имеющие дефекты.</w:t>
      </w:r>
    </w:p>
    <w:p w:rsidR="009F6079" w:rsidRDefault="009F6079" w:rsidP="006B26CD">
      <w:pPr>
        <w:numPr>
          <w:ilvl w:val="2"/>
          <w:numId w:val="43"/>
        </w:numPr>
        <w:pBdr>
          <w:top w:val="nil"/>
          <w:left w:val="nil"/>
          <w:bottom w:val="nil"/>
          <w:right w:val="nil"/>
          <w:between w:val="nil"/>
        </w:pBdr>
        <w:ind w:left="0" w:firstLine="709"/>
        <w:jc w:val="both"/>
      </w:pPr>
      <w:r>
        <w:rPr>
          <w:color w:val="000000"/>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9F6079" w:rsidRDefault="009F6079" w:rsidP="006B26CD">
      <w:pPr>
        <w:numPr>
          <w:ilvl w:val="2"/>
          <w:numId w:val="43"/>
        </w:numPr>
        <w:pBdr>
          <w:top w:val="nil"/>
          <w:left w:val="nil"/>
          <w:bottom w:val="nil"/>
          <w:right w:val="nil"/>
          <w:between w:val="nil"/>
        </w:pBdr>
        <w:ind w:left="0" w:firstLine="709"/>
        <w:jc w:val="both"/>
      </w:pPr>
      <w:r>
        <w:rPr>
          <w:color w:val="000000"/>
        </w:rPr>
        <w:t xml:space="preserve">Уведомлять Заказчика о завершении Работ по контактному телефону: </w:t>
      </w:r>
      <w:r w:rsidRPr="00481239">
        <w:rPr>
          <w:color w:val="000000"/>
        </w:rPr>
        <w:t>+7-983-131-00-58</w:t>
      </w:r>
      <w:r>
        <w:rPr>
          <w:color w:val="000000"/>
        </w:rPr>
        <w:t>.</w:t>
      </w:r>
    </w:p>
    <w:p w:rsidR="009F6079" w:rsidRDefault="009F6079" w:rsidP="006B26CD">
      <w:pPr>
        <w:numPr>
          <w:ilvl w:val="2"/>
          <w:numId w:val="43"/>
        </w:numPr>
        <w:pBdr>
          <w:top w:val="nil"/>
          <w:left w:val="nil"/>
          <w:bottom w:val="nil"/>
          <w:right w:val="nil"/>
          <w:between w:val="nil"/>
        </w:pBdr>
        <w:ind w:left="0" w:firstLine="709"/>
        <w:jc w:val="both"/>
      </w:pPr>
      <w:r>
        <w:rPr>
          <w:color w:val="000000"/>
        </w:rPr>
        <w:t>Обеспечить сохранность Техники Заказчика.</w:t>
      </w:r>
    </w:p>
    <w:p w:rsidR="009F6079" w:rsidRDefault="009F6079" w:rsidP="006B26CD">
      <w:pPr>
        <w:numPr>
          <w:ilvl w:val="2"/>
          <w:numId w:val="43"/>
        </w:numPr>
        <w:pBdr>
          <w:top w:val="nil"/>
          <w:left w:val="nil"/>
          <w:bottom w:val="nil"/>
          <w:right w:val="nil"/>
          <w:between w:val="nil"/>
        </w:pBdr>
        <w:ind w:left="0" w:firstLine="709"/>
        <w:jc w:val="both"/>
        <w:rPr>
          <w:color w:val="000000"/>
        </w:rPr>
      </w:pPr>
      <w:r>
        <w:rPr>
          <w:color w:val="000000"/>
        </w:rPr>
        <w:t>В рамках технического обслуживания и текущего ремонта Исполнитель осуществляет технический надзор за работой Техники, в том числе предоставляет отчеты и рекомендации по улучшению его эксплуатации.</w:t>
      </w:r>
    </w:p>
    <w:p w:rsidR="009F6079" w:rsidRDefault="009F6079" w:rsidP="006B26CD">
      <w:pPr>
        <w:numPr>
          <w:ilvl w:val="2"/>
          <w:numId w:val="43"/>
        </w:numPr>
        <w:pBdr>
          <w:top w:val="nil"/>
          <w:left w:val="nil"/>
          <w:bottom w:val="nil"/>
          <w:right w:val="nil"/>
          <w:between w:val="nil"/>
        </w:pBdr>
        <w:ind w:left="0" w:firstLine="709"/>
        <w:jc w:val="both"/>
        <w:rPr>
          <w:color w:val="000000"/>
        </w:rPr>
      </w:pPr>
      <w:r>
        <w:rPr>
          <w:color w:val="000000"/>
        </w:rPr>
        <w:t>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(приложение № 8 настоящего Договора) с указанием реквизитов Договора. При этом Исполнитель обязан предоставить Заказчику отчет об израсходованных материалах (приложение № 9 настоящего Договора).</w:t>
      </w:r>
    </w:p>
    <w:p w:rsidR="009F6079" w:rsidRDefault="009F6079" w:rsidP="006B26CD">
      <w:pPr>
        <w:numPr>
          <w:ilvl w:val="2"/>
          <w:numId w:val="43"/>
        </w:numPr>
        <w:pBdr>
          <w:top w:val="nil"/>
          <w:left w:val="nil"/>
          <w:bottom w:val="nil"/>
          <w:right w:val="nil"/>
          <w:between w:val="nil"/>
        </w:pBdr>
        <w:ind w:left="0" w:firstLine="709"/>
        <w:jc w:val="both"/>
      </w:pPr>
      <w:r>
        <w:rPr>
          <w:color w:val="000000"/>
        </w:rPr>
        <w:lastRenderedPageBreak/>
        <w:t xml:space="preserve"> Нести целиком и полностью ответственность перед Заказчиком за предоставляемые Заказчиком запчасти и материалы для выполнения Работ.</w:t>
      </w:r>
    </w:p>
    <w:p w:rsidR="009F6079" w:rsidRDefault="009F6079" w:rsidP="006B26CD">
      <w:pPr>
        <w:numPr>
          <w:ilvl w:val="1"/>
          <w:numId w:val="43"/>
        </w:numPr>
        <w:pBdr>
          <w:top w:val="nil"/>
          <w:left w:val="nil"/>
          <w:bottom w:val="nil"/>
          <w:right w:val="nil"/>
          <w:between w:val="nil"/>
        </w:pBdr>
        <w:ind w:hanging="502"/>
        <w:jc w:val="both"/>
      </w:pPr>
      <w:r>
        <w:rPr>
          <w:color w:val="000000"/>
        </w:rPr>
        <w:t xml:space="preserve"> Обязанности Заказчика:</w:t>
      </w:r>
    </w:p>
    <w:p w:rsidR="009F6079" w:rsidRDefault="009F6079" w:rsidP="006B26CD">
      <w:pPr>
        <w:numPr>
          <w:ilvl w:val="2"/>
          <w:numId w:val="43"/>
        </w:numPr>
        <w:pBdr>
          <w:top w:val="nil"/>
          <w:left w:val="nil"/>
          <w:bottom w:val="nil"/>
          <w:right w:val="nil"/>
          <w:between w:val="nil"/>
        </w:pBdr>
        <w:ind w:left="0" w:firstLine="709"/>
        <w:jc w:val="both"/>
      </w:pPr>
      <w:r>
        <w:rPr>
          <w:color w:val="000000"/>
        </w:rPr>
        <w:t>Заказчик обязан согласовать с Исполнителем перечень и стоимость работ, оформить (подписать) заказ-наряд на техническое обслуживание и ремонт, сдать Те</w:t>
      </w:r>
      <w:r w:rsidR="00527988">
        <w:rPr>
          <w:color w:val="000000"/>
        </w:rPr>
        <w:t>х</w:t>
      </w:r>
      <w:r>
        <w:rPr>
          <w:color w:val="000000"/>
        </w:rPr>
        <w:t>нику по заказу-наряду представителю Исполнителя. В сдаваемой Заказчиком Исполнителю Технике не должно быть личных вещей, средств мобильной связи, инструментов и багажа.</w:t>
      </w:r>
    </w:p>
    <w:p w:rsidR="009F6079" w:rsidRDefault="009F6079" w:rsidP="006B26CD">
      <w:pPr>
        <w:numPr>
          <w:ilvl w:val="2"/>
          <w:numId w:val="43"/>
        </w:numPr>
        <w:pBdr>
          <w:top w:val="nil"/>
          <w:left w:val="nil"/>
          <w:bottom w:val="nil"/>
          <w:right w:val="nil"/>
          <w:between w:val="nil"/>
        </w:pBdr>
        <w:ind w:left="0" w:firstLine="709"/>
        <w:jc w:val="both"/>
      </w:pPr>
      <w:r>
        <w:rPr>
          <w:color w:val="000000"/>
        </w:rPr>
        <w:t xml:space="preserve"> Заказчик обязан произвести осмотр и принять с участием Исполнителя Технику после завершения Работ в течение 3 (трех) календарных дней с даты подписания Сторонами акта сдачи-приемки выполненных работ, либо УПД. </w:t>
      </w:r>
    </w:p>
    <w:p w:rsidR="009F6079" w:rsidRDefault="009F6079" w:rsidP="006B26CD">
      <w:pPr>
        <w:numPr>
          <w:ilvl w:val="2"/>
          <w:numId w:val="43"/>
        </w:numPr>
        <w:pBdr>
          <w:top w:val="nil"/>
          <w:left w:val="nil"/>
          <w:bottom w:val="nil"/>
          <w:right w:val="nil"/>
          <w:between w:val="nil"/>
        </w:pBdr>
        <w:ind w:left="0" w:firstLine="709"/>
        <w:jc w:val="both"/>
      </w:pPr>
      <w:r>
        <w:rPr>
          <w:color w:val="000000"/>
        </w:rPr>
        <w:t xml:space="preserve"> Своевременно, в соответствии с условиями настоящего Договора, оплачивать Работы, выполненные по настоящему Договору Исполнителем. </w:t>
      </w:r>
    </w:p>
    <w:p w:rsidR="009F6079" w:rsidRDefault="009F6079" w:rsidP="006B26CD">
      <w:pPr>
        <w:numPr>
          <w:ilvl w:val="2"/>
          <w:numId w:val="43"/>
        </w:numPr>
        <w:pBdr>
          <w:top w:val="nil"/>
          <w:left w:val="nil"/>
          <w:bottom w:val="nil"/>
          <w:right w:val="nil"/>
          <w:between w:val="nil"/>
        </w:pBdr>
        <w:ind w:left="0" w:firstLine="709"/>
        <w:jc w:val="both"/>
      </w:pPr>
      <w:r>
        <w:rPr>
          <w:color w:val="000000"/>
        </w:rPr>
        <w:t xml:space="preserve"> При сдаче Техники для проведения Работ информировать Исполнителя обо всех замеченных неисправностях, </w:t>
      </w:r>
      <w:r>
        <w:t>выявленных</w:t>
      </w:r>
      <w:r>
        <w:rPr>
          <w:color w:val="000000"/>
        </w:rPr>
        <w:t xml:space="preserve"> в процессе эксплуатации Техники.</w:t>
      </w:r>
    </w:p>
    <w:p w:rsidR="009F6079" w:rsidRDefault="009F6079" w:rsidP="006B26CD">
      <w:pPr>
        <w:numPr>
          <w:ilvl w:val="2"/>
          <w:numId w:val="43"/>
        </w:numPr>
        <w:pBdr>
          <w:top w:val="nil"/>
          <w:left w:val="nil"/>
          <w:bottom w:val="nil"/>
          <w:right w:val="nil"/>
          <w:between w:val="nil"/>
        </w:pBdr>
        <w:ind w:left="0" w:firstLine="709"/>
        <w:jc w:val="both"/>
      </w:pPr>
      <w:r>
        <w:rPr>
          <w:color w:val="000000"/>
        </w:rPr>
        <w:t xml:space="preserve"> Предоставлять Технику для выполнения Работ в сроки, согласованные с Исполнителем.</w:t>
      </w:r>
    </w:p>
    <w:p w:rsidR="009F6079" w:rsidRDefault="009F6079" w:rsidP="006B26CD">
      <w:pPr>
        <w:numPr>
          <w:ilvl w:val="2"/>
          <w:numId w:val="43"/>
        </w:numPr>
        <w:pBdr>
          <w:top w:val="nil"/>
          <w:left w:val="nil"/>
          <w:bottom w:val="nil"/>
          <w:right w:val="nil"/>
          <w:between w:val="nil"/>
        </w:pBdr>
        <w:ind w:left="0" w:firstLine="709"/>
        <w:jc w:val="both"/>
        <w:rPr>
          <w:color w:val="000000"/>
        </w:rPr>
      </w:pPr>
      <w:r>
        <w:rPr>
          <w:color w:val="000000"/>
        </w:rPr>
        <w:t xml:space="preserve"> </w:t>
      </w:r>
      <w:r w:rsidRPr="00F10D2B">
        <w:rPr>
          <w:color w:val="000000"/>
        </w:rPr>
        <w:t>Заказчик в любое время вправе проверять ход и ка</w:t>
      </w:r>
      <w:r>
        <w:rPr>
          <w:color w:val="000000"/>
        </w:rPr>
        <w:t>чество выполнения Работ, не вмешиваясь в деятельность Исполнителя.</w:t>
      </w:r>
    </w:p>
    <w:p w:rsidR="009F6079" w:rsidRDefault="009F6079" w:rsidP="006B26CD">
      <w:pPr>
        <w:numPr>
          <w:ilvl w:val="2"/>
          <w:numId w:val="43"/>
        </w:numPr>
        <w:pBdr>
          <w:top w:val="nil"/>
          <w:left w:val="nil"/>
          <w:bottom w:val="nil"/>
          <w:right w:val="nil"/>
          <w:between w:val="nil"/>
        </w:pBdr>
        <w:ind w:left="0" w:firstLine="709"/>
        <w:jc w:val="both"/>
      </w:pPr>
      <w:r>
        <w:rPr>
          <w:color w:val="000000"/>
        </w:rPr>
        <w:t xml:space="preserve"> Заказчик гарантирует Исполнителю отсутствие претензий третьих лиц по вопросам права владения и пользования Техникой.</w:t>
      </w:r>
    </w:p>
    <w:p w:rsidR="009F6079" w:rsidRDefault="009F6079" w:rsidP="006B26CD">
      <w:pPr>
        <w:numPr>
          <w:ilvl w:val="1"/>
          <w:numId w:val="43"/>
        </w:numPr>
        <w:pBdr>
          <w:top w:val="nil"/>
          <w:left w:val="nil"/>
          <w:bottom w:val="nil"/>
          <w:right w:val="nil"/>
          <w:between w:val="nil"/>
        </w:pBdr>
        <w:ind w:hanging="502"/>
        <w:jc w:val="both"/>
        <w:rPr>
          <w:color w:val="000000"/>
        </w:rPr>
      </w:pPr>
      <w:r>
        <w:rPr>
          <w:color w:val="000000"/>
        </w:rPr>
        <w:t>Заказчик вправе:</w:t>
      </w:r>
    </w:p>
    <w:p w:rsidR="009F6079" w:rsidRDefault="009F6079" w:rsidP="006B26CD">
      <w:pPr>
        <w:numPr>
          <w:ilvl w:val="2"/>
          <w:numId w:val="43"/>
        </w:numPr>
        <w:pBdr>
          <w:top w:val="nil"/>
          <w:left w:val="nil"/>
          <w:bottom w:val="nil"/>
          <w:right w:val="nil"/>
          <w:between w:val="nil"/>
        </w:pBdr>
        <w:ind w:left="0" w:firstLine="709"/>
        <w:jc w:val="both"/>
      </w:pPr>
      <w:r>
        <w:rPr>
          <w:color w:val="000000"/>
        </w:rPr>
        <w:t xml:space="preserve">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F6079" w:rsidRDefault="009F6079" w:rsidP="009F6079"/>
    <w:p w:rsidR="009F6079" w:rsidRPr="00637D25" w:rsidRDefault="009F6079" w:rsidP="009F6079">
      <w:pPr>
        <w:pStyle w:val="affb"/>
        <w:numPr>
          <w:ilvl w:val="0"/>
          <w:numId w:val="27"/>
        </w:numPr>
        <w:pBdr>
          <w:top w:val="nil"/>
          <w:left w:val="nil"/>
          <w:bottom w:val="nil"/>
          <w:right w:val="nil"/>
          <w:between w:val="nil"/>
        </w:pBdr>
        <w:jc w:val="center"/>
        <w:rPr>
          <w:b/>
        </w:rPr>
      </w:pPr>
      <w:r w:rsidRPr="00637D25">
        <w:rPr>
          <w:b/>
        </w:rPr>
        <w:t>Ответственность Сторон</w:t>
      </w:r>
    </w:p>
    <w:p w:rsidR="009F6079" w:rsidRDefault="009F6079" w:rsidP="009F6079">
      <w:pPr>
        <w:numPr>
          <w:ilvl w:val="1"/>
          <w:numId w:val="27"/>
        </w:numPr>
        <w:pBdr>
          <w:top w:val="nil"/>
          <w:left w:val="nil"/>
          <w:bottom w:val="nil"/>
          <w:right w:val="nil"/>
          <w:between w:val="nil"/>
        </w:pBdr>
        <w:ind w:left="0" w:firstLine="709"/>
        <w:jc w:val="both"/>
        <w:rPr>
          <w:color w:val="000000"/>
        </w:rPr>
      </w:pPr>
      <w:r>
        <w:rPr>
          <w:color w:val="000000"/>
        </w:rPr>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F6079" w:rsidRDefault="009F6079" w:rsidP="009F6079">
      <w:pPr>
        <w:numPr>
          <w:ilvl w:val="1"/>
          <w:numId w:val="27"/>
        </w:numPr>
        <w:pBdr>
          <w:top w:val="nil"/>
          <w:left w:val="nil"/>
          <w:bottom w:val="nil"/>
          <w:right w:val="nil"/>
          <w:between w:val="nil"/>
        </w:pBdr>
        <w:ind w:left="0" w:firstLine="709"/>
        <w:jc w:val="both"/>
        <w:rPr>
          <w:i/>
          <w:color w:val="000000"/>
        </w:rPr>
      </w:pPr>
      <w:r>
        <w:rPr>
          <w:color w:val="000000"/>
        </w:rPr>
        <w:t xml:space="preserve">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w:t>
      </w:r>
      <w:r>
        <w:rPr>
          <w:rFonts w:ascii="Arial" w:eastAsia="Arial" w:hAnsi="Arial" w:cs="Arial"/>
          <w:color w:val="000000"/>
        </w:rPr>
        <w:t xml:space="preserve"> %</w:t>
      </w:r>
      <w:r>
        <w:rPr>
          <w:color w:val="000000"/>
        </w:rPr>
        <w:t xml:space="preserve"> от стоимости Работ, указанных в соответствующей Заявке за каждый день просрочки</w:t>
      </w:r>
      <w:r>
        <w:rPr>
          <w:i/>
          <w:color w:val="000000"/>
        </w:rPr>
        <w:t>.</w:t>
      </w:r>
    </w:p>
    <w:p w:rsidR="009F6079" w:rsidRDefault="009F6079" w:rsidP="009F6079">
      <w:pPr>
        <w:numPr>
          <w:ilvl w:val="1"/>
          <w:numId w:val="27"/>
        </w:numPr>
        <w:pBdr>
          <w:top w:val="nil"/>
          <w:left w:val="nil"/>
          <w:bottom w:val="nil"/>
          <w:right w:val="nil"/>
          <w:between w:val="nil"/>
        </w:pBdr>
        <w:ind w:left="0" w:firstLine="709"/>
        <w:jc w:val="both"/>
      </w:pPr>
      <w:r>
        <w:rPr>
          <w:color w:val="000000"/>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Работ, указанных в соответствующей Заявке.</w:t>
      </w:r>
    </w:p>
    <w:p w:rsidR="009F6079" w:rsidRDefault="009F6079" w:rsidP="009F6079">
      <w:pPr>
        <w:widowControl w:val="0"/>
        <w:ind w:right="-6"/>
      </w:pPr>
      <w:r>
        <w:t>В случае возникновения при этом у Заказчика каких-либо убытков Исполнитель возмещает такие убытки Заказчику в полном объеме.</w:t>
      </w:r>
    </w:p>
    <w:p w:rsidR="009F6079" w:rsidRPr="007444F0" w:rsidRDefault="009F6079" w:rsidP="009F6079">
      <w:pPr>
        <w:numPr>
          <w:ilvl w:val="1"/>
          <w:numId w:val="27"/>
        </w:numPr>
        <w:pBdr>
          <w:top w:val="nil"/>
          <w:left w:val="nil"/>
          <w:bottom w:val="nil"/>
          <w:right w:val="nil"/>
          <w:between w:val="nil"/>
        </w:pBdr>
        <w:ind w:left="0" w:firstLine="709"/>
        <w:jc w:val="both"/>
      </w:pPr>
      <w:r>
        <w:rPr>
          <w:color w:val="000000"/>
        </w:rPr>
        <w:t xml:space="preserve">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9F6079" w:rsidRPr="00E16070" w:rsidRDefault="009F6079" w:rsidP="009F6079">
      <w:pPr>
        <w:numPr>
          <w:ilvl w:val="1"/>
          <w:numId w:val="27"/>
        </w:numPr>
        <w:pBdr>
          <w:top w:val="nil"/>
          <w:left w:val="nil"/>
          <w:bottom w:val="nil"/>
          <w:right w:val="nil"/>
          <w:between w:val="nil"/>
        </w:pBdr>
        <w:ind w:left="0" w:firstLine="709"/>
        <w:jc w:val="both"/>
        <w:rPr>
          <w:i/>
          <w:color w:val="000000"/>
        </w:rPr>
      </w:pPr>
      <w:r>
        <w:rPr>
          <w:color w:val="000000"/>
        </w:rPr>
        <w:t xml:space="preserve"> </w:t>
      </w:r>
      <w:r w:rsidRPr="00E16070">
        <w:rPr>
          <w:color w:val="000000"/>
        </w:rPr>
        <w:t>В случае нарушения Заказчиком сроков оплаты, согласованных в п.2.2. Договора, Исполнитель вправе потребовать от Заказчика уплаты пени в размере 0,1 (ноль целых одна десятая)</w:t>
      </w:r>
      <w:r w:rsidRPr="00E16070">
        <w:rPr>
          <w:rFonts w:ascii="Arial" w:eastAsia="Arial" w:hAnsi="Arial" w:cs="Arial"/>
          <w:color w:val="000000"/>
        </w:rPr>
        <w:t xml:space="preserve"> %</w:t>
      </w:r>
      <w:r w:rsidRPr="00E16070">
        <w:rPr>
          <w:color w:val="000000"/>
        </w:rPr>
        <w:t xml:space="preserve"> от суммы несвоевременно оплаченных счетов, за каждый день просрочки</w:t>
      </w:r>
      <w:r w:rsidRPr="00E16070">
        <w:rPr>
          <w:i/>
          <w:color w:val="000000"/>
        </w:rPr>
        <w:t>.</w:t>
      </w:r>
    </w:p>
    <w:p w:rsidR="009F6079" w:rsidRDefault="009F6079" w:rsidP="009F6079">
      <w:pPr>
        <w:pBdr>
          <w:top w:val="nil"/>
          <w:left w:val="nil"/>
          <w:bottom w:val="nil"/>
          <w:right w:val="nil"/>
          <w:between w:val="nil"/>
        </w:pBdr>
        <w:ind w:left="709"/>
      </w:pPr>
    </w:p>
    <w:p w:rsidR="009F6079" w:rsidRDefault="009F6079" w:rsidP="009F6079">
      <w:pPr>
        <w:widowControl w:val="0"/>
        <w:pBdr>
          <w:top w:val="nil"/>
          <w:left w:val="nil"/>
          <w:bottom w:val="nil"/>
          <w:right w:val="nil"/>
          <w:between w:val="nil"/>
        </w:pBdr>
        <w:rPr>
          <w:b/>
          <w:color w:val="000000"/>
        </w:rPr>
      </w:pPr>
    </w:p>
    <w:p w:rsidR="009F6079" w:rsidRPr="00BD3F03" w:rsidRDefault="009F6079" w:rsidP="009F6079">
      <w:pPr>
        <w:pStyle w:val="affb"/>
        <w:numPr>
          <w:ilvl w:val="0"/>
          <w:numId w:val="28"/>
        </w:numPr>
        <w:pBdr>
          <w:top w:val="nil"/>
          <w:left w:val="nil"/>
          <w:bottom w:val="nil"/>
          <w:right w:val="nil"/>
          <w:between w:val="nil"/>
        </w:pBdr>
        <w:jc w:val="center"/>
        <w:rPr>
          <w:b/>
        </w:rPr>
      </w:pPr>
      <w:r w:rsidRPr="00BD3F03">
        <w:rPr>
          <w:b/>
        </w:rPr>
        <w:t>Гарантийные обязательства</w:t>
      </w:r>
    </w:p>
    <w:p w:rsidR="009F6079" w:rsidRDefault="009F6079" w:rsidP="009F6079">
      <w:pPr>
        <w:numPr>
          <w:ilvl w:val="1"/>
          <w:numId w:val="28"/>
        </w:numPr>
        <w:pBdr>
          <w:top w:val="nil"/>
          <w:left w:val="nil"/>
          <w:bottom w:val="nil"/>
          <w:right w:val="nil"/>
          <w:between w:val="nil"/>
        </w:pBdr>
        <w:ind w:left="0" w:firstLine="709"/>
        <w:jc w:val="both"/>
      </w:pPr>
      <w:r>
        <w:rPr>
          <w:color w:val="000000"/>
        </w:rPr>
        <w:t xml:space="preserve"> Исполнитель гарантирует осуществление высококачественного ремонта и технического обслуживание Техники Заказчика, в строгом соответствии с </w:t>
      </w:r>
      <w:r>
        <w:rPr>
          <w:color w:val="000000"/>
        </w:rPr>
        <w:lastRenderedPageBreak/>
        <w:t>эксплуатационными и ремонтными нормами и рекомендациями предприятия – изготовителя, с учетом сложности выполняемых Работ.</w:t>
      </w:r>
    </w:p>
    <w:p w:rsidR="009F6079" w:rsidRDefault="009F6079" w:rsidP="009F6079">
      <w:pPr>
        <w:numPr>
          <w:ilvl w:val="1"/>
          <w:numId w:val="28"/>
        </w:numPr>
        <w:pBdr>
          <w:top w:val="nil"/>
          <w:left w:val="nil"/>
          <w:bottom w:val="nil"/>
          <w:right w:val="nil"/>
          <w:between w:val="nil"/>
        </w:pBdr>
        <w:ind w:left="0" w:firstLine="709"/>
        <w:jc w:val="both"/>
      </w:pPr>
      <w:r>
        <w:rPr>
          <w:color w:val="000000"/>
        </w:rPr>
        <w:t xml:space="preserve"> Исполнитель осуществляет гарантийный ремонт, связанный с качеством выполненных Работ (Результата Работ) в период гарантийного срока, указанного в </w:t>
      </w:r>
      <w:proofErr w:type="spellStart"/>
      <w:r>
        <w:rPr>
          <w:color w:val="000000"/>
        </w:rPr>
        <w:t>пп</w:t>
      </w:r>
      <w:proofErr w:type="spellEnd"/>
      <w:r>
        <w:rPr>
          <w:color w:val="000000"/>
        </w:rPr>
        <w:t>. 3.6 настоящего Договора.</w:t>
      </w:r>
    </w:p>
    <w:p w:rsidR="009F6079" w:rsidRDefault="009F6079" w:rsidP="009F6079">
      <w:pPr>
        <w:numPr>
          <w:ilvl w:val="1"/>
          <w:numId w:val="28"/>
        </w:numPr>
        <w:pBdr>
          <w:top w:val="nil"/>
          <w:left w:val="nil"/>
          <w:bottom w:val="nil"/>
          <w:right w:val="nil"/>
          <w:between w:val="nil"/>
        </w:pBdr>
        <w:ind w:left="0" w:firstLine="709"/>
        <w:jc w:val="both"/>
      </w:pPr>
      <w:r>
        <w:rPr>
          <w:color w:val="000000"/>
        </w:rPr>
        <w:t xml:space="preserve"> Гарантийный период исчисляется с даты подписания Заказчиком либо его представителем акта сдачи-приемки выполненных работ, либо УПД.</w:t>
      </w:r>
    </w:p>
    <w:p w:rsidR="009F6079" w:rsidRDefault="009F6079" w:rsidP="009F6079">
      <w:pPr>
        <w:numPr>
          <w:ilvl w:val="1"/>
          <w:numId w:val="28"/>
        </w:numPr>
        <w:pBdr>
          <w:top w:val="nil"/>
          <w:left w:val="nil"/>
          <w:bottom w:val="nil"/>
          <w:right w:val="nil"/>
          <w:between w:val="nil"/>
        </w:pBdr>
        <w:ind w:left="0" w:firstLine="709"/>
        <w:jc w:val="both"/>
        <w:rPr>
          <w:color w:val="000000"/>
        </w:rPr>
      </w:pPr>
      <w:r>
        <w:rPr>
          <w:color w:val="000000"/>
        </w:rPr>
        <w:t xml:space="preserve">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9F6079" w:rsidRDefault="009F6079" w:rsidP="009F6079">
      <w:pPr>
        <w:numPr>
          <w:ilvl w:val="1"/>
          <w:numId w:val="28"/>
        </w:numPr>
        <w:pBdr>
          <w:top w:val="nil"/>
          <w:left w:val="nil"/>
          <w:bottom w:val="nil"/>
          <w:right w:val="nil"/>
          <w:between w:val="nil"/>
        </w:pBdr>
        <w:ind w:left="0" w:firstLine="709"/>
        <w:jc w:val="both"/>
        <w:rPr>
          <w:color w:val="000000"/>
        </w:rPr>
      </w:pPr>
      <w:r>
        <w:rPr>
          <w:color w:val="000000"/>
        </w:rPr>
        <w:t xml:space="preserve">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F6079" w:rsidRPr="000709EC" w:rsidRDefault="009F6079" w:rsidP="009F6079">
      <w:pPr>
        <w:numPr>
          <w:ilvl w:val="1"/>
          <w:numId w:val="28"/>
        </w:numPr>
        <w:pBdr>
          <w:top w:val="nil"/>
          <w:left w:val="nil"/>
          <w:bottom w:val="nil"/>
          <w:right w:val="nil"/>
          <w:between w:val="nil"/>
        </w:pBdr>
        <w:ind w:left="0" w:firstLine="709"/>
        <w:jc w:val="both"/>
      </w:pPr>
      <w:r w:rsidRPr="000709EC">
        <w:t xml:space="preserve"> Исполнитель обязан провести гарантийный ремонт Результата работ в течение</w:t>
      </w:r>
      <w:r>
        <w:t xml:space="preserve"> </w:t>
      </w:r>
      <w:r w:rsidRPr="00E16070">
        <w:t>не более чем</w:t>
      </w:r>
      <w:r>
        <w:t xml:space="preserve"> </w:t>
      </w:r>
      <w:r w:rsidRPr="00E16070">
        <w:t>28 (двадцати восьми)</w:t>
      </w:r>
      <w:r>
        <w:t xml:space="preserve"> </w:t>
      </w:r>
      <w:r w:rsidRPr="000709EC">
        <w:t>календарных дней с даты получения уведомления Заказчика.</w:t>
      </w:r>
    </w:p>
    <w:p w:rsidR="009F6079" w:rsidRPr="000709EC" w:rsidRDefault="009F6079" w:rsidP="009F6079">
      <w:pPr>
        <w:shd w:val="clear" w:color="auto" w:fill="FFFFFF"/>
        <w:ind w:firstLine="567"/>
      </w:pPr>
      <w:r w:rsidRPr="000709EC">
        <w:t>Расходы Исполнителя, связанные с проведением гарантийного ремонта Результата Работ, Заказчиком не возмещаются.</w:t>
      </w:r>
    </w:p>
    <w:p w:rsidR="009F6079" w:rsidRDefault="009F6079" w:rsidP="009F6079">
      <w:pPr>
        <w:numPr>
          <w:ilvl w:val="1"/>
          <w:numId w:val="28"/>
        </w:numPr>
        <w:pBdr>
          <w:top w:val="nil"/>
          <w:left w:val="nil"/>
          <w:bottom w:val="nil"/>
          <w:right w:val="nil"/>
          <w:between w:val="nil"/>
        </w:pBdr>
        <w:ind w:left="0" w:firstLine="709"/>
        <w:jc w:val="both"/>
        <w:rPr>
          <w:color w:val="000000"/>
        </w:rPr>
      </w:pPr>
      <w:r>
        <w:rPr>
          <w:color w:val="000000"/>
        </w:rPr>
        <w:t xml:space="preserve">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9F6079" w:rsidRPr="00E85C0F" w:rsidRDefault="009F6079" w:rsidP="009F6079">
      <w:pPr>
        <w:pStyle w:val="affb"/>
        <w:numPr>
          <w:ilvl w:val="0"/>
          <w:numId w:val="29"/>
        </w:numPr>
        <w:pBdr>
          <w:top w:val="nil"/>
          <w:left w:val="nil"/>
          <w:bottom w:val="nil"/>
          <w:right w:val="nil"/>
          <w:between w:val="nil"/>
        </w:pBdr>
        <w:jc w:val="center"/>
        <w:rPr>
          <w:b/>
          <w:color w:val="000000"/>
        </w:rPr>
      </w:pPr>
      <w:r w:rsidRPr="00E85C0F">
        <w:rPr>
          <w:b/>
          <w:color w:val="000000"/>
        </w:rPr>
        <w:t>Обстоятельства непреодолимой силы</w:t>
      </w:r>
    </w:p>
    <w:p w:rsidR="009F6079" w:rsidRDefault="009F6079" w:rsidP="00527988">
      <w:pPr>
        <w:numPr>
          <w:ilvl w:val="1"/>
          <w:numId w:val="29"/>
        </w:numPr>
        <w:pBdr>
          <w:top w:val="nil"/>
          <w:left w:val="nil"/>
          <w:bottom w:val="nil"/>
          <w:right w:val="nil"/>
          <w:between w:val="nil"/>
        </w:pBdr>
        <w:ind w:left="0" w:firstLine="709"/>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F6079" w:rsidRDefault="009F6079" w:rsidP="00527988">
      <w:pPr>
        <w:numPr>
          <w:ilvl w:val="1"/>
          <w:numId w:val="29"/>
        </w:numPr>
        <w:pBdr>
          <w:top w:val="nil"/>
          <w:left w:val="nil"/>
          <w:bottom w:val="nil"/>
          <w:right w:val="nil"/>
          <w:between w:val="nil"/>
        </w:pBdr>
        <w:ind w:left="0" w:firstLine="709"/>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6079" w:rsidRDefault="009F6079" w:rsidP="00527988">
      <w:pPr>
        <w:numPr>
          <w:ilvl w:val="1"/>
          <w:numId w:val="29"/>
        </w:numPr>
        <w:pBdr>
          <w:top w:val="nil"/>
          <w:left w:val="nil"/>
          <w:bottom w:val="nil"/>
          <w:right w:val="nil"/>
          <w:between w:val="nil"/>
        </w:pBdr>
        <w:ind w:left="0" w:firstLine="709"/>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F6079" w:rsidRDefault="009F6079" w:rsidP="00527988">
      <w:pPr>
        <w:numPr>
          <w:ilvl w:val="1"/>
          <w:numId w:val="29"/>
        </w:numPr>
        <w:pBdr>
          <w:top w:val="nil"/>
          <w:left w:val="nil"/>
          <w:bottom w:val="nil"/>
          <w:right w:val="nil"/>
          <w:between w:val="nil"/>
        </w:pBdr>
        <w:ind w:left="0" w:firstLine="709"/>
        <w:jc w:val="both"/>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w:t>
      </w:r>
      <w:r>
        <w:t>9</w:t>
      </w:r>
      <w:r>
        <w:rPr>
          <w:color w:val="000000"/>
        </w:rPr>
        <w:t>.3 настоящего Договора.</w:t>
      </w:r>
    </w:p>
    <w:p w:rsidR="009F6079" w:rsidRDefault="009F6079" w:rsidP="00527988">
      <w:pPr>
        <w:widowControl w:val="0"/>
        <w:pBdr>
          <w:top w:val="nil"/>
          <w:left w:val="nil"/>
          <w:bottom w:val="nil"/>
          <w:right w:val="nil"/>
          <w:between w:val="nil"/>
        </w:pBdr>
        <w:jc w:val="both"/>
        <w:rPr>
          <w:i/>
          <w:color w:val="000000"/>
        </w:rPr>
      </w:pPr>
    </w:p>
    <w:p w:rsidR="009F6079" w:rsidRPr="00CF709D" w:rsidRDefault="009F6079" w:rsidP="00527988">
      <w:pPr>
        <w:pStyle w:val="affb"/>
        <w:numPr>
          <w:ilvl w:val="0"/>
          <w:numId w:val="30"/>
        </w:numPr>
        <w:pBdr>
          <w:top w:val="nil"/>
          <w:left w:val="nil"/>
          <w:bottom w:val="nil"/>
          <w:right w:val="nil"/>
          <w:between w:val="nil"/>
        </w:pBdr>
        <w:jc w:val="center"/>
        <w:rPr>
          <w:b/>
          <w:color w:val="000000"/>
        </w:rPr>
      </w:pPr>
      <w:r w:rsidRPr="00CF709D">
        <w:rPr>
          <w:b/>
          <w:color w:val="000000"/>
        </w:rPr>
        <w:t>Разрешение споров</w:t>
      </w:r>
    </w:p>
    <w:p w:rsidR="009F6079" w:rsidRPr="000C0809" w:rsidRDefault="009F6079" w:rsidP="00527988">
      <w:pPr>
        <w:pStyle w:val="affb"/>
        <w:numPr>
          <w:ilvl w:val="1"/>
          <w:numId w:val="30"/>
        </w:numPr>
        <w:tabs>
          <w:tab w:val="left" w:pos="1134"/>
        </w:tabs>
        <w:suppressAutoHyphens w:val="0"/>
        <w:ind w:left="0" w:firstLine="709"/>
        <w:contextualSpacing/>
        <w:jc w:val="both"/>
      </w:pPr>
      <w:r w:rsidRPr="000C0809">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9F6079" w:rsidRPr="000C0809" w:rsidRDefault="009F6079" w:rsidP="00527988">
      <w:pPr>
        <w:tabs>
          <w:tab w:val="left" w:pos="1134"/>
        </w:tabs>
        <w:ind w:left="709"/>
        <w:contextualSpacing/>
        <w:jc w:val="both"/>
      </w:pPr>
      <w:r w:rsidRPr="000C0809">
        <w:t>Инициирование, вступление и проведение переговоров является правом Сторон.</w:t>
      </w:r>
    </w:p>
    <w:p w:rsidR="009F6079" w:rsidRPr="000C0809" w:rsidRDefault="009F6079" w:rsidP="00527988">
      <w:pPr>
        <w:numPr>
          <w:ilvl w:val="1"/>
          <w:numId w:val="30"/>
        </w:numPr>
        <w:tabs>
          <w:tab w:val="num" w:pos="0"/>
          <w:tab w:val="left" w:pos="1134"/>
        </w:tabs>
        <w:suppressAutoHyphens w:val="0"/>
        <w:ind w:left="0" w:firstLine="709"/>
        <w:contextualSpacing/>
        <w:jc w:val="both"/>
      </w:pPr>
      <w:r w:rsidRPr="000C0809">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9F6079" w:rsidRPr="000C0809" w:rsidRDefault="009F6079" w:rsidP="00527988">
      <w:pPr>
        <w:numPr>
          <w:ilvl w:val="1"/>
          <w:numId w:val="30"/>
        </w:numPr>
        <w:tabs>
          <w:tab w:val="num" w:pos="0"/>
          <w:tab w:val="left" w:pos="1134"/>
        </w:tabs>
        <w:suppressAutoHyphens w:val="0"/>
        <w:ind w:left="0" w:firstLine="709"/>
        <w:contextualSpacing/>
        <w:jc w:val="both"/>
      </w:pPr>
      <w:r w:rsidRPr="000C0809">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9F6079" w:rsidRPr="000C0809" w:rsidRDefault="009F6079" w:rsidP="00527988">
      <w:pPr>
        <w:pStyle w:val="affb"/>
        <w:numPr>
          <w:ilvl w:val="2"/>
          <w:numId w:val="30"/>
        </w:numPr>
        <w:shd w:val="clear" w:color="auto" w:fill="FFFFFF"/>
        <w:tabs>
          <w:tab w:val="num" w:pos="851"/>
        </w:tabs>
        <w:suppressAutoHyphens w:val="0"/>
        <w:ind w:left="0" w:firstLine="709"/>
        <w:contextualSpacing/>
        <w:jc w:val="both"/>
        <w:rPr>
          <w:color w:val="000000" w:themeColor="text1"/>
        </w:rPr>
      </w:pPr>
      <w:r>
        <w:rPr>
          <w:color w:val="000000" w:themeColor="text1"/>
          <w:bdr w:val="none" w:sz="0" w:space="0" w:color="auto" w:frame="1"/>
        </w:rPr>
        <w:lastRenderedPageBreak/>
        <w:t xml:space="preserve"> </w:t>
      </w:r>
      <w:r w:rsidRPr="000C0809">
        <w:rPr>
          <w:color w:val="000000" w:themeColor="text1"/>
          <w:bdr w:val="none" w:sz="0" w:space="0" w:color="auto" w:frame="1"/>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9F6079" w:rsidRDefault="009F6079" w:rsidP="00527988">
      <w:pPr>
        <w:pStyle w:val="affb"/>
        <w:shd w:val="clear" w:color="auto" w:fill="FFFFFF"/>
        <w:ind w:left="450"/>
        <w:jc w:val="both"/>
        <w:rPr>
          <w:color w:val="000000" w:themeColor="text1"/>
          <w:bdr w:val="none" w:sz="0" w:space="0" w:color="auto" w:frame="1"/>
        </w:rPr>
      </w:pPr>
      <w:r w:rsidRPr="000C0809">
        <w:rPr>
          <w:color w:val="000000" w:themeColor="text1"/>
          <w:bdr w:val="none" w:sz="0" w:space="0" w:color="auto" w:frame="1"/>
        </w:rPr>
        <w:t>Для</w:t>
      </w:r>
      <w:r>
        <w:rPr>
          <w:color w:val="000000" w:themeColor="text1"/>
          <w:bdr w:val="none" w:sz="0" w:space="0" w:color="auto" w:frame="1"/>
        </w:rPr>
        <w:t xml:space="preserve"> Покупателя </w:t>
      </w:r>
      <w:proofErr w:type="spellStart"/>
      <w:r>
        <w:rPr>
          <w:color w:val="000000" w:themeColor="text1"/>
          <w:bdr w:val="none" w:sz="0" w:space="0" w:color="auto" w:frame="1"/>
          <w:lang w:val="en-US"/>
        </w:rPr>
        <w:t>zszd</w:t>
      </w:r>
      <w:proofErr w:type="spellEnd"/>
      <w:r w:rsidRPr="000C0809">
        <w:rPr>
          <w:color w:val="000000" w:themeColor="text1"/>
          <w:bdr w:val="none" w:sz="0" w:space="0" w:color="auto" w:frame="1"/>
        </w:rPr>
        <w:t>@</w:t>
      </w:r>
      <w:proofErr w:type="spellStart"/>
      <w:r>
        <w:rPr>
          <w:color w:val="000000" w:themeColor="text1"/>
          <w:bdr w:val="none" w:sz="0" w:space="0" w:color="auto" w:frame="1"/>
          <w:lang w:val="en-US"/>
        </w:rPr>
        <w:t>trcont</w:t>
      </w:r>
      <w:proofErr w:type="spellEnd"/>
      <w:r w:rsidRPr="000C0809">
        <w:rPr>
          <w:color w:val="000000" w:themeColor="text1"/>
          <w:bdr w:val="none" w:sz="0" w:space="0" w:color="auto" w:frame="1"/>
        </w:rPr>
        <w:t>.</w:t>
      </w:r>
      <w:proofErr w:type="spellStart"/>
      <w:r>
        <w:rPr>
          <w:color w:val="000000" w:themeColor="text1"/>
          <w:bdr w:val="none" w:sz="0" w:space="0" w:color="auto" w:frame="1"/>
          <w:lang w:val="en-US"/>
        </w:rPr>
        <w:t>ru</w:t>
      </w:r>
      <w:proofErr w:type="spellEnd"/>
      <w:r>
        <w:rPr>
          <w:color w:val="000000" w:themeColor="text1"/>
          <w:bdr w:val="none" w:sz="0" w:space="0" w:color="auto" w:frame="1"/>
        </w:rPr>
        <w:t>.</w:t>
      </w:r>
    </w:p>
    <w:p w:rsidR="009F6079" w:rsidRPr="000C0809" w:rsidRDefault="009F6079" w:rsidP="00527988">
      <w:pPr>
        <w:pStyle w:val="affb"/>
        <w:shd w:val="clear" w:color="auto" w:fill="FFFFFF"/>
        <w:ind w:left="450"/>
        <w:jc w:val="both"/>
        <w:rPr>
          <w:color w:val="000000" w:themeColor="text1"/>
          <w:bdr w:val="none" w:sz="0" w:space="0" w:color="auto" w:frame="1"/>
        </w:rPr>
      </w:pPr>
      <w:r w:rsidRPr="004A6C23">
        <w:rPr>
          <w:color w:val="000000" w:themeColor="text1"/>
          <w:bdr w:val="none" w:sz="0" w:space="0" w:color="auto" w:frame="1"/>
        </w:rPr>
        <w:t>Для Поставщика</w:t>
      </w:r>
      <w:r w:rsidRPr="00264743">
        <w:rPr>
          <w:color w:val="000000" w:themeColor="text1"/>
          <w:bdr w:val="none" w:sz="0" w:space="0" w:color="auto" w:frame="1"/>
        </w:rPr>
        <w:t xml:space="preserve"> </w:t>
      </w:r>
      <w:r>
        <w:rPr>
          <w:color w:val="000000" w:themeColor="text1"/>
          <w:bdr w:val="none" w:sz="0" w:space="0" w:color="auto" w:frame="1"/>
        </w:rPr>
        <w:t>_____________</w:t>
      </w:r>
      <w:r w:rsidRPr="004A6C23">
        <w:rPr>
          <w:color w:val="000000" w:themeColor="text1"/>
          <w:bdr w:val="none" w:sz="0" w:space="0" w:color="auto" w:frame="1"/>
        </w:rPr>
        <w:t>.</w:t>
      </w:r>
    </w:p>
    <w:p w:rsidR="009F6079" w:rsidRPr="000C0809" w:rsidRDefault="009F6079" w:rsidP="00527988">
      <w:pPr>
        <w:pStyle w:val="affb"/>
        <w:numPr>
          <w:ilvl w:val="2"/>
          <w:numId w:val="30"/>
        </w:numPr>
        <w:shd w:val="clear" w:color="auto" w:fill="FFFFFF"/>
        <w:tabs>
          <w:tab w:val="num" w:pos="1418"/>
        </w:tabs>
        <w:suppressAutoHyphens w:val="0"/>
        <w:ind w:left="0" w:firstLine="709"/>
        <w:contextualSpacing/>
        <w:jc w:val="both"/>
        <w:rPr>
          <w:color w:val="000000" w:themeColor="text1"/>
          <w:bdr w:val="none" w:sz="0" w:space="0" w:color="auto" w:frame="1"/>
        </w:rPr>
      </w:pPr>
      <w:r w:rsidRPr="000C0809">
        <w:rPr>
          <w:color w:val="000000" w:themeColor="text1"/>
          <w:bdr w:val="none" w:sz="0" w:space="0" w:color="auto" w:frame="1"/>
        </w:rPr>
        <w:t>В случае предъявления претензии в электронном виде посредством электронной почты:</w:t>
      </w:r>
    </w:p>
    <w:p w:rsidR="009F6079" w:rsidRPr="000C0809" w:rsidRDefault="009F6079" w:rsidP="00527988">
      <w:pPr>
        <w:tabs>
          <w:tab w:val="left" w:pos="709"/>
        </w:tabs>
        <w:jc w:val="both"/>
        <w:rPr>
          <w:color w:val="000000"/>
        </w:rPr>
      </w:pPr>
      <w:r w:rsidRPr="000C0809">
        <w:t>а)</w:t>
      </w:r>
      <w:r w:rsidRPr="000C0809">
        <w:rPr>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Pr="003B7F67">
        <w:rPr>
          <w:color w:val="000000"/>
        </w:rPr>
        <w:t>8</w:t>
      </w:r>
      <w:r w:rsidRPr="000C0809">
        <w:rPr>
          <w:color w:val="000000"/>
        </w:rPr>
        <w:t>.3.1 настоящего Договора.</w:t>
      </w:r>
    </w:p>
    <w:p w:rsidR="009F6079" w:rsidRPr="000C0809" w:rsidRDefault="009F6079" w:rsidP="00527988">
      <w:pPr>
        <w:tabs>
          <w:tab w:val="left" w:pos="709"/>
        </w:tabs>
        <w:jc w:val="both"/>
        <w:rPr>
          <w:color w:val="000000"/>
        </w:rPr>
      </w:pPr>
      <w:r w:rsidRPr="000C0809">
        <w:rPr>
          <w:color w:val="000000"/>
        </w:rPr>
        <w:t>Стороны обязаны обеспечить актуальность адресов электронной почты, а также своевременность получения и о</w:t>
      </w:r>
      <w:r>
        <w:rPr>
          <w:color w:val="000000"/>
        </w:rPr>
        <w:t>бработки поступающих сообщений.</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В случае не</w:t>
      </w:r>
      <w:r>
        <w:rPr>
          <w:color w:val="000000"/>
        </w:rPr>
        <w:t xml:space="preserve"> </w:t>
      </w:r>
      <w:r w:rsidRPr="000C0809">
        <w:rPr>
          <w:color w:val="000000"/>
        </w:rPr>
        <w:t>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б) датой направления претензии считается дата отправления сообщения(</w:t>
      </w:r>
      <w:proofErr w:type="spellStart"/>
      <w:r w:rsidRPr="000C0809">
        <w:rPr>
          <w:color w:val="000000"/>
        </w:rPr>
        <w:t>ий</w:t>
      </w:r>
      <w:proofErr w:type="spellEnd"/>
      <w:r w:rsidRPr="000C0809">
        <w:rPr>
          <w:color w:val="000000"/>
        </w:rPr>
        <w:t>) с вложенными файлами претензии и приложений к ней;</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г) при направлении претензии и прилагаемых к ней материалов несколькими сообщениями в теме сообщений указывается объединяющий их признак,</w:t>
      </w:r>
      <w:r>
        <w:rPr>
          <w:color w:val="000000"/>
        </w:rPr>
        <w:t xml:space="preserve"> например, реквизиты претензии;</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 xml:space="preserve">д) в случае возникновения сомнений в подлинности представленных документов, </w:t>
      </w:r>
      <w:proofErr w:type="spellStart"/>
      <w:r w:rsidRPr="000C0809">
        <w:rPr>
          <w:color w:val="000000"/>
        </w:rPr>
        <w:t>нечитаемости</w:t>
      </w:r>
      <w:proofErr w:type="spellEnd"/>
      <w:r w:rsidRPr="000C0809">
        <w:rPr>
          <w:color w:val="000000"/>
        </w:rPr>
        <w:t xml:space="preserve"> документов (их фрагментов) или по иным основаниям Сторона – заявитель претензии обязана по запросу</w:t>
      </w:r>
      <w:r>
        <w:rPr>
          <w:color w:val="000000"/>
        </w:rPr>
        <w:t xml:space="preserve"> </w:t>
      </w:r>
      <w:r w:rsidRPr="000C0809">
        <w:rPr>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е) во всех случаях Стороны сохраняют подлинные документы до разрешения спора.</w:t>
      </w:r>
    </w:p>
    <w:p w:rsidR="009F6079" w:rsidRPr="000C0809" w:rsidRDefault="009F6079" w:rsidP="00527988">
      <w:pPr>
        <w:pStyle w:val="affb"/>
        <w:numPr>
          <w:ilvl w:val="2"/>
          <w:numId w:val="30"/>
        </w:numPr>
        <w:shd w:val="clear" w:color="auto" w:fill="FFFFFF"/>
        <w:tabs>
          <w:tab w:val="num" w:pos="1418"/>
          <w:tab w:val="left" w:pos="1560"/>
        </w:tabs>
        <w:suppressAutoHyphens w:val="0"/>
        <w:ind w:left="0" w:firstLine="709"/>
        <w:contextualSpacing/>
        <w:jc w:val="both"/>
      </w:pPr>
      <w:r w:rsidRPr="000C0809">
        <w:t>Ответ на претензию, как правило, направляется в порядке, аналогичном порядку предъявления претензии.</w:t>
      </w:r>
    </w:p>
    <w:p w:rsidR="009F6079" w:rsidRPr="000C0809" w:rsidRDefault="009F6079" w:rsidP="00527988">
      <w:pPr>
        <w:pBdr>
          <w:top w:val="nil"/>
          <w:left w:val="nil"/>
          <w:bottom w:val="nil"/>
          <w:right w:val="nil"/>
          <w:between w:val="nil"/>
        </w:pBdr>
        <w:tabs>
          <w:tab w:val="left" w:pos="709"/>
        </w:tabs>
        <w:jc w:val="both"/>
        <w:rPr>
          <w:color w:val="000000"/>
        </w:rPr>
      </w:pPr>
      <w:r w:rsidRPr="000C0809">
        <w:rPr>
          <w:color w:val="000000"/>
        </w:rPr>
        <w:t xml:space="preserve">К ответу на претензию, направляемому по электронной почте, применяются все положения о предъявлении претензии, изложенные в п. </w:t>
      </w:r>
      <w:r w:rsidRPr="003B7F67">
        <w:rPr>
          <w:color w:val="000000"/>
        </w:rPr>
        <w:t>8</w:t>
      </w:r>
      <w:r w:rsidRPr="000C0809">
        <w:rPr>
          <w:color w:val="000000"/>
        </w:rPr>
        <w:t>.3.</w:t>
      </w:r>
      <w:r>
        <w:rPr>
          <w:color w:val="000000"/>
        </w:rPr>
        <w:t>2</w:t>
      </w:r>
      <w:r w:rsidRPr="000C0809">
        <w:rPr>
          <w:color w:val="000000"/>
        </w:rPr>
        <w:t xml:space="preserve"> настоящего Договора, по аналогии.</w:t>
      </w:r>
    </w:p>
    <w:p w:rsidR="009F6079" w:rsidRPr="00E16070" w:rsidRDefault="009F6079" w:rsidP="00527988">
      <w:pPr>
        <w:pStyle w:val="affb"/>
        <w:numPr>
          <w:ilvl w:val="1"/>
          <w:numId w:val="30"/>
        </w:numPr>
        <w:pBdr>
          <w:top w:val="nil"/>
          <w:left w:val="nil"/>
          <w:bottom w:val="nil"/>
          <w:right w:val="nil"/>
          <w:between w:val="nil"/>
        </w:pBdr>
        <w:tabs>
          <w:tab w:val="left" w:pos="1134"/>
          <w:tab w:val="left" w:pos="1418"/>
        </w:tabs>
        <w:ind w:left="0" w:firstLine="709"/>
        <w:jc w:val="both"/>
        <w:rPr>
          <w:b/>
          <w:color w:val="000000"/>
        </w:rPr>
      </w:pPr>
      <w:r>
        <w:rPr>
          <w:color w:val="000000"/>
          <w:bdr w:val="none" w:sz="0" w:space="0" w:color="auto" w:frame="1"/>
        </w:rPr>
        <w:t xml:space="preserve">     </w:t>
      </w:r>
      <w:r w:rsidRPr="00B47788">
        <w:rPr>
          <w:color w:val="000000"/>
          <w:bdr w:val="none" w:sz="0" w:space="0" w:color="auto" w:frame="1"/>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9F6079" w:rsidRPr="00B47788" w:rsidRDefault="009F6079" w:rsidP="009F6079">
      <w:pPr>
        <w:pStyle w:val="affb"/>
        <w:pBdr>
          <w:top w:val="nil"/>
          <w:left w:val="nil"/>
          <w:bottom w:val="nil"/>
          <w:right w:val="nil"/>
          <w:between w:val="nil"/>
        </w:pBdr>
        <w:ind w:left="360"/>
        <w:rPr>
          <w:b/>
          <w:color w:val="000000"/>
        </w:rPr>
      </w:pPr>
    </w:p>
    <w:p w:rsidR="009F6079" w:rsidRPr="002A39A4" w:rsidRDefault="009F6079" w:rsidP="009F6079">
      <w:pPr>
        <w:pStyle w:val="affb"/>
        <w:numPr>
          <w:ilvl w:val="0"/>
          <w:numId w:val="30"/>
        </w:numPr>
        <w:pBdr>
          <w:top w:val="nil"/>
          <w:left w:val="nil"/>
          <w:bottom w:val="nil"/>
          <w:right w:val="nil"/>
          <w:between w:val="nil"/>
        </w:pBdr>
        <w:jc w:val="center"/>
        <w:rPr>
          <w:b/>
          <w:color w:val="000000"/>
        </w:rPr>
      </w:pPr>
      <w:r w:rsidRPr="002A39A4">
        <w:rPr>
          <w:b/>
          <w:color w:val="000000"/>
        </w:rPr>
        <w:t>Порядок внесения</w:t>
      </w:r>
    </w:p>
    <w:p w:rsidR="009F6079" w:rsidRDefault="009F6079" w:rsidP="009F6079">
      <w:pPr>
        <w:widowControl w:val="0"/>
        <w:pBdr>
          <w:top w:val="nil"/>
          <w:left w:val="nil"/>
          <w:bottom w:val="nil"/>
          <w:right w:val="nil"/>
          <w:between w:val="nil"/>
        </w:pBdr>
        <w:jc w:val="center"/>
        <w:rPr>
          <w:b/>
          <w:color w:val="000000"/>
        </w:rPr>
      </w:pPr>
      <w:r>
        <w:rPr>
          <w:b/>
          <w:color w:val="000000"/>
        </w:rPr>
        <w:t>изменений, дополнений в Договор и его расторжения</w:t>
      </w:r>
    </w:p>
    <w:p w:rsidR="009F6079" w:rsidRDefault="009F6079" w:rsidP="009F6079">
      <w:pPr>
        <w:numPr>
          <w:ilvl w:val="1"/>
          <w:numId w:val="31"/>
        </w:numPr>
        <w:pBdr>
          <w:top w:val="nil"/>
          <w:left w:val="nil"/>
          <w:bottom w:val="nil"/>
          <w:right w:val="nil"/>
          <w:between w:val="nil"/>
        </w:pBdr>
        <w:ind w:left="0" w:firstLine="709"/>
        <w:jc w:val="both"/>
        <w:rPr>
          <w:color w:val="000000"/>
        </w:rPr>
      </w:pPr>
      <w:r>
        <w:rPr>
          <w:color w:val="000000"/>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F6079" w:rsidRPr="0097796A" w:rsidRDefault="009F6079" w:rsidP="009F6079">
      <w:pPr>
        <w:numPr>
          <w:ilvl w:val="1"/>
          <w:numId w:val="31"/>
        </w:numPr>
        <w:pBdr>
          <w:top w:val="nil"/>
          <w:left w:val="nil"/>
          <w:bottom w:val="nil"/>
          <w:right w:val="nil"/>
          <w:between w:val="nil"/>
        </w:pBdr>
        <w:ind w:left="0" w:firstLine="709"/>
        <w:jc w:val="both"/>
      </w:pPr>
      <w:r>
        <w:rPr>
          <w:color w:val="000000"/>
        </w:rPr>
        <w:t xml:space="preserve"> Настоящий Договор может быть досрочно расторгнут по основаниям, предусмотренным действующим законодательством Российской Федерации и настоящим </w:t>
      </w:r>
      <w:r w:rsidRPr="0097796A">
        <w:rPr>
          <w:color w:val="000000"/>
        </w:rPr>
        <w:t>Договором.</w:t>
      </w:r>
    </w:p>
    <w:p w:rsidR="009F6079" w:rsidRPr="0097796A" w:rsidRDefault="009F6079" w:rsidP="009F6079">
      <w:pPr>
        <w:numPr>
          <w:ilvl w:val="1"/>
          <w:numId w:val="31"/>
        </w:numPr>
        <w:pBdr>
          <w:top w:val="nil"/>
          <w:left w:val="nil"/>
          <w:bottom w:val="nil"/>
          <w:right w:val="nil"/>
          <w:between w:val="nil"/>
        </w:pBdr>
        <w:ind w:left="0" w:firstLine="709"/>
        <w:jc w:val="both"/>
        <w:rPr>
          <w:color w:val="000000"/>
        </w:rPr>
      </w:pPr>
      <w:r w:rsidRPr="0097796A">
        <w:rPr>
          <w:color w:val="000000"/>
        </w:rPr>
        <w:t xml:space="preserve"> Настоящий Договор может быть досрочно расторгнут любой из Сторон во внесудебном порядке в любой момент путём направления письменного уведомления о расторжении настоящего Договора другой Стороне не позднее, чем за 30 (тридцать) </w:t>
      </w:r>
      <w:r w:rsidRPr="0097796A">
        <w:rPr>
          <w:color w:val="000000"/>
        </w:rPr>
        <w:lastRenderedPageBreak/>
        <w:t>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или Заказчиком уведомления о расторжении настоящего Договора.</w:t>
      </w:r>
    </w:p>
    <w:p w:rsidR="009F6079" w:rsidRPr="0097796A" w:rsidRDefault="009F6079" w:rsidP="009F6079">
      <w:pPr>
        <w:widowControl w:val="0"/>
        <w:pBdr>
          <w:top w:val="nil"/>
          <w:left w:val="nil"/>
          <w:bottom w:val="nil"/>
          <w:right w:val="nil"/>
          <w:between w:val="nil"/>
        </w:pBdr>
        <w:rPr>
          <w:color w:val="000000"/>
        </w:rPr>
      </w:pPr>
    </w:p>
    <w:p w:rsidR="009F6079" w:rsidRPr="0097796A" w:rsidRDefault="009F6079" w:rsidP="009F6079">
      <w:pPr>
        <w:numPr>
          <w:ilvl w:val="0"/>
          <w:numId w:val="30"/>
        </w:numPr>
        <w:pBdr>
          <w:top w:val="nil"/>
          <w:left w:val="nil"/>
          <w:bottom w:val="nil"/>
          <w:right w:val="nil"/>
          <w:between w:val="nil"/>
        </w:pBdr>
        <w:jc w:val="center"/>
        <w:rPr>
          <w:b/>
          <w:color w:val="000000"/>
        </w:rPr>
      </w:pPr>
      <w:r w:rsidRPr="0097796A">
        <w:rPr>
          <w:b/>
          <w:color w:val="000000"/>
        </w:rPr>
        <w:t>Срок действия Договора</w:t>
      </w:r>
    </w:p>
    <w:p w:rsidR="009F6079" w:rsidRPr="0097796A" w:rsidRDefault="009F6079" w:rsidP="009F6079">
      <w:pPr>
        <w:numPr>
          <w:ilvl w:val="1"/>
          <w:numId w:val="32"/>
        </w:numPr>
        <w:pBdr>
          <w:top w:val="nil"/>
          <w:left w:val="nil"/>
          <w:bottom w:val="nil"/>
          <w:right w:val="nil"/>
          <w:between w:val="nil"/>
        </w:pBdr>
        <w:ind w:left="0" w:firstLine="709"/>
        <w:jc w:val="both"/>
        <w:rPr>
          <w:color w:val="000000"/>
        </w:rPr>
      </w:pPr>
      <w:r w:rsidRPr="0097796A">
        <w:rPr>
          <w:color w:val="000000"/>
        </w:rPr>
        <w:t xml:space="preserve"> Настоящий Договор вступает в силу с даты его подписания Сторонами и действует по 3</w:t>
      </w:r>
      <w:r w:rsidRPr="0097796A">
        <w:t>1 декабря</w:t>
      </w:r>
      <w:r w:rsidRPr="0097796A">
        <w:rPr>
          <w:color w:val="000000"/>
        </w:rPr>
        <w:t xml:space="preserve"> 2026 года, а в части взаиморасчетов – до полного исполнения Сторонами обязательств. </w:t>
      </w:r>
    </w:p>
    <w:p w:rsidR="009F6079" w:rsidRPr="0097796A" w:rsidRDefault="009F6079" w:rsidP="009F6079">
      <w:pPr>
        <w:numPr>
          <w:ilvl w:val="0"/>
          <w:numId w:val="30"/>
        </w:numPr>
        <w:pBdr>
          <w:top w:val="nil"/>
          <w:left w:val="nil"/>
          <w:bottom w:val="nil"/>
          <w:right w:val="nil"/>
          <w:between w:val="nil"/>
        </w:pBdr>
        <w:jc w:val="center"/>
        <w:rPr>
          <w:b/>
          <w:color w:val="000000"/>
        </w:rPr>
      </w:pPr>
      <w:r w:rsidRPr="0097796A">
        <w:rPr>
          <w:b/>
          <w:color w:val="000000"/>
        </w:rPr>
        <w:t>Антикоррупционная оговорка</w:t>
      </w:r>
    </w:p>
    <w:p w:rsidR="009F6079" w:rsidRPr="0095371B" w:rsidRDefault="009F6079" w:rsidP="00CE359E">
      <w:pPr>
        <w:pStyle w:val="affb"/>
        <w:numPr>
          <w:ilvl w:val="1"/>
          <w:numId w:val="30"/>
        </w:numPr>
        <w:tabs>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w:t>
      </w:r>
      <w:proofErr w:type="gramStart"/>
      <w:r w:rsidRPr="0095371B">
        <w:rPr>
          <w:rStyle w:val="Normal"/>
          <w:rFonts w:eastAsia="MS Mincho"/>
          <w:sz w:val="24"/>
        </w:rPr>
        <w:t>деятельности(</w:t>
      </w:r>
      <w:proofErr w:type="gramEnd"/>
      <w:r w:rsidRPr="0095371B">
        <w:rPr>
          <w:rStyle w:val="Normal"/>
          <w:rFonts w:eastAsia="MS Mincho"/>
          <w:sz w:val="24"/>
        </w:rPr>
        <w:t>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w:t>
      </w:r>
      <w:proofErr w:type="gramStart"/>
      <w:r w:rsidRPr="0095371B">
        <w:rPr>
          <w:rStyle w:val="Normal"/>
          <w:rFonts w:eastAsia="MS Mincho"/>
          <w:sz w:val="24"/>
        </w:rPr>
        <w:t>даты  ,</w:t>
      </w:r>
      <w:proofErr w:type="gramEnd"/>
      <w:r w:rsidRPr="0095371B">
        <w:rPr>
          <w:rStyle w:val="Normal"/>
          <w:rFonts w:eastAsia="MS Mincho"/>
          <w:sz w:val="24"/>
        </w:rPr>
        <w:t xml:space="preserve"> если иной срок не будет установлен по соглашению Сторон.</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 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w:t>
      </w:r>
      <w:r w:rsidRPr="0095371B">
        <w:rPr>
          <w:rStyle w:val="Normal"/>
          <w:rFonts w:eastAsia="MS Mincho"/>
          <w:sz w:val="24"/>
        </w:rPr>
        <w:lastRenderedPageBreak/>
        <w:t>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9F6079" w:rsidRPr="0095371B" w:rsidRDefault="009F6079" w:rsidP="00CE359E">
      <w:pPr>
        <w:pStyle w:val="affb"/>
        <w:numPr>
          <w:ilvl w:val="2"/>
          <w:numId w:val="30"/>
        </w:numPr>
        <w:tabs>
          <w:tab w:val="left" w:pos="1134"/>
        </w:tabs>
        <w:suppressAutoHyphens w:val="0"/>
        <w:spacing w:after="200"/>
        <w:ind w:left="0" w:firstLine="709"/>
        <w:contextualSpacing/>
        <w:jc w:val="both"/>
        <w:rPr>
          <w:rStyle w:val="Normal"/>
          <w:sz w:val="24"/>
        </w:rPr>
      </w:pPr>
      <w:r w:rsidRPr="0095371B">
        <w:rPr>
          <w:rStyle w:val="Normal"/>
          <w:rFonts w:eastAsia="MS Mincho"/>
          <w:sz w:val="24"/>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9F6079" w:rsidRPr="0095371B" w:rsidRDefault="009F6079" w:rsidP="00CE359E">
      <w:pPr>
        <w:pStyle w:val="affb"/>
        <w:numPr>
          <w:ilvl w:val="2"/>
          <w:numId w:val="30"/>
        </w:numPr>
        <w:tabs>
          <w:tab w:val="left" w:pos="1134"/>
        </w:tabs>
        <w:suppressAutoHyphens w:val="0"/>
        <w:spacing w:after="200"/>
        <w:ind w:left="0" w:firstLine="709"/>
        <w:contextualSpacing/>
        <w:jc w:val="both"/>
        <w:rPr>
          <w:rStyle w:val="Normal"/>
          <w:rFonts w:eastAsia="MS Mincho"/>
          <w:sz w:val="24"/>
        </w:rPr>
      </w:pPr>
      <w:r w:rsidRPr="0095371B">
        <w:rPr>
          <w:rStyle w:val="Normal"/>
          <w:rFonts w:eastAsia="MS Mincho"/>
          <w:sz w:val="24"/>
        </w:rPr>
        <w:t>если в результате нарушения другой Стороной антикоррупционных требований Стороне причинены убытки;</w:t>
      </w:r>
    </w:p>
    <w:p w:rsidR="009F6079" w:rsidRPr="0095371B" w:rsidRDefault="009F6079" w:rsidP="00CE359E">
      <w:pPr>
        <w:pStyle w:val="affb"/>
        <w:numPr>
          <w:ilvl w:val="2"/>
          <w:numId w:val="30"/>
        </w:numPr>
        <w:tabs>
          <w:tab w:val="left" w:pos="1134"/>
        </w:tabs>
        <w:suppressAutoHyphens w:val="0"/>
        <w:spacing w:after="200"/>
        <w:ind w:left="0" w:firstLine="709"/>
        <w:contextualSpacing/>
        <w:jc w:val="both"/>
        <w:rPr>
          <w:rStyle w:val="Normal"/>
          <w:rFonts w:eastAsia="MS Mincho"/>
          <w:sz w:val="24"/>
        </w:rPr>
      </w:pPr>
      <w:r w:rsidRPr="0095371B">
        <w:rPr>
          <w:rStyle w:val="Normal"/>
          <w:rFonts w:eastAsia="MS Mincho"/>
          <w:sz w:val="24"/>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Сторона, нарушившая антикоррупционные требования и (или)условия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9F6079" w:rsidRPr="0095371B" w:rsidRDefault="009F6079" w:rsidP="00CE359E">
      <w:pPr>
        <w:numPr>
          <w:ilvl w:val="1"/>
          <w:numId w:val="30"/>
        </w:numPr>
        <w:tabs>
          <w:tab w:val="num" w:pos="0"/>
          <w:tab w:val="left" w:pos="1134"/>
        </w:tabs>
        <w:suppressAutoHyphens w:val="0"/>
        <w:ind w:left="0" w:firstLine="709"/>
        <w:contextualSpacing/>
        <w:jc w:val="both"/>
        <w:rPr>
          <w:rStyle w:val="Normal"/>
          <w:rFonts w:eastAsia="MS Mincho"/>
          <w:sz w:val="24"/>
        </w:rPr>
      </w:pPr>
      <w:r w:rsidRPr="0095371B">
        <w:rPr>
          <w:rStyle w:val="Normal"/>
          <w:rFonts w:eastAsia="MS Mincho"/>
          <w:sz w:val="24"/>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9F6079" w:rsidRPr="0095371B" w:rsidRDefault="009F6079" w:rsidP="00CE359E">
      <w:pPr>
        <w:pStyle w:val="affb"/>
        <w:numPr>
          <w:ilvl w:val="1"/>
          <w:numId w:val="30"/>
        </w:numPr>
        <w:pBdr>
          <w:top w:val="nil"/>
          <w:left w:val="nil"/>
          <w:bottom w:val="nil"/>
          <w:right w:val="nil"/>
          <w:between w:val="nil"/>
        </w:pBdr>
        <w:ind w:left="0" w:firstLine="709"/>
        <w:contextualSpacing/>
        <w:jc w:val="both"/>
        <w:rPr>
          <w:rStyle w:val="Normal"/>
          <w:sz w:val="24"/>
        </w:rPr>
      </w:pPr>
      <w:r w:rsidRPr="0095371B">
        <w:rPr>
          <w:rStyle w:val="Normal"/>
          <w:rFonts w:eastAsia="MS Mincho"/>
          <w:sz w:val="24"/>
        </w:rPr>
        <w:t xml:space="preserve"> Каналы уведомления Покупателя о нарушениях антикоррупционных требований: тел.: 8 (499) 271-77-90, 8 (800) 100-22-20,официальный сайт (для заполнения специальной формы): trcont.com, адрес электронной почты: </w:t>
      </w:r>
      <w:hyperlink r:id="rId32" w:history="1">
        <w:r w:rsidRPr="0095371B">
          <w:rPr>
            <w:rStyle w:val="Normal"/>
            <w:sz w:val="24"/>
          </w:rPr>
          <w:t>anticorr@trcont.ru</w:t>
        </w:r>
      </w:hyperlink>
      <w:r w:rsidRPr="0095371B">
        <w:rPr>
          <w:rStyle w:val="Normal"/>
          <w:rFonts w:eastAsia="MS Mincho"/>
          <w:sz w:val="24"/>
        </w:rPr>
        <w:t xml:space="preserve">. </w:t>
      </w:r>
    </w:p>
    <w:p w:rsidR="009F6079" w:rsidRPr="0095371B" w:rsidRDefault="009F6079" w:rsidP="00CE359E">
      <w:pPr>
        <w:pBdr>
          <w:top w:val="nil"/>
          <w:left w:val="nil"/>
          <w:bottom w:val="nil"/>
          <w:right w:val="nil"/>
          <w:between w:val="nil"/>
        </w:pBdr>
        <w:contextualSpacing/>
        <w:jc w:val="both"/>
        <w:rPr>
          <w:rStyle w:val="Normal"/>
          <w:sz w:val="24"/>
        </w:rPr>
      </w:pPr>
      <w:r w:rsidRPr="0095371B">
        <w:rPr>
          <w:rStyle w:val="Normal"/>
          <w:rFonts w:eastAsia="MS Mincho"/>
          <w:sz w:val="24"/>
        </w:rPr>
        <w:t>Каналы уведомления Поставщика о нарушениях антикоррупционных требований: тел.: ____________________, адрес электронной почты: ___________________</w:t>
      </w:r>
      <w:r w:rsidRPr="0095371B">
        <w:rPr>
          <w:rStyle w:val="Normal"/>
          <w:sz w:val="24"/>
        </w:rPr>
        <w:t xml:space="preserve">. </w:t>
      </w:r>
    </w:p>
    <w:p w:rsidR="009F6079" w:rsidRPr="0097796A" w:rsidRDefault="009F6079" w:rsidP="009F6079">
      <w:pPr>
        <w:pBdr>
          <w:top w:val="nil"/>
          <w:left w:val="nil"/>
          <w:bottom w:val="nil"/>
          <w:right w:val="nil"/>
          <w:between w:val="nil"/>
        </w:pBdr>
        <w:ind w:left="709"/>
      </w:pPr>
    </w:p>
    <w:p w:rsidR="009F6079" w:rsidRPr="0097796A" w:rsidRDefault="009F6079" w:rsidP="009F6079">
      <w:pPr>
        <w:numPr>
          <w:ilvl w:val="0"/>
          <w:numId w:val="30"/>
        </w:numPr>
        <w:pBdr>
          <w:top w:val="nil"/>
          <w:left w:val="nil"/>
          <w:bottom w:val="nil"/>
          <w:right w:val="nil"/>
          <w:between w:val="nil"/>
        </w:pBdr>
        <w:jc w:val="center"/>
        <w:rPr>
          <w:b/>
        </w:rPr>
      </w:pPr>
      <w:r w:rsidRPr="0097796A">
        <w:rPr>
          <w:b/>
        </w:rPr>
        <w:t>Гарантии и заверения Исполнителя</w:t>
      </w:r>
    </w:p>
    <w:p w:rsidR="009F6079" w:rsidRPr="0097796A" w:rsidRDefault="009F6079" w:rsidP="009F6079">
      <w:pPr>
        <w:numPr>
          <w:ilvl w:val="1"/>
          <w:numId w:val="38"/>
        </w:numPr>
        <w:pBdr>
          <w:top w:val="nil"/>
          <w:left w:val="nil"/>
          <w:bottom w:val="nil"/>
          <w:right w:val="nil"/>
          <w:between w:val="nil"/>
        </w:pBdr>
        <w:ind w:left="0" w:firstLine="709"/>
        <w:jc w:val="both"/>
        <w:rPr>
          <w:color w:val="000000"/>
        </w:rPr>
      </w:pPr>
      <w:r w:rsidRPr="0097796A">
        <w:rPr>
          <w:color w:val="000000"/>
        </w:rPr>
        <w:t xml:space="preserve"> Исполнитель настоящим заверяет Заказчика и гарантирует, что на дату заключения настоящего Договора:</w:t>
      </w:r>
    </w:p>
    <w:p w:rsidR="009F6079" w:rsidRPr="0097796A" w:rsidRDefault="009F6079" w:rsidP="009F6079">
      <w:pPr>
        <w:numPr>
          <w:ilvl w:val="2"/>
          <w:numId w:val="38"/>
        </w:numPr>
        <w:pBdr>
          <w:top w:val="nil"/>
          <w:left w:val="nil"/>
          <w:bottom w:val="nil"/>
          <w:right w:val="nil"/>
          <w:between w:val="nil"/>
        </w:pBdr>
        <w:ind w:left="0" w:firstLine="709"/>
        <w:jc w:val="both"/>
        <w:rPr>
          <w:color w:val="000000"/>
        </w:rPr>
      </w:pPr>
      <w:r w:rsidRPr="0097796A">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F6079" w:rsidRPr="0097796A" w:rsidRDefault="009F6079" w:rsidP="009F6079">
      <w:pPr>
        <w:numPr>
          <w:ilvl w:val="2"/>
          <w:numId w:val="38"/>
        </w:numPr>
        <w:pBdr>
          <w:top w:val="nil"/>
          <w:left w:val="nil"/>
          <w:bottom w:val="nil"/>
          <w:right w:val="nil"/>
          <w:between w:val="nil"/>
        </w:pBdr>
        <w:ind w:left="0" w:firstLine="709"/>
        <w:jc w:val="both"/>
        <w:rPr>
          <w:color w:val="000000"/>
        </w:rPr>
      </w:pPr>
      <w:r w:rsidRPr="0097796A">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F6079" w:rsidRPr="0097796A" w:rsidRDefault="009F6079" w:rsidP="009F6079">
      <w:pPr>
        <w:numPr>
          <w:ilvl w:val="2"/>
          <w:numId w:val="38"/>
        </w:numPr>
        <w:pBdr>
          <w:top w:val="nil"/>
          <w:left w:val="nil"/>
          <w:bottom w:val="nil"/>
          <w:right w:val="nil"/>
          <w:between w:val="nil"/>
        </w:pBdr>
        <w:ind w:left="0" w:firstLine="709"/>
        <w:jc w:val="both"/>
        <w:rPr>
          <w:color w:val="000000"/>
        </w:rPr>
      </w:pPr>
      <w:r w:rsidRPr="0097796A">
        <w:rPr>
          <w:color w:val="000000"/>
        </w:rPr>
        <w:t>Настоящий Договор от имени Исполнителя подписан лицом, которое надлежащим образом уполномочено совершать такие действия;</w:t>
      </w:r>
    </w:p>
    <w:p w:rsidR="009F6079" w:rsidRPr="0097796A" w:rsidRDefault="009F6079" w:rsidP="009F6079">
      <w:pPr>
        <w:numPr>
          <w:ilvl w:val="2"/>
          <w:numId w:val="38"/>
        </w:numPr>
        <w:pBdr>
          <w:top w:val="nil"/>
          <w:left w:val="nil"/>
          <w:bottom w:val="nil"/>
          <w:right w:val="nil"/>
          <w:between w:val="nil"/>
        </w:pBdr>
        <w:ind w:left="0" w:firstLine="709"/>
        <w:jc w:val="both"/>
        <w:rPr>
          <w:color w:val="000000"/>
        </w:rPr>
      </w:pPr>
      <w:r w:rsidRPr="0097796A">
        <w:rPr>
          <w:color w:val="000000"/>
        </w:rPr>
        <w:t xml:space="preserve">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sidRPr="0097796A">
        <w:rPr>
          <w:color w:val="000000"/>
        </w:rPr>
        <w:t>договора</w:t>
      </w:r>
      <w:proofErr w:type="gramEnd"/>
      <w:r w:rsidRPr="0097796A">
        <w:rPr>
          <w:color w:val="000000"/>
        </w:rPr>
        <w:t xml:space="preserve"> или документа, стороной по которому является Исполнитель, а также любого положения законодательства Российской Федерации;</w:t>
      </w:r>
    </w:p>
    <w:p w:rsidR="009F6079" w:rsidRPr="0097796A" w:rsidRDefault="009F6079" w:rsidP="009F6079">
      <w:pPr>
        <w:numPr>
          <w:ilvl w:val="2"/>
          <w:numId w:val="38"/>
        </w:numPr>
        <w:pBdr>
          <w:top w:val="nil"/>
          <w:left w:val="nil"/>
          <w:bottom w:val="nil"/>
          <w:right w:val="nil"/>
          <w:between w:val="nil"/>
        </w:pBdr>
        <w:ind w:left="0" w:firstLine="709"/>
        <w:jc w:val="both"/>
      </w:pPr>
      <w:r w:rsidRPr="0097796A">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9F6079" w:rsidRPr="0097796A" w:rsidRDefault="009F6079" w:rsidP="009F6079">
      <w:pPr>
        <w:pStyle w:val="affb"/>
        <w:numPr>
          <w:ilvl w:val="1"/>
          <w:numId w:val="38"/>
        </w:numPr>
        <w:pBdr>
          <w:top w:val="nil"/>
          <w:left w:val="nil"/>
          <w:bottom w:val="nil"/>
          <w:right w:val="nil"/>
          <w:between w:val="nil"/>
        </w:pBdr>
        <w:tabs>
          <w:tab w:val="left" w:pos="1134"/>
        </w:tabs>
        <w:ind w:left="0" w:firstLine="709"/>
        <w:jc w:val="both"/>
      </w:pPr>
      <w:r w:rsidRPr="0097796A">
        <w:t xml:space="preserve">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№10 к настоящему Договору.</w:t>
      </w:r>
    </w:p>
    <w:p w:rsidR="009F6079" w:rsidRPr="0097796A" w:rsidRDefault="009F6079" w:rsidP="009F6079">
      <w:pPr>
        <w:pBdr>
          <w:top w:val="nil"/>
          <w:left w:val="nil"/>
          <w:bottom w:val="nil"/>
          <w:right w:val="nil"/>
          <w:between w:val="nil"/>
        </w:pBdr>
        <w:ind w:left="709"/>
      </w:pPr>
    </w:p>
    <w:p w:rsidR="009F6079" w:rsidRDefault="009F6079" w:rsidP="009F6079">
      <w:pPr>
        <w:numPr>
          <w:ilvl w:val="0"/>
          <w:numId w:val="30"/>
        </w:numPr>
        <w:pBdr>
          <w:top w:val="nil"/>
          <w:left w:val="nil"/>
          <w:bottom w:val="nil"/>
          <w:right w:val="nil"/>
          <w:between w:val="nil"/>
        </w:pBdr>
        <w:jc w:val="center"/>
        <w:rPr>
          <w:b/>
          <w:color w:val="000000"/>
        </w:rPr>
      </w:pPr>
      <w:r>
        <w:rPr>
          <w:b/>
          <w:color w:val="000000"/>
        </w:rPr>
        <w:t>Прочие условия</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lastRenderedPageBreak/>
        <w:t>Право собственности на результат Работ по настоящему Договору принадлежит Заказчику.</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 xml:space="preserve">В случае изменения у какой-либо из Сторон юридического статуса, адреса и банковских реквизитов, она обязана в течение 5 (пяти) рабочих дней </w:t>
      </w:r>
      <w:r w:rsidR="00527988">
        <w:rPr>
          <w:color w:val="000000"/>
        </w:rPr>
        <w:t xml:space="preserve">со дня возникновения изменений </w:t>
      </w:r>
      <w:r>
        <w:rPr>
          <w:color w:val="000000"/>
        </w:rPr>
        <w:t>известить другую Сторону.</w:t>
      </w:r>
    </w:p>
    <w:p w:rsidR="009F6079" w:rsidRDefault="009F6079" w:rsidP="009F6079">
      <w:pPr>
        <w:numPr>
          <w:ilvl w:val="1"/>
          <w:numId w:val="39"/>
        </w:numPr>
        <w:pBdr>
          <w:top w:val="nil"/>
          <w:left w:val="nil"/>
          <w:bottom w:val="nil"/>
          <w:right w:val="nil"/>
          <w:between w:val="nil"/>
        </w:pBdr>
        <w:ind w:left="0" w:firstLine="709"/>
        <w:jc w:val="both"/>
      </w:pPr>
      <w:r>
        <w:rPr>
          <w:color w:val="000000"/>
        </w:rP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Все приложения к настоящему Договору являются его неотъемлемыми частями.</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Передача прав и обязанностей Исполнителя третьим лицам не допускается без письменного согласия Заказчика.</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9F6079" w:rsidRDefault="009F6079" w:rsidP="009F6079">
      <w:pPr>
        <w:numPr>
          <w:ilvl w:val="1"/>
          <w:numId w:val="39"/>
        </w:numPr>
        <w:pBdr>
          <w:top w:val="nil"/>
          <w:left w:val="nil"/>
          <w:bottom w:val="nil"/>
          <w:right w:val="nil"/>
          <w:between w:val="nil"/>
        </w:pBdr>
        <w:ind w:left="0" w:firstLine="709"/>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rsidR="009F6079" w:rsidRDefault="009F6079" w:rsidP="009F6079">
      <w:pPr>
        <w:numPr>
          <w:ilvl w:val="1"/>
          <w:numId w:val="39"/>
        </w:numPr>
        <w:pBdr>
          <w:top w:val="nil"/>
          <w:left w:val="nil"/>
          <w:bottom w:val="nil"/>
          <w:right w:val="nil"/>
          <w:between w:val="nil"/>
        </w:pBdr>
        <w:ind w:left="0" w:firstLine="709"/>
        <w:jc w:val="both"/>
      </w:pPr>
      <w:r>
        <w:rPr>
          <w:color w:val="000000"/>
        </w:rPr>
        <w:t>К настоящему Договору прилагаются:</w:t>
      </w:r>
    </w:p>
    <w:p w:rsidR="009F6079" w:rsidRPr="0083478C" w:rsidRDefault="00527988" w:rsidP="009F6079">
      <w:pPr>
        <w:pStyle w:val="affb"/>
        <w:numPr>
          <w:ilvl w:val="2"/>
          <w:numId w:val="39"/>
        </w:numPr>
        <w:pBdr>
          <w:top w:val="nil"/>
          <w:left w:val="nil"/>
          <w:bottom w:val="nil"/>
          <w:right w:val="nil"/>
          <w:between w:val="nil"/>
        </w:pBdr>
        <w:ind w:left="1418" w:hanging="709"/>
        <w:jc w:val="both"/>
        <w:rPr>
          <w:color w:val="000000"/>
        </w:rPr>
      </w:pPr>
      <w:r>
        <w:rPr>
          <w:color w:val="000000"/>
        </w:rPr>
        <w:t xml:space="preserve">Перечень </w:t>
      </w:r>
      <w:r w:rsidR="009F6079" w:rsidRPr="0083478C">
        <w:rPr>
          <w:color w:val="000000"/>
        </w:rPr>
        <w:t>контейнерных перегружателей (приложение №1);</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Техническое задание (приложение № 2);</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Калькуляция (приложение № 3);</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Форма Заявки (приложение № 4);</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Форма Заказа-наряда (приложение № 5);</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Форма Дефектной ведомости (приложение № 6);</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Порядок организации электронного документооборота (приложение № 7);</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Перечень и формат электронных документов (приложение № 7а);</w:t>
      </w:r>
    </w:p>
    <w:p w:rsidR="009F6079" w:rsidRDefault="009F6079" w:rsidP="009F6079">
      <w:pPr>
        <w:numPr>
          <w:ilvl w:val="2"/>
          <w:numId w:val="39"/>
        </w:numPr>
        <w:pBdr>
          <w:top w:val="nil"/>
          <w:left w:val="nil"/>
          <w:bottom w:val="nil"/>
          <w:right w:val="nil"/>
          <w:between w:val="nil"/>
        </w:pBdr>
        <w:ind w:left="0" w:firstLine="709"/>
        <w:jc w:val="both"/>
        <w:rPr>
          <w:color w:val="000000"/>
        </w:rPr>
      </w:pPr>
      <w:r>
        <w:rPr>
          <w:color w:val="000000"/>
        </w:rPr>
        <w:t>Форма № М 15 (приложение № 8);</w:t>
      </w:r>
    </w:p>
    <w:p w:rsidR="009F6079" w:rsidRDefault="009F6079" w:rsidP="009F6079">
      <w:pPr>
        <w:numPr>
          <w:ilvl w:val="2"/>
          <w:numId w:val="39"/>
        </w:numPr>
        <w:pBdr>
          <w:top w:val="nil"/>
          <w:left w:val="nil"/>
          <w:bottom w:val="nil"/>
          <w:right w:val="nil"/>
          <w:between w:val="nil"/>
        </w:pBdr>
        <w:tabs>
          <w:tab w:val="left" w:pos="1418"/>
        </w:tabs>
        <w:ind w:left="0" w:firstLine="709"/>
        <w:jc w:val="both"/>
      </w:pPr>
      <w:r>
        <w:rPr>
          <w:color w:val="000000"/>
        </w:rPr>
        <w:t>Форма отчета об использовании давальческого сырья (материалов) (приложение № 9);</w:t>
      </w:r>
    </w:p>
    <w:p w:rsidR="009F6079" w:rsidRDefault="009F6079" w:rsidP="009F6079">
      <w:pPr>
        <w:numPr>
          <w:ilvl w:val="2"/>
          <w:numId w:val="39"/>
        </w:numPr>
        <w:pBdr>
          <w:top w:val="nil"/>
          <w:left w:val="nil"/>
          <w:bottom w:val="nil"/>
          <w:right w:val="nil"/>
          <w:between w:val="nil"/>
        </w:pBdr>
        <w:ind w:left="0" w:firstLine="709"/>
        <w:jc w:val="both"/>
      </w:pPr>
      <w:r>
        <w:rPr>
          <w:color w:val="000000"/>
        </w:rPr>
        <w:t>Налоговая оговорка (приложение № 10);</w:t>
      </w:r>
    </w:p>
    <w:p w:rsidR="009F6079" w:rsidRDefault="009F6079" w:rsidP="009F6079">
      <w:pPr>
        <w:numPr>
          <w:ilvl w:val="2"/>
          <w:numId w:val="39"/>
        </w:numPr>
        <w:pBdr>
          <w:top w:val="nil"/>
          <w:left w:val="nil"/>
          <w:bottom w:val="nil"/>
          <w:right w:val="nil"/>
          <w:between w:val="nil"/>
        </w:pBdr>
        <w:ind w:left="0" w:firstLine="709"/>
        <w:jc w:val="both"/>
      </w:pPr>
      <w:r>
        <w:rPr>
          <w:color w:val="000000"/>
        </w:rPr>
        <w:t>Правила безопасности при нахождении на терминале Заказчика (приложение № 11);</w:t>
      </w:r>
    </w:p>
    <w:p w:rsidR="009F6079" w:rsidRDefault="009F6079" w:rsidP="009F6079">
      <w:pPr>
        <w:numPr>
          <w:ilvl w:val="2"/>
          <w:numId w:val="39"/>
        </w:numPr>
        <w:pBdr>
          <w:top w:val="nil"/>
          <w:left w:val="nil"/>
          <w:bottom w:val="nil"/>
          <w:right w:val="nil"/>
          <w:between w:val="nil"/>
        </w:pBdr>
        <w:ind w:left="0" w:firstLine="709"/>
        <w:jc w:val="both"/>
      </w:pPr>
      <w:r>
        <w:rPr>
          <w:color w:val="000000"/>
        </w:rPr>
        <w:t>Сроки выполнения работ по ТО и ТР (приложение № 12);</w:t>
      </w:r>
    </w:p>
    <w:p w:rsidR="009F6079" w:rsidRDefault="009F6079" w:rsidP="009F6079">
      <w:pPr>
        <w:numPr>
          <w:ilvl w:val="2"/>
          <w:numId w:val="39"/>
        </w:numPr>
        <w:pBdr>
          <w:top w:val="nil"/>
          <w:left w:val="nil"/>
          <w:bottom w:val="nil"/>
          <w:right w:val="nil"/>
          <w:between w:val="nil"/>
        </w:pBdr>
        <w:ind w:left="0" w:firstLine="709"/>
        <w:jc w:val="both"/>
      </w:pPr>
      <w:proofErr w:type="spellStart"/>
      <w:r>
        <w:rPr>
          <w:color w:val="000000"/>
        </w:rPr>
        <w:t>Санкционная</w:t>
      </w:r>
      <w:proofErr w:type="spellEnd"/>
      <w:r>
        <w:rPr>
          <w:color w:val="000000"/>
        </w:rPr>
        <w:t xml:space="preserve"> оговорка (приложение №13).</w:t>
      </w:r>
    </w:p>
    <w:p w:rsidR="009F6079" w:rsidRDefault="009F6079" w:rsidP="009F6079">
      <w:pPr>
        <w:widowControl w:val="0"/>
        <w:pBdr>
          <w:top w:val="nil"/>
          <w:left w:val="nil"/>
          <w:bottom w:val="nil"/>
          <w:right w:val="nil"/>
          <w:between w:val="nil"/>
        </w:pBdr>
        <w:rPr>
          <w:color w:val="000000"/>
        </w:rPr>
      </w:pPr>
    </w:p>
    <w:p w:rsidR="009F6079" w:rsidRDefault="009F6079" w:rsidP="009F6079">
      <w:pPr>
        <w:pBdr>
          <w:top w:val="nil"/>
          <w:left w:val="nil"/>
          <w:bottom w:val="nil"/>
          <w:right w:val="nil"/>
          <w:between w:val="nil"/>
        </w:pBdr>
        <w:ind w:left="720"/>
        <w:jc w:val="center"/>
      </w:pPr>
      <w:r>
        <w:rPr>
          <w:b/>
        </w:rPr>
        <w:t>14. Юридические адреса и платежные реквизиты Сторон</w:t>
      </w:r>
    </w:p>
    <w:p w:rsidR="009F6079" w:rsidRDefault="009F6079" w:rsidP="009F6079">
      <w:pPr>
        <w:pBdr>
          <w:top w:val="nil"/>
          <w:left w:val="nil"/>
          <w:bottom w:val="nil"/>
          <w:right w:val="nil"/>
          <w:between w:val="nil"/>
        </w:pBdr>
        <w:rPr>
          <w:b/>
          <w:color w:val="000000"/>
        </w:rPr>
      </w:pPr>
      <w:r>
        <w:rPr>
          <w:b/>
          <w:color w:val="000000"/>
        </w:rPr>
        <w:t xml:space="preserve">Заказчик: </w:t>
      </w:r>
    </w:p>
    <w:p w:rsidR="009F6079" w:rsidRPr="00740775" w:rsidRDefault="009F6079" w:rsidP="009F6079">
      <w:pPr>
        <w:pBdr>
          <w:top w:val="nil"/>
          <w:left w:val="nil"/>
          <w:bottom w:val="nil"/>
          <w:right w:val="nil"/>
          <w:between w:val="nil"/>
        </w:pBdr>
        <w:rPr>
          <w:color w:val="000000"/>
        </w:rPr>
      </w:pPr>
      <w:r w:rsidRPr="00740775">
        <w:rPr>
          <w:color w:val="000000"/>
        </w:rPr>
        <w:t xml:space="preserve">Публичное акционерное общество «ТрансКонтейнер» </w:t>
      </w:r>
    </w:p>
    <w:p w:rsidR="009F6079" w:rsidRPr="00740775" w:rsidRDefault="009F6079" w:rsidP="00527988">
      <w:pPr>
        <w:shd w:val="clear" w:color="auto" w:fill="FFFFFF"/>
        <w:rPr>
          <w:color w:val="000000"/>
        </w:rPr>
      </w:pPr>
      <w:r w:rsidRPr="00740775">
        <w:rPr>
          <w:color w:val="000000"/>
        </w:rPr>
        <w:t xml:space="preserve">Юридический адрес: 141402, Московская область, </w:t>
      </w:r>
      <w:r w:rsidRPr="00740775">
        <w:t>Г</w:t>
      </w:r>
      <w:r w:rsidRPr="00740775">
        <w:rPr>
          <w:color w:val="000000"/>
        </w:rPr>
        <w:t>.</w:t>
      </w:r>
      <w:r w:rsidRPr="00740775">
        <w:t>О</w:t>
      </w:r>
      <w:r w:rsidRPr="00740775">
        <w:rPr>
          <w:color w:val="000000"/>
        </w:rPr>
        <w:t xml:space="preserve">. Химки, г. Химки, ул. Ленинградская, </w:t>
      </w:r>
      <w:proofErr w:type="spellStart"/>
      <w:r w:rsidRPr="00740775">
        <w:rPr>
          <w:color w:val="000000"/>
        </w:rPr>
        <w:t>влд</w:t>
      </w:r>
      <w:proofErr w:type="spellEnd"/>
      <w:r w:rsidRPr="00740775">
        <w:rPr>
          <w:color w:val="000000"/>
        </w:rPr>
        <w:t>. 39, стр. 6, офис 3 (этаж 6).</w:t>
      </w:r>
    </w:p>
    <w:p w:rsidR="009F6079" w:rsidRPr="00740775" w:rsidRDefault="009F6079" w:rsidP="009F6079">
      <w:pPr>
        <w:shd w:val="clear" w:color="auto" w:fill="FFFFFF"/>
      </w:pPr>
      <w:r w:rsidRPr="00740775">
        <w:t>Почтовый адрес: 630001, г. Новосибирск, ул. Жуковского, д.102</w:t>
      </w:r>
    </w:p>
    <w:p w:rsidR="009F6079" w:rsidRPr="00740775" w:rsidRDefault="009F6079" w:rsidP="009F6079">
      <w:r w:rsidRPr="00740775">
        <w:rPr>
          <w:color w:val="000000"/>
        </w:rPr>
        <w:t xml:space="preserve">ИНН 7708591995, ОКПО 94421386, </w:t>
      </w:r>
      <w:r w:rsidRPr="00740775">
        <w:t xml:space="preserve">КПП 997650001, </w:t>
      </w:r>
    </w:p>
    <w:p w:rsidR="009F6079" w:rsidRPr="00740775" w:rsidRDefault="009F6079" w:rsidP="009F6079">
      <w:r w:rsidRPr="00740775">
        <w:t>Р/с 40702810716540001494 в УРАЛЬСКИЙ БАНК ПАО СБЕРБАНК г. Екатеринбург</w:t>
      </w:r>
      <w:r w:rsidRPr="00150244" w:rsidDel="00740775">
        <w:t xml:space="preserve"> </w:t>
      </w:r>
    </w:p>
    <w:p w:rsidR="009F6079" w:rsidRPr="00740775" w:rsidRDefault="009F6079" w:rsidP="009F6079">
      <w:r w:rsidRPr="00740775">
        <w:t xml:space="preserve">БИК 046577674, к/с 30101810500000000674 </w:t>
      </w:r>
    </w:p>
    <w:p w:rsidR="009F6079" w:rsidRPr="00740775" w:rsidRDefault="009F6079" w:rsidP="009F6079">
      <w:pPr>
        <w:shd w:val="clear" w:color="auto" w:fill="FFFFFF"/>
        <w:rPr>
          <w:color w:val="000000"/>
        </w:rPr>
      </w:pPr>
      <w:r w:rsidRPr="00740775">
        <w:rPr>
          <w:color w:val="000000"/>
        </w:rPr>
        <w:t xml:space="preserve">тел. </w:t>
      </w:r>
      <w:r w:rsidRPr="00150244">
        <w:rPr>
          <w:color w:val="000000"/>
        </w:rPr>
        <w:t xml:space="preserve">8 </w:t>
      </w:r>
      <w:r w:rsidRPr="00740775">
        <w:rPr>
          <w:color w:val="000000"/>
        </w:rPr>
        <w:t xml:space="preserve">(383) </w:t>
      </w:r>
      <w:r w:rsidRPr="00150244">
        <w:t>322</w:t>
      </w:r>
      <w:r w:rsidRPr="00740775">
        <w:t>-</w:t>
      </w:r>
      <w:r w:rsidRPr="00150244">
        <w:t>83</w:t>
      </w:r>
      <w:r w:rsidRPr="00740775">
        <w:t>-</w:t>
      </w:r>
      <w:r w:rsidRPr="00150244">
        <w:t>00</w:t>
      </w:r>
      <w:r w:rsidRPr="00740775">
        <w:rPr>
          <w:color w:val="000000"/>
        </w:rPr>
        <w:t xml:space="preserve">, факс </w:t>
      </w:r>
      <w:r w:rsidRPr="00150244">
        <w:rPr>
          <w:color w:val="000000"/>
        </w:rPr>
        <w:t xml:space="preserve">8 </w:t>
      </w:r>
      <w:r w:rsidRPr="00740775">
        <w:t xml:space="preserve">(383) </w:t>
      </w:r>
      <w:r w:rsidRPr="00150244">
        <w:t>322</w:t>
      </w:r>
      <w:r w:rsidRPr="00740775">
        <w:t>-</w:t>
      </w:r>
      <w:r w:rsidRPr="00150244">
        <w:t>83</w:t>
      </w:r>
      <w:r w:rsidRPr="00740775">
        <w:t>-</w:t>
      </w:r>
      <w:r w:rsidRPr="00150244">
        <w:t>00</w:t>
      </w:r>
    </w:p>
    <w:p w:rsidR="009F6079" w:rsidRDefault="009F6079" w:rsidP="009F6079">
      <w:pPr>
        <w:pBdr>
          <w:top w:val="nil"/>
          <w:left w:val="nil"/>
          <w:bottom w:val="nil"/>
          <w:right w:val="nil"/>
          <w:between w:val="nil"/>
        </w:pBdr>
        <w:rPr>
          <w:color w:val="000000"/>
        </w:rPr>
      </w:pPr>
      <w:r w:rsidRPr="00740775">
        <w:rPr>
          <w:b/>
          <w:color w:val="000000"/>
        </w:rPr>
        <w:t>Исполнитель:</w:t>
      </w:r>
      <w:r>
        <w:rPr>
          <w:b/>
          <w:color w:val="000000"/>
        </w:rPr>
        <w:t xml:space="preserve"> </w:t>
      </w:r>
    </w:p>
    <w:p w:rsidR="009F6079" w:rsidRPr="00B00884" w:rsidRDefault="009F6079" w:rsidP="009F6079">
      <w:pPr>
        <w:tabs>
          <w:tab w:val="left" w:pos="12616"/>
          <w:tab w:val="left" w:pos="13608"/>
        </w:tabs>
        <w:ind w:right="-851"/>
      </w:pPr>
      <w:r>
        <w:t>Общество с ограниченной ответственностью _____________ (ООО «_______»)</w:t>
      </w:r>
    </w:p>
    <w:p w:rsidR="009F6079" w:rsidRPr="006828F9" w:rsidRDefault="009F6079" w:rsidP="009F6079">
      <w:pPr>
        <w:pStyle w:val="aff0"/>
        <w:spacing w:line="240" w:lineRule="atLeast"/>
        <w:ind w:firstLine="709"/>
        <w:rPr>
          <w:sz w:val="24"/>
          <w:szCs w:val="24"/>
        </w:rPr>
      </w:pPr>
      <w:r w:rsidRPr="006828F9">
        <w:rPr>
          <w:sz w:val="24"/>
          <w:szCs w:val="24"/>
        </w:rPr>
        <w:t xml:space="preserve">Юридический адрес: </w:t>
      </w:r>
      <w:r>
        <w:rPr>
          <w:sz w:val="24"/>
          <w:szCs w:val="24"/>
        </w:rPr>
        <w:t>_________________</w:t>
      </w:r>
    </w:p>
    <w:p w:rsidR="009F6079" w:rsidRPr="006828F9" w:rsidRDefault="009F6079" w:rsidP="009F6079">
      <w:pPr>
        <w:pStyle w:val="aff0"/>
        <w:spacing w:line="240" w:lineRule="atLeast"/>
        <w:ind w:firstLine="709"/>
        <w:rPr>
          <w:sz w:val="24"/>
          <w:szCs w:val="24"/>
        </w:rPr>
      </w:pPr>
      <w:r w:rsidRPr="006828F9">
        <w:rPr>
          <w:sz w:val="24"/>
          <w:szCs w:val="24"/>
        </w:rPr>
        <w:t xml:space="preserve">Почтовый адрес: </w:t>
      </w:r>
      <w:r>
        <w:rPr>
          <w:sz w:val="24"/>
          <w:szCs w:val="24"/>
        </w:rPr>
        <w:t>_____________</w:t>
      </w:r>
    </w:p>
    <w:p w:rsidR="009F6079" w:rsidRPr="006828F9" w:rsidRDefault="009F6079" w:rsidP="009F6079">
      <w:pPr>
        <w:pStyle w:val="aff0"/>
        <w:spacing w:line="240" w:lineRule="atLeast"/>
        <w:ind w:firstLine="709"/>
        <w:rPr>
          <w:sz w:val="24"/>
          <w:szCs w:val="24"/>
        </w:rPr>
      </w:pPr>
      <w:r w:rsidRPr="006828F9">
        <w:rPr>
          <w:sz w:val="24"/>
          <w:szCs w:val="24"/>
        </w:rPr>
        <w:t xml:space="preserve">ИНН </w:t>
      </w:r>
      <w:r>
        <w:rPr>
          <w:sz w:val="24"/>
          <w:szCs w:val="24"/>
        </w:rPr>
        <w:t>___________</w:t>
      </w:r>
      <w:r w:rsidRPr="006828F9">
        <w:rPr>
          <w:sz w:val="24"/>
          <w:szCs w:val="24"/>
        </w:rPr>
        <w:t xml:space="preserve">, КПП </w:t>
      </w:r>
      <w:r>
        <w:rPr>
          <w:sz w:val="24"/>
          <w:szCs w:val="24"/>
        </w:rPr>
        <w:t>__________</w:t>
      </w:r>
    </w:p>
    <w:p w:rsidR="009F6079" w:rsidRPr="006828F9" w:rsidRDefault="009F6079" w:rsidP="009F6079">
      <w:pPr>
        <w:pStyle w:val="aff0"/>
        <w:spacing w:line="240" w:lineRule="atLeast"/>
        <w:ind w:firstLine="709"/>
        <w:rPr>
          <w:sz w:val="24"/>
          <w:szCs w:val="24"/>
        </w:rPr>
      </w:pPr>
      <w:r w:rsidRPr="006828F9">
        <w:rPr>
          <w:sz w:val="24"/>
          <w:szCs w:val="24"/>
        </w:rPr>
        <w:lastRenderedPageBreak/>
        <w:t xml:space="preserve">ОКПО </w:t>
      </w:r>
      <w:r>
        <w:rPr>
          <w:sz w:val="24"/>
          <w:szCs w:val="24"/>
        </w:rPr>
        <w:t>__________</w:t>
      </w:r>
      <w:r w:rsidRPr="006828F9">
        <w:rPr>
          <w:sz w:val="24"/>
          <w:szCs w:val="24"/>
        </w:rPr>
        <w:t xml:space="preserve">, ОКТМО </w:t>
      </w:r>
      <w:r>
        <w:rPr>
          <w:sz w:val="24"/>
          <w:szCs w:val="24"/>
        </w:rPr>
        <w:t>___________</w:t>
      </w:r>
      <w:r w:rsidRPr="006828F9">
        <w:rPr>
          <w:sz w:val="24"/>
          <w:szCs w:val="24"/>
        </w:rPr>
        <w:t xml:space="preserve">, ОКОПФ </w:t>
      </w:r>
      <w:r>
        <w:rPr>
          <w:sz w:val="24"/>
          <w:szCs w:val="24"/>
        </w:rPr>
        <w:t>__________</w:t>
      </w:r>
    </w:p>
    <w:p w:rsidR="009F6079" w:rsidRPr="006828F9" w:rsidRDefault="009F6079" w:rsidP="009F6079">
      <w:pPr>
        <w:pStyle w:val="aff0"/>
        <w:spacing w:line="240" w:lineRule="atLeast"/>
        <w:ind w:firstLine="709"/>
        <w:rPr>
          <w:sz w:val="24"/>
          <w:szCs w:val="24"/>
        </w:rPr>
      </w:pPr>
      <w:r w:rsidRPr="006828F9">
        <w:rPr>
          <w:sz w:val="24"/>
          <w:szCs w:val="24"/>
        </w:rPr>
        <w:t xml:space="preserve">Р/с </w:t>
      </w:r>
      <w:r>
        <w:rPr>
          <w:sz w:val="24"/>
          <w:szCs w:val="24"/>
        </w:rPr>
        <w:t>_______________________</w:t>
      </w:r>
    </w:p>
    <w:p w:rsidR="009F6079" w:rsidRPr="006828F9" w:rsidRDefault="009F6079" w:rsidP="009F6079">
      <w:pPr>
        <w:pStyle w:val="aff0"/>
        <w:spacing w:line="240" w:lineRule="atLeast"/>
        <w:ind w:firstLine="709"/>
        <w:rPr>
          <w:sz w:val="24"/>
          <w:szCs w:val="24"/>
        </w:rPr>
      </w:pPr>
      <w:r w:rsidRPr="006828F9">
        <w:rPr>
          <w:sz w:val="24"/>
          <w:szCs w:val="24"/>
        </w:rPr>
        <w:t xml:space="preserve">БИК: </w:t>
      </w:r>
      <w:r>
        <w:rPr>
          <w:sz w:val="24"/>
          <w:szCs w:val="24"/>
        </w:rPr>
        <w:t>________</w:t>
      </w:r>
      <w:r w:rsidRPr="006828F9">
        <w:rPr>
          <w:sz w:val="24"/>
          <w:szCs w:val="24"/>
        </w:rPr>
        <w:t xml:space="preserve">, к/с: </w:t>
      </w:r>
      <w:r>
        <w:rPr>
          <w:sz w:val="24"/>
          <w:szCs w:val="24"/>
        </w:rPr>
        <w:t>____________________</w:t>
      </w:r>
    </w:p>
    <w:p w:rsidR="009F6079" w:rsidRPr="00C16A0B" w:rsidRDefault="009F6079" w:rsidP="009F6079">
      <w:pPr>
        <w:pStyle w:val="aff0"/>
        <w:spacing w:line="240" w:lineRule="atLeast"/>
        <w:ind w:firstLine="709"/>
        <w:rPr>
          <w:sz w:val="24"/>
          <w:szCs w:val="24"/>
        </w:rPr>
      </w:pPr>
      <w:r w:rsidRPr="006828F9">
        <w:rPr>
          <w:sz w:val="24"/>
          <w:szCs w:val="24"/>
        </w:rPr>
        <w:t xml:space="preserve">Телефон: </w:t>
      </w:r>
      <w:r>
        <w:rPr>
          <w:sz w:val="24"/>
          <w:szCs w:val="24"/>
        </w:rPr>
        <w:t>____________</w:t>
      </w:r>
      <w:r w:rsidRPr="006828F9">
        <w:rPr>
          <w:sz w:val="24"/>
          <w:szCs w:val="24"/>
        </w:rPr>
        <w:t>, E-</w:t>
      </w:r>
      <w:proofErr w:type="spellStart"/>
      <w:r w:rsidRPr="006828F9">
        <w:rPr>
          <w:sz w:val="24"/>
          <w:szCs w:val="24"/>
        </w:rPr>
        <w:t>mail</w:t>
      </w:r>
      <w:proofErr w:type="spellEnd"/>
      <w:r w:rsidRPr="006828F9">
        <w:rPr>
          <w:sz w:val="24"/>
          <w:szCs w:val="24"/>
        </w:rPr>
        <w:t xml:space="preserve">: </w:t>
      </w:r>
      <w:r>
        <w:rPr>
          <w:sz w:val="24"/>
          <w:szCs w:val="24"/>
        </w:rPr>
        <w:t>_____________</w:t>
      </w:r>
    </w:p>
    <w:p w:rsidR="009F6079" w:rsidRDefault="009F6079" w:rsidP="009F6079">
      <w:pPr>
        <w:rPr>
          <w:color w:val="000000"/>
        </w:rPr>
      </w:pPr>
    </w:p>
    <w:tbl>
      <w:tblPr>
        <w:tblW w:w="8891"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0"/>
        <w:gridCol w:w="4161"/>
      </w:tblGrid>
      <w:tr w:rsidR="009F6079" w:rsidTr="000C679C">
        <w:trPr>
          <w:trHeight w:val="1194"/>
          <w:tblHeader/>
        </w:trPr>
        <w:tc>
          <w:tcPr>
            <w:tcW w:w="4730"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Default="009F6079" w:rsidP="000C679C">
            <w:pPr>
              <w:rPr>
                <w:vertAlign w:val="superscript"/>
              </w:rPr>
            </w:pPr>
            <w:proofErr w:type="spellStart"/>
            <w:r>
              <w:rPr>
                <w:vertAlign w:val="superscript"/>
              </w:rPr>
              <w:t>м.п</w:t>
            </w:r>
            <w:proofErr w:type="spellEnd"/>
            <w:r>
              <w:rPr>
                <w:vertAlign w:val="superscript"/>
              </w:rPr>
              <w:t>.</w:t>
            </w:r>
          </w:p>
        </w:tc>
        <w:tc>
          <w:tcPr>
            <w:tcW w:w="4161"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proofErr w:type="spellStart"/>
            <w:r>
              <w:rPr>
                <w:vertAlign w:val="superscript"/>
              </w:rPr>
              <w:t>м.п</w:t>
            </w:r>
            <w:proofErr w:type="spellEnd"/>
            <w:r>
              <w:rPr>
                <w:vertAlign w:val="superscript"/>
              </w:rPr>
              <w:t>.</w:t>
            </w:r>
          </w:p>
        </w:tc>
      </w:tr>
    </w:tbl>
    <w:p w:rsidR="009F6079" w:rsidRDefault="009F6079" w:rsidP="009F6079">
      <w:pPr>
        <w:ind w:firstLine="851"/>
      </w:pPr>
    </w:p>
    <w:p w:rsidR="009F6079" w:rsidRDefault="009F6079" w:rsidP="009F6079">
      <w:pPr>
        <w:pBdr>
          <w:top w:val="nil"/>
          <w:left w:val="nil"/>
          <w:bottom w:val="nil"/>
          <w:right w:val="nil"/>
          <w:between w:val="nil"/>
        </w:pBdr>
        <w:jc w:val="right"/>
        <w:rPr>
          <w:color w:val="000000"/>
        </w:rPr>
      </w:pPr>
    </w:p>
    <w:p w:rsidR="009F6079" w:rsidRDefault="009F6079" w:rsidP="009F6079">
      <w:pPr>
        <w:suppressAutoHyphens w:val="0"/>
        <w:rPr>
          <w:color w:val="000000"/>
        </w:rPr>
      </w:pPr>
      <w:r>
        <w:rPr>
          <w:color w:val="000000"/>
        </w:rP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1</w:t>
      </w:r>
    </w:p>
    <w:p w:rsidR="009F6079" w:rsidRDefault="009F6079" w:rsidP="009F6079">
      <w:pPr>
        <w:pBdr>
          <w:top w:val="nil"/>
          <w:left w:val="nil"/>
          <w:bottom w:val="nil"/>
          <w:right w:val="nil"/>
          <w:between w:val="nil"/>
        </w:pBdr>
        <w:jc w:val="right"/>
        <w:rPr>
          <w:color w:val="000000"/>
        </w:rPr>
      </w:pPr>
      <w:r>
        <w:rPr>
          <w:color w:val="000000"/>
        </w:rPr>
        <w:t xml:space="preserve">к Договору на </w:t>
      </w:r>
      <w:bookmarkStart w:id="25" w:name="bookmark=id.1hmsyys" w:colFirst="0" w:colLast="0"/>
      <w:bookmarkStart w:id="26" w:name="bookmark=id.32hioqz" w:colFirst="0" w:colLast="0"/>
      <w:bookmarkEnd w:id="25"/>
      <w:bookmarkEnd w:id="26"/>
      <w:r>
        <w:rPr>
          <w:color w:val="000000"/>
        </w:rPr>
        <w:t>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ind w:firstLine="851"/>
      </w:pPr>
    </w:p>
    <w:p w:rsidR="009F6079" w:rsidRDefault="009F6079" w:rsidP="009F6079">
      <w:pPr>
        <w:pBdr>
          <w:top w:val="nil"/>
          <w:left w:val="nil"/>
          <w:bottom w:val="nil"/>
          <w:right w:val="nil"/>
          <w:between w:val="nil"/>
        </w:pBdr>
        <w:jc w:val="center"/>
        <w:rPr>
          <w:b/>
          <w:color w:val="000000"/>
          <w:sz w:val="28"/>
          <w:szCs w:val="28"/>
        </w:rPr>
      </w:pPr>
    </w:p>
    <w:p w:rsidR="009F6079" w:rsidRDefault="009F6079" w:rsidP="009F6079">
      <w:pPr>
        <w:pBdr>
          <w:top w:val="nil"/>
          <w:left w:val="nil"/>
          <w:bottom w:val="nil"/>
          <w:right w:val="nil"/>
          <w:between w:val="nil"/>
        </w:pBdr>
        <w:jc w:val="center"/>
        <w:rPr>
          <w:color w:val="000000"/>
          <w:sz w:val="28"/>
          <w:szCs w:val="28"/>
        </w:rPr>
      </w:pPr>
      <w:r>
        <w:rPr>
          <w:color w:val="000000"/>
          <w:sz w:val="28"/>
          <w:szCs w:val="28"/>
        </w:rPr>
        <w:t>Перечень контейнерных перегружателей</w:t>
      </w:r>
    </w:p>
    <w:p w:rsidR="009F6079" w:rsidRDefault="009F6079" w:rsidP="009F6079">
      <w:pPr>
        <w:pBdr>
          <w:top w:val="nil"/>
          <w:left w:val="nil"/>
          <w:bottom w:val="nil"/>
          <w:right w:val="nil"/>
          <w:between w:val="nil"/>
        </w:pBdr>
        <w:jc w:val="center"/>
        <w:rPr>
          <w:b/>
          <w:color w:val="000000"/>
          <w:sz w:val="28"/>
          <w:szCs w:val="28"/>
        </w:rPr>
      </w:pPr>
    </w:p>
    <w:tbl>
      <w:tblPr>
        <w:tblW w:w="9867" w:type="dxa"/>
        <w:tblLayout w:type="fixed"/>
        <w:tblLook w:val="0400" w:firstRow="0" w:lastRow="0" w:firstColumn="0" w:lastColumn="0" w:noHBand="0" w:noVBand="1"/>
      </w:tblPr>
      <w:tblGrid>
        <w:gridCol w:w="690"/>
        <w:gridCol w:w="2119"/>
        <w:gridCol w:w="1701"/>
        <w:gridCol w:w="1231"/>
        <w:gridCol w:w="3021"/>
        <w:gridCol w:w="1105"/>
      </w:tblGrid>
      <w:tr w:rsidR="009F6079"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 п/п</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Наименование техники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Производитель</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Модель</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Серийный номер, инвентарный номер</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Год выпуска</w:t>
            </w:r>
          </w:p>
        </w:tc>
      </w:tr>
      <w:tr w:rsidR="009F6079"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pPr>
            <w:r>
              <w:rPr>
                <w:color w:val="000000"/>
                <w:sz w:val="20"/>
                <w:szCs w:val="20"/>
              </w:rPr>
              <w:t>1</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9528C0">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sz w:val="20"/>
                <w:szCs w:val="20"/>
              </w:rPr>
            </w:pPr>
            <w:r w:rsidRPr="00740775">
              <w:rPr>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D222Е01662N</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2015</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pPr>
            <w:r>
              <w:rPr>
                <w:color w:val="000000"/>
                <w:sz w:val="20"/>
                <w:szCs w:val="20"/>
              </w:rPr>
              <w:t>2</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D222Е01671P</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2016</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3</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RS4501CA0426</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2020</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4</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RS4501CA0431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2020</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5</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A404EO1669V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6</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A404EO1672V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7</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A404EO1687V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8</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RS4501Y60221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2016</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9</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RS4501Y80053</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2018</w:t>
            </w:r>
          </w:p>
        </w:tc>
      </w:tr>
    </w:tbl>
    <w:p w:rsidR="009F6079" w:rsidRDefault="009F6079" w:rsidP="009F6079">
      <w:pPr>
        <w:pBdr>
          <w:top w:val="nil"/>
          <w:left w:val="nil"/>
          <w:bottom w:val="nil"/>
          <w:right w:val="nil"/>
          <w:between w:val="nil"/>
        </w:pBdr>
        <w:rPr>
          <w:color w:val="000000"/>
        </w:rPr>
      </w:pPr>
    </w:p>
    <w:p w:rsidR="009F6079" w:rsidRDefault="009F6079" w:rsidP="009F6079">
      <w:pPr>
        <w:pBdr>
          <w:top w:val="nil"/>
          <w:left w:val="nil"/>
          <w:bottom w:val="nil"/>
          <w:right w:val="nil"/>
          <w:between w:val="nil"/>
        </w:pBdr>
        <w:rPr>
          <w:color w:val="000000"/>
        </w:rPr>
      </w:pPr>
    </w:p>
    <w:p w:rsidR="009F6079" w:rsidRDefault="009F6079" w:rsidP="009F6079">
      <w:pPr>
        <w:pBdr>
          <w:top w:val="nil"/>
          <w:left w:val="nil"/>
          <w:bottom w:val="nil"/>
          <w:right w:val="nil"/>
          <w:between w:val="nil"/>
        </w:pBdr>
        <w:rPr>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584229" w:rsidRDefault="009F6079" w:rsidP="000C679C">
            <w:proofErr w:type="spellStart"/>
            <w:r w:rsidRPr="00584229">
              <w:t>м.п</w:t>
            </w:r>
            <w:proofErr w:type="spellEnd"/>
            <w:r w:rsidRPr="00584229">
              <w:t>.</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proofErr w:type="spellStart"/>
            <w:r w:rsidRPr="00584229">
              <w:t>м.п</w:t>
            </w:r>
            <w:proofErr w:type="spellEnd"/>
            <w:r w:rsidRPr="00584229">
              <w:t>.</w:t>
            </w:r>
          </w:p>
        </w:tc>
      </w:tr>
    </w:tbl>
    <w:p w:rsidR="009F6079" w:rsidRDefault="009F6079" w:rsidP="009F6079"/>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ind w:firstLine="851"/>
      </w:pPr>
    </w:p>
    <w:p w:rsidR="009F6079" w:rsidRDefault="009F6079" w:rsidP="009F6079">
      <w:pPr>
        <w:suppressAutoHyphens w:val="0"/>
        <w:rPr>
          <w:color w:val="000000"/>
        </w:rPr>
      </w:pPr>
      <w:r>
        <w:rPr>
          <w:color w:val="000000"/>
        </w:rP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2</w:t>
      </w:r>
    </w:p>
    <w:p w:rsidR="009F6079" w:rsidRDefault="009F6079" w:rsidP="009F6079">
      <w:pPr>
        <w:pBdr>
          <w:top w:val="nil"/>
          <w:left w:val="nil"/>
          <w:bottom w:val="nil"/>
          <w:right w:val="nil"/>
          <w:between w:val="nil"/>
        </w:pBdr>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right"/>
        <w:rPr>
          <w:color w:val="000000"/>
        </w:rPr>
      </w:pPr>
    </w:p>
    <w:p w:rsidR="009F6079" w:rsidRPr="00D215CC" w:rsidRDefault="009F6079" w:rsidP="009F6079">
      <w:pPr>
        <w:tabs>
          <w:tab w:val="left" w:pos="5925"/>
        </w:tabs>
        <w:jc w:val="center"/>
        <w:rPr>
          <w:b/>
          <w:color w:val="000000"/>
          <w:sz w:val="28"/>
          <w:szCs w:val="28"/>
        </w:rPr>
      </w:pPr>
      <w:r w:rsidRPr="00D215CC">
        <w:rPr>
          <w:b/>
          <w:color w:val="000000"/>
          <w:sz w:val="28"/>
          <w:szCs w:val="28"/>
        </w:rPr>
        <w:t>Техническое задание</w:t>
      </w:r>
    </w:p>
    <w:p w:rsidR="009F6079" w:rsidRPr="00043AF3" w:rsidRDefault="009F6079" w:rsidP="009F6079">
      <w:pPr>
        <w:pBdr>
          <w:top w:val="nil"/>
          <w:left w:val="nil"/>
          <w:bottom w:val="nil"/>
          <w:right w:val="nil"/>
          <w:between w:val="nil"/>
        </w:pBdr>
        <w:ind w:right="-1"/>
        <w:jc w:val="right"/>
        <w:rPr>
          <w:color w:val="000000"/>
        </w:rPr>
      </w:pPr>
    </w:p>
    <w:p w:rsidR="009F6079" w:rsidRDefault="009F6079" w:rsidP="00BE2603">
      <w:pPr>
        <w:pBdr>
          <w:top w:val="nil"/>
          <w:left w:val="nil"/>
          <w:bottom w:val="nil"/>
          <w:right w:val="nil"/>
          <w:between w:val="nil"/>
        </w:pBdr>
        <w:ind w:right="-1"/>
        <w:jc w:val="both"/>
        <w:rPr>
          <w:color w:val="0D0D0D"/>
        </w:rPr>
      </w:pPr>
      <w:r w:rsidRPr="00043AF3">
        <w:rPr>
          <w:color w:val="000000"/>
        </w:rPr>
        <w:t>1. «Техническое обслуживание и текущий ремонт контейнерных перегружателей SANY SRSC45H1 и HYSTER RS45-31CH»</w:t>
      </w:r>
      <w:r w:rsidRPr="00043AF3">
        <w:rPr>
          <w:color w:val="0D0D0D"/>
        </w:rPr>
        <w:t>.</w:t>
      </w:r>
    </w:p>
    <w:p w:rsidR="009F6079" w:rsidRDefault="009F6079" w:rsidP="009F6079">
      <w:pPr>
        <w:pBdr>
          <w:top w:val="nil"/>
          <w:left w:val="nil"/>
          <w:bottom w:val="nil"/>
          <w:right w:val="nil"/>
          <w:between w:val="nil"/>
        </w:pBdr>
        <w:ind w:right="-1"/>
        <w:rPr>
          <w:color w:val="0D0D0D"/>
        </w:rPr>
      </w:pPr>
    </w:p>
    <w:tbl>
      <w:tblPr>
        <w:tblW w:w="9867" w:type="dxa"/>
        <w:tblLayout w:type="fixed"/>
        <w:tblLook w:val="0400" w:firstRow="0" w:lastRow="0" w:firstColumn="0" w:lastColumn="0" w:noHBand="0" w:noVBand="1"/>
      </w:tblPr>
      <w:tblGrid>
        <w:gridCol w:w="690"/>
        <w:gridCol w:w="2119"/>
        <w:gridCol w:w="1701"/>
        <w:gridCol w:w="1231"/>
        <w:gridCol w:w="3021"/>
        <w:gridCol w:w="1105"/>
      </w:tblGrid>
      <w:tr w:rsidR="009F6079"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 п/п</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Наименование техники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Производитель</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Модель</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Серийный номер, инвентарный номер</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r>
              <w:rPr>
                <w:color w:val="000000"/>
                <w:sz w:val="20"/>
                <w:szCs w:val="20"/>
              </w:rPr>
              <w:t>Год выпуска</w:t>
            </w:r>
          </w:p>
        </w:tc>
      </w:tr>
      <w:tr w:rsidR="009F6079" w:rsidTr="000C679C">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pPr>
            <w:r>
              <w:rPr>
                <w:color w:val="000000"/>
                <w:sz w:val="20"/>
                <w:szCs w:val="20"/>
              </w:rPr>
              <w:t>1</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9528C0">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sz w:val="20"/>
                <w:szCs w:val="20"/>
              </w:rPr>
            </w:pPr>
            <w:r w:rsidRPr="00740775">
              <w:rPr>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D222Е01662N</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2015</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pPr>
            <w:r>
              <w:rPr>
                <w:color w:val="000000"/>
                <w:sz w:val="20"/>
                <w:szCs w:val="20"/>
              </w:rPr>
              <w:t>2</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740775">
              <w:rPr>
                <w:color w:val="0D0D0D"/>
                <w:sz w:val="20"/>
                <w:szCs w:val="20"/>
              </w:rPr>
              <w:t>D222Е01671P</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2016</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3</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RS4501CA0426</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2020</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4</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RS4501CA0431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2020</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5</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A404EO1669V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6</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A404EO1672V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7</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A404EO1687V</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2021</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8</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RS4501Y60221</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2016</w:t>
            </w:r>
          </w:p>
        </w:tc>
      </w:tr>
      <w:tr w:rsidR="009F6079" w:rsidTr="000C679C">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Default="009F6079" w:rsidP="000C679C">
            <w:pPr>
              <w:jc w:val="center"/>
              <w:rPr>
                <w:color w:val="000000"/>
                <w:sz w:val="20"/>
                <w:szCs w:val="20"/>
              </w:rPr>
            </w:pPr>
            <w:r>
              <w:rPr>
                <w:color w:val="000000"/>
                <w:sz w:val="20"/>
                <w:szCs w:val="20"/>
              </w:rPr>
              <w:t>9</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sidRPr="00353FB1">
              <w:rPr>
                <w:color w:val="0D0D0D"/>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9528C0" w:rsidRDefault="009F6079" w:rsidP="000C679C">
            <w:pPr>
              <w:jc w:val="center"/>
              <w:rPr>
                <w:color w:val="0D0D0D"/>
                <w:sz w:val="20"/>
                <w:szCs w:val="20"/>
              </w:rPr>
            </w:pPr>
            <w:r w:rsidRPr="00740775">
              <w:rPr>
                <w:color w:val="0D0D0D"/>
                <w:sz w:val="20"/>
                <w:szCs w:val="20"/>
              </w:rPr>
              <w:t>SANY</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000727" w:rsidRDefault="009F6079" w:rsidP="000C679C">
            <w:pPr>
              <w:jc w:val="center"/>
              <w:rPr>
                <w:color w:val="0D0D0D"/>
                <w:sz w:val="20"/>
                <w:szCs w:val="20"/>
              </w:rPr>
            </w:pPr>
            <w:r w:rsidRPr="00740775">
              <w:rPr>
                <w:color w:val="0D0D0D"/>
                <w:sz w:val="20"/>
                <w:szCs w:val="20"/>
              </w:rPr>
              <w:t>SRS C45H1</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7F71D3" w:rsidRDefault="009F6079" w:rsidP="000C679C">
            <w:pPr>
              <w:jc w:val="center"/>
              <w:rPr>
                <w:color w:val="0D0D0D"/>
                <w:sz w:val="20"/>
                <w:szCs w:val="20"/>
              </w:rPr>
            </w:pPr>
            <w:r w:rsidRPr="00740775">
              <w:rPr>
                <w:color w:val="0D0D0D"/>
                <w:sz w:val="20"/>
                <w:szCs w:val="20"/>
              </w:rPr>
              <w:t>RS4501Y80053</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6079" w:rsidRPr="00353FB1" w:rsidRDefault="009F6079" w:rsidP="000C679C">
            <w:pPr>
              <w:jc w:val="center"/>
              <w:rPr>
                <w:color w:val="0D0D0D"/>
                <w:sz w:val="20"/>
                <w:szCs w:val="20"/>
              </w:rPr>
            </w:pPr>
            <w:r>
              <w:rPr>
                <w:color w:val="0D0D0D"/>
                <w:sz w:val="20"/>
                <w:szCs w:val="20"/>
              </w:rPr>
              <w:t>2018</w:t>
            </w:r>
          </w:p>
        </w:tc>
      </w:tr>
    </w:tbl>
    <w:p w:rsidR="009F6079" w:rsidRDefault="009F6079" w:rsidP="009F6079">
      <w:pPr>
        <w:pBdr>
          <w:top w:val="nil"/>
          <w:left w:val="nil"/>
          <w:bottom w:val="nil"/>
          <w:right w:val="nil"/>
          <w:between w:val="nil"/>
        </w:pBdr>
        <w:ind w:right="-1"/>
        <w:rPr>
          <w:color w:val="0D0D0D"/>
        </w:rPr>
      </w:pPr>
    </w:p>
    <w:p w:rsidR="009F6079" w:rsidRPr="00043AF3" w:rsidRDefault="009F6079" w:rsidP="00BE2603">
      <w:pPr>
        <w:ind w:right="-1"/>
        <w:jc w:val="both"/>
        <w:rPr>
          <w:color w:val="000000"/>
        </w:rPr>
      </w:pPr>
      <w:r w:rsidRPr="00043AF3">
        <w:rPr>
          <w:color w:val="000000"/>
        </w:rPr>
        <w:t xml:space="preserve">2. Место выполнения работ: г. Новосибирск, ул. </w:t>
      </w:r>
      <w:proofErr w:type="spellStart"/>
      <w:r w:rsidRPr="00043AF3">
        <w:rPr>
          <w:color w:val="000000"/>
        </w:rPr>
        <w:t>Толмачевская</w:t>
      </w:r>
      <w:proofErr w:type="spellEnd"/>
      <w:r w:rsidRPr="00043AF3">
        <w:rPr>
          <w:color w:val="000000"/>
        </w:rPr>
        <w:t xml:space="preserve">, 1, Контейнерный терминал </w:t>
      </w:r>
      <w:proofErr w:type="spellStart"/>
      <w:r w:rsidRPr="00043AF3">
        <w:rPr>
          <w:color w:val="000000"/>
        </w:rPr>
        <w:t>Клещиха</w:t>
      </w:r>
      <w:proofErr w:type="spellEnd"/>
      <w:r>
        <w:rPr>
          <w:color w:val="000000"/>
        </w:rPr>
        <w:t>, г. Барнаул, ул. Привокзальная, 87б, Контейнерный терминал Барнаул.</w:t>
      </w:r>
    </w:p>
    <w:p w:rsidR="009F6079" w:rsidRPr="00043AF3" w:rsidRDefault="009F6079" w:rsidP="00BE2603">
      <w:pPr>
        <w:ind w:right="-1"/>
        <w:jc w:val="both"/>
      </w:pPr>
      <w:r w:rsidRPr="00043AF3">
        <w:rPr>
          <w:color w:val="000000"/>
        </w:rPr>
        <w:t>3.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9F6079" w:rsidRPr="00043AF3" w:rsidRDefault="009F6079" w:rsidP="00BE2603">
      <w:pPr>
        <w:ind w:right="-1"/>
        <w:jc w:val="both"/>
        <w:rPr>
          <w:color w:val="000000"/>
        </w:rPr>
      </w:pPr>
      <w:r w:rsidRPr="00043AF3">
        <w:rPr>
          <w:color w:val="000000"/>
        </w:rPr>
        <w:t>4. Содержание, требования к выполнению работ:</w:t>
      </w:r>
    </w:p>
    <w:p w:rsidR="009F6079" w:rsidRPr="00043AF3" w:rsidRDefault="009F6079" w:rsidP="00BE2603">
      <w:pPr>
        <w:ind w:right="-1"/>
        <w:jc w:val="both"/>
      </w:pPr>
      <w:r w:rsidRPr="00043AF3">
        <w:t>4.1.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9F6079" w:rsidRPr="00043AF3" w:rsidRDefault="009F6079" w:rsidP="00BE2603">
      <w:pPr>
        <w:ind w:right="-1"/>
        <w:jc w:val="both"/>
      </w:pPr>
      <w:r w:rsidRPr="00043AF3">
        <w:rPr>
          <w:color w:val="000000"/>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9F6079" w:rsidRPr="00043AF3" w:rsidRDefault="009F6079" w:rsidP="00BE2603">
      <w:pPr>
        <w:ind w:right="-1"/>
        <w:jc w:val="both"/>
      </w:pPr>
      <w:r w:rsidRPr="00043AF3">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9F6079" w:rsidRPr="00043AF3" w:rsidRDefault="009F6079" w:rsidP="00BE2603">
      <w:pPr>
        <w:ind w:right="-1"/>
        <w:jc w:val="both"/>
      </w:pPr>
      <w:r w:rsidRPr="00043AF3">
        <w:rPr>
          <w:color w:val="000000"/>
        </w:rPr>
        <w:lastRenderedPageBreak/>
        <w:t xml:space="preserve">4.3.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944C24" w:rsidRDefault="009F6079" w:rsidP="00944C24">
      <w:pPr>
        <w:ind w:right="-1"/>
        <w:jc w:val="both"/>
      </w:pPr>
      <w:r w:rsidRPr="00043AF3">
        <w:rPr>
          <w:color w:val="000000"/>
        </w:rPr>
        <w:t xml:space="preserve">ТР Техники осуществляется при выезде на объект Заказчика для устранения неисправности, препятствующей работе Техники. ТР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04616D" w:rsidRPr="00944C24" w:rsidRDefault="00944C24" w:rsidP="00944C24">
      <w:pPr>
        <w:ind w:right="-1"/>
        <w:jc w:val="both"/>
      </w:pPr>
      <w:r>
        <w:rPr>
          <w:color w:val="000000"/>
        </w:rPr>
        <w:t xml:space="preserve">5. </w:t>
      </w:r>
      <w:r w:rsidR="0004616D" w:rsidRPr="00944C24">
        <w:rPr>
          <w:color w:val="000000"/>
        </w:rPr>
        <w:t>Сроки выполнения Работ:</w:t>
      </w:r>
    </w:p>
    <w:p w:rsidR="009F6079" w:rsidRPr="00043AF3" w:rsidRDefault="00944C24" w:rsidP="00944C24">
      <w:pPr>
        <w:pStyle w:val="affb"/>
        <w:numPr>
          <w:ilvl w:val="1"/>
          <w:numId w:val="7"/>
        </w:numPr>
        <w:shd w:val="clear" w:color="auto" w:fill="FFFFFF"/>
        <w:ind w:left="0" w:right="-1" w:firstLine="0"/>
        <w:jc w:val="both"/>
      </w:pPr>
      <w:r>
        <w:rPr>
          <w:color w:val="000000"/>
        </w:rPr>
        <w:t>Сроки проведения ТО приведены в Приложении к настоящему Техническому заданию</w:t>
      </w:r>
    </w:p>
    <w:p w:rsidR="009F6079" w:rsidRPr="00043AF3" w:rsidRDefault="009F6079" w:rsidP="00BE2603">
      <w:pPr>
        <w:ind w:right="-1"/>
        <w:jc w:val="both"/>
      </w:pPr>
      <w:r w:rsidRPr="00043AF3">
        <w:rPr>
          <w:color w:val="000000"/>
        </w:rPr>
        <w:t xml:space="preserve">5.2. Срок выполнения ТР </w:t>
      </w:r>
      <w:r w:rsidR="00263A55">
        <w:rPr>
          <w:color w:val="000000"/>
        </w:rPr>
        <w:t>– не более</w:t>
      </w:r>
      <w:r w:rsidRPr="00043AF3">
        <w:rPr>
          <w:color w:val="000000"/>
        </w:rPr>
        <w:t xml:space="preserve"> 28 (двадцать восемь) календарных дней с даты указанной в заявке. </w:t>
      </w:r>
      <w:r w:rsidR="00696975" w:rsidRPr="00C32724">
        <w:rPr>
          <w:color w:val="000000"/>
        </w:rPr>
        <w:t xml:space="preserve">Исполнитель не позднее 1 (одного) календарного дня с момента получения заявки Заказчика осуществляет выезд к месту нахождения </w:t>
      </w:r>
      <w:r w:rsidR="00696975">
        <w:rPr>
          <w:color w:val="000000"/>
        </w:rPr>
        <w:t>Техники</w:t>
      </w:r>
      <w:r w:rsidR="00696975" w:rsidRPr="00C32724">
        <w:rPr>
          <w:color w:val="000000"/>
        </w:rPr>
        <w:t xml:space="preserve"> </w:t>
      </w:r>
      <w:r w:rsidR="00696975">
        <w:rPr>
          <w:color w:val="000000"/>
        </w:rPr>
        <w:t>для выполнения работ</w:t>
      </w:r>
      <w:r w:rsidR="00696975" w:rsidRPr="00C32724">
        <w:rPr>
          <w:color w:val="000000"/>
        </w:rPr>
        <w:t xml:space="preserve"> по устранению неисправностей.</w:t>
      </w:r>
    </w:p>
    <w:p w:rsidR="009F6079" w:rsidRPr="00043AF3" w:rsidRDefault="009F6079" w:rsidP="00BE2603">
      <w:pPr>
        <w:ind w:right="-1"/>
        <w:jc w:val="both"/>
      </w:pPr>
      <w:r w:rsidRPr="00043AF3">
        <w:rPr>
          <w:color w:val="000000"/>
        </w:rPr>
        <w:t xml:space="preserve">5.3. Рабочим временем для проведения ТО и ТР Техники принимается время – рабочие, выходные и праздничные дни с 08:00 до 20:00 по местному времени. </w:t>
      </w:r>
    </w:p>
    <w:p w:rsidR="009F6079" w:rsidRPr="00043AF3" w:rsidRDefault="009F6079" w:rsidP="00BE2603">
      <w:pPr>
        <w:shd w:val="clear" w:color="auto" w:fill="FFFFFF"/>
        <w:ind w:right="-1"/>
        <w:jc w:val="both"/>
        <w:rPr>
          <w:color w:val="000000"/>
        </w:rPr>
      </w:pPr>
      <w:r w:rsidRPr="00043AF3">
        <w:rPr>
          <w:color w:val="000000"/>
        </w:rPr>
        <w:t>6. Порядок ТО Техники:</w:t>
      </w:r>
    </w:p>
    <w:p w:rsidR="009F6079" w:rsidRPr="00043AF3" w:rsidRDefault="009F6079" w:rsidP="00BE2603">
      <w:pPr>
        <w:shd w:val="clear" w:color="auto" w:fill="FFFFFF"/>
        <w:ind w:right="-1"/>
        <w:jc w:val="both"/>
        <w:rPr>
          <w:color w:val="000000"/>
        </w:rPr>
      </w:pPr>
      <w:r w:rsidRPr="00043AF3">
        <w:rPr>
          <w:color w:val="000000"/>
        </w:rPr>
        <w:t>- Любое ТО Техники проводится на основании заявки Заказчика.</w:t>
      </w:r>
    </w:p>
    <w:p w:rsidR="009F6079" w:rsidRPr="00043AF3" w:rsidRDefault="009F6079" w:rsidP="00BE2603">
      <w:pPr>
        <w:shd w:val="clear" w:color="auto" w:fill="FFFFFF"/>
        <w:ind w:right="-1"/>
        <w:jc w:val="both"/>
        <w:rPr>
          <w:color w:val="000000"/>
        </w:rPr>
      </w:pPr>
      <w:r w:rsidRPr="00043AF3">
        <w:rPr>
          <w:color w:val="000000"/>
        </w:rPr>
        <w:t>- Заявка направляется Исполнителю на электронный адрес за пять календарных дней до планируемой даты выполнения работ.</w:t>
      </w:r>
      <w:r w:rsidR="00696975" w:rsidRPr="00696975">
        <w:rPr>
          <w:color w:val="000000"/>
        </w:rPr>
        <w:t xml:space="preserve"> </w:t>
      </w:r>
      <w:r w:rsidR="00696975" w:rsidRPr="00C32724">
        <w:rPr>
          <w:color w:val="000000"/>
        </w:rPr>
        <w:t xml:space="preserve">Исполнитель не позднее 1 (одного) календарного дня с </w:t>
      </w:r>
      <w:r w:rsidR="00696975">
        <w:rPr>
          <w:color w:val="000000"/>
        </w:rPr>
        <w:t>планируемой даты выполнения работ, указанной в заявке</w:t>
      </w:r>
      <w:r w:rsidR="00696975" w:rsidRPr="00C32724">
        <w:rPr>
          <w:color w:val="000000"/>
        </w:rPr>
        <w:t xml:space="preserve"> Заказчика</w:t>
      </w:r>
      <w:r w:rsidR="00696975">
        <w:rPr>
          <w:color w:val="000000"/>
        </w:rPr>
        <w:t>,</w:t>
      </w:r>
      <w:r w:rsidR="00696975" w:rsidRPr="00C32724">
        <w:rPr>
          <w:color w:val="000000"/>
        </w:rPr>
        <w:t xml:space="preserve"> осуществляет выезд к месту нахождения </w:t>
      </w:r>
      <w:r w:rsidR="00696975">
        <w:rPr>
          <w:color w:val="000000"/>
        </w:rPr>
        <w:t>Техники для проведения ТО.</w:t>
      </w:r>
    </w:p>
    <w:p w:rsidR="009F6079" w:rsidRPr="00043AF3" w:rsidRDefault="009F6079" w:rsidP="00BE2603">
      <w:pPr>
        <w:ind w:right="-1"/>
        <w:jc w:val="both"/>
        <w:rPr>
          <w:color w:val="000000"/>
        </w:rPr>
      </w:pPr>
      <w:r w:rsidRPr="00043AF3">
        <w:rPr>
          <w:color w:val="000000"/>
        </w:rPr>
        <w:t>7. Требования к качеству работ:</w:t>
      </w:r>
    </w:p>
    <w:p w:rsidR="009F6079" w:rsidRPr="00043AF3" w:rsidRDefault="009F6079" w:rsidP="00BE2603">
      <w:pPr>
        <w:ind w:right="-1"/>
        <w:jc w:val="both"/>
      </w:pPr>
      <w:r w:rsidRPr="00043AF3">
        <w:t xml:space="preserve">7.1. Исполнитель должен: </w:t>
      </w:r>
    </w:p>
    <w:p w:rsidR="009F6079" w:rsidRPr="00043AF3" w:rsidRDefault="009F6079" w:rsidP="00BE2603">
      <w:pPr>
        <w:ind w:right="-1"/>
        <w:jc w:val="both"/>
      </w:pPr>
      <w:r w:rsidRPr="00043AF3">
        <w:t>- выполнить качественно Работы на основании действующих стандартов обслуживания в соответствии с заявкой Заказчика;</w:t>
      </w:r>
    </w:p>
    <w:p w:rsidR="009F6079" w:rsidRPr="00043AF3" w:rsidRDefault="009F6079" w:rsidP="00BE2603">
      <w:pPr>
        <w:ind w:right="-1"/>
        <w:jc w:val="both"/>
      </w:pPr>
      <w:r w:rsidRPr="00043AF3">
        <w:t>- обеспечивать постоянный контроль за выполнением Работ, незамедлительно принимать меры по устранению выявленных недостатков;</w:t>
      </w:r>
    </w:p>
    <w:p w:rsidR="009F6079" w:rsidRPr="00043AF3" w:rsidRDefault="009F6079" w:rsidP="00BE2603">
      <w:pPr>
        <w:ind w:right="-1"/>
        <w:jc w:val="both"/>
      </w:pPr>
      <w:r w:rsidRPr="00043AF3">
        <w:t>- соблюдать гарантийные обязательства при проведении ремонтных работ;</w:t>
      </w:r>
    </w:p>
    <w:p w:rsidR="009F6079" w:rsidRPr="00043AF3" w:rsidRDefault="009F6079" w:rsidP="00BE2603">
      <w:pPr>
        <w:ind w:right="-1"/>
        <w:jc w:val="both"/>
      </w:pPr>
      <w:r w:rsidRPr="00043AF3">
        <w:t>- нести ответственность за повреждения погрузчиков в процессе проведения ремонтных работ:</w:t>
      </w:r>
    </w:p>
    <w:p w:rsidR="009F6079" w:rsidRPr="00043AF3" w:rsidRDefault="009F6079" w:rsidP="00BE2603">
      <w:pPr>
        <w:ind w:right="-1"/>
        <w:jc w:val="both"/>
      </w:pPr>
      <w:r w:rsidRPr="00043AF3">
        <w:t>- обеспечить возврат замененных элементов Техники Заказчику;</w:t>
      </w:r>
    </w:p>
    <w:p w:rsidR="009F6079" w:rsidRPr="00043AF3" w:rsidRDefault="009F6079" w:rsidP="00BE2603">
      <w:pPr>
        <w:ind w:right="-1"/>
        <w:jc w:val="both"/>
      </w:pPr>
      <w:r w:rsidRPr="00043AF3">
        <w:t>7.2. Работы должны быть выполнены в полном объеме в соответствии с Договором и приложениями к нему.</w:t>
      </w:r>
    </w:p>
    <w:p w:rsidR="009F6079" w:rsidRPr="00043AF3" w:rsidRDefault="009F6079" w:rsidP="00BE2603">
      <w:pPr>
        <w:ind w:right="-1"/>
        <w:jc w:val="both"/>
      </w:pPr>
      <w:r w:rsidRPr="00043AF3">
        <w:t>7.3. Исполнитель должен предоставлять Заказчику необходимую и достоверную информацию о Работах, их видах и особенностях.</w:t>
      </w:r>
    </w:p>
    <w:p w:rsidR="009F6079" w:rsidRPr="00043AF3" w:rsidRDefault="009F6079" w:rsidP="00BE2603">
      <w:pPr>
        <w:ind w:right="-1"/>
        <w:jc w:val="both"/>
      </w:pPr>
      <w:r w:rsidRPr="00043AF3">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9F6079" w:rsidRPr="00043AF3" w:rsidRDefault="009F6079" w:rsidP="00BE2603">
      <w:pPr>
        <w:shd w:val="clear" w:color="auto" w:fill="FFFFFF"/>
        <w:ind w:right="-1"/>
        <w:jc w:val="both"/>
      </w:pPr>
      <w:r w:rsidRPr="00043AF3">
        <w:rPr>
          <w:color w:val="000000"/>
        </w:rPr>
        <w:t>7.5. Работы должны выполняться высококвалифицированными специалистами, прошедшими обучение.</w:t>
      </w:r>
    </w:p>
    <w:p w:rsidR="009F6079" w:rsidRPr="00043AF3" w:rsidRDefault="009F6079" w:rsidP="00BE2603">
      <w:pPr>
        <w:ind w:right="-1"/>
        <w:jc w:val="both"/>
        <w:rPr>
          <w:color w:val="000000"/>
        </w:rPr>
      </w:pPr>
      <w:r w:rsidRPr="00043AF3">
        <w:rPr>
          <w:color w:val="000000"/>
        </w:rPr>
        <w:t>7.6. Применяемые при выполнении работ по ТО и ТР Техники запасные части и материалы предоставляются Заказчиком или Исполнителем. Право выбора остается за Заказчиком.</w:t>
      </w:r>
    </w:p>
    <w:p w:rsidR="009F6079" w:rsidRPr="00043AF3" w:rsidRDefault="009F6079" w:rsidP="00BE2603">
      <w:pPr>
        <w:ind w:right="-1"/>
        <w:jc w:val="both"/>
      </w:pPr>
      <w:r w:rsidRPr="00043AF3">
        <w:rPr>
          <w:color w:val="000000"/>
        </w:rPr>
        <w:t>7.7. Грузоподъемная техника, применяемая для выполнения работ, предоставляется Исполнителем.</w:t>
      </w:r>
    </w:p>
    <w:p w:rsidR="00696975" w:rsidRDefault="009F6079" w:rsidP="00BE2603">
      <w:pPr>
        <w:ind w:right="-1"/>
        <w:jc w:val="both"/>
        <w:rPr>
          <w:color w:val="000000"/>
        </w:rPr>
      </w:pPr>
      <w:r w:rsidRPr="00043AF3">
        <w:t>7.8. Требования к безопасности Работ: п</w:t>
      </w:r>
      <w:r w:rsidRPr="00043AF3">
        <w:rPr>
          <w:color w:val="000000"/>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r w:rsidRPr="00043AF3">
        <w:t>.</w:t>
      </w:r>
    </w:p>
    <w:tbl>
      <w:tblPr>
        <w:tblW w:w="906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5"/>
        <w:gridCol w:w="4244"/>
      </w:tblGrid>
      <w:tr w:rsidR="009F6079" w:rsidTr="00696975">
        <w:trPr>
          <w:trHeight w:val="1498"/>
          <w:tblHeader/>
        </w:trPr>
        <w:tc>
          <w:tcPr>
            <w:tcW w:w="482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proofErr w:type="spellStart"/>
            <w:r w:rsidRPr="00E53742">
              <w:t>м.п</w:t>
            </w:r>
            <w:proofErr w:type="spellEnd"/>
            <w:r w:rsidRPr="00E53742">
              <w:t>.</w:t>
            </w:r>
          </w:p>
        </w:tc>
        <w:tc>
          <w:tcPr>
            <w:tcW w:w="4244"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proofErr w:type="spellStart"/>
            <w:r w:rsidRPr="00E53742">
              <w:t>м.п</w:t>
            </w:r>
            <w:proofErr w:type="spellEnd"/>
            <w:r w:rsidRPr="00E53742">
              <w:t>.</w:t>
            </w:r>
          </w:p>
        </w:tc>
      </w:tr>
    </w:tbl>
    <w:p w:rsidR="009F6079" w:rsidRDefault="009F6079" w:rsidP="009F6079">
      <w:pPr>
        <w:jc w:val="right"/>
        <w:rPr>
          <w:color w:val="000000"/>
        </w:rPr>
      </w:pPr>
    </w:p>
    <w:p w:rsidR="009F6079" w:rsidRDefault="009F6079" w:rsidP="00696975">
      <w:pPr>
        <w:suppressAutoHyphens w:val="0"/>
        <w:jc w:val="right"/>
      </w:pPr>
      <w:r>
        <w:rPr>
          <w:color w:val="000000"/>
        </w:rPr>
        <w:br w:type="page"/>
      </w:r>
      <w:r>
        <w:rPr>
          <w:color w:val="000000"/>
        </w:rPr>
        <w:lastRenderedPageBreak/>
        <w:t xml:space="preserve">Приложение к техническому заданию </w:t>
      </w:r>
    </w:p>
    <w:p w:rsidR="009F6079" w:rsidRDefault="009F6079" w:rsidP="009F6079"/>
    <w:p w:rsidR="009F6079" w:rsidRPr="00043AF3" w:rsidRDefault="009F6079" w:rsidP="009F6079">
      <w:pPr>
        <w:shd w:val="clear" w:color="auto" w:fill="FFFFFF"/>
        <w:ind w:right="-1"/>
        <w:jc w:val="center"/>
        <w:rPr>
          <w:b/>
          <w:color w:val="000000"/>
        </w:rPr>
      </w:pPr>
      <w:r w:rsidRPr="00043AF3">
        <w:rPr>
          <w:b/>
          <w:color w:val="000000"/>
        </w:rPr>
        <w:t>Регламент (Карта) технического обслуживания SANY SRSC45H1</w:t>
      </w:r>
    </w:p>
    <w:p w:rsidR="009F6079" w:rsidRPr="00043AF3" w:rsidRDefault="009F6079" w:rsidP="009F6079">
      <w:pPr>
        <w:shd w:val="clear" w:color="auto" w:fill="FFFFFF"/>
        <w:ind w:right="-1"/>
        <w:jc w:val="center"/>
        <w:rPr>
          <w:b/>
          <w:color w:val="000000"/>
        </w:rPr>
      </w:pPr>
    </w:p>
    <w:p w:rsidR="009F6079" w:rsidRPr="00BE2603" w:rsidRDefault="009F6079" w:rsidP="009F6079">
      <w:pPr>
        <w:ind w:right="-1"/>
      </w:pPr>
      <w:r w:rsidRPr="00BE2603">
        <w:t>Объем выполняемых работ подразделяется на действия, производимые через каждые 500, 1000, 2000, 3000 часов работы.</w:t>
      </w:r>
    </w:p>
    <w:tbl>
      <w:tblPr>
        <w:tblW w:w="9634" w:type="dxa"/>
        <w:tblLayout w:type="fixed"/>
        <w:tblLook w:val="0400" w:firstRow="0" w:lastRow="0" w:firstColumn="0" w:lastColumn="0" w:noHBand="0" w:noVBand="1"/>
      </w:tblPr>
      <w:tblGrid>
        <w:gridCol w:w="966"/>
        <w:gridCol w:w="2006"/>
        <w:gridCol w:w="3119"/>
        <w:gridCol w:w="3543"/>
      </w:tblGrid>
      <w:tr w:rsidR="00CF3B73" w:rsidTr="00792703">
        <w:trPr>
          <w:trHeight w:val="473"/>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sz w:val="22"/>
                <w:szCs w:val="22"/>
              </w:rPr>
            </w:pPr>
            <w:r>
              <w:rPr>
                <w:color w:val="000000"/>
                <w:sz w:val="22"/>
                <w:szCs w:val="22"/>
              </w:rPr>
              <w:t>№</w:t>
            </w:r>
            <w:r>
              <w:rPr>
                <w:sz w:val="22"/>
                <w:szCs w:val="22"/>
              </w:rPr>
              <w:t xml:space="preserve"> </w:t>
            </w:r>
            <w:r>
              <w:rPr>
                <w:color w:val="000000"/>
                <w:sz w:val="22"/>
                <w:szCs w:val="22"/>
              </w:rPr>
              <w:t>п/п</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sz w:val="22"/>
                <w:szCs w:val="22"/>
              </w:rPr>
            </w:pPr>
            <w:r>
              <w:rPr>
                <w:color w:val="000000"/>
                <w:sz w:val="22"/>
                <w:szCs w:val="22"/>
              </w:rPr>
              <w:t>Вид технического обслуживания</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color w:val="000000"/>
                <w:sz w:val="22"/>
                <w:szCs w:val="22"/>
              </w:rPr>
            </w:pPr>
            <w:r>
              <w:rPr>
                <w:color w:val="000000"/>
                <w:sz w:val="22"/>
                <w:szCs w:val="22"/>
              </w:rPr>
              <w:t>Норматив выполнения (н/ч)</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color w:val="000000"/>
                <w:sz w:val="22"/>
                <w:szCs w:val="22"/>
              </w:rPr>
            </w:pPr>
            <w:r>
              <w:rPr>
                <w:color w:val="000000"/>
                <w:sz w:val="22"/>
                <w:szCs w:val="22"/>
              </w:rPr>
              <w:t>Срок выполнения (дней)</w:t>
            </w:r>
          </w:p>
        </w:tc>
      </w:tr>
      <w:tr w:rsidR="00CF3B73" w:rsidTr="00792703">
        <w:trPr>
          <w:trHeight w:val="423"/>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rPr>
                <w:sz w:val="22"/>
                <w:szCs w:val="22"/>
              </w:rPr>
            </w:pPr>
            <w:r>
              <w:rPr>
                <w:color w:val="000000"/>
                <w:sz w:val="22"/>
                <w:szCs w:val="22"/>
              </w:rPr>
              <w:t>1</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sz w:val="22"/>
                <w:szCs w:val="22"/>
              </w:rPr>
            </w:pPr>
            <w:r>
              <w:rPr>
                <w:color w:val="000000"/>
                <w:sz w:val="22"/>
                <w:szCs w:val="22"/>
              </w:rPr>
              <w:t>ТО 500</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sz w:val="22"/>
                <w:szCs w:val="22"/>
              </w:rPr>
            </w:pPr>
            <w:r>
              <w:rPr>
                <w:sz w:val="22"/>
                <w:szCs w:val="22"/>
              </w:rPr>
              <w:t>14</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sz w:val="22"/>
                <w:szCs w:val="22"/>
              </w:rPr>
            </w:pPr>
            <w:r>
              <w:rPr>
                <w:sz w:val="22"/>
                <w:szCs w:val="22"/>
              </w:rPr>
              <w:t>1 (один)</w:t>
            </w:r>
          </w:p>
        </w:tc>
      </w:tr>
      <w:tr w:rsidR="00CF3B73" w:rsidTr="00792703">
        <w:trPr>
          <w:trHeight w:val="415"/>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rPr>
                <w:sz w:val="22"/>
                <w:szCs w:val="22"/>
              </w:rPr>
            </w:pPr>
            <w:r>
              <w:rPr>
                <w:color w:val="000000"/>
                <w:sz w:val="22"/>
                <w:szCs w:val="22"/>
              </w:rPr>
              <w:t>2</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sz w:val="22"/>
                <w:szCs w:val="22"/>
              </w:rPr>
            </w:pPr>
            <w:r>
              <w:rPr>
                <w:color w:val="000000"/>
                <w:sz w:val="22"/>
                <w:szCs w:val="22"/>
              </w:rPr>
              <w:t>ТО 1000</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sz w:val="22"/>
                <w:szCs w:val="22"/>
              </w:rPr>
            </w:pPr>
            <w:r>
              <w:rPr>
                <w:sz w:val="22"/>
                <w:szCs w:val="22"/>
              </w:rPr>
              <w:t>28</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sz w:val="22"/>
                <w:szCs w:val="22"/>
              </w:rPr>
            </w:pPr>
            <w:r>
              <w:rPr>
                <w:sz w:val="22"/>
                <w:szCs w:val="22"/>
              </w:rPr>
              <w:t>2 (два)</w:t>
            </w:r>
          </w:p>
        </w:tc>
      </w:tr>
      <w:tr w:rsidR="00CF3B73" w:rsidTr="00792703">
        <w:trPr>
          <w:trHeight w:val="408"/>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rPr>
                <w:sz w:val="22"/>
                <w:szCs w:val="22"/>
              </w:rPr>
            </w:pPr>
            <w:r>
              <w:rPr>
                <w:color w:val="000000"/>
                <w:sz w:val="22"/>
                <w:szCs w:val="22"/>
              </w:rPr>
              <w:t>3</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color w:val="000000"/>
                <w:sz w:val="22"/>
                <w:szCs w:val="22"/>
              </w:rPr>
            </w:pPr>
            <w:r>
              <w:rPr>
                <w:color w:val="000000"/>
                <w:sz w:val="22"/>
                <w:szCs w:val="22"/>
              </w:rPr>
              <w:t>ТО 2000</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sz w:val="22"/>
                <w:szCs w:val="22"/>
              </w:rPr>
            </w:pPr>
            <w:r>
              <w:rPr>
                <w:sz w:val="22"/>
                <w:szCs w:val="22"/>
              </w:rPr>
              <w:t>28</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sz w:val="22"/>
                <w:szCs w:val="22"/>
              </w:rPr>
            </w:pPr>
            <w:r>
              <w:rPr>
                <w:sz w:val="22"/>
                <w:szCs w:val="22"/>
              </w:rPr>
              <w:t>2 (два)</w:t>
            </w:r>
          </w:p>
        </w:tc>
      </w:tr>
      <w:tr w:rsidR="00CF3B73" w:rsidTr="00792703">
        <w:trPr>
          <w:trHeight w:val="427"/>
          <w:tblHeader/>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rPr>
                <w:color w:val="000000"/>
                <w:sz w:val="22"/>
                <w:szCs w:val="22"/>
              </w:rPr>
            </w:pPr>
            <w:r>
              <w:rPr>
                <w:color w:val="000000"/>
                <w:sz w:val="22"/>
                <w:szCs w:val="22"/>
              </w:rPr>
              <w:t>4</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3B73" w:rsidRPr="0050694F" w:rsidRDefault="00CF3B73" w:rsidP="00792703">
            <w:pPr>
              <w:ind w:right="-1"/>
              <w:jc w:val="center"/>
              <w:rPr>
                <w:color w:val="000000"/>
                <w:sz w:val="22"/>
                <w:szCs w:val="22"/>
              </w:rPr>
            </w:pPr>
            <w:r>
              <w:rPr>
                <w:color w:val="000000"/>
                <w:sz w:val="22"/>
                <w:szCs w:val="22"/>
              </w:rPr>
              <w:t>ТО 3000</w:t>
            </w:r>
          </w:p>
        </w:tc>
        <w:tc>
          <w:tcPr>
            <w:tcW w:w="3119" w:type="dxa"/>
            <w:tcBorders>
              <w:top w:val="single" w:sz="4" w:space="0" w:color="000000"/>
              <w:left w:val="single" w:sz="4" w:space="0" w:color="000000"/>
              <w:bottom w:val="single" w:sz="4" w:space="0" w:color="000000"/>
              <w:right w:val="single" w:sz="4" w:space="0" w:color="000000"/>
            </w:tcBorders>
            <w:vAlign w:val="center"/>
          </w:tcPr>
          <w:p w:rsidR="00CF3B73" w:rsidRPr="0050694F" w:rsidRDefault="00CF3B73" w:rsidP="00792703">
            <w:pPr>
              <w:ind w:right="-1"/>
              <w:jc w:val="center"/>
              <w:rPr>
                <w:sz w:val="22"/>
                <w:szCs w:val="22"/>
              </w:rPr>
            </w:pPr>
            <w:r>
              <w:rPr>
                <w:sz w:val="22"/>
                <w:szCs w:val="22"/>
              </w:rPr>
              <w:t>32</w:t>
            </w:r>
          </w:p>
        </w:tc>
        <w:tc>
          <w:tcPr>
            <w:tcW w:w="3543" w:type="dxa"/>
            <w:tcBorders>
              <w:top w:val="single" w:sz="4" w:space="0" w:color="000000"/>
              <w:left w:val="single" w:sz="4" w:space="0" w:color="000000"/>
              <w:bottom w:val="single" w:sz="4" w:space="0" w:color="000000"/>
              <w:right w:val="single" w:sz="4" w:space="0" w:color="000000"/>
            </w:tcBorders>
          </w:tcPr>
          <w:p w:rsidR="00CF3B73" w:rsidRDefault="00CF3B73" w:rsidP="00792703">
            <w:pPr>
              <w:ind w:right="-1"/>
              <w:jc w:val="center"/>
              <w:rPr>
                <w:sz w:val="22"/>
                <w:szCs w:val="22"/>
              </w:rPr>
            </w:pPr>
            <w:r>
              <w:rPr>
                <w:sz w:val="22"/>
                <w:szCs w:val="22"/>
              </w:rPr>
              <w:t>3 (три)</w:t>
            </w:r>
          </w:p>
        </w:tc>
      </w:tr>
    </w:tbl>
    <w:p w:rsidR="009F6079" w:rsidRPr="0050694F" w:rsidRDefault="009F6079" w:rsidP="009F6079">
      <w:pPr>
        <w:pBdr>
          <w:top w:val="nil"/>
          <w:left w:val="nil"/>
          <w:bottom w:val="nil"/>
          <w:right w:val="nil"/>
          <w:between w:val="nil"/>
        </w:pBdr>
        <w:ind w:right="-1"/>
        <w:rPr>
          <w:b/>
          <w:color w:val="000000"/>
          <w:sz w:val="22"/>
          <w:szCs w:val="22"/>
        </w:rPr>
      </w:pPr>
      <w:r w:rsidRPr="0050694F">
        <w:rPr>
          <w:b/>
          <w:color w:val="000000"/>
          <w:sz w:val="22"/>
          <w:szCs w:val="22"/>
        </w:rPr>
        <w:t>ТО-500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2268"/>
        <w:gridCol w:w="1525"/>
      </w:tblGrid>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Наименование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Действие</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Количество</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Воздушный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Топливный </w:t>
            </w:r>
            <w:proofErr w:type="spellStart"/>
            <w:r w:rsidRPr="0050694F">
              <w:rPr>
                <w:color w:val="000000"/>
                <w:sz w:val="22"/>
                <w:szCs w:val="22"/>
              </w:rPr>
              <w:t>водосепаратор</w:t>
            </w:r>
            <w:proofErr w:type="spellEnd"/>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Слить отстой</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Масляные фильтр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моторное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40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Ремни привода агрегатов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бак, сапун</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гидравлическое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уровень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стрелы, спредера и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работоспособность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Гидравлическое масло, система охлаждения, радиатор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тормозной системы (магистральный)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тормозной системе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proofErr w:type="spellStart"/>
            <w:r w:rsidRPr="0050694F">
              <w:rPr>
                <w:color w:val="000000"/>
                <w:sz w:val="22"/>
                <w:szCs w:val="22"/>
              </w:rPr>
              <w:t>Гидроаккумулятор</w:t>
            </w:r>
            <w:proofErr w:type="spellEnd"/>
            <w:r w:rsidRPr="0050694F">
              <w:rPr>
                <w:color w:val="000000"/>
                <w:sz w:val="22"/>
                <w:szCs w:val="22"/>
              </w:rPr>
              <w:t xml:space="preserve">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Датчик и реле давления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Трансмиссионное масло коробки передач</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Фильтры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Трансмиссия,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Трансмиссионное масло</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уровень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Радиаторы системы охлаждения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затяжку</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Смазать карданный вал</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Рама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Стрела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структура машины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противовесов</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световая и звуковая сигнализация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кабели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Втулки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Выдвижная часть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 выдвижения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Цилиндры подъема стрелы, пальцы и втулки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стрелы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ведущего моста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 затяжку</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lastRenderedPageBreak/>
              <w:t>Масло ведущего моста (дифференциал и бортовые редукторы)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 уровень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шинах</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ведущего моста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заднего моста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заднего моста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Смазать задний мост</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гидравлическое системе рулевого управления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Ремень привода компрессора кондиционера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кондиционера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системе кондиционирования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Спредер</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спредера, износ и крепление</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Замки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спредера, состояние и функционирование</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Масло в </w:t>
            </w:r>
            <w:proofErr w:type="spellStart"/>
            <w:r w:rsidRPr="0050694F">
              <w:rPr>
                <w:color w:val="000000"/>
                <w:sz w:val="22"/>
                <w:szCs w:val="22"/>
              </w:rPr>
              <w:t>моторредукторах</w:t>
            </w:r>
            <w:proofErr w:type="spellEnd"/>
            <w:r w:rsidRPr="0050694F">
              <w:rPr>
                <w:color w:val="000000"/>
                <w:sz w:val="22"/>
                <w:szCs w:val="22"/>
              </w:rPr>
              <w:t xml:space="preserve">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Функционирование </w:t>
            </w:r>
            <w:proofErr w:type="spellStart"/>
            <w:r w:rsidRPr="0050694F">
              <w:rPr>
                <w:color w:val="000000"/>
                <w:sz w:val="22"/>
                <w:szCs w:val="22"/>
              </w:rPr>
              <w:t>моторредукторов</w:t>
            </w:r>
            <w:proofErr w:type="spellEnd"/>
            <w:r w:rsidRPr="0050694F">
              <w:rPr>
                <w:color w:val="000000"/>
                <w:sz w:val="22"/>
                <w:szCs w:val="22"/>
              </w:rPr>
              <w:t xml:space="preserve">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Поворотная шестерня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взвешивания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безопасности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система безопасности транспортного средства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Кабина, внутренние выключатели и различные функции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кабины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смещение кабины (ролики, гидроцилиндр)</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Централизованная система смазки (бачок, насос)</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Заправить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Централизованная система смазки (линии)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Очистка машины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highlight w:val="yellow"/>
              </w:rPr>
            </w:pPr>
          </w:p>
        </w:tc>
      </w:tr>
    </w:tbl>
    <w:p w:rsidR="009F6079" w:rsidRPr="0050694F" w:rsidRDefault="009F6079" w:rsidP="009F6079">
      <w:pPr>
        <w:pBdr>
          <w:top w:val="nil"/>
          <w:left w:val="nil"/>
          <w:bottom w:val="nil"/>
          <w:right w:val="nil"/>
          <w:between w:val="nil"/>
        </w:pBdr>
        <w:ind w:right="-1"/>
        <w:rPr>
          <w:b/>
          <w:color w:val="000000"/>
          <w:sz w:val="22"/>
          <w:szCs w:val="22"/>
        </w:rPr>
      </w:pPr>
      <w:r w:rsidRPr="0050694F">
        <w:rPr>
          <w:b/>
          <w:color w:val="000000"/>
          <w:sz w:val="22"/>
          <w:szCs w:val="22"/>
        </w:rPr>
        <w:t>ТО-1000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Проверка/регулировка клапанов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Воздушный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Топливный </w:t>
            </w:r>
            <w:proofErr w:type="spellStart"/>
            <w:r w:rsidRPr="0050694F">
              <w:rPr>
                <w:color w:val="000000"/>
                <w:sz w:val="22"/>
                <w:szCs w:val="22"/>
              </w:rPr>
              <w:t>водосепаратор</w:t>
            </w:r>
            <w:proofErr w:type="spellEnd"/>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Слить отстой</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Масляные фильтр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моторное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40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Ремни привода агрегатов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фильтр обратный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гидравлического бака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Очистка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гидравлическое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 по результатам теста</w:t>
            </w:r>
          </w:p>
        </w:tc>
        <w:tc>
          <w:tcPr>
            <w:tcW w:w="1525" w:type="dxa"/>
          </w:tcPr>
          <w:p w:rsidR="009F6079" w:rsidRPr="0050694F" w:rsidRDefault="009F6079" w:rsidP="000C679C">
            <w:pPr>
              <w:ind w:right="-1"/>
              <w:jc w:val="center"/>
              <w:rPr>
                <w:color w:val="FF0000"/>
                <w:sz w:val="22"/>
                <w:szCs w:val="22"/>
              </w:rPr>
            </w:pPr>
            <w:r w:rsidRPr="0050694F">
              <w:rPr>
                <w:color w:val="000000"/>
                <w:sz w:val="22"/>
                <w:szCs w:val="22"/>
              </w:rPr>
              <w:t>600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стрелы, спредера и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работоспособность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Гидравлическое масло, система охлаждения, радиатор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тормозной системы (магистральный)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гидравлического бака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Очистка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proofErr w:type="spellStart"/>
            <w:r w:rsidRPr="0050694F">
              <w:rPr>
                <w:color w:val="000000"/>
                <w:sz w:val="22"/>
                <w:szCs w:val="22"/>
              </w:rPr>
              <w:t>Гидроаккумулятор</w:t>
            </w:r>
            <w:proofErr w:type="spellEnd"/>
            <w:r w:rsidRPr="0050694F">
              <w:rPr>
                <w:color w:val="000000"/>
                <w:sz w:val="22"/>
                <w:szCs w:val="22"/>
              </w:rPr>
              <w:t xml:space="preserve">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Датчик и реле давления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Трансмиссионное масло коробки передач</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63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Фильтры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Трансмиссия,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Радиаторы системы охлаждения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lastRenderedPageBreak/>
              <w:t>Болты крепления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затяжку</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Смазать карданный вал</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Рама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Стрела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структура машины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противовесов</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световая и звуковая сигнализация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кабели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Втулки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Выдвижная часть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 выдвижения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Цилиндры подъема стрелы, пальцы и втулки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ведущего моста (дифференциал и бортовые редукторы)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шинах</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гидравлическое системе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Ремень привода компрессора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системе кондиционирования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Спредер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спредера, износ и крепление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Замки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спредера, состояние и функционирование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Масло в </w:t>
            </w:r>
            <w:proofErr w:type="spellStart"/>
            <w:r w:rsidRPr="0050694F">
              <w:rPr>
                <w:color w:val="000000"/>
                <w:sz w:val="22"/>
                <w:szCs w:val="22"/>
              </w:rPr>
              <w:t>моторредукторах</w:t>
            </w:r>
            <w:proofErr w:type="spellEnd"/>
            <w:r w:rsidRPr="0050694F">
              <w:rPr>
                <w:color w:val="000000"/>
                <w:sz w:val="22"/>
                <w:szCs w:val="22"/>
              </w:rPr>
              <w:t xml:space="preserve">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 xml:space="preserve">Функционирование </w:t>
            </w:r>
            <w:proofErr w:type="spellStart"/>
            <w:r w:rsidRPr="0050694F">
              <w:rPr>
                <w:color w:val="000000"/>
                <w:sz w:val="22"/>
                <w:szCs w:val="22"/>
              </w:rPr>
              <w:t>моторредукторов</w:t>
            </w:r>
            <w:proofErr w:type="spellEnd"/>
            <w:r w:rsidRPr="0050694F">
              <w:rPr>
                <w:color w:val="000000"/>
                <w:sz w:val="22"/>
                <w:szCs w:val="22"/>
              </w:rPr>
              <w:t xml:space="preserve">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Поворотная шестерня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взвешивания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безопасности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Общая система безопасности транспортного средства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Кабина, внутренние выключатели и различные функции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Крепление кабины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смещение кабины (ролики, гидроцилиндр)</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Централизованная система смазки (бачок, насос)</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Заправить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Централизованная система смазки (линии)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Очистка машины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highlight w:val="yellow"/>
              </w:rPr>
            </w:pPr>
          </w:p>
        </w:tc>
      </w:tr>
    </w:tbl>
    <w:p w:rsidR="009F6079" w:rsidRPr="0050694F" w:rsidRDefault="009F6079" w:rsidP="009F6079">
      <w:pPr>
        <w:pBdr>
          <w:top w:val="nil"/>
          <w:left w:val="nil"/>
          <w:bottom w:val="nil"/>
          <w:right w:val="nil"/>
          <w:between w:val="nil"/>
        </w:pBdr>
        <w:ind w:right="-1"/>
        <w:rPr>
          <w:b/>
          <w:color w:val="000000"/>
          <w:sz w:val="22"/>
          <w:szCs w:val="22"/>
        </w:rPr>
      </w:pPr>
      <w:r w:rsidRPr="0050694F">
        <w:rPr>
          <w:b/>
          <w:color w:val="000000"/>
          <w:sz w:val="22"/>
          <w:szCs w:val="22"/>
        </w:rPr>
        <w:t>ТО-2000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Проверка/регулировка клапанов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Воздушный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Топливный </w:t>
            </w:r>
            <w:proofErr w:type="spellStart"/>
            <w:r w:rsidRPr="0050694F">
              <w:rPr>
                <w:color w:val="000000"/>
                <w:sz w:val="22"/>
                <w:szCs w:val="22"/>
              </w:rPr>
              <w:t>водосепаратор</w:t>
            </w:r>
            <w:proofErr w:type="spellEnd"/>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Слить отстой</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Масляные фильтр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моторное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40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Ремни привода агрегатов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фильтр обратный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гидравлического бака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Очистка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lastRenderedPageBreak/>
              <w:t>Масло гидравлическое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 по результатам теста</w:t>
            </w:r>
          </w:p>
        </w:tc>
        <w:tc>
          <w:tcPr>
            <w:tcW w:w="1525" w:type="dxa"/>
          </w:tcPr>
          <w:p w:rsidR="009F6079" w:rsidRPr="0050694F" w:rsidRDefault="009F6079" w:rsidP="000C679C">
            <w:pPr>
              <w:ind w:right="-1"/>
              <w:jc w:val="center"/>
              <w:rPr>
                <w:color w:val="FF0000"/>
                <w:sz w:val="22"/>
                <w:szCs w:val="22"/>
              </w:rPr>
            </w:pPr>
            <w:r w:rsidRPr="0050694F">
              <w:rPr>
                <w:color w:val="000000"/>
                <w:sz w:val="22"/>
                <w:szCs w:val="22"/>
              </w:rPr>
              <w:t>600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стрелы, спредера и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работоспособность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Гидравлическое масло, система охлаждения, радиатор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тормозной системы (магистральный)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гидравлического бака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Очистка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proofErr w:type="spellStart"/>
            <w:r w:rsidRPr="0050694F">
              <w:rPr>
                <w:color w:val="000000"/>
                <w:sz w:val="22"/>
                <w:szCs w:val="22"/>
              </w:rPr>
              <w:t>Гидроаккумулятор</w:t>
            </w:r>
            <w:proofErr w:type="spellEnd"/>
            <w:r w:rsidRPr="0050694F">
              <w:rPr>
                <w:color w:val="000000"/>
                <w:sz w:val="22"/>
                <w:szCs w:val="22"/>
              </w:rPr>
              <w:t xml:space="preserve">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Датчик и реле давления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Трансмиссионное масло коробки передач</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63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Фильтры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Трансмиссия,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Радиаторы системы охлаждения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затяжку</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Смазать карданный вал</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Рама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Стрела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структура машины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противовесов</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световая и звуковая сигнализация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кабели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Втулки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Выдвижная часть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 выдвижения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Цилиндры подъема стрелы, пальцы и втулки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ведущего моста (дифференциал и бортовые редукторы)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шинах</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гидравлическое системе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Ремень привода компрессора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системе кондиционирования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Спредер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спредера, износ и крепление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Замки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w:t>
            </w:r>
            <w:r>
              <w:rPr>
                <w:color w:val="000000"/>
                <w:sz w:val="22"/>
                <w:szCs w:val="22"/>
              </w:rPr>
              <w:t xml:space="preserve">омпоненты спредера, состояние и </w:t>
            </w:r>
            <w:r w:rsidRPr="0050694F">
              <w:rPr>
                <w:color w:val="000000"/>
                <w:sz w:val="22"/>
                <w:szCs w:val="22"/>
              </w:rPr>
              <w:t>функционирование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Масло в </w:t>
            </w:r>
            <w:proofErr w:type="spellStart"/>
            <w:r w:rsidRPr="0050694F">
              <w:rPr>
                <w:color w:val="000000"/>
                <w:sz w:val="22"/>
                <w:szCs w:val="22"/>
              </w:rPr>
              <w:t>моторредукторах</w:t>
            </w:r>
            <w:proofErr w:type="spellEnd"/>
            <w:r w:rsidRPr="0050694F">
              <w:rPr>
                <w:color w:val="000000"/>
                <w:sz w:val="22"/>
                <w:szCs w:val="22"/>
              </w:rPr>
              <w:t xml:space="preserve">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 xml:space="preserve">Функционирование </w:t>
            </w:r>
            <w:proofErr w:type="spellStart"/>
            <w:r w:rsidRPr="0050694F">
              <w:rPr>
                <w:color w:val="000000"/>
                <w:sz w:val="22"/>
                <w:szCs w:val="22"/>
              </w:rPr>
              <w:t>моторредукторов</w:t>
            </w:r>
            <w:proofErr w:type="spellEnd"/>
            <w:r w:rsidRPr="0050694F">
              <w:rPr>
                <w:color w:val="000000"/>
                <w:sz w:val="22"/>
                <w:szCs w:val="22"/>
              </w:rPr>
              <w:t xml:space="preserve">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Поворотная шестерня спредера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взвешивания</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безопасности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Общая система безопасности транспортного средства</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Кабина, внутренние выключатели и различные функции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lastRenderedPageBreak/>
              <w:t>Крепление кабины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Система смещение кабины (ролики, гидроцилиндр)</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Централизованная система смазки (бачок, насос)</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Заправить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Централизованная система смазки (линии)</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highlight w:val="yellow"/>
              </w:rPr>
            </w:pPr>
          </w:p>
        </w:tc>
      </w:tr>
      <w:tr w:rsidR="009F6079" w:rsidTr="000C679C">
        <w:tc>
          <w:tcPr>
            <w:tcW w:w="5778" w:type="dxa"/>
          </w:tcPr>
          <w:p w:rsidR="009F6079" w:rsidRPr="0050694F" w:rsidRDefault="009F6079" w:rsidP="000C679C">
            <w:pPr>
              <w:ind w:right="-1"/>
              <w:rPr>
                <w:color w:val="000000"/>
                <w:sz w:val="22"/>
                <w:szCs w:val="22"/>
                <w:highlight w:val="yellow"/>
              </w:rPr>
            </w:pPr>
            <w:r w:rsidRPr="0050694F">
              <w:rPr>
                <w:color w:val="000000"/>
                <w:sz w:val="22"/>
                <w:szCs w:val="22"/>
              </w:rPr>
              <w:t>Очистка машины</w:t>
            </w:r>
          </w:p>
        </w:tc>
        <w:tc>
          <w:tcPr>
            <w:tcW w:w="2268" w:type="dxa"/>
          </w:tcPr>
          <w:p w:rsidR="009F6079" w:rsidRPr="0050694F" w:rsidRDefault="009F6079" w:rsidP="000C679C">
            <w:pPr>
              <w:ind w:right="-1"/>
              <w:jc w:val="center"/>
              <w:rPr>
                <w:color w:val="000000"/>
                <w:sz w:val="22"/>
                <w:szCs w:val="22"/>
                <w:highlight w:val="yellow"/>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highlight w:val="yellow"/>
              </w:rPr>
            </w:pPr>
          </w:p>
        </w:tc>
      </w:tr>
    </w:tbl>
    <w:p w:rsidR="009F6079" w:rsidRPr="0050694F" w:rsidRDefault="009F6079" w:rsidP="009F6079">
      <w:pPr>
        <w:pBdr>
          <w:top w:val="nil"/>
          <w:left w:val="nil"/>
          <w:bottom w:val="nil"/>
          <w:right w:val="nil"/>
          <w:between w:val="nil"/>
        </w:pBdr>
        <w:ind w:right="-1"/>
        <w:rPr>
          <w:b/>
          <w:color w:val="000000"/>
          <w:sz w:val="22"/>
          <w:szCs w:val="22"/>
        </w:rPr>
      </w:pPr>
      <w:r w:rsidRPr="0050694F">
        <w:rPr>
          <w:b/>
          <w:color w:val="000000"/>
          <w:sz w:val="22"/>
          <w:szCs w:val="22"/>
        </w:rPr>
        <w:t>ТО-3000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525"/>
      </w:tblGrid>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Воздушный фильтр (</w:t>
            </w:r>
            <w:proofErr w:type="spellStart"/>
            <w:r w:rsidRPr="0050694F">
              <w:rPr>
                <w:color w:val="000000"/>
                <w:sz w:val="22"/>
                <w:szCs w:val="22"/>
              </w:rPr>
              <w:t>осн</w:t>
            </w:r>
            <w:proofErr w:type="spellEnd"/>
            <w:r w:rsidRPr="0050694F">
              <w:rPr>
                <w:color w:val="000000"/>
                <w:sz w:val="22"/>
                <w:szCs w:val="22"/>
              </w:rPr>
              <w:t>+ пред)</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Топливный </w:t>
            </w:r>
            <w:proofErr w:type="spellStart"/>
            <w:r w:rsidRPr="0050694F">
              <w:rPr>
                <w:color w:val="000000"/>
                <w:sz w:val="22"/>
                <w:szCs w:val="22"/>
              </w:rPr>
              <w:t>водосепаратор</w:t>
            </w:r>
            <w:proofErr w:type="spellEnd"/>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Топливный фильтр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Масляные фильтр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моторное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40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Ремни привода агрегатов двигателя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фильтр возвратный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бак основной системы, сапун</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гидравлическое в основной гидросистеме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600 (при замене)</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стрелы, спредера и рулевого</w:t>
            </w:r>
            <w:r>
              <w:rPr>
                <w:color w:val="000000"/>
                <w:sz w:val="22"/>
                <w:szCs w:val="22"/>
              </w:rPr>
              <w:t xml:space="preserve"> </w:t>
            </w:r>
            <w:r w:rsidRPr="0050694F">
              <w:rPr>
                <w:color w:val="000000"/>
                <w:sz w:val="22"/>
                <w:szCs w:val="22"/>
              </w:rPr>
              <w:t>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Гидравлическая система,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Гидравлическое масло, система охлаждения, радиатор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тормозной системы (магистральный)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Гидравлический бак тормозной системы, сапун</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Тормозной фильтр (заборный)</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 тормозной системе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100 (при замене)</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proofErr w:type="spellStart"/>
            <w:r w:rsidRPr="0050694F">
              <w:rPr>
                <w:color w:val="000000"/>
                <w:sz w:val="22"/>
                <w:szCs w:val="22"/>
              </w:rPr>
              <w:t>Гидроаккумулятор</w:t>
            </w:r>
            <w:proofErr w:type="spellEnd"/>
            <w:r w:rsidRPr="0050694F">
              <w:rPr>
                <w:color w:val="000000"/>
                <w:sz w:val="22"/>
                <w:szCs w:val="22"/>
              </w:rPr>
              <w:t xml:space="preserve">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Датчик и реле давления тормозной системы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 коробке передач</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63</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Фильтры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Трансмиссия, датчики и реле давления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Радиатор системы охлаждения трансмиссии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очистить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Карданный вал. Болты крепления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протянуть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Крестовины, шлицевая часть карданного вала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Рама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Стрела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структура машины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противовесов</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световая и звуковая</w:t>
            </w:r>
            <w:r>
              <w:rPr>
                <w:color w:val="000000"/>
                <w:sz w:val="22"/>
                <w:szCs w:val="22"/>
              </w:rPr>
              <w:t xml:space="preserve"> </w:t>
            </w:r>
            <w:r w:rsidRPr="0050694F">
              <w:rPr>
                <w:color w:val="000000"/>
                <w:sz w:val="22"/>
                <w:szCs w:val="22"/>
              </w:rPr>
              <w:t>сигнализация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кабели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Втулки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Выдвижная часть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 выдвижения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Цилиндры подъема стрелы, пальцы и втулки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 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стрелы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Масло ведущего моста (дифференциал и бортовые редукторы)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Замена</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100</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шинах</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Сапун ведущего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Болты крепления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lastRenderedPageBreak/>
              <w:t>Структура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заднего моста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Управляемы мост</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гидравлическое системе рулевого управления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Ремень привода компрессора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Фильтр кондиционера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Давление в системе кондиционирования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Структура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Спредер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Смазать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Вкладыши спредера, износ и крепление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Замки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Электрические компоненты спредера, состояние и функционирование</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Масло в </w:t>
            </w:r>
            <w:proofErr w:type="spellStart"/>
            <w:r w:rsidRPr="0050694F">
              <w:rPr>
                <w:color w:val="000000"/>
                <w:sz w:val="22"/>
                <w:szCs w:val="22"/>
              </w:rPr>
              <w:t>моторредукторах</w:t>
            </w:r>
            <w:proofErr w:type="spellEnd"/>
            <w:r w:rsidRPr="0050694F">
              <w:rPr>
                <w:color w:val="000000"/>
                <w:sz w:val="22"/>
                <w:szCs w:val="22"/>
              </w:rPr>
              <w:t xml:space="preserve">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Заменить</w:t>
            </w:r>
          </w:p>
        </w:tc>
        <w:tc>
          <w:tcPr>
            <w:tcW w:w="1525"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 xml:space="preserve">Функционирование </w:t>
            </w:r>
            <w:proofErr w:type="spellStart"/>
            <w:r w:rsidRPr="0050694F">
              <w:rPr>
                <w:color w:val="000000"/>
                <w:sz w:val="22"/>
                <w:szCs w:val="22"/>
              </w:rPr>
              <w:t>моторредукторов</w:t>
            </w:r>
            <w:proofErr w:type="spellEnd"/>
            <w:r w:rsidRPr="0050694F">
              <w:rPr>
                <w:color w:val="000000"/>
                <w:sz w:val="22"/>
                <w:szCs w:val="22"/>
              </w:rPr>
              <w:t xml:space="preserve">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Поворотная шестерня спредера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взвешивания</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безопасности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Общая система безопасности транспортного средства</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Кабина, внутренние выключатели и различные функции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Крепление кабины</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Система смещение кабины (ролики, гидроцилиндр)</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Централизованная система смазки, если установлена (линии)</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Проверить</w:t>
            </w:r>
          </w:p>
        </w:tc>
        <w:tc>
          <w:tcPr>
            <w:tcW w:w="1525" w:type="dxa"/>
          </w:tcPr>
          <w:p w:rsidR="009F6079" w:rsidRPr="0050694F" w:rsidRDefault="009F6079" w:rsidP="000C679C">
            <w:pPr>
              <w:ind w:right="-1"/>
              <w:jc w:val="center"/>
              <w:rPr>
                <w:color w:val="000000"/>
                <w:sz w:val="22"/>
                <w:szCs w:val="22"/>
              </w:rPr>
            </w:pPr>
          </w:p>
        </w:tc>
      </w:tr>
      <w:tr w:rsidR="009F6079" w:rsidTr="000C679C">
        <w:tc>
          <w:tcPr>
            <w:tcW w:w="5778" w:type="dxa"/>
          </w:tcPr>
          <w:p w:rsidR="009F6079" w:rsidRPr="0050694F" w:rsidRDefault="009F6079" w:rsidP="000C679C">
            <w:pPr>
              <w:ind w:right="-1"/>
              <w:rPr>
                <w:color w:val="000000"/>
                <w:sz w:val="22"/>
                <w:szCs w:val="22"/>
              </w:rPr>
            </w:pPr>
            <w:r w:rsidRPr="0050694F">
              <w:rPr>
                <w:color w:val="000000"/>
                <w:sz w:val="22"/>
                <w:szCs w:val="22"/>
              </w:rPr>
              <w:t>Централизованная система смазки, если установлена (бачок, насос)</w:t>
            </w:r>
          </w:p>
        </w:tc>
        <w:tc>
          <w:tcPr>
            <w:tcW w:w="2268" w:type="dxa"/>
          </w:tcPr>
          <w:p w:rsidR="009F6079" w:rsidRPr="0050694F" w:rsidRDefault="009F6079" w:rsidP="000C679C">
            <w:pPr>
              <w:ind w:right="-1"/>
              <w:jc w:val="center"/>
              <w:rPr>
                <w:color w:val="000000"/>
                <w:sz w:val="22"/>
                <w:szCs w:val="22"/>
              </w:rPr>
            </w:pPr>
            <w:r w:rsidRPr="0050694F">
              <w:rPr>
                <w:color w:val="000000"/>
                <w:sz w:val="22"/>
                <w:szCs w:val="22"/>
              </w:rPr>
              <w:t>Заправить</w:t>
            </w:r>
          </w:p>
        </w:tc>
        <w:tc>
          <w:tcPr>
            <w:tcW w:w="1525" w:type="dxa"/>
          </w:tcPr>
          <w:p w:rsidR="009F6079" w:rsidRPr="0050694F" w:rsidRDefault="009F6079" w:rsidP="000C679C">
            <w:pPr>
              <w:ind w:right="-1"/>
              <w:jc w:val="center"/>
              <w:rPr>
                <w:color w:val="000000"/>
                <w:sz w:val="22"/>
                <w:szCs w:val="22"/>
              </w:rPr>
            </w:pPr>
          </w:p>
        </w:tc>
      </w:tr>
    </w:tbl>
    <w:p w:rsidR="009F6079" w:rsidRDefault="009F6079" w:rsidP="009F6079">
      <w:pPr>
        <w:ind w:firstLine="708"/>
      </w:pPr>
    </w:p>
    <w:p w:rsidR="009F6079" w:rsidRPr="003E26D0" w:rsidRDefault="009F6079" w:rsidP="009F6079">
      <w:pPr>
        <w:pBdr>
          <w:top w:val="nil"/>
          <w:left w:val="nil"/>
          <w:bottom w:val="nil"/>
          <w:right w:val="nil"/>
          <w:between w:val="nil"/>
        </w:pBdr>
        <w:rPr>
          <w:b/>
          <w:color w:val="000000"/>
        </w:rPr>
      </w:pPr>
    </w:p>
    <w:p w:rsidR="009F6079" w:rsidRPr="00BE2603" w:rsidRDefault="009F6079" w:rsidP="009F6079">
      <w:pPr>
        <w:shd w:val="clear" w:color="auto" w:fill="FFFFFF"/>
        <w:ind w:right="-1"/>
        <w:jc w:val="center"/>
        <w:rPr>
          <w:b/>
          <w:color w:val="000000"/>
        </w:rPr>
      </w:pPr>
      <w:r w:rsidRPr="00BE2603">
        <w:rPr>
          <w:b/>
          <w:color w:val="000000"/>
        </w:rPr>
        <w:t>Регламент текущего ремонта SANY SRSC45H1</w:t>
      </w:r>
    </w:p>
    <w:p w:rsidR="009F6079" w:rsidRPr="00BE2603" w:rsidRDefault="009F6079" w:rsidP="009F6079">
      <w:pPr>
        <w:widowControl w:val="0"/>
        <w:pBdr>
          <w:top w:val="nil"/>
          <w:left w:val="nil"/>
          <w:bottom w:val="nil"/>
          <w:right w:val="nil"/>
          <w:between w:val="nil"/>
        </w:pBdr>
        <w:ind w:right="-1"/>
        <w:jc w:val="center"/>
        <w:rPr>
          <w:b/>
          <w:color w:val="000000"/>
        </w:rPr>
      </w:pPr>
      <w:r w:rsidRPr="00BE2603">
        <w:rPr>
          <w:b/>
          <w:color w:val="000000"/>
        </w:rPr>
        <w:t xml:space="preserve">Нормативы стандартных работ по текущему ремонту </w:t>
      </w:r>
    </w:p>
    <w:tbl>
      <w:tblPr>
        <w:tblW w:w="9567" w:type="dxa"/>
        <w:tblInd w:w="-34" w:type="dxa"/>
        <w:tblLook w:val="04A0" w:firstRow="1" w:lastRow="0" w:firstColumn="1" w:lastColumn="0" w:noHBand="0" w:noVBand="1"/>
      </w:tblPr>
      <w:tblGrid>
        <w:gridCol w:w="3199"/>
        <w:gridCol w:w="4188"/>
        <w:gridCol w:w="2180"/>
      </w:tblGrid>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jc w:val="center"/>
              <w:rPr>
                <w:color w:val="000000"/>
              </w:rPr>
            </w:pPr>
            <w:r w:rsidRPr="007339E3">
              <w:rPr>
                <w:color w:val="000000"/>
              </w:rPr>
              <w:t>Группа работ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Описание работ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 xml:space="preserve">Количество </w:t>
            </w:r>
            <w:proofErr w:type="spellStart"/>
            <w:r w:rsidRPr="007339E3">
              <w:rPr>
                <w:color w:val="000000"/>
              </w:rPr>
              <w:t>нормо</w:t>
            </w:r>
            <w:proofErr w:type="spellEnd"/>
            <w:r w:rsidRPr="007339E3">
              <w:rPr>
                <w:color w:val="000000"/>
              </w:rPr>
              <w:t xml:space="preserve"> - часов</w:t>
            </w:r>
          </w:p>
        </w:tc>
      </w:tr>
      <w:tr w:rsidR="00263A55" w:rsidTr="00E038B2">
        <w:trPr>
          <w:trHeight w:val="390"/>
        </w:trPr>
        <w:tc>
          <w:tcPr>
            <w:tcW w:w="3199" w:type="dxa"/>
            <w:vMerge w:val="restart"/>
            <w:tcBorders>
              <w:top w:val="nil"/>
              <w:left w:val="single" w:sz="8" w:space="0" w:color="auto"/>
              <w:right w:val="nil"/>
            </w:tcBorders>
            <w:shd w:val="clear" w:color="auto" w:fill="auto"/>
            <w:noWrap/>
            <w:vAlign w:val="center"/>
            <w:hideMark/>
          </w:tcPr>
          <w:p w:rsidR="00263A55" w:rsidRPr="007339E3" w:rsidRDefault="00263A55" w:rsidP="000C679C">
            <w:pPr>
              <w:ind w:right="-1"/>
              <w:rPr>
                <w:color w:val="000000"/>
              </w:rPr>
            </w:pPr>
            <w:r w:rsidRPr="007339E3">
              <w:rPr>
                <w:color w:val="000000"/>
              </w:rPr>
              <w:t>Двигатель</w:t>
            </w:r>
          </w:p>
          <w:p w:rsidR="00263A55" w:rsidRPr="007339E3" w:rsidRDefault="00263A55" w:rsidP="000C679C">
            <w:pPr>
              <w:ind w:right="-1"/>
              <w:rPr>
                <w:color w:val="000000"/>
              </w:rPr>
            </w:pPr>
            <w:r w:rsidRPr="007339E3">
              <w:rPr>
                <w:color w:val="000000"/>
              </w:rPr>
              <w:t> </w:t>
            </w:r>
          </w:p>
          <w:p w:rsidR="00263A55" w:rsidRPr="007339E3" w:rsidRDefault="00263A55" w:rsidP="000C679C">
            <w:pPr>
              <w:ind w:right="-1"/>
              <w:rPr>
                <w:color w:val="000000"/>
              </w:rPr>
            </w:pPr>
            <w:r w:rsidRPr="007339E3">
              <w:rPr>
                <w:color w:val="000000"/>
              </w:rPr>
              <w:t> </w:t>
            </w:r>
          </w:p>
          <w:p w:rsidR="00263A55" w:rsidRPr="007339E3" w:rsidRDefault="00263A55" w:rsidP="000C679C">
            <w:pPr>
              <w:ind w:right="-1"/>
              <w:rPr>
                <w:color w:val="000000"/>
              </w:rPr>
            </w:pPr>
            <w:r w:rsidRPr="007339E3">
              <w:rPr>
                <w:color w:val="000000"/>
              </w:rPr>
              <w:t> </w:t>
            </w:r>
          </w:p>
          <w:p w:rsidR="00263A55" w:rsidRPr="007339E3" w:rsidRDefault="00263A55" w:rsidP="000C679C">
            <w:pPr>
              <w:ind w:right="-1"/>
              <w:rPr>
                <w:color w:val="000000"/>
              </w:rPr>
            </w:pPr>
            <w:r w:rsidRPr="007339E3">
              <w:rPr>
                <w:color w:val="000000"/>
              </w:rPr>
              <w:t> </w:t>
            </w:r>
          </w:p>
          <w:p w:rsidR="00263A55" w:rsidRPr="007339E3" w:rsidRDefault="00263A55" w:rsidP="000C679C">
            <w:pPr>
              <w:ind w:right="-1"/>
              <w:rPr>
                <w:color w:val="000000"/>
              </w:rPr>
            </w:pPr>
            <w:r w:rsidRPr="007339E3">
              <w:rPr>
                <w:color w:val="000000"/>
              </w:rPr>
              <w:t> </w:t>
            </w:r>
          </w:p>
          <w:p w:rsidR="00263A55" w:rsidRPr="007339E3" w:rsidRDefault="00263A55" w:rsidP="000C679C">
            <w:pPr>
              <w:ind w:right="-1"/>
              <w:rPr>
                <w:color w:val="000000"/>
              </w:rPr>
            </w:pPr>
            <w:r w:rsidRPr="007339E3">
              <w:rPr>
                <w:color w:val="000000"/>
              </w:rPr>
              <w:t> </w:t>
            </w:r>
          </w:p>
          <w:p w:rsidR="00263A55" w:rsidRPr="007339E3" w:rsidRDefault="00263A55" w:rsidP="000C679C">
            <w:pPr>
              <w:ind w:right="-1"/>
              <w:rPr>
                <w:color w:val="000000"/>
              </w:rPr>
            </w:pPr>
            <w:r w:rsidRPr="007339E3">
              <w:rPr>
                <w:color w:val="000000"/>
              </w:rPr>
              <w:t> </w:t>
            </w:r>
          </w:p>
          <w:p w:rsidR="00263A55" w:rsidRPr="007339E3" w:rsidRDefault="00263A55" w:rsidP="000C679C">
            <w:pPr>
              <w:ind w:right="-1"/>
              <w:rPr>
                <w:color w:val="000000"/>
              </w:rPr>
            </w:pPr>
            <w:r w:rsidRPr="007339E3">
              <w:rPr>
                <w:color w:val="000000"/>
              </w:rPr>
              <w:t> </w:t>
            </w:r>
          </w:p>
          <w:p w:rsidR="00263A55" w:rsidRPr="007339E3" w:rsidRDefault="00263A55" w:rsidP="000C679C">
            <w:pPr>
              <w:ind w:right="-1"/>
              <w:rPr>
                <w:color w:val="000000"/>
              </w:rPr>
            </w:pPr>
            <w:r w:rsidRPr="007339E3">
              <w:rPr>
                <w:color w:val="000000"/>
              </w:rPr>
              <w:t>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Диагностика двигателя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proofErr w:type="spellStart"/>
            <w:r w:rsidRPr="007339E3">
              <w:rPr>
                <w:color w:val="000000"/>
              </w:rPr>
              <w:t>Дефектация</w:t>
            </w:r>
            <w:proofErr w:type="spellEnd"/>
            <w:r w:rsidRPr="007339E3">
              <w:rPr>
                <w:color w:val="000000"/>
              </w:rPr>
              <w:t xml:space="preserve"> двигателя с частичной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моторного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масляного фильтра двигателя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Промывка двигателя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Долив моторного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Очистка воздухозаборника (если</w:t>
            </w:r>
            <w:r>
              <w:rPr>
                <w:color w:val="000000"/>
              </w:rPr>
              <w:t xml:space="preserve"> </w:t>
            </w:r>
            <w:r w:rsidRPr="007339E3">
              <w:rPr>
                <w:color w:val="000000"/>
              </w:rPr>
              <w:t>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Очистка решетки радиатора (если требуется)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Очистка двигателя (внешняя)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Очистка элемента воздушного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воздушных фильтров (всех)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воздушного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Проверка компрессии ДВС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ДВС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Регулировка оборотов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прокладки клапанной 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Проверка зазоров клапанов (без учета снятия </w:t>
            </w:r>
            <w:proofErr w:type="spellStart"/>
            <w:r w:rsidRPr="007339E3">
              <w:rPr>
                <w:color w:val="000000"/>
              </w:rPr>
              <w:t>клап.крышки</w:t>
            </w:r>
            <w:proofErr w:type="spellEnd"/>
            <w:r w:rsidRPr="007339E3">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Регулировка натяжения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Снятие-установка клапанной крышки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приводного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Замена </w:t>
            </w:r>
            <w:proofErr w:type="spellStart"/>
            <w:r w:rsidRPr="007339E3">
              <w:rPr>
                <w:color w:val="000000"/>
              </w:rPr>
              <w:t>натяжителя</w:t>
            </w:r>
            <w:proofErr w:type="spellEnd"/>
            <w:r w:rsidRPr="007339E3">
              <w:rPr>
                <w:color w:val="000000"/>
              </w:rPr>
              <w:t xml:space="preserve"> ремня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прокладки картера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Устранение течи масла турбокомпрессора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Протяжка хомутов </w:t>
            </w:r>
            <w:proofErr w:type="spellStart"/>
            <w:r w:rsidRPr="007339E3">
              <w:rPr>
                <w:color w:val="000000"/>
              </w:rPr>
              <w:t>интеркуллера</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0,4</w:t>
            </w:r>
          </w:p>
        </w:tc>
      </w:tr>
      <w:tr w:rsidR="00263A55"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турбокомпрессора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val="restart"/>
            <w:tcBorders>
              <w:top w:val="nil"/>
              <w:left w:val="single" w:sz="8" w:space="0" w:color="auto"/>
              <w:right w:val="nil"/>
            </w:tcBorders>
            <w:shd w:val="clear" w:color="auto" w:fill="auto"/>
            <w:noWrap/>
            <w:vAlign w:val="center"/>
            <w:hideMark/>
          </w:tcPr>
          <w:p w:rsidR="00263A55" w:rsidRPr="007339E3" w:rsidRDefault="00263A55" w:rsidP="000C679C">
            <w:pPr>
              <w:ind w:right="-1"/>
              <w:rPr>
                <w:color w:val="000000"/>
              </w:rPr>
            </w:pPr>
            <w:r w:rsidRPr="007339E3">
              <w:rPr>
                <w:color w:val="000000"/>
              </w:rPr>
              <w:t>Система охлаждения</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ремня вентилятора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крыльчатки вентилятора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насоса системы охлаждения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термостата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Пайка радиатора (одно место)</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радиатора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Очистка радиатора (без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Очистка радиатора ( со снятием)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Снятие/установка радиатора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охлаждающей жидкости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расширительного бачка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шланга системы охлаждения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Демонтаж/монтаж </w:t>
            </w:r>
            <w:proofErr w:type="spellStart"/>
            <w:r w:rsidRPr="007339E3">
              <w:rPr>
                <w:color w:val="000000"/>
              </w:rPr>
              <w:t>отопителя</w:t>
            </w:r>
            <w:proofErr w:type="spellEnd"/>
            <w:r w:rsidRPr="007339E3">
              <w:rPr>
                <w:color w:val="000000"/>
              </w:rPr>
              <w:t xml:space="preserve">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Демонтаж/монтаж радиатора </w:t>
            </w:r>
            <w:proofErr w:type="spellStart"/>
            <w:r w:rsidRPr="007339E3">
              <w:rPr>
                <w:color w:val="000000"/>
              </w:rPr>
              <w:t>отопителя</w:t>
            </w:r>
            <w:proofErr w:type="spellEnd"/>
            <w:r w:rsidRPr="007339E3">
              <w:rPr>
                <w:color w:val="000000"/>
              </w:rPr>
              <w:t xml:space="preserve">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фильтра системы охлаждения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0,5</w:t>
            </w:r>
          </w:p>
        </w:tc>
      </w:tr>
      <w:tr w:rsidR="00263A55" w:rsidTr="00E038B2">
        <w:trPr>
          <w:trHeight w:val="390"/>
        </w:trPr>
        <w:tc>
          <w:tcPr>
            <w:tcW w:w="3199" w:type="dxa"/>
            <w:vMerge w:val="restart"/>
            <w:tcBorders>
              <w:top w:val="nil"/>
              <w:left w:val="single" w:sz="8" w:space="0" w:color="auto"/>
              <w:right w:val="nil"/>
            </w:tcBorders>
            <w:shd w:val="clear" w:color="auto" w:fill="auto"/>
            <w:noWrap/>
            <w:vAlign w:val="center"/>
            <w:hideMark/>
          </w:tcPr>
          <w:p w:rsidR="00263A55" w:rsidRPr="007339E3" w:rsidRDefault="00263A55" w:rsidP="000C679C">
            <w:pPr>
              <w:ind w:right="-1"/>
              <w:rPr>
                <w:color w:val="000000"/>
              </w:rPr>
            </w:pPr>
            <w:r w:rsidRPr="007339E3">
              <w:rPr>
                <w:color w:val="000000"/>
              </w:rPr>
              <w:t>Топливная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топливного фильтра грубой очистки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топливного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Очистка колбы топливного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Диагностика топливной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ТННД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Калибровка топливной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7</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Замена </w:t>
            </w:r>
            <w:proofErr w:type="spellStart"/>
            <w:r w:rsidRPr="007339E3">
              <w:rPr>
                <w:color w:val="000000"/>
              </w:rPr>
              <w:t>эл.магн.клапана</w:t>
            </w:r>
            <w:proofErr w:type="spellEnd"/>
            <w:r w:rsidRPr="007339E3">
              <w:rPr>
                <w:color w:val="000000"/>
              </w:rPr>
              <w:t xml:space="preserve"> отсечки топлива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педали газа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насос-форсунок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стакана колодца</w:t>
            </w:r>
            <w:r>
              <w:rPr>
                <w:color w:val="000000"/>
              </w:rPr>
              <w:t xml:space="preserve"> </w:t>
            </w:r>
            <w:r w:rsidRPr="007339E3">
              <w:rPr>
                <w:color w:val="000000"/>
              </w:rPr>
              <w:t>насос-форсунки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топливной трубки (от ТННД)</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топливной трубки (</w:t>
            </w:r>
            <w:proofErr w:type="spellStart"/>
            <w:r w:rsidRPr="007339E3">
              <w:rPr>
                <w:color w:val="000000"/>
              </w:rPr>
              <w:t>обратки</w:t>
            </w:r>
            <w:proofErr w:type="spellEnd"/>
            <w:r w:rsidRPr="007339E3">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насоса ручной подкачки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Очистка топливного бака (без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10</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топливного бака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испарителя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датчика уровня топлива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val="restart"/>
            <w:tcBorders>
              <w:top w:val="nil"/>
              <w:left w:val="single" w:sz="8" w:space="0" w:color="auto"/>
              <w:right w:val="nil"/>
            </w:tcBorders>
            <w:shd w:val="clear" w:color="auto" w:fill="auto"/>
            <w:noWrap/>
            <w:vAlign w:val="center"/>
            <w:hideMark/>
          </w:tcPr>
          <w:p w:rsidR="00263A55" w:rsidRPr="007339E3" w:rsidRDefault="00263A55" w:rsidP="000C679C">
            <w:pPr>
              <w:ind w:right="-1"/>
              <w:rPr>
                <w:color w:val="000000"/>
              </w:rPr>
            </w:pPr>
            <w:r w:rsidRPr="007339E3">
              <w:rPr>
                <w:color w:val="000000"/>
              </w:rPr>
              <w:t>Система выпуска отработанных газов</w:t>
            </w:r>
          </w:p>
          <w:p w:rsidR="00263A55" w:rsidRPr="007339E3" w:rsidRDefault="00263A55" w:rsidP="000C679C">
            <w:pPr>
              <w:ind w:right="-1"/>
              <w:rPr>
                <w:color w:val="000000"/>
              </w:rPr>
            </w:pPr>
          </w:p>
          <w:p w:rsidR="00263A55" w:rsidRPr="007339E3" w:rsidRDefault="00263A55" w:rsidP="000C679C">
            <w:pPr>
              <w:ind w:right="-1"/>
              <w:rPr>
                <w:color w:val="000000"/>
              </w:rPr>
            </w:pPr>
          </w:p>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глушителя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Установка катализатора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подушек глушителя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фронтальной трубы</w:t>
            </w:r>
            <w:r>
              <w:rPr>
                <w:color w:val="000000"/>
              </w:rPr>
              <w:t xml:space="preserve"> </w:t>
            </w:r>
            <w:r w:rsidRPr="007339E3">
              <w:rPr>
                <w:color w:val="000000"/>
              </w:rPr>
              <w:t>глушителя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прокладки выпускного коллектора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Снятие/установка хомута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val="restart"/>
            <w:tcBorders>
              <w:top w:val="nil"/>
              <w:left w:val="single" w:sz="8" w:space="0" w:color="auto"/>
              <w:right w:val="nil"/>
            </w:tcBorders>
            <w:shd w:val="clear" w:color="auto" w:fill="auto"/>
            <w:noWrap/>
            <w:vAlign w:val="center"/>
            <w:hideMark/>
          </w:tcPr>
          <w:p w:rsidR="00263A55" w:rsidRPr="007339E3" w:rsidRDefault="00263A55" w:rsidP="000C679C">
            <w:pPr>
              <w:ind w:right="-1"/>
              <w:rPr>
                <w:color w:val="000000"/>
              </w:rPr>
            </w:pPr>
            <w:r w:rsidRPr="007339E3">
              <w:rPr>
                <w:color w:val="000000"/>
              </w:rPr>
              <w:t>Гидравлическая система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гидравлического масла.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гидравлического фильтра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Долив гидравлического масла (до 50 литров)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рукояти управления гидравликой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втулок рукоятей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Монтаж/демонтаж </w:t>
            </w:r>
            <w:proofErr w:type="spellStart"/>
            <w:r w:rsidRPr="007339E3">
              <w:rPr>
                <w:color w:val="000000"/>
              </w:rPr>
              <w:t>гидрораспределителя</w:t>
            </w:r>
            <w:proofErr w:type="spellEnd"/>
            <w:r w:rsidRPr="007339E3">
              <w:rPr>
                <w:color w:val="000000"/>
              </w:rPr>
              <w:t xml:space="preserve">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Монтаж/демонтаж секций </w:t>
            </w:r>
            <w:proofErr w:type="spellStart"/>
            <w:r w:rsidRPr="007339E3">
              <w:rPr>
                <w:color w:val="000000"/>
              </w:rPr>
              <w:t>гидрораспределителя</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Замена фильтра гидравлики (в </w:t>
            </w:r>
            <w:proofErr w:type="spellStart"/>
            <w:r w:rsidRPr="007339E3">
              <w:rPr>
                <w:color w:val="000000"/>
              </w:rPr>
              <w:t>гидробаке</w:t>
            </w:r>
            <w:proofErr w:type="spellEnd"/>
            <w:r w:rsidRPr="007339E3">
              <w:rPr>
                <w:color w:val="000000"/>
              </w:rPr>
              <w:t>)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Замена шланга гидравлики помпа, </w:t>
            </w:r>
            <w:proofErr w:type="spellStart"/>
            <w:r w:rsidRPr="007339E3">
              <w:rPr>
                <w:color w:val="000000"/>
              </w:rPr>
              <w:t>гидробак</w:t>
            </w:r>
            <w:proofErr w:type="spellEnd"/>
            <w:r w:rsidRPr="007339E3">
              <w:rPr>
                <w:color w:val="000000"/>
              </w:rPr>
              <w:t>, распределитель (</w:t>
            </w:r>
            <w:proofErr w:type="spellStart"/>
            <w:r w:rsidRPr="007339E3">
              <w:rPr>
                <w:color w:val="000000"/>
              </w:rPr>
              <w:t>кажд</w:t>
            </w:r>
            <w:proofErr w:type="spellEnd"/>
            <w:r w:rsidRPr="007339E3">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линейного фильтра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Проверка затяжки болтов крепления цилиндров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помпы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с ремонтом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рукояти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тяги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кронштейна рукояти гидравлики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Демонтаж-монтаж секций </w:t>
            </w:r>
            <w:proofErr w:type="spellStart"/>
            <w:r w:rsidRPr="007339E3">
              <w:rPr>
                <w:color w:val="000000"/>
              </w:rPr>
              <w:t>гидрораспределителя</w:t>
            </w:r>
            <w:proofErr w:type="spellEnd"/>
            <w:r w:rsidRPr="007339E3">
              <w:rPr>
                <w:color w:val="000000"/>
              </w:rPr>
              <w:t xml:space="preserve">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Протяжка хомутов гидросистемы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Чистка гидравлического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Снятие-установка гидроцилиндра смещения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Разборка-сборка секций </w:t>
            </w:r>
            <w:proofErr w:type="spellStart"/>
            <w:r w:rsidRPr="007339E3">
              <w:rPr>
                <w:color w:val="000000"/>
              </w:rPr>
              <w:t>гидрораспределителя</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Замена клапана </w:t>
            </w:r>
            <w:proofErr w:type="spellStart"/>
            <w:r w:rsidRPr="007339E3">
              <w:rPr>
                <w:color w:val="000000"/>
              </w:rPr>
              <w:t>гидрораспределителя</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Ремонт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Замена сапуна </w:t>
            </w:r>
            <w:proofErr w:type="spellStart"/>
            <w:r w:rsidRPr="007339E3">
              <w:rPr>
                <w:color w:val="000000"/>
              </w:rPr>
              <w:t>гидробака</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Замена соленоидов </w:t>
            </w:r>
            <w:proofErr w:type="spellStart"/>
            <w:r w:rsidRPr="007339E3">
              <w:rPr>
                <w:color w:val="000000"/>
              </w:rPr>
              <w:t>гидрозамков</w:t>
            </w:r>
            <w:proofErr w:type="spellEnd"/>
            <w:r w:rsidRPr="007339E3">
              <w:rPr>
                <w:color w:val="000000"/>
              </w:rPr>
              <w:t xml:space="preserve"> на цилиндрах подъема мачты (1</w:t>
            </w:r>
            <w:r>
              <w:rPr>
                <w:color w:val="000000"/>
              </w:rPr>
              <w:t xml:space="preserve"> </w:t>
            </w:r>
            <w:proofErr w:type="spellStart"/>
            <w:r w:rsidRPr="007339E3">
              <w:rPr>
                <w:color w:val="000000"/>
              </w:rPr>
              <w:t>гидрозамок</w:t>
            </w:r>
            <w:proofErr w:type="spellEnd"/>
            <w:r w:rsidRPr="007339E3">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Диагностика гидравлической системы (замер давления)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Диагностика гидравлической системы (замер давления по точкам)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соленоида, клапана гидравлической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Замена </w:t>
            </w:r>
            <w:proofErr w:type="spellStart"/>
            <w:r w:rsidRPr="007339E3">
              <w:rPr>
                <w:color w:val="000000"/>
              </w:rPr>
              <w:t>ремкомплекта</w:t>
            </w:r>
            <w:proofErr w:type="spellEnd"/>
            <w:r w:rsidRPr="007339E3">
              <w:rPr>
                <w:color w:val="000000"/>
              </w:rPr>
              <w:t xml:space="preserve"> редуктора поворота спредера (1 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масла в редукторе поворота спредера (1 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Регулировка датчиков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одного главного клапана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поворотного механизма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20</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Разборка стрелы на внутреннюю и наружную часть</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привода сдвижения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Ремонт редуктора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Ремонт редуктора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тормоза привода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деталей привода замка системы «</w:t>
            </w:r>
            <w:proofErr w:type="spellStart"/>
            <w:r w:rsidRPr="007339E3">
              <w:rPr>
                <w:color w:val="000000"/>
              </w:rPr>
              <w:t>twistlock</w:t>
            </w:r>
            <w:proofErr w:type="spellEnd"/>
            <w:r w:rsidRPr="007339E3">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1 звена направляющей цепи кабелей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направляющей цепи кабелей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гидроцилиндра демпфирования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гидроцилиндра раздвижения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гидроцилиндра замка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Сборка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25</w:t>
            </w:r>
          </w:p>
        </w:tc>
      </w:tr>
      <w:tr w:rsidR="00263A55" w:rsidTr="00E038B2">
        <w:trPr>
          <w:trHeight w:val="390"/>
        </w:trPr>
        <w:tc>
          <w:tcPr>
            <w:tcW w:w="3199" w:type="dxa"/>
            <w:vMerge w:val="restart"/>
            <w:tcBorders>
              <w:top w:val="nil"/>
              <w:left w:val="single" w:sz="8" w:space="0" w:color="auto"/>
              <w:right w:val="nil"/>
            </w:tcBorders>
            <w:shd w:val="clear" w:color="auto" w:fill="auto"/>
            <w:noWrap/>
            <w:vAlign w:val="center"/>
            <w:hideMark/>
          </w:tcPr>
          <w:p w:rsidR="00263A55" w:rsidRPr="007339E3" w:rsidRDefault="00263A55" w:rsidP="000C679C">
            <w:pPr>
              <w:ind w:right="-1"/>
              <w:rPr>
                <w:color w:val="000000"/>
              </w:rPr>
            </w:pPr>
            <w:r w:rsidRPr="007339E3">
              <w:rPr>
                <w:color w:val="000000"/>
              </w:rPr>
              <w:t>Тормозная система,</w:t>
            </w:r>
            <w:r>
              <w:rPr>
                <w:color w:val="000000"/>
              </w:rPr>
              <w:t xml:space="preserve"> </w:t>
            </w:r>
            <w:r w:rsidRPr="007339E3">
              <w:rPr>
                <w:color w:val="000000"/>
              </w:rPr>
              <w:t>ведущий мост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смазки в колесных подшипниках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подшипника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полуоси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ГТЦ</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троса ручного тормоза (</w:t>
            </w:r>
            <w:proofErr w:type="spellStart"/>
            <w:r w:rsidRPr="007339E3">
              <w:rPr>
                <w:color w:val="000000"/>
              </w:rPr>
              <w:t>кажд</w:t>
            </w:r>
            <w:proofErr w:type="spellEnd"/>
            <w:r w:rsidRPr="007339E3">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рукояти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Регулировка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фильтра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колесной шпильки (со снятием колеса)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и каждая последующая шпилька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proofErr w:type="spellStart"/>
            <w:r w:rsidRPr="007339E3">
              <w:rPr>
                <w:color w:val="000000"/>
              </w:rPr>
              <w:t>Шиномонтаж</w:t>
            </w:r>
            <w:proofErr w:type="spellEnd"/>
            <w:r w:rsidRPr="007339E3">
              <w:rPr>
                <w:color w:val="000000"/>
              </w:rPr>
              <w:t xml:space="preserve"> одного колеса (без учета снятия)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тормозной жидкости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фильтра тормозной системы возвратного</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Регулировка тормозных колодок ручного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масла ведущего моста, дифференциала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Смазка оси ведущих колес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 ведущего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тормозного диска стояночного тормоза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Переборка колесного редуктора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колесного редуктора, дифференциала ведущего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Снятие-установка колеса (два с одной стороны)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Диагностика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тормозных колодок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Прокачка тормозной системы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val="restart"/>
            <w:tcBorders>
              <w:top w:val="nil"/>
              <w:left w:val="single" w:sz="8" w:space="0" w:color="auto"/>
              <w:right w:val="nil"/>
            </w:tcBorders>
            <w:shd w:val="clear" w:color="auto" w:fill="auto"/>
            <w:noWrap/>
            <w:vAlign w:val="center"/>
            <w:hideMark/>
          </w:tcPr>
          <w:p w:rsidR="00263A55" w:rsidRPr="007339E3" w:rsidRDefault="00263A55" w:rsidP="000C679C">
            <w:pPr>
              <w:ind w:right="-1"/>
              <w:rPr>
                <w:color w:val="000000"/>
              </w:rPr>
            </w:pPr>
            <w:r w:rsidRPr="007339E3">
              <w:rPr>
                <w:color w:val="000000"/>
              </w:rPr>
              <w:t>Рулевое управление,</w:t>
            </w:r>
            <w:r>
              <w:rPr>
                <w:color w:val="000000"/>
              </w:rPr>
              <w:t xml:space="preserve"> </w:t>
            </w:r>
            <w:r w:rsidRPr="007339E3">
              <w:rPr>
                <w:color w:val="000000"/>
              </w:rPr>
              <w:t>рулевой мост</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Монтаж/демонтаж </w:t>
            </w:r>
            <w:proofErr w:type="spellStart"/>
            <w:r w:rsidRPr="007339E3">
              <w:rPr>
                <w:color w:val="000000"/>
              </w:rPr>
              <w:t>порционера</w:t>
            </w:r>
            <w:proofErr w:type="spellEnd"/>
            <w:r w:rsidRPr="007339E3">
              <w:rPr>
                <w:color w:val="000000"/>
              </w:rPr>
              <w:t xml:space="preserve"> (</w:t>
            </w:r>
            <w:proofErr w:type="spellStart"/>
            <w:r w:rsidRPr="007339E3">
              <w:rPr>
                <w:color w:val="000000"/>
              </w:rPr>
              <w:t>орбитрол</w:t>
            </w:r>
            <w:proofErr w:type="spellEnd"/>
            <w:r w:rsidRPr="007339E3">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Смазка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поворотного кулака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шкворня поворотного кулака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серьги РЦ</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рулевого цилиндра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рулевой тяги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Демонтаж/монтаж </w:t>
            </w:r>
            <w:proofErr w:type="spellStart"/>
            <w:r w:rsidRPr="007339E3">
              <w:rPr>
                <w:color w:val="000000"/>
              </w:rPr>
              <w:t>порционера</w:t>
            </w:r>
            <w:proofErr w:type="spellEnd"/>
            <w:r w:rsidRPr="007339E3">
              <w:rPr>
                <w:color w:val="000000"/>
              </w:rPr>
              <w:t xml:space="preserve"> рулевого управления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с ремонтом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цилиндра рулевого</w:t>
            </w:r>
            <w:r>
              <w:rPr>
                <w:color w:val="000000"/>
              </w:rPr>
              <w:t xml:space="preserve"> </w:t>
            </w:r>
            <w:r w:rsidRPr="007339E3">
              <w:rPr>
                <w:color w:val="000000"/>
              </w:rPr>
              <w:t>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с переборкой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подушки крепления управляемого моста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подшипников ступицы с одной стороны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Замена серьги рулевого моста с заменой </w:t>
            </w:r>
            <w:proofErr w:type="spellStart"/>
            <w:r w:rsidRPr="007339E3">
              <w:rPr>
                <w:color w:val="000000"/>
              </w:rPr>
              <w:t>ш.с</w:t>
            </w:r>
            <w:proofErr w:type="spellEnd"/>
            <w:r w:rsidRPr="007339E3">
              <w:rPr>
                <w:color w:val="000000"/>
              </w:rPr>
              <w:t>. и пальцев (1 сторона)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7</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Снятие-установка колеса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ступицы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сальника ступицы (при замене подшипников/без замены)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16</w:t>
            </w:r>
          </w:p>
        </w:tc>
      </w:tr>
      <w:tr w:rsidR="00263A55"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Смазка крепления рулевого моста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0,5</w:t>
            </w:r>
          </w:p>
        </w:tc>
      </w:tr>
      <w:tr w:rsidR="00263A55" w:rsidTr="00E038B2">
        <w:trPr>
          <w:trHeight w:val="390"/>
        </w:trPr>
        <w:tc>
          <w:tcPr>
            <w:tcW w:w="3199" w:type="dxa"/>
            <w:vMerge w:val="restart"/>
            <w:tcBorders>
              <w:top w:val="nil"/>
              <w:left w:val="single" w:sz="8" w:space="0" w:color="auto"/>
              <w:right w:val="nil"/>
            </w:tcBorders>
            <w:shd w:val="clear" w:color="auto" w:fill="auto"/>
            <w:noWrap/>
            <w:vAlign w:val="center"/>
            <w:hideMark/>
          </w:tcPr>
          <w:p w:rsidR="00263A55" w:rsidRPr="007339E3" w:rsidRDefault="00263A55" w:rsidP="000C679C">
            <w:pPr>
              <w:ind w:right="-1"/>
              <w:rPr>
                <w:color w:val="000000"/>
              </w:rPr>
            </w:pPr>
            <w:r w:rsidRPr="007339E3">
              <w:rPr>
                <w:color w:val="000000"/>
              </w:rPr>
              <w:t>Трансмиссия</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масла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фильтра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 - монтаж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соленоида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регулировочного клапана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конвертера</w:t>
            </w:r>
            <w:r>
              <w:rPr>
                <w:color w:val="000000"/>
              </w:rPr>
              <w:t xml:space="preserve"> </w:t>
            </w:r>
            <w:r w:rsidRPr="007339E3">
              <w:rPr>
                <w:color w:val="000000"/>
              </w:rPr>
              <w:t>(гидротрансформатора)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фильтра-сетки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Разборка/сборка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80</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троса блокировки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карданного вала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Смазка крестовин карданного вала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крестовин карданного вала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1,5</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тяги блокировки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Калибровка педали плавного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Калибровка датчика медленного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Диагностика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9</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Диагностика электрической системы управления ручником</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Калибровка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Проверка давлений всех контрольных</w:t>
            </w:r>
            <w:r>
              <w:rPr>
                <w:color w:val="000000"/>
              </w:rPr>
              <w:t xml:space="preserve"> </w:t>
            </w:r>
            <w:r w:rsidRPr="007339E3">
              <w:rPr>
                <w:color w:val="000000"/>
              </w:rPr>
              <w:t>точек АКПП и диагностика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Разборка и сборка ГТ (снятой с АКПП)</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10</w:t>
            </w:r>
          </w:p>
        </w:tc>
      </w:tr>
      <w:tr w:rsidR="00263A55"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Ремонт ГТ (Со снятием и установкой АКПП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50</w:t>
            </w:r>
          </w:p>
        </w:tc>
      </w:tr>
      <w:tr w:rsidR="00263A55" w:rsidTr="00E038B2">
        <w:trPr>
          <w:trHeight w:val="390"/>
        </w:trPr>
        <w:tc>
          <w:tcPr>
            <w:tcW w:w="3199" w:type="dxa"/>
            <w:vMerge w:val="restart"/>
            <w:tcBorders>
              <w:top w:val="nil"/>
              <w:left w:val="single" w:sz="8" w:space="0" w:color="auto"/>
              <w:right w:val="nil"/>
            </w:tcBorders>
            <w:shd w:val="clear" w:color="auto" w:fill="auto"/>
            <w:noWrap/>
            <w:vAlign w:val="center"/>
            <w:hideMark/>
          </w:tcPr>
          <w:p w:rsidR="00263A55" w:rsidRPr="007339E3" w:rsidRDefault="00263A55" w:rsidP="000C679C">
            <w:pPr>
              <w:ind w:right="-1"/>
              <w:rPr>
                <w:color w:val="000000"/>
              </w:rPr>
            </w:pPr>
            <w:r w:rsidRPr="007339E3">
              <w:rPr>
                <w:color w:val="000000"/>
              </w:rPr>
              <w:t>Спредер,</w:t>
            </w:r>
            <w:r>
              <w:rPr>
                <w:color w:val="000000"/>
              </w:rPr>
              <w:t xml:space="preserve"> </w:t>
            </w:r>
            <w:r w:rsidRPr="007339E3">
              <w:rPr>
                <w:color w:val="000000"/>
              </w:rPr>
              <w:t>мачта</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Смазка крепления стрелы к рабочему</w:t>
            </w:r>
            <w:r>
              <w:rPr>
                <w:color w:val="000000"/>
              </w:rPr>
              <w:t xml:space="preserve"> </w:t>
            </w:r>
            <w:r w:rsidRPr="007339E3">
              <w:rPr>
                <w:color w:val="000000"/>
              </w:rPr>
              <w:t>оборудованию</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Смазка скользящих поверхностей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вкладыша (пальца) пальца мачты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клапана на цилиндре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с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Монтаж/демонтаж цилиндра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бокового цилиндра</w:t>
            </w:r>
            <w:r>
              <w:rPr>
                <w:color w:val="000000"/>
              </w:rPr>
              <w:t xml:space="preserve"> </w:t>
            </w:r>
            <w:r w:rsidRPr="007339E3">
              <w:rPr>
                <w:color w:val="000000"/>
              </w:rPr>
              <w:t>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Ш.С. гидроцилиндра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Ш.С. гидроцилиндра выдвижения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Проверка крепления цилиндров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пластин скольжения выдвижной части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пластин скольжения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замка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4</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гидроцилиндра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кабелеукладчика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Демонтаж/монтаж редуктора поворота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8</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Регулировка датчиков замков спредера (1шт)</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Замена шланга цилиндра подъема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Смазка Ш.С. </w:t>
            </w:r>
            <w:proofErr w:type="spellStart"/>
            <w:r w:rsidRPr="007339E3">
              <w:rPr>
                <w:color w:val="000000"/>
              </w:rPr>
              <w:t>гидроцилинров</w:t>
            </w:r>
            <w:proofErr w:type="spellEnd"/>
            <w:r w:rsidRPr="007339E3">
              <w:rPr>
                <w:color w:val="000000"/>
              </w:rPr>
              <w:t xml:space="preserve"> подъема и выдвижения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Диагностика неисправности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2</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 xml:space="preserve">Диагностика </w:t>
            </w:r>
            <w:proofErr w:type="spellStart"/>
            <w:r w:rsidRPr="007339E3">
              <w:rPr>
                <w:color w:val="000000"/>
              </w:rPr>
              <w:t>электроцепи</w:t>
            </w:r>
            <w:proofErr w:type="spellEnd"/>
            <w:r w:rsidRPr="007339E3">
              <w:rPr>
                <w:color w:val="000000"/>
              </w:rPr>
              <w:t xml:space="preserve">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6</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Диагностика неисправности стрелы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Ремонт контактной группы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3</w:t>
            </w:r>
          </w:p>
        </w:tc>
      </w:tr>
      <w:tr w:rsidR="00263A55"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263A55" w:rsidRPr="007339E3" w:rsidRDefault="00263A55"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263A55" w:rsidRPr="007339E3" w:rsidRDefault="00263A55" w:rsidP="000C679C">
            <w:pPr>
              <w:ind w:right="-1"/>
              <w:jc w:val="center"/>
              <w:rPr>
                <w:color w:val="000000"/>
              </w:rPr>
            </w:pPr>
            <w:r w:rsidRPr="007339E3">
              <w:rPr>
                <w:color w:val="000000"/>
              </w:rPr>
              <w:t>Регулировка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3A55" w:rsidRPr="007339E3" w:rsidRDefault="00263A55" w:rsidP="000C679C">
            <w:pPr>
              <w:ind w:right="-1"/>
              <w:jc w:val="center"/>
              <w:rPr>
                <w:color w:val="000000"/>
              </w:rPr>
            </w:pPr>
            <w:r w:rsidRPr="007339E3">
              <w:rPr>
                <w:color w:val="000000"/>
              </w:rPr>
              <w:t>1</w:t>
            </w:r>
          </w:p>
        </w:tc>
      </w:tr>
      <w:tr w:rsidR="00E26AE4" w:rsidTr="00E038B2">
        <w:trPr>
          <w:trHeight w:val="390"/>
        </w:trPr>
        <w:tc>
          <w:tcPr>
            <w:tcW w:w="3199" w:type="dxa"/>
            <w:vMerge w:val="restart"/>
            <w:tcBorders>
              <w:top w:val="nil"/>
              <w:left w:val="single" w:sz="8" w:space="0" w:color="auto"/>
              <w:right w:val="nil"/>
            </w:tcBorders>
            <w:shd w:val="clear" w:color="auto" w:fill="auto"/>
            <w:noWrap/>
            <w:vAlign w:val="center"/>
            <w:hideMark/>
          </w:tcPr>
          <w:p w:rsidR="00E26AE4" w:rsidRPr="007339E3" w:rsidRDefault="00E26AE4" w:rsidP="000C679C">
            <w:pPr>
              <w:ind w:right="-1"/>
              <w:rPr>
                <w:color w:val="000000"/>
              </w:rPr>
            </w:pPr>
            <w:r w:rsidRPr="007339E3">
              <w:rPr>
                <w:color w:val="000000"/>
              </w:rPr>
              <w:t xml:space="preserve">Электрооборудование </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свечей предпускового подогрева (каждая) дизель</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Демонтаж/монтаж генератора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 с диагностикой (разборкой)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4</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реле-регулятора напряжения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3</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Демонтаж/монтаж стартера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Демонтаж/монтаж втягивающего реле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звукового сигнала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сигнала заднего хода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замка зажигания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кабеля АКБ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Демонтаж / Монтаж комплекта АКБ</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Отчистка комплекта АКБ и проверка уровня электролита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Отчистка отсека АКБ</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фар, лампочек</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указателя (топлива, температуры и пр.)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Демонтаж/монтаж приборной панели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3</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лампы приборной панели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  каждая последующая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0,1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реле стартера, свечей подогрева и пр.</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Демонтаж/монтаж "косы" проводов к панели приборов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16</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 xml:space="preserve">Замена </w:t>
            </w:r>
            <w:proofErr w:type="spellStart"/>
            <w:r w:rsidRPr="007339E3">
              <w:rPr>
                <w:color w:val="000000"/>
              </w:rPr>
              <w:t>подрулевого</w:t>
            </w:r>
            <w:proofErr w:type="spellEnd"/>
            <w:r w:rsidRPr="007339E3">
              <w:rPr>
                <w:color w:val="000000"/>
              </w:rPr>
              <w:t xml:space="preserve"> </w:t>
            </w:r>
            <w:proofErr w:type="spellStart"/>
            <w:r w:rsidRPr="007339E3">
              <w:rPr>
                <w:color w:val="000000"/>
              </w:rPr>
              <w:t>перекл</w:t>
            </w:r>
            <w:proofErr w:type="spellEnd"/>
            <w:r w:rsidRPr="007339E3">
              <w:rPr>
                <w:color w:val="000000"/>
              </w:rPr>
              <w:t>-ля (</w:t>
            </w:r>
            <w:proofErr w:type="spellStart"/>
            <w:r w:rsidRPr="007339E3">
              <w:rPr>
                <w:color w:val="000000"/>
              </w:rPr>
              <w:t>combination</w:t>
            </w:r>
            <w:proofErr w:type="spellEnd"/>
            <w:r w:rsidRPr="007339E3">
              <w:rPr>
                <w:color w:val="000000"/>
              </w:rPr>
              <w:t xml:space="preserve"> </w:t>
            </w:r>
            <w:proofErr w:type="spellStart"/>
            <w:r w:rsidRPr="007339E3">
              <w:rPr>
                <w:color w:val="000000"/>
              </w:rPr>
              <w:t>switch</w:t>
            </w:r>
            <w:proofErr w:type="spellEnd"/>
            <w:r w:rsidRPr="007339E3">
              <w:rPr>
                <w:color w:val="000000"/>
              </w:rPr>
              <w:t>)</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4</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кнопки звукового сигнала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переключателя освещения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передней фары освещения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переднего фонаря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заднего фонаря (каждый)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лампы или линзы (каждая)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0,5</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переключателя направления движения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джойстика управления гидравликой,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3</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камеры заднего вида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мотора стеклоочистителя</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 xml:space="preserve">Замена мотора </w:t>
            </w:r>
            <w:proofErr w:type="spellStart"/>
            <w:r w:rsidRPr="007339E3">
              <w:rPr>
                <w:color w:val="000000"/>
              </w:rPr>
              <w:t>отопителя</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4</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датчика стрелы,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3</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датчика угла,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3</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контроллера, настройка машины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3</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Стандартная калибровка электронных блоков</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Диагностика электропроводки системы запуска ДВС</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предохранителей</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0,1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Калибровка системы 3B6 или IFM</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8</w:t>
            </w:r>
          </w:p>
        </w:tc>
      </w:tr>
      <w:tr w:rsidR="00E26AE4"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Демонтаж/монтаж «косы» проводов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16</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r w:rsidRPr="007339E3">
              <w:rPr>
                <w:color w:val="000000"/>
              </w:rPr>
              <w:t>Другие работы</w:t>
            </w: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Проверка давления в шинах</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1</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Смазка погрузчика по точкам смазки.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5</w:t>
            </w:r>
          </w:p>
        </w:tc>
      </w:tr>
      <w:tr w:rsidR="009F6079" w:rsidTr="000C679C">
        <w:trPr>
          <w:trHeight w:val="390"/>
        </w:trPr>
        <w:tc>
          <w:tcPr>
            <w:tcW w:w="3199" w:type="dxa"/>
            <w:tcBorders>
              <w:top w:val="nil"/>
              <w:left w:val="single" w:sz="8" w:space="0" w:color="auto"/>
              <w:bottom w:val="single" w:sz="8" w:space="0" w:color="auto"/>
              <w:right w:val="nil"/>
            </w:tcBorders>
            <w:shd w:val="clear" w:color="auto" w:fill="auto"/>
            <w:noWrap/>
            <w:vAlign w:val="center"/>
            <w:hideMark/>
          </w:tcPr>
          <w:p w:rsidR="009F6079" w:rsidRPr="007339E3" w:rsidRDefault="009F6079"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9F6079" w:rsidRPr="007339E3" w:rsidRDefault="009F6079" w:rsidP="000C679C">
            <w:pPr>
              <w:ind w:right="-1"/>
              <w:jc w:val="center"/>
              <w:rPr>
                <w:color w:val="000000"/>
              </w:rPr>
            </w:pPr>
            <w:r w:rsidRPr="007339E3">
              <w:rPr>
                <w:color w:val="000000"/>
              </w:rPr>
              <w:t>Демонтаж/монтаж сиденья в сборе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6079" w:rsidRPr="007339E3" w:rsidRDefault="009F6079" w:rsidP="000C679C">
            <w:pPr>
              <w:ind w:right="-1"/>
              <w:jc w:val="center"/>
              <w:rPr>
                <w:color w:val="000000"/>
              </w:rPr>
            </w:pPr>
            <w:r w:rsidRPr="007339E3">
              <w:rPr>
                <w:color w:val="000000"/>
              </w:rPr>
              <w:t>2</w:t>
            </w:r>
          </w:p>
        </w:tc>
      </w:tr>
      <w:tr w:rsidR="00E26AE4" w:rsidTr="00E038B2">
        <w:trPr>
          <w:trHeight w:val="390"/>
        </w:trPr>
        <w:tc>
          <w:tcPr>
            <w:tcW w:w="3199" w:type="dxa"/>
            <w:vMerge w:val="restart"/>
            <w:tcBorders>
              <w:top w:val="nil"/>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педали газа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Демонтаж-монтаж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6</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Монтаж/демонтаж болта противовеса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стекла кабины (переднее, заднее, верхнее)</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7</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Снятие-установка гидроцилиндра смещения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8</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Снятие-установка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20</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 xml:space="preserve">Демонтаж / Монтаж автономного </w:t>
            </w:r>
            <w:proofErr w:type="spellStart"/>
            <w:r w:rsidRPr="007339E3">
              <w:rPr>
                <w:color w:val="000000"/>
              </w:rPr>
              <w:t>отопителя</w:t>
            </w:r>
            <w:proofErr w:type="spellEnd"/>
            <w:r w:rsidRPr="007339E3">
              <w:rPr>
                <w:color w:val="000000"/>
              </w:rPr>
              <w:t xml:space="preserve"> </w:t>
            </w:r>
            <w:proofErr w:type="spellStart"/>
            <w:r w:rsidRPr="007339E3">
              <w:rPr>
                <w:color w:val="000000"/>
              </w:rPr>
              <w:t>Webasto</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 xml:space="preserve">Профилактические работы по автономному </w:t>
            </w:r>
            <w:proofErr w:type="spellStart"/>
            <w:r w:rsidRPr="007339E3">
              <w:rPr>
                <w:color w:val="000000"/>
              </w:rPr>
              <w:t>отопителю</w:t>
            </w:r>
            <w:proofErr w:type="spellEnd"/>
            <w:r w:rsidRPr="007339E3">
              <w:rPr>
                <w:color w:val="000000"/>
              </w:rPr>
              <w:t xml:space="preserve"> </w:t>
            </w:r>
            <w:proofErr w:type="spellStart"/>
            <w:r w:rsidRPr="007339E3">
              <w:rPr>
                <w:color w:val="000000"/>
              </w:rPr>
              <w:t>Webasto</w:t>
            </w:r>
            <w:proofErr w:type="spellEnd"/>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6</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 xml:space="preserve">Демонтаж / Монтаж </w:t>
            </w:r>
            <w:proofErr w:type="spellStart"/>
            <w:r w:rsidRPr="007339E3">
              <w:rPr>
                <w:color w:val="000000"/>
              </w:rPr>
              <w:t>отопителя</w:t>
            </w:r>
            <w:proofErr w:type="spellEnd"/>
            <w:r w:rsidRPr="007339E3">
              <w:rPr>
                <w:color w:val="000000"/>
              </w:rPr>
              <w:t xml:space="preserve">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4</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Замена фильтра салона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Обслуживание кондиционера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6</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Компьютерная диагностика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Крепление утеплителя моторного отсека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2</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Протяжка соединений кондиционера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 xml:space="preserve">Замена уплотнений </w:t>
            </w:r>
            <w:proofErr w:type="spellStart"/>
            <w:r w:rsidRPr="007339E3">
              <w:rPr>
                <w:color w:val="000000"/>
              </w:rPr>
              <w:t>фитинговых</w:t>
            </w:r>
            <w:proofErr w:type="spellEnd"/>
            <w:r w:rsidRPr="007339E3">
              <w:rPr>
                <w:color w:val="000000"/>
              </w:rPr>
              <w:t xml:space="preserve"> соединений (1фитинг)</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1</w:t>
            </w:r>
          </w:p>
        </w:tc>
      </w:tr>
      <w:tr w:rsidR="00E26AE4" w:rsidTr="00E038B2">
        <w:trPr>
          <w:trHeight w:val="390"/>
        </w:trPr>
        <w:tc>
          <w:tcPr>
            <w:tcW w:w="3199" w:type="dxa"/>
            <w:vMerge/>
            <w:tcBorders>
              <w:left w:val="single" w:sz="8" w:space="0" w:color="auto"/>
              <w:bottom w:val="single" w:sz="8" w:space="0" w:color="auto"/>
              <w:right w:val="nil"/>
            </w:tcBorders>
            <w:shd w:val="clear" w:color="auto" w:fill="auto"/>
            <w:noWrap/>
            <w:vAlign w:val="center"/>
            <w:hideMark/>
          </w:tcPr>
          <w:p w:rsidR="00E26AE4" w:rsidRPr="007339E3" w:rsidRDefault="00E26AE4" w:rsidP="000C679C">
            <w:pPr>
              <w:ind w:right="-1"/>
              <w:rPr>
                <w:color w:val="000000"/>
              </w:rPr>
            </w:pPr>
          </w:p>
        </w:tc>
        <w:tc>
          <w:tcPr>
            <w:tcW w:w="4188" w:type="dxa"/>
            <w:tcBorders>
              <w:top w:val="single" w:sz="4" w:space="0" w:color="auto"/>
              <w:left w:val="single" w:sz="8" w:space="0" w:color="auto"/>
              <w:bottom w:val="single" w:sz="8" w:space="0" w:color="auto"/>
              <w:right w:val="nil"/>
            </w:tcBorders>
            <w:shd w:val="clear" w:color="auto" w:fill="auto"/>
            <w:vAlign w:val="center"/>
            <w:hideMark/>
          </w:tcPr>
          <w:p w:rsidR="00E26AE4" w:rsidRPr="007339E3" w:rsidRDefault="00E26AE4" w:rsidP="000C679C">
            <w:pPr>
              <w:ind w:right="-1"/>
              <w:jc w:val="center"/>
              <w:rPr>
                <w:color w:val="000000"/>
              </w:rPr>
            </w:pPr>
            <w:r w:rsidRPr="007339E3">
              <w:rPr>
                <w:color w:val="000000"/>
              </w:rPr>
              <w:t>Смазка петлей дверей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6AE4" w:rsidRPr="007339E3" w:rsidRDefault="00E26AE4" w:rsidP="000C679C">
            <w:pPr>
              <w:ind w:right="-1"/>
              <w:jc w:val="center"/>
              <w:rPr>
                <w:color w:val="000000"/>
              </w:rPr>
            </w:pPr>
            <w:r w:rsidRPr="007339E3">
              <w:rPr>
                <w:color w:val="000000"/>
              </w:rPr>
              <w:t>0,5</w:t>
            </w:r>
          </w:p>
        </w:tc>
      </w:tr>
    </w:tbl>
    <w:p w:rsidR="00880C91" w:rsidRPr="00BE2603" w:rsidRDefault="00880C91" w:rsidP="00880C91">
      <w:pPr>
        <w:spacing w:after="120"/>
        <w:ind w:right="-1"/>
      </w:pPr>
      <w:r w:rsidRPr="00BE2603">
        <w:t>В случае, если выполненные работы не входят в перечень стандартных работ, то стоимость выполнения работ определяется по фактически затраченному времени.</w:t>
      </w:r>
    </w:p>
    <w:p w:rsidR="00E26AE4" w:rsidRDefault="00E26AE4" w:rsidP="009F6079">
      <w:pPr>
        <w:shd w:val="clear" w:color="auto" w:fill="FFFFFF"/>
        <w:ind w:right="-1"/>
        <w:jc w:val="center"/>
        <w:rPr>
          <w:b/>
          <w:color w:val="000000"/>
        </w:rPr>
      </w:pPr>
    </w:p>
    <w:p w:rsidR="009F6079" w:rsidRDefault="009F6079" w:rsidP="009F6079">
      <w:pPr>
        <w:shd w:val="clear" w:color="auto" w:fill="FFFFFF"/>
        <w:ind w:right="-1"/>
        <w:jc w:val="center"/>
        <w:rPr>
          <w:b/>
          <w:color w:val="000000"/>
        </w:rPr>
      </w:pPr>
      <w:r w:rsidRPr="00BE2603">
        <w:rPr>
          <w:b/>
          <w:color w:val="000000"/>
        </w:rPr>
        <w:t>Регламент (Карта) технического обслуживания HYSTER RS45-31CH (</w:t>
      </w:r>
      <w:r w:rsidRPr="00BE2603">
        <w:rPr>
          <w:b/>
          <w:color w:val="000000"/>
          <w:lang w:val="en-US"/>
        </w:rPr>
        <w:t>D</w:t>
      </w:r>
      <w:r w:rsidRPr="00BE2603">
        <w:rPr>
          <w:b/>
          <w:color w:val="000000"/>
        </w:rPr>
        <w:t>-серия)</w:t>
      </w:r>
    </w:p>
    <w:p w:rsidR="00880C91" w:rsidRPr="00BE2603" w:rsidRDefault="00880C91" w:rsidP="009F6079">
      <w:pPr>
        <w:shd w:val="clear" w:color="auto" w:fill="FFFFFF"/>
        <w:ind w:right="-1"/>
        <w:jc w:val="center"/>
        <w:rPr>
          <w:b/>
          <w:color w:val="000000"/>
        </w:rPr>
      </w:pPr>
    </w:p>
    <w:p w:rsidR="009F6079" w:rsidRPr="00BE2603" w:rsidRDefault="009F6079" w:rsidP="009F6079">
      <w:pPr>
        <w:shd w:val="clear" w:color="auto" w:fill="FFFFFF"/>
        <w:ind w:right="-1"/>
        <w:rPr>
          <w:b/>
          <w:color w:val="000000"/>
        </w:rPr>
      </w:pPr>
      <w:r w:rsidRPr="00BE2603">
        <w:rPr>
          <w:b/>
          <w:color w:val="000000"/>
        </w:rPr>
        <w:t>Через каждые 500 часов эксплуатации</w:t>
      </w:r>
    </w:p>
    <w:p w:rsidR="009F6079" w:rsidRPr="00BE2603" w:rsidRDefault="009F6079" w:rsidP="009F6079">
      <w:pPr>
        <w:ind w:right="-1"/>
      </w:pPr>
      <w:r w:rsidRPr="00BE2603">
        <w:t>Объем выполняемых работ подразделяется на действия, производимые через каждые 500, 1000, 2000, 2500, 3000, 5000, 10000 часов работы.</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Align w:val="center"/>
          </w:tcPr>
          <w:p w:rsidR="00CF3B73" w:rsidRPr="00D54EA7" w:rsidRDefault="00CF3B73" w:rsidP="00792703">
            <w:pPr>
              <w:ind w:right="-1"/>
              <w:jc w:val="center"/>
              <w:rPr>
                <w:color w:val="000000"/>
                <w:sz w:val="22"/>
                <w:szCs w:val="22"/>
              </w:rPr>
            </w:pPr>
            <w:r w:rsidRPr="00D54EA7">
              <w:rPr>
                <w:color w:val="000000"/>
                <w:sz w:val="22"/>
                <w:szCs w:val="22"/>
              </w:rPr>
              <w:t>Вид технического обслуживания</w:t>
            </w:r>
          </w:p>
        </w:tc>
        <w:tc>
          <w:tcPr>
            <w:tcW w:w="1417" w:type="dxa"/>
            <w:vAlign w:val="center"/>
          </w:tcPr>
          <w:p w:rsidR="00CF3B73" w:rsidRDefault="00CF3B73" w:rsidP="00792703">
            <w:pPr>
              <w:ind w:right="-1"/>
              <w:jc w:val="center"/>
              <w:rPr>
                <w:b/>
                <w:color w:val="000000"/>
                <w:sz w:val="22"/>
                <w:szCs w:val="22"/>
              </w:rPr>
            </w:pPr>
            <w:r>
              <w:rPr>
                <w:color w:val="000000"/>
                <w:sz w:val="22"/>
                <w:szCs w:val="22"/>
              </w:rPr>
              <w:t>Норматив выполнения (н/ч)</w:t>
            </w:r>
          </w:p>
        </w:tc>
        <w:tc>
          <w:tcPr>
            <w:tcW w:w="1559" w:type="dxa"/>
          </w:tcPr>
          <w:p w:rsidR="00CF3B73" w:rsidRDefault="00CF3B73" w:rsidP="00792703">
            <w:pPr>
              <w:ind w:right="-1"/>
              <w:jc w:val="center"/>
              <w:rPr>
                <w:sz w:val="22"/>
                <w:szCs w:val="22"/>
              </w:rPr>
            </w:pPr>
            <w:r>
              <w:rPr>
                <w:sz w:val="22"/>
                <w:szCs w:val="22"/>
              </w:rPr>
              <w:t>Срок выполнения (дней)</w:t>
            </w:r>
          </w:p>
        </w:tc>
        <w:tc>
          <w:tcPr>
            <w:tcW w:w="4962" w:type="dxa"/>
          </w:tcPr>
          <w:p w:rsidR="00CF3B73" w:rsidRDefault="00CF3B73" w:rsidP="00792703">
            <w:pPr>
              <w:ind w:right="-1"/>
              <w:jc w:val="center"/>
              <w:rPr>
                <w:sz w:val="22"/>
                <w:szCs w:val="22"/>
              </w:rPr>
            </w:pPr>
            <w:r>
              <w:rPr>
                <w:sz w:val="22"/>
                <w:szCs w:val="22"/>
              </w:rPr>
              <w:t>Выполняемые работы</w:t>
            </w:r>
          </w:p>
        </w:tc>
      </w:tr>
      <w:tr w:rsidR="00CF3B73" w:rsidTr="00792703">
        <w:trPr>
          <w:tblHeader/>
        </w:trPr>
        <w:tc>
          <w:tcPr>
            <w:tcW w:w="1555" w:type="dxa"/>
            <w:vMerge w:val="restart"/>
            <w:vAlign w:val="center"/>
          </w:tcPr>
          <w:p w:rsidR="00CF3B73" w:rsidRPr="0050694F" w:rsidRDefault="00CF3B73" w:rsidP="00792703">
            <w:pPr>
              <w:ind w:right="-1"/>
              <w:jc w:val="center"/>
              <w:rPr>
                <w:b/>
                <w:color w:val="000000"/>
                <w:sz w:val="22"/>
                <w:szCs w:val="22"/>
              </w:rPr>
            </w:pPr>
            <w:r>
              <w:rPr>
                <w:b/>
                <w:color w:val="000000"/>
                <w:sz w:val="22"/>
                <w:szCs w:val="22"/>
              </w:rPr>
              <w:t>ТО-500</w:t>
            </w:r>
          </w:p>
        </w:tc>
        <w:tc>
          <w:tcPr>
            <w:tcW w:w="1417" w:type="dxa"/>
            <w:vMerge w:val="restart"/>
            <w:vAlign w:val="center"/>
          </w:tcPr>
          <w:p w:rsidR="00CF3B73" w:rsidRPr="0050694F" w:rsidRDefault="00CF3B73" w:rsidP="00792703">
            <w:pPr>
              <w:ind w:right="-1"/>
              <w:jc w:val="center"/>
              <w:rPr>
                <w:b/>
                <w:color w:val="000000"/>
                <w:sz w:val="22"/>
                <w:szCs w:val="22"/>
              </w:rPr>
            </w:pPr>
            <w:r>
              <w:rPr>
                <w:b/>
                <w:color w:val="000000"/>
                <w:sz w:val="22"/>
                <w:szCs w:val="22"/>
              </w:rPr>
              <w:t>6,5 н/ч</w:t>
            </w:r>
          </w:p>
        </w:tc>
        <w:tc>
          <w:tcPr>
            <w:tcW w:w="1559" w:type="dxa"/>
            <w:vMerge w:val="restart"/>
            <w:vAlign w:val="center"/>
          </w:tcPr>
          <w:p w:rsidR="00CF3B73" w:rsidRPr="00D54EA7" w:rsidRDefault="00CF3B73" w:rsidP="00792703">
            <w:pPr>
              <w:ind w:right="-1"/>
              <w:jc w:val="center"/>
              <w:rPr>
                <w:b/>
                <w:sz w:val="22"/>
                <w:szCs w:val="22"/>
              </w:rPr>
            </w:pPr>
            <w:r w:rsidRPr="00D54EA7">
              <w:rPr>
                <w:b/>
                <w:sz w:val="22"/>
                <w:szCs w:val="22"/>
              </w:rPr>
              <w:t>1 (один)</w:t>
            </w:r>
          </w:p>
        </w:tc>
        <w:tc>
          <w:tcPr>
            <w:tcW w:w="4962" w:type="dxa"/>
          </w:tcPr>
          <w:p w:rsidR="00CF3B73" w:rsidRPr="0050694F" w:rsidRDefault="00CF3B73" w:rsidP="00792703">
            <w:pPr>
              <w:ind w:right="-1"/>
              <w:rPr>
                <w:sz w:val="22"/>
                <w:szCs w:val="22"/>
              </w:rPr>
            </w:pPr>
            <w:r>
              <w:rPr>
                <w:sz w:val="22"/>
                <w:szCs w:val="22"/>
              </w:rPr>
              <w:t>Заменить моторное масло</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масляный фильтр</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топливный фильтр и фильтр сепаратора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элементы рулевого моста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крепление стрелы к раме</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крепление гидроцилиндров подъема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крепление спредера к стреле</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скользящие поверхности стрелы и спредера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подшипники спредера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элементы спредера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замки спредера</w:t>
            </w:r>
          </w:p>
        </w:tc>
      </w:tr>
    </w:tbl>
    <w:p w:rsidR="009F6079" w:rsidRPr="00BE2603" w:rsidRDefault="009F6079" w:rsidP="00BE2603">
      <w:pPr>
        <w:shd w:val="clear" w:color="auto" w:fill="FFFFFF"/>
        <w:ind w:right="-1"/>
        <w:jc w:val="both"/>
        <w:rPr>
          <w:b/>
          <w:color w:val="000000"/>
        </w:rPr>
      </w:pPr>
      <w:r w:rsidRPr="00BE2603">
        <w:rPr>
          <w:b/>
          <w:color w:val="000000"/>
        </w:rPr>
        <w:lastRenderedPageBreak/>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shd w:val="clear" w:color="auto" w:fill="FFFFFF"/>
        <w:ind w:right="-1"/>
      </w:pPr>
    </w:p>
    <w:p w:rsidR="009F6079" w:rsidRPr="00BE2603" w:rsidRDefault="009F6079" w:rsidP="009F6079">
      <w:pPr>
        <w:shd w:val="clear" w:color="auto" w:fill="FFFFFF"/>
        <w:ind w:right="-1"/>
      </w:pPr>
      <w:r w:rsidRPr="00BE2603">
        <w:rPr>
          <w:b/>
          <w:color w:val="000000"/>
        </w:rPr>
        <w:t>Через каждые 1000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ТО-1000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11 н/ч</w:t>
            </w:r>
          </w:p>
        </w:tc>
        <w:tc>
          <w:tcPr>
            <w:tcW w:w="1559" w:type="dxa"/>
            <w:vMerge w:val="restart"/>
            <w:vAlign w:val="center"/>
          </w:tcPr>
          <w:p w:rsidR="00CF3B73" w:rsidRPr="00D54EA7" w:rsidRDefault="00CF3B73" w:rsidP="00792703">
            <w:pPr>
              <w:ind w:right="-1"/>
              <w:jc w:val="center"/>
              <w:rPr>
                <w:b/>
                <w:sz w:val="22"/>
                <w:szCs w:val="22"/>
              </w:rPr>
            </w:pPr>
            <w:r w:rsidRPr="00D54EA7">
              <w:rPr>
                <w:b/>
                <w:sz w:val="22"/>
                <w:szCs w:val="22"/>
              </w:rPr>
              <w:t>2 (два)</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трансмиссии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фильтры трансмиссии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фильтр тормозной системы</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воздушный фильтр</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качество охлаждающей жидкости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петли дверей кабины</w:t>
            </w:r>
          </w:p>
        </w:tc>
      </w:tr>
    </w:tbl>
    <w:p w:rsidR="009F6079" w:rsidRPr="00BE2603" w:rsidRDefault="009F6079" w:rsidP="00BE2603">
      <w:pPr>
        <w:shd w:val="clear" w:color="auto" w:fill="FFFFFF"/>
        <w:ind w:right="-1"/>
        <w:jc w:val="both"/>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right="-1"/>
      </w:pPr>
    </w:p>
    <w:p w:rsidR="009F6079" w:rsidRPr="00BE2603" w:rsidRDefault="009F6079" w:rsidP="009F6079">
      <w:pPr>
        <w:shd w:val="clear" w:color="auto" w:fill="FFFFFF"/>
        <w:ind w:right="-1"/>
      </w:pPr>
      <w:r w:rsidRPr="00BE2603">
        <w:rPr>
          <w:b/>
          <w:color w:val="000000"/>
        </w:rPr>
        <w:t>Через каждые 2000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ТО-2000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17 н/ч</w:t>
            </w:r>
          </w:p>
        </w:tc>
        <w:tc>
          <w:tcPr>
            <w:tcW w:w="1559" w:type="dxa"/>
            <w:vMerge w:val="restart"/>
            <w:vAlign w:val="center"/>
          </w:tcPr>
          <w:p w:rsidR="00CF3B73" w:rsidRDefault="00CF3B73" w:rsidP="00792703">
            <w:pPr>
              <w:ind w:right="-1"/>
              <w:jc w:val="center"/>
              <w:rPr>
                <w:sz w:val="22"/>
                <w:szCs w:val="22"/>
              </w:rPr>
            </w:pPr>
            <w:r w:rsidRPr="00D54EA7">
              <w:rPr>
                <w:b/>
                <w:sz w:val="22"/>
                <w:szCs w:val="22"/>
              </w:rPr>
              <w:t>2 (два)</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ТО-1000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в ротаторе спредера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Произвести калибровку муфты трансмиссии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регулировку сенсора педали медленного хода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 xml:space="preserve">Проверить натяжение и состояние ремня генератора и </w:t>
            </w:r>
            <w:proofErr w:type="spellStart"/>
            <w:r>
              <w:rPr>
                <w:sz w:val="22"/>
                <w:szCs w:val="22"/>
              </w:rPr>
              <w:t>натяжителя</w:t>
            </w:r>
            <w:proofErr w:type="spellEnd"/>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подушки двигателя</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давление аккумулятора тормозной системы</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износ тормозной системы</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Смазать приводной вал</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ремень генератора (при необходимости)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bottom"/>
          </w:tcPr>
          <w:p w:rsidR="00CF3B73" w:rsidRPr="0050694F" w:rsidRDefault="00CF3B73" w:rsidP="00792703">
            <w:pPr>
              <w:ind w:right="-1"/>
              <w:rPr>
                <w:sz w:val="22"/>
                <w:szCs w:val="22"/>
              </w:rPr>
            </w:pPr>
            <w:r>
              <w:rPr>
                <w:sz w:val="22"/>
                <w:szCs w:val="22"/>
              </w:rPr>
              <w:t xml:space="preserve">Заменить </w:t>
            </w:r>
            <w:proofErr w:type="spellStart"/>
            <w:r>
              <w:rPr>
                <w:sz w:val="22"/>
                <w:szCs w:val="22"/>
              </w:rPr>
              <w:t>натяжитель</w:t>
            </w:r>
            <w:proofErr w:type="spellEnd"/>
            <w:r>
              <w:rPr>
                <w:sz w:val="22"/>
                <w:szCs w:val="22"/>
              </w:rPr>
              <w:t xml:space="preserve"> ремня (при необходимости)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bottom"/>
          </w:tcPr>
          <w:p w:rsidR="00CF3B73" w:rsidRPr="0050694F" w:rsidRDefault="00CF3B73" w:rsidP="00792703">
            <w:pPr>
              <w:ind w:right="-1"/>
              <w:rPr>
                <w:sz w:val="22"/>
                <w:szCs w:val="22"/>
              </w:rPr>
            </w:pPr>
            <w:r>
              <w:rPr>
                <w:sz w:val="22"/>
                <w:szCs w:val="22"/>
              </w:rPr>
              <w:t>Заменить воздушный фильтр (при необходимости)</w:t>
            </w:r>
          </w:p>
        </w:tc>
      </w:tr>
    </w:tbl>
    <w:p w:rsidR="009F6079" w:rsidRPr="00BE2603" w:rsidRDefault="009F6079" w:rsidP="00BE2603">
      <w:pPr>
        <w:shd w:val="clear" w:color="auto" w:fill="FFFFFF"/>
        <w:ind w:right="-1"/>
        <w:jc w:val="both"/>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firstLine="708"/>
      </w:pPr>
    </w:p>
    <w:p w:rsidR="009F6079" w:rsidRPr="00BE2603" w:rsidRDefault="009F6079" w:rsidP="009F6079">
      <w:pPr>
        <w:shd w:val="clear" w:color="auto" w:fill="FFFFFF"/>
        <w:ind w:right="-1"/>
      </w:pPr>
      <w:r w:rsidRPr="00BE2603">
        <w:rPr>
          <w:b/>
          <w:color w:val="000000"/>
        </w:rPr>
        <w:t>Через каждые 2500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ТО-2500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14 н/ч</w:t>
            </w:r>
          </w:p>
        </w:tc>
        <w:tc>
          <w:tcPr>
            <w:tcW w:w="1559" w:type="dxa"/>
            <w:vMerge w:val="restart"/>
            <w:vAlign w:val="center"/>
          </w:tcPr>
          <w:p w:rsidR="00CF3B73" w:rsidRDefault="00CF3B73" w:rsidP="00792703">
            <w:pPr>
              <w:ind w:right="-1"/>
              <w:jc w:val="center"/>
              <w:rPr>
                <w:sz w:val="22"/>
                <w:szCs w:val="22"/>
              </w:rPr>
            </w:pPr>
            <w:r w:rsidRPr="00D54EA7">
              <w:rPr>
                <w:b/>
                <w:sz w:val="22"/>
                <w:szCs w:val="22"/>
              </w:rPr>
              <w:t>2 (два)</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ступиц рулевых колес</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дифференциала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ступиц ведущих колес</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крепление подшипников колесных ступиц</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крепление двигателя и трансмиссии</w:t>
            </w:r>
          </w:p>
        </w:tc>
      </w:tr>
    </w:tbl>
    <w:p w:rsidR="009F6079" w:rsidRPr="00BE2603" w:rsidRDefault="009F6079" w:rsidP="00BE2603">
      <w:pPr>
        <w:shd w:val="clear" w:color="auto" w:fill="FFFFFF"/>
        <w:ind w:right="-1"/>
        <w:jc w:val="both"/>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firstLine="708"/>
      </w:pPr>
    </w:p>
    <w:p w:rsidR="009F6079" w:rsidRPr="0050694F" w:rsidRDefault="009F6079" w:rsidP="009F6079">
      <w:pPr>
        <w:shd w:val="clear" w:color="auto" w:fill="FFFFFF"/>
        <w:ind w:right="-1"/>
        <w:rPr>
          <w:sz w:val="22"/>
          <w:szCs w:val="22"/>
        </w:rPr>
      </w:pPr>
      <w:r w:rsidRPr="00BE2603">
        <w:rPr>
          <w:b/>
          <w:color w:val="000000"/>
        </w:rPr>
        <w:t>Через каждые 3000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lastRenderedPageBreak/>
              <w:t>ТО-3000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21 н/ч</w:t>
            </w:r>
          </w:p>
        </w:tc>
        <w:tc>
          <w:tcPr>
            <w:tcW w:w="1559" w:type="dxa"/>
            <w:vMerge w:val="restart"/>
            <w:vAlign w:val="center"/>
          </w:tcPr>
          <w:p w:rsidR="00CF3B73" w:rsidRPr="00D54EA7" w:rsidRDefault="00CF3B73" w:rsidP="00792703">
            <w:pPr>
              <w:ind w:right="-1"/>
              <w:jc w:val="center"/>
              <w:rPr>
                <w:b/>
                <w:sz w:val="22"/>
                <w:szCs w:val="22"/>
              </w:rPr>
            </w:pPr>
            <w:r w:rsidRPr="00D54EA7">
              <w:rPr>
                <w:b/>
                <w:sz w:val="22"/>
                <w:szCs w:val="22"/>
              </w:rPr>
              <w:t>3 (три)</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ТО-1000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и затянуть хомуты турбокомпрессора</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возвратные фильтры гидравлики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масло гидравлики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охлаждающую жидкость</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Заменить фильтр охлаждающей жидкости</w:t>
            </w:r>
          </w:p>
        </w:tc>
      </w:tr>
    </w:tbl>
    <w:p w:rsidR="009F6079" w:rsidRPr="00BE2603" w:rsidRDefault="009F6079" w:rsidP="009F6079">
      <w:pPr>
        <w:shd w:val="clear" w:color="auto" w:fill="FFFFFF"/>
        <w:ind w:right="-1"/>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firstLine="708"/>
      </w:pPr>
    </w:p>
    <w:p w:rsidR="009F6079" w:rsidRPr="00BE2603" w:rsidRDefault="009F6079" w:rsidP="009F6079">
      <w:pPr>
        <w:shd w:val="clear" w:color="auto" w:fill="FFFFFF"/>
        <w:ind w:right="-1"/>
      </w:pPr>
      <w:r w:rsidRPr="00BE2603">
        <w:rPr>
          <w:b/>
          <w:color w:val="000000"/>
        </w:rPr>
        <w:t>Через каждые 5000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ТО-5000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31 н/ч</w:t>
            </w:r>
          </w:p>
        </w:tc>
        <w:tc>
          <w:tcPr>
            <w:tcW w:w="1559" w:type="dxa"/>
            <w:vMerge w:val="restart"/>
            <w:vAlign w:val="center"/>
          </w:tcPr>
          <w:p w:rsidR="00CF3B73" w:rsidRPr="00A474A8" w:rsidRDefault="00CF3B73" w:rsidP="00792703">
            <w:pPr>
              <w:ind w:right="-1"/>
              <w:jc w:val="center"/>
              <w:rPr>
                <w:b/>
                <w:sz w:val="22"/>
                <w:szCs w:val="22"/>
              </w:rPr>
            </w:pPr>
            <w:r w:rsidRPr="00A474A8">
              <w:rPr>
                <w:b/>
                <w:sz w:val="22"/>
                <w:szCs w:val="22"/>
              </w:rPr>
              <w:t>3 (три)</w:t>
            </w:r>
          </w:p>
        </w:tc>
        <w:tc>
          <w:tcPr>
            <w:tcW w:w="4962" w:type="dxa"/>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ТО-1000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ТО-2500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tcPr>
          <w:p w:rsidR="00CF3B73" w:rsidRPr="0050694F" w:rsidRDefault="00CF3B73" w:rsidP="00792703">
            <w:pPr>
              <w:ind w:right="-1"/>
              <w:rPr>
                <w:sz w:val="22"/>
                <w:szCs w:val="22"/>
              </w:rPr>
            </w:pPr>
            <w:r>
              <w:rPr>
                <w:sz w:val="22"/>
                <w:szCs w:val="22"/>
              </w:rPr>
              <w:t>Проверить регулировку клапанов двигателя</w:t>
            </w:r>
          </w:p>
        </w:tc>
      </w:tr>
    </w:tbl>
    <w:p w:rsidR="009F6079" w:rsidRPr="00BE2603" w:rsidRDefault="009F6079" w:rsidP="009F6079">
      <w:pPr>
        <w:shd w:val="clear" w:color="auto" w:fill="FFFFFF"/>
        <w:ind w:right="-1"/>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F6079" w:rsidRPr="00BE2603" w:rsidRDefault="009F6079" w:rsidP="009F6079">
      <w:pPr>
        <w:ind w:firstLine="708"/>
      </w:pPr>
    </w:p>
    <w:p w:rsidR="009F6079" w:rsidRPr="00BE2603" w:rsidRDefault="009F6079" w:rsidP="009F6079">
      <w:pPr>
        <w:shd w:val="clear" w:color="auto" w:fill="FFFFFF"/>
        <w:ind w:right="-1"/>
      </w:pPr>
      <w:r w:rsidRPr="00BE2603">
        <w:rPr>
          <w:b/>
          <w:color w:val="000000"/>
        </w:rPr>
        <w:t>Через каждые 10000 часов эксплуатации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559"/>
        <w:gridCol w:w="4962"/>
      </w:tblGrid>
      <w:tr w:rsidR="00CF3B73" w:rsidTr="00792703">
        <w:trPr>
          <w:tblHeader/>
        </w:trPr>
        <w:tc>
          <w:tcPr>
            <w:tcW w:w="1555" w:type="dxa"/>
            <w:vMerge w:val="restart"/>
            <w:vAlign w:val="center"/>
          </w:tcPr>
          <w:p w:rsidR="00CF3B73" w:rsidRPr="0050694F" w:rsidRDefault="00CF3B73" w:rsidP="00792703">
            <w:pPr>
              <w:ind w:right="-1"/>
              <w:rPr>
                <w:b/>
                <w:color w:val="000000"/>
                <w:sz w:val="22"/>
                <w:szCs w:val="22"/>
              </w:rPr>
            </w:pPr>
            <w:r>
              <w:rPr>
                <w:b/>
                <w:color w:val="000000"/>
                <w:sz w:val="22"/>
                <w:szCs w:val="22"/>
              </w:rPr>
              <w:t>ТО-10000</w:t>
            </w:r>
          </w:p>
        </w:tc>
        <w:tc>
          <w:tcPr>
            <w:tcW w:w="1417" w:type="dxa"/>
            <w:vMerge w:val="restart"/>
            <w:vAlign w:val="center"/>
          </w:tcPr>
          <w:p w:rsidR="00CF3B73" w:rsidRPr="0050694F" w:rsidRDefault="00CF3B73" w:rsidP="00792703">
            <w:pPr>
              <w:ind w:right="-1"/>
              <w:rPr>
                <w:b/>
                <w:color w:val="000000"/>
                <w:sz w:val="22"/>
                <w:szCs w:val="22"/>
              </w:rPr>
            </w:pPr>
            <w:r>
              <w:rPr>
                <w:b/>
                <w:color w:val="000000"/>
                <w:sz w:val="22"/>
                <w:szCs w:val="22"/>
              </w:rPr>
              <w:t>39,5 н/ч</w:t>
            </w:r>
          </w:p>
        </w:tc>
        <w:tc>
          <w:tcPr>
            <w:tcW w:w="1559" w:type="dxa"/>
            <w:vMerge w:val="restart"/>
            <w:vAlign w:val="center"/>
          </w:tcPr>
          <w:p w:rsidR="00CF3B73" w:rsidRPr="00A474A8" w:rsidRDefault="00CF3B73" w:rsidP="00792703">
            <w:pPr>
              <w:ind w:right="-1"/>
              <w:jc w:val="center"/>
              <w:rPr>
                <w:b/>
                <w:sz w:val="22"/>
                <w:szCs w:val="22"/>
              </w:rPr>
            </w:pPr>
            <w:r w:rsidRPr="00A474A8">
              <w:rPr>
                <w:b/>
                <w:sz w:val="22"/>
                <w:szCs w:val="22"/>
              </w:rPr>
              <w:t>3 (три)</w:t>
            </w:r>
          </w:p>
        </w:tc>
        <w:tc>
          <w:tcPr>
            <w:tcW w:w="4962" w:type="dxa"/>
            <w:vAlign w:val="center"/>
          </w:tcPr>
          <w:p w:rsidR="00CF3B73" w:rsidRPr="0050694F" w:rsidRDefault="00CF3B73" w:rsidP="00792703">
            <w:pPr>
              <w:ind w:right="-1"/>
              <w:rPr>
                <w:sz w:val="22"/>
                <w:szCs w:val="22"/>
              </w:rPr>
            </w:pPr>
            <w:r>
              <w:rPr>
                <w:sz w:val="22"/>
                <w:szCs w:val="22"/>
              </w:rPr>
              <w:t>ТО-500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ТО-1000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ТО-2000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ТО-2500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ТО-5000</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Заменить возвратные фильтры гидравлики</w:t>
            </w:r>
          </w:p>
        </w:tc>
      </w:tr>
      <w:tr w:rsidR="00CF3B73" w:rsidTr="00792703">
        <w:trPr>
          <w:tblHeader/>
        </w:trPr>
        <w:tc>
          <w:tcPr>
            <w:tcW w:w="1555"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417" w:type="dxa"/>
            <w:vMerge/>
            <w:vAlign w:val="center"/>
          </w:tcPr>
          <w:p w:rsidR="00CF3B73" w:rsidRPr="0050694F" w:rsidRDefault="00CF3B73" w:rsidP="00792703">
            <w:pPr>
              <w:widowControl w:val="0"/>
              <w:pBdr>
                <w:top w:val="nil"/>
                <w:left w:val="nil"/>
                <w:bottom w:val="nil"/>
                <w:right w:val="nil"/>
                <w:between w:val="nil"/>
              </w:pBdr>
              <w:spacing w:line="276" w:lineRule="auto"/>
              <w:ind w:right="-1"/>
              <w:rPr>
                <w:sz w:val="22"/>
                <w:szCs w:val="22"/>
              </w:rPr>
            </w:pPr>
          </w:p>
        </w:tc>
        <w:tc>
          <w:tcPr>
            <w:tcW w:w="1559" w:type="dxa"/>
            <w:vMerge/>
          </w:tcPr>
          <w:p w:rsidR="00CF3B73" w:rsidRDefault="00CF3B73" w:rsidP="00792703">
            <w:pPr>
              <w:ind w:right="-1"/>
              <w:rPr>
                <w:sz w:val="22"/>
                <w:szCs w:val="22"/>
              </w:rPr>
            </w:pPr>
          </w:p>
        </w:tc>
        <w:tc>
          <w:tcPr>
            <w:tcW w:w="4962" w:type="dxa"/>
            <w:vAlign w:val="center"/>
          </w:tcPr>
          <w:p w:rsidR="00CF3B73" w:rsidRPr="0050694F" w:rsidRDefault="00CF3B73" w:rsidP="00792703">
            <w:pPr>
              <w:ind w:right="-1"/>
              <w:rPr>
                <w:sz w:val="22"/>
                <w:szCs w:val="22"/>
              </w:rPr>
            </w:pPr>
            <w:r>
              <w:rPr>
                <w:sz w:val="22"/>
                <w:szCs w:val="22"/>
              </w:rPr>
              <w:t>Заменить всасывающие фильтры гидравлики</w:t>
            </w:r>
          </w:p>
        </w:tc>
      </w:tr>
    </w:tbl>
    <w:p w:rsidR="009F6079" w:rsidRDefault="009F6079" w:rsidP="009F6079">
      <w:pPr>
        <w:rPr>
          <w:b/>
          <w:color w:val="000000"/>
        </w:rPr>
      </w:pPr>
      <w:r w:rsidRPr="00BE2603">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E2603" w:rsidRPr="00BE2603" w:rsidRDefault="00BE2603" w:rsidP="009F6079">
      <w:pPr>
        <w:rPr>
          <w:b/>
          <w:color w:val="000000"/>
        </w:rPr>
      </w:pPr>
    </w:p>
    <w:p w:rsidR="009F6079" w:rsidRPr="00BE2603" w:rsidRDefault="009F6079" w:rsidP="009F6079">
      <w:pPr>
        <w:jc w:val="center"/>
        <w:rPr>
          <w:b/>
          <w:color w:val="000000"/>
        </w:rPr>
      </w:pPr>
      <w:r w:rsidRPr="00BE2603">
        <w:rPr>
          <w:b/>
          <w:color w:val="000000"/>
        </w:rPr>
        <w:t>Регламент текущего ремонта HYSTER RS45-31CH (</w:t>
      </w:r>
      <w:r w:rsidRPr="00BE2603">
        <w:rPr>
          <w:b/>
          <w:color w:val="000000"/>
          <w:lang w:val="en-US"/>
        </w:rPr>
        <w:t>D</w:t>
      </w:r>
      <w:r w:rsidRPr="00BE2603">
        <w:rPr>
          <w:b/>
          <w:color w:val="000000"/>
        </w:rPr>
        <w:t>-серия)</w:t>
      </w:r>
    </w:p>
    <w:p w:rsidR="009F6079" w:rsidRPr="00BE2603" w:rsidRDefault="009F6079" w:rsidP="009F6079">
      <w:pPr>
        <w:widowControl w:val="0"/>
        <w:pBdr>
          <w:top w:val="nil"/>
          <w:left w:val="nil"/>
          <w:bottom w:val="nil"/>
          <w:right w:val="nil"/>
          <w:between w:val="nil"/>
        </w:pBdr>
        <w:jc w:val="center"/>
        <w:rPr>
          <w:b/>
          <w:color w:val="000000"/>
        </w:rPr>
      </w:pPr>
      <w:r w:rsidRPr="00BE2603">
        <w:rPr>
          <w:b/>
          <w:color w:val="000000"/>
        </w:rPr>
        <w:t xml:space="preserve">Нормативы стандартных работ по текущему ремонту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двигателя внутреннего сгорания</w:t>
            </w:r>
          </w:p>
        </w:tc>
      </w:tr>
      <w:tr w:rsidR="009F6079" w:rsidTr="000C679C">
        <w:trPr>
          <w:tblHeader/>
        </w:trPr>
        <w:tc>
          <w:tcPr>
            <w:tcW w:w="4785" w:type="dxa"/>
          </w:tcPr>
          <w:p w:rsidR="009F6079" w:rsidRPr="0050694F" w:rsidRDefault="009F6079" w:rsidP="000C679C">
            <w:pPr>
              <w:ind w:right="-1"/>
              <w:jc w:val="center"/>
              <w:rPr>
                <w:rFonts w:eastAsia="Cambria"/>
                <w:b/>
                <w:sz w:val="22"/>
                <w:szCs w:val="22"/>
              </w:rPr>
            </w:pPr>
            <w:r w:rsidRPr="0050694F">
              <w:rPr>
                <w:rFonts w:eastAsia="Cambria"/>
                <w:b/>
                <w:sz w:val="22"/>
                <w:szCs w:val="22"/>
              </w:rPr>
              <w:t>Наименование работ</w:t>
            </w:r>
          </w:p>
        </w:tc>
        <w:tc>
          <w:tcPr>
            <w:tcW w:w="4786" w:type="dxa"/>
          </w:tcPr>
          <w:p w:rsidR="009F6079" w:rsidRPr="0050694F" w:rsidRDefault="009F6079" w:rsidP="000C679C">
            <w:pPr>
              <w:ind w:right="-1"/>
              <w:jc w:val="center"/>
              <w:rPr>
                <w:b/>
                <w:color w:val="000000"/>
                <w:sz w:val="22"/>
                <w:szCs w:val="22"/>
              </w:rPr>
            </w:pPr>
            <w:r w:rsidRPr="0050694F">
              <w:rPr>
                <w:b/>
                <w:color w:val="000000"/>
                <w:sz w:val="22"/>
                <w:szCs w:val="22"/>
              </w:rPr>
              <w:t>н/ч</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ДВС</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ДВС, с использованием диагностического оборудования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proofErr w:type="spellStart"/>
            <w:r w:rsidRPr="0050694F">
              <w:rPr>
                <w:rFonts w:eastAsia="Cambria"/>
                <w:sz w:val="22"/>
                <w:szCs w:val="22"/>
              </w:rPr>
              <w:t>Дефектовка</w:t>
            </w:r>
            <w:proofErr w:type="spellEnd"/>
            <w:r w:rsidRPr="0050694F">
              <w:rPr>
                <w:rFonts w:eastAsia="Cambria"/>
                <w:sz w:val="22"/>
                <w:szCs w:val="22"/>
              </w:rPr>
              <w:t xml:space="preserve"> двигателя с частичной разборкой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моторного масла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масляного фильтра двигателя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Промывка двигателя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Долив моторного масла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воздухозаборника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решетки радиатора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двигателя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элемента воздушного фильтра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bl>
    <w:p w:rsidR="00BE2603" w:rsidRDefault="00BE2603">
      <w:r>
        <w:br w:type="page"/>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lastRenderedPageBreak/>
              <w:t>Замена воздушного фильтра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Проверка компрессии ДВС (со снятием крышки, форсунок, </w:t>
            </w:r>
            <w:proofErr w:type="spellStart"/>
            <w:r w:rsidRPr="0050694F">
              <w:rPr>
                <w:rFonts w:eastAsia="Cambria"/>
                <w:sz w:val="22"/>
                <w:szCs w:val="22"/>
              </w:rPr>
              <w:t>топливопроводов</w:t>
            </w:r>
            <w:proofErr w:type="spellEnd"/>
            <w:r w:rsidRPr="0050694F">
              <w:rPr>
                <w:rFonts w:eastAsia="Cambria"/>
                <w:sz w:val="22"/>
                <w:szCs w:val="22"/>
              </w:rPr>
              <w:t>)</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ДВС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Регулировка оборотов (программная)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прокладки клапанной крышки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Проверка зазоров клапанов (со снятием клапанной крышки)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ремня генератора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ремня кондиционера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Замена </w:t>
            </w:r>
            <w:proofErr w:type="spellStart"/>
            <w:r w:rsidRPr="0050694F">
              <w:rPr>
                <w:rFonts w:eastAsia="Cambria"/>
                <w:sz w:val="22"/>
                <w:szCs w:val="22"/>
              </w:rPr>
              <w:t>натяжителя</w:t>
            </w:r>
            <w:proofErr w:type="spellEnd"/>
            <w:r w:rsidRPr="0050694F">
              <w:rPr>
                <w:rFonts w:eastAsia="Cambria"/>
                <w:sz w:val="22"/>
                <w:szCs w:val="22"/>
              </w:rPr>
              <w:t xml:space="preserve"> ремня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генератора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стартера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компрессора кондиционера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прокладки картера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Протяжка хомутов </w:t>
            </w:r>
            <w:proofErr w:type="spellStart"/>
            <w:r w:rsidRPr="0050694F">
              <w:rPr>
                <w:rFonts w:eastAsia="Cambria"/>
                <w:sz w:val="22"/>
                <w:szCs w:val="22"/>
              </w:rPr>
              <w:t>интеркуллера</w:t>
            </w:r>
            <w:proofErr w:type="spellEnd"/>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турбокомпрессора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Протяжка хомутов турбокомпрессора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сальников ДВС (всех)</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ГБЦ (с заменой прокладки)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Разборка/сборка ДВС</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Разборка/сборка ГБЦ</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sz w:val="22"/>
                <w:szCs w:val="22"/>
              </w:rPr>
              <w:t>Работы по ремонту системы охлаждения</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крыльчатки вентилятора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насоса системы охлаждения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термостата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радиатора (без снятия)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радиатора ( со снятием)</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радиатора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охлаждающей жидкости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Долив охлаждающей жидкости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расширительного бачка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шланга системы охлаждения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фильтра системы охлаждения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 xml:space="preserve">Демонтаж/монтаж радиатора </w:t>
            </w:r>
            <w:proofErr w:type="spellStart"/>
            <w:r w:rsidRPr="0050694F">
              <w:rPr>
                <w:rFonts w:eastAsia="Cambria"/>
                <w:sz w:val="22"/>
                <w:szCs w:val="22"/>
              </w:rPr>
              <w:t>отопителя</w:t>
            </w:r>
            <w:proofErr w:type="spellEnd"/>
            <w:r w:rsidRPr="0050694F">
              <w:rPr>
                <w:rFonts w:eastAsia="Cambria"/>
                <w:sz w:val="22"/>
                <w:szCs w:val="22"/>
              </w:rPr>
              <w:t xml:space="preserve"> салона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Проверка качества охлаждающей жидкости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топливной системы</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топливного фильтра грубой очистки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топливного фильтра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топливного фильтра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ТНВД</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электромагнитного клапана отсечки топлива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педали газа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насос-форсунок (6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топливной трубки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насоса ручной подкачки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топливного бака (без снятия)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топливного бака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датчика уровня топлива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Калибровка насос-форсунки (каждой)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топливной системы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выхлопной системы</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глушителя "банка"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lastRenderedPageBreak/>
              <w:t>Замена подушек глушителя (каждой)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фронтальной трубы глушителя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прокладки выпускного коллектора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Замена хомута выхлопной системы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гидравлической системы</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гидравлической системы (замер давления по точкам)</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гидравлического масла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Долив гидравлического масла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Демонтаж/монтаж </w:t>
            </w:r>
            <w:proofErr w:type="spellStart"/>
            <w:r w:rsidRPr="0050694F">
              <w:rPr>
                <w:rFonts w:eastAsia="Cambria"/>
                <w:sz w:val="22"/>
                <w:szCs w:val="22"/>
              </w:rPr>
              <w:t>гидрораспределителя</w:t>
            </w:r>
            <w:proofErr w:type="spellEnd"/>
            <w:r w:rsidRPr="0050694F">
              <w:rPr>
                <w:rFonts w:eastAsia="Cambria"/>
                <w:sz w:val="22"/>
                <w:szCs w:val="22"/>
              </w:rPr>
              <w:t xml:space="preserve">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Демонтаж/монтаж секций </w:t>
            </w:r>
            <w:proofErr w:type="spellStart"/>
            <w:r w:rsidRPr="0050694F">
              <w:rPr>
                <w:rFonts w:eastAsia="Cambria"/>
                <w:sz w:val="22"/>
                <w:szCs w:val="22"/>
              </w:rPr>
              <w:t>гидрораспределителя</w:t>
            </w:r>
            <w:proofErr w:type="spellEnd"/>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 xml:space="preserve">Замена фильтра гидравлики в </w:t>
            </w:r>
            <w:proofErr w:type="spellStart"/>
            <w:r w:rsidRPr="0050694F">
              <w:rPr>
                <w:rFonts w:eastAsia="Cambria"/>
                <w:sz w:val="22"/>
                <w:szCs w:val="22"/>
              </w:rPr>
              <w:t>гидробаке</w:t>
            </w:r>
            <w:proofErr w:type="spellEnd"/>
            <w:r w:rsidRPr="0050694F">
              <w:rPr>
                <w:rFonts w:eastAsia="Cambria"/>
                <w:sz w:val="22"/>
                <w:szCs w:val="22"/>
              </w:rP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РВД гидравлики (каждого) короткие - до 1 м.; средние - 1-2 м. ; длинные от свыше 2 м.</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1/1,5/2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Проверка затяжки болтов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 -монтаж насоса гидравлики</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хомута гидросистемы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Чистка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 xml:space="preserve">Замена сапуна </w:t>
            </w:r>
            <w:proofErr w:type="spellStart"/>
            <w:r w:rsidRPr="0050694F">
              <w:rPr>
                <w:rFonts w:eastAsia="Cambria"/>
                <w:sz w:val="22"/>
                <w:szCs w:val="22"/>
              </w:rPr>
              <w:t>гидробака</w:t>
            </w:r>
            <w:proofErr w:type="spellEnd"/>
            <w:r w:rsidRPr="0050694F">
              <w:rPr>
                <w:rFonts w:eastAsia="Cambria"/>
                <w:sz w:val="22"/>
                <w:szCs w:val="22"/>
              </w:rP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 xml:space="preserve">Замена </w:t>
            </w:r>
            <w:proofErr w:type="spellStart"/>
            <w:r w:rsidRPr="0050694F">
              <w:rPr>
                <w:rFonts w:eastAsia="Cambria"/>
                <w:sz w:val="22"/>
                <w:szCs w:val="22"/>
              </w:rPr>
              <w:t>гидрозамков</w:t>
            </w:r>
            <w:proofErr w:type="spellEnd"/>
            <w:r w:rsidRPr="0050694F">
              <w:rPr>
                <w:rFonts w:eastAsia="Cambria"/>
                <w:sz w:val="22"/>
                <w:szCs w:val="22"/>
              </w:rPr>
              <w:t>, соленоидов на цилиндрах подъема мачты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Диагностика неисправности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 xml:space="preserve">Диагностика </w:t>
            </w:r>
            <w:proofErr w:type="spellStart"/>
            <w:r w:rsidRPr="0050694F">
              <w:rPr>
                <w:rFonts w:eastAsia="Cambria"/>
                <w:sz w:val="22"/>
                <w:szCs w:val="22"/>
              </w:rPr>
              <w:t>электроцепи</w:t>
            </w:r>
            <w:proofErr w:type="spellEnd"/>
            <w:r w:rsidRPr="0050694F">
              <w:rPr>
                <w:rFonts w:eastAsia="Cambria"/>
                <w:sz w:val="22"/>
                <w:szCs w:val="22"/>
              </w:rPr>
              <w:t xml:space="preserve">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Диагностика неисправности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Ремонт контактной группы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крепления стрелы к рабочему</w:t>
            </w:r>
            <w:r>
              <w:rPr>
                <w:rFonts w:eastAsia="Cambria"/>
                <w:sz w:val="22"/>
                <w:szCs w:val="22"/>
              </w:rPr>
              <w:t xml:space="preserve"> </w:t>
            </w:r>
            <w:r w:rsidRPr="0050694F">
              <w:rPr>
                <w:rFonts w:eastAsia="Cambria"/>
                <w:sz w:val="22"/>
                <w:szCs w:val="22"/>
              </w:rPr>
              <w:t>оборудованию</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скользящих поверхностей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клапана на цилиндре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 с разборкой клапана на цилиндре подъема с установкой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бокового 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Ш.С. гидроцилиндра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Ш.С. гидроцилиндра выдвижения</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Проверка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пластин скольжения стрелы с</w:t>
            </w:r>
            <w:r>
              <w:rPr>
                <w:rFonts w:eastAsia="Cambria"/>
                <w:sz w:val="22"/>
                <w:szCs w:val="22"/>
              </w:rPr>
              <w:t xml:space="preserve"> </w:t>
            </w:r>
            <w:r w:rsidRPr="0050694F">
              <w:rPr>
                <w:rFonts w:eastAsia="Cambria"/>
                <w:sz w:val="22"/>
                <w:szCs w:val="22"/>
              </w:rPr>
              <w:t>кронштейном (каждой)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пластин скольжения с кронштейном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замка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гидроцилиндра бокового</w:t>
            </w:r>
            <w:r>
              <w:rPr>
                <w:rFonts w:eastAsia="Cambria"/>
                <w:sz w:val="22"/>
                <w:szCs w:val="22"/>
              </w:rPr>
              <w:t xml:space="preserve"> </w:t>
            </w:r>
            <w:r w:rsidRPr="0050694F">
              <w:rPr>
                <w:rFonts w:eastAsia="Cambria"/>
                <w:sz w:val="22"/>
                <w:szCs w:val="22"/>
              </w:rPr>
              <w:t>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 xml:space="preserve">Замена </w:t>
            </w:r>
            <w:proofErr w:type="spellStart"/>
            <w:r w:rsidRPr="0050694F">
              <w:rPr>
                <w:rFonts w:eastAsia="Cambria"/>
                <w:sz w:val="22"/>
                <w:szCs w:val="22"/>
              </w:rPr>
              <w:t>ремкомплекта</w:t>
            </w:r>
            <w:proofErr w:type="spellEnd"/>
            <w:r w:rsidRPr="0050694F">
              <w:rPr>
                <w:rFonts w:eastAsia="Cambria"/>
                <w:sz w:val="22"/>
                <w:szCs w:val="22"/>
              </w:rPr>
              <w:t xml:space="preserve">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гидроцилиндра выдвижения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кабелеукладчика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редуктора поворота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lastRenderedPageBreak/>
              <w:t xml:space="preserve">Замена </w:t>
            </w:r>
            <w:proofErr w:type="spellStart"/>
            <w:r w:rsidRPr="0050694F">
              <w:rPr>
                <w:rFonts w:eastAsia="Cambria"/>
                <w:sz w:val="22"/>
                <w:szCs w:val="22"/>
              </w:rPr>
              <w:t>ремкомплекта</w:t>
            </w:r>
            <w:proofErr w:type="spellEnd"/>
            <w:r w:rsidRPr="0050694F">
              <w:rPr>
                <w:rFonts w:eastAsia="Cambria"/>
                <w:sz w:val="22"/>
                <w:szCs w:val="22"/>
              </w:rPr>
              <w:t xml:space="preserve"> редуктора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масла в редукторе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Регулировка датчиков замков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Ш.С. гидроцилиндров подъема и выдвижения стрелы (каждого)</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одного главного клапана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поворотного механизма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Разборка стрелы на внутреннюю и наружную часть</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Сборка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привода сдвижения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Ремонт редуктора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тормоза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деталей привода замка системы «</w:t>
            </w:r>
            <w:proofErr w:type="spellStart"/>
            <w:r w:rsidRPr="0050694F">
              <w:rPr>
                <w:rFonts w:eastAsia="Cambria"/>
                <w:sz w:val="22"/>
                <w:szCs w:val="22"/>
              </w:rPr>
              <w:t>twistlock</w:t>
            </w:r>
            <w:proofErr w:type="spellEnd"/>
            <w:r w:rsidRPr="0050694F">
              <w:rPr>
                <w:rFonts w:eastAsia="Cambria"/>
                <w:sz w:val="22"/>
                <w:szCs w:val="22"/>
              </w:rPr>
              <w:t>»</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1 звена направляющей цепи кабелей стрелы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направляющей цепи кабелей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гидроцилиндра демпфирования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гидроцилиндра раздвижения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гидроцилиндра замка спредера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 xml:space="preserve">Замена </w:t>
            </w:r>
            <w:proofErr w:type="spellStart"/>
            <w:r w:rsidRPr="0050694F">
              <w:rPr>
                <w:rFonts w:eastAsia="Cambria"/>
                <w:sz w:val="22"/>
                <w:szCs w:val="22"/>
              </w:rPr>
              <w:t>ремкомплекта</w:t>
            </w:r>
            <w:proofErr w:type="spellEnd"/>
            <w:r w:rsidRPr="0050694F">
              <w:rPr>
                <w:rFonts w:eastAsia="Cambria"/>
                <w:sz w:val="22"/>
                <w:szCs w:val="22"/>
              </w:rPr>
              <w:t xml:space="preserve"> цилиндра закрытия замка (1шт)</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тормозной системы</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фильтра тормозной системы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Регулировка тормозных колодок ручного тормоза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тормозных колодок стояночного тормоза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1 пакета тормозных дисков</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пружины педали тормоза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Замена </w:t>
            </w:r>
            <w:proofErr w:type="spellStart"/>
            <w:r w:rsidRPr="0050694F">
              <w:rPr>
                <w:rFonts w:eastAsia="Cambria"/>
                <w:sz w:val="22"/>
                <w:szCs w:val="22"/>
              </w:rPr>
              <w:t>гидроаккумулятора</w:t>
            </w:r>
            <w:proofErr w:type="spellEnd"/>
            <w:r w:rsidRPr="0050694F">
              <w:rPr>
                <w:rFonts w:eastAsia="Cambria"/>
                <w:sz w:val="22"/>
                <w:szCs w:val="22"/>
              </w:rPr>
              <w:t xml:space="preserve">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Зарядка </w:t>
            </w:r>
            <w:proofErr w:type="spellStart"/>
            <w:r w:rsidRPr="0050694F">
              <w:rPr>
                <w:rFonts w:eastAsia="Cambria"/>
                <w:sz w:val="22"/>
                <w:szCs w:val="22"/>
              </w:rPr>
              <w:t>гидроаккумулятора</w:t>
            </w:r>
            <w:proofErr w:type="spellEnd"/>
            <w:r w:rsidRPr="0050694F">
              <w:rPr>
                <w:rFonts w:eastAsia="Cambria"/>
                <w:sz w:val="22"/>
                <w:szCs w:val="22"/>
              </w:rPr>
              <w:t xml:space="preserve">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sz w:val="22"/>
                <w:szCs w:val="22"/>
              </w:rPr>
              <w:t>Работы по ремонту ходовой части</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ступицы ведущего моста (со снятием колес)</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смазки в ступице ведущего моста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подшипника ступицы ведущего моста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колеса передние (два с одной стороны)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полуоси (с демонтажем колес и разбором ступицы)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колесной шпильки (со снятием колеса)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и каждая последующая шпилька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масла ведущего моста, дифференциала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оси ведущих колес</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Разборка сборка бортовой каждая</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lastRenderedPageBreak/>
              <w:t>Замена колесного редуктора (дифференциала ведущего моста)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поворотного кулака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шкворня поворотного, втулок уплотнения кулака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серьги рулевого моста (каждой) с Заменой Ш.С. и пальцев</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7</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Ш.С.(каждый)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пальцев (каждый)</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рулевого цилиндра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подшипников 1-ой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колеса рулевые</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сальника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сальника ступицы (при замене подшипника ступицы)</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крепления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ступицы (со снятием колеса)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Демонтаж/монтаж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клапана рулевого управления ”</w:t>
            </w:r>
            <w:proofErr w:type="spellStart"/>
            <w:r w:rsidRPr="0050694F">
              <w:rPr>
                <w:rFonts w:eastAsia="Cambria"/>
                <w:sz w:val="22"/>
                <w:szCs w:val="22"/>
              </w:rPr>
              <w:t>Orbitrol</w:t>
            </w:r>
            <w:proofErr w:type="spellEnd"/>
            <w:r w:rsidRPr="0050694F">
              <w:rPr>
                <w:rFonts w:eastAsia="Cambria"/>
                <w:sz w:val="22"/>
                <w:szCs w:val="22"/>
              </w:rPr>
              <w:t>”</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 xml:space="preserve">Ремонт рулевой две стороны(С демонтажем/монтажом колес и заменой кулаков, шкворней, </w:t>
            </w:r>
            <w:proofErr w:type="spellStart"/>
            <w:r w:rsidRPr="0050694F">
              <w:rPr>
                <w:rFonts w:eastAsia="Cambria"/>
                <w:sz w:val="22"/>
                <w:szCs w:val="22"/>
              </w:rPr>
              <w:t>ш.с</w:t>
            </w:r>
            <w:proofErr w:type="spellEnd"/>
            <w:r w:rsidRPr="0050694F">
              <w:rPr>
                <w:rFonts w:eastAsia="Cambria"/>
                <w:sz w:val="22"/>
                <w:szCs w:val="22"/>
              </w:rPr>
              <w:t>. и пальцев)</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масла ступицы рулевых колес (1 шт.)</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Работы по ремонту автоматической коробки передач</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масла трансмиссии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фильтра трансмиссии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АКПП (в сборе с ГТ)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30</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соленоида АКПП</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регулировочного клапана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гидротрансформатора (со снятым двигателем)</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карданного вала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Смазка крестовин карданного вала (без снятия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Замена крестовин карданного вала (каждой) со снятием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Диагностика электрической системы управления ручником</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Разборка и сборка Трансмиссии</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Калибровка коробки передач</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Комплексная диагностика коробки передач без демонтажа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Проверка давлений всех контрольных точек АКПП и диагностика</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8</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Разборка и сборка ГТ (снятой с АКПП)</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10</w:t>
            </w:r>
          </w:p>
        </w:tc>
      </w:tr>
      <w:tr w:rsidR="009F6079" w:rsidTr="000C679C">
        <w:trPr>
          <w:tblHeader/>
        </w:trPr>
        <w:tc>
          <w:tcPr>
            <w:tcW w:w="4785"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rPr>
                <w:rFonts w:eastAsia="Cambria"/>
                <w:sz w:val="22"/>
                <w:szCs w:val="22"/>
              </w:rPr>
            </w:pPr>
            <w:r w:rsidRPr="0050694F">
              <w:rPr>
                <w:rFonts w:eastAsia="Cambria"/>
                <w:sz w:val="22"/>
                <w:szCs w:val="22"/>
              </w:rPr>
              <w:t>Ремонт ГТ (Со снятием и установкой АКПП в сборе)</w:t>
            </w:r>
          </w:p>
        </w:tc>
        <w:tc>
          <w:tcPr>
            <w:tcW w:w="4786" w:type="dxa"/>
            <w:tcBorders>
              <w:top w:val="single" w:sz="4" w:space="0" w:color="000000"/>
              <w:left w:val="single" w:sz="4" w:space="0" w:color="000000"/>
              <w:bottom w:val="single" w:sz="4" w:space="0" w:color="000000"/>
              <w:right w:val="single" w:sz="4" w:space="0" w:color="000000"/>
            </w:tcBorders>
          </w:tcPr>
          <w:p w:rsidR="009F6079" w:rsidRPr="0050694F" w:rsidRDefault="009F6079" w:rsidP="000C679C">
            <w:pPr>
              <w:ind w:right="-1"/>
              <w:jc w:val="center"/>
              <w:rPr>
                <w:color w:val="000000"/>
                <w:sz w:val="22"/>
                <w:szCs w:val="22"/>
              </w:rPr>
            </w:pPr>
            <w:r w:rsidRPr="0050694F">
              <w:rPr>
                <w:color w:val="000000"/>
                <w:sz w:val="22"/>
                <w:szCs w:val="22"/>
              </w:rPr>
              <w:t>50</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 xml:space="preserve">Работы по ремонту </w:t>
            </w:r>
            <w:proofErr w:type="spellStart"/>
            <w:r w:rsidRPr="0050694F">
              <w:rPr>
                <w:rFonts w:eastAsia="Cambria"/>
                <w:b/>
                <w:color w:val="000000"/>
                <w:sz w:val="22"/>
                <w:szCs w:val="22"/>
              </w:rPr>
              <w:t>электроцепи</w:t>
            </w:r>
            <w:proofErr w:type="spellEnd"/>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lastRenderedPageBreak/>
              <w:t>Замена втягивающего реле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звукового сигнала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сигнала заднего хода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замка зажигания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кабеля АКБ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комплекта АКБ</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Очистка отсека АКБ</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датчика (топлива, температуры и пр.) каждый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приборной панели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лампы приборной панели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…каждая последующая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"косы" проводов к панели приборов</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Замена </w:t>
            </w:r>
            <w:proofErr w:type="spellStart"/>
            <w:r w:rsidRPr="0050694F">
              <w:rPr>
                <w:rFonts w:eastAsia="Cambria"/>
                <w:sz w:val="22"/>
                <w:szCs w:val="22"/>
              </w:rPr>
              <w:t>подрулевого</w:t>
            </w:r>
            <w:proofErr w:type="spellEnd"/>
            <w:r w:rsidRPr="0050694F">
              <w:rPr>
                <w:rFonts w:eastAsia="Cambria"/>
                <w:sz w:val="22"/>
                <w:szCs w:val="22"/>
              </w:rPr>
              <w:t xml:space="preserve"> переключателя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кнопки звукового сигнала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переключателя освещения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передней фары освещения (каждой)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переднего фонаря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заднего фонаря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лампы (каждой)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джойстика управления гидравликой с калибровкой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переключателя направления движения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камеры заднего вида (без прокладки кабеля)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мотора стеклоочистителя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Замена мотора </w:t>
            </w:r>
            <w:proofErr w:type="spellStart"/>
            <w:r w:rsidRPr="0050694F">
              <w:rPr>
                <w:rFonts w:eastAsia="Cambria"/>
                <w:sz w:val="22"/>
                <w:szCs w:val="22"/>
              </w:rPr>
              <w:t>отопителя</w:t>
            </w:r>
            <w:proofErr w:type="spellEnd"/>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датчика стрелы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датчика угла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контроллера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Калибровка электронных блоков</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электропроводки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предохранителей</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0,1</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«косы» проводов спредера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дисплея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электрического подогрева двигателя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1 функции г/п системы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системы защиты от опрокидывания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Калибровка системы защиты от опрокидывания</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Прокладка кабеля камеры заднего вида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3</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Жгута проводов ДВС</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9571" w:type="dxa"/>
            <w:gridSpan w:val="2"/>
          </w:tcPr>
          <w:p w:rsidR="009F6079" w:rsidRPr="0050694F" w:rsidRDefault="009F6079" w:rsidP="000C679C">
            <w:pPr>
              <w:ind w:right="-1"/>
              <w:jc w:val="center"/>
              <w:rPr>
                <w:b/>
                <w:color w:val="000000"/>
                <w:sz w:val="22"/>
                <w:szCs w:val="22"/>
              </w:rPr>
            </w:pPr>
            <w:r w:rsidRPr="0050694F">
              <w:rPr>
                <w:rFonts w:eastAsia="Cambria"/>
                <w:b/>
                <w:color w:val="000000"/>
                <w:sz w:val="22"/>
                <w:szCs w:val="22"/>
              </w:rPr>
              <w:t>Прочее работы по ремонту</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воздушного фильтра кабины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Накачка колеса после </w:t>
            </w:r>
            <w:proofErr w:type="spellStart"/>
            <w:r w:rsidRPr="0050694F">
              <w:rPr>
                <w:rFonts w:eastAsia="Cambria"/>
                <w:sz w:val="22"/>
                <w:szCs w:val="22"/>
              </w:rPr>
              <w:t>шиномонтажа</w:t>
            </w:r>
            <w:proofErr w:type="spellEnd"/>
            <w:r w:rsidRPr="0050694F">
              <w:rPr>
                <w:rFonts w:eastAsia="Cambria"/>
                <w:sz w:val="22"/>
                <w:szCs w:val="22"/>
              </w:rPr>
              <w:t xml:space="preserve"> (каждого)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1</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Проверка давления воздуха в шине с подкачкой (1 шт.)</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Смазка погрузчика по всем точкам смазки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сиденья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противовеса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Диагностика гидравлической системы (замер давления по точкам)</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Обслуживание кондиционера (диагностика)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Компьютерная диагностика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proofErr w:type="spellStart"/>
            <w:r w:rsidRPr="0050694F">
              <w:rPr>
                <w:rFonts w:eastAsia="Cambria"/>
                <w:sz w:val="22"/>
                <w:szCs w:val="22"/>
              </w:rPr>
              <w:lastRenderedPageBreak/>
              <w:t>Шиномонтаж</w:t>
            </w:r>
            <w:proofErr w:type="spellEnd"/>
            <w:r w:rsidRPr="0050694F">
              <w:rPr>
                <w:rFonts w:eastAsia="Cambria"/>
                <w:sz w:val="22"/>
                <w:szCs w:val="22"/>
              </w:rPr>
              <w:t xml:space="preserve"> колеса (каждого) (без снятия/установки колеса)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7</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Смазка петель дверей кабины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уплотнений фитиновых соединений</w:t>
            </w:r>
            <w:r>
              <w:rPr>
                <w:rFonts w:eastAsia="Cambria"/>
                <w:sz w:val="22"/>
                <w:szCs w:val="22"/>
              </w:rPr>
              <w:t xml:space="preserve"> </w:t>
            </w:r>
            <w:r w:rsidRPr="0050694F">
              <w:rPr>
                <w:rFonts w:eastAsia="Cambria"/>
                <w:sz w:val="22"/>
                <w:szCs w:val="22"/>
              </w:rPr>
              <w:t>(каждого)</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0,5</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Демонтаж/монтаж автономного</w:t>
            </w:r>
            <w:r>
              <w:rPr>
                <w:rFonts w:eastAsia="Cambria"/>
                <w:sz w:val="22"/>
                <w:szCs w:val="22"/>
              </w:rPr>
              <w:t xml:space="preserve"> </w:t>
            </w:r>
            <w:proofErr w:type="spellStart"/>
            <w:r w:rsidRPr="0050694F">
              <w:rPr>
                <w:rFonts w:eastAsia="Cambria"/>
                <w:sz w:val="22"/>
                <w:szCs w:val="22"/>
              </w:rPr>
              <w:t>отопителяWebasto</w:t>
            </w:r>
            <w:proofErr w:type="spellEnd"/>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Профилактические работы по автономному</w:t>
            </w:r>
            <w:r>
              <w:rPr>
                <w:rFonts w:eastAsia="Cambria"/>
                <w:sz w:val="22"/>
                <w:szCs w:val="22"/>
              </w:rPr>
              <w:t xml:space="preserve"> </w:t>
            </w:r>
            <w:proofErr w:type="spellStart"/>
            <w:r w:rsidRPr="0050694F">
              <w:rPr>
                <w:rFonts w:eastAsia="Cambria"/>
                <w:sz w:val="22"/>
                <w:szCs w:val="22"/>
              </w:rPr>
              <w:t>отопителюWebasto</w:t>
            </w:r>
            <w:proofErr w:type="spellEnd"/>
            <w:r w:rsidRPr="0050694F">
              <w:rPr>
                <w:rFonts w:eastAsia="Cambria"/>
                <w:sz w:val="22"/>
                <w:szCs w:val="22"/>
              </w:rPr>
              <w:t xml:space="preserve"> (чистка)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6</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 xml:space="preserve">Демонтаж/монтаж автономного </w:t>
            </w:r>
            <w:proofErr w:type="spellStart"/>
            <w:r w:rsidRPr="0050694F">
              <w:rPr>
                <w:rFonts w:eastAsia="Cambria"/>
                <w:sz w:val="22"/>
                <w:szCs w:val="22"/>
              </w:rPr>
              <w:t>отопителя</w:t>
            </w:r>
            <w:proofErr w:type="spellEnd"/>
            <w:r w:rsidRPr="0050694F">
              <w:rPr>
                <w:rFonts w:eastAsia="Cambria"/>
                <w:sz w:val="22"/>
                <w:szCs w:val="22"/>
              </w:rPr>
              <w:t xml:space="preserve"> салона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испарителя (в кабине) кондиционера</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переднего стекла кабины</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стекла крыши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b/>
                <w:color w:val="000000"/>
                <w:sz w:val="22"/>
                <w:szCs w:val="22"/>
              </w:rPr>
            </w:pPr>
            <w:r w:rsidRPr="0050694F">
              <w:rPr>
                <w:rFonts w:eastAsia="Cambria"/>
                <w:sz w:val="22"/>
                <w:szCs w:val="22"/>
              </w:rPr>
              <w:t>Замена бокового стекла на кабине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Замена вала рулевой колонки</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4</w:t>
            </w:r>
          </w:p>
        </w:tc>
      </w:tr>
      <w:tr w:rsidR="009F6079" w:rsidTr="000C679C">
        <w:trPr>
          <w:tblHeader/>
        </w:trPr>
        <w:tc>
          <w:tcPr>
            <w:tcW w:w="4785" w:type="dxa"/>
          </w:tcPr>
          <w:p w:rsidR="009F6079" w:rsidRPr="0050694F" w:rsidRDefault="009F6079" w:rsidP="000C679C">
            <w:pPr>
              <w:ind w:right="-1"/>
              <w:rPr>
                <w:rFonts w:eastAsia="Cambria"/>
                <w:sz w:val="22"/>
                <w:szCs w:val="22"/>
              </w:rPr>
            </w:pPr>
            <w:r w:rsidRPr="0050694F">
              <w:rPr>
                <w:rFonts w:eastAsia="Cambria"/>
                <w:sz w:val="22"/>
                <w:szCs w:val="22"/>
              </w:rPr>
              <w:t>Демонтаж/монтаж рулевой колонки в сборе</w:t>
            </w:r>
          </w:p>
        </w:tc>
        <w:tc>
          <w:tcPr>
            <w:tcW w:w="4786" w:type="dxa"/>
          </w:tcPr>
          <w:p w:rsidR="009F6079" w:rsidRPr="0050694F" w:rsidRDefault="009F6079" w:rsidP="000C679C">
            <w:pPr>
              <w:ind w:right="-1"/>
              <w:jc w:val="center"/>
              <w:rPr>
                <w:color w:val="000000"/>
                <w:sz w:val="22"/>
                <w:szCs w:val="22"/>
              </w:rPr>
            </w:pPr>
            <w:r w:rsidRPr="0050694F">
              <w:rPr>
                <w:color w:val="000000"/>
                <w:sz w:val="22"/>
                <w:szCs w:val="22"/>
              </w:rPr>
              <w:t>2</w:t>
            </w:r>
          </w:p>
        </w:tc>
      </w:tr>
    </w:tbl>
    <w:p w:rsidR="009F6079" w:rsidRPr="00BE2603" w:rsidRDefault="009F6079" w:rsidP="009F6079">
      <w:pPr>
        <w:spacing w:after="120"/>
        <w:ind w:right="-1"/>
      </w:pPr>
      <w:r w:rsidRPr="00BE2603">
        <w:t>В случае, если выполненные работы не входят в перечень стандартных работ, то стоимость выполнения работ определяется по фактически затраченному времени.</w:t>
      </w:r>
    </w:p>
    <w:p w:rsidR="009F6079" w:rsidRPr="00BE2603" w:rsidRDefault="009F6079" w:rsidP="009F6079">
      <w:pPr>
        <w:pBdr>
          <w:top w:val="nil"/>
          <w:left w:val="nil"/>
          <w:bottom w:val="nil"/>
          <w:right w:val="nil"/>
          <w:between w:val="nil"/>
        </w:pBdr>
        <w:shd w:val="clear" w:color="auto" w:fill="FFFFFF"/>
        <w:contextualSpacing/>
        <w:jc w:val="center"/>
        <w:outlineLvl w:val="3"/>
        <w:rPr>
          <w:b/>
          <w:color w:val="000000"/>
        </w:rPr>
      </w:pPr>
      <w:r w:rsidRPr="00BE2603">
        <w:rPr>
          <w:b/>
          <w:color w:val="000000"/>
        </w:rPr>
        <w:t>Регламент технического обслуживания погрузчиков HYSTER RS45-31CH (</w:t>
      </w:r>
      <w:r w:rsidRPr="00BE2603">
        <w:rPr>
          <w:b/>
          <w:color w:val="000000"/>
          <w:lang w:val="en-US"/>
        </w:rPr>
        <w:t>A</w:t>
      </w:r>
      <w:r w:rsidRPr="00BE2603">
        <w:rPr>
          <w:b/>
          <w:color w:val="000000"/>
        </w:rPr>
        <w:t>-серия)</w:t>
      </w:r>
    </w:p>
    <w:p w:rsidR="009F6079" w:rsidRPr="00BE2603" w:rsidRDefault="009F6079" w:rsidP="009F6079">
      <w:pPr>
        <w:ind w:right="-1"/>
      </w:pPr>
      <w:r w:rsidRPr="00BE2603">
        <w:t>Объем выполняемых работ подразделяется на действия, производимые через каждые 250, 500, 1000, 2000, 3000, 5000 часов работы.</w:t>
      </w:r>
    </w:p>
    <w:tbl>
      <w:tblPr>
        <w:tblStyle w:val="afff6"/>
        <w:tblW w:w="9952" w:type="dxa"/>
        <w:tblInd w:w="-34" w:type="dxa"/>
        <w:tblLayout w:type="fixed"/>
        <w:tblLook w:val="04A0" w:firstRow="1" w:lastRow="0" w:firstColumn="1" w:lastColumn="0" w:noHBand="0" w:noVBand="1"/>
      </w:tblPr>
      <w:tblGrid>
        <w:gridCol w:w="1163"/>
        <w:gridCol w:w="5954"/>
        <w:gridCol w:w="1417"/>
        <w:gridCol w:w="1418"/>
      </w:tblGrid>
      <w:tr w:rsidR="005836DF" w:rsidRPr="00FA6416" w:rsidTr="00792703">
        <w:tc>
          <w:tcPr>
            <w:tcW w:w="1163" w:type="dxa"/>
          </w:tcPr>
          <w:p w:rsidR="005836DF" w:rsidRPr="00FA6416" w:rsidRDefault="005836DF" w:rsidP="00792703">
            <w:pPr>
              <w:jc w:val="center"/>
              <w:rPr>
                <w:b/>
              </w:rPr>
            </w:pPr>
            <w:r>
              <w:rPr>
                <w:b/>
              </w:rPr>
              <w:t>Вид ТО</w:t>
            </w:r>
          </w:p>
        </w:tc>
        <w:tc>
          <w:tcPr>
            <w:tcW w:w="5954" w:type="dxa"/>
          </w:tcPr>
          <w:p w:rsidR="005836DF" w:rsidRPr="00FA6416" w:rsidRDefault="005836DF" w:rsidP="00792703">
            <w:pPr>
              <w:jc w:val="center"/>
              <w:rPr>
                <w:b/>
              </w:rPr>
            </w:pPr>
            <w:r>
              <w:rPr>
                <w:b/>
              </w:rPr>
              <w:t>Описание</w:t>
            </w:r>
          </w:p>
        </w:tc>
        <w:tc>
          <w:tcPr>
            <w:tcW w:w="1417" w:type="dxa"/>
          </w:tcPr>
          <w:p w:rsidR="005836DF" w:rsidRPr="00FA6416" w:rsidRDefault="005836DF" w:rsidP="00792703">
            <w:pPr>
              <w:jc w:val="center"/>
              <w:rPr>
                <w:b/>
                <w:color w:val="000000"/>
              </w:rPr>
            </w:pPr>
            <w:r>
              <w:rPr>
                <w:b/>
                <w:bCs/>
                <w:color w:val="000000"/>
              </w:rPr>
              <w:t>Норма-час</w:t>
            </w:r>
          </w:p>
        </w:tc>
        <w:tc>
          <w:tcPr>
            <w:tcW w:w="1418" w:type="dxa"/>
          </w:tcPr>
          <w:p w:rsidR="005836DF" w:rsidRDefault="005836DF" w:rsidP="00792703">
            <w:pPr>
              <w:jc w:val="center"/>
              <w:rPr>
                <w:b/>
                <w:bCs/>
                <w:color w:val="000000"/>
              </w:rPr>
            </w:pPr>
            <w:r>
              <w:rPr>
                <w:b/>
                <w:bCs/>
                <w:color w:val="000000"/>
              </w:rPr>
              <w:t>Срок выполнения (дней)</w:t>
            </w:r>
          </w:p>
        </w:tc>
      </w:tr>
      <w:tr w:rsidR="005836DF" w:rsidRPr="00F063D7" w:rsidTr="00792703">
        <w:tc>
          <w:tcPr>
            <w:tcW w:w="7117" w:type="dxa"/>
            <w:gridSpan w:val="2"/>
          </w:tcPr>
          <w:p w:rsidR="005836DF" w:rsidRPr="00F063D7" w:rsidRDefault="005836DF" w:rsidP="00792703">
            <w:pPr>
              <w:jc w:val="center"/>
            </w:pPr>
            <w:r>
              <w:rPr>
                <w:b/>
                <w:bCs/>
                <w:color w:val="000000"/>
              </w:rPr>
              <w:t>Проведение ТО-250</w:t>
            </w:r>
          </w:p>
        </w:tc>
        <w:tc>
          <w:tcPr>
            <w:tcW w:w="1417" w:type="dxa"/>
          </w:tcPr>
          <w:p w:rsidR="005836DF" w:rsidRPr="00F063D7" w:rsidRDefault="005836DF" w:rsidP="00792703">
            <w:pPr>
              <w:jc w:val="center"/>
              <w:rPr>
                <w:b/>
                <w:bCs/>
                <w:color w:val="000000"/>
              </w:rPr>
            </w:pPr>
            <w:r>
              <w:rPr>
                <w:b/>
                <w:bCs/>
                <w:color w:val="000000"/>
              </w:rPr>
              <w:t>12</w:t>
            </w:r>
          </w:p>
        </w:tc>
        <w:tc>
          <w:tcPr>
            <w:tcW w:w="1418" w:type="dxa"/>
          </w:tcPr>
          <w:p w:rsidR="005836DF" w:rsidRDefault="005836DF" w:rsidP="00792703">
            <w:pPr>
              <w:jc w:val="center"/>
              <w:rPr>
                <w:b/>
                <w:bCs/>
                <w:color w:val="000000"/>
              </w:rPr>
            </w:pPr>
            <w:r>
              <w:rPr>
                <w:b/>
                <w:bCs/>
                <w:color w:val="000000"/>
              </w:rPr>
              <w:t>1 (один)</w:t>
            </w:r>
          </w:p>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Заменить масляный фильтр</w:t>
            </w:r>
          </w:p>
          <w:p w:rsidR="005836DF" w:rsidRPr="00F063D7" w:rsidRDefault="005836DF" w:rsidP="00792703">
            <w:r>
              <w:t>Проверить затяжку колесных гаек</w:t>
            </w:r>
          </w:p>
          <w:p w:rsidR="005836DF" w:rsidRPr="00F063D7" w:rsidRDefault="005836DF" w:rsidP="00792703">
            <w:r>
              <w:t>Проверить индикатор сапунов бака гидравлики, заменить сапун при соответствующем сигнале</w:t>
            </w:r>
          </w:p>
          <w:p w:rsidR="005836DF" w:rsidRPr="00F063D7" w:rsidRDefault="005836DF" w:rsidP="00792703">
            <w:r>
              <w:t>Проверить моторный отсек, удалить посторонние предметы</w:t>
            </w:r>
          </w:p>
          <w:p w:rsidR="005836DF" w:rsidRPr="00F063D7" w:rsidRDefault="005836DF" w:rsidP="00792703">
            <w:r>
              <w:t>Проверить наличие и читаемость информационных и предупреждающих табличек</w:t>
            </w:r>
          </w:p>
          <w:p w:rsidR="005836DF" w:rsidRPr="00F063D7" w:rsidRDefault="005836DF" w:rsidP="00792703">
            <w:r>
              <w:t>Проверить отсутствие течи</w:t>
            </w:r>
          </w:p>
          <w:p w:rsidR="005836DF" w:rsidRPr="00F063D7" w:rsidRDefault="005836DF" w:rsidP="00792703">
            <w:r>
              <w:t>Проверить патрубки системы охлаждения</w:t>
            </w:r>
          </w:p>
          <w:p w:rsidR="005836DF" w:rsidRPr="00F063D7" w:rsidRDefault="005836DF" w:rsidP="00792703">
            <w:r>
              <w:t>Проверить радиаторы, очистить решетку</w:t>
            </w:r>
          </w:p>
          <w:p w:rsidR="005836DF" w:rsidRPr="00F063D7" w:rsidRDefault="005836DF" w:rsidP="00792703">
            <w:r>
              <w:t>Проверить систему питания двигателя воздухом</w:t>
            </w:r>
          </w:p>
          <w:p w:rsidR="005836DF" w:rsidRPr="00F063D7" w:rsidRDefault="005836DF" w:rsidP="00792703">
            <w:r>
              <w:t>Проверить состояние и давление накачки шин</w:t>
            </w:r>
          </w:p>
          <w:p w:rsidR="005836DF" w:rsidRPr="00F063D7" w:rsidRDefault="005836DF" w:rsidP="00792703">
            <w:r>
              <w:t>Проверить состояние и натяжение приводных ремней</w:t>
            </w:r>
          </w:p>
          <w:p w:rsidR="005836DF" w:rsidRPr="00F063D7" w:rsidRDefault="005836DF" w:rsidP="00792703">
            <w:r>
              <w:t>Проверить уровень масла в ступицах рулевых колес</w:t>
            </w:r>
          </w:p>
          <w:p w:rsidR="005836DF" w:rsidRPr="00F063D7" w:rsidRDefault="005836DF" w:rsidP="00792703">
            <w:r>
              <w:t>Проверить уровень масла ведущего моста и дифференциала</w:t>
            </w:r>
          </w:p>
          <w:p w:rsidR="005836DF" w:rsidRPr="00F063D7" w:rsidRDefault="005836DF" w:rsidP="00792703">
            <w:r>
              <w:t>Проверить уровень масла гидравлики</w:t>
            </w:r>
          </w:p>
          <w:p w:rsidR="005836DF" w:rsidRPr="00F063D7" w:rsidRDefault="005836DF" w:rsidP="00792703">
            <w:r>
              <w:t>Проверить уровень масла трансмиссии</w:t>
            </w:r>
          </w:p>
          <w:p w:rsidR="005836DF" w:rsidRPr="00F063D7" w:rsidRDefault="005836DF" w:rsidP="00792703">
            <w:r>
              <w:t>Проверить уровень моторного масла</w:t>
            </w:r>
          </w:p>
          <w:p w:rsidR="005836DF" w:rsidRPr="00F063D7" w:rsidRDefault="005836DF" w:rsidP="00792703">
            <w:r>
              <w:t>Проверить уровень охлаждающей жидкости</w:t>
            </w:r>
          </w:p>
          <w:p w:rsidR="005836DF" w:rsidRPr="00F063D7" w:rsidRDefault="005836DF" w:rsidP="00792703">
            <w:r>
              <w:t>Проверить уровень стекло омывающей жидкости</w:t>
            </w:r>
          </w:p>
          <w:p w:rsidR="005836DF" w:rsidRPr="00F063D7" w:rsidRDefault="005836DF" w:rsidP="00792703">
            <w:r>
              <w:t xml:space="preserve">Слить воду </w:t>
            </w:r>
            <w:proofErr w:type="gramStart"/>
            <w:r>
              <w:t>с топливного влаг</w:t>
            </w:r>
            <w:proofErr w:type="gramEnd"/>
            <w:r>
              <w:t xml:space="preserve"> отделителя</w:t>
            </w:r>
          </w:p>
          <w:p w:rsidR="005836DF" w:rsidRPr="00F063D7" w:rsidRDefault="005836DF" w:rsidP="00792703">
            <w:r>
              <w:t>Заменить моторное масло</w:t>
            </w:r>
          </w:p>
          <w:p w:rsidR="005836DF" w:rsidRPr="00F063D7" w:rsidRDefault="005836DF" w:rsidP="00792703">
            <w:r>
              <w:t>Заменить топливные фильтры</w:t>
            </w:r>
          </w:p>
          <w:p w:rsidR="005836DF" w:rsidRPr="00F063D7" w:rsidRDefault="005836DF" w:rsidP="00792703">
            <w:r>
              <w:lastRenderedPageBreak/>
              <w:t>Проверить воздушный фильтр кабины</w:t>
            </w:r>
          </w:p>
          <w:p w:rsidR="005836DF" w:rsidRPr="00F063D7" w:rsidRDefault="005836DF" w:rsidP="00792703">
            <w:r>
              <w:t>Проверить замки спредера</w:t>
            </w:r>
          </w:p>
          <w:p w:rsidR="005836DF" w:rsidRPr="00F063D7" w:rsidRDefault="005836DF" w:rsidP="00792703">
            <w:r>
              <w:t>Проверить износ скользящих поверхностей стрелы</w:t>
            </w:r>
          </w:p>
          <w:p w:rsidR="005836DF" w:rsidRPr="00F063D7" w:rsidRDefault="005836DF" w:rsidP="00792703">
            <w:r>
              <w:t>Проверить подшипники спредера</w:t>
            </w:r>
          </w:p>
          <w:p w:rsidR="005836DF" w:rsidRPr="00F063D7" w:rsidRDefault="005836DF" w:rsidP="00792703">
            <w:r>
              <w:t>Проверить работоспособность системы управления спредером</w:t>
            </w:r>
          </w:p>
          <w:p w:rsidR="005836DF" w:rsidRPr="00F063D7" w:rsidRDefault="005836DF" w:rsidP="00792703">
            <w:r>
              <w:t>Проверить сварные швы рамы, стрелы, спредера</w:t>
            </w:r>
          </w:p>
          <w:p w:rsidR="005836DF" w:rsidRPr="00F063D7" w:rsidRDefault="005836DF" w:rsidP="00792703">
            <w:r>
              <w:t>Проверить систему присутствия оператора</w:t>
            </w:r>
          </w:p>
          <w:p w:rsidR="005836DF" w:rsidRPr="00F063D7" w:rsidRDefault="005836DF" w:rsidP="00792703">
            <w:r>
              <w:t>Проверить состояние и работоспособность парковочного и рабочего тормоза</w:t>
            </w:r>
          </w:p>
          <w:p w:rsidR="005836DF" w:rsidRPr="00F063D7" w:rsidRDefault="005836DF" w:rsidP="00792703">
            <w:r>
              <w:t>Проверить состояние и работоспособность ремня безопасности, полозьев сиденья, рулевой колонки</w:t>
            </w:r>
          </w:p>
          <w:p w:rsidR="005836DF" w:rsidRPr="00F063D7" w:rsidRDefault="005836DF" w:rsidP="00792703">
            <w:r>
              <w:t>Проверить состояние и работоспособность спредера</w:t>
            </w:r>
          </w:p>
          <w:p w:rsidR="005836DF" w:rsidRPr="00F063D7" w:rsidRDefault="005836DF" w:rsidP="00792703">
            <w:r>
              <w:t>Проверить уровень масла в ротаторе спредера</w:t>
            </w:r>
          </w:p>
          <w:p w:rsidR="005836DF" w:rsidRPr="00F063D7" w:rsidRDefault="005836DF" w:rsidP="00792703">
            <w:r>
              <w:t>Смазать крепление гидроцилиндров подъема</w:t>
            </w:r>
          </w:p>
          <w:p w:rsidR="005836DF" w:rsidRPr="00F063D7" w:rsidRDefault="005836DF" w:rsidP="00792703">
            <w:r>
              <w:t>Смазать крепление спредера к стреле</w:t>
            </w:r>
          </w:p>
          <w:p w:rsidR="005836DF" w:rsidRPr="00F063D7" w:rsidRDefault="005836DF" w:rsidP="00792703">
            <w:r>
              <w:t xml:space="preserve">Смазать крепление стрелы к раме </w:t>
            </w:r>
          </w:p>
          <w:p w:rsidR="005836DF" w:rsidRPr="00F063D7" w:rsidRDefault="005836DF" w:rsidP="00792703">
            <w:r>
              <w:t>Смазать подшипники скольжения стрелы</w:t>
            </w:r>
          </w:p>
          <w:p w:rsidR="005836DF" w:rsidRPr="00F063D7" w:rsidRDefault="005836DF" w:rsidP="00792703">
            <w:r>
              <w:t>Смазать скользящие поверхности стрелы</w:t>
            </w:r>
          </w:p>
          <w:p w:rsidR="005836DF" w:rsidRPr="00F063D7" w:rsidRDefault="005836DF" w:rsidP="00792703">
            <w:r>
              <w:t xml:space="preserve">Смазать элементы рулевого моста </w:t>
            </w:r>
          </w:p>
          <w:p w:rsidR="005836DF" w:rsidRPr="00F063D7" w:rsidRDefault="005836DF" w:rsidP="00792703">
            <w:r>
              <w:t>Смазать элементы спредера</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 xml:space="preserve">Масло моторное </w:t>
            </w:r>
          </w:p>
          <w:p w:rsidR="005836DF" w:rsidRPr="00F063D7" w:rsidRDefault="005836DF" w:rsidP="00792703">
            <w:r>
              <w:t xml:space="preserve">Очиститель тормозов </w:t>
            </w:r>
          </w:p>
          <w:p w:rsidR="005836DF" w:rsidRPr="00F063D7" w:rsidRDefault="005836DF" w:rsidP="00792703">
            <w:r>
              <w:t xml:space="preserve">Смазка </w:t>
            </w:r>
            <w:proofErr w:type="spellStart"/>
            <w:r>
              <w:t>молибденсульфидная</w:t>
            </w:r>
            <w:proofErr w:type="spellEnd"/>
          </w:p>
          <w:p w:rsidR="005836DF" w:rsidRPr="00F063D7" w:rsidRDefault="005836DF" w:rsidP="00792703">
            <w:r>
              <w:t xml:space="preserve">Смазка цепи </w:t>
            </w:r>
          </w:p>
          <w:p w:rsidR="005836DF" w:rsidRPr="00F063D7" w:rsidRDefault="005836DF" w:rsidP="00792703">
            <w:r>
              <w:t>Фильтр масляный двигателя</w:t>
            </w:r>
          </w:p>
          <w:p w:rsidR="005836DF" w:rsidRPr="00F063D7" w:rsidRDefault="005836DF" w:rsidP="00792703">
            <w:r>
              <w:t>Фильтр топливный</w:t>
            </w:r>
          </w:p>
          <w:p w:rsidR="005836DF" w:rsidRPr="00F063D7" w:rsidRDefault="005836DF" w:rsidP="00792703">
            <w:r>
              <w:t>Фильтр топливный сепаратор</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ТО-500</w:t>
            </w:r>
          </w:p>
        </w:tc>
        <w:tc>
          <w:tcPr>
            <w:tcW w:w="1417" w:type="dxa"/>
          </w:tcPr>
          <w:p w:rsidR="005836DF" w:rsidRPr="00F063D7" w:rsidRDefault="005836DF" w:rsidP="00792703">
            <w:pPr>
              <w:jc w:val="center"/>
              <w:rPr>
                <w:b/>
                <w:bCs/>
                <w:color w:val="000000"/>
              </w:rPr>
            </w:pPr>
            <w:r>
              <w:rPr>
                <w:b/>
                <w:bCs/>
                <w:color w:val="000000"/>
              </w:rPr>
              <w:t>18</w:t>
            </w:r>
          </w:p>
        </w:tc>
        <w:tc>
          <w:tcPr>
            <w:tcW w:w="1418" w:type="dxa"/>
          </w:tcPr>
          <w:p w:rsidR="005836DF" w:rsidRDefault="005836DF" w:rsidP="00792703">
            <w:pPr>
              <w:jc w:val="center"/>
              <w:rPr>
                <w:b/>
                <w:bCs/>
                <w:color w:val="000000"/>
              </w:rPr>
            </w:pPr>
            <w:r>
              <w:rPr>
                <w:b/>
                <w:bCs/>
                <w:color w:val="000000"/>
              </w:rPr>
              <w:t>1 (один)</w:t>
            </w:r>
          </w:p>
        </w:tc>
      </w:tr>
      <w:tr w:rsidR="005836DF" w:rsidRPr="00F063D7" w:rsidTr="00792703">
        <w:tc>
          <w:tcPr>
            <w:tcW w:w="1163" w:type="dxa"/>
          </w:tcPr>
          <w:p w:rsidR="005836DF" w:rsidRPr="00F063D7" w:rsidRDefault="005836DF" w:rsidP="00792703">
            <w:r>
              <w:rPr>
                <w:b/>
                <w:bCs/>
                <w:color w:val="000000"/>
              </w:rPr>
              <w:t>ТО-250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 xml:space="preserve">Заменить внешний воздушный фильтр </w:t>
            </w:r>
          </w:p>
          <w:p w:rsidR="005836DF" w:rsidRPr="00F063D7" w:rsidRDefault="005836DF" w:rsidP="00792703">
            <w:r>
              <w:t>Заменить масло трансмиссии</w:t>
            </w:r>
          </w:p>
          <w:p w:rsidR="005836DF" w:rsidRPr="00F063D7" w:rsidRDefault="005836DF" w:rsidP="00792703">
            <w:r>
              <w:t>Заменить фильтр тормозной системы</w:t>
            </w:r>
          </w:p>
          <w:p w:rsidR="005836DF" w:rsidRPr="00F063D7" w:rsidRDefault="005836DF" w:rsidP="00792703">
            <w:r>
              <w:t>Заменить фильтры трансмиссии</w:t>
            </w:r>
          </w:p>
          <w:p w:rsidR="005836DF" w:rsidRPr="00F063D7" w:rsidRDefault="005836DF" w:rsidP="00792703">
            <w:r>
              <w:t>Проверить вкладыши скольжения стрелы</w:t>
            </w:r>
          </w:p>
          <w:p w:rsidR="005836DF" w:rsidRPr="00F063D7" w:rsidRDefault="005836DF" w:rsidP="00792703">
            <w:r>
              <w:t>Проверить качество охлаждающей жидкости</w:t>
            </w:r>
          </w:p>
          <w:p w:rsidR="005836DF" w:rsidRPr="00F063D7" w:rsidRDefault="005836DF" w:rsidP="00792703">
            <w:r>
              <w:t>Проверить состояние сапуна бака гидравлики</w:t>
            </w:r>
          </w:p>
          <w:p w:rsidR="005836DF" w:rsidRPr="00F063D7" w:rsidRDefault="005836DF" w:rsidP="00792703">
            <w:r>
              <w:t>Смазать вкладыши цилиндра раздвижения спредера</w:t>
            </w:r>
          </w:p>
          <w:p w:rsidR="005836DF" w:rsidRPr="00F063D7" w:rsidRDefault="005836DF" w:rsidP="00792703">
            <w:r>
              <w:t>Смазать петли дверей кабины</w:t>
            </w:r>
          </w:p>
          <w:p w:rsidR="005836DF" w:rsidRPr="00F063D7" w:rsidRDefault="005836DF" w:rsidP="00792703">
            <w:r>
              <w:t>Смазать фитинги приводного вала</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Масло трансмиссионное</w:t>
            </w:r>
          </w:p>
          <w:p w:rsidR="005836DF" w:rsidRPr="00F063D7" w:rsidRDefault="005836DF" w:rsidP="00792703">
            <w:r>
              <w:t xml:space="preserve">Смазка </w:t>
            </w:r>
            <w:proofErr w:type="spellStart"/>
            <w:r>
              <w:t>молибденсульфидная</w:t>
            </w:r>
            <w:proofErr w:type="spellEnd"/>
            <w:r>
              <w:t xml:space="preserve"> </w:t>
            </w:r>
          </w:p>
          <w:p w:rsidR="005836DF" w:rsidRPr="00F063D7" w:rsidRDefault="005836DF" w:rsidP="00792703">
            <w:r>
              <w:t>Фильтр воздушный внешний</w:t>
            </w:r>
          </w:p>
          <w:p w:rsidR="005836DF" w:rsidRPr="00F063D7" w:rsidRDefault="005836DF" w:rsidP="00792703">
            <w:r>
              <w:t>Фильтр масляный гидравлики, возвратный</w:t>
            </w:r>
          </w:p>
          <w:p w:rsidR="005836DF" w:rsidRPr="00F063D7" w:rsidRDefault="005836DF" w:rsidP="00792703">
            <w:r>
              <w:t>Фильтр масляный трансмиссии</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ТО-1000</w:t>
            </w:r>
          </w:p>
        </w:tc>
        <w:tc>
          <w:tcPr>
            <w:tcW w:w="1417" w:type="dxa"/>
          </w:tcPr>
          <w:p w:rsidR="005836DF" w:rsidRPr="00F063D7" w:rsidRDefault="005836DF" w:rsidP="00792703">
            <w:pPr>
              <w:jc w:val="center"/>
              <w:rPr>
                <w:b/>
                <w:bCs/>
                <w:color w:val="000000"/>
              </w:rPr>
            </w:pPr>
            <w:r>
              <w:rPr>
                <w:b/>
                <w:bCs/>
                <w:color w:val="000000"/>
              </w:rPr>
              <w:t>24</w:t>
            </w:r>
          </w:p>
        </w:tc>
        <w:tc>
          <w:tcPr>
            <w:tcW w:w="1418" w:type="dxa"/>
          </w:tcPr>
          <w:p w:rsidR="005836DF" w:rsidRDefault="005836DF" w:rsidP="00792703">
            <w:pPr>
              <w:jc w:val="center"/>
              <w:rPr>
                <w:b/>
                <w:bCs/>
                <w:color w:val="000000"/>
              </w:rPr>
            </w:pPr>
            <w:r>
              <w:rPr>
                <w:b/>
                <w:bCs/>
                <w:color w:val="000000"/>
              </w:rPr>
              <w:t>2 (два)</w:t>
            </w:r>
          </w:p>
        </w:tc>
      </w:tr>
      <w:tr w:rsidR="005836DF" w:rsidRPr="00F063D7" w:rsidTr="00792703">
        <w:tc>
          <w:tcPr>
            <w:tcW w:w="1163" w:type="dxa"/>
          </w:tcPr>
          <w:p w:rsidR="005836DF" w:rsidRPr="00F063D7" w:rsidRDefault="005836DF" w:rsidP="00792703">
            <w:r>
              <w:rPr>
                <w:b/>
                <w:bCs/>
                <w:color w:val="000000"/>
              </w:rPr>
              <w:t>ТО-500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Заменить масло в ротаторе спредера</w:t>
            </w:r>
          </w:p>
          <w:p w:rsidR="005836DF" w:rsidRPr="00F063D7" w:rsidRDefault="005836DF" w:rsidP="00792703">
            <w:r>
              <w:t xml:space="preserve">Заменить внутренний воздушный фильтр </w:t>
            </w:r>
          </w:p>
          <w:p w:rsidR="005836DF" w:rsidRPr="00F063D7" w:rsidRDefault="005836DF" w:rsidP="00792703">
            <w:r>
              <w:t xml:space="preserve">Заменить ремень и </w:t>
            </w:r>
            <w:proofErr w:type="spellStart"/>
            <w:r>
              <w:t>натяжитель</w:t>
            </w:r>
            <w:proofErr w:type="spellEnd"/>
            <w:r>
              <w:t xml:space="preserve"> генератора</w:t>
            </w:r>
          </w:p>
          <w:p w:rsidR="005836DF" w:rsidRPr="00F063D7" w:rsidRDefault="005836DF" w:rsidP="00792703">
            <w:r>
              <w:t>Произвести калибровку муфты трансмиссии</w:t>
            </w:r>
          </w:p>
          <w:p w:rsidR="005836DF" w:rsidRPr="00F063D7" w:rsidRDefault="005836DF" w:rsidP="00792703">
            <w:r>
              <w:lastRenderedPageBreak/>
              <w:t>Проверить регулировку сенсора педали медленного хода</w:t>
            </w:r>
          </w:p>
          <w:p w:rsidR="005836DF" w:rsidRPr="00F063D7" w:rsidRDefault="005836DF" w:rsidP="00792703">
            <w:r>
              <w:t>Проверить подушки двигателя</w:t>
            </w:r>
          </w:p>
          <w:p w:rsidR="005836DF" w:rsidRPr="00F063D7" w:rsidRDefault="005836DF" w:rsidP="00792703">
            <w:r>
              <w:t>Проверить давление аккумулятора тормозной системы</w:t>
            </w:r>
          </w:p>
          <w:p w:rsidR="005836DF" w:rsidRPr="00F063D7" w:rsidRDefault="005836DF" w:rsidP="00792703">
            <w:r>
              <w:t>Проверить износ тормозной системы</w:t>
            </w:r>
          </w:p>
          <w:p w:rsidR="005836DF" w:rsidRPr="00F063D7" w:rsidRDefault="005836DF" w:rsidP="00792703">
            <w:r>
              <w:t>Смазать приводной вал</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Масло трансмиссионное</w:t>
            </w:r>
          </w:p>
          <w:p w:rsidR="005836DF" w:rsidRPr="00F063D7" w:rsidRDefault="005836DF" w:rsidP="00792703">
            <w:pPr>
              <w:rPr>
                <w:color w:val="000000"/>
              </w:rPr>
            </w:pPr>
            <w:proofErr w:type="spellStart"/>
            <w:r>
              <w:rPr>
                <w:color w:val="000000"/>
              </w:rPr>
              <w:t>Натяжитель</w:t>
            </w:r>
            <w:proofErr w:type="spellEnd"/>
            <w:r>
              <w:rPr>
                <w:color w:val="000000"/>
              </w:rPr>
              <w:t xml:space="preserve"> ремня генератора</w:t>
            </w:r>
          </w:p>
          <w:p w:rsidR="005836DF" w:rsidRPr="00F063D7" w:rsidRDefault="005836DF" w:rsidP="00792703">
            <w:r>
              <w:t>Ремень генератора</w:t>
            </w:r>
          </w:p>
          <w:p w:rsidR="005836DF" w:rsidRPr="00F063D7" w:rsidRDefault="005836DF" w:rsidP="00792703">
            <w:r>
              <w:t xml:space="preserve">Смазка </w:t>
            </w:r>
            <w:proofErr w:type="spellStart"/>
            <w:r>
              <w:t>молибденсульфидная</w:t>
            </w:r>
            <w:proofErr w:type="spellEnd"/>
            <w:r>
              <w:t xml:space="preserve"> </w:t>
            </w:r>
          </w:p>
          <w:p w:rsidR="005836DF" w:rsidRPr="00F063D7" w:rsidRDefault="005836DF" w:rsidP="00792703">
            <w:pPr>
              <w:rPr>
                <w:color w:val="000000"/>
              </w:rPr>
            </w:pPr>
            <w:r>
              <w:t>Фильтр воздушный внутренний</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ТО-2000</w:t>
            </w:r>
          </w:p>
        </w:tc>
        <w:tc>
          <w:tcPr>
            <w:tcW w:w="1417" w:type="dxa"/>
          </w:tcPr>
          <w:p w:rsidR="005836DF" w:rsidRPr="00F063D7" w:rsidRDefault="005836DF" w:rsidP="00792703">
            <w:pPr>
              <w:jc w:val="center"/>
              <w:rPr>
                <w:b/>
                <w:bCs/>
                <w:color w:val="000000"/>
              </w:rPr>
            </w:pPr>
            <w:r>
              <w:rPr>
                <w:b/>
                <w:bCs/>
                <w:color w:val="000000"/>
              </w:rPr>
              <w:t>26</w:t>
            </w:r>
          </w:p>
        </w:tc>
        <w:tc>
          <w:tcPr>
            <w:tcW w:w="1418" w:type="dxa"/>
          </w:tcPr>
          <w:p w:rsidR="005836DF" w:rsidRDefault="005836DF" w:rsidP="00792703">
            <w:pPr>
              <w:jc w:val="center"/>
              <w:rPr>
                <w:b/>
                <w:bCs/>
                <w:color w:val="000000"/>
              </w:rPr>
            </w:pPr>
            <w:r>
              <w:rPr>
                <w:b/>
                <w:bCs/>
                <w:color w:val="000000"/>
              </w:rPr>
              <w:t>2 (два)</w:t>
            </w:r>
          </w:p>
        </w:tc>
      </w:tr>
      <w:tr w:rsidR="005836DF" w:rsidRPr="00F063D7" w:rsidTr="00792703">
        <w:tc>
          <w:tcPr>
            <w:tcW w:w="1163" w:type="dxa"/>
          </w:tcPr>
          <w:p w:rsidR="005836DF" w:rsidRPr="00F063D7" w:rsidRDefault="005836DF" w:rsidP="00792703">
            <w:r>
              <w:rPr>
                <w:b/>
                <w:bCs/>
                <w:color w:val="000000"/>
              </w:rPr>
              <w:t>ТО-1000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Заменить масло ступиц рулевых колес</w:t>
            </w:r>
          </w:p>
          <w:p w:rsidR="005836DF" w:rsidRPr="00F063D7" w:rsidRDefault="005836DF" w:rsidP="00792703">
            <w:r>
              <w:t>Заменить масло дифференциала</w:t>
            </w:r>
          </w:p>
          <w:p w:rsidR="005836DF" w:rsidRPr="00F063D7" w:rsidRDefault="005836DF" w:rsidP="00792703">
            <w:r>
              <w:t>Заменить масло ступиц ведущих колес</w:t>
            </w:r>
          </w:p>
          <w:p w:rsidR="005836DF" w:rsidRPr="00F063D7" w:rsidRDefault="005836DF" w:rsidP="00792703">
            <w:r>
              <w:t xml:space="preserve">Заменить салонный фильтр </w:t>
            </w:r>
          </w:p>
          <w:p w:rsidR="005836DF" w:rsidRPr="00F063D7" w:rsidRDefault="005836DF" w:rsidP="00792703">
            <w:r>
              <w:t>Проверить крепление подшипников колесных ступиц</w:t>
            </w:r>
          </w:p>
          <w:p w:rsidR="005836DF" w:rsidRPr="00F063D7" w:rsidRDefault="005836DF" w:rsidP="00792703">
            <w:r>
              <w:t>Проверить крепление двигателя и трансмиссии</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 xml:space="preserve">Масло трансмиссионное </w:t>
            </w:r>
          </w:p>
          <w:p w:rsidR="005836DF" w:rsidRPr="00F063D7" w:rsidRDefault="005836DF" w:rsidP="00792703">
            <w:r>
              <w:t>Фильтр салонный</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ТО-3000</w:t>
            </w:r>
          </w:p>
        </w:tc>
        <w:tc>
          <w:tcPr>
            <w:tcW w:w="1417" w:type="dxa"/>
          </w:tcPr>
          <w:p w:rsidR="005836DF" w:rsidRPr="00F063D7" w:rsidRDefault="005836DF" w:rsidP="00792703">
            <w:pPr>
              <w:jc w:val="center"/>
              <w:rPr>
                <w:b/>
                <w:bCs/>
                <w:color w:val="000000"/>
              </w:rPr>
            </w:pPr>
            <w:r>
              <w:rPr>
                <w:b/>
                <w:bCs/>
                <w:color w:val="000000"/>
              </w:rPr>
              <w:t>38</w:t>
            </w:r>
          </w:p>
        </w:tc>
        <w:tc>
          <w:tcPr>
            <w:tcW w:w="1418" w:type="dxa"/>
          </w:tcPr>
          <w:p w:rsidR="005836DF" w:rsidRDefault="005836DF" w:rsidP="00792703">
            <w:pPr>
              <w:jc w:val="center"/>
              <w:rPr>
                <w:b/>
                <w:bCs/>
                <w:color w:val="000000"/>
              </w:rPr>
            </w:pPr>
            <w:r>
              <w:rPr>
                <w:b/>
                <w:bCs/>
                <w:color w:val="000000"/>
              </w:rPr>
              <w:t>3 (три)</w:t>
            </w:r>
          </w:p>
        </w:tc>
      </w:tr>
      <w:tr w:rsidR="005836DF" w:rsidRPr="00F063D7" w:rsidTr="00792703">
        <w:tc>
          <w:tcPr>
            <w:tcW w:w="1163" w:type="dxa"/>
          </w:tcPr>
          <w:p w:rsidR="005836DF" w:rsidRPr="00F063D7" w:rsidRDefault="005836DF" w:rsidP="00792703">
            <w:r>
              <w:rPr>
                <w:b/>
                <w:bCs/>
                <w:color w:val="000000"/>
              </w:rPr>
              <w:t>ТО-1000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Заменить возвратные фильтры гидравлики</w:t>
            </w:r>
          </w:p>
          <w:p w:rsidR="005836DF" w:rsidRPr="00F063D7" w:rsidRDefault="005836DF" w:rsidP="00792703">
            <w:r>
              <w:t>Заменить всасывающие фильтры гидравлики</w:t>
            </w:r>
          </w:p>
          <w:p w:rsidR="005836DF" w:rsidRPr="00F063D7" w:rsidRDefault="005836DF" w:rsidP="00792703">
            <w:r>
              <w:t xml:space="preserve">Заменить фильтр сапуна </w:t>
            </w:r>
            <w:proofErr w:type="spellStart"/>
            <w:r>
              <w:t>гидробака</w:t>
            </w:r>
            <w:proofErr w:type="spellEnd"/>
          </w:p>
          <w:p w:rsidR="005836DF" w:rsidRPr="00F063D7" w:rsidRDefault="005836DF" w:rsidP="00792703">
            <w:r>
              <w:t>Заменить масло гидравлики</w:t>
            </w:r>
          </w:p>
          <w:p w:rsidR="005836DF" w:rsidRDefault="005836DF" w:rsidP="00792703">
            <w:r>
              <w:t>Заменить охлаждающую жидкость</w:t>
            </w:r>
          </w:p>
          <w:p w:rsidR="005836DF" w:rsidRPr="00F063D7" w:rsidRDefault="005836DF" w:rsidP="00792703">
            <w:r>
              <w:t>Заменить  фильтр системы охлаждения</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t>Антифриз</w:t>
            </w:r>
          </w:p>
          <w:p w:rsidR="005836DF" w:rsidRPr="00F063D7" w:rsidRDefault="005836DF" w:rsidP="00792703">
            <w:r>
              <w:t xml:space="preserve">Масло трансмиссионное </w:t>
            </w:r>
          </w:p>
          <w:p w:rsidR="005836DF" w:rsidRDefault="005836DF" w:rsidP="00792703">
            <w:r>
              <w:t>Очиститель тормозов</w:t>
            </w:r>
          </w:p>
          <w:p w:rsidR="005836DF" w:rsidRPr="00352626" w:rsidRDefault="005836DF" w:rsidP="00792703">
            <w:r>
              <w:t>Фильтр системы охлаждения</w:t>
            </w:r>
          </w:p>
          <w:p w:rsidR="005836DF" w:rsidRPr="00F063D7" w:rsidRDefault="005836DF" w:rsidP="00792703">
            <w:r>
              <w:t xml:space="preserve">Фильтр масляный гидравлики, возвратный </w:t>
            </w:r>
          </w:p>
          <w:p w:rsidR="005836DF" w:rsidRPr="00F063D7" w:rsidRDefault="005836DF" w:rsidP="00792703">
            <w:r>
              <w:t>Фильтр масляный гидравлики, всасывающий</w:t>
            </w:r>
          </w:p>
          <w:p w:rsidR="005836DF" w:rsidRPr="00F063D7" w:rsidRDefault="005836DF" w:rsidP="00792703">
            <w:r>
              <w:t xml:space="preserve">Фильтр сапуна </w:t>
            </w:r>
            <w:proofErr w:type="spellStart"/>
            <w:r>
              <w:t>гидробака</w:t>
            </w:r>
            <w:proofErr w:type="spellEnd"/>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7117" w:type="dxa"/>
            <w:gridSpan w:val="2"/>
          </w:tcPr>
          <w:p w:rsidR="005836DF" w:rsidRPr="00F063D7" w:rsidRDefault="005836DF" w:rsidP="00792703">
            <w:pPr>
              <w:jc w:val="center"/>
            </w:pPr>
            <w:r>
              <w:rPr>
                <w:b/>
                <w:bCs/>
                <w:color w:val="000000"/>
              </w:rPr>
              <w:t>Проведение ТО-5000</w:t>
            </w:r>
          </w:p>
        </w:tc>
        <w:tc>
          <w:tcPr>
            <w:tcW w:w="1417" w:type="dxa"/>
          </w:tcPr>
          <w:p w:rsidR="005836DF" w:rsidRPr="00F063D7" w:rsidRDefault="005836DF" w:rsidP="00792703">
            <w:pPr>
              <w:jc w:val="center"/>
              <w:rPr>
                <w:b/>
                <w:bCs/>
                <w:color w:val="000000"/>
              </w:rPr>
            </w:pPr>
            <w:r>
              <w:rPr>
                <w:b/>
                <w:bCs/>
                <w:color w:val="000000"/>
              </w:rPr>
              <w:t>48</w:t>
            </w:r>
          </w:p>
        </w:tc>
        <w:tc>
          <w:tcPr>
            <w:tcW w:w="1418" w:type="dxa"/>
          </w:tcPr>
          <w:p w:rsidR="005836DF" w:rsidRDefault="005836DF" w:rsidP="00792703">
            <w:pPr>
              <w:jc w:val="center"/>
              <w:rPr>
                <w:b/>
                <w:bCs/>
                <w:color w:val="000000"/>
              </w:rPr>
            </w:pPr>
            <w:r>
              <w:rPr>
                <w:b/>
                <w:bCs/>
                <w:color w:val="000000"/>
              </w:rPr>
              <w:t>3 (три)</w:t>
            </w:r>
          </w:p>
        </w:tc>
      </w:tr>
      <w:tr w:rsidR="005836DF" w:rsidRPr="00F063D7" w:rsidTr="00792703">
        <w:tc>
          <w:tcPr>
            <w:tcW w:w="1163" w:type="dxa"/>
          </w:tcPr>
          <w:p w:rsidR="005836DF" w:rsidRPr="00F063D7" w:rsidRDefault="005836DF" w:rsidP="00792703">
            <w:r>
              <w:rPr>
                <w:b/>
                <w:bCs/>
                <w:color w:val="000000"/>
              </w:rPr>
              <w:t>ТО-1000</w:t>
            </w:r>
          </w:p>
        </w:tc>
        <w:tc>
          <w:tcPr>
            <w:tcW w:w="5954" w:type="dxa"/>
          </w:tcPr>
          <w:p w:rsidR="005836DF" w:rsidRPr="00F063D7" w:rsidRDefault="005836DF" w:rsidP="00792703"/>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Работы:</w:t>
            </w:r>
          </w:p>
        </w:tc>
        <w:tc>
          <w:tcPr>
            <w:tcW w:w="5954" w:type="dxa"/>
          </w:tcPr>
          <w:p w:rsidR="005836DF" w:rsidRPr="00F063D7" w:rsidRDefault="005836DF" w:rsidP="00792703">
            <w:r>
              <w:t>Проверить регулировку клапанов двигателя</w:t>
            </w:r>
          </w:p>
          <w:p w:rsidR="005836DF" w:rsidRPr="00F063D7" w:rsidRDefault="005836DF" w:rsidP="00792703">
            <w:r>
              <w:t>Заменить замки спредера</w:t>
            </w:r>
          </w:p>
        </w:tc>
        <w:tc>
          <w:tcPr>
            <w:tcW w:w="1417" w:type="dxa"/>
          </w:tcPr>
          <w:p w:rsidR="005836DF" w:rsidRPr="00F063D7" w:rsidRDefault="005836DF" w:rsidP="00792703"/>
        </w:tc>
        <w:tc>
          <w:tcPr>
            <w:tcW w:w="1418" w:type="dxa"/>
          </w:tcPr>
          <w:p w:rsidR="005836DF" w:rsidRPr="00F063D7" w:rsidRDefault="005836DF" w:rsidP="00792703"/>
        </w:tc>
      </w:tr>
      <w:tr w:rsidR="005836DF" w:rsidRPr="00F063D7" w:rsidTr="00792703">
        <w:tc>
          <w:tcPr>
            <w:tcW w:w="1163" w:type="dxa"/>
          </w:tcPr>
          <w:p w:rsidR="005836DF" w:rsidRPr="00F063D7" w:rsidRDefault="005836DF" w:rsidP="00792703">
            <w:r>
              <w:t>Материалы:</w:t>
            </w:r>
          </w:p>
        </w:tc>
        <w:tc>
          <w:tcPr>
            <w:tcW w:w="5954" w:type="dxa"/>
          </w:tcPr>
          <w:p w:rsidR="005836DF" w:rsidRPr="00F063D7" w:rsidRDefault="005836DF" w:rsidP="00792703">
            <w:r>
              <w:rPr>
                <w:color w:val="000000"/>
              </w:rPr>
              <w:t>Замки спредера</w:t>
            </w:r>
          </w:p>
          <w:p w:rsidR="005836DF" w:rsidRPr="00F063D7" w:rsidRDefault="005836DF" w:rsidP="00792703">
            <w:r>
              <w:t xml:space="preserve">Смазка </w:t>
            </w:r>
            <w:proofErr w:type="spellStart"/>
            <w:r>
              <w:t>молибденсульфидная</w:t>
            </w:r>
            <w:proofErr w:type="spellEnd"/>
            <w:r>
              <w:t xml:space="preserve"> </w:t>
            </w:r>
          </w:p>
        </w:tc>
        <w:tc>
          <w:tcPr>
            <w:tcW w:w="1417" w:type="dxa"/>
          </w:tcPr>
          <w:p w:rsidR="005836DF" w:rsidRPr="00F063D7" w:rsidRDefault="005836DF" w:rsidP="00792703">
            <w:pPr>
              <w:rPr>
                <w:color w:val="000000"/>
              </w:rPr>
            </w:pPr>
          </w:p>
        </w:tc>
        <w:tc>
          <w:tcPr>
            <w:tcW w:w="1418" w:type="dxa"/>
          </w:tcPr>
          <w:p w:rsidR="005836DF" w:rsidRPr="00F063D7" w:rsidRDefault="005836DF" w:rsidP="00792703">
            <w:pPr>
              <w:rPr>
                <w:color w:val="000000"/>
              </w:rPr>
            </w:pPr>
          </w:p>
        </w:tc>
      </w:tr>
    </w:tbl>
    <w:p w:rsidR="00BE2603" w:rsidRDefault="00BE2603" w:rsidP="009F6079">
      <w:pPr>
        <w:shd w:val="clear" w:color="auto" w:fill="FFFFFF"/>
        <w:spacing w:before="240" w:after="240"/>
        <w:contextualSpacing/>
        <w:jc w:val="center"/>
        <w:outlineLvl w:val="3"/>
        <w:rPr>
          <w:b/>
        </w:rPr>
      </w:pPr>
    </w:p>
    <w:p w:rsidR="009F6079" w:rsidRPr="00BE2603" w:rsidRDefault="009F6079" w:rsidP="009F6079">
      <w:pPr>
        <w:shd w:val="clear" w:color="auto" w:fill="FFFFFF"/>
        <w:spacing w:before="240" w:after="240"/>
        <w:contextualSpacing/>
        <w:jc w:val="center"/>
        <w:outlineLvl w:val="3"/>
        <w:rPr>
          <w:b/>
        </w:rPr>
      </w:pPr>
      <w:r w:rsidRPr="00BE2603">
        <w:rPr>
          <w:b/>
        </w:rPr>
        <w:t>Регламент по текущему ремонту</w:t>
      </w:r>
    </w:p>
    <w:p w:rsidR="009F6079" w:rsidRPr="00BE2603" w:rsidRDefault="009F6079" w:rsidP="009F6079">
      <w:pPr>
        <w:pBdr>
          <w:top w:val="nil"/>
          <w:left w:val="nil"/>
          <w:bottom w:val="nil"/>
          <w:right w:val="nil"/>
          <w:between w:val="nil"/>
        </w:pBdr>
        <w:ind w:firstLine="567"/>
        <w:contextualSpacing/>
        <w:jc w:val="center"/>
        <w:rPr>
          <w:b/>
        </w:rPr>
      </w:pPr>
      <w:r w:rsidRPr="00BE2603">
        <w:rPr>
          <w:b/>
        </w:rPr>
        <w:t xml:space="preserve">контейнерных перегружателей </w:t>
      </w:r>
      <w:r w:rsidRPr="00BE2603">
        <w:rPr>
          <w:b/>
          <w:color w:val="000000"/>
        </w:rPr>
        <w:t>HYSTER RS45-31CH (</w:t>
      </w:r>
      <w:r w:rsidRPr="00BE2603">
        <w:rPr>
          <w:b/>
          <w:color w:val="000000"/>
          <w:lang w:val="en-US"/>
        </w:rPr>
        <w:t>A</w:t>
      </w:r>
      <w:r w:rsidRPr="00BE2603">
        <w:rPr>
          <w:b/>
          <w:color w:val="000000"/>
        </w:rPr>
        <w:t>-серия)</w:t>
      </w:r>
    </w:p>
    <w:p w:rsidR="009F6079" w:rsidRPr="00BE2603" w:rsidRDefault="009F6079" w:rsidP="009F6079">
      <w:pPr>
        <w:widowControl w:val="0"/>
        <w:pBdr>
          <w:top w:val="nil"/>
          <w:left w:val="nil"/>
          <w:bottom w:val="nil"/>
          <w:right w:val="nil"/>
          <w:between w:val="nil"/>
        </w:pBdr>
        <w:ind w:right="-1"/>
        <w:jc w:val="center"/>
        <w:rPr>
          <w:b/>
          <w:color w:val="000000"/>
        </w:rPr>
      </w:pPr>
      <w:r w:rsidRPr="00BE2603">
        <w:rPr>
          <w:b/>
          <w:color w:val="000000"/>
        </w:rPr>
        <w:t xml:space="preserve">Нормативы стандартных работ по текущему ремонту </w:t>
      </w:r>
    </w:p>
    <w:p w:rsidR="009F6079" w:rsidRPr="00BE2603" w:rsidRDefault="009F6079" w:rsidP="009F6079">
      <w:pPr>
        <w:pBdr>
          <w:top w:val="nil"/>
          <w:left w:val="nil"/>
          <w:bottom w:val="nil"/>
          <w:right w:val="nil"/>
          <w:between w:val="nil"/>
        </w:pBdr>
        <w:contextualSpacing/>
        <w:rPr>
          <w:color w:val="000000"/>
        </w:rPr>
      </w:pPr>
      <w:r w:rsidRPr="00BE2603">
        <w:rPr>
          <w:color w:val="000000"/>
        </w:rPr>
        <w:t xml:space="preserve">Нормативы разработаны для расчета трудозатрат при выполнении работ по ремонту, диагностике и техническому обслуживанию </w:t>
      </w:r>
      <w:proofErr w:type="spellStart"/>
      <w:r w:rsidRPr="00BE2603">
        <w:rPr>
          <w:color w:val="000000"/>
        </w:rPr>
        <w:t>ричстакеров</w:t>
      </w:r>
      <w:proofErr w:type="spellEnd"/>
      <w:r w:rsidRPr="00BE2603">
        <w:rPr>
          <w:color w:val="000000"/>
        </w:rPr>
        <w:t>.</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9F6079" w:rsidRPr="00C32724" w:rsidTr="000C679C">
        <w:trPr>
          <w:trHeight w:val="510"/>
        </w:trPr>
        <w:tc>
          <w:tcPr>
            <w:tcW w:w="8613" w:type="dxa"/>
            <w:tcBorders>
              <w:top w:val="single" w:sz="4" w:space="0" w:color="000000"/>
              <w:left w:val="single" w:sz="4" w:space="0" w:color="000000"/>
              <w:bottom w:val="single" w:sz="4" w:space="0" w:color="000000"/>
              <w:right w:val="single" w:sz="4" w:space="0" w:color="000000"/>
            </w:tcBorders>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9F6079" w:rsidRPr="00C32724" w:rsidRDefault="009F6079" w:rsidP="000C679C">
            <w:pPr>
              <w:pBdr>
                <w:top w:val="nil"/>
                <w:left w:val="nil"/>
                <w:bottom w:val="nil"/>
                <w:right w:val="nil"/>
                <w:between w:val="nil"/>
              </w:pBdr>
              <w:ind w:left="-74"/>
              <w:contextualSpacing/>
              <w:rPr>
                <w:b/>
                <w:color w:val="000000"/>
              </w:rPr>
            </w:pPr>
            <w:r w:rsidRPr="00C32724">
              <w:rPr>
                <w:b/>
                <w:color w:val="000000"/>
              </w:rPr>
              <w:t>нормо-часы</w:t>
            </w:r>
          </w:p>
        </w:tc>
      </w:tr>
      <w:tr w:rsidR="009F6079" w:rsidRPr="00C32724" w:rsidTr="000C679C">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lastRenderedPageBreak/>
              <w:t>Шасси и Кабина</w:t>
            </w:r>
          </w:p>
        </w:tc>
      </w:tr>
      <w:tr w:rsidR="009F6079" w:rsidRPr="00C32724" w:rsidTr="000C679C">
        <w:trPr>
          <w:trHeight w:val="365"/>
        </w:trPr>
        <w:tc>
          <w:tcPr>
            <w:tcW w:w="8613" w:type="dxa"/>
            <w:tcBorders>
              <w:top w:val="single" w:sz="4" w:space="0" w:color="000000"/>
            </w:tcBorders>
          </w:tcPr>
          <w:p w:rsidR="009F6079" w:rsidRPr="00C32724" w:rsidRDefault="009F6079" w:rsidP="000C679C">
            <w:pPr>
              <w:pBdr>
                <w:top w:val="nil"/>
                <w:left w:val="nil"/>
                <w:bottom w:val="nil"/>
                <w:right w:val="nil"/>
                <w:between w:val="nil"/>
              </w:pBdr>
              <w:contextualSpacing/>
              <w:rPr>
                <w:color w:val="000000"/>
              </w:rPr>
            </w:pPr>
            <w:r w:rsidRPr="00C32724">
              <w:rPr>
                <w:color w:val="000000"/>
              </w:rPr>
              <w:t>Установка системы кондиционирования с зарядкой и проверкой на утечки</w:t>
            </w:r>
          </w:p>
        </w:tc>
        <w:tc>
          <w:tcPr>
            <w:tcW w:w="859" w:type="dxa"/>
            <w:tcBorders>
              <w:top w:val="single" w:sz="4" w:space="0" w:color="000000"/>
            </w:tcBorders>
          </w:tcPr>
          <w:p w:rsidR="009F6079" w:rsidRPr="00C32724" w:rsidRDefault="009F6079" w:rsidP="000C679C">
            <w:pPr>
              <w:pBdr>
                <w:top w:val="nil"/>
                <w:left w:val="nil"/>
                <w:bottom w:val="nil"/>
                <w:right w:val="nil"/>
                <w:between w:val="nil"/>
              </w:pBdr>
              <w:ind w:right="-50"/>
              <w:contextualSpacing/>
              <w:jc w:val="center"/>
              <w:rPr>
                <w:color w:val="000000"/>
              </w:rPr>
            </w:pPr>
            <w:r w:rsidRPr="00C32724">
              <w:rPr>
                <w:color w:val="000000"/>
              </w:rPr>
              <w:t>32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компрессора кондиционера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конденсора кондиционера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испарителя (в кабине) кондиционера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Зарядка кондиционера с </w:t>
            </w:r>
            <w:proofErr w:type="spellStart"/>
            <w:r w:rsidRPr="00C32724">
              <w:rPr>
                <w:color w:val="000000"/>
              </w:rPr>
              <w:t>опрессовкой</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переднего стекла кабины (</w:t>
            </w:r>
            <w:proofErr w:type="spellStart"/>
            <w:r w:rsidRPr="00C32724">
              <w:rPr>
                <w:color w:val="000000"/>
              </w:rPr>
              <w:t>Spirit</w:t>
            </w:r>
            <w:proofErr w:type="spellEnd"/>
            <w:r w:rsidRPr="00C32724">
              <w:rPr>
                <w:color w:val="000000"/>
              </w:rPr>
              <w:t xml:space="preserve"> </w:t>
            </w:r>
            <w:proofErr w:type="spellStart"/>
            <w:r w:rsidRPr="00C32724">
              <w:rPr>
                <w:color w:val="000000"/>
              </w:rPr>
              <w:t>Delta</w:t>
            </w:r>
            <w:proofErr w:type="spellEnd"/>
            <w:r w:rsidRPr="00C32724">
              <w:rPr>
                <w:color w:val="000000"/>
              </w:rPr>
              <w:t>)*</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стекла крыши (</w:t>
            </w:r>
            <w:proofErr w:type="spellStart"/>
            <w:r w:rsidRPr="00C32724">
              <w:rPr>
                <w:color w:val="000000"/>
              </w:rPr>
              <w:t>Spirit</w:t>
            </w:r>
            <w:proofErr w:type="spellEnd"/>
            <w:r w:rsidRPr="00C32724">
              <w:rPr>
                <w:color w:val="000000"/>
              </w:rPr>
              <w:t xml:space="preserve"> </w:t>
            </w:r>
            <w:proofErr w:type="spellStart"/>
            <w:r w:rsidRPr="00C32724">
              <w:rPr>
                <w:color w:val="000000"/>
              </w:rPr>
              <w:t>Delta</w:t>
            </w:r>
            <w:proofErr w:type="spellEnd"/>
            <w:r w:rsidRPr="00C32724">
              <w:rPr>
                <w:color w:val="000000"/>
              </w:rPr>
              <w:t>)</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другого стекла на кабине</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сиденья водителя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вентилятора отопления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моторчика дворников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кабины**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10</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противовеса нижнего**</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противовеса иного**</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66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удаление сломанных, приржавевших узлов, деталей диаметром до 20 мм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66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удаление сломанных, приржавевших узлов, деталей диаметром до 50 мм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Электрооборудовани</w:t>
            </w:r>
            <w:r>
              <w:rPr>
                <w:b/>
                <w:color w:val="000000"/>
              </w:rPr>
              <w:t>я</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аккумуляторных батарей</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генератора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стартера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блока управления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Программирование блока управления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датчика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дисплея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педального узла акселератора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датчика длины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датчика угла наклона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кабеля (за м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кабеля загрязненного (за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0,7</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Двигатель</w:t>
            </w:r>
          </w:p>
        </w:tc>
      </w:tr>
      <w:tr w:rsidR="009F6079" w:rsidRPr="00C32724" w:rsidTr="000C679C">
        <w:trPr>
          <w:trHeight w:val="538"/>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двигателя (новый или восстановленный) с перестановкой навесного оборудования**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Регулировка зазоров клапанов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59"/>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Проверка и регулировка холостых и максимальных оборотов двигателя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турбокомпрессора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водяного насоса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термостата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ТНВД с регулировкой</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lastRenderedPageBreak/>
              <w:t>Замена насос-форсунки с демонтажем ГРМ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10</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приводного ремня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w:t>
            </w:r>
            <w:proofErr w:type="spellStart"/>
            <w:r w:rsidRPr="00C32724">
              <w:rPr>
                <w:color w:val="000000"/>
              </w:rPr>
              <w:t>натяжителя</w:t>
            </w:r>
            <w:proofErr w:type="spellEnd"/>
            <w:r w:rsidRPr="00C32724">
              <w:rPr>
                <w:color w:val="000000"/>
              </w:rPr>
              <w:t xml:space="preserve"> ремня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компонента системы выпуска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радиатора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блока радиаторов**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фильтрующих элементов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электрического подогрева двигателя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Трансмиссия и Тормоза</w:t>
            </w:r>
          </w:p>
        </w:tc>
      </w:tr>
      <w:tr w:rsidR="009F6079" w:rsidRPr="00C32724" w:rsidTr="000C679C">
        <w:trPr>
          <w:trHeight w:val="66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коробки передач (новая или восстановленная) с проверкой и тестом**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Проверка давлений всех контрольных точек</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ведущего моста**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карданного вала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14"/>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масла в ведущем мосту и редукторах ступиц</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2"/>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дифференциала в сборе**</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10</w:t>
            </w:r>
          </w:p>
        </w:tc>
      </w:tr>
      <w:tr w:rsidR="009F6079" w:rsidRPr="00C32724" w:rsidTr="000C679C">
        <w:trPr>
          <w:trHeight w:val="64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Разборка колесного редуктора полностью, </w:t>
            </w:r>
            <w:proofErr w:type="spellStart"/>
            <w:r w:rsidRPr="00C32724">
              <w:rPr>
                <w:color w:val="000000"/>
              </w:rPr>
              <w:t>дефектовка</w:t>
            </w:r>
            <w:proofErr w:type="spellEnd"/>
            <w:r w:rsidRPr="00C32724">
              <w:rPr>
                <w:color w:val="000000"/>
              </w:rPr>
              <w:t xml:space="preserve"> и сборка, с одной</w:t>
            </w:r>
            <w:r>
              <w:rPr>
                <w:color w:val="000000"/>
              </w:rPr>
              <w:t xml:space="preserve"> </w:t>
            </w:r>
            <w:r w:rsidRPr="00C32724">
              <w:rPr>
                <w:color w:val="000000"/>
              </w:rPr>
              <w:t>стороны**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Регулировка стояночного тормоза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25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сальников системы мокрых тормозов**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пакета тормозных дисков**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накладок стояночного тормоза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1 колеса**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Рулевое управлени</w:t>
            </w:r>
            <w:r>
              <w:rPr>
                <w:b/>
                <w:color w:val="000000"/>
              </w:rPr>
              <w:t>я</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моста**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шарнира (</w:t>
            </w:r>
            <w:proofErr w:type="spellStart"/>
            <w:r w:rsidRPr="00C32724">
              <w:rPr>
                <w:color w:val="000000"/>
              </w:rPr>
              <w:t>сайлент</w:t>
            </w:r>
            <w:proofErr w:type="spellEnd"/>
            <w:r w:rsidRPr="00C32724">
              <w:rPr>
                <w:color w:val="000000"/>
              </w:rPr>
              <w:t>-блока)**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10</w:t>
            </w:r>
          </w:p>
        </w:tc>
      </w:tr>
      <w:tr w:rsidR="009F6079" w:rsidRPr="00C32724" w:rsidTr="000C679C">
        <w:trPr>
          <w:trHeight w:val="37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Разборка ступицы со сборкой смазкой и регулировкой подшипников**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47"/>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подшипника рулевой тяги с пальцем*</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1 колеса**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Гидравлическая система</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Проверка и регулировка давлений</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масла и фильтров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64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одного гидравлического насоса с последующей проверкой и регулировкой</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гидравлического распределителя**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5</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клапана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1,5</w:t>
            </w:r>
          </w:p>
        </w:tc>
      </w:tr>
      <w:tr w:rsidR="009F6079" w:rsidRPr="00C32724" w:rsidTr="000C679C">
        <w:trPr>
          <w:trHeight w:val="31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РВД диаметром до 20 мм за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0,33</w:t>
            </w:r>
          </w:p>
        </w:tc>
      </w:tr>
      <w:tr w:rsidR="009F6079" w:rsidRPr="00C32724" w:rsidTr="000C679C">
        <w:trPr>
          <w:trHeight w:val="22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РВД диаметром более 20 мм за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0,6</w:t>
            </w:r>
          </w:p>
        </w:tc>
      </w:tr>
      <w:tr w:rsidR="009F6079" w:rsidRPr="00C32724" w:rsidTr="000C679C">
        <w:trPr>
          <w:trHeight w:val="287"/>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РВД на стреле и спредере диаметром более 20 мм за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8"/>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цилиндра рулевого управления, в сборе**</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Монтаж или демонтаж цилиндра подъема**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197"/>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lastRenderedPageBreak/>
              <w:t>Монтаж или демонтаж цилиндра выдвижения**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234"/>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сальников вышеперечисленных цилиндров**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57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цилиндра бокового смещения или цилиндра позиционирования или</w:t>
            </w:r>
            <w:r>
              <w:rPr>
                <w:color w:val="000000"/>
              </w:rPr>
              <w:t xml:space="preserve"> </w:t>
            </w:r>
            <w:r w:rsidRPr="00C32724">
              <w:rPr>
                <w:color w:val="000000"/>
              </w:rPr>
              <w:t>цилиндра уровня или цилиндра опорного домкрата**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1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одного цилиндра сдвижения </w:t>
            </w:r>
            <w:proofErr w:type="spellStart"/>
            <w:r w:rsidRPr="00C32724">
              <w:rPr>
                <w:color w:val="000000"/>
              </w:rPr>
              <w:t>спрейдера</w:t>
            </w:r>
            <w:proofErr w:type="spellEnd"/>
            <w:r w:rsidRPr="00C32724">
              <w:rPr>
                <w:color w:val="000000"/>
              </w:rPr>
              <w:t>**</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сальников выше названных цилиндров</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w:t>
            </w:r>
            <w:proofErr w:type="spellStart"/>
            <w:r w:rsidRPr="00C32724">
              <w:rPr>
                <w:color w:val="000000"/>
              </w:rPr>
              <w:t>гидроаккумуляторов</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Зарядка </w:t>
            </w:r>
            <w:proofErr w:type="spellStart"/>
            <w:r w:rsidRPr="00C32724">
              <w:rPr>
                <w:color w:val="000000"/>
              </w:rPr>
              <w:t>гидроаккумуляторов</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пружины педали тормоза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мотора поворота </w:t>
            </w:r>
            <w:proofErr w:type="spellStart"/>
            <w:r w:rsidRPr="00C32724">
              <w:rPr>
                <w:color w:val="000000"/>
              </w:rPr>
              <w:t>спрейдера</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276"/>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одного главного клапана </w:t>
            </w:r>
            <w:proofErr w:type="spellStart"/>
            <w:r w:rsidRPr="00C32724">
              <w:rPr>
                <w:color w:val="000000"/>
              </w:rPr>
              <w:t>спрейдера</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Демонтаж или монтаж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Демонтаж или монтаж </w:t>
            </w:r>
            <w:proofErr w:type="spellStart"/>
            <w:r w:rsidRPr="00C32724">
              <w:rPr>
                <w:color w:val="000000"/>
              </w:rPr>
              <w:t>спрейдера</w:t>
            </w:r>
            <w:proofErr w:type="spellEnd"/>
            <w:r w:rsidRPr="00C32724">
              <w:rPr>
                <w:color w:val="000000"/>
              </w:rPr>
              <w:t>**</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пластин скольжения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пластин скольжения </w:t>
            </w:r>
            <w:proofErr w:type="spellStart"/>
            <w:r w:rsidRPr="00C32724">
              <w:rPr>
                <w:color w:val="000000"/>
              </w:rPr>
              <w:t>спрейдера</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25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Монтаж или демонтаж поворотного механизма </w:t>
            </w:r>
            <w:proofErr w:type="spellStart"/>
            <w:r w:rsidRPr="00C32724">
              <w:rPr>
                <w:color w:val="000000"/>
              </w:rPr>
              <w:t>спрейдера</w:t>
            </w:r>
            <w:proofErr w:type="spellEnd"/>
            <w:r w:rsidRPr="00C32724">
              <w:rPr>
                <w:color w:val="000000"/>
              </w:rPr>
              <w:t>**</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16</w:t>
            </w:r>
          </w:p>
        </w:tc>
      </w:tr>
      <w:tr w:rsidR="009F6079" w:rsidRPr="00C32724" w:rsidTr="000C679C">
        <w:trPr>
          <w:trHeight w:val="317"/>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Разборка стрелы на внутреннюю и наружную часть**</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Сборка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16</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подшипника (втулки)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Монтаж или демонтаж привода </w:t>
            </w:r>
            <w:proofErr w:type="spellStart"/>
            <w:r w:rsidRPr="00C32724">
              <w:rPr>
                <w:color w:val="000000"/>
              </w:rPr>
              <w:t>спрейдера</w:t>
            </w:r>
            <w:proofErr w:type="spellEnd"/>
            <w:r w:rsidRPr="00C32724">
              <w:rPr>
                <w:color w:val="000000"/>
              </w:rPr>
              <w:t>**</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редуктора привода </w:t>
            </w:r>
            <w:proofErr w:type="spellStart"/>
            <w:r w:rsidRPr="00C32724">
              <w:rPr>
                <w:color w:val="000000"/>
              </w:rPr>
              <w:t>спрейдера</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Ремонт редуктора привода </w:t>
            </w:r>
            <w:proofErr w:type="spellStart"/>
            <w:r w:rsidRPr="00C32724">
              <w:rPr>
                <w:color w:val="000000"/>
              </w:rPr>
              <w:t>спрейдера</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тормоза привода </w:t>
            </w:r>
            <w:proofErr w:type="spellStart"/>
            <w:r w:rsidRPr="00C32724">
              <w:rPr>
                <w:color w:val="000000"/>
              </w:rPr>
              <w:t>спрейдера</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Ремонт тормоза привода </w:t>
            </w:r>
            <w:proofErr w:type="spellStart"/>
            <w:r w:rsidRPr="00C32724">
              <w:rPr>
                <w:color w:val="000000"/>
              </w:rPr>
              <w:t>спрейдера</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цепи привода </w:t>
            </w:r>
            <w:proofErr w:type="spellStart"/>
            <w:r w:rsidRPr="00C32724">
              <w:rPr>
                <w:color w:val="000000"/>
              </w:rPr>
              <w:t>спрейдера</w:t>
            </w:r>
            <w:proofErr w:type="spellEnd"/>
            <w:r w:rsidRPr="00C32724">
              <w:rPr>
                <w:color w:val="000000"/>
              </w:rPr>
              <w:t>*</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замка системы “</w:t>
            </w:r>
            <w:proofErr w:type="spellStart"/>
            <w:r w:rsidRPr="00C32724">
              <w:rPr>
                <w:color w:val="000000"/>
              </w:rPr>
              <w:t>twist</w:t>
            </w:r>
            <w:proofErr w:type="spellEnd"/>
            <w:r w:rsidRPr="00C32724">
              <w:rPr>
                <w:color w:val="000000"/>
              </w:rPr>
              <w:t xml:space="preserve"> </w:t>
            </w:r>
            <w:proofErr w:type="spellStart"/>
            <w:r w:rsidRPr="00C32724">
              <w:rPr>
                <w:color w:val="000000"/>
              </w:rPr>
              <w:t>lock</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12"/>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деталей привода замка системы “</w:t>
            </w:r>
            <w:proofErr w:type="spellStart"/>
            <w:r w:rsidRPr="00C32724">
              <w:rPr>
                <w:color w:val="000000"/>
              </w:rPr>
              <w:t>twist</w:t>
            </w:r>
            <w:proofErr w:type="spellEnd"/>
            <w:r w:rsidRPr="00C32724">
              <w:rPr>
                <w:color w:val="000000"/>
              </w:rPr>
              <w:t xml:space="preserve"> </w:t>
            </w:r>
            <w:proofErr w:type="spellStart"/>
            <w:r w:rsidRPr="00C32724">
              <w:rPr>
                <w:color w:val="000000"/>
              </w:rPr>
              <w:t>lock</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направляющей цепи кабелей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5</w:t>
            </w:r>
          </w:p>
        </w:tc>
      </w:tr>
      <w:tr w:rsidR="009F6079" w:rsidRPr="00C32724" w:rsidTr="000C679C">
        <w:trPr>
          <w:trHeight w:val="299"/>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Замена 1 звена направляющей цепи кабелей стрелы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 xml:space="preserve">Замена направляющей цепи кабелей </w:t>
            </w:r>
            <w:proofErr w:type="spellStart"/>
            <w:r w:rsidRPr="00C32724">
              <w:rPr>
                <w:color w:val="000000"/>
              </w:rPr>
              <w:t>спрейдера</w:t>
            </w:r>
            <w:proofErr w:type="spellEnd"/>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1</w:t>
            </w:r>
          </w:p>
        </w:tc>
      </w:tr>
      <w:tr w:rsidR="009F6079" w:rsidRPr="00C32724" w:rsidTr="000C679C">
        <w:trPr>
          <w:trHeight w:val="420"/>
        </w:trPr>
        <w:tc>
          <w:tcPr>
            <w:tcW w:w="9472" w:type="dxa"/>
            <w:gridSpan w:val="2"/>
          </w:tcPr>
          <w:p w:rsidR="009F6079" w:rsidRPr="00C32724" w:rsidRDefault="009F6079" w:rsidP="000C679C">
            <w:pPr>
              <w:pBdr>
                <w:top w:val="nil"/>
                <w:left w:val="nil"/>
                <w:bottom w:val="nil"/>
                <w:right w:val="nil"/>
                <w:between w:val="nil"/>
              </w:pBdr>
              <w:contextualSpacing/>
              <w:jc w:val="center"/>
              <w:rPr>
                <w:b/>
                <w:color w:val="000000"/>
              </w:rPr>
            </w:pPr>
            <w:r w:rsidRPr="00C32724">
              <w:rPr>
                <w:b/>
                <w:color w:val="000000"/>
              </w:rPr>
              <w:t>Диагностические и наладочные работы</w:t>
            </w:r>
          </w:p>
        </w:tc>
      </w:tr>
      <w:tr w:rsidR="009F6079" w:rsidRPr="00C32724" w:rsidTr="000C679C">
        <w:trPr>
          <w:trHeight w:val="318"/>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Поиск утечки в шлангах и трубопроводах (на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0,33</w:t>
            </w:r>
          </w:p>
        </w:tc>
      </w:tr>
      <w:tr w:rsidR="009F6079" w:rsidRPr="00C32724" w:rsidTr="000C679C">
        <w:trPr>
          <w:trHeight w:val="28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Поиск утечки в шлангах и трубопроводах загрязненных (на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0,6</w:t>
            </w:r>
          </w:p>
        </w:tc>
      </w:tr>
      <w:tr w:rsidR="009F6079" w:rsidRPr="00C32724" w:rsidTr="000C679C">
        <w:trPr>
          <w:trHeight w:val="281"/>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Поиск неисправности электропроводки (на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195"/>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Поиск неисправности электропроводки загрязненной (на метр длины)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3</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Калибровка насос-форсунки</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Диагностика 1 компонента двигателя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Диагностика топливной системы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8</w:t>
            </w:r>
          </w:p>
        </w:tc>
      </w:tr>
      <w:tr w:rsidR="009F6079" w:rsidRPr="00C32724" w:rsidTr="000C679C">
        <w:trPr>
          <w:trHeight w:val="293"/>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Комплексная диагностика коробки передач без демонтажа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Калибровка коробки передач</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278"/>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Комплексная диагностика тормозной системы без демонтажа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Диагностика 1 функции г\п системы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279"/>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Диагностика системы защиты от опрокидывания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lastRenderedPageBreak/>
              <w:t>Калибровка системы защиты от опрокидывания</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2</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Калибровка блока управления после замены</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Визуальный поиск неисправностей 1 агрегата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4</w:t>
            </w:r>
          </w:p>
        </w:tc>
      </w:tr>
      <w:tr w:rsidR="009F6079" w:rsidRPr="00C32724" w:rsidTr="000C679C">
        <w:trPr>
          <w:trHeight w:val="330"/>
        </w:trPr>
        <w:tc>
          <w:tcPr>
            <w:tcW w:w="8613" w:type="dxa"/>
          </w:tcPr>
          <w:p w:rsidR="009F6079" w:rsidRPr="00C32724" w:rsidRDefault="009F6079" w:rsidP="000C679C">
            <w:pPr>
              <w:pBdr>
                <w:top w:val="nil"/>
                <w:left w:val="nil"/>
                <w:bottom w:val="nil"/>
                <w:right w:val="nil"/>
                <w:between w:val="nil"/>
              </w:pBdr>
              <w:contextualSpacing/>
              <w:rPr>
                <w:color w:val="000000"/>
              </w:rPr>
            </w:pPr>
            <w:r w:rsidRPr="00C32724">
              <w:rPr>
                <w:color w:val="000000"/>
              </w:rPr>
              <w:t>Калибровка 1 иного компонента</w:t>
            </w:r>
          </w:p>
        </w:tc>
        <w:tc>
          <w:tcPr>
            <w:tcW w:w="859" w:type="dxa"/>
          </w:tcPr>
          <w:p w:rsidR="009F6079" w:rsidRPr="00C32724" w:rsidRDefault="009F6079" w:rsidP="000C679C">
            <w:pPr>
              <w:pBdr>
                <w:top w:val="nil"/>
                <w:left w:val="nil"/>
                <w:bottom w:val="nil"/>
                <w:right w:val="nil"/>
                <w:between w:val="nil"/>
              </w:pBdr>
              <w:contextualSpacing/>
              <w:jc w:val="center"/>
              <w:rPr>
                <w:color w:val="000000"/>
              </w:rPr>
            </w:pPr>
            <w:r w:rsidRPr="00C32724">
              <w:rPr>
                <w:color w:val="000000"/>
              </w:rPr>
              <w:t>0,5</w:t>
            </w:r>
          </w:p>
        </w:tc>
      </w:tr>
    </w:tbl>
    <w:p w:rsidR="009F6079" w:rsidRPr="00C32724" w:rsidRDefault="009F6079" w:rsidP="00BE2603">
      <w:pPr>
        <w:pBdr>
          <w:top w:val="nil"/>
          <w:left w:val="nil"/>
          <w:bottom w:val="nil"/>
          <w:right w:val="nil"/>
          <w:between w:val="nil"/>
        </w:pBdr>
        <w:contextualSpacing/>
        <w:jc w:val="both"/>
        <w:rPr>
          <w:color w:val="000000"/>
        </w:rPr>
      </w:pPr>
      <w:r w:rsidRPr="00C32724">
        <w:rPr>
          <w:color w:val="000000"/>
        </w:rPr>
        <w:t>*Работы выполняются 2 механиками (согласно технике безопасности);</w:t>
      </w:r>
    </w:p>
    <w:p w:rsidR="009F6079" w:rsidRPr="00C32724" w:rsidRDefault="009F6079" w:rsidP="00BE2603">
      <w:pPr>
        <w:pBdr>
          <w:top w:val="nil"/>
          <w:left w:val="nil"/>
          <w:bottom w:val="nil"/>
          <w:right w:val="nil"/>
          <w:between w:val="nil"/>
        </w:pBdr>
        <w:contextualSpacing/>
        <w:jc w:val="both"/>
        <w:rPr>
          <w:color w:val="000000"/>
        </w:rPr>
      </w:pPr>
      <w:r w:rsidRPr="00C32724">
        <w:rPr>
          <w:color w:val="000000"/>
        </w:rPr>
        <w:t>**Для производства Работ требуется грузоподъемное оборудование;</w:t>
      </w:r>
    </w:p>
    <w:p w:rsidR="009F6079" w:rsidRPr="00C32724" w:rsidRDefault="009F6079" w:rsidP="00BE2603">
      <w:pPr>
        <w:pBdr>
          <w:top w:val="nil"/>
          <w:left w:val="nil"/>
          <w:bottom w:val="nil"/>
          <w:right w:val="nil"/>
          <w:between w:val="nil"/>
        </w:pBdr>
        <w:contextualSpacing/>
        <w:jc w:val="both"/>
      </w:pPr>
      <w:r w:rsidRPr="00C32724">
        <w:t>***</w:t>
      </w:r>
      <w:proofErr w:type="gramStart"/>
      <w:r w:rsidRPr="00C32724">
        <w:t>В</w:t>
      </w:r>
      <w:proofErr w:type="gramEnd"/>
      <w:r w:rsidRPr="00C32724">
        <w:t xml:space="preserve"> случае если работы не входят в перечень стандартных работ, то стоимость определяется по фактически затраченному времени.</w:t>
      </w:r>
    </w:p>
    <w:p w:rsidR="009F6079" w:rsidRDefault="009F6079" w:rsidP="00BE2603">
      <w:pPr>
        <w:spacing w:after="120"/>
        <w:ind w:firstLine="708"/>
        <w:jc w:val="both"/>
      </w:pPr>
    </w:p>
    <w:p w:rsidR="009F6079" w:rsidRPr="0038033A" w:rsidRDefault="009F6079" w:rsidP="00BE2603">
      <w:pPr>
        <w:suppressAutoHyphens w:val="0"/>
        <w:ind w:left="-142" w:firstLine="284"/>
        <w:jc w:val="both"/>
        <w:rPr>
          <w:b/>
          <w:lang w:eastAsia="ru-RU"/>
        </w:rPr>
      </w:pPr>
      <w:r>
        <w:rPr>
          <w:rFonts w:eastAsia="MS Mincho"/>
        </w:rPr>
        <w:t xml:space="preserve">       В</w:t>
      </w:r>
      <w:r w:rsidRPr="002C2F8B">
        <w:rPr>
          <w:rFonts w:eastAsia="MS Mincho"/>
        </w:rPr>
        <w:t xml:space="preserve"> случае если работы не входят в перечень стандартных работ, то стоимость определяется по фактически затраченному времени</w:t>
      </w:r>
      <w:r>
        <w:rPr>
          <w:rFonts w:eastAsia="MS Mincho"/>
        </w:rPr>
        <w:t>.</w:t>
      </w:r>
    </w:p>
    <w:p w:rsidR="009F6079" w:rsidRDefault="009F6079" w:rsidP="009F6079">
      <w:pPr>
        <w:shd w:val="clear" w:color="auto" w:fill="FFFFFF"/>
        <w:jc w:val="center"/>
        <w:rPr>
          <w:b/>
          <w:color w:val="000000"/>
          <w:sz w:val="28"/>
          <w:szCs w:val="28"/>
        </w:rPr>
      </w:pPr>
    </w:p>
    <w:p w:rsidR="009F6079" w:rsidRDefault="009F6079" w:rsidP="009F6079">
      <w:pPr>
        <w:shd w:val="clear" w:color="auto" w:fill="FFFFFF"/>
        <w:jc w:val="center"/>
        <w:rPr>
          <w:b/>
          <w:color w:val="000000"/>
          <w:sz w:val="28"/>
          <w:szCs w:val="28"/>
        </w:rPr>
      </w:pPr>
    </w:p>
    <w:p w:rsidR="009F6079" w:rsidRDefault="009F6079" w:rsidP="009F6079">
      <w:pPr>
        <w:shd w:val="clear" w:color="auto" w:fill="FFFFFF"/>
        <w:jc w:val="center"/>
        <w:rPr>
          <w:b/>
          <w:color w:val="000000"/>
          <w:sz w:val="28"/>
          <w:szCs w:val="28"/>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proofErr w:type="spellStart"/>
            <w:r w:rsidRPr="00E53742">
              <w:t>м.п</w:t>
            </w:r>
            <w:proofErr w:type="spellEnd"/>
            <w:r w:rsidRPr="00E53742">
              <w:t>.</w:t>
            </w:r>
          </w:p>
        </w:tc>
      </w:tr>
    </w:tbl>
    <w:p w:rsidR="009F6079" w:rsidRDefault="009F6079" w:rsidP="009F6079">
      <w:pPr>
        <w:pBdr>
          <w:top w:val="nil"/>
          <w:left w:val="nil"/>
          <w:bottom w:val="nil"/>
          <w:right w:val="nil"/>
          <w:between w:val="nil"/>
        </w:pBdr>
        <w:jc w:val="right"/>
        <w:rPr>
          <w:color w:val="000000"/>
        </w:rPr>
      </w:pPr>
    </w:p>
    <w:p w:rsidR="009F6079" w:rsidRDefault="009F6079" w:rsidP="009F6079">
      <w:pPr>
        <w:spacing w:after="160" w:line="259" w:lineRule="auto"/>
        <w:jc w:val="right"/>
        <w:rPr>
          <w:color w:val="000000"/>
        </w:rPr>
      </w:pPr>
      <w:r>
        <w:br w:type="page"/>
      </w:r>
      <w:r>
        <w:rPr>
          <w:color w:val="000000"/>
        </w:rPr>
        <w:lastRenderedPageBreak/>
        <w:t>Приложение № 3</w:t>
      </w:r>
    </w:p>
    <w:p w:rsidR="009F6079" w:rsidRDefault="009F6079" w:rsidP="009F6079">
      <w:pPr>
        <w:pBdr>
          <w:top w:val="nil"/>
          <w:left w:val="nil"/>
          <w:bottom w:val="nil"/>
          <w:right w:val="nil"/>
          <w:between w:val="nil"/>
        </w:pBdr>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widowControl w:val="0"/>
        <w:pBdr>
          <w:top w:val="nil"/>
          <w:left w:val="nil"/>
          <w:bottom w:val="nil"/>
          <w:right w:val="nil"/>
          <w:between w:val="nil"/>
        </w:pBdr>
        <w:ind w:firstLine="397"/>
        <w:jc w:val="center"/>
        <w:rPr>
          <w:b/>
          <w:color w:val="000000"/>
        </w:rPr>
      </w:pPr>
      <w:r w:rsidRPr="009C391E">
        <w:rPr>
          <w:b/>
          <w:color w:val="000000"/>
        </w:rPr>
        <w:t>Калькуляция</w:t>
      </w:r>
    </w:p>
    <w:p w:rsidR="00880C91" w:rsidRDefault="00880C91" w:rsidP="009F6079">
      <w:pPr>
        <w:widowControl w:val="0"/>
        <w:pBdr>
          <w:top w:val="nil"/>
          <w:left w:val="nil"/>
          <w:bottom w:val="nil"/>
          <w:right w:val="nil"/>
          <w:between w:val="nil"/>
        </w:pBdr>
        <w:ind w:firstLine="397"/>
        <w:jc w:val="center"/>
        <w:rPr>
          <w:b/>
          <w:color w:val="000000"/>
        </w:rPr>
      </w:pPr>
    </w:p>
    <w:p w:rsidR="00880C91" w:rsidRPr="009C391E" w:rsidRDefault="00880C91" w:rsidP="009F6079">
      <w:pPr>
        <w:widowControl w:val="0"/>
        <w:pBdr>
          <w:top w:val="nil"/>
          <w:left w:val="nil"/>
          <w:bottom w:val="nil"/>
          <w:right w:val="nil"/>
          <w:between w:val="nil"/>
        </w:pBdr>
        <w:ind w:firstLine="397"/>
        <w:jc w:val="center"/>
        <w:rPr>
          <w:b/>
          <w:color w:val="000000"/>
        </w:rPr>
      </w:pPr>
    </w:p>
    <w:p w:rsidR="009F6079" w:rsidRPr="009C391E" w:rsidRDefault="009F6079" w:rsidP="009F6079">
      <w:pPr>
        <w:widowControl w:val="0"/>
        <w:pBdr>
          <w:top w:val="nil"/>
          <w:left w:val="nil"/>
          <w:bottom w:val="nil"/>
          <w:right w:val="nil"/>
          <w:between w:val="nil"/>
        </w:pBdr>
        <w:ind w:firstLine="397"/>
        <w:jc w:val="center"/>
        <w:rPr>
          <w:b/>
          <w:color w:val="000000"/>
        </w:rPr>
      </w:pPr>
      <w:r w:rsidRPr="009C391E">
        <w:rPr>
          <w:b/>
          <w:color w:val="000000"/>
        </w:rPr>
        <w:t>Техническое обслуживание</w:t>
      </w:r>
      <w:r>
        <w:rPr>
          <w:b/>
          <w:color w:val="000000"/>
        </w:rPr>
        <w:t xml:space="preserve"> </w:t>
      </w:r>
      <w:r w:rsidRPr="00043AF3">
        <w:rPr>
          <w:b/>
          <w:color w:val="000000"/>
        </w:rPr>
        <w:t>SANY SRSC45H1</w:t>
      </w:r>
    </w:p>
    <w:p w:rsidR="009F6079" w:rsidRPr="009C391E" w:rsidRDefault="009F6079" w:rsidP="009F6079">
      <w:pPr>
        <w:widowControl w:val="0"/>
        <w:pBdr>
          <w:top w:val="nil"/>
          <w:left w:val="nil"/>
          <w:bottom w:val="nil"/>
          <w:right w:val="nil"/>
          <w:between w:val="nil"/>
        </w:pBdr>
        <w:ind w:firstLine="397"/>
        <w:rPr>
          <w:b/>
          <w:color w:val="000000"/>
        </w:rPr>
      </w:pPr>
    </w:p>
    <w:tbl>
      <w:tblPr>
        <w:tblW w:w="9776" w:type="dxa"/>
        <w:tblLayout w:type="fixed"/>
        <w:tblLook w:val="0400" w:firstRow="0" w:lastRow="0" w:firstColumn="0" w:lastColumn="0" w:noHBand="0" w:noVBand="1"/>
      </w:tblPr>
      <w:tblGrid>
        <w:gridCol w:w="574"/>
        <w:gridCol w:w="1406"/>
        <w:gridCol w:w="1134"/>
        <w:gridCol w:w="1684"/>
        <w:gridCol w:w="4978"/>
      </w:tblGrid>
      <w:tr w:rsidR="005836DF" w:rsidTr="004976D5">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b/>
                <w:color w:val="000000"/>
              </w:rPr>
            </w:pPr>
            <w:r w:rsidRPr="009C391E">
              <w:rPr>
                <w:b/>
                <w:color w:val="000000"/>
              </w:rPr>
              <w:t>№п/п</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b/>
                <w:color w:val="000000"/>
              </w:rPr>
            </w:pPr>
            <w:r w:rsidRPr="009C391E">
              <w:rPr>
                <w:b/>
                <w:color w:val="000000"/>
              </w:rPr>
              <w:t>Вид технического обслуживания</w:t>
            </w:r>
          </w:p>
        </w:tc>
        <w:tc>
          <w:tcPr>
            <w:tcW w:w="1134" w:type="dxa"/>
            <w:tcBorders>
              <w:top w:val="single" w:sz="4" w:space="0" w:color="000000"/>
              <w:left w:val="single" w:sz="4" w:space="0" w:color="000000"/>
              <w:bottom w:val="single" w:sz="4" w:space="0" w:color="000000"/>
              <w:right w:val="single" w:sz="4" w:space="0" w:color="000000"/>
            </w:tcBorders>
          </w:tcPr>
          <w:p w:rsidR="005836DF" w:rsidRPr="009C391E" w:rsidRDefault="005836DF" w:rsidP="000C679C">
            <w:pPr>
              <w:widowControl w:val="0"/>
              <w:pBdr>
                <w:top w:val="nil"/>
                <w:left w:val="nil"/>
                <w:bottom w:val="nil"/>
                <w:right w:val="nil"/>
                <w:between w:val="nil"/>
              </w:pBdr>
              <w:jc w:val="center"/>
              <w:rPr>
                <w:b/>
                <w:color w:val="000000"/>
              </w:rPr>
            </w:pPr>
            <w:r w:rsidRPr="009C391E">
              <w:rPr>
                <w:b/>
                <w:color w:val="000000"/>
              </w:rPr>
              <w:t>Срок выполнения, (дней)</w:t>
            </w:r>
          </w:p>
        </w:tc>
        <w:tc>
          <w:tcPr>
            <w:tcW w:w="1684" w:type="dxa"/>
            <w:tcBorders>
              <w:top w:val="single" w:sz="4" w:space="0" w:color="000000"/>
              <w:left w:val="single" w:sz="4" w:space="0" w:color="000000"/>
              <w:bottom w:val="single" w:sz="4" w:space="0" w:color="000000"/>
              <w:right w:val="single" w:sz="4" w:space="0" w:color="000000"/>
            </w:tcBorders>
          </w:tcPr>
          <w:p w:rsidR="005836DF" w:rsidRPr="009C391E" w:rsidRDefault="004976D5" w:rsidP="000C679C">
            <w:pPr>
              <w:widowControl w:val="0"/>
              <w:pBdr>
                <w:top w:val="nil"/>
                <w:left w:val="nil"/>
                <w:bottom w:val="nil"/>
                <w:right w:val="nil"/>
                <w:between w:val="nil"/>
              </w:pBdr>
              <w:jc w:val="center"/>
              <w:rPr>
                <w:b/>
                <w:color w:val="000000"/>
              </w:rPr>
            </w:pPr>
            <w:r>
              <w:rPr>
                <w:b/>
                <w:color w:val="000000"/>
              </w:rPr>
              <w:t>Норматив выполнения (</w:t>
            </w:r>
            <w:proofErr w:type="spellStart"/>
            <w:r>
              <w:rPr>
                <w:b/>
                <w:color w:val="000000"/>
              </w:rPr>
              <w:t>нормочасов</w:t>
            </w:r>
            <w:proofErr w:type="spellEnd"/>
            <w:r>
              <w:rPr>
                <w:b/>
                <w:color w:val="000000"/>
              </w:rPr>
              <w:t>)</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b/>
                <w:color w:val="000000"/>
              </w:rPr>
            </w:pPr>
            <w:r w:rsidRPr="009C391E">
              <w:rPr>
                <w:b/>
                <w:color w:val="000000"/>
              </w:rPr>
              <w:t>Стоимость технического обслуживания без учета НДС и расходных материалов, руб.</w:t>
            </w:r>
          </w:p>
        </w:tc>
      </w:tr>
      <w:tr w:rsidR="005836DF" w:rsidTr="004976D5">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sidRPr="009C391E">
              <w:rPr>
                <w:color w:val="000000"/>
              </w:rPr>
              <w:t>1</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ТО 500</w:t>
            </w:r>
          </w:p>
        </w:tc>
        <w:tc>
          <w:tcPr>
            <w:tcW w:w="1134" w:type="dxa"/>
            <w:tcBorders>
              <w:top w:val="single" w:sz="4" w:space="0" w:color="000000"/>
              <w:left w:val="single" w:sz="4" w:space="0" w:color="000000"/>
              <w:bottom w:val="single" w:sz="4" w:space="0" w:color="000000"/>
              <w:right w:val="single" w:sz="4" w:space="0" w:color="000000"/>
            </w:tcBorders>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1 (один)</w:t>
            </w:r>
          </w:p>
        </w:tc>
        <w:tc>
          <w:tcPr>
            <w:tcW w:w="1684" w:type="dxa"/>
            <w:tcBorders>
              <w:top w:val="single" w:sz="4" w:space="0" w:color="000000"/>
              <w:left w:val="single" w:sz="4" w:space="0" w:color="000000"/>
              <w:bottom w:val="single" w:sz="4" w:space="0" w:color="000000"/>
              <w:right w:val="single" w:sz="4" w:space="0" w:color="000000"/>
            </w:tcBorders>
            <w:vAlign w:val="center"/>
          </w:tcPr>
          <w:p w:rsidR="005836DF" w:rsidRDefault="004976D5" w:rsidP="004976D5">
            <w:pPr>
              <w:widowControl w:val="0"/>
              <w:pBdr>
                <w:top w:val="nil"/>
                <w:left w:val="nil"/>
                <w:bottom w:val="nil"/>
                <w:right w:val="nil"/>
                <w:between w:val="nil"/>
              </w:pBdr>
              <w:jc w:val="center"/>
              <w:rPr>
                <w:color w:val="000000"/>
              </w:rPr>
            </w:pPr>
            <w:r>
              <w:rPr>
                <w:color w:val="000000"/>
              </w:rPr>
              <w:t>14</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5836DF"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sidRPr="009C391E">
              <w:rPr>
                <w:color w:val="000000"/>
              </w:rPr>
              <w:t>2</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ТО 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2 (два)</w:t>
            </w:r>
          </w:p>
        </w:tc>
        <w:tc>
          <w:tcPr>
            <w:tcW w:w="1684" w:type="dxa"/>
            <w:tcBorders>
              <w:top w:val="single" w:sz="4" w:space="0" w:color="000000"/>
              <w:left w:val="single" w:sz="4" w:space="0" w:color="000000"/>
              <w:bottom w:val="single" w:sz="4" w:space="0" w:color="000000"/>
              <w:right w:val="single" w:sz="4" w:space="0" w:color="000000"/>
            </w:tcBorders>
            <w:vAlign w:val="center"/>
          </w:tcPr>
          <w:p w:rsidR="005836DF" w:rsidRDefault="004976D5" w:rsidP="004976D5">
            <w:pPr>
              <w:widowControl w:val="0"/>
              <w:pBdr>
                <w:top w:val="nil"/>
                <w:left w:val="nil"/>
                <w:bottom w:val="nil"/>
                <w:right w:val="nil"/>
                <w:between w:val="nil"/>
              </w:pBdr>
              <w:jc w:val="center"/>
              <w:rPr>
                <w:color w:val="000000"/>
              </w:rPr>
            </w:pPr>
            <w:r>
              <w:rPr>
                <w:color w:val="000000"/>
              </w:rPr>
              <w:t>28</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5836DF"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sidRPr="009C391E">
              <w:rPr>
                <w:color w:val="000000"/>
              </w:rPr>
              <w:t>3</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ТО 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2 (два)</w:t>
            </w:r>
          </w:p>
        </w:tc>
        <w:tc>
          <w:tcPr>
            <w:tcW w:w="1684" w:type="dxa"/>
            <w:tcBorders>
              <w:top w:val="single" w:sz="4" w:space="0" w:color="000000"/>
              <w:left w:val="single" w:sz="4" w:space="0" w:color="000000"/>
              <w:bottom w:val="single" w:sz="4" w:space="0" w:color="000000"/>
              <w:right w:val="single" w:sz="4" w:space="0" w:color="000000"/>
            </w:tcBorders>
            <w:vAlign w:val="center"/>
          </w:tcPr>
          <w:p w:rsidR="005836DF" w:rsidRDefault="004976D5" w:rsidP="004976D5">
            <w:pPr>
              <w:widowControl w:val="0"/>
              <w:pBdr>
                <w:top w:val="nil"/>
                <w:left w:val="nil"/>
                <w:bottom w:val="nil"/>
                <w:right w:val="nil"/>
                <w:between w:val="nil"/>
              </w:pBdr>
              <w:jc w:val="center"/>
              <w:rPr>
                <w:color w:val="000000"/>
              </w:rPr>
            </w:pPr>
            <w:r>
              <w:rPr>
                <w:color w:val="000000"/>
              </w:rPr>
              <w:t>28</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5836DF"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sidRPr="009C391E">
              <w:rPr>
                <w:color w:val="000000"/>
              </w:rPr>
              <w:t>5</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ТО 3000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836DF" w:rsidRPr="009C391E" w:rsidRDefault="005836DF" w:rsidP="000C679C">
            <w:pPr>
              <w:widowControl w:val="0"/>
              <w:pBdr>
                <w:top w:val="nil"/>
                <w:left w:val="nil"/>
                <w:bottom w:val="nil"/>
                <w:right w:val="nil"/>
                <w:between w:val="nil"/>
              </w:pBdr>
              <w:jc w:val="center"/>
              <w:rPr>
                <w:color w:val="000000"/>
              </w:rPr>
            </w:pPr>
            <w:r w:rsidRPr="009C391E">
              <w:rPr>
                <w:color w:val="000000"/>
              </w:rPr>
              <w:t>3 (три)</w:t>
            </w:r>
          </w:p>
        </w:tc>
        <w:tc>
          <w:tcPr>
            <w:tcW w:w="1684" w:type="dxa"/>
            <w:tcBorders>
              <w:top w:val="single" w:sz="4" w:space="0" w:color="000000"/>
              <w:left w:val="single" w:sz="4" w:space="0" w:color="000000"/>
              <w:bottom w:val="single" w:sz="4" w:space="0" w:color="000000"/>
              <w:right w:val="single" w:sz="4" w:space="0" w:color="000000"/>
            </w:tcBorders>
            <w:vAlign w:val="center"/>
          </w:tcPr>
          <w:p w:rsidR="005836DF" w:rsidRDefault="004976D5" w:rsidP="004976D5">
            <w:pPr>
              <w:widowControl w:val="0"/>
              <w:pBdr>
                <w:top w:val="nil"/>
                <w:left w:val="nil"/>
                <w:bottom w:val="nil"/>
                <w:right w:val="nil"/>
                <w:between w:val="nil"/>
              </w:pBdr>
              <w:jc w:val="center"/>
              <w:rPr>
                <w:color w:val="000000"/>
              </w:rPr>
            </w:pPr>
            <w:r>
              <w:rPr>
                <w:color w:val="000000"/>
              </w:rPr>
              <w:t>32</w:t>
            </w:r>
          </w:p>
        </w:tc>
        <w:tc>
          <w:tcPr>
            <w:tcW w:w="4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836DF" w:rsidRPr="009C391E" w:rsidRDefault="005836DF"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bl>
    <w:p w:rsidR="009F6079" w:rsidRDefault="009F6079" w:rsidP="009F6079">
      <w:pPr>
        <w:widowControl w:val="0"/>
        <w:pBdr>
          <w:top w:val="nil"/>
          <w:left w:val="nil"/>
          <w:bottom w:val="nil"/>
          <w:right w:val="nil"/>
          <w:between w:val="nil"/>
        </w:pBdr>
        <w:ind w:firstLine="397"/>
        <w:rPr>
          <w:color w:val="000000"/>
        </w:rPr>
      </w:pPr>
    </w:p>
    <w:p w:rsidR="00880C91" w:rsidRDefault="00880C91" w:rsidP="009F6079">
      <w:pPr>
        <w:widowControl w:val="0"/>
        <w:pBdr>
          <w:top w:val="nil"/>
          <w:left w:val="nil"/>
          <w:bottom w:val="nil"/>
          <w:right w:val="nil"/>
          <w:between w:val="nil"/>
        </w:pBdr>
        <w:ind w:firstLine="397"/>
        <w:rPr>
          <w:color w:val="000000"/>
        </w:rPr>
      </w:pPr>
    </w:p>
    <w:p w:rsidR="00880C91" w:rsidRDefault="00880C91" w:rsidP="009F6079">
      <w:pPr>
        <w:widowControl w:val="0"/>
        <w:pBdr>
          <w:top w:val="nil"/>
          <w:left w:val="nil"/>
          <w:bottom w:val="nil"/>
          <w:right w:val="nil"/>
          <w:between w:val="nil"/>
        </w:pBdr>
        <w:ind w:firstLine="397"/>
        <w:rPr>
          <w:color w:val="000000"/>
        </w:rPr>
      </w:pPr>
    </w:p>
    <w:p w:rsidR="009F6079" w:rsidRDefault="009F6079" w:rsidP="009F6079">
      <w:pPr>
        <w:widowControl w:val="0"/>
        <w:pBdr>
          <w:top w:val="nil"/>
          <w:left w:val="nil"/>
          <w:bottom w:val="nil"/>
          <w:right w:val="nil"/>
          <w:between w:val="nil"/>
        </w:pBdr>
        <w:ind w:firstLine="397"/>
        <w:jc w:val="center"/>
        <w:rPr>
          <w:b/>
          <w:color w:val="000000"/>
        </w:rPr>
      </w:pPr>
      <w:r w:rsidRPr="009C391E">
        <w:rPr>
          <w:b/>
          <w:color w:val="000000"/>
        </w:rPr>
        <w:t>Техническое обслуживание</w:t>
      </w:r>
      <w:r>
        <w:rPr>
          <w:b/>
          <w:color w:val="000000"/>
        </w:rPr>
        <w:t xml:space="preserve"> </w:t>
      </w:r>
      <w:r w:rsidRPr="0050694F">
        <w:rPr>
          <w:b/>
          <w:color w:val="000000"/>
          <w:sz w:val="22"/>
          <w:szCs w:val="22"/>
        </w:rPr>
        <w:t>HYSTER RS45-31CH</w:t>
      </w:r>
      <w:r>
        <w:rPr>
          <w:b/>
          <w:color w:val="000000"/>
          <w:sz w:val="22"/>
          <w:szCs w:val="22"/>
        </w:rPr>
        <w:t xml:space="preserve"> (</w:t>
      </w:r>
      <w:r>
        <w:rPr>
          <w:b/>
          <w:color w:val="000000"/>
          <w:sz w:val="22"/>
          <w:szCs w:val="22"/>
          <w:lang w:val="en-US"/>
        </w:rPr>
        <w:t>D</w:t>
      </w:r>
      <w:r>
        <w:rPr>
          <w:b/>
          <w:color w:val="000000"/>
          <w:sz w:val="22"/>
          <w:szCs w:val="22"/>
        </w:rPr>
        <w:t>-серия)</w:t>
      </w:r>
    </w:p>
    <w:p w:rsidR="009F6079" w:rsidRPr="009C391E" w:rsidRDefault="009F6079" w:rsidP="009F6079">
      <w:pPr>
        <w:widowControl w:val="0"/>
        <w:pBdr>
          <w:top w:val="nil"/>
          <w:left w:val="nil"/>
          <w:bottom w:val="nil"/>
          <w:right w:val="nil"/>
          <w:between w:val="nil"/>
        </w:pBdr>
        <w:ind w:firstLine="397"/>
        <w:jc w:val="center"/>
        <w:rPr>
          <w:b/>
          <w:color w:val="000000"/>
        </w:rPr>
      </w:pPr>
    </w:p>
    <w:tbl>
      <w:tblPr>
        <w:tblW w:w="9776" w:type="dxa"/>
        <w:tblLayout w:type="fixed"/>
        <w:tblLook w:val="0400" w:firstRow="0" w:lastRow="0" w:firstColumn="0" w:lastColumn="0" w:noHBand="0" w:noVBand="1"/>
      </w:tblPr>
      <w:tblGrid>
        <w:gridCol w:w="574"/>
        <w:gridCol w:w="1406"/>
        <w:gridCol w:w="1134"/>
        <w:gridCol w:w="1701"/>
        <w:gridCol w:w="4961"/>
      </w:tblGrid>
      <w:tr w:rsidR="004976D5" w:rsidTr="004976D5">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b/>
                <w:color w:val="000000"/>
              </w:rPr>
            </w:pPr>
            <w:r w:rsidRPr="009C391E">
              <w:rPr>
                <w:b/>
                <w:color w:val="000000"/>
              </w:rPr>
              <w:t>№п/п</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Вид технического обслуживания</w:t>
            </w:r>
          </w:p>
        </w:tc>
        <w:tc>
          <w:tcPr>
            <w:tcW w:w="1134" w:type="dxa"/>
            <w:tcBorders>
              <w:top w:val="single" w:sz="4" w:space="0" w:color="000000"/>
              <w:left w:val="single" w:sz="4" w:space="0" w:color="000000"/>
              <w:bottom w:val="single" w:sz="4" w:space="0" w:color="000000"/>
              <w:right w:val="single" w:sz="4" w:space="0" w:color="000000"/>
            </w:tcBorders>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Срок выполнения, (дней)</w:t>
            </w:r>
          </w:p>
        </w:tc>
        <w:tc>
          <w:tcPr>
            <w:tcW w:w="1701" w:type="dxa"/>
            <w:tcBorders>
              <w:top w:val="single" w:sz="4" w:space="0" w:color="000000"/>
              <w:left w:val="single" w:sz="4" w:space="0" w:color="000000"/>
              <w:bottom w:val="single" w:sz="4" w:space="0" w:color="000000"/>
              <w:right w:val="single" w:sz="4" w:space="0" w:color="000000"/>
            </w:tcBorders>
          </w:tcPr>
          <w:p w:rsidR="004976D5" w:rsidRPr="009C391E" w:rsidRDefault="004976D5" w:rsidP="000C679C">
            <w:pPr>
              <w:widowControl w:val="0"/>
              <w:pBdr>
                <w:top w:val="nil"/>
                <w:left w:val="nil"/>
                <w:bottom w:val="nil"/>
                <w:right w:val="nil"/>
                <w:between w:val="nil"/>
              </w:pBdr>
              <w:jc w:val="center"/>
              <w:rPr>
                <w:b/>
                <w:color w:val="000000"/>
              </w:rPr>
            </w:pPr>
            <w:r>
              <w:rPr>
                <w:b/>
                <w:color w:val="000000"/>
              </w:rPr>
              <w:t>Норматив выполнения (</w:t>
            </w:r>
            <w:proofErr w:type="spellStart"/>
            <w:r>
              <w:rPr>
                <w:b/>
                <w:color w:val="000000"/>
              </w:rPr>
              <w:t>нормочасов</w:t>
            </w:r>
            <w:proofErr w:type="spellEnd"/>
            <w:r>
              <w:rPr>
                <w:b/>
                <w:color w:val="000000"/>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Стоимость технического обслуживания без учета НДС и расходных материалов, руб.</w:t>
            </w:r>
          </w:p>
        </w:tc>
      </w:tr>
      <w:tr w:rsidR="004976D5" w:rsidTr="004976D5">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sidRPr="009C391E">
              <w:rPr>
                <w:color w:val="000000"/>
              </w:rPr>
              <w:t>1</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1 (один)</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6,5</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sidRPr="009C391E">
              <w:rPr>
                <w:color w:val="000000"/>
              </w:rPr>
              <w:t>2</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11</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sidRPr="009C391E">
              <w:rPr>
                <w:color w:val="000000"/>
              </w:rPr>
              <w:t>3</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17</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4</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2500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14</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sidRPr="009C391E">
              <w:rPr>
                <w:color w:val="000000"/>
              </w:rPr>
              <w:t>5</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3000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21</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6</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31</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7</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10000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39,5</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bl>
    <w:p w:rsidR="009F6079" w:rsidRDefault="009F6079" w:rsidP="009F6079">
      <w:pPr>
        <w:widowControl w:val="0"/>
        <w:pBdr>
          <w:top w:val="nil"/>
          <w:left w:val="nil"/>
          <w:bottom w:val="nil"/>
          <w:right w:val="nil"/>
          <w:between w:val="nil"/>
        </w:pBdr>
        <w:ind w:firstLine="397"/>
        <w:rPr>
          <w:color w:val="000000"/>
        </w:rPr>
      </w:pPr>
    </w:p>
    <w:p w:rsidR="00880C91" w:rsidRDefault="00880C91" w:rsidP="009F6079">
      <w:pPr>
        <w:widowControl w:val="0"/>
        <w:pBdr>
          <w:top w:val="nil"/>
          <w:left w:val="nil"/>
          <w:bottom w:val="nil"/>
          <w:right w:val="nil"/>
          <w:between w:val="nil"/>
        </w:pBdr>
        <w:ind w:firstLine="397"/>
        <w:rPr>
          <w:color w:val="000000"/>
        </w:rPr>
      </w:pPr>
    </w:p>
    <w:p w:rsidR="00880C91" w:rsidRDefault="00880C91" w:rsidP="009F6079">
      <w:pPr>
        <w:widowControl w:val="0"/>
        <w:pBdr>
          <w:top w:val="nil"/>
          <w:left w:val="nil"/>
          <w:bottom w:val="nil"/>
          <w:right w:val="nil"/>
          <w:between w:val="nil"/>
        </w:pBdr>
        <w:ind w:firstLine="397"/>
        <w:rPr>
          <w:color w:val="000000"/>
        </w:rPr>
      </w:pPr>
    </w:p>
    <w:p w:rsidR="00880C91" w:rsidRDefault="00880C91" w:rsidP="009F6079">
      <w:pPr>
        <w:widowControl w:val="0"/>
        <w:pBdr>
          <w:top w:val="nil"/>
          <w:left w:val="nil"/>
          <w:bottom w:val="nil"/>
          <w:right w:val="nil"/>
          <w:between w:val="nil"/>
        </w:pBdr>
        <w:ind w:firstLine="397"/>
        <w:rPr>
          <w:color w:val="000000"/>
        </w:rPr>
      </w:pPr>
    </w:p>
    <w:p w:rsidR="009F6079" w:rsidRDefault="009F6079" w:rsidP="009F6079">
      <w:pPr>
        <w:widowControl w:val="0"/>
        <w:pBdr>
          <w:top w:val="nil"/>
          <w:left w:val="nil"/>
          <w:bottom w:val="nil"/>
          <w:right w:val="nil"/>
          <w:between w:val="nil"/>
        </w:pBdr>
        <w:ind w:firstLine="397"/>
        <w:jc w:val="center"/>
        <w:rPr>
          <w:b/>
          <w:color w:val="000000"/>
          <w:sz w:val="22"/>
          <w:szCs w:val="22"/>
        </w:rPr>
      </w:pPr>
      <w:r w:rsidRPr="009C391E">
        <w:rPr>
          <w:b/>
          <w:color w:val="000000"/>
        </w:rPr>
        <w:t>Техническое обслуживание</w:t>
      </w:r>
      <w:r>
        <w:rPr>
          <w:b/>
          <w:color w:val="000000"/>
        </w:rPr>
        <w:t xml:space="preserve"> </w:t>
      </w:r>
      <w:r w:rsidRPr="0050694F">
        <w:rPr>
          <w:b/>
          <w:color w:val="000000"/>
          <w:sz w:val="22"/>
          <w:szCs w:val="22"/>
        </w:rPr>
        <w:t>HYSTER RS45-31CH</w:t>
      </w:r>
      <w:r>
        <w:rPr>
          <w:b/>
          <w:color w:val="000000"/>
          <w:sz w:val="22"/>
          <w:szCs w:val="22"/>
        </w:rPr>
        <w:t xml:space="preserve"> (А-серия)</w:t>
      </w:r>
    </w:p>
    <w:p w:rsidR="00880C91" w:rsidRDefault="00880C91" w:rsidP="009F6079">
      <w:pPr>
        <w:widowControl w:val="0"/>
        <w:pBdr>
          <w:top w:val="nil"/>
          <w:left w:val="nil"/>
          <w:bottom w:val="nil"/>
          <w:right w:val="nil"/>
          <w:between w:val="nil"/>
        </w:pBdr>
        <w:ind w:firstLine="397"/>
        <w:jc w:val="center"/>
        <w:rPr>
          <w:b/>
          <w:color w:val="000000"/>
        </w:rPr>
      </w:pPr>
    </w:p>
    <w:tbl>
      <w:tblPr>
        <w:tblW w:w="9634" w:type="dxa"/>
        <w:tblLayout w:type="fixed"/>
        <w:tblLook w:val="0400" w:firstRow="0" w:lastRow="0" w:firstColumn="0" w:lastColumn="0" w:noHBand="0" w:noVBand="1"/>
      </w:tblPr>
      <w:tblGrid>
        <w:gridCol w:w="574"/>
        <w:gridCol w:w="1406"/>
        <w:gridCol w:w="1134"/>
        <w:gridCol w:w="1701"/>
        <w:gridCol w:w="4819"/>
      </w:tblGrid>
      <w:tr w:rsidR="004976D5" w:rsidTr="004976D5">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b/>
                <w:color w:val="000000"/>
              </w:rPr>
            </w:pPr>
            <w:r w:rsidRPr="009C391E">
              <w:rPr>
                <w:b/>
                <w:color w:val="000000"/>
              </w:rPr>
              <w:t>№п/п</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Вид технического обслуживания</w:t>
            </w:r>
          </w:p>
        </w:tc>
        <w:tc>
          <w:tcPr>
            <w:tcW w:w="1134" w:type="dxa"/>
            <w:tcBorders>
              <w:top w:val="single" w:sz="4" w:space="0" w:color="000000"/>
              <w:left w:val="single" w:sz="4" w:space="0" w:color="000000"/>
              <w:bottom w:val="single" w:sz="4" w:space="0" w:color="000000"/>
              <w:right w:val="single" w:sz="4" w:space="0" w:color="000000"/>
            </w:tcBorders>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Срок выполнения, (дней)</w:t>
            </w:r>
          </w:p>
        </w:tc>
        <w:tc>
          <w:tcPr>
            <w:tcW w:w="1701" w:type="dxa"/>
            <w:tcBorders>
              <w:top w:val="single" w:sz="4" w:space="0" w:color="000000"/>
              <w:left w:val="single" w:sz="4" w:space="0" w:color="000000"/>
              <w:bottom w:val="single" w:sz="4" w:space="0" w:color="000000"/>
              <w:right w:val="single" w:sz="4" w:space="0" w:color="000000"/>
            </w:tcBorders>
          </w:tcPr>
          <w:p w:rsidR="004976D5" w:rsidRPr="009C391E" w:rsidRDefault="004976D5" w:rsidP="000C679C">
            <w:pPr>
              <w:widowControl w:val="0"/>
              <w:pBdr>
                <w:top w:val="nil"/>
                <w:left w:val="nil"/>
                <w:bottom w:val="nil"/>
                <w:right w:val="nil"/>
                <w:between w:val="nil"/>
              </w:pBdr>
              <w:jc w:val="center"/>
              <w:rPr>
                <w:b/>
                <w:color w:val="000000"/>
              </w:rPr>
            </w:pPr>
            <w:r>
              <w:rPr>
                <w:b/>
                <w:color w:val="000000"/>
              </w:rPr>
              <w:t>Норматив выполнения (</w:t>
            </w:r>
            <w:proofErr w:type="spellStart"/>
            <w:r>
              <w:rPr>
                <w:b/>
                <w:color w:val="000000"/>
              </w:rPr>
              <w:t>нормочасов</w:t>
            </w:r>
            <w:proofErr w:type="spellEnd"/>
            <w:r>
              <w:rPr>
                <w:b/>
                <w:color w:val="000000"/>
              </w:rPr>
              <w:t>)</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b/>
                <w:color w:val="000000"/>
              </w:rPr>
            </w:pPr>
            <w:r w:rsidRPr="009C391E">
              <w:rPr>
                <w:b/>
                <w:color w:val="000000"/>
              </w:rPr>
              <w:t>Стоимость технического обслуживания без учета НДС и расходных материалов, руб.</w:t>
            </w:r>
          </w:p>
        </w:tc>
      </w:tr>
      <w:tr w:rsidR="004976D5" w:rsidTr="004976D5">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1</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250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1 (один)</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12</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2</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1 (один)</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18</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3</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24</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4</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2 (два)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26</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5</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ТО 3000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38</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r w:rsidR="004976D5" w:rsidTr="004976D5">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rPr>
                <w:color w:val="000000"/>
              </w:rPr>
            </w:pPr>
            <w:r>
              <w:rPr>
                <w:color w:val="000000"/>
              </w:rPr>
              <w:t>6</w:t>
            </w:r>
          </w:p>
        </w:tc>
        <w:tc>
          <w:tcPr>
            <w:tcW w:w="1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Pr="009C391E" w:rsidRDefault="004976D5" w:rsidP="000C679C">
            <w:pPr>
              <w:widowControl w:val="0"/>
              <w:pBdr>
                <w:top w:val="nil"/>
                <w:left w:val="nil"/>
                <w:bottom w:val="nil"/>
                <w:right w:val="nil"/>
                <w:between w:val="nil"/>
              </w:pBdr>
              <w:jc w:val="center"/>
              <w:rPr>
                <w:color w:val="000000"/>
              </w:rPr>
            </w:pPr>
            <w:r>
              <w:rPr>
                <w:color w:val="000000"/>
              </w:rPr>
              <w:t>ТО 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4976D5" w:rsidRPr="009C391E" w:rsidRDefault="004976D5" w:rsidP="000C679C">
            <w:pPr>
              <w:widowControl w:val="0"/>
              <w:pBdr>
                <w:top w:val="nil"/>
                <w:left w:val="nil"/>
                <w:bottom w:val="nil"/>
                <w:right w:val="nil"/>
                <w:between w:val="nil"/>
              </w:pBdr>
              <w:jc w:val="center"/>
              <w:rPr>
                <w:color w:val="000000"/>
              </w:rPr>
            </w:pPr>
            <w:r w:rsidRPr="009C391E">
              <w:rPr>
                <w:color w:val="000000"/>
              </w:rPr>
              <w:t>3 (три)</w:t>
            </w:r>
          </w:p>
        </w:tc>
        <w:tc>
          <w:tcPr>
            <w:tcW w:w="1701" w:type="dxa"/>
            <w:tcBorders>
              <w:top w:val="single" w:sz="4" w:space="0" w:color="000000"/>
              <w:left w:val="single" w:sz="4" w:space="0" w:color="000000"/>
              <w:bottom w:val="single" w:sz="4" w:space="0" w:color="000000"/>
              <w:right w:val="single" w:sz="4" w:space="0" w:color="000000"/>
            </w:tcBorders>
            <w:vAlign w:val="center"/>
          </w:tcPr>
          <w:p w:rsidR="004976D5" w:rsidRDefault="004976D5" w:rsidP="004976D5">
            <w:pPr>
              <w:widowControl w:val="0"/>
              <w:pBdr>
                <w:top w:val="nil"/>
                <w:left w:val="nil"/>
                <w:bottom w:val="nil"/>
                <w:right w:val="nil"/>
                <w:between w:val="nil"/>
              </w:pBdr>
              <w:jc w:val="center"/>
              <w:rPr>
                <w:color w:val="000000"/>
              </w:rPr>
            </w:pPr>
            <w:r>
              <w:rPr>
                <w:color w:val="000000"/>
              </w:rPr>
              <w:t>48</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76D5" w:rsidRDefault="004976D5" w:rsidP="000C679C">
            <w:pPr>
              <w:widowControl w:val="0"/>
              <w:pBdr>
                <w:top w:val="nil"/>
                <w:left w:val="nil"/>
                <w:bottom w:val="nil"/>
                <w:right w:val="nil"/>
                <w:between w:val="nil"/>
              </w:pBdr>
              <w:rPr>
                <w:color w:val="000000"/>
              </w:rPr>
            </w:pPr>
            <w:r>
              <w:rPr>
                <w:color w:val="000000"/>
              </w:rPr>
              <w:t>______,__</w:t>
            </w:r>
            <w:r w:rsidRPr="009C391E">
              <w:rPr>
                <w:color w:val="000000"/>
              </w:rPr>
              <w:t xml:space="preserve"> (</w:t>
            </w:r>
            <w:r>
              <w:rPr>
                <w:color w:val="000000"/>
              </w:rPr>
              <w:t>___________</w:t>
            </w:r>
            <w:r w:rsidRPr="009C391E">
              <w:rPr>
                <w:color w:val="000000"/>
              </w:rPr>
              <w:t xml:space="preserve">) рублей </w:t>
            </w:r>
            <w:r>
              <w:rPr>
                <w:color w:val="000000"/>
              </w:rPr>
              <w:t>__</w:t>
            </w:r>
            <w:r w:rsidRPr="009C391E">
              <w:rPr>
                <w:color w:val="000000"/>
              </w:rPr>
              <w:t xml:space="preserve"> копеек</w:t>
            </w:r>
          </w:p>
        </w:tc>
      </w:tr>
    </w:tbl>
    <w:p w:rsidR="009F6079" w:rsidRDefault="009F6079" w:rsidP="009F6079">
      <w:pPr>
        <w:widowControl w:val="0"/>
        <w:pBdr>
          <w:top w:val="nil"/>
          <w:left w:val="nil"/>
          <w:bottom w:val="nil"/>
          <w:right w:val="nil"/>
          <w:between w:val="nil"/>
        </w:pBdr>
        <w:ind w:firstLine="397"/>
        <w:rPr>
          <w:b/>
          <w:color w:val="000000"/>
        </w:rPr>
      </w:pPr>
    </w:p>
    <w:p w:rsidR="009F6079" w:rsidRPr="0013520D" w:rsidRDefault="009F6079" w:rsidP="009F6079">
      <w:pPr>
        <w:widowControl w:val="0"/>
        <w:pBdr>
          <w:top w:val="nil"/>
          <w:left w:val="nil"/>
          <w:bottom w:val="nil"/>
          <w:right w:val="nil"/>
          <w:between w:val="nil"/>
        </w:pBdr>
        <w:ind w:firstLine="397"/>
        <w:rPr>
          <w:b/>
          <w:color w:val="000000"/>
        </w:rPr>
      </w:pPr>
      <w:r w:rsidRPr="0013520D">
        <w:rPr>
          <w:b/>
          <w:color w:val="000000"/>
        </w:rPr>
        <w:t xml:space="preserve">Текущий ремонт SANY SRSC45H1, </w:t>
      </w:r>
      <w:r w:rsidRPr="004B6F98">
        <w:rPr>
          <w:b/>
          <w:color w:val="000000"/>
        </w:rPr>
        <w:t>HYSTER RS45-31CH (</w:t>
      </w:r>
      <w:r w:rsidRPr="004B6F98">
        <w:rPr>
          <w:b/>
          <w:color w:val="000000"/>
          <w:lang w:val="en-US"/>
        </w:rPr>
        <w:t>D</w:t>
      </w:r>
      <w:r w:rsidRPr="004B6F98">
        <w:rPr>
          <w:b/>
          <w:color w:val="000000"/>
        </w:rPr>
        <w:t>-серия), HYSTER RS45-31CH (А-серия).</w:t>
      </w:r>
    </w:p>
    <w:p w:rsidR="009F6079" w:rsidRPr="0013520D" w:rsidRDefault="009F6079" w:rsidP="009F6079">
      <w:pPr>
        <w:widowControl w:val="0"/>
        <w:pBdr>
          <w:top w:val="nil"/>
          <w:left w:val="nil"/>
          <w:bottom w:val="nil"/>
          <w:right w:val="nil"/>
          <w:between w:val="nil"/>
        </w:pBdr>
        <w:ind w:firstLine="397"/>
        <w:rPr>
          <w:b/>
          <w:color w:val="000000"/>
        </w:rPr>
      </w:pPr>
      <w:r w:rsidRPr="0013520D">
        <w:rPr>
          <w:b/>
          <w:color w:val="000000"/>
        </w:rPr>
        <w:t>Стоимость 1 нормо-часа _____</w:t>
      </w:r>
      <w:proofErr w:type="gramStart"/>
      <w:r w:rsidRPr="0013520D">
        <w:rPr>
          <w:b/>
          <w:color w:val="000000"/>
        </w:rPr>
        <w:t>_,_</w:t>
      </w:r>
      <w:proofErr w:type="gramEnd"/>
      <w:r w:rsidRPr="0013520D">
        <w:rPr>
          <w:b/>
          <w:color w:val="000000"/>
        </w:rPr>
        <w:t>_ (____________) рублей __ копеек без учета НДС.</w:t>
      </w:r>
    </w:p>
    <w:p w:rsidR="009F6079" w:rsidRPr="0013520D" w:rsidRDefault="009F6079" w:rsidP="009F6079">
      <w:pPr>
        <w:widowControl w:val="0"/>
        <w:pBdr>
          <w:top w:val="nil"/>
          <w:left w:val="nil"/>
          <w:bottom w:val="nil"/>
          <w:right w:val="nil"/>
          <w:between w:val="nil"/>
        </w:pBdr>
        <w:ind w:firstLine="397"/>
        <w:rPr>
          <w:color w:val="000000"/>
        </w:rPr>
      </w:pPr>
    </w:p>
    <w:p w:rsidR="009F6079" w:rsidRDefault="009F6079" w:rsidP="00BE2603">
      <w:pPr>
        <w:widowControl w:val="0"/>
        <w:pBdr>
          <w:top w:val="nil"/>
          <w:left w:val="nil"/>
          <w:bottom w:val="nil"/>
          <w:right w:val="nil"/>
          <w:between w:val="nil"/>
        </w:pBdr>
        <w:ind w:firstLine="397"/>
        <w:jc w:val="both"/>
        <w:rPr>
          <w:b/>
          <w:color w:val="000000"/>
        </w:rPr>
      </w:pPr>
      <w:r>
        <w:rPr>
          <w:b/>
          <w:color w:val="000000"/>
        </w:rPr>
        <w:t>Составление перечня запчастей и материалов</w:t>
      </w:r>
    </w:p>
    <w:p w:rsidR="009F6079" w:rsidRDefault="009F6079" w:rsidP="00BE2603">
      <w:pPr>
        <w:widowControl w:val="0"/>
        <w:pBdr>
          <w:top w:val="nil"/>
          <w:left w:val="nil"/>
          <w:bottom w:val="nil"/>
          <w:right w:val="nil"/>
          <w:between w:val="nil"/>
        </w:pBdr>
        <w:ind w:firstLine="397"/>
        <w:jc w:val="both"/>
        <w:rPr>
          <w:color w:val="000000"/>
        </w:rPr>
      </w:pPr>
      <w:r>
        <w:rPr>
          <w:color w:val="000000"/>
        </w:rPr>
        <w:t>В случае намерения использовать запасные части и материалы Заказчика для выполнения Работ по текущему ремонту и техническому обслуживанию Техники, Исполнитель по требованию Заказчика составляет перечень запасных частей с указанием оригинальных каталожных номеров и материалов в Дефектной ведомости к оформленному Заказ-наряду. Срок оформления Дефектной ведомости не более 3 (трех) календарных дней с даты оформления Заказ-наряда.</w:t>
      </w:r>
    </w:p>
    <w:p w:rsidR="009F6079" w:rsidRDefault="009F6079" w:rsidP="00BE2603">
      <w:pPr>
        <w:pBdr>
          <w:top w:val="nil"/>
          <w:left w:val="nil"/>
          <w:bottom w:val="nil"/>
          <w:right w:val="nil"/>
          <w:between w:val="nil"/>
        </w:pBdr>
        <w:ind w:firstLine="397"/>
        <w:jc w:val="both"/>
        <w:rPr>
          <w:color w:val="000000"/>
        </w:rPr>
      </w:pPr>
      <w:r>
        <w:rPr>
          <w:color w:val="000000"/>
        </w:rPr>
        <w:t>Норматив составления перечня запчастей и материалов – 2 нормо-часа на одну Дефектную ведомость.</w:t>
      </w:r>
    </w:p>
    <w:p w:rsidR="009F6079" w:rsidRDefault="009F6079" w:rsidP="009F6079">
      <w:pPr>
        <w:pBdr>
          <w:top w:val="nil"/>
          <w:left w:val="nil"/>
          <w:bottom w:val="nil"/>
          <w:right w:val="nil"/>
          <w:between w:val="nil"/>
        </w:pBdr>
        <w:rPr>
          <w:color w:val="000000"/>
        </w:rPr>
      </w:pPr>
    </w:p>
    <w:p w:rsidR="009F6079" w:rsidRDefault="009F6079" w:rsidP="009F6079">
      <w:pPr>
        <w:pBdr>
          <w:top w:val="nil"/>
          <w:left w:val="nil"/>
          <w:bottom w:val="nil"/>
          <w:right w:val="nil"/>
          <w:between w:val="nil"/>
        </w:pBdr>
        <w:rPr>
          <w:color w:val="000000"/>
        </w:rPr>
      </w:pPr>
    </w:p>
    <w:p w:rsidR="009F6079" w:rsidRDefault="009F6079" w:rsidP="009F6079">
      <w:pPr>
        <w:pBdr>
          <w:top w:val="nil"/>
          <w:left w:val="nil"/>
          <w:bottom w:val="nil"/>
          <w:right w:val="nil"/>
          <w:between w:val="nil"/>
        </w:pBdr>
        <w:rPr>
          <w:color w:val="000000"/>
        </w:rPr>
      </w:pPr>
    </w:p>
    <w:tbl>
      <w:tblPr>
        <w:tblW w:w="8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proofErr w:type="spellStart"/>
            <w:r w:rsidRPr="00E53742">
              <w:t>м.п</w:t>
            </w:r>
            <w:proofErr w:type="spellEnd"/>
            <w:r w:rsidRPr="00E53742">
              <w:t>.</w:t>
            </w:r>
          </w:p>
        </w:tc>
      </w:tr>
    </w:tbl>
    <w:p w:rsidR="009F6079" w:rsidRDefault="009F6079" w:rsidP="009F6079">
      <w:pPr>
        <w:jc w:val="right"/>
      </w:pPr>
      <w:r>
        <w:br w:type="page"/>
      </w:r>
      <w:r>
        <w:lastRenderedPageBreak/>
        <w:t>Приложение № 4</w:t>
      </w:r>
    </w:p>
    <w:p w:rsidR="009F6079" w:rsidRDefault="009F6079" w:rsidP="009F6079">
      <w:pPr>
        <w:pBdr>
          <w:top w:val="nil"/>
          <w:left w:val="nil"/>
          <w:bottom w:val="nil"/>
          <w:right w:val="nil"/>
          <w:between w:val="nil"/>
        </w:pBdr>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right"/>
        <w:rPr>
          <w:color w:val="000000"/>
        </w:rPr>
      </w:pPr>
    </w:p>
    <w:p w:rsidR="009F6079" w:rsidRDefault="009F6079" w:rsidP="009F6079">
      <w:pPr>
        <w:rPr>
          <w:b/>
          <w:i/>
        </w:rPr>
      </w:pPr>
      <w:r>
        <w:rPr>
          <w:b/>
          <w:i/>
        </w:rPr>
        <w:t>Форма Заявки</w:t>
      </w:r>
    </w:p>
    <w:p w:rsidR="009F6079" w:rsidRPr="000D2FCE" w:rsidRDefault="009F6079" w:rsidP="009F6079">
      <w:pPr>
        <w:jc w:val="center"/>
        <w:rPr>
          <w:b/>
          <w:i/>
        </w:rPr>
      </w:pPr>
      <w:r>
        <w:rPr>
          <w:color w:val="000000"/>
          <w:sz w:val="26"/>
          <w:szCs w:val="26"/>
        </w:rPr>
        <w:t>Заявка</w:t>
      </w:r>
    </w:p>
    <w:p w:rsidR="009F6079" w:rsidRDefault="009F6079" w:rsidP="009F6079">
      <w:pPr>
        <w:pBdr>
          <w:top w:val="nil"/>
          <w:left w:val="nil"/>
          <w:bottom w:val="nil"/>
          <w:right w:val="nil"/>
          <w:between w:val="nil"/>
        </w:pBdr>
        <w:rPr>
          <w:color w:val="000000"/>
          <w:sz w:val="26"/>
          <w:szCs w:val="26"/>
        </w:rPr>
      </w:pPr>
    </w:p>
    <w:tbl>
      <w:tblPr>
        <w:tblW w:w="101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7"/>
        <w:gridCol w:w="1908"/>
        <w:gridCol w:w="929"/>
        <w:gridCol w:w="901"/>
        <w:gridCol w:w="1652"/>
        <w:gridCol w:w="1588"/>
        <w:gridCol w:w="1268"/>
        <w:gridCol w:w="1276"/>
      </w:tblGrid>
      <w:tr w:rsidR="009F6079" w:rsidTr="000C679C">
        <w:trPr>
          <w:trHeight w:val="318"/>
          <w:tblHeader/>
        </w:trPr>
        <w:tc>
          <w:tcPr>
            <w:tcW w:w="627" w:type="dxa"/>
          </w:tcPr>
          <w:p w:rsidR="009F6079" w:rsidRDefault="009F6079" w:rsidP="000C679C">
            <w:pPr>
              <w:pBdr>
                <w:top w:val="nil"/>
                <w:left w:val="nil"/>
                <w:bottom w:val="nil"/>
                <w:right w:val="nil"/>
                <w:between w:val="nil"/>
              </w:pBdr>
              <w:rPr>
                <w:color w:val="000000"/>
                <w:sz w:val="22"/>
                <w:szCs w:val="22"/>
              </w:rPr>
            </w:pPr>
            <w:r>
              <w:rPr>
                <w:color w:val="000000"/>
                <w:sz w:val="22"/>
                <w:szCs w:val="22"/>
              </w:rPr>
              <w:t>Кат. №</w:t>
            </w:r>
          </w:p>
        </w:tc>
        <w:tc>
          <w:tcPr>
            <w:tcW w:w="1908" w:type="dxa"/>
          </w:tcPr>
          <w:p w:rsidR="009F6079" w:rsidRDefault="009F6079" w:rsidP="000C679C">
            <w:pPr>
              <w:pBdr>
                <w:top w:val="nil"/>
                <w:left w:val="nil"/>
                <w:bottom w:val="nil"/>
                <w:right w:val="nil"/>
                <w:between w:val="nil"/>
              </w:pBdr>
              <w:rPr>
                <w:color w:val="000000"/>
                <w:sz w:val="22"/>
                <w:szCs w:val="22"/>
              </w:rPr>
            </w:pPr>
            <w:r>
              <w:rPr>
                <w:color w:val="000000"/>
                <w:sz w:val="22"/>
                <w:szCs w:val="22"/>
              </w:rPr>
              <w:t>Наименование Работ</w:t>
            </w:r>
          </w:p>
        </w:tc>
        <w:tc>
          <w:tcPr>
            <w:tcW w:w="929" w:type="dxa"/>
          </w:tcPr>
          <w:p w:rsidR="009F6079" w:rsidRDefault="009F6079" w:rsidP="000C679C">
            <w:pPr>
              <w:pBdr>
                <w:top w:val="nil"/>
                <w:left w:val="nil"/>
                <w:bottom w:val="nil"/>
                <w:right w:val="nil"/>
                <w:between w:val="nil"/>
              </w:pBdr>
              <w:rPr>
                <w:color w:val="000000"/>
                <w:sz w:val="22"/>
                <w:szCs w:val="22"/>
              </w:rPr>
            </w:pPr>
            <w:proofErr w:type="spellStart"/>
            <w:r>
              <w:rPr>
                <w:color w:val="000000"/>
                <w:sz w:val="22"/>
                <w:szCs w:val="22"/>
              </w:rPr>
              <w:t>Ед.изм</w:t>
            </w:r>
            <w:proofErr w:type="spellEnd"/>
            <w:r>
              <w:rPr>
                <w:color w:val="000000"/>
                <w:sz w:val="22"/>
                <w:szCs w:val="22"/>
              </w:rPr>
              <w:t>.</w:t>
            </w:r>
          </w:p>
        </w:tc>
        <w:tc>
          <w:tcPr>
            <w:tcW w:w="901" w:type="dxa"/>
          </w:tcPr>
          <w:p w:rsidR="009F6079" w:rsidRDefault="009F6079" w:rsidP="000C679C">
            <w:pPr>
              <w:pBdr>
                <w:top w:val="nil"/>
                <w:left w:val="nil"/>
                <w:bottom w:val="nil"/>
                <w:right w:val="nil"/>
                <w:between w:val="nil"/>
              </w:pBdr>
              <w:rPr>
                <w:color w:val="000000"/>
                <w:sz w:val="22"/>
                <w:szCs w:val="22"/>
              </w:rPr>
            </w:pPr>
            <w:r>
              <w:rPr>
                <w:color w:val="000000"/>
                <w:sz w:val="22"/>
                <w:szCs w:val="22"/>
              </w:rPr>
              <w:t>Объем Работ/</w:t>
            </w:r>
          </w:p>
          <w:p w:rsidR="009F6079" w:rsidRDefault="009F6079" w:rsidP="000C679C">
            <w:pPr>
              <w:pBdr>
                <w:top w:val="nil"/>
                <w:left w:val="nil"/>
                <w:bottom w:val="nil"/>
                <w:right w:val="nil"/>
                <w:between w:val="nil"/>
              </w:pBdr>
              <w:rPr>
                <w:color w:val="000000"/>
                <w:sz w:val="22"/>
                <w:szCs w:val="22"/>
              </w:rPr>
            </w:pPr>
            <w:r>
              <w:rPr>
                <w:color w:val="000000"/>
                <w:sz w:val="22"/>
                <w:szCs w:val="22"/>
              </w:rPr>
              <w:t>кол-во</w:t>
            </w:r>
          </w:p>
        </w:tc>
        <w:tc>
          <w:tcPr>
            <w:tcW w:w="1652" w:type="dxa"/>
          </w:tcPr>
          <w:p w:rsidR="009F6079" w:rsidRDefault="009F6079" w:rsidP="000C679C">
            <w:pPr>
              <w:pBdr>
                <w:top w:val="nil"/>
                <w:left w:val="nil"/>
                <w:bottom w:val="nil"/>
                <w:right w:val="nil"/>
                <w:between w:val="nil"/>
              </w:pBdr>
              <w:rPr>
                <w:color w:val="000000"/>
                <w:sz w:val="22"/>
                <w:szCs w:val="22"/>
              </w:rPr>
            </w:pPr>
            <w:r>
              <w:rPr>
                <w:color w:val="000000"/>
                <w:sz w:val="22"/>
                <w:szCs w:val="22"/>
              </w:rPr>
              <w:t>Цена Работ, руб., за 1 ед.</w:t>
            </w:r>
          </w:p>
          <w:p w:rsidR="009F6079" w:rsidRDefault="009F6079" w:rsidP="000C679C">
            <w:pPr>
              <w:pBdr>
                <w:top w:val="nil"/>
                <w:left w:val="nil"/>
                <w:bottom w:val="nil"/>
                <w:right w:val="nil"/>
                <w:between w:val="nil"/>
              </w:pBdr>
              <w:rPr>
                <w:color w:val="000000"/>
                <w:sz w:val="22"/>
                <w:szCs w:val="22"/>
              </w:rPr>
            </w:pPr>
            <w:r>
              <w:rPr>
                <w:color w:val="000000"/>
                <w:sz w:val="22"/>
                <w:szCs w:val="22"/>
              </w:rPr>
              <w:t>с НДС 20%</w:t>
            </w:r>
          </w:p>
        </w:tc>
        <w:tc>
          <w:tcPr>
            <w:tcW w:w="1588" w:type="dxa"/>
          </w:tcPr>
          <w:p w:rsidR="009F6079" w:rsidRDefault="009F6079" w:rsidP="000C679C">
            <w:pPr>
              <w:pBdr>
                <w:top w:val="nil"/>
                <w:left w:val="nil"/>
                <w:bottom w:val="nil"/>
                <w:right w:val="nil"/>
                <w:between w:val="nil"/>
              </w:pBdr>
              <w:rPr>
                <w:color w:val="000000"/>
                <w:sz w:val="22"/>
                <w:szCs w:val="22"/>
              </w:rPr>
            </w:pPr>
            <w:proofErr w:type="gramStart"/>
            <w:r>
              <w:rPr>
                <w:color w:val="000000"/>
                <w:sz w:val="22"/>
                <w:szCs w:val="22"/>
              </w:rPr>
              <w:t>Стоимость  Работ</w:t>
            </w:r>
            <w:proofErr w:type="gramEnd"/>
            <w:r>
              <w:rPr>
                <w:color w:val="000000"/>
                <w:sz w:val="22"/>
                <w:szCs w:val="22"/>
              </w:rPr>
              <w:t>, руб.,</w:t>
            </w:r>
          </w:p>
          <w:p w:rsidR="009F6079" w:rsidRDefault="009F6079" w:rsidP="000C679C">
            <w:pPr>
              <w:pBdr>
                <w:top w:val="nil"/>
                <w:left w:val="nil"/>
                <w:bottom w:val="nil"/>
                <w:right w:val="nil"/>
                <w:between w:val="nil"/>
              </w:pBdr>
              <w:rPr>
                <w:color w:val="000000"/>
                <w:sz w:val="22"/>
                <w:szCs w:val="22"/>
              </w:rPr>
            </w:pPr>
            <w:r>
              <w:rPr>
                <w:color w:val="000000"/>
                <w:sz w:val="22"/>
                <w:szCs w:val="22"/>
              </w:rPr>
              <w:t>с НДС 20%</w:t>
            </w:r>
          </w:p>
        </w:tc>
        <w:tc>
          <w:tcPr>
            <w:tcW w:w="1268" w:type="dxa"/>
          </w:tcPr>
          <w:p w:rsidR="009F6079" w:rsidRDefault="009F6079" w:rsidP="000C679C">
            <w:pPr>
              <w:pBdr>
                <w:top w:val="nil"/>
                <w:left w:val="nil"/>
                <w:bottom w:val="nil"/>
                <w:right w:val="nil"/>
                <w:between w:val="nil"/>
              </w:pBdr>
              <w:rPr>
                <w:color w:val="000000"/>
                <w:sz w:val="22"/>
                <w:szCs w:val="22"/>
              </w:rPr>
            </w:pPr>
            <w:r>
              <w:rPr>
                <w:color w:val="000000"/>
                <w:sz w:val="22"/>
                <w:szCs w:val="22"/>
              </w:rPr>
              <w:t>Срок начала Работ</w:t>
            </w:r>
          </w:p>
        </w:tc>
        <w:tc>
          <w:tcPr>
            <w:tcW w:w="1276" w:type="dxa"/>
          </w:tcPr>
          <w:p w:rsidR="009F6079" w:rsidRDefault="009F6079" w:rsidP="000C679C">
            <w:pPr>
              <w:pBdr>
                <w:top w:val="nil"/>
                <w:left w:val="nil"/>
                <w:bottom w:val="nil"/>
                <w:right w:val="nil"/>
                <w:between w:val="nil"/>
              </w:pBdr>
              <w:rPr>
                <w:color w:val="000000"/>
                <w:sz w:val="22"/>
                <w:szCs w:val="22"/>
              </w:rPr>
            </w:pPr>
            <w:r>
              <w:rPr>
                <w:color w:val="000000"/>
                <w:sz w:val="22"/>
                <w:szCs w:val="22"/>
              </w:rPr>
              <w:t>Срок окончания Работ</w:t>
            </w:r>
          </w:p>
        </w:tc>
      </w:tr>
      <w:tr w:rsidR="009F6079" w:rsidTr="000C679C">
        <w:trPr>
          <w:trHeight w:val="264"/>
          <w:tblHeader/>
        </w:trPr>
        <w:tc>
          <w:tcPr>
            <w:tcW w:w="627" w:type="dxa"/>
          </w:tcPr>
          <w:p w:rsidR="009F6079" w:rsidRDefault="009F6079" w:rsidP="000C679C">
            <w:pPr>
              <w:pBdr>
                <w:top w:val="nil"/>
                <w:left w:val="nil"/>
                <w:bottom w:val="nil"/>
                <w:right w:val="nil"/>
                <w:between w:val="nil"/>
              </w:pBdr>
              <w:rPr>
                <w:color w:val="000000"/>
                <w:sz w:val="22"/>
                <w:szCs w:val="22"/>
              </w:rPr>
            </w:pPr>
          </w:p>
        </w:tc>
        <w:tc>
          <w:tcPr>
            <w:tcW w:w="1908" w:type="dxa"/>
          </w:tcPr>
          <w:p w:rsidR="009F6079" w:rsidRDefault="009F6079" w:rsidP="000C679C">
            <w:pPr>
              <w:pBdr>
                <w:top w:val="nil"/>
                <w:left w:val="nil"/>
                <w:bottom w:val="nil"/>
                <w:right w:val="nil"/>
                <w:between w:val="nil"/>
              </w:pBdr>
              <w:rPr>
                <w:color w:val="000000"/>
                <w:sz w:val="22"/>
                <w:szCs w:val="22"/>
              </w:rPr>
            </w:pPr>
          </w:p>
        </w:tc>
        <w:tc>
          <w:tcPr>
            <w:tcW w:w="929" w:type="dxa"/>
          </w:tcPr>
          <w:p w:rsidR="009F6079" w:rsidRDefault="009F6079" w:rsidP="000C679C">
            <w:pPr>
              <w:pBdr>
                <w:top w:val="nil"/>
                <w:left w:val="nil"/>
                <w:bottom w:val="nil"/>
                <w:right w:val="nil"/>
                <w:between w:val="nil"/>
              </w:pBdr>
              <w:rPr>
                <w:color w:val="000000"/>
                <w:sz w:val="22"/>
                <w:szCs w:val="22"/>
              </w:rPr>
            </w:pPr>
          </w:p>
        </w:tc>
        <w:tc>
          <w:tcPr>
            <w:tcW w:w="901" w:type="dxa"/>
          </w:tcPr>
          <w:p w:rsidR="009F6079" w:rsidRDefault="009F6079" w:rsidP="000C679C">
            <w:pPr>
              <w:pBdr>
                <w:top w:val="nil"/>
                <w:left w:val="nil"/>
                <w:bottom w:val="nil"/>
                <w:right w:val="nil"/>
                <w:between w:val="nil"/>
              </w:pBdr>
              <w:rPr>
                <w:color w:val="000000"/>
                <w:sz w:val="22"/>
                <w:szCs w:val="22"/>
              </w:rPr>
            </w:pPr>
          </w:p>
        </w:tc>
        <w:tc>
          <w:tcPr>
            <w:tcW w:w="1652" w:type="dxa"/>
          </w:tcPr>
          <w:p w:rsidR="009F6079" w:rsidRDefault="009F6079" w:rsidP="000C679C">
            <w:pPr>
              <w:pBdr>
                <w:top w:val="nil"/>
                <w:left w:val="nil"/>
                <w:bottom w:val="nil"/>
                <w:right w:val="nil"/>
                <w:between w:val="nil"/>
              </w:pBdr>
              <w:rPr>
                <w:color w:val="000000"/>
                <w:sz w:val="22"/>
                <w:szCs w:val="22"/>
              </w:rPr>
            </w:pPr>
          </w:p>
        </w:tc>
        <w:tc>
          <w:tcPr>
            <w:tcW w:w="1588" w:type="dxa"/>
          </w:tcPr>
          <w:p w:rsidR="009F6079" w:rsidRDefault="009F6079" w:rsidP="000C679C">
            <w:pPr>
              <w:pBdr>
                <w:top w:val="nil"/>
                <w:left w:val="nil"/>
                <w:bottom w:val="nil"/>
                <w:right w:val="nil"/>
                <w:between w:val="nil"/>
              </w:pBdr>
              <w:rPr>
                <w:color w:val="000000"/>
                <w:sz w:val="22"/>
                <w:szCs w:val="22"/>
              </w:rPr>
            </w:pPr>
          </w:p>
        </w:tc>
        <w:tc>
          <w:tcPr>
            <w:tcW w:w="1268" w:type="dxa"/>
          </w:tcPr>
          <w:p w:rsidR="009F6079" w:rsidRDefault="009F6079" w:rsidP="000C679C">
            <w:pPr>
              <w:pBdr>
                <w:top w:val="nil"/>
                <w:left w:val="nil"/>
                <w:bottom w:val="nil"/>
                <w:right w:val="nil"/>
                <w:between w:val="nil"/>
              </w:pBdr>
              <w:rPr>
                <w:color w:val="000000"/>
                <w:sz w:val="22"/>
                <w:szCs w:val="22"/>
              </w:rPr>
            </w:pPr>
          </w:p>
        </w:tc>
        <w:tc>
          <w:tcPr>
            <w:tcW w:w="1276" w:type="dxa"/>
          </w:tcPr>
          <w:p w:rsidR="009F6079" w:rsidRDefault="009F6079" w:rsidP="000C679C">
            <w:pPr>
              <w:pBdr>
                <w:top w:val="nil"/>
                <w:left w:val="nil"/>
                <w:bottom w:val="nil"/>
                <w:right w:val="nil"/>
                <w:between w:val="nil"/>
              </w:pBdr>
              <w:rPr>
                <w:color w:val="000000"/>
                <w:sz w:val="22"/>
                <w:szCs w:val="22"/>
              </w:rPr>
            </w:pPr>
          </w:p>
        </w:tc>
      </w:tr>
      <w:tr w:rsidR="009F6079" w:rsidTr="000C679C">
        <w:trPr>
          <w:trHeight w:val="264"/>
          <w:tblHeader/>
        </w:trPr>
        <w:tc>
          <w:tcPr>
            <w:tcW w:w="627" w:type="dxa"/>
          </w:tcPr>
          <w:p w:rsidR="009F6079" w:rsidRDefault="009F6079" w:rsidP="000C679C">
            <w:pPr>
              <w:pBdr>
                <w:top w:val="nil"/>
                <w:left w:val="nil"/>
                <w:bottom w:val="nil"/>
                <w:right w:val="nil"/>
                <w:between w:val="nil"/>
              </w:pBdr>
              <w:rPr>
                <w:color w:val="000000"/>
                <w:sz w:val="22"/>
                <w:szCs w:val="22"/>
              </w:rPr>
            </w:pPr>
          </w:p>
        </w:tc>
        <w:tc>
          <w:tcPr>
            <w:tcW w:w="1908" w:type="dxa"/>
          </w:tcPr>
          <w:p w:rsidR="009F6079" w:rsidRDefault="009F6079" w:rsidP="000C679C">
            <w:pPr>
              <w:pBdr>
                <w:top w:val="nil"/>
                <w:left w:val="nil"/>
                <w:bottom w:val="nil"/>
                <w:right w:val="nil"/>
                <w:between w:val="nil"/>
              </w:pBdr>
              <w:rPr>
                <w:color w:val="000000"/>
                <w:sz w:val="22"/>
                <w:szCs w:val="22"/>
              </w:rPr>
            </w:pPr>
          </w:p>
        </w:tc>
        <w:tc>
          <w:tcPr>
            <w:tcW w:w="929" w:type="dxa"/>
          </w:tcPr>
          <w:p w:rsidR="009F6079" w:rsidRDefault="009F6079" w:rsidP="000C679C">
            <w:pPr>
              <w:pBdr>
                <w:top w:val="nil"/>
                <w:left w:val="nil"/>
                <w:bottom w:val="nil"/>
                <w:right w:val="nil"/>
                <w:between w:val="nil"/>
              </w:pBdr>
              <w:rPr>
                <w:color w:val="000000"/>
                <w:sz w:val="22"/>
                <w:szCs w:val="22"/>
              </w:rPr>
            </w:pPr>
          </w:p>
        </w:tc>
        <w:tc>
          <w:tcPr>
            <w:tcW w:w="901" w:type="dxa"/>
          </w:tcPr>
          <w:p w:rsidR="009F6079" w:rsidRDefault="009F6079" w:rsidP="000C679C">
            <w:pPr>
              <w:pBdr>
                <w:top w:val="nil"/>
                <w:left w:val="nil"/>
                <w:bottom w:val="nil"/>
                <w:right w:val="nil"/>
                <w:between w:val="nil"/>
              </w:pBdr>
              <w:rPr>
                <w:color w:val="000000"/>
                <w:sz w:val="22"/>
                <w:szCs w:val="22"/>
              </w:rPr>
            </w:pPr>
          </w:p>
        </w:tc>
        <w:tc>
          <w:tcPr>
            <w:tcW w:w="1652" w:type="dxa"/>
          </w:tcPr>
          <w:p w:rsidR="009F6079" w:rsidRDefault="009F6079" w:rsidP="000C679C">
            <w:pPr>
              <w:pBdr>
                <w:top w:val="nil"/>
                <w:left w:val="nil"/>
                <w:bottom w:val="nil"/>
                <w:right w:val="nil"/>
                <w:between w:val="nil"/>
              </w:pBdr>
              <w:rPr>
                <w:color w:val="000000"/>
                <w:sz w:val="22"/>
                <w:szCs w:val="22"/>
              </w:rPr>
            </w:pPr>
          </w:p>
        </w:tc>
        <w:tc>
          <w:tcPr>
            <w:tcW w:w="1588" w:type="dxa"/>
          </w:tcPr>
          <w:p w:rsidR="009F6079" w:rsidRDefault="009F6079" w:rsidP="000C679C">
            <w:pPr>
              <w:pBdr>
                <w:top w:val="nil"/>
                <w:left w:val="nil"/>
                <w:bottom w:val="nil"/>
                <w:right w:val="nil"/>
                <w:between w:val="nil"/>
              </w:pBdr>
              <w:rPr>
                <w:color w:val="000000"/>
                <w:sz w:val="22"/>
                <w:szCs w:val="22"/>
              </w:rPr>
            </w:pPr>
          </w:p>
        </w:tc>
        <w:tc>
          <w:tcPr>
            <w:tcW w:w="1268" w:type="dxa"/>
          </w:tcPr>
          <w:p w:rsidR="009F6079" w:rsidRDefault="009F6079" w:rsidP="000C679C">
            <w:pPr>
              <w:pBdr>
                <w:top w:val="nil"/>
                <w:left w:val="nil"/>
                <w:bottom w:val="nil"/>
                <w:right w:val="nil"/>
                <w:between w:val="nil"/>
              </w:pBdr>
              <w:rPr>
                <w:color w:val="000000"/>
                <w:sz w:val="22"/>
                <w:szCs w:val="22"/>
              </w:rPr>
            </w:pPr>
          </w:p>
        </w:tc>
        <w:tc>
          <w:tcPr>
            <w:tcW w:w="1276" w:type="dxa"/>
          </w:tcPr>
          <w:p w:rsidR="009F6079" w:rsidRDefault="009F6079" w:rsidP="000C679C">
            <w:pPr>
              <w:pBdr>
                <w:top w:val="nil"/>
                <w:left w:val="nil"/>
                <w:bottom w:val="nil"/>
                <w:right w:val="nil"/>
                <w:between w:val="nil"/>
              </w:pBdr>
              <w:rPr>
                <w:color w:val="000000"/>
                <w:sz w:val="22"/>
                <w:szCs w:val="22"/>
              </w:rPr>
            </w:pPr>
          </w:p>
        </w:tc>
      </w:tr>
    </w:tbl>
    <w:p w:rsidR="009F6079" w:rsidRDefault="009F6079" w:rsidP="009F6079">
      <w:pPr>
        <w:pBdr>
          <w:top w:val="nil"/>
          <w:left w:val="nil"/>
          <w:bottom w:val="nil"/>
          <w:right w:val="nil"/>
          <w:between w:val="nil"/>
        </w:pBdr>
        <w:ind w:left="-426"/>
        <w:rPr>
          <w:color w:val="000000"/>
          <w:sz w:val="26"/>
          <w:szCs w:val="26"/>
        </w:rPr>
      </w:pPr>
      <w:r>
        <w:rPr>
          <w:color w:val="000000"/>
          <w:sz w:val="26"/>
          <w:szCs w:val="26"/>
        </w:rPr>
        <w:t>Общая стоимость выполненных Работ составляет: ____________________________________</w:t>
      </w:r>
    </w:p>
    <w:p w:rsidR="009F6079" w:rsidRDefault="009F6079" w:rsidP="009F6079">
      <w:pPr>
        <w:pBdr>
          <w:top w:val="nil"/>
          <w:left w:val="nil"/>
          <w:bottom w:val="nil"/>
          <w:right w:val="nil"/>
          <w:between w:val="nil"/>
        </w:pBdr>
        <w:ind w:left="-426"/>
        <w:rPr>
          <w:color w:val="000000"/>
          <w:sz w:val="26"/>
          <w:szCs w:val="26"/>
        </w:rPr>
      </w:pPr>
    </w:p>
    <w:p w:rsidR="009F6079" w:rsidRDefault="009F6079" w:rsidP="009F6079">
      <w:pPr>
        <w:pBdr>
          <w:top w:val="nil"/>
          <w:left w:val="nil"/>
          <w:bottom w:val="nil"/>
          <w:right w:val="nil"/>
          <w:between w:val="nil"/>
        </w:pBdr>
        <w:ind w:left="-426"/>
        <w:rPr>
          <w:i/>
          <w:color w:val="000000"/>
          <w:sz w:val="18"/>
          <w:szCs w:val="18"/>
        </w:rPr>
      </w:pPr>
      <w:r>
        <w:rPr>
          <w:color w:val="000000"/>
          <w:sz w:val="26"/>
          <w:szCs w:val="26"/>
        </w:rPr>
        <w:t xml:space="preserve">Итого по настоящей </w:t>
      </w:r>
      <w:proofErr w:type="gramStart"/>
      <w:r>
        <w:rPr>
          <w:color w:val="000000"/>
          <w:sz w:val="26"/>
          <w:szCs w:val="26"/>
        </w:rPr>
        <w:t>Заявке:_</w:t>
      </w:r>
      <w:proofErr w:type="gramEnd"/>
      <w:r>
        <w:rPr>
          <w:color w:val="000000"/>
          <w:sz w:val="26"/>
          <w:szCs w:val="26"/>
        </w:rPr>
        <w:t xml:space="preserve">__ ____ (___________) рублей, в том числе НДС – 20% ____ (____________) рублей. </w:t>
      </w:r>
      <w:r>
        <w:rPr>
          <w:i/>
          <w:color w:val="000000"/>
          <w:sz w:val="18"/>
          <w:szCs w:val="18"/>
        </w:rPr>
        <w:t>(цена Работ и сумма налога указываются цифрами и в скобках прописью. Пример: «10 000,00 (десять тысяч) рублей 00 копеек»).</w:t>
      </w:r>
    </w:p>
    <w:p w:rsidR="009F6079" w:rsidRDefault="009F6079" w:rsidP="009F6079">
      <w:pPr>
        <w:pBdr>
          <w:top w:val="nil"/>
          <w:left w:val="nil"/>
          <w:bottom w:val="nil"/>
          <w:right w:val="nil"/>
          <w:between w:val="nil"/>
        </w:pBdr>
        <w:rPr>
          <w:color w:val="000000"/>
          <w:sz w:val="26"/>
          <w:szCs w:val="26"/>
        </w:rPr>
      </w:pPr>
    </w:p>
    <w:p w:rsidR="009F6079" w:rsidRDefault="009F6079" w:rsidP="009F6079">
      <w:pPr>
        <w:pBdr>
          <w:top w:val="nil"/>
          <w:left w:val="nil"/>
          <w:bottom w:val="nil"/>
          <w:right w:val="nil"/>
          <w:between w:val="nil"/>
        </w:pBdr>
        <w:rPr>
          <w:color w:val="000000"/>
          <w:sz w:val="26"/>
          <w:szCs w:val="26"/>
        </w:rPr>
      </w:pPr>
    </w:p>
    <w:p w:rsidR="009F6079" w:rsidRDefault="009F6079" w:rsidP="009F6079">
      <w:pPr>
        <w:pBdr>
          <w:top w:val="nil"/>
          <w:left w:val="nil"/>
          <w:bottom w:val="nil"/>
          <w:right w:val="nil"/>
          <w:between w:val="nil"/>
        </w:pBdr>
        <w:rPr>
          <w:color w:val="000000"/>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proofErr w:type="spellStart"/>
            <w:r w:rsidRPr="00E53742">
              <w:t>м.п</w:t>
            </w:r>
            <w:proofErr w:type="spellEnd"/>
            <w:r w:rsidRPr="00E53742">
              <w:t>.</w:t>
            </w:r>
          </w:p>
        </w:tc>
      </w:tr>
    </w:tbl>
    <w:p w:rsidR="009F6079" w:rsidRDefault="009F6079" w:rsidP="009F6079">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5</w:t>
      </w:r>
    </w:p>
    <w:p w:rsidR="009F6079" w:rsidRDefault="009F6079" w:rsidP="009F6079">
      <w:pPr>
        <w:pBdr>
          <w:top w:val="nil"/>
          <w:left w:val="nil"/>
          <w:bottom w:val="nil"/>
          <w:right w:val="nil"/>
          <w:between w:val="nil"/>
        </w:pBdr>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 _________________________</w:t>
      </w:r>
    </w:p>
    <w:p w:rsidR="009F6079" w:rsidRDefault="009F6079" w:rsidP="009F6079">
      <w:pPr>
        <w:pBdr>
          <w:top w:val="nil"/>
          <w:left w:val="nil"/>
          <w:bottom w:val="nil"/>
          <w:right w:val="nil"/>
          <w:between w:val="nil"/>
        </w:pBdr>
        <w:jc w:val="right"/>
        <w:rPr>
          <w:color w:val="000000"/>
        </w:rPr>
      </w:pPr>
      <w:r>
        <w:rPr>
          <w:color w:val="000000"/>
        </w:rPr>
        <w:t>от «____» _____________202_ г.</w:t>
      </w:r>
    </w:p>
    <w:p w:rsidR="009F6079" w:rsidRDefault="009F6079" w:rsidP="009F6079">
      <w:pPr>
        <w:rPr>
          <w:b/>
          <w:i/>
        </w:rPr>
      </w:pPr>
      <w:r>
        <w:rPr>
          <w:b/>
          <w:i/>
        </w:rPr>
        <w:t>Форма Заказ-наряда</w:t>
      </w:r>
    </w:p>
    <w:p w:rsidR="009F6079" w:rsidRDefault="009F6079" w:rsidP="009F6079">
      <w:pPr>
        <w:pBdr>
          <w:top w:val="nil"/>
          <w:left w:val="nil"/>
          <w:bottom w:val="nil"/>
          <w:right w:val="nil"/>
          <w:between w:val="nil"/>
        </w:pBdr>
        <w:rPr>
          <w:i/>
          <w:color w:val="000000"/>
          <w:sz w:val="18"/>
          <w:szCs w:val="18"/>
        </w:rPr>
      </w:pPr>
      <w:r>
        <w:rPr>
          <w:i/>
          <w:color w:val="000000"/>
          <w:sz w:val="18"/>
          <w:szCs w:val="18"/>
        </w:rPr>
        <w:t xml:space="preserve">                                                                     Примечание: в качестве примера Формы указан следующий Заказ-наряд</w:t>
      </w:r>
    </w:p>
    <w:p w:rsidR="009F6079" w:rsidRDefault="009F6079" w:rsidP="009F6079">
      <w:pPr>
        <w:ind w:firstLine="851"/>
        <w:rPr>
          <w:b/>
          <w:i/>
        </w:rPr>
      </w:pPr>
      <w:r>
        <w:rPr>
          <w:b/>
          <w:i/>
        </w:rPr>
        <w:t>----</w:t>
      </w:r>
    </w:p>
    <w:p w:rsidR="009F6079" w:rsidRDefault="009F6079" w:rsidP="009F6079">
      <w:pPr>
        <w:ind w:firstLine="851"/>
        <w:rPr>
          <w:b/>
          <w:i/>
        </w:rPr>
      </w:pPr>
      <w:r>
        <w:rPr>
          <w:b/>
          <w:i/>
        </w:rPr>
        <w:t xml:space="preserve">Используется форма победителя </w:t>
      </w:r>
      <w:proofErr w:type="spellStart"/>
      <w:r>
        <w:rPr>
          <w:b/>
          <w:i/>
        </w:rPr>
        <w:t>ОКэ</w:t>
      </w:r>
      <w:proofErr w:type="spellEnd"/>
    </w:p>
    <w:p w:rsidR="009F6079" w:rsidRDefault="009F6079" w:rsidP="009F6079">
      <w:pPr>
        <w:ind w:firstLine="851"/>
        <w:rPr>
          <w:b/>
          <w:i/>
        </w:rPr>
      </w:pPr>
      <w:r>
        <w:rPr>
          <w:b/>
          <w:i/>
        </w:rPr>
        <w:t>----</w:t>
      </w:r>
    </w:p>
    <w:p w:rsidR="009F6079" w:rsidRDefault="009F6079" w:rsidP="009F6079">
      <w:pPr>
        <w:ind w:firstLine="851"/>
        <w:rPr>
          <w:b/>
          <w:i/>
        </w:rPr>
      </w:pPr>
    </w:p>
    <w:p w:rsidR="009F6079" w:rsidRDefault="009F6079" w:rsidP="009F6079">
      <w:pPr>
        <w:ind w:firstLine="851"/>
        <w:rPr>
          <w:b/>
          <w:i/>
        </w:rPr>
      </w:pPr>
    </w:p>
    <w:p w:rsidR="009F6079" w:rsidRDefault="009F6079" w:rsidP="009F6079">
      <w:pPr>
        <w:ind w:firstLine="851"/>
        <w:rPr>
          <w:b/>
          <w:i/>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proofErr w:type="spellStart"/>
            <w:r w:rsidRPr="00E53742">
              <w:t>м.п</w:t>
            </w:r>
            <w:proofErr w:type="spellEnd"/>
            <w:r w:rsidRPr="00E53742">
              <w:t>.</w:t>
            </w:r>
          </w:p>
        </w:tc>
      </w:tr>
    </w:tbl>
    <w:p w:rsidR="009F6079" w:rsidRDefault="009F6079" w:rsidP="009F6079">
      <w:pPr>
        <w:pBdr>
          <w:top w:val="nil"/>
          <w:left w:val="nil"/>
          <w:bottom w:val="nil"/>
          <w:right w:val="nil"/>
          <w:between w:val="nil"/>
        </w:pBdr>
        <w:jc w:val="right"/>
        <w:rPr>
          <w:color w:val="000000"/>
        </w:rPr>
      </w:pPr>
    </w:p>
    <w:p w:rsidR="009F6079" w:rsidRDefault="009F6079" w:rsidP="009F6079">
      <w:pPr>
        <w:suppressAutoHyphens w:val="0"/>
        <w:rPr>
          <w:color w:val="000000"/>
        </w:rPr>
      </w:pPr>
      <w:r>
        <w:rPr>
          <w:color w:val="000000"/>
        </w:rP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6</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w:t>
      </w:r>
      <w:proofErr w:type="gramStart"/>
      <w:r>
        <w:rPr>
          <w:color w:val="000000"/>
        </w:rPr>
        <w:t>_»_</w:t>
      </w:r>
      <w:proofErr w:type="gramEnd"/>
      <w:r>
        <w:rPr>
          <w:color w:val="000000"/>
        </w:rPr>
        <w:t>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center"/>
        <w:rPr>
          <w:b/>
          <w:color w:val="000000"/>
        </w:rPr>
      </w:pPr>
    </w:p>
    <w:p w:rsidR="009F6079" w:rsidRDefault="009F6079" w:rsidP="009F6079">
      <w:pPr>
        <w:pBdr>
          <w:top w:val="nil"/>
          <w:left w:val="nil"/>
          <w:bottom w:val="nil"/>
          <w:right w:val="nil"/>
          <w:between w:val="nil"/>
        </w:pBdr>
        <w:rPr>
          <w:b/>
          <w:i/>
          <w:color w:val="000000"/>
        </w:rPr>
      </w:pPr>
      <w:r>
        <w:rPr>
          <w:b/>
          <w:i/>
          <w:color w:val="000000"/>
        </w:rPr>
        <w:t>Форма Дефектной ведомости</w:t>
      </w:r>
    </w:p>
    <w:p w:rsidR="009F6079" w:rsidRDefault="009F6079" w:rsidP="009F6079">
      <w:pPr>
        <w:pBdr>
          <w:top w:val="nil"/>
          <w:left w:val="nil"/>
          <w:bottom w:val="nil"/>
          <w:right w:val="nil"/>
          <w:between w:val="nil"/>
        </w:pBdr>
        <w:rPr>
          <w:i/>
          <w:color w:val="000000"/>
          <w:sz w:val="18"/>
          <w:szCs w:val="18"/>
        </w:rPr>
      </w:pPr>
      <w:r>
        <w:rPr>
          <w:i/>
          <w:color w:val="000000"/>
          <w:sz w:val="18"/>
          <w:szCs w:val="18"/>
        </w:rPr>
        <w:t>Примечание: в качестве примера Формы указана следующая Дефектная ведомость</w:t>
      </w:r>
    </w:p>
    <w:p w:rsidR="009F6079" w:rsidRDefault="009F6079" w:rsidP="009F6079">
      <w:pPr>
        <w:spacing w:line="259" w:lineRule="auto"/>
      </w:pPr>
    </w:p>
    <w:p w:rsidR="009F6079" w:rsidRDefault="009F6079" w:rsidP="009F6079">
      <w:pPr>
        <w:spacing w:line="259" w:lineRule="auto"/>
      </w:pPr>
      <w:r>
        <w:t>----</w:t>
      </w:r>
    </w:p>
    <w:p w:rsidR="009F6079" w:rsidRPr="004B6F98" w:rsidRDefault="009F6079" w:rsidP="009F6079">
      <w:pPr>
        <w:ind w:firstLine="851"/>
        <w:rPr>
          <w:b/>
          <w:i/>
        </w:rPr>
      </w:pPr>
      <w:r w:rsidRPr="004B6F98">
        <w:rPr>
          <w:b/>
          <w:i/>
        </w:rPr>
        <w:t xml:space="preserve">Используется форма </w:t>
      </w:r>
      <w:proofErr w:type="spellStart"/>
      <w:r w:rsidRPr="004B6F98">
        <w:rPr>
          <w:b/>
          <w:i/>
        </w:rPr>
        <w:t>победитля</w:t>
      </w:r>
      <w:proofErr w:type="spellEnd"/>
      <w:r w:rsidRPr="004B6F98">
        <w:rPr>
          <w:b/>
          <w:i/>
        </w:rPr>
        <w:t xml:space="preserve"> </w:t>
      </w:r>
      <w:proofErr w:type="spellStart"/>
      <w:r w:rsidRPr="004B6F98">
        <w:rPr>
          <w:b/>
          <w:i/>
        </w:rPr>
        <w:t>ОКэ</w:t>
      </w:r>
      <w:proofErr w:type="spellEnd"/>
    </w:p>
    <w:p w:rsidR="009F6079" w:rsidRDefault="009F6079" w:rsidP="009F6079">
      <w:pPr>
        <w:rPr>
          <w:b/>
          <w:i/>
        </w:rPr>
      </w:pPr>
      <w:r>
        <w:rPr>
          <w:b/>
          <w:i/>
        </w:rPr>
        <w:t>----</w:t>
      </w:r>
    </w:p>
    <w:p w:rsidR="009F6079" w:rsidRDefault="009F6079" w:rsidP="009F6079"/>
    <w:p w:rsidR="009F6079" w:rsidRDefault="009F6079" w:rsidP="009F6079"/>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proofErr w:type="spellStart"/>
            <w:r w:rsidRPr="00E53742">
              <w:t>м.п</w:t>
            </w:r>
            <w:proofErr w:type="spellEnd"/>
            <w:r w:rsidRPr="00E53742">
              <w:t>.</w:t>
            </w:r>
          </w:p>
        </w:tc>
      </w:tr>
    </w:tbl>
    <w:p w:rsidR="009F6079" w:rsidRDefault="009F6079" w:rsidP="009F6079">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7</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w:t>
      </w:r>
      <w:proofErr w:type="gramStart"/>
      <w:r>
        <w:rPr>
          <w:color w:val="000000"/>
        </w:rPr>
        <w:t>_»_</w:t>
      </w:r>
      <w:proofErr w:type="gramEnd"/>
      <w:r>
        <w:rPr>
          <w:color w:val="000000"/>
        </w:rPr>
        <w:t>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center"/>
        <w:rPr>
          <w:b/>
          <w:color w:val="000000"/>
        </w:rPr>
      </w:pPr>
      <w:r>
        <w:rPr>
          <w:b/>
          <w:color w:val="000000"/>
        </w:rPr>
        <w:t>Порядок организации электронного документооборота</w:t>
      </w:r>
    </w:p>
    <w:p w:rsidR="009F6079" w:rsidRDefault="009F6079" w:rsidP="009F6079">
      <w:pPr>
        <w:pBdr>
          <w:top w:val="nil"/>
          <w:left w:val="nil"/>
          <w:bottom w:val="nil"/>
          <w:right w:val="nil"/>
          <w:between w:val="nil"/>
        </w:pBdr>
        <w:rPr>
          <w:color w:val="000000"/>
        </w:rPr>
      </w:pPr>
    </w:p>
    <w:p w:rsidR="009F6079" w:rsidRDefault="009F6079" w:rsidP="009F6079">
      <w:pPr>
        <w:numPr>
          <w:ilvl w:val="0"/>
          <w:numId w:val="36"/>
        </w:numPr>
        <w:pBdr>
          <w:top w:val="nil"/>
          <w:left w:val="nil"/>
          <w:bottom w:val="nil"/>
          <w:right w:val="nil"/>
          <w:between w:val="nil"/>
        </w:pBdr>
        <w:spacing w:line="276" w:lineRule="auto"/>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F6079" w:rsidRDefault="009F6079" w:rsidP="009F6079">
      <w:pPr>
        <w:numPr>
          <w:ilvl w:val="0"/>
          <w:numId w:val="36"/>
        </w:numPr>
        <w:pBdr>
          <w:top w:val="nil"/>
          <w:left w:val="nil"/>
          <w:bottom w:val="nil"/>
          <w:right w:val="nil"/>
          <w:between w:val="nil"/>
        </w:pBdr>
        <w:spacing w:line="276" w:lineRule="auto"/>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9F6079" w:rsidRDefault="009F6079" w:rsidP="009F6079">
      <w:pPr>
        <w:numPr>
          <w:ilvl w:val="0"/>
          <w:numId w:val="36"/>
        </w:numPr>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sidRPr="003B7F67">
        <w:t>https://www.nalog.gov.ru</w:t>
      </w:r>
      <w:r>
        <w:t>).</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 xml:space="preserve">Направление, получение, подписание и обмен первичными </w:t>
      </w:r>
      <w:proofErr w:type="gramStart"/>
      <w:r>
        <w:rPr>
          <w:color w:val="000000"/>
        </w:rPr>
        <w:t>документами  происходит</w:t>
      </w:r>
      <w:proofErr w:type="gramEnd"/>
      <w:r>
        <w:rPr>
          <w:color w:val="000000"/>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 xml:space="preserve">Квалифицированная электронная подпись документа признается равнозначной собственноручной подписи уполномоченных лиц – </w:t>
      </w:r>
      <w:proofErr w:type="gramStart"/>
      <w:r>
        <w:rPr>
          <w:color w:val="000000"/>
        </w:rPr>
        <w:t>владельцев  сертификата</w:t>
      </w:r>
      <w:proofErr w:type="gramEnd"/>
      <w:r>
        <w:rPr>
          <w:color w:val="000000"/>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color w:val="000000"/>
        </w:rPr>
        <w:t>необходимости  в</w:t>
      </w:r>
      <w:proofErr w:type="gramEnd"/>
      <w:r>
        <w:rPr>
          <w:color w:val="000000"/>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w:t>
      </w:r>
      <w:r>
        <w:rPr>
          <w:color w:val="000000"/>
        </w:rPr>
        <w:lastRenderedPageBreak/>
        <w:t xml:space="preserve">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proofErr w:type="gramStart"/>
      <w:r>
        <w:rPr>
          <w:color w:val="000000"/>
        </w:rPr>
        <w:t>в пределах</w:t>
      </w:r>
      <w:proofErr w:type="gramEnd"/>
      <w:r>
        <w:rPr>
          <w:color w:val="000000"/>
        </w:rPr>
        <w:t xml:space="preserve"> имеющихся у него полномочий.</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F6079" w:rsidRDefault="009F6079" w:rsidP="009F6079">
      <w:pPr>
        <w:numPr>
          <w:ilvl w:val="0"/>
          <w:numId w:val="37"/>
        </w:numPr>
        <w:pBdr>
          <w:top w:val="nil"/>
          <w:left w:val="nil"/>
          <w:bottom w:val="nil"/>
          <w:right w:val="nil"/>
          <w:between w:val="nil"/>
        </w:pBdr>
        <w:spacing w:line="276" w:lineRule="auto"/>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F6079" w:rsidRDefault="009F6079" w:rsidP="009F6079">
      <w:pPr>
        <w:numPr>
          <w:ilvl w:val="0"/>
          <w:numId w:val="37"/>
        </w:numPr>
        <w:pBdr>
          <w:top w:val="nil"/>
          <w:left w:val="nil"/>
          <w:bottom w:val="nil"/>
          <w:right w:val="nil"/>
          <w:between w:val="nil"/>
        </w:pBdr>
        <w:spacing w:line="276" w:lineRule="auto"/>
        <w:ind w:left="0" w:firstLine="0"/>
        <w:jc w:val="both"/>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9F6079" w:rsidRDefault="009F6079" w:rsidP="009F6079">
      <w:pPr>
        <w:pBdr>
          <w:top w:val="nil"/>
          <w:left w:val="nil"/>
          <w:bottom w:val="nil"/>
          <w:right w:val="nil"/>
          <w:between w:val="nil"/>
        </w:pBdr>
        <w:spacing w:line="276" w:lineRule="auto"/>
        <w:rPr>
          <w:color w:val="000000"/>
        </w:rPr>
      </w:pPr>
    </w:p>
    <w:p w:rsidR="009F6079" w:rsidRDefault="009F6079" w:rsidP="009F6079">
      <w:pPr>
        <w:pBdr>
          <w:top w:val="nil"/>
          <w:left w:val="nil"/>
          <w:bottom w:val="nil"/>
          <w:right w:val="nil"/>
          <w:between w:val="nil"/>
        </w:pBdr>
        <w:spacing w:line="276" w:lineRule="auto"/>
        <w:rPr>
          <w:color w:val="000000"/>
        </w:rPr>
      </w:pPr>
    </w:p>
    <w:p w:rsidR="009F6079" w:rsidRDefault="009F6079" w:rsidP="009F6079">
      <w:pPr>
        <w:pBdr>
          <w:top w:val="nil"/>
          <w:left w:val="nil"/>
          <w:bottom w:val="nil"/>
          <w:right w:val="nil"/>
          <w:between w:val="nil"/>
        </w:pBdr>
        <w:spacing w:line="276" w:lineRule="auto"/>
        <w:rPr>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proofErr w:type="spellStart"/>
            <w:r w:rsidRPr="00E53742">
              <w:t>м.п</w:t>
            </w:r>
            <w:proofErr w:type="spellEnd"/>
            <w:r w:rsidRPr="00E53742">
              <w:t>.</w:t>
            </w:r>
          </w:p>
        </w:tc>
      </w:tr>
    </w:tbl>
    <w:p w:rsidR="009F6079" w:rsidRDefault="009F6079" w:rsidP="009F6079">
      <w:pPr>
        <w:pBdr>
          <w:top w:val="nil"/>
          <w:left w:val="nil"/>
          <w:bottom w:val="nil"/>
          <w:right w:val="nil"/>
          <w:between w:val="nil"/>
        </w:pBdr>
        <w:spacing w:line="276" w:lineRule="auto"/>
        <w:rPr>
          <w:color w:val="000000"/>
        </w:rPr>
      </w:pPr>
    </w:p>
    <w:p w:rsidR="009F6079" w:rsidRDefault="009F6079" w:rsidP="009F6079">
      <w:pPr>
        <w:spacing w:after="160" w:line="259" w:lineRule="auto"/>
        <w:rPr>
          <w:b/>
          <w:color w:val="000000"/>
        </w:rPr>
      </w:pPr>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7а</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w:t>
      </w:r>
      <w:proofErr w:type="gramStart"/>
      <w:r>
        <w:rPr>
          <w:color w:val="000000"/>
        </w:rPr>
        <w:t>_»_</w:t>
      </w:r>
      <w:proofErr w:type="gramEnd"/>
      <w:r>
        <w:rPr>
          <w:color w:val="000000"/>
        </w:rPr>
        <w:t>_____________202_ г.</w:t>
      </w:r>
    </w:p>
    <w:p w:rsidR="009F6079" w:rsidRDefault="009F6079" w:rsidP="009F6079">
      <w:pPr>
        <w:pBdr>
          <w:top w:val="nil"/>
          <w:left w:val="nil"/>
          <w:bottom w:val="nil"/>
          <w:right w:val="nil"/>
          <w:between w:val="nil"/>
        </w:pBdr>
        <w:ind w:left="720" w:hanging="720"/>
        <w:jc w:val="center"/>
        <w:rPr>
          <w:b/>
          <w:color w:val="000000"/>
        </w:rPr>
      </w:pPr>
    </w:p>
    <w:p w:rsidR="009F6079" w:rsidRDefault="009F6079" w:rsidP="009F6079">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9F6079" w:rsidTr="000C679C">
        <w:trPr>
          <w:trHeight w:val="619"/>
        </w:trPr>
        <w:tc>
          <w:tcPr>
            <w:tcW w:w="75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rsidR="009F6079" w:rsidRPr="00DD163C" w:rsidRDefault="009F6079" w:rsidP="000C679C">
            <w:pPr>
              <w:pBdr>
                <w:top w:val="nil"/>
                <w:left w:val="nil"/>
                <w:bottom w:val="nil"/>
                <w:right w:val="nil"/>
                <w:between w:val="nil"/>
              </w:pBdr>
              <w:ind w:left="720" w:hanging="720"/>
              <w:jc w:val="center"/>
              <w:rPr>
                <w:color w:val="000000"/>
              </w:rPr>
            </w:pPr>
            <w:r w:rsidRPr="00DD163C">
              <w:rPr>
                <w:color w:val="000000"/>
              </w:rPr>
              <w:t>Наименование</w:t>
            </w:r>
          </w:p>
          <w:p w:rsidR="009F6079" w:rsidRPr="00596A46" w:rsidRDefault="009F6079" w:rsidP="000C679C">
            <w:pPr>
              <w:keepNext/>
              <w:keepLines/>
              <w:pBdr>
                <w:top w:val="nil"/>
                <w:left w:val="nil"/>
                <w:bottom w:val="nil"/>
                <w:right w:val="nil"/>
                <w:between w:val="nil"/>
              </w:pBdr>
              <w:ind w:left="720" w:hanging="720"/>
              <w:jc w:val="center"/>
              <w:rPr>
                <w:color w:val="000000"/>
              </w:rPr>
            </w:pPr>
            <w:r w:rsidRPr="00DD163C">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ind w:left="720" w:hanging="720"/>
              <w:jc w:val="center"/>
              <w:rPr>
                <w:color w:val="000000"/>
              </w:rPr>
            </w:pPr>
            <w:r w:rsidRPr="00DD163C">
              <w:rPr>
                <w:color w:val="000000"/>
              </w:rPr>
              <w:t>Формат электронного документа</w:t>
            </w:r>
          </w:p>
        </w:tc>
      </w:tr>
      <w:tr w:rsidR="009F6079" w:rsidTr="000C679C">
        <w:trPr>
          <w:trHeight w:val="3124"/>
        </w:trPr>
        <w:tc>
          <w:tcPr>
            <w:tcW w:w="750" w:type="dxa"/>
            <w:tcBorders>
              <w:top w:val="single" w:sz="4" w:space="0" w:color="000000"/>
              <w:left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rPr>
                <w:color w:val="000000"/>
              </w:rPr>
            </w:pPr>
            <w:r w:rsidRPr="00DD163C">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9F6079" w:rsidRPr="00DD163C" w:rsidRDefault="009F6079" w:rsidP="000C679C">
            <w:pPr>
              <w:pBdr>
                <w:top w:val="nil"/>
                <w:left w:val="nil"/>
                <w:bottom w:val="nil"/>
                <w:right w:val="nil"/>
                <w:between w:val="nil"/>
              </w:pBdr>
              <w:ind w:left="708" w:hanging="708"/>
              <w:rPr>
                <w:i/>
                <w:color w:val="000000"/>
              </w:rPr>
            </w:pPr>
            <w:r w:rsidRPr="00DD163C">
              <w:rPr>
                <w:i/>
                <w:color w:val="000000"/>
              </w:rPr>
              <w:t>Акт о выполненных работах (оказанных услугах)</w:t>
            </w:r>
          </w:p>
          <w:p w:rsidR="009F6079" w:rsidRPr="00DD163C" w:rsidRDefault="009F6079" w:rsidP="000C679C">
            <w:pPr>
              <w:pBdr>
                <w:top w:val="nil"/>
                <w:left w:val="nil"/>
                <w:bottom w:val="nil"/>
                <w:right w:val="nil"/>
                <w:between w:val="nil"/>
              </w:pBdr>
              <w:ind w:left="708" w:hanging="708"/>
              <w:rPr>
                <w:i/>
                <w:color w:val="000000"/>
              </w:rPr>
            </w:pPr>
            <w:r w:rsidRPr="00DD163C">
              <w:rPr>
                <w:i/>
                <w:color w:val="000000"/>
              </w:rPr>
              <w:t>Товарная накладная ТОРГ-12</w:t>
            </w:r>
          </w:p>
          <w:p w:rsidR="009F6079" w:rsidRPr="00DD163C" w:rsidRDefault="009F6079" w:rsidP="000C679C">
            <w:pPr>
              <w:pBdr>
                <w:top w:val="nil"/>
                <w:left w:val="nil"/>
                <w:bottom w:val="nil"/>
                <w:right w:val="nil"/>
                <w:between w:val="nil"/>
              </w:pBdr>
              <w:ind w:left="708" w:hanging="708"/>
              <w:rPr>
                <w:i/>
                <w:color w:val="000000"/>
              </w:rPr>
            </w:pPr>
            <w:r w:rsidRPr="00DD163C">
              <w:rPr>
                <w:i/>
                <w:color w:val="000000"/>
              </w:rPr>
              <w:t>Универсальный передаточный документ УПД</w:t>
            </w:r>
          </w:p>
          <w:p w:rsidR="009F6079" w:rsidRPr="00596A46" w:rsidRDefault="009F6079" w:rsidP="000C679C">
            <w:pPr>
              <w:keepNext/>
              <w:keepLines/>
              <w:pBdr>
                <w:top w:val="nil"/>
                <w:left w:val="nil"/>
                <w:bottom w:val="nil"/>
                <w:right w:val="nil"/>
                <w:between w:val="nil"/>
              </w:pBdr>
              <w:ind w:left="708" w:hanging="708"/>
              <w:rPr>
                <w:color w:val="000000"/>
              </w:rPr>
            </w:pPr>
          </w:p>
        </w:tc>
        <w:tc>
          <w:tcPr>
            <w:tcW w:w="5145" w:type="dxa"/>
            <w:tcBorders>
              <w:top w:val="single" w:sz="4" w:space="0" w:color="000000"/>
              <w:left w:val="single" w:sz="4" w:space="0" w:color="000000"/>
              <w:right w:val="single" w:sz="4" w:space="0" w:color="000000"/>
            </w:tcBorders>
          </w:tcPr>
          <w:p w:rsidR="009F6079" w:rsidRPr="005C0999" w:rsidRDefault="009F6079" w:rsidP="000C679C">
            <w:pPr>
              <w:pBdr>
                <w:top w:val="nil"/>
                <w:left w:val="nil"/>
                <w:bottom w:val="nil"/>
                <w:right w:val="nil"/>
                <w:between w:val="nil"/>
              </w:pBdr>
              <w:ind w:left="566" w:hanging="566"/>
              <w:rPr>
                <w:color w:val="000000"/>
              </w:rPr>
            </w:pPr>
            <w:r w:rsidRPr="005C0999">
              <w:rPr>
                <w:color w:val="000000"/>
              </w:rPr>
              <w:t xml:space="preserve">XML, утв. приказом ФНС России от 19.12.2018 №ММВ-7-15/820@ с уточнениями. </w:t>
            </w:r>
          </w:p>
          <w:p w:rsidR="009F6079" w:rsidRPr="005C0999" w:rsidRDefault="009F6079" w:rsidP="000C679C">
            <w:pPr>
              <w:pBdr>
                <w:top w:val="nil"/>
                <w:left w:val="nil"/>
                <w:bottom w:val="nil"/>
                <w:right w:val="nil"/>
                <w:between w:val="nil"/>
              </w:pBdr>
              <w:ind w:left="566" w:hanging="566"/>
              <w:rPr>
                <w:color w:val="000000"/>
              </w:rPr>
            </w:pPr>
            <w:r w:rsidRPr="005C0999">
              <w:rPr>
                <w:color w:val="000000"/>
              </w:rPr>
              <w:t>С обязательным заполнением в группе «ИнфПолФХЖ1»:</w:t>
            </w:r>
          </w:p>
          <w:p w:rsidR="009F6079" w:rsidRPr="005C0999" w:rsidRDefault="009F6079" w:rsidP="000C679C">
            <w:pPr>
              <w:pBdr>
                <w:top w:val="nil"/>
                <w:left w:val="nil"/>
                <w:bottom w:val="nil"/>
                <w:right w:val="nil"/>
                <w:between w:val="nil"/>
              </w:pBdr>
              <w:ind w:left="566" w:hanging="566"/>
              <w:rPr>
                <w:color w:val="000000"/>
              </w:rPr>
            </w:pPr>
            <w:r w:rsidRPr="005C0999">
              <w:rPr>
                <w:color w:val="000000"/>
              </w:rPr>
              <w:t>1. элемента «</w:t>
            </w:r>
            <w:proofErr w:type="spellStart"/>
            <w:r w:rsidRPr="005C0999">
              <w:rPr>
                <w:color w:val="000000"/>
              </w:rPr>
              <w:t>ТекстИнф</w:t>
            </w:r>
            <w:proofErr w:type="spellEnd"/>
            <w:r w:rsidRPr="005C0999">
              <w:rPr>
                <w:color w:val="000000"/>
              </w:rPr>
              <w:t xml:space="preserve">»: </w:t>
            </w:r>
          </w:p>
          <w:p w:rsidR="009F6079" w:rsidRPr="00DD163C" w:rsidRDefault="009F6079" w:rsidP="000C679C">
            <w:pPr>
              <w:pBdr>
                <w:top w:val="nil"/>
                <w:left w:val="nil"/>
                <w:bottom w:val="nil"/>
                <w:right w:val="nil"/>
                <w:between w:val="nil"/>
              </w:pBdr>
              <w:ind w:left="566" w:hanging="566"/>
              <w:rPr>
                <w:color w:val="000000"/>
              </w:rPr>
            </w:pPr>
            <w:r w:rsidRPr="005C0999">
              <w:rPr>
                <w:color w:val="000000"/>
              </w:rPr>
              <w:t xml:space="preserve"> в поле «</w:t>
            </w:r>
            <w:proofErr w:type="spellStart"/>
            <w:r w:rsidRPr="005C0999">
              <w:rPr>
                <w:color w:val="000000"/>
              </w:rPr>
              <w:t>Идентиф</w:t>
            </w:r>
            <w:proofErr w:type="spellEnd"/>
            <w:r w:rsidRPr="005C0999">
              <w:rPr>
                <w:color w:val="000000"/>
              </w:rPr>
              <w:t>» указать «</w:t>
            </w:r>
            <w:proofErr w:type="spellStart"/>
            <w:r w:rsidRPr="005C0999">
              <w:rPr>
                <w:color w:val="000000"/>
              </w:rPr>
              <w:t>КодБЕ</w:t>
            </w:r>
            <w:proofErr w:type="spellEnd"/>
            <w:r w:rsidRPr="005C0999">
              <w:rPr>
                <w:color w:val="000000"/>
              </w:rPr>
              <w:t>»,</w:t>
            </w:r>
            <w:r w:rsidRPr="005C0999">
              <w:t xml:space="preserve"> </w:t>
            </w:r>
            <w:r w:rsidRPr="005C0999">
              <w:rPr>
                <w:color w:val="000000"/>
              </w:rPr>
              <w:t xml:space="preserve"> в поле «</w:t>
            </w:r>
            <w:proofErr w:type="spellStart"/>
            <w:r w:rsidRPr="005C0999">
              <w:rPr>
                <w:color w:val="000000"/>
              </w:rPr>
              <w:t>Значен</w:t>
            </w:r>
            <w:proofErr w:type="spellEnd"/>
            <w:r w:rsidRPr="005C0999">
              <w:rPr>
                <w:color w:val="000000"/>
              </w:rPr>
              <w:t>» указать значение  кода БЕ</w:t>
            </w:r>
            <w:r>
              <w:rPr>
                <w:color w:val="000000"/>
                <w:vertAlign w:val="superscript"/>
              </w:rPr>
              <w:footnoteReference w:id="5"/>
            </w:r>
            <w:r w:rsidRPr="00DD163C">
              <w:rPr>
                <w:color w:val="000000"/>
              </w:rPr>
              <w:t>.</w:t>
            </w:r>
          </w:p>
          <w:p w:rsidR="009F6079" w:rsidRPr="00DD163C" w:rsidRDefault="009F6079" w:rsidP="000C679C">
            <w:pPr>
              <w:pBdr>
                <w:top w:val="nil"/>
                <w:left w:val="nil"/>
                <w:bottom w:val="nil"/>
                <w:right w:val="nil"/>
                <w:between w:val="nil"/>
              </w:pBdr>
              <w:ind w:left="566" w:hanging="566"/>
              <w:rPr>
                <w:color w:val="000000"/>
              </w:rPr>
            </w:pPr>
            <w:r w:rsidRPr="00DD163C">
              <w:rPr>
                <w:color w:val="000000"/>
              </w:rPr>
              <w:t>2. элемента «</w:t>
            </w:r>
            <w:proofErr w:type="spellStart"/>
            <w:r w:rsidRPr="00DD163C">
              <w:rPr>
                <w:color w:val="000000"/>
              </w:rPr>
              <w:t>ОснПер</w:t>
            </w:r>
            <w:proofErr w:type="spellEnd"/>
            <w:r w:rsidRPr="00DD163C">
              <w:rPr>
                <w:color w:val="000000"/>
              </w:rPr>
              <w:t>»:</w:t>
            </w:r>
          </w:p>
          <w:p w:rsidR="009F6079" w:rsidRPr="00DD163C" w:rsidRDefault="009F6079" w:rsidP="000C679C">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НаимОсн</w:t>
            </w:r>
            <w:proofErr w:type="spellEnd"/>
            <w:r w:rsidRPr="00DD163C">
              <w:rPr>
                <w:color w:val="000000"/>
              </w:rPr>
              <w:t xml:space="preserve">» </w:t>
            </w:r>
            <w:proofErr w:type="gramStart"/>
            <w:r w:rsidRPr="00DD163C">
              <w:rPr>
                <w:color w:val="000000"/>
              </w:rPr>
              <w:t>указать  «</w:t>
            </w:r>
            <w:proofErr w:type="gramEnd"/>
            <w:r w:rsidRPr="00DD163C">
              <w:rPr>
                <w:color w:val="000000"/>
              </w:rPr>
              <w:t xml:space="preserve">Договор», </w:t>
            </w:r>
          </w:p>
          <w:p w:rsidR="009F6079" w:rsidRPr="00DD163C" w:rsidRDefault="009F6079" w:rsidP="000C679C">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НомерОсн</w:t>
            </w:r>
            <w:proofErr w:type="spellEnd"/>
            <w:r w:rsidRPr="00DD163C">
              <w:rPr>
                <w:color w:val="000000"/>
              </w:rPr>
              <w:t>" указать «_______</w:t>
            </w:r>
            <w:r>
              <w:rPr>
                <w:color w:val="000000"/>
                <w:vertAlign w:val="superscript"/>
              </w:rPr>
              <w:footnoteReference w:id="6"/>
            </w:r>
            <w:r w:rsidRPr="00DD163C">
              <w:rPr>
                <w:color w:val="000000"/>
              </w:rPr>
              <w:t>»,</w:t>
            </w:r>
          </w:p>
          <w:p w:rsidR="009F6079" w:rsidRPr="00596A46" w:rsidRDefault="009F6079" w:rsidP="000C679C">
            <w:pPr>
              <w:keepNext/>
              <w:keepLines/>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ДатаОсн</w:t>
            </w:r>
            <w:proofErr w:type="spellEnd"/>
            <w:r w:rsidRPr="00DD163C">
              <w:rPr>
                <w:color w:val="000000"/>
              </w:rPr>
              <w:t>"» указать</w:t>
            </w:r>
            <w:r w:rsidRPr="00DD163C">
              <w:t xml:space="preserve">  </w:t>
            </w:r>
            <w:r w:rsidRPr="00DD163C">
              <w:rPr>
                <w:color w:val="000000"/>
              </w:rPr>
              <w:t xml:space="preserve"> «______</w:t>
            </w:r>
            <w:r>
              <w:rPr>
                <w:color w:val="000000"/>
                <w:vertAlign w:val="superscript"/>
              </w:rPr>
              <w:footnoteReference w:id="7"/>
            </w:r>
            <w:r w:rsidRPr="00DD163C">
              <w:rPr>
                <w:color w:val="000000"/>
              </w:rPr>
              <w:t>».</w:t>
            </w:r>
          </w:p>
        </w:tc>
      </w:tr>
      <w:tr w:rsidR="009F6079" w:rsidTr="000C679C">
        <w:trPr>
          <w:trHeight w:val="547"/>
        </w:trPr>
        <w:tc>
          <w:tcPr>
            <w:tcW w:w="75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ind w:left="720" w:hanging="720"/>
              <w:rPr>
                <w:i/>
                <w:color w:val="000000"/>
              </w:rPr>
            </w:pPr>
            <w:r w:rsidRPr="005C0999">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9F6079" w:rsidRPr="005C0999" w:rsidRDefault="009F6079" w:rsidP="000C679C">
            <w:pPr>
              <w:rPr>
                <w:color w:val="000000"/>
              </w:rPr>
            </w:pPr>
            <w:r w:rsidRPr="005C0999">
              <w:rPr>
                <w:color w:val="000000"/>
              </w:rPr>
              <w:t>XML, утв. приказом ФНС России от 19.12.2018 №ММВ-7-15/820@ с уточнениями.</w:t>
            </w:r>
          </w:p>
          <w:p w:rsidR="009F6079" w:rsidRPr="00596A46" w:rsidRDefault="009F6079" w:rsidP="000C679C">
            <w:pPr>
              <w:keepNext/>
              <w:keepLines/>
              <w:autoSpaceDE w:val="0"/>
              <w:autoSpaceDN w:val="0"/>
              <w:adjustRightInd w:val="0"/>
              <w:rPr>
                <w:rFonts w:eastAsia="Calibri"/>
              </w:rPr>
            </w:pPr>
          </w:p>
        </w:tc>
      </w:tr>
      <w:tr w:rsidR="009F6079" w:rsidTr="000C679C">
        <w:trPr>
          <w:trHeight w:val="1126"/>
        </w:trPr>
        <w:tc>
          <w:tcPr>
            <w:tcW w:w="75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rPr>
                <w:color w:val="000000"/>
              </w:rPr>
            </w:pPr>
            <w:r w:rsidRPr="005C0999">
              <w:rPr>
                <w:i/>
                <w:color w:val="000000"/>
              </w:rPr>
              <w:t xml:space="preserve">Универсальный  </w:t>
            </w:r>
            <w:r w:rsidRPr="005C0999">
              <w:rPr>
                <w:i/>
              </w:rPr>
              <w:t>к</w:t>
            </w:r>
            <w:r w:rsidRPr="005C0999">
              <w:rPr>
                <w:i/>
                <w:color w:val="000000"/>
              </w:rPr>
              <w:t xml:space="preserve">орректировочный </w:t>
            </w:r>
            <w:r w:rsidRPr="005C0999">
              <w:rPr>
                <w:i/>
              </w:rPr>
              <w:t>д</w:t>
            </w:r>
            <w:r w:rsidRPr="005C0999">
              <w:rPr>
                <w:i/>
                <w:color w:val="000000"/>
              </w:rPr>
              <w:t>окумент, корректировочн</w:t>
            </w:r>
            <w:r w:rsidRPr="005C0999">
              <w:rPr>
                <w:i/>
              </w:rPr>
              <w:t xml:space="preserve">ая </w:t>
            </w:r>
            <w:r w:rsidRPr="005C0999">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F6079" w:rsidRPr="00596A46" w:rsidRDefault="009F6079" w:rsidP="000C679C">
            <w:pPr>
              <w:keepNext/>
              <w:keepLines/>
              <w:pBdr>
                <w:top w:val="nil"/>
                <w:left w:val="nil"/>
                <w:bottom w:val="nil"/>
                <w:right w:val="nil"/>
                <w:between w:val="nil"/>
              </w:pBdr>
              <w:rPr>
                <w:color w:val="000000"/>
              </w:rPr>
            </w:pPr>
            <w:r w:rsidRPr="005C0999">
              <w:rPr>
                <w:color w:val="000000"/>
              </w:rPr>
              <w:t>XML, утв. приказом ФНС России от 12.10.2020 N ЕД-7-26/736@.</w:t>
            </w:r>
          </w:p>
        </w:tc>
      </w:tr>
      <w:tr w:rsidR="009F6079" w:rsidTr="000C679C">
        <w:trPr>
          <w:trHeight w:val="844"/>
        </w:trPr>
        <w:tc>
          <w:tcPr>
            <w:tcW w:w="750" w:type="dxa"/>
            <w:tcBorders>
              <w:top w:val="single" w:sz="4" w:space="0" w:color="000000"/>
              <w:left w:val="single" w:sz="4" w:space="0" w:color="000000"/>
              <w:bottom w:val="single" w:sz="4" w:space="0" w:color="000000"/>
              <w:right w:val="single" w:sz="4" w:space="0" w:color="000000"/>
            </w:tcBorders>
          </w:tcPr>
          <w:p w:rsidR="009F6079" w:rsidRPr="00DD163C" w:rsidRDefault="009F6079" w:rsidP="000C679C">
            <w:pPr>
              <w:keepNext/>
              <w:keepLines/>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9F6079" w:rsidRDefault="009F6079" w:rsidP="000C679C">
            <w:pPr>
              <w:keepNext/>
              <w:keepLines/>
              <w:pBdr>
                <w:top w:val="nil"/>
                <w:left w:val="nil"/>
                <w:bottom w:val="nil"/>
                <w:right w:val="nil"/>
                <w:between w:val="nil"/>
              </w:pBdr>
              <w:rPr>
                <w:i/>
                <w:color w:val="000000"/>
              </w:rPr>
            </w:pPr>
            <w:r>
              <w:rPr>
                <w:i/>
                <w:color w:val="000000"/>
              </w:rPr>
              <w:t>Счет</w:t>
            </w:r>
          </w:p>
          <w:p w:rsidR="009F6079" w:rsidRDefault="009F6079" w:rsidP="000C679C">
            <w:pPr>
              <w:keepNext/>
              <w:keepLines/>
              <w:pBdr>
                <w:top w:val="nil"/>
                <w:left w:val="nil"/>
                <w:bottom w:val="nil"/>
                <w:right w:val="nil"/>
                <w:between w:val="nil"/>
              </w:pBdr>
              <w:rPr>
                <w:i/>
                <w:color w:val="000000"/>
              </w:rPr>
            </w:pPr>
            <w:r>
              <w:rPr>
                <w:i/>
                <w:color w:val="000000"/>
              </w:rPr>
              <w:t>Расчет</w:t>
            </w:r>
          </w:p>
          <w:p w:rsidR="009F6079" w:rsidRPr="005C0999" w:rsidRDefault="009F6079" w:rsidP="000C679C">
            <w:pPr>
              <w:keepNext/>
              <w:keepLines/>
              <w:pBdr>
                <w:top w:val="nil"/>
                <w:left w:val="nil"/>
                <w:bottom w:val="nil"/>
                <w:right w:val="nil"/>
                <w:between w:val="nil"/>
              </w:pBdr>
              <w:rPr>
                <w:i/>
                <w:color w:val="000000"/>
              </w:rPr>
            </w:pPr>
            <w:r>
              <w:rPr>
                <w:i/>
                <w:color w:val="000000"/>
              </w:rPr>
              <w:t>Отчет Исполнителя</w:t>
            </w:r>
          </w:p>
        </w:tc>
        <w:tc>
          <w:tcPr>
            <w:tcW w:w="5145" w:type="dxa"/>
            <w:tcBorders>
              <w:top w:val="single" w:sz="4" w:space="0" w:color="000000"/>
              <w:left w:val="single" w:sz="4" w:space="0" w:color="000000"/>
              <w:bottom w:val="single" w:sz="4" w:space="0" w:color="000000"/>
              <w:right w:val="single" w:sz="4" w:space="0" w:color="000000"/>
            </w:tcBorders>
          </w:tcPr>
          <w:p w:rsidR="009F6079" w:rsidRPr="005C0999" w:rsidRDefault="009F6079" w:rsidP="000C679C">
            <w:pPr>
              <w:keepNext/>
              <w:keepLines/>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jc w:val="right"/>
        <w:rPr>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proofErr w:type="spellStart"/>
            <w:r w:rsidRPr="00E53742">
              <w:t>м.п</w:t>
            </w:r>
            <w:proofErr w:type="spellEnd"/>
            <w:r w:rsidRPr="00E53742">
              <w:t>.</w:t>
            </w:r>
          </w:p>
        </w:tc>
      </w:tr>
    </w:tbl>
    <w:p w:rsidR="009F6079" w:rsidRDefault="009F6079" w:rsidP="009F6079">
      <w:pPr>
        <w:pBdr>
          <w:top w:val="nil"/>
          <w:left w:val="nil"/>
          <w:bottom w:val="nil"/>
          <w:right w:val="nil"/>
          <w:between w:val="nil"/>
        </w:pBdr>
        <w:jc w:val="right"/>
        <w:rPr>
          <w:color w:val="000000"/>
        </w:rPr>
      </w:pPr>
      <w:r>
        <w:rPr>
          <w:color w:val="000000"/>
        </w:rPr>
        <w:lastRenderedPageBreak/>
        <w:t>Приложение № 8</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w:t>
      </w:r>
      <w:proofErr w:type="gramStart"/>
      <w:r>
        <w:rPr>
          <w:color w:val="000000"/>
        </w:rPr>
        <w:t>_»_</w:t>
      </w:r>
      <w:proofErr w:type="gramEnd"/>
      <w:r>
        <w:rPr>
          <w:color w:val="000000"/>
        </w:rPr>
        <w:t>_____________202_ г.</w:t>
      </w:r>
    </w:p>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rPr>
          <w:b/>
          <w:i/>
          <w:color w:val="000000"/>
        </w:rPr>
      </w:pPr>
      <w:r>
        <w:rPr>
          <w:b/>
          <w:i/>
          <w:color w:val="000000"/>
        </w:rPr>
        <w:t>Форма № М-15</w:t>
      </w:r>
    </w:p>
    <w:p w:rsidR="009F6079" w:rsidRDefault="009F6079" w:rsidP="009F6079">
      <w:pPr>
        <w:pBdr>
          <w:top w:val="nil"/>
          <w:left w:val="nil"/>
          <w:bottom w:val="nil"/>
          <w:right w:val="nil"/>
          <w:between w:val="nil"/>
        </w:pBdr>
        <w:jc w:val="center"/>
        <w:rPr>
          <w:color w:val="000000"/>
        </w:rPr>
      </w:pPr>
    </w:p>
    <w:p w:rsidR="009F6079" w:rsidRDefault="009F6079" w:rsidP="009F6079">
      <w:pPr>
        <w:rPr>
          <w:b/>
          <w:i/>
        </w:rPr>
      </w:pPr>
    </w:p>
    <w:p w:rsidR="009F6079" w:rsidRDefault="009F6079" w:rsidP="009F6079">
      <w:pPr>
        <w:rPr>
          <w:b/>
          <w:i/>
        </w:rPr>
      </w:pPr>
    </w:p>
    <w:p w:rsidR="009F6079" w:rsidRDefault="009F6079" w:rsidP="009F6079">
      <w:pPr>
        <w:rPr>
          <w:b/>
          <w:i/>
        </w:rPr>
      </w:pPr>
    </w:p>
    <w:p w:rsidR="009F6079" w:rsidRDefault="009F6079" w:rsidP="009F6079">
      <w:pPr>
        <w:rPr>
          <w:b/>
          <w:i/>
        </w:rPr>
      </w:pPr>
    </w:p>
    <w:p w:rsidR="009F6079" w:rsidRDefault="009F6079" w:rsidP="009F6079">
      <w:pPr>
        <w:rPr>
          <w:b/>
          <w:i/>
        </w:rPr>
      </w:pPr>
    </w:p>
    <w:p w:rsidR="009F6079" w:rsidRDefault="009F6079" w:rsidP="009F6079">
      <w:pPr>
        <w:rPr>
          <w:b/>
          <w:i/>
        </w:rPr>
      </w:pPr>
      <w:r>
        <w:rPr>
          <w:b/>
          <w:i/>
          <w:noProof/>
          <w:lang w:eastAsia="ru-RU"/>
        </w:rPr>
        <w:drawing>
          <wp:inline distT="114300" distB="114300" distL="114300" distR="114300" wp14:anchorId="0FCCF2DC" wp14:editId="448D9F37">
            <wp:extent cx="6119185" cy="3835400"/>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1834172782" name="image2.jpg"/>
                    <pic:cNvPicPr/>
                  </pic:nvPicPr>
                  <pic:blipFill>
                    <a:blip r:embed="rId33" cstate="print"/>
                    <a:stretch>
                      <a:fillRect/>
                    </a:stretch>
                  </pic:blipFill>
                  <pic:spPr>
                    <a:xfrm>
                      <a:off x="0" y="0"/>
                      <a:ext cx="6119185" cy="3835400"/>
                    </a:xfrm>
                    <a:prstGeom prst="rect">
                      <a:avLst/>
                    </a:prstGeom>
                  </pic:spPr>
                </pic:pic>
              </a:graphicData>
            </a:graphic>
          </wp:inline>
        </w:drawing>
      </w:r>
    </w:p>
    <w:p w:rsidR="009F6079" w:rsidRDefault="009F6079" w:rsidP="009F6079">
      <w:pPr>
        <w:rPr>
          <w:b/>
          <w:i/>
        </w:rPr>
      </w:pPr>
    </w:p>
    <w:p w:rsidR="009F6079" w:rsidRDefault="009F6079" w:rsidP="009F6079">
      <w:pPr>
        <w:rPr>
          <w:b/>
          <w:i/>
        </w:rPr>
      </w:pPr>
    </w:p>
    <w:p w:rsidR="009F6079" w:rsidRDefault="009F6079" w:rsidP="009F6079">
      <w:pPr>
        <w:rPr>
          <w:b/>
          <w:i/>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proofErr w:type="spellStart"/>
            <w:r w:rsidRPr="00E53742">
              <w:t>м.п</w:t>
            </w:r>
            <w:proofErr w:type="spellEnd"/>
            <w:r w:rsidRPr="00E53742">
              <w:t>.</w:t>
            </w:r>
          </w:p>
        </w:tc>
      </w:tr>
    </w:tbl>
    <w:p w:rsidR="009F6079" w:rsidRDefault="009F6079" w:rsidP="009F6079">
      <w:pPr>
        <w:rPr>
          <w:b/>
          <w:i/>
        </w:rPr>
      </w:pPr>
    </w:p>
    <w:p w:rsidR="009F6079" w:rsidRDefault="009F6079" w:rsidP="009F6079">
      <w:pPr>
        <w:rPr>
          <w:b/>
          <w:i/>
        </w:rPr>
      </w:pPr>
    </w:p>
    <w:p w:rsidR="009F6079" w:rsidRDefault="009F6079" w:rsidP="009F6079">
      <w:pPr>
        <w:rPr>
          <w:b/>
          <w:i/>
        </w:rPr>
      </w:pPr>
    </w:p>
    <w:p w:rsidR="009F6079" w:rsidRDefault="009F6079" w:rsidP="009F6079"/>
    <w:p w:rsidR="009F6079" w:rsidRDefault="009F6079" w:rsidP="009F6079"/>
    <w:p w:rsidR="009F6079" w:rsidRDefault="009F6079" w:rsidP="009F6079">
      <w:pPr>
        <w:pBdr>
          <w:top w:val="nil"/>
          <w:left w:val="nil"/>
          <w:bottom w:val="nil"/>
          <w:right w:val="nil"/>
          <w:between w:val="nil"/>
        </w:pBdr>
      </w:pPr>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9</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w:t>
      </w:r>
      <w:proofErr w:type="gramStart"/>
      <w:r>
        <w:rPr>
          <w:color w:val="000000"/>
        </w:rPr>
        <w:t>_»_</w:t>
      </w:r>
      <w:proofErr w:type="gramEnd"/>
      <w:r>
        <w:rPr>
          <w:color w:val="000000"/>
        </w:rPr>
        <w:t>_____________202_ г.</w:t>
      </w:r>
    </w:p>
    <w:p w:rsidR="009F6079" w:rsidRDefault="009F6079" w:rsidP="009F6079"/>
    <w:p w:rsidR="009F6079" w:rsidRDefault="009F6079" w:rsidP="009F6079">
      <w:pPr>
        <w:rPr>
          <w:b/>
          <w:i/>
        </w:rPr>
      </w:pPr>
      <w:r>
        <w:rPr>
          <w:b/>
          <w:i/>
        </w:rPr>
        <w:t>Форма отчета об использовании давальческого сырья (материалов)</w:t>
      </w:r>
    </w:p>
    <w:p w:rsidR="009F6079" w:rsidRDefault="009F6079" w:rsidP="009F6079"/>
    <w:p w:rsidR="009F6079" w:rsidRDefault="009F6079" w:rsidP="009F6079">
      <w:r>
        <w:rPr>
          <w:noProof/>
          <w:lang w:eastAsia="ru-RU"/>
        </w:rPr>
        <w:drawing>
          <wp:inline distT="0" distB="0" distL="0" distR="0" wp14:anchorId="0821CACA" wp14:editId="136D57A4">
            <wp:extent cx="6017404" cy="2484652"/>
            <wp:effectExtent l="0" t="0" r="0" b="0"/>
            <wp:docPr id="16" name="image1.png" descr="C:\Users\KirienkoAO\Desktop\43.png"/>
            <wp:cNvGraphicFramePr/>
            <a:graphic xmlns:a="http://schemas.openxmlformats.org/drawingml/2006/main">
              <a:graphicData uri="http://schemas.openxmlformats.org/drawingml/2006/picture">
                <pic:pic xmlns:pic="http://schemas.openxmlformats.org/drawingml/2006/picture">
                  <pic:nvPicPr>
                    <pic:cNvPr id="2038426720" name="image1.png" descr="C:\Users\KirienkoAO\Desktop\43.png"/>
                    <pic:cNvPicPr/>
                  </pic:nvPicPr>
                  <pic:blipFill>
                    <a:blip r:embed="rId34" cstate="print"/>
                    <a:stretch>
                      <a:fillRect/>
                    </a:stretch>
                  </pic:blipFill>
                  <pic:spPr>
                    <a:xfrm>
                      <a:off x="0" y="0"/>
                      <a:ext cx="6017404" cy="2484652"/>
                    </a:xfrm>
                    <a:prstGeom prst="rect">
                      <a:avLst/>
                    </a:prstGeom>
                  </pic:spPr>
                </pic:pic>
              </a:graphicData>
            </a:graphic>
          </wp:inline>
        </w:drawing>
      </w:r>
    </w:p>
    <w:p w:rsidR="009F6079" w:rsidRDefault="009F6079" w:rsidP="009F6079"/>
    <w:p w:rsidR="009F6079" w:rsidRDefault="009F6079" w:rsidP="009F6079">
      <w:pPr>
        <w:rPr>
          <w:sz w:val="12"/>
          <w:szCs w:val="12"/>
          <w:u w:val="single"/>
        </w:rPr>
      </w:pPr>
      <w:r>
        <w:rPr>
          <w:sz w:val="12"/>
          <w:szCs w:val="12"/>
          <w:u w:val="single"/>
        </w:rPr>
        <w:t>Конец формы</w:t>
      </w:r>
    </w:p>
    <w:p w:rsidR="009F6079" w:rsidRDefault="009F6079" w:rsidP="009F6079"/>
    <w:p w:rsidR="009F6079" w:rsidRDefault="009F6079" w:rsidP="009F6079"/>
    <w:p w:rsidR="009F6079" w:rsidRDefault="009F6079" w:rsidP="009F6079"/>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r>
              <w:t>Заказчик:</w:t>
            </w:r>
          </w:p>
          <w:p w:rsidR="009F6079" w:rsidRDefault="009F6079" w:rsidP="000C679C"/>
          <w:p w:rsidR="009F6079" w:rsidRDefault="009F6079" w:rsidP="000C679C"/>
          <w:p w:rsidR="009F6079" w:rsidRDefault="009F6079" w:rsidP="000C679C">
            <w:r>
              <w:t>________    ______________</w:t>
            </w:r>
          </w:p>
          <w:p w:rsidR="009F6079" w:rsidRPr="00E53742" w:rsidRDefault="009F6079" w:rsidP="000C679C">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r>
              <w:t>Исполнитель:</w:t>
            </w:r>
          </w:p>
          <w:p w:rsidR="009F6079" w:rsidRDefault="009F6079" w:rsidP="000C679C"/>
          <w:p w:rsidR="009F6079" w:rsidRDefault="009F6079" w:rsidP="000C679C"/>
          <w:p w:rsidR="009F6079" w:rsidRDefault="009F6079" w:rsidP="000C679C">
            <w:r>
              <w:t>________    ____________</w:t>
            </w:r>
          </w:p>
          <w:p w:rsidR="009F6079" w:rsidRDefault="009F6079" w:rsidP="000C679C">
            <w:proofErr w:type="spellStart"/>
            <w:r w:rsidRPr="00E53742">
              <w:t>м.п</w:t>
            </w:r>
            <w:proofErr w:type="spellEnd"/>
            <w:r w:rsidRPr="00E53742">
              <w:t>.</w:t>
            </w:r>
          </w:p>
        </w:tc>
      </w:tr>
    </w:tbl>
    <w:p w:rsidR="009F6079" w:rsidRDefault="009F6079" w:rsidP="009F6079"/>
    <w:p w:rsidR="009F6079" w:rsidRDefault="009F6079" w:rsidP="009F6079">
      <w:r>
        <w:br w:type="page"/>
      </w:r>
    </w:p>
    <w:p w:rsidR="009F6079" w:rsidRDefault="009F6079" w:rsidP="009F6079">
      <w:pPr>
        <w:pBdr>
          <w:top w:val="nil"/>
          <w:left w:val="nil"/>
          <w:bottom w:val="nil"/>
          <w:right w:val="nil"/>
          <w:between w:val="nil"/>
        </w:pBdr>
        <w:jc w:val="right"/>
        <w:rPr>
          <w:color w:val="000000"/>
        </w:rPr>
      </w:pPr>
      <w:r>
        <w:rPr>
          <w:color w:val="000000"/>
        </w:rPr>
        <w:lastRenderedPageBreak/>
        <w:t>Приложение № 10</w:t>
      </w:r>
    </w:p>
    <w:p w:rsidR="009F6079" w:rsidRDefault="009F6079" w:rsidP="009F6079">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9F6079" w:rsidRDefault="009F6079" w:rsidP="009F6079">
      <w:pPr>
        <w:pBdr>
          <w:top w:val="nil"/>
          <w:left w:val="nil"/>
          <w:bottom w:val="nil"/>
          <w:right w:val="nil"/>
          <w:between w:val="nil"/>
        </w:pBdr>
        <w:jc w:val="right"/>
        <w:rPr>
          <w:color w:val="000000"/>
        </w:rPr>
      </w:pPr>
      <w:r>
        <w:rPr>
          <w:color w:val="000000"/>
        </w:rPr>
        <w:t>№__________________________</w:t>
      </w:r>
    </w:p>
    <w:p w:rsidR="009F6079" w:rsidRDefault="009F6079" w:rsidP="009F6079">
      <w:pPr>
        <w:pBdr>
          <w:top w:val="nil"/>
          <w:left w:val="nil"/>
          <w:bottom w:val="nil"/>
          <w:right w:val="nil"/>
          <w:between w:val="nil"/>
        </w:pBdr>
        <w:jc w:val="right"/>
        <w:rPr>
          <w:color w:val="000000"/>
        </w:rPr>
      </w:pPr>
      <w:r>
        <w:rPr>
          <w:color w:val="000000"/>
        </w:rPr>
        <w:t>от «___</w:t>
      </w:r>
      <w:proofErr w:type="gramStart"/>
      <w:r>
        <w:rPr>
          <w:color w:val="000000"/>
        </w:rPr>
        <w:t>_»_</w:t>
      </w:r>
      <w:proofErr w:type="gramEnd"/>
      <w:r>
        <w:rPr>
          <w:color w:val="000000"/>
        </w:rPr>
        <w:t>_____________202_ г.</w:t>
      </w:r>
    </w:p>
    <w:p w:rsidR="009F6079" w:rsidRDefault="009F6079" w:rsidP="009F6079"/>
    <w:p w:rsidR="009F6079" w:rsidRDefault="009F6079" w:rsidP="009F6079">
      <w:pPr>
        <w:pBdr>
          <w:top w:val="nil"/>
          <w:left w:val="nil"/>
          <w:bottom w:val="nil"/>
          <w:right w:val="nil"/>
          <w:between w:val="nil"/>
        </w:pBdr>
        <w:jc w:val="center"/>
        <w:rPr>
          <w:b/>
          <w:color w:val="000000"/>
        </w:rPr>
      </w:pPr>
      <w:r>
        <w:rPr>
          <w:b/>
          <w:color w:val="000000"/>
        </w:rPr>
        <w:t>Налоговая оговорка</w:t>
      </w:r>
    </w:p>
    <w:p w:rsidR="009F6079" w:rsidRDefault="009F6079" w:rsidP="000C679C">
      <w:pPr>
        <w:ind w:firstLine="708"/>
        <w:jc w:val="both"/>
        <w:rPr>
          <w:color w:val="000000"/>
        </w:rPr>
      </w:pPr>
      <w:r>
        <w:rPr>
          <w:color w:val="000000"/>
        </w:rPr>
        <w:t xml:space="preserve">1. </w:t>
      </w:r>
      <w:r>
        <w:rPr>
          <w:i/>
          <w:color w:val="000000"/>
        </w:rPr>
        <w:t>Исполнитель</w:t>
      </w:r>
      <w:r>
        <w:rPr>
          <w:color w:val="000000"/>
        </w:rPr>
        <w:t xml:space="preserve"> на момент заключения и/или при исполнении договора от «__» ____________ 20__ г. № _____________________, (далее также – Договор, настоящий Договор) заключенного с ПАО «ТрансКонтейнер» (далее – </w:t>
      </w:r>
      <w:r>
        <w:rPr>
          <w:i/>
          <w:color w:val="000000"/>
        </w:rPr>
        <w:t>Заказчик</w:t>
      </w:r>
      <w:r>
        <w:rPr>
          <w:color w:val="000000"/>
        </w:rPr>
        <w:t>), гарантирует (заверяет), что:</w:t>
      </w:r>
    </w:p>
    <w:p w:rsidR="009F6079" w:rsidRDefault="009F6079" w:rsidP="000C679C">
      <w:pPr>
        <w:ind w:firstLine="708"/>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F6079" w:rsidRDefault="009F6079" w:rsidP="000C679C">
      <w:pPr>
        <w:ind w:firstLine="708"/>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F6079" w:rsidRDefault="009F6079" w:rsidP="000C679C">
      <w:pPr>
        <w:ind w:firstLine="708"/>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F6079" w:rsidRDefault="009F6079" w:rsidP="000C679C">
      <w:pPr>
        <w:ind w:firstLine="708"/>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F6079" w:rsidRDefault="009F6079" w:rsidP="000C679C">
      <w:pPr>
        <w:ind w:firstLine="708"/>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F6079" w:rsidRDefault="009F6079" w:rsidP="000C679C">
      <w:pPr>
        <w:ind w:firstLine="708"/>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9F6079" w:rsidRDefault="009F6079" w:rsidP="000C679C">
      <w:pPr>
        <w:ind w:firstLine="708"/>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F6079" w:rsidRDefault="009F6079" w:rsidP="000C679C">
      <w:pPr>
        <w:ind w:firstLine="708"/>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F6079" w:rsidRDefault="009F6079" w:rsidP="000C679C">
      <w:pPr>
        <w:ind w:firstLine="708"/>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9F6079" w:rsidRDefault="009F6079" w:rsidP="000C679C">
      <w:pPr>
        <w:ind w:firstLine="708"/>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
          <w:color w:val="000000"/>
        </w:rPr>
        <w:t xml:space="preserve">Исполнителем </w:t>
      </w:r>
      <w:r>
        <w:rPr>
          <w:color w:val="000000"/>
        </w:rPr>
        <w:t>и (или) лиц, которым обязательство по исполнению сделки (операции) передано по договору или закону;</w:t>
      </w:r>
    </w:p>
    <w:p w:rsidR="009F6079" w:rsidRDefault="009F6079" w:rsidP="000C679C">
      <w:pPr>
        <w:ind w:firstLine="708"/>
        <w:jc w:val="both"/>
        <w:rPr>
          <w:i/>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color w:val="000000"/>
        </w:rPr>
        <w:t>Заказчику;</w:t>
      </w:r>
    </w:p>
    <w:p w:rsidR="009F6079" w:rsidRDefault="009F6079" w:rsidP="000C679C">
      <w:pPr>
        <w:ind w:firstLine="708"/>
        <w:jc w:val="both"/>
        <w:rPr>
          <w:color w:val="000000"/>
        </w:rPr>
      </w:pPr>
      <w:r>
        <w:rPr>
          <w:color w:val="000000"/>
        </w:rPr>
        <w:t>лица, подписывающие от его имени первичные документы и счета- фактуры, имеют на это все необходимые полномочия.</w:t>
      </w:r>
    </w:p>
    <w:p w:rsidR="009F6079" w:rsidRDefault="009F6079" w:rsidP="000C679C">
      <w:pPr>
        <w:ind w:firstLine="708"/>
        <w:jc w:val="both"/>
        <w:rPr>
          <w:color w:val="000000"/>
        </w:rPr>
      </w:pPr>
      <w:r>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rPr>
        <w:t xml:space="preserve">Заказчика </w:t>
      </w:r>
      <w:r>
        <w:rPr>
          <w:color w:val="000000"/>
        </w:rPr>
        <w:t>налоговый орган:</w:t>
      </w:r>
    </w:p>
    <w:p w:rsidR="009F6079" w:rsidRDefault="009F6079" w:rsidP="000C679C">
      <w:pPr>
        <w:ind w:firstLine="708"/>
        <w:jc w:val="both"/>
        <w:rPr>
          <w:color w:val="000000"/>
        </w:rPr>
      </w:pPr>
      <w:r>
        <w:rPr>
          <w:color w:val="000000"/>
        </w:rPr>
        <w:t xml:space="preserve">2.1. установит получение </w:t>
      </w:r>
      <w:r>
        <w:rPr>
          <w:i/>
          <w:color w:val="000000"/>
        </w:rPr>
        <w:t xml:space="preserve">Заказчиком </w:t>
      </w:r>
      <w:r>
        <w:rPr>
          <w:color w:val="000000"/>
        </w:rPr>
        <w:t>необоснованной налоговой выгоды в связи с исполнением Договора и/или</w:t>
      </w:r>
    </w:p>
    <w:p w:rsidR="009F6079" w:rsidRDefault="009F6079" w:rsidP="000C679C">
      <w:pPr>
        <w:ind w:firstLine="708"/>
        <w:jc w:val="both"/>
        <w:rPr>
          <w:color w:val="000000"/>
        </w:rPr>
      </w:pPr>
      <w:r>
        <w:rPr>
          <w:color w:val="000000"/>
        </w:rPr>
        <w:lastRenderedPageBreak/>
        <w:t xml:space="preserve">2.2. признает неправомерным учет расходов </w:t>
      </w:r>
      <w:r>
        <w:rPr>
          <w:i/>
          <w:color w:val="000000"/>
        </w:rPr>
        <w:t xml:space="preserve">Заказчика </w:t>
      </w:r>
      <w:r>
        <w:rPr>
          <w:color w:val="000000"/>
        </w:rPr>
        <w:t>на приобретение товаров, работ, услуг или иных объектов гражданских прав по Договору и/или</w:t>
      </w:r>
    </w:p>
    <w:p w:rsidR="009F6079" w:rsidRDefault="009F6079" w:rsidP="000C679C">
      <w:pPr>
        <w:ind w:firstLine="708"/>
        <w:jc w:val="both"/>
        <w:rPr>
          <w:i/>
          <w:color w:val="000000"/>
        </w:rPr>
      </w:pPr>
      <w:r>
        <w:rPr>
          <w:color w:val="000000"/>
        </w:rPr>
        <w:t xml:space="preserve">2.3. признает неправомерным применение </w:t>
      </w:r>
      <w:r>
        <w:rPr>
          <w:i/>
          <w:color w:val="000000"/>
        </w:rPr>
        <w:t xml:space="preserve">Заказчиком </w:t>
      </w:r>
      <w:r>
        <w:rPr>
          <w:color w:val="000000"/>
        </w:rPr>
        <w:t xml:space="preserve">налоговых вычетов в отношении сумм НДС в связи с тем, что </w:t>
      </w:r>
      <w:r>
        <w:rPr>
          <w:i/>
          <w:color w:val="000000"/>
        </w:rPr>
        <w:t>Исполнитель:</w:t>
      </w:r>
    </w:p>
    <w:p w:rsidR="009F6079" w:rsidRDefault="009F6079" w:rsidP="000C679C">
      <w:pPr>
        <w:ind w:firstLine="708"/>
        <w:jc w:val="both"/>
        <w:rPr>
          <w:color w:val="000000"/>
        </w:rPr>
      </w:pPr>
      <w:r>
        <w:rPr>
          <w:color w:val="000000"/>
        </w:rPr>
        <w:t xml:space="preserve">2.4. нарушал свои налоговые обязанности по отражению в качестве дохода сумм, полученных от </w:t>
      </w:r>
      <w:r>
        <w:rPr>
          <w:i/>
          <w:color w:val="000000"/>
        </w:rPr>
        <w:t xml:space="preserve">Заказчика </w:t>
      </w:r>
      <w:r>
        <w:rPr>
          <w:color w:val="000000"/>
        </w:rPr>
        <w:t>по Договору, а равно по исчислению и перечислению в бюджет НДС и/или</w:t>
      </w:r>
    </w:p>
    <w:p w:rsidR="009F6079" w:rsidRDefault="009F6079" w:rsidP="000C679C">
      <w:pPr>
        <w:ind w:firstLine="708"/>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F6079" w:rsidRDefault="009F6079" w:rsidP="000C679C">
      <w:pPr>
        <w:ind w:firstLine="708"/>
        <w:jc w:val="both"/>
        <w:rPr>
          <w:color w:val="000000"/>
        </w:rPr>
      </w:pPr>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color w:val="000000"/>
        </w:rPr>
        <w:t>Исполнителем</w:t>
      </w:r>
      <w:r>
        <w:rPr>
          <w:color w:val="000000"/>
        </w:rPr>
        <w:t xml:space="preserve">, то </w:t>
      </w:r>
      <w:r>
        <w:rPr>
          <w:i/>
          <w:color w:val="000000"/>
        </w:rPr>
        <w:t xml:space="preserve">Исполнитель </w:t>
      </w:r>
      <w:r>
        <w:rPr>
          <w:color w:val="000000"/>
        </w:rPr>
        <w:t xml:space="preserve">вправе в течение 10 (десяти) рабочих дней с даты письменного предложения </w:t>
      </w:r>
      <w:r>
        <w:rPr>
          <w:i/>
          <w:color w:val="000000"/>
        </w:rPr>
        <w:t xml:space="preserve">Заказчика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
    <w:p w:rsidR="009F6079" w:rsidRDefault="009F6079" w:rsidP="000C679C">
      <w:pPr>
        <w:ind w:firstLine="708"/>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
          <w:color w:val="000000"/>
        </w:rPr>
        <w:t xml:space="preserve">Заказчику </w:t>
      </w:r>
      <w:r>
        <w:rPr>
          <w:color w:val="000000"/>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color w:val="000000"/>
        </w:rPr>
        <w:t xml:space="preserve">Исполнителем </w:t>
      </w:r>
      <w:r>
        <w:rPr>
          <w:color w:val="000000"/>
        </w:rPr>
        <w:t xml:space="preserve">(далее – </w:t>
      </w:r>
      <w:proofErr w:type="spellStart"/>
      <w:r>
        <w:rPr>
          <w:color w:val="000000"/>
        </w:rPr>
        <w:t>Доначисленные</w:t>
      </w:r>
      <w:proofErr w:type="spellEnd"/>
      <w:r>
        <w:rPr>
          <w:color w:val="000000"/>
        </w:rPr>
        <w:t xml:space="preserve"> налоги); плюс</w:t>
      </w:r>
    </w:p>
    <w:p w:rsidR="009F6079" w:rsidRDefault="009F6079" w:rsidP="000C679C">
      <w:pPr>
        <w:ind w:firstLine="708"/>
        <w:jc w:val="both"/>
        <w:rPr>
          <w:color w:val="000000"/>
        </w:rPr>
      </w:pPr>
      <w:r>
        <w:rPr>
          <w:color w:val="000000"/>
        </w:rPr>
        <w:t xml:space="preserve">2.7. сумма начисленных </w:t>
      </w:r>
      <w:r>
        <w:rPr>
          <w:i/>
          <w:color w:val="000000"/>
        </w:rPr>
        <w:t xml:space="preserve">Заказчику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9F6079" w:rsidRDefault="009F6079" w:rsidP="000C679C">
      <w:pPr>
        <w:ind w:firstLine="708"/>
        <w:jc w:val="both"/>
        <w:rPr>
          <w:color w:val="000000"/>
        </w:rPr>
      </w:pPr>
      <w:r>
        <w:rPr>
          <w:color w:val="000000"/>
        </w:rPr>
        <w:t xml:space="preserve">2.8. </w:t>
      </w:r>
      <w:proofErr w:type="gramStart"/>
      <w:r>
        <w:rPr>
          <w:color w:val="000000"/>
        </w:rPr>
        <w:t>штрафы</w:t>
      </w:r>
      <w:proofErr w:type="gramEnd"/>
      <w:r>
        <w:rPr>
          <w:color w:val="000000"/>
        </w:rPr>
        <w:t xml:space="preserve"> начисленные </w:t>
      </w:r>
      <w:r>
        <w:rPr>
          <w:i/>
          <w:color w:val="000000"/>
        </w:rPr>
        <w:t xml:space="preserve">Заказчику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9F6079" w:rsidRDefault="009F6079" w:rsidP="000C679C">
      <w:pPr>
        <w:ind w:firstLine="708"/>
        <w:jc w:val="both"/>
        <w:rPr>
          <w:color w:val="000000"/>
        </w:rPr>
      </w:pPr>
      <w:r>
        <w:rPr>
          <w:color w:val="000000"/>
        </w:rPr>
        <w:t xml:space="preserve">3. Стороны, в соответствии со ст. 406.1 ГК РФ также договорились, что в случае предъявления </w:t>
      </w:r>
      <w:r>
        <w:rPr>
          <w:i/>
          <w:color w:val="000000"/>
        </w:rPr>
        <w:t xml:space="preserve">Заказчику </w:t>
      </w:r>
      <w:r>
        <w:rPr>
          <w:color w:val="000000"/>
        </w:rPr>
        <w:t xml:space="preserve">третьими лицами (для целей настоящего Договора) – лицами, приобретавшими у </w:t>
      </w:r>
      <w:r>
        <w:rPr>
          <w:i/>
          <w:color w:val="000000"/>
        </w:rPr>
        <w:t xml:space="preserve">Заказчика </w:t>
      </w:r>
      <w:r>
        <w:rPr>
          <w:color w:val="000000"/>
        </w:rPr>
        <w:t xml:space="preserve">товары результаты работ, (услуг), </w:t>
      </w:r>
      <w:proofErr w:type="gramStart"/>
      <w:r>
        <w:rPr>
          <w:color w:val="000000"/>
        </w:rPr>
        <w:t>имущественные права</w:t>
      </w:r>
      <w:proofErr w:type="gramEnd"/>
      <w:r>
        <w:rPr>
          <w:color w:val="000000"/>
        </w:rPr>
        <w:t xml:space="preserve"> являющиеся объектом настоящего Договора, имущественных требований:</w:t>
      </w:r>
    </w:p>
    <w:p w:rsidR="009F6079" w:rsidRDefault="009F6079" w:rsidP="000C679C">
      <w:pPr>
        <w:ind w:firstLine="708"/>
        <w:jc w:val="both"/>
        <w:rPr>
          <w:color w:val="000000"/>
        </w:rPr>
      </w:pPr>
      <w:r>
        <w:rPr>
          <w:color w:val="000000"/>
        </w:rPr>
        <w:t xml:space="preserve">3.1. о возмещении убытков и/или </w:t>
      </w:r>
      <w:proofErr w:type="gramStart"/>
      <w:r>
        <w:rPr>
          <w:color w:val="000000"/>
        </w:rPr>
        <w:t>имущественных потерь</w:t>
      </w:r>
      <w:proofErr w:type="gramEnd"/>
      <w:r>
        <w:rPr>
          <w:color w:val="000000"/>
        </w:rPr>
        <w:t xml:space="preserve">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9F6079" w:rsidRDefault="009F6079" w:rsidP="000C679C">
      <w:pPr>
        <w:ind w:firstLine="708"/>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color w:val="000000"/>
        </w:rPr>
        <w:t>Заказчика</w:t>
      </w:r>
      <w:r>
        <w:rPr>
          <w:color w:val="000000"/>
        </w:rPr>
        <w:t xml:space="preserve">), то </w:t>
      </w:r>
      <w:r>
        <w:rPr>
          <w:i/>
          <w:color w:val="000000"/>
        </w:rPr>
        <w:t xml:space="preserve">Исполнитель </w:t>
      </w:r>
      <w:r>
        <w:rPr>
          <w:color w:val="000000"/>
        </w:rPr>
        <w:t xml:space="preserve">обязан в течение 10 (десять) рабочих дней с даты письменного требования </w:t>
      </w:r>
      <w:r>
        <w:rPr>
          <w:i/>
          <w:color w:val="000000"/>
        </w:rPr>
        <w:t xml:space="preserve">Заказчика </w:t>
      </w:r>
      <w:r>
        <w:rPr>
          <w:color w:val="000000"/>
        </w:rPr>
        <w:t>возместить последнему Имущественные потери, связанные с нарушением имущественных прав третьих лиц.</w:t>
      </w:r>
    </w:p>
    <w:p w:rsidR="009F6079" w:rsidRDefault="009F6079" w:rsidP="000C679C">
      <w:pPr>
        <w:ind w:firstLine="708"/>
        <w:jc w:val="both"/>
        <w:rPr>
          <w:color w:val="000000"/>
        </w:rPr>
      </w:pPr>
      <w:r>
        <w:rPr>
          <w:color w:val="000000"/>
        </w:rPr>
        <w:t xml:space="preserve">4. В соответствии со ст. 406.1 ГК РФ Стороны также предусмотрели, что в случае не реализации </w:t>
      </w:r>
      <w:r>
        <w:rPr>
          <w:i/>
          <w:color w:val="000000"/>
        </w:rPr>
        <w:t xml:space="preserve">Исполнителем </w:t>
      </w:r>
      <w:r>
        <w:rPr>
          <w:color w:val="000000"/>
        </w:rPr>
        <w:t xml:space="preserve">права, указанного в пункте 2.5 настоящей Налоговой оговорки, на возмещение </w:t>
      </w:r>
      <w:r>
        <w:rPr>
          <w:i/>
          <w:color w:val="000000"/>
        </w:rPr>
        <w:t xml:space="preserve">Заказчику </w:t>
      </w:r>
      <w:r>
        <w:rPr>
          <w:color w:val="000000"/>
        </w:rPr>
        <w:t xml:space="preserve">Имущественных потерь, связанных с налоговой проверкой, </w:t>
      </w:r>
      <w:r>
        <w:rPr>
          <w:i/>
          <w:color w:val="000000"/>
        </w:rPr>
        <w:t xml:space="preserve">Заказчик </w:t>
      </w:r>
      <w:r>
        <w:rPr>
          <w:color w:val="000000"/>
        </w:rPr>
        <w:t xml:space="preserve">вправе оспорить Решение налогового органа в установленном законом порядке и в этом случае </w:t>
      </w:r>
      <w:r>
        <w:rPr>
          <w:i/>
          <w:color w:val="000000"/>
        </w:rPr>
        <w:t xml:space="preserve">Исполнитель </w:t>
      </w:r>
      <w:r>
        <w:rPr>
          <w:color w:val="000000"/>
        </w:rPr>
        <w:t xml:space="preserve">будет обязан возместить </w:t>
      </w:r>
      <w:r>
        <w:rPr>
          <w:i/>
          <w:color w:val="000000"/>
        </w:rPr>
        <w:t xml:space="preserve">Заказчику </w:t>
      </w:r>
      <w:r>
        <w:rPr>
          <w:color w:val="000000"/>
        </w:rPr>
        <w:t xml:space="preserve">имущественные потери, в течение 10 (десяти) рабочих дней с даты письменного требования </w:t>
      </w:r>
      <w:r>
        <w:rPr>
          <w:i/>
          <w:color w:val="000000"/>
        </w:rPr>
        <w:t xml:space="preserve">Заказчика </w:t>
      </w:r>
      <w:r>
        <w:rPr>
          <w:color w:val="000000"/>
        </w:rPr>
        <w:t>об этом (с приложением копии Решения налогового органа и копии вступившего в силу судебного акта (-</w:t>
      </w:r>
      <w:proofErr w:type="spellStart"/>
      <w:r>
        <w:rPr>
          <w:color w:val="000000"/>
        </w:rPr>
        <w:t>ов</w:t>
      </w:r>
      <w:proofErr w:type="spellEnd"/>
      <w:r>
        <w:rPr>
          <w:color w:val="000000"/>
        </w:rPr>
        <w:t xml:space="preserve">), принятого (-ых) по результатам оспаривания </w:t>
      </w:r>
      <w:r>
        <w:rPr>
          <w:i/>
          <w:color w:val="000000"/>
        </w:rPr>
        <w:t xml:space="preserve">Заказчиком </w:t>
      </w:r>
      <w:r>
        <w:rPr>
          <w:color w:val="000000"/>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color w:val="000000"/>
        </w:rPr>
        <w:t>Исполнителем</w:t>
      </w:r>
      <w:r>
        <w:rPr>
          <w:color w:val="000000"/>
        </w:rPr>
        <w:t>), определяемые как:</w:t>
      </w:r>
    </w:p>
    <w:p w:rsidR="009F6079" w:rsidRDefault="009F6079" w:rsidP="005F6B97">
      <w:pPr>
        <w:ind w:firstLine="708"/>
        <w:jc w:val="both"/>
        <w:rPr>
          <w:color w:val="000000"/>
        </w:rPr>
      </w:pPr>
      <w:r>
        <w:rPr>
          <w:color w:val="000000"/>
        </w:rPr>
        <w:t>4.</w:t>
      </w:r>
      <w:proofErr w:type="gramStart"/>
      <w:r>
        <w:rPr>
          <w:color w:val="000000"/>
        </w:rPr>
        <w:t>1.такие</w:t>
      </w:r>
      <w:proofErr w:type="gramEnd"/>
      <w:r>
        <w:rPr>
          <w:color w:val="000000"/>
        </w:rPr>
        <w:t xml:space="preserve">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color w:val="000000"/>
        </w:rPr>
        <w:t>ам</w:t>
      </w:r>
      <w:proofErr w:type="spellEnd"/>
      <w:r>
        <w:rPr>
          <w:color w:val="000000"/>
        </w:rPr>
        <w:t xml:space="preserve">), в рамках которого </w:t>
      </w:r>
      <w:r>
        <w:rPr>
          <w:color w:val="000000"/>
        </w:rPr>
        <w:lastRenderedPageBreak/>
        <w:t xml:space="preserve">(-ых) </w:t>
      </w:r>
      <w:r>
        <w:rPr>
          <w:i/>
          <w:color w:val="000000"/>
        </w:rPr>
        <w:t xml:space="preserve">Заказчик </w:t>
      </w:r>
      <w:r>
        <w:rPr>
          <w:color w:val="000000"/>
        </w:rPr>
        <w:t>предпринял добросовестные усилия по оспариванию Решения налогового органа, а также</w:t>
      </w:r>
    </w:p>
    <w:p w:rsidR="009F6079" w:rsidRDefault="009F6079" w:rsidP="005F6B97">
      <w:pPr>
        <w:ind w:firstLine="708"/>
        <w:jc w:val="both"/>
        <w:rPr>
          <w:color w:val="000000"/>
        </w:rPr>
      </w:pPr>
      <w:r>
        <w:rPr>
          <w:color w:val="000000"/>
        </w:rPr>
        <w:t>4.</w:t>
      </w:r>
      <w:proofErr w:type="gramStart"/>
      <w:r>
        <w:rPr>
          <w:color w:val="000000"/>
        </w:rPr>
        <w:t>2.судебные</w:t>
      </w:r>
      <w:proofErr w:type="gramEnd"/>
      <w:r>
        <w:rPr>
          <w:color w:val="000000"/>
        </w:rPr>
        <w:t xml:space="preserve"> расходы </w:t>
      </w:r>
      <w:r>
        <w:rPr>
          <w:i/>
          <w:color w:val="000000"/>
        </w:rPr>
        <w:t xml:space="preserve">Заказчика </w:t>
      </w:r>
      <w:r>
        <w:rPr>
          <w:color w:val="000000"/>
        </w:rPr>
        <w:t>в связи с оспариванием Решения налогового органа в полном размере.</w:t>
      </w:r>
    </w:p>
    <w:p w:rsidR="009F6079" w:rsidRDefault="009F6079" w:rsidP="005F6B97">
      <w:pPr>
        <w:ind w:firstLine="708"/>
        <w:jc w:val="both"/>
        <w:rPr>
          <w:color w:val="000000"/>
        </w:rPr>
      </w:pPr>
      <w:r>
        <w:rPr>
          <w:color w:val="000000"/>
        </w:rPr>
        <w:t xml:space="preserve">5. </w:t>
      </w:r>
      <w:r>
        <w:rPr>
          <w:i/>
          <w:color w:val="000000"/>
        </w:rPr>
        <w:t xml:space="preserve">Исполнитель </w:t>
      </w:r>
      <w:r>
        <w:rPr>
          <w:color w:val="000000"/>
        </w:rPr>
        <w:t xml:space="preserve">признает и соглашается, что </w:t>
      </w:r>
      <w:r>
        <w:rPr>
          <w:i/>
          <w:color w:val="000000"/>
        </w:rPr>
        <w:t xml:space="preserve">Заказчик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
          <w:color w:val="000000"/>
        </w:rPr>
        <w:t xml:space="preserve">Заказчик </w:t>
      </w:r>
      <w:r>
        <w:rPr>
          <w:color w:val="000000"/>
        </w:rPr>
        <w:t xml:space="preserve">оспаривает Решение налогового органа, содержащее Эпизоды, связанные с </w:t>
      </w:r>
      <w:r>
        <w:rPr>
          <w:i/>
          <w:color w:val="000000"/>
        </w:rPr>
        <w:t>Исполнителем</w:t>
      </w:r>
      <w:r>
        <w:rPr>
          <w:color w:val="000000"/>
        </w:rPr>
        <w:t xml:space="preserve">. </w:t>
      </w:r>
      <w:r>
        <w:rPr>
          <w:i/>
          <w:color w:val="000000"/>
        </w:rPr>
        <w:t xml:space="preserve">Исполнитель </w:t>
      </w:r>
      <w:r>
        <w:rPr>
          <w:color w:val="000000"/>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color w:val="000000"/>
        </w:rPr>
        <w:t xml:space="preserve">Заказчика </w:t>
      </w:r>
      <w:r>
        <w:rPr>
          <w:color w:val="000000"/>
        </w:rPr>
        <w:t xml:space="preserve">и в обоснование своего отказа или задержки возмещать </w:t>
      </w:r>
      <w:r>
        <w:rPr>
          <w:i/>
          <w:color w:val="000000"/>
        </w:rPr>
        <w:t xml:space="preserve">Заказчику </w:t>
      </w:r>
      <w:r>
        <w:rPr>
          <w:color w:val="000000"/>
        </w:rPr>
        <w:t>Имущественные потери, связанные с налоговой проверкой.</w:t>
      </w:r>
    </w:p>
    <w:p w:rsidR="009F6079" w:rsidRDefault="009F6079" w:rsidP="005F6B97">
      <w:pPr>
        <w:ind w:firstLine="708"/>
        <w:jc w:val="both"/>
        <w:rPr>
          <w:color w:val="000000"/>
        </w:rPr>
      </w:pPr>
      <w:r>
        <w:rPr>
          <w:color w:val="000000"/>
        </w:rPr>
        <w:t xml:space="preserve">6. В случае если </w:t>
      </w:r>
      <w:r>
        <w:rPr>
          <w:i/>
          <w:color w:val="000000"/>
        </w:rPr>
        <w:t xml:space="preserve">Исполнитель </w:t>
      </w:r>
      <w:r>
        <w:rPr>
          <w:color w:val="000000"/>
        </w:rPr>
        <w:t xml:space="preserve">возместит </w:t>
      </w:r>
      <w:r>
        <w:rPr>
          <w:i/>
          <w:color w:val="000000"/>
        </w:rPr>
        <w:t xml:space="preserve">Заказчику </w:t>
      </w:r>
      <w:r>
        <w:rPr>
          <w:color w:val="000000"/>
        </w:rPr>
        <w:t xml:space="preserve">Имущественные потери, связанные с налоговой проверкой, а </w:t>
      </w:r>
      <w:r>
        <w:rPr>
          <w:i/>
          <w:color w:val="000000"/>
        </w:rPr>
        <w:t xml:space="preserve">Заказчик </w:t>
      </w:r>
      <w:r>
        <w:rPr>
          <w:color w:val="000000"/>
        </w:rPr>
        <w:t xml:space="preserve">впоследствии продолжит оспаривание Решения налогового органа в части Эпизодов, связанных с </w:t>
      </w:r>
      <w:r>
        <w:rPr>
          <w:i/>
          <w:color w:val="000000"/>
        </w:rPr>
        <w:t>Исполнителем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
          <w:color w:val="000000"/>
        </w:rPr>
        <w:t xml:space="preserve">Заказчик </w:t>
      </w:r>
      <w:r>
        <w:rPr>
          <w:color w:val="000000"/>
        </w:rPr>
        <w:t xml:space="preserve">обязуется уведомить </w:t>
      </w:r>
      <w:r>
        <w:rPr>
          <w:i/>
          <w:color w:val="000000"/>
        </w:rPr>
        <w:t xml:space="preserve">Исполнителя </w:t>
      </w:r>
      <w:r>
        <w:rPr>
          <w:color w:val="000000"/>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color w:val="000000"/>
        </w:rPr>
        <w:t xml:space="preserve">Исполнителя </w:t>
      </w:r>
      <w:r>
        <w:rPr>
          <w:color w:val="000000"/>
        </w:rPr>
        <w:t>об этом.</w:t>
      </w:r>
    </w:p>
    <w:p w:rsidR="009F6079" w:rsidRDefault="009F6079" w:rsidP="005F6B97">
      <w:pPr>
        <w:ind w:firstLine="708"/>
        <w:jc w:val="both"/>
        <w:rPr>
          <w:color w:val="000000"/>
        </w:rPr>
      </w:pPr>
      <w:r>
        <w:rPr>
          <w:color w:val="000000"/>
        </w:rPr>
        <w:t xml:space="preserve">7. </w:t>
      </w:r>
      <w:r>
        <w:rPr>
          <w:i/>
          <w:color w:val="000000"/>
        </w:rPr>
        <w:t xml:space="preserve">Исполнитель </w:t>
      </w:r>
      <w:r>
        <w:rPr>
          <w:color w:val="000000"/>
        </w:rPr>
        <w:t xml:space="preserve">обязан предпринять максимальные усилия для содействия </w:t>
      </w:r>
      <w:r>
        <w:rPr>
          <w:i/>
          <w:color w:val="000000"/>
        </w:rPr>
        <w:t xml:space="preserve">Заказчику </w:t>
      </w:r>
      <w:r>
        <w:rPr>
          <w:color w:val="000000"/>
        </w:rPr>
        <w:t xml:space="preserve">в предотвращении доначисления налогов, штрафов и пеней по Эпизодам, связанным с </w:t>
      </w:r>
      <w:r>
        <w:rPr>
          <w:i/>
          <w:color w:val="000000"/>
        </w:rPr>
        <w:t>Исполнителем</w:t>
      </w:r>
      <w:r>
        <w:rPr>
          <w:color w:val="000000"/>
        </w:rPr>
        <w:t xml:space="preserve">, а также в досудебном и судебном обжаловании Решения налогового органа в части Эпизодов, связанных с </w:t>
      </w:r>
      <w:r>
        <w:rPr>
          <w:i/>
          <w:color w:val="000000"/>
        </w:rPr>
        <w:t>Исполнителем</w:t>
      </w:r>
      <w:r>
        <w:rPr>
          <w:color w:val="000000"/>
        </w:rPr>
        <w:t xml:space="preserve">, в частности, представлять </w:t>
      </w:r>
      <w:r>
        <w:rPr>
          <w:i/>
          <w:color w:val="000000"/>
        </w:rPr>
        <w:t>Заказчику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color w:val="000000"/>
        </w:rPr>
        <w:t xml:space="preserve">Заказчику </w:t>
      </w:r>
      <w:r>
        <w:rPr>
          <w:color w:val="000000"/>
        </w:rPr>
        <w:t xml:space="preserve">в сборе таких доказательств в ходе досудебного и судебного обжалования Эпизодов, связанных с </w:t>
      </w:r>
      <w:r>
        <w:rPr>
          <w:i/>
          <w:color w:val="000000"/>
        </w:rPr>
        <w:t>Исполнителем</w:t>
      </w:r>
      <w:r>
        <w:rPr>
          <w:color w:val="000000"/>
        </w:rPr>
        <w:t>, обеспечивать, где необходимо, явку своих свидетелей-сотрудников для дачи показаний налоговому органу, суду и прочее.</w:t>
      </w:r>
    </w:p>
    <w:p w:rsidR="009F6079" w:rsidRDefault="009F6079" w:rsidP="005F6B97">
      <w:pPr>
        <w:ind w:firstLine="708"/>
        <w:jc w:val="both"/>
        <w:rPr>
          <w:i/>
          <w:color w:val="000000"/>
        </w:rPr>
      </w:pPr>
      <w:r>
        <w:rPr>
          <w:color w:val="000000"/>
        </w:rPr>
        <w:t xml:space="preserve">8. </w:t>
      </w:r>
      <w:r>
        <w:rPr>
          <w:i/>
          <w:color w:val="000000"/>
        </w:rPr>
        <w:t xml:space="preserve">Исполнитель </w:t>
      </w:r>
      <w:r>
        <w:rPr>
          <w:color w:val="000000"/>
        </w:rPr>
        <w:t xml:space="preserve">также подтверждает, что гарантии (заверения)достоверности обстоятельств, указанных в пункте 1 </w:t>
      </w:r>
      <w:proofErr w:type="gramStart"/>
      <w:r>
        <w:rPr>
          <w:color w:val="000000"/>
        </w:rPr>
        <w:t>настоящей Налоговой оговорки</w:t>
      </w:r>
      <w:proofErr w:type="gramEnd"/>
      <w:r>
        <w:rPr>
          <w:color w:val="000000"/>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color w:val="000000"/>
        </w:rPr>
        <w:t xml:space="preserve">Исполнитель </w:t>
      </w:r>
      <w:r>
        <w:rPr>
          <w:color w:val="000000"/>
        </w:rPr>
        <w:t xml:space="preserve">обязан возместить </w:t>
      </w:r>
      <w:r>
        <w:rPr>
          <w:i/>
          <w:color w:val="000000"/>
        </w:rPr>
        <w:t xml:space="preserve">Заказчику </w:t>
      </w:r>
      <w:r>
        <w:rPr>
          <w:color w:val="000000"/>
        </w:rPr>
        <w:t>по его требованию убытки, причиненные недостоверностью таких заверений</w:t>
      </w:r>
      <w:r>
        <w:rPr>
          <w:i/>
          <w:color w:val="000000"/>
        </w:rPr>
        <w:t>.</w:t>
      </w:r>
    </w:p>
    <w:p w:rsidR="009F6079" w:rsidRDefault="009F6079" w:rsidP="009F6079"/>
    <w:p w:rsidR="009F6079" w:rsidRDefault="009F6079" w:rsidP="009F6079"/>
    <w:p w:rsidR="009F6079" w:rsidRDefault="009F6079" w:rsidP="009F6079"/>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proofErr w:type="spellStart"/>
            <w:r w:rsidRPr="00E53742">
              <w:t>м.п</w:t>
            </w:r>
            <w:proofErr w:type="spellEnd"/>
            <w:r w:rsidRPr="00E53742">
              <w:t>.</w:t>
            </w:r>
          </w:p>
        </w:tc>
      </w:tr>
    </w:tbl>
    <w:p w:rsidR="009F6079" w:rsidRDefault="009F6079" w:rsidP="009F6079"/>
    <w:p w:rsidR="009F6079" w:rsidRDefault="009F6079" w:rsidP="009F6079">
      <w:r>
        <w:br w:type="page"/>
      </w:r>
    </w:p>
    <w:p w:rsidR="009F6079" w:rsidRDefault="009F6079" w:rsidP="009F6079">
      <w:pPr>
        <w:jc w:val="right"/>
      </w:pPr>
      <w:r>
        <w:lastRenderedPageBreak/>
        <w:t>Приложение № 11</w:t>
      </w:r>
    </w:p>
    <w:p w:rsidR="009F6079" w:rsidRDefault="009F6079" w:rsidP="009F6079">
      <w:pPr>
        <w:widowControl w:val="0"/>
        <w:ind w:firstLine="720"/>
        <w:jc w:val="right"/>
      </w:pPr>
      <w:r>
        <w:t>к Договору на выполнение работ</w:t>
      </w:r>
    </w:p>
    <w:p w:rsidR="009F6079" w:rsidRDefault="009F6079" w:rsidP="009F6079">
      <w:pPr>
        <w:jc w:val="right"/>
      </w:pPr>
      <w:r>
        <w:t>№__________________________</w:t>
      </w:r>
    </w:p>
    <w:p w:rsidR="009F6079" w:rsidRDefault="009F6079" w:rsidP="009F6079">
      <w:pPr>
        <w:jc w:val="right"/>
      </w:pPr>
      <w:r>
        <w:t>от «___</w:t>
      </w:r>
      <w:proofErr w:type="gramStart"/>
      <w:r>
        <w:t>_»_</w:t>
      </w:r>
      <w:proofErr w:type="gramEnd"/>
      <w:r>
        <w:t>_____________202_ г.</w:t>
      </w:r>
    </w:p>
    <w:p w:rsidR="009F6079" w:rsidRDefault="009F6079" w:rsidP="009F6079">
      <w:pPr>
        <w:jc w:val="center"/>
        <w:rPr>
          <w:b/>
        </w:rPr>
      </w:pPr>
    </w:p>
    <w:p w:rsidR="009F6079" w:rsidRDefault="009F6079" w:rsidP="009F6079">
      <w:pPr>
        <w:jc w:val="center"/>
        <w:rPr>
          <w:b/>
        </w:rPr>
      </w:pPr>
      <w:r>
        <w:rPr>
          <w:b/>
        </w:rPr>
        <w:t>Правила безопасности</w:t>
      </w:r>
    </w:p>
    <w:p w:rsidR="009F6079" w:rsidRDefault="009F6079" w:rsidP="009F6079">
      <w:pPr>
        <w:jc w:val="center"/>
        <w:rPr>
          <w:b/>
        </w:rPr>
      </w:pPr>
      <w:r>
        <w:rPr>
          <w:b/>
        </w:rPr>
        <w:t>при нахождении на терминале Заказчика</w:t>
      </w:r>
    </w:p>
    <w:p w:rsidR="009F6079" w:rsidRDefault="009F6079" w:rsidP="009F6079">
      <w:pPr>
        <w:jc w:val="center"/>
      </w:pPr>
    </w:p>
    <w:p w:rsidR="009F6079" w:rsidRDefault="009F6079" w:rsidP="005F6B97">
      <w:pPr>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F6079" w:rsidRDefault="009F6079" w:rsidP="005F6B97">
      <w:pPr>
        <w:ind w:firstLine="420"/>
        <w:jc w:val="both"/>
      </w:pPr>
      <w:r>
        <w:t>2. На терминале Заказчика и в пределах прилегающих к нему технологических зон необходимо:</w:t>
      </w:r>
    </w:p>
    <w:p w:rsidR="009F6079" w:rsidRDefault="009F6079" w:rsidP="005F6B97">
      <w:pPr>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9F6079" w:rsidRDefault="009F6079" w:rsidP="005F6B97">
      <w:pPr>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9F6079" w:rsidRDefault="009F6079" w:rsidP="005F6B97">
      <w:pPr>
        <w:ind w:firstLine="420"/>
        <w:jc w:val="both"/>
      </w:pPr>
      <w:r>
        <w:t>2.3. соблюдать предельную осторожность, уступать дорогу погрузочно-разгрузочной технике;</w:t>
      </w:r>
    </w:p>
    <w:p w:rsidR="009F6079" w:rsidRDefault="009F6079" w:rsidP="005F6B97">
      <w:pPr>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9F6079" w:rsidRDefault="009F6079" w:rsidP="005F6B97">
      <w:pPr>
        <w:ind w:firstLine="420"/>
        <w:jc w:val="both"/>
      </w:pPr>
      <w:r>
        <w:t>2.5. осуществлять начало движения Транспортного средства только после разрешения приемосдатчика или охранника;</w:t>
      </w:r>
    </w:p>
    <w:p w:rsidR="009F6079" w:rsidRDefault="009F6079" w:rsidP="005F6B97">
      <w:pPr>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9F6079" w:rsidRDefault="009F6079" w:rsidP="005F6B97">
      <w:pPr>
        <w:ind w:firstLine="420"/>
        <w:jc w:val="both"/>
      </w:pPr>
      <w:r>
        <w:t>3. На терминале Заказчика и в пределах прилегающих к нему технологических зон запрещается:</w:t>
      </w:r>
    </w:p>
    <w:p w:rsidR="009F6079" w:rsidRDefault="009F6079" w:rsidP="005F6B97">
      <w:pPr>
        <w:ind w:firstLine="420"/>
        <w:jc w:val="both"/>
      </w:pPr>
      <w:r>
        <w:t>3.1. самовольный проход / проезд через КПП, а также нахождение на терминале Заказчика без разрешения;</w:t>
      </w:r>
    </w:p>
    <w:p w:rsidR="009F6079" w:rsidRDefault="009F6079" w:rsidP="005F6B97">
      <w:pPr>
        <w:ind w:firstLine="420"/>
        <w:jc w:val="both"/>
      </w:pPr>
      <w:r>
        <w:t>3.2. провоз на территорию терминала Заказчика пассажиров, не имеющих пропусков, оформленных надлежащим образом;</w:t>
      </w:r>
    </w:p>
    <w:p w:rsidR="009F6079" w:rsidRDefault="009F6079" w:rsidP="005F6B97">
      <w:pPr>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rsidR="009F6079" w:rsidRDefault="009F6079" w:rsidP="005F6B97">
      <w:pPr>
        <w:ind w:firstLine="420"/>
        <w:jc w:val="both"/>
      </w:pPr>
      <w:r>
        <w:t>3.4. нарушение схемы маршрутов прохода и проезда по терминалу Заказчика;</w:t>
      </w:r>
    </w:p>
    <w:p w:rsidR="009F6079" w:rsidRDefault="009F6079" w:rsidP="005F6B97">
      <w:pPr>
        <w:ind w:firstLine="420"/>
        <w:jc w:val="both"/>
      </w:pPr>
      <w:r>
        <w:t>3.5. превышение скоростного режима;</w:t>
      </w:r>
    </w:p>
    <w:p w:rsidR="009F6079" w:rsidRDefault="009F6079" w:rsidP="005F6B97">
      <w:pPr>
        <w:ind w:firstLine="420"/>
        <w:jc w:val="both"/>
      </w:pPr>
      <w:r>
        <w:t>3.6. обгон и выезд на полосу встречного движения;</w:t>
      </w:r>
    </w:p>
    <w:p w:rsidR="009F6079" w:rsidRDefault="009F6079" w:rsidP="005F6B97">
      <w:pPr>
        <w:ind w:firstLine="420"/>
        <w:jc w:val="both"/>
      </w:pPr>
      <w:r>
        <w:t>3.7. создание помех прочим участникам дорожного движения, а также перемещению погрузо-разгрузочной техники;</w:t>
      </w:r>
    </w:p>
    <w:p w:rsidR="009F6079" w:rsidRDefault="009F6079" w:rsidP="005F6B97">
      <w:pPr>
        <w:ind w:firstLine="420"/>
        <w:jc w:val="both"/>
      </w:pPr>
      <w:r>
        <w:t>3.8. въезд в зоны погрузки / выгрузки без полученного на то разрешения;</w:t>
      </w:r>
    </w:p>
    <w:p w:rsidR="009F6079" w:rsidRDefault="009F6079" w:rsidP="005F6B97">
      <w:pPr>
        <w:ind w:firstLine="420"/>
        <w:jc w:val="both"/>
      </w:pPr>
      <w:r>
        <w:t xml:space="preserve">3.9. нахождение в зоне проведения Работ лицам, не имеющим </w:t>
      </w:r>
      <w:proofErr w:type="spellStart"/>
      <w:r>
        <w:t>отношенияк</w:t>
      </w:r>
      <w:proofErr w:type="spellEnd"/>
      <w:r>
        <w:t xml:space="preserve"> производственному процессу;</w:t>
      </w:r>
    </w:p>
    <w:p w:rsidR="009F6079" w:rsidRDefault="009F6079" w:rsidP="005F6B97">
      <w:pPr>
        <w:ind w:firstLine="420"/>
        <w:jc w:val="both"/>
      </w:pPr>
      <w:r>
        <w:t>3.10. нахождение ближе 10 (десяти) метров от работающей техники и вне зоны видимости водителя / механизатора техники;</w:t>
      </w:r>
    </w:p>
    <w:p w:rsidR="009F6079" w:rsidRDefault="009F6079" w:rsidP="005F6B97">
      <w:pPr>
        <w:ind w:firstLine="420"/>
        <w:jc w:val="both"/>
      </w:pPr>
      <w:r>
        <w:t>3.11. нахождение под перемещаемым грузом;</w:t>
      </w:r>
    </w:p>
    <w:p w:rsidR="009F6079" w:rsidRDefault="009F6079" w:rsidP="005F6B97">
      <w:pPr>
        <w:ind w:firstLine="420"/>
        <w:jc w:val="both"/>
      </w:pPr>
      <w:r>
        <w:t>3.12. приближение к Транспортному средству и занятие места водителя до завершения погрузочно-разгрузочных работ;</w:t>
      </w:r>
    </w:p>
    <w:p w:rsidR="009F6079" w:rsidRDefault="009F6079" w:rsidP="005F6B97">
      <w:pPr>
        <w:ind w:firstLine="420"/>
        <w:jc w:val="both"/>
      </w:pPr>
      <w:r>
        <w:lastRenderedPageBreak/>
        <w:t>3.13. оставление Транспортного средства на длительное время;</w:t>
      </w:r>
    </w:p>
    <w:p w:rsidR="009F6079" w:rsidRDefault="009F6079" w:rsidP="005F6B97">
      <w:pPr>
        <w:ind w:firstLine="420"/>
        <w:jc w:val="both"/>
      </w:pPr>
      <w:r>
        <w:t>3.14. занятие для стоянки автотранспорта проездов, переездов и мест складирования груза;</w:t>
      </w:r>
    </w:p>
    <w:p w:rsidR="009F6079" w:rsidRDefault="009F6079" w:rsidP="005F6B97">
      <w:pPr>
        <w:ind w:firstLine="420"/>
        <w:jc w:val="both"/>
      </w:pPr>
      <w:r>
        <w:t>3.15. производство любых ремонтных, а также сварочных и иных работ с применением открытого огня / пламени;</w:t>
      </w:r>
    </w:p>
    <w:p w:rsidR="009F6079" w:rsidRDefault="009F6079" w:rsidP="005F6B97">
      <w:pPr>
        <w:ind w:firstLine="420"/>
        <w:jc w:val="both"/>
      </w:pPr>
      <w:r>
        <w:t>3.16. пользование переносными газовыми плитами для подогрева пищи и обогрева, а также разведение открытого огня;</w:t>
      </w:r>
    </w:p>
    <w:p w:rsidR="009F6079" w:rsidRDefault="009F6079" w:rsidP="005F6B97">
      <w:pPr>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9F6079" w:rsidRDefault="009F6079" w:rsidP="005F6B97">
      <w:pPr>
        <w:ind w:firstLine="420"/>
        <w:jc w:val="both"/>
      </w:pPr>
      <w:r>
        <w:t>3.18. курение в неустановленных местах, не обозначенных знаком «место для курения»;</w:t>
      </w:r>
    </w:p>
    <w:p w:rsidR="009F6079" w:rsidRDefault="009F6079" w:rsidP="005F6B97">
      <w:pPr>
        <w:ind w:firstLine="420"/>
        <w:jc w:val="both"/>
      </w:pPr>
      <w:r>
        <w:t>3.19. выброс в непредусмотренных местах мусора, отходов и пр.;</w:t>
      </w:r>
    </w:p>
    <w:p w:rsidR="009F6079" w:rsidRDefault="009F6079" w:rsidP="005F6B97">
      <w:pPr>
        <w:ind w:firstLine="420"/>
        <w:jc w:val="both"/>
      </w:pPr>
      <w:r>
        <w:t xml:space="preserve">3.20. </w:t>
      </w:r>
      <w:r w:rsidRPr="00DF1C42">
        <w:t>проведение фото- и/или видеосъемки без получения письменного согласия Заказчика</w:t>
      </w:r>
    </w:p>
    <w:p w:rsidR="009F6079" w:rsidRDefault="009F6079" w:rsidP="009F6079">
      <w:pPr>
        <w:ind w:firstLine="420"/>
      </w:pPr>
    </w:p>
    <w:p w:rsidR="009F6079" w:rsidRDefault="009F6079" w:rsidP="009F6079">
      <w:pPr>
        <w:ind w:firstLine="420"/>
      </w:pPr>
    </w:p>
    <w:p w:rsidR="009F6079" w:rsidRDefault="009F6079" w:rsidP="009F6079">
      <w:pPr>
        <w:ind w:firstLine="851"/>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proofErr w:type="spellStart"/>
            <w:r w:rsidRPr="00E53742">
              <w:t>м.п</w:t>
            </w:r>
            <w:proofErr w:type="spellEnd"/>
            <w:r w:rsidRPr="00E53742">
              <w:t>.</w:t>
            </w:r>
          </w:p>
        </w:tc>
      </w:tr>
    </w:tbl>
    <w:p w:rsidR="009F6079" w:rsidRDefault="009F6079" w:rsidP="009F6079">
      <w:pPr>
        <w:pBdr>
          <w:top w:val="nil"/>
          <w:left w:val="nil"/>
          <w:bottom w:val="nil"/>
          <w:right w:val="nil"/>
          <w:between w:val="nil"/>
        </w:pBdr>
        <w:rPr>
          <w:sz w:val="28"/>
          <w:szCs w:val="28"/>
        </w:rPr>
      </w:pPr>
    </w:p>
    <w:p w:rsidR="009F6079" w:rsidRDefault="009F6079" w:rsidP="009F6079">
      <w:pPr>
        <w:rPr>
          <w:sz w:val="28"/>
          <w:szCs w:val="28"/>
        </w:rPr>
      </w:pPr>
      <w:r>
        <w:br w:type="page"/>
      </w:r>
    </w:p>
    <w:p w:rsidR="009F6079" w:rsidRDefault="009F6079" w:rsidP="009F6079">
      <w:pPr>
        <w:jc w:val="right"/>
      </w:pPr>
      <w:r>
        <w:lastRenderedPageBreak/>
        <w:t>Приложение № 12</w:t>
      </w:r>
    </w:p>
    <w:p w:rsidR="009F6079" w:rsidRDefault="009F6079" w:rsidP="009F6079">
      <w:pPr>
        <w:widowControl w:val="0"/>
        <w:ind w:firstLine="720"/>
        <w:jc w:val="right"/>
      </w:pPr>
      <w:r>
        <w:t>к Договору на выполнение работ</w:t>
      </w:r>
    </w:p>
    <w:p w:rsidR="009F6079" w:rsidRDefault="009F6079" w:rsidP="009F6079">
      <w:pPr>
        <w:jc w:val="right"/>
      </w:pPr>
      <w:r>
        <w:t>№__________________________</w:t>
      </w:r>
    </w:p>
    <w:p w:rsidR="009F6079" w:rsidRDefault="009F6079" w:rsidP="009F6079">
      <w:pPr>
        <w:jc w:val="right"/>
      </w:pPr>
      <w:r>
        <w:t>от «___</w:t>
      </w:r>
      <w:proofErr w:type="gramStart"/>
      <w:r>
        <w:t>_»_</w:t>
      </w:r>
      <w:proofErr w:type="gramEnd"/>
      <w:r>
        <w:t>_____________202_ г.</w:t>
      </w:r>
    </w:p>
    <w:p w:rsidR="009F6079" w:rsidRDefault="009F6079" w:rsidP="009F6079">
      <w:pPr>
        <w:pBdr>
          <w:top w:val="nil"/>
          <w:left w:val="nil"/>
          <w:bottom w:val="nil"/>
          <w:right w:val="nil"/>
          <w:between w:val="nil"/>
        </w:pBdr>
        <w:jc w:val="center"/>
        <w:rPr>
          <w:b/>
          <w:color w:val="000000"/>
        </w:rPr>
      </w:pPr>
    </w:p>
    <w:p w:rsidR="009F6079" w:rsidRDefault="009F6079" w:rsidP="009F6079">
      <w:pPr>
        <w:pBdr>
          <w:top w:val="nil"/>
          <w:left w:val="nil"/>
          <w:bottom w:val="nil"/>
          <w:right w:val="nil"/>
          <w:between w:val="nil"/>
        </w:pBdr>
        <w:jc w:val="center"/>
        <w:rPr>
          <w:b/>
          <w:color w:val="000000"/>
        </w:rPr>
      </w:pPr>
      <w:r>
        <w:rPr>
          <w:b/>
          <w:color w:val="000000"/>
        </w:rPr>
        <w:t>Срок выполнения работ по ТО, ТР</w:t>
      </w:r>
    </w:p>
    <w:p w:rsidR="009F6079" w:rsidRDefault="009F6079" w:rsidP="009F6079">
      <w:pPr>
        <w:pBdr>
          <w:top w:val="nil"/>
          <w:left w:val="nil"/>
          <w:bottom w:val="nil"/>
          <w:right w:val="nil"/>
          <w:between w:val="nil"/>
        </w:pBdr>
        <w:jc w:val="center"/>
        <w:rPr>
          <w:b/>
          <w:color w:val="000000"/>
        </w:rPr>
      </w:pPr>
    </w:p>
    <w:tbl>
      <w:tblPr>
        <w:tblW w:w="9654" w:type="dxa"/>
        <w:tblInd w:w="93" w:type="dxa"/>
        <w:tblLayout w:type="fixed"/>
        <w:tblLook w:val="0400" w:firstRow="0" w:lastRow="0" w:firstColumn="0" w:lastColumn="0" w:noHBand="0" w:noVBand="1"/>
      </w:tblPr>
      <w:tblGrid>
        <w:gridCol w:w="582"/>
        <w:gridCol w:w="2552"/>
        <w:gridCol w:w="6520"/>
      </w:tblGrid>
      <w:tr w:rsidR="009F6079" w:rsidTr="000C679C">
        <w:trPr>
          <w:trHeight w:val="633"/>
          <w:tblHeader/>
        </w:trPr>
        <w:tc>
          <w:tcPr>
            <w:tcW w:w="5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rPr>
                <w:b/>
                <w:color w:val="000000"/>
                <w:sz w:val="22"/>
                <w:szCs w:val="22"/>
              </w:rPr>
            </w:pPr>
            <w:r>
              <w:rPr>
                <w:b/>
                <w:color w:val="000000"/>
                <w:sz w:val="22"/>
                <w:szCs w:val="22"/>
              </w:rPr>
              <w:t>№ п/п</w:t>
            </w: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b/>
                <w:color w:val="000000"/>
                <w:sz w:val="22"/>
                <w:szCs w:val="22"/>
              </w:rPr>
            </w:pPr>
            <w:r>
              <w:rPr>
                <w:b/>
                <w:color w:val="000000"/>
                <w:sz w:val="22"/>
                <w:szCs w:val="22"/>
              </w:rPr>
              <w:t>Наименование Работ</w:t>
            </w:r>
          </w:p>
        </w:tc>
        <w:tc>
          <w:tcPr>
            <w:tcW w:w="65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b/>
                <w:color w:val="000000"/>
                <w:sz w:val="22"/>
                <w:szCs w:val="22"/>
              </w:rPr>
            </w:pPr>
            <w:r>
              <w:rPr>
                <w:b/>
                <w:color w:val="000000"/>
                <w:sz w:val="22"/>
                <w:szCs w:val="22"/>
              </w:rPr>
              <w:t>Срок выполнения Работ</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rPr>
                <w:color w:val="000000"/>
                <w:sz w:val="22"/>
                <w:szCs w:val="22"/>
              </w:rPr>
            </w:pPr>
            <w:r>
              <w:rPr>
                <w:color w:val="000000"/>
                <w:sz w:val="22"/>
                <w:szCs w:val="22"/>
              </w:rPr>
              <w:t>1</w:t>
            </w:r>
          </w:p>
        </w:tc>
        <w:tc>
          <w:tcPr>
            <w:tcW w:w="2552" w:type="dxa"/>
            <w:tcBorders>
              <w:top w:val="nil"/>
              <w:left w:val="nil"/>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2</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3</w:t>
            </w:r>
          </w:p>
        </w:tc>
      </w:tr>
      <w:tr w:rsidR="009F6079" w:rsidTr="000C679C">
        <w:trPr>
          <w:trHeight w:val="104"/>
          <w:tblHeader/>
        </w:trPr>
        <w:tc>
          <w:tcPr>
            <w:tcW w:w="9654"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rsidR="009F6079" w:rsidRDefault="009F6079" w:rsidP="000C679C">
            <w:pPr>
              <w:pBdr>
                <w:top w:val="nil"/>
                <w:left w:val="nil"/>
                <w:bottom w:val="nil"/>
                <w:right w:val="nil"/>
                <w:between w:val="nil"/>
              </w:pBdr>
              <w:jc w:val="center"/>
              <w:rPr>
                <w:b/>
                <w:color w:val="000000"/>
                <w:sz w:val="22"/>
                <w:szCs w:val="22"/>
              </w:rPr>
            </w:pPr>
            <w:r>
              <w:rPr>
                <w:b/>
                <w:color w:val="000000"/>
                <w:sz w:val="22"/>
                <w:szCs w:val="22"/>
              </w:rPr>
              <w:t xml:space="preserve">Техническое обслуживание (ТО) </w:t>
            </w:r>
            <w:r w:rsidRPr="00043AF3">
              <w:rPr>
                <w:b/>
                <w:color w:val="000000"/>
              </w:rPr>
              <w:t>SANY SRSC45H1</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9F6079" w:rsidRDefault="009F6079" w:rsidP="000C679C">
            <w:pPr>
              <w:jc w:val="center"/>
            </w:pPr>
            <w:r>
              <w:t>1</w:t>
            </w:r>
          </w:p>
        </w:tc>
        <w:tc>
          <w:tcPr>
            <w:tcW w:w="2552" w:type="dxa"/>
            <w:tcBorders>
              <w:top w:val="nil"/>
              <w:left w:val="nil"/>
              <w:bottom w:val="single" w:sz="8" w:space="0" w:color="000000"/>
              <w:right w:val="single" w:sz="8" w:space="0" w:color="000000"/>
            </w:tcBorders>
            <w:shd w:val="clear" w:color="auto" w:fill="auto"/>
          </w:tcPr>
          <w:p w:rsidR="009F6079" w:rsidRDefault="009F6079" w:rsidP="000C679C">
            <w:pPr>
              <w:jc w:val="center"/>
            </w:pPr>
            <w:r>
              <w:t>ТО-500</w:t>
            </w:r>
          </w:p>
        </w:tc>
        <w:tc>
          <w:tcPr>
            <w:tcW w:w="6520" w:type="dxa"/>
            <w:tcBorders>
              <w:top w:val="single" w:sz="4" w:space="0" w:color="000000"/>
              <w:left w:val="nil"/>
              <w:bottom w:val="single" w:sz="4" w:space="0" w:color="000000"/>
              <w:right w:val="single" w:sz="8" w:space="0" w:color="000000"/>
            </w:tcBorders>
            <w:shd w:val="clear" w:color="auto" w:fill="auto"/>
          </w:tcPr>
          <w:p w:rsidR="009F6079" w:rsidRDefault="009F6079" w:rsidP="000C679C">
            <w:r>
              <w:t>1 (один) день</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9F6079" w:rsidRDefault="009F6079" w:rsidP="000C679C">
            <w:pPr>
              <w:jc w:val="center"/>
            </w:pPr>
            <w:r>
              <w:t>2</w:t>
            </w:r>
          </w:p>
        </w:tc>
        <w:tc>
          <w:tcPr>
            <w:tcW w:w="2552" w:type="dxa"/>
            <w:tcBorders>
              <w:top w:val="nil"/>
              <w:left w:val="nil"/>
              <w:bottom w:val="single" w:sz="8" w:space="0" w:color="000000"/>
              <w:right w:val="single" w:sz="8" w:space="0" w:color="000000"/>
            </w:tcBorders>
            <w:shd w:val="clear" w:color="auto" w:fill="auto"/>
          </w:tcPr>
          <w:p w:rsidR="009F6079" w:rsidRDefault="009F6079" w:rsidP="000C679C">
            <w:pPr>
              <w:jc w:val="center"/>
            </w:pPr>
            <w:r>
              <w:t>ТО-1000</w:t>
            </w:r>
          </w:p>
        </w:tc>
        <w:tc>
          <w:tcPr>
            <w:tcW w:w="6520" w:type="dxa"/>
            <w:tcBorders>
              <w:top w:val="single" w:sz="4" w:space="0" w:color="000000"/>
              <w:left w:val="nil"/>
              <w:bottom w:val="single" w:sz="4" w:space="0" w:color="000000"/>
              <w:right w:val="single" w:sz="8" w:space="0" w:color="000000"/>
            </w:tcBorders>
            <w:shd w:val="clear" w:color="auto" w:fill="auto"/>
          </w:tcPr>
          <w:p w:rsidR="009F6079" w:rsidRDefault="009F6079" w:rsidP="000C679C">
            <w:r>
              <w:t>2 (два) дня</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9F6079" w:rsidRDefault="009F6079" w:rsidP="000C679C">
            <w:pPr>
              <w:jc w:val="center"/>
            </w:pPr>
            <w:r>
              <w:t>3</w:t>
            </w:r>
          </w:p>
        </w:tc>
        <w:tc>
          <w:tcPr>
            <w:tcW w:w="2552" w:type="dxa"/>
            <w:tcBorders>
              <w:top w:val="nil"/>
              <w:left w:val="nil"/>
              <w:bottom w:val="single" w:sz="8" w:space="0" w:color="000000"/>
              <w:right w:val="single" w:sz="8" w:space="0" w:color="000000"/>
            </w:tcBorders>
            <w:shd w:val="clear" w:color="auto" w:fill="auto"/>
          </w:tcPr>
          <w:p w:rsidR="009F6079" w:rsidRDefault="009F6079" w:rsidP="000C679C">
            <w:pPr>
              <w:jc w:val="center"/>
            </w:pPr>
            <w:r>
              <w:t>ТО-2000</w:t>
            </w:r>
          </w:p>
        </w:tc>
        <w:tc>
          <w:tcPr>
            <w:tcW w:w="6520" w:type="dxa"/>
            <w:tcBorders>
              <w:top w:val="single" w:sz="4" w:space="0" w:color="000000"/>
              <w:left w:val="nil"/>
              <w:bottom w:val="single" w:sz="4" w:space="0" w:color="000000"/>
              <w:right w:val="single" w:sz="8" w:space="0" w:color="000000"/>
            </w:tcBorders>
            <w:shd w:val="clear" w:color="auto" w:fill="auto"/>
          </w:tcPr>
          <w:p w:rsidR="009F6079" w:rsidRDefault="005836DF" w:rsidP="005836DF">
            <w:r>
              <w:t>2</w:t>
            </w:r>
            <w:r w:rsidR="009F6079">
              <w:t xml:space="preserve"> (</w:t>
            </w:r>
            <w:r>
              <w:t>два</w:t>
            </w:r>
            <w:r w:rsidR="009F6079">
              <w:t>) дня</w:t>
            </w:r>
          </w:p>
        </w:tc>
      </w:tr>
      <w:tr w:rsidR="009F6079" w:rsidTr="000C679C">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9F6079" w:rsidRDefault="009F6079" w:rsidP="000C679C">
            <w:pPr>
              <w:jc w:val="center"/>
            </w:pPr>
            <w:r>
              <w:t>4</w:t>
            </w:r>
          </w:p>
        </w:tc>
        <w:tc>
          <w:tcPr>
            <w:tcW w:w="2552" w:type="dxa"/>
            <w:tcBorders>
              <w:top w:val="nil"/>
              <w:left w:val="nil"/>
              <w:bottom w:val="single" w:sz="8" w:space="0" w:color="000000"/>
              <w:right w:val="single" w:sz="8" w:space="0" w:color="000000"/>
            </w:tcBorders>
            <w:shd w:val="clear" w:color="auto" w:fill="auto"/>
          </w:tcPr>
          <w:p w:rsidR="009F6079" w:rsidRDefault="009F6079" w:rsidP="000C679C">
            <w:pPr>
              <w:jc w:val="center"/>
            </w:pPr>
            <w:r>
              <w:t>ТО-3000</w:t>
            </w:r>
          </w:p>
        </w:tc>
        <w:tc>
          <w:tcPr>
            <w:tcW w:w="6520" w:type="dxa"/>
            <w:tcBorders>
              <w:top w:val="single" w:sz="4" w:space="0" w:color="000000"/>
              <w:left w:val="nil"/>
              <w:bottom w:val="single" w:sz="4" w:space="0" w:color="000000"/>
              <w:right w:val="single" w:sz="8" w:space="0" w:color="000000"/>
            </w:tcBorders>
            <w:shd w:val="clear" w:color="auto" w:fill="auto"/>
          </w:tcPr>
          <w:p w:rsidR="009F6079" w:rsidRDefault="009F6079" w:rsidP="000C679C">
            <w:r>
              <w:t>3 (три) дня</w:t>
            </w:r>
          </w:p>
        </w:tc>
      </w:tr>
      <w:tr w:rsidR="009F6079" w:rsidTr="000C679C">
        <w:trPr>
          <w:trHeight w:val="275"/>
          <w:tblHeader/>
        </w:trPr>
        <w:tc>
          <w:tcPr>
            <w:tcW w:w="9654" w:type="dxa"/>
            <w:gridSpan w:val="3"/>
            <w:tcBorders>
              <w:top w:val="single" w:sz="4" w:space="0" w:color="000000"/>
              <w:left w:val="single" w:sz="4" w:space="0" w:color="000000"/>
              <w:bottom w:val="single" w:sz="4" w:space="0" w:color="000000"/>
              <w:right w:val="single" w:sz="4" w:space="0" w:color="000000"/>
            </w:tcBorders>
          </w:tcPr>
          <w:p w:rsidR="009F6079" w:rsidRPr="004B6F98" w:rsidRDefault="009F6079" w:rsidP="000C679C">
            <w:pPr>
              <w:pBdr>
                <w:top w:val="nil"/>
                <w:left w:val="nil"/>
                <w:bottom w:val="nil"/>
                <w:right w:val="nil"/>
                <w:between w:val="nil"/>
              </w:pBdr>
              <w:tabs>
                <w:tab w:val="left" w:pos="284"/>
                <w:tab w:val="center" w:pos="4680"/>
                <w:tab w:val="right" w:pos="9355"/>
                <w:tab w:val="left" w:pos="9639"/>
              </w:tabs>
              <w:jc w:val="center"/>
              <w:rPr>
                <w:b/>
                <w:color w:val="000000"/>
              </w:rPr>
            </w:pPr>
            <w:r w:rsidRPr="004B6F98">
              <w:rPr>
                <w:b/>
                <w:color w:val="000000"/>
              </w:rPr>
              <w:t xml:space="preserve">Текущий ремонт (ТР) </w:t>
            </w:r>
            <w:r w:rsidRPr="00850B2C">
              <w:rPr>
                <w:b/>
                <w:color w:val="000000"/>
              </w:rPr>
              <w:t>SANY SRSC45H1</w:t>
            </w:r>
          </w:p>
        </w:tc>
      </w:tr>
      <w:tr w:rsidR="009F6079" w:rsidTr="000C679C">
        <w:trPr>
          <w:trHeight w:val="84"/>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9F6079" w:rsidRPr="00850B2C" w:rsidRDefault="009F6079" w:rsidP="000C679C">
            <w:pPr>
              <w:pBdr>
                <w:top w:val="nil"/>
                <w:left w:val="nil"/>
                <w:bottom w:val="nil"/>
                <w:right w:val="nil"/>
                <w:between w:val="nil"/>
              </w:pBdr>
              <w:rPr>
                <w:color w:val="000000"/>
              </w:rPr>
            </w:pPr>
            <w:r w:rsidRPr="00850B2C">
              <w:rPr>
                <w:color w:val="000000"/>
              </w:rPr>
              <w:t>28 (двадцать восемь) календарных дней.</w:t>
            </w:r>
          </w:p>
        </w:tc>
      </w:tr>
      <w:tr w:rsidR="009F6079" w:rsidTr="000C679C">
        <w:trPr>
          <w:trHeight w:val="145"/>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9F6079" w:rsidRPr="00850B2C" w:rsidRDefault="009F6079" w:rsidP="000C679C">
            <w:pPr>
              <w:pBdr>
                <w:top w:val="nil"/>
                <w:left w:val="nil"/>
                <w:bottom w:val="nil"/>
                <w:right w:val="nil"/>
                <w:between w:val="nil"/>
              </w:pBdr>
              <w:jc w:val="center"/>
              <w:rPr>
                <w:color w:val="000000"/>
              </w:rPr>
            </w:pPr>
            <w:r w:rsidRPr="004B6F98">
              <w:rPr>
                <w:b/>
                <w:color w:val="000000"/>
              </w:rPr>
              <w:t>Техническое обслуживание (ТО) HYSTER RS45-31CH (</w:t>
            </w:r>
            <w:r w:rsidRPr="004B6F98">
              <w:rPr>
                <w:b/>
                <w:color w:val="000000"/>
                <w:lang w:val="en-US"/>
              </w:rPr>
              <w:t>D</w:t>
            </w:r>
            <w:r w:rsidRPr="004B6F98">
              <w:rPr>
                <w:b/>
                <w:color w:val="000000"/>
              </w:rPr>
              <w:t>-серия)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pPr>
            <w:r w:rsidRPr="004B6F98">
              <w:t>6</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ТО-500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1 (один)</w:t>
            </w:r>
            <w:r>
              <w:rPr>
                <w:color w:val="000000"/>
              </w:rPr>
              <w:t xml:space="preserve"> день</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7</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ТО-1000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2 (два)</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8</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ТО-2000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2 (два)</w:t>
            </w:r>
            <w:r>
              <w:rPr>
                <w:color w:val="000000"/>
              </w:rPr>
              <w:t xml:space="preserve"> дня</w:t>
            </w:r>
          </w:p>
        </w:tc>
      </w:tr>
      <w:tr w:rsidR="009F6079" w:rsidTr="000C679C">
        <w:trPr>
          <w:trHeight w:val="104"/>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ТО-2500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2 (два)</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ТО-3000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3 (три)</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11</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ТО-5000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3 (три)</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Del="00850B2C" w:rsidRDefault="009F6079" w:rsidP="000C679C">
            <w:pPr>
              <w:pBdr>
                <w:top w:val="nil"/>
                <w:left w:val="nil"/>
                <w:bottom w:val="nil"/>
                <w:right w:val="nil"/>
                <w:between w:val="nil"/>
              </w:pBdr>
              <w:jc w:val="center"/>
              <w:rPr>
                <w:color w:val="000000"/>
              </w:rPr>
            </w:pPr>
            <w:r w:rsidRPr="004B6F98">
              <w:rPr>
                <w:color w:val="000000"/>
              </w:rPr>
              <w:t>12</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ТО-10000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3 (три)</w:t>
            </w:r>
            <w:r>
              <w:rPr>
                <w:color w:val="000000"/>
              </w:rPr>
              <w:t xml:space="preserve"> дня</w:t>
            </w:r>
          </w:p>
        </w:tc>
      </w:tr>
      <w:tr w:rsidR="009F6079" w:rsidTr="000C679C">
        <w:trPr>
          <w:trHeight w:val="5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9F6079" w:rsidRPr="00850B2C" w:rsidRDefault="009F6079" w:rsidP="000C679C">
            <w:pPr>
              <w:pBdr>
                <w:top w:val="nil"/>
                <w:left w:val="nil"/>
                <w:bottom w:val="nil"/>
                <w:right w:val="nil"/>
                <w:between w:val="nil"/>
              </w:pBdr>
              <w:jc w:val="center"/>
              <w:rPr>
                <w:color w:val="000000"/>
              </w:rPr>
            </w:pPr>
            <w:r w:rsidRPr="004B6F98">
              <w:rPr>
                <w:b/>
                <w:color w:val="000000"/>
              </w:rPr>
              <w:t>Текущий ремонт (ТР) HYSTER RS45-31CH (</w:t>
            </w:r>
            <w:r w:rsidRPr="004B6F98">
              <w:rPr>
                <w:b/>
                <w:color w:val="000000"/>
                <w:lang w:val="en-US"/>
              </w:rPr>
              <w:t>D</w:t>
            </w:r>
            <w:r w:rsidRPr="004B6F98">
              <w:rPr>
                <w:b/>
                <w:color w:val="000000"/>
              </w:rPr>
              <w:t>-серия)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13</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Pr="004B6F98" w:rsidRDefault="009F6079" w:rsidP="000C679C">
            <w:pPr>
              <w:pBdr>
                <w:top w:val="nil"/>
                <w:left w:val="nil"/>
                <w:bottom w:val="nil"/>
                <w:right w:val="nil"/>
                <w:between w:val="nil"/>
              </w:pBdr>
              <w:jc w:val="center"/>
              <w:rPr>
                <w:color w:val="000000"/>
              </w:rPr>
            </w:pPr>
            <w:r w:rsidRPr="004B6F98">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Pr="00850B2C" w:rsidRDefault="009F6079" w:rsidP="000C679C">
            <w:pPr>
              <w:pBdr>
                <w:top w:val="nil"/>
                <w:left w:val="nil"/>
                <w:bottom w:val="nil"/>
                <w:right w:val="nil"/>
                <w:between w:val="nil"/>
              </w:pBdr>
              <w:rPr>
                <w:color w:val="000000"/>
              </w:rPr>
            </w:pPr>
            <w:r w:rsidRPr="00850B2C">
              <w:rPr>
                <w:color w:val="000000"/>
              </w:rPr>
              <w:t>28 (двадцать восемь) календарных дней.</w:t>
            </w:r>
          </w:p>
        </w:tc>
      </w:tr>
      <w:tr w:rsidR="009F6079" w:rsidTr="000C679C">
        <w:trPr>
          <w:trHeight w:val="5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9F6079" w:rsidRPr="00850B2C" w:rsidRDefault="009F6079" w:rsidP="000C679C">
            <w:pPr>
              <w:pBdr>
                <w:top w:val="nil"/>
                <w:left w:val="nil"/>
                <w:bottom w:val="nil"/>
                <w:right w:val="nil"/>
                <w:between w:val="nil"/>
              </w:pBdr>
              <w:jc w:val="center"/>
              <w:rPr>
                <w:color w:val="000000"/>
              </w:rPr>
            </w:pPr>
            <w:r w:rsidRPr="004B6F98">
              <w:rPr>
                <w:b/>
                <w:color w:val="000000"/>
              </w:rPr>
              <w:t>Техническое обслуживание (ТО) HYSTER RS45-31CH (А-серия)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14</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ТО-250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1 (один)</w:t>
            </w:r>
            <w:r>
              <w:rPr>
                <w:color w:val="000000"/>
              </w:rPr>
              <w:t xml:space="preserve"> день</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15</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ТО-500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1 (один)</w:t>
            </w:r>
            <w:r>
              <w:rPr>
                <w:color w:val="000000"/>
              </w:rPr>
              <w:t xml:space="preserve"> день</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16</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ТО-1000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2 (два)</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17</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ТО-2000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2 (два)</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18</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ТО-3000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3 (три)</w:t>
            </w:r>
            <w:r>
              <w:rPr>
                <w:color w:val="000000"/>
              </w:rPr>
              <w:t xml:space="preserve"> дня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19</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ТО-5000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9F6079" w:rsidP="000C679C">
            <w:pPr>
              <w:pBdr>
                <w:top w:val="nil"/>
                <w:left w:val="nil"/>
                <w:bottom w:val="nil"/>
                <w:right w:val="nil"/>
                <w:between w:val="nil"/>
              </w:pBdr>
              <w:rPr>
                <w:color w:val="000000"/>
              </w:rPr>
            </w:pPr>
            <w:r w:rsidRPr="009C391E">
              <w:rPr>
                <w:color w:val="000000"/>
              </w:rPr>
              <w:t>3 (три)</w:t>
            </w:r>
            <w:r>
              <w:rPr>
                <w:color w:val="000000"/>
              </w:rPr>
              <w:t xml:space="preserve"> дня</w:t>
            </w:r>
          </w:p>
        </w:tc>
      </w:tr>
      <w:tr w:rsidR="009F6079" w:rsidTr="000C679C">
        <w:trPr>
          <w:trHeight w:val="5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rPr>
            </w:pPr>
            <w:r w:rsidRPr="00064806">
              <w:rPr>
                <w:b/>
                <w:color w:val="000000"/>
              </w:rPr>
              <w:t>Текущий ремонт (ТР) HYSTER RS45-31CH (</w:t>
            </w:r>
            <w:r>
              <w:rPr>
                <w:b/>
                <w:color w:val="000000"/>
              </w:rPr>
              <w:t>А</w:t>
            </w:r>
            <w:r w:rsidRPr="00064806">
              <w:rPr>
                <w:b/>
                <w:color w:val="000000"/>
              </w:rPr>
              <w:t>-серия)</w:t>
            </w:r>
          </w:p>
        </w:tc>
      </w:tr>
      <w:tr w:rsidR="009F6079" w:rsidTr="000C679C">
        <w:trPr>
          <w:trHeight w:val="5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Pr>
                <w:color w:val="000000"/>
                <w:sz w:val="22"/>
                <w:szCs w:val="22"/>
              </w:rPr>
              <w:t>20</w:t>
            </w:r>
          </w:p>
        </w:tc>
        <w:tc>
          <w:tcPr>
            <w:tcW w:w="2552" w:type="dxa"/>
            <w:tcBorders>
              <w:top w:val="single" w:sz="4" w:space="0" w:color="000000"/>
              <w:left w:val="single" w:sz="4" w:space="0" w:color="000000"/>
              <w:bottom w:val="single" w:sz="4" w:space="0" w:color="000000"/>
              <w:right w:val="single" w:sz="4" w:space="0" w:color="000000"/>
            </w:tcBorders>
            <w:vAlign w:val="center"/>
          </w:tcPr>
          <w:p w:rsidR="009F6079" w:rsidRDefault="009F6079" w:rsidP="000C679C">
            <w:pPr>
              <w:pBdr>
                <w:top w:val="nil"/>
                <w:left w:val="nil"/>
                <w:bottom w:val="nil"/>
                <w:right w:val="nil"/>
                <w:between w:val="nil"/>
              </w:pBdr>
              <w:jc w:val="center"/>
              <w:rPr>
                <w:color w:val="000000"/>
                <w:sz w:val="22"/>
                <w:szCs w:val="22"/>
              </w:rPr>
            </w:pPr>
            <w:r w:rsidRPr="00064806">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079" w:rsidRDefault="00DA2561" w:rsidP="000C679C">
            <w:pPr>
              <w:pBdr>
                <w:top w:val="nil"/>
                <w:left w:val="nil"/>
                <w:bottom w:val="nil"/>
                <w:right w:val="nil"/>
                <w:between w:val="nil"/>
              </w:pBdr>
              <w:rPr>
                <w:color w:val="000000"/>
              </w:rPr>
            </w:pPr>
            <w:r>
              <w:rPr>
                <w:color w:val="000000"/>
              </w:rPr>
              <w:t xml:space="preserve">не более </w:t>
            </w:r>
            <w:r w:rsidR="009F6079" w:rsidRPr="00064806">
              <w:rPr>
                <w:color w:val="000000"/>
              </w:rPr>
              <w:t>28 (двадцать восемь) календарных дней.</w:t>
            </w:r>
          </w:p>
        </w:tc>
      </w:tr>
    </w:tbl>
    <w:p w:rsidR="009F6079" w:rsidRDefault="009F6079" w:rsidP="009F6079">
      <w:pPr>
        <w:pBdr>
          <w:top w:val="nil"/>
          <w:left w:val="nil"/>
          <w:bottom w:val="nil"/>
          <w:right w:val="nil"/>
          <w:between w:val="nil"/>
        </w:pBdr>
        <w:jc w:val="right"/>
        <w:rPr>
          <w:color w:val="000000"/>
        </w:rPr>
      </w:pPr>
    </w:p>
    <w:p w:rsidR="009F6079" w:rsidRDefault="009F6079" w:rsidP="009F6079">
      <w:pPr>
        <w:pBdr>
          <w:top w:val="nil"/>
          <w:left w:val="nil"/>
          <w:bottom w:val="nil"/>
          <w:right w:val="nil"/>
          <w:between w:val="nil"/>
        </w:pBdr>
        <w:rPr>
          <w:b/>
          <w:color w:val="000000"/>
        </w:rPr>
      </w:pPr>
    </w:p>
    <w:p w:rsidR="009F6079" w:rsidRDefault="009F6079" w:rsidP="009F6079">
      <w:pPr>
        <w:pBdr>
          <w:top w:val="nil"/>
          <w:left w:val="nil"/>
          <w:bottom w:val="nil"/>
          <w:right w:val="nil"/>
          <w:between w:val="nil"/>
        </w:pBdr>
        <w:rPr>
          <w:b/>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ind w:firstLine="567"/>
            </w:pPr>
            <w:r>
              <w:t>Заказчик:</w:t>
            </w:r>
          </w:p>
          <w:p w:rsidR="009F6079" w:rsidRDefault="009F6079" w:rsidP="000C679C">
            <w:pPr>
              <w:pBdr>
                <w:top w:val="nil"/>
                <w:left w:val="nil"/>
                <w:bottom w:val="nil"/>
                <w:right w:val="nil"/>
                <w:between w:val="nil"/>
              </w:pBdr>
              <w:ind w:firstLine="567"/>
            </w:pPr>
          </w:p>
          <w:p w:rsidR="009F6079" w:rsidRDefault="009F6079" w:rsidP="000C679C">
            <w:pPr>
              <w:pBdr>
                <w:top w:val="nil"/>
                <w:left w:val="nil"/>
                <w:bottom w:val="nil"/>
                <w:right w:val="nil"/>
                <w:between w:val="nil"/>
              </w:pBdr>
              <w:ind w:firstLine="567"/>
            </w:pPr>
          </w:p>
          <w:p w:rsidR="009F6079" w:rsidRDefault="009F6079" w:rsidP="000C679C">
            <w:pPr>
              <w:pBdr>
                <w:top w:val="nil"/>
                <w:left w:val="nil"/>
                <w:bottom w:val="nil"/>
                <w:right w:val="nil"/>
                <w:between w:val="nil"/>
              </w:pBdr>
              <w:ind w:firstLine="567"/>
            </w:pPr>
            <w:r>
              <w:t>________    ______________</w:t>
            </w:r>
          </w:p>
          <w:p w:rsidR="009F6079" w:rsidRPr="00E53742" w:rsidRDefault="009F6079" w:rsidP="000C679C">
            <w:pPr>
              <w:pBdr>
                <w:top w:val="nil"/>
                <w:left w:val="nil"/>
                <w:bottom w:val="nil"/>
                <w:right w:val="nil"/>
                <w:between w:val="nil"/>
              </w:pBdr>
              <w:ind w:firstLine="567"/>
            </w:pPr>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pPr>
              <w:pBdr>
                <w:top w:val="nil"/>
                <w:left w:val="nil"/>
                <w:bottom w:val="nil"/>
                <w:right w:val="nil"/>
                <w:between w:val="nil"/>
              </w:pBdr>
              <w:ind w:firstLine="567"/>
            </w:pPr>
            <w:r>
              <w:t>Исполнитель:</w:t>
            </w:r>
          </w:p>
          <w:p w:rsidR="009F6079" w:rsidRDefault="009F6079" w:rsidP="000C679C">
            <w:pPr>
              <w:pBdr>
                <w:top w:val="nil"/>
                <w:left w:val="nil"/>
                <w:bottom w:val="nil"/>
                <w:right w:val="nil"/>
                <w:between w:val="nil"/>
              </w:pBdr>
              <w:ind w:firstLine="567"/>
            </w:pPr>
          </w:p>
          <w:p w:rsidR="009F6079" w:rsidRDefault="009F6079" w:rsidP="000C679C">
            <w:pPr>
              <w:pBdr>
                <w:top w:val="nil"/>
                <w:left w:val="nil"/>
                <w:bottom w:val="nil"/>
                <w:right w:val="nil"/>
                <w:between w:val="nil"/>
              </w:pBdr>
              <w:ind w:firstLine="567"/>
            </w:pPr>
          </w:p>
          <w:p w:rsidR="009F6079" w:rsidRDefault="009F6079" w:rsidP="000C679C">
            <w:pPr>
              <w:pBdr>
                <w:top w:val="nil"/>
                <w:left w:val="nil"/>
                <w:bottom w:val="nil"/>
                <w:right w:val="nil"/>
                <w:between w:val="nil"/>
              </w:pBdr>
              <w:ind w:firstLine="567"/>
            </w:pPr>
            <w:r>
              <w:t>________    ____________</w:t>
            </w:r>
          </w:p>
          <w:p w:rsidR="009F6079" w:rsidRDefault="009F6079" w:rsidP="000C679C">
            <w:pPr>
              <w:pBdr>
                <w:top w:val="nil"/>
                <w:left w:val="nil"/>
                <w:bottom w:val="nil"/>
                <w:right w:val="nil"/>
                <w:between w:val="nil"/>
              </w:pBdr>
              <w:ind w:firstLine="567"/>
            </w:pPr>
            <w:proofErr w:type="spellStart"/>
            <w:r w:rsidRPr="00E53742">
              <w:t>м.п</w:t>
            </w:r>
            <w:proofErr w:type="spellEnd"/>
            <w:r w:rsidRPr="00E53742">
              <w:t>.</w:t>
            </w:r>
          </w:p>
        </w:tc>
      </w:tr>
    </w:tbl>
    <w:p w:rsidR="009F6079" w:rsidRPr="00ED7247" w:rsidRDefault="009F6079" w:rsidP="009F6079">
      <w:pPr>
        <w:tabs>
          <w:tab w:val="left" w:pos="709"/>
        </w:tabs>
        <w:ind w:right="141"/>
        <w:contextualSpacing/>
        <w:jc w:val="right"/>
        <w:rPr>
          <w:sz w:val="23"/>
          <w:szCs w:val="23"/>
        </w:rPr>
      </w:pPr>
      <w:r w:rsidRPr="00ED7247">
        <w:rPr>
          <w:sz w:val="23"/>
          <w:szCs w:val="23"/>
        </w:rPr>
        <w:t>Приложение № 1</w:t>
      </w:r>
      <w:r>
        <w:rPr>
          <w:sz w:val="23"/>
          <w:szCs w:val="23"/>
        </w:rPr>
        <w:t>3</w:t>
      </w:r>
    </w:p>
    <w:p w:rsidR="009F6079" w:rsidRPr="00ED7247" w:rsidRDefault="009F6079" w:rsidP="009F6079">
      <w:pPr>
        <w:tabs>
          <w:tab w:val="left" w:pos="709"/>
        </w:tabs>
        <w:ind w:right="141"/>
        <w:contextualSpacing/>
        <w:jc w:val="right"/>
        <w:rPr>
          <w:sz w:val="23"/>
          <w:szCs w:val="23"/>
        </w:rPr>
      </w:pPr>
      <w:r w:rsidRPr="00ED7247">
        <w:rPr>
          <w:sz w:val="23"/>
          <w:szCs w:val="23"/>
        </w:rPr>
        <w:t>к Договору на выполнение работ</w:t>
      </w:r>
    </w:p>
    <w:p w:rsidR="009F6079" w:rsidRPr="00ED7247" w:rsidRDefault="009F6079" w:rsidP="009F6079">
      <w:pPr>
        <w:tabs>
          <w:tab w:val="left" w:pos="709"/>
        </w:tabs>
        <w:ind w:right="141"/>
        <w:contextualSpacing/>
        <w:jc w:val="right"/>
        <w:rPr>
          <w:sz w:val="23"/>
          <w:szCs w:val="23"/>
        </w:rPr>
      </w:pPr>
      <w:r w:rsidRPr="00ED7247">
        <w:rPr>
          <w:sz w:val="23"/>
          <w:szCs w:val="23"/>
        </w:rPr>
        <w:t>№__________________________</w:t>
      </w:r>
    </w:p>
    <w:p w:rsidR="009F6079" w:rsidRPr="00ED7247" w:rsidRDefault="009F6079" w:rsidP="009F6079">
      <w:pPr>
        <w:tabs>
          <w:tab w:val="left" w:pos="709"/>
        </w:tabs>
        <w:ind w:right="141"/>
        <w:contextualSpacing/>
        <w:jc w:val="right"/>
        <w:rPr>
          <w:sz w:val="23"/>
          <w:szCs w:val="23"/>
        </w:rPr>
      </w:pPr>
      <w:r w:rsidRPr="00ED7247">
        <w:rPr>
          <w:sz w:val="23"/>
          <w:szCs w:val="23"/>
        </w:rPr>
        <w:lastRenderedPageBreak/>
        <w:t>от «___</w:t>
      </w:r>
      <w:proofErr w:type="gramStart"/>
      <w:r w:rsidRPr="00ED7247">
        <w:rPr>
          <w:sz w:val="23"/>
          <w:szCs w:val="23"/>
        </w:rPr>
        <w:t>_»_</w:t>
      </w:r>
      <w:proofErr w:type="gramEnd"/>
      <w:r w:rsidRPr="00ED7247">
        <w:rPr>
          <w:sz w:val="23"/>
          <w:szCs w:val="23"/>
        </w:rPr>
        <w:t>_____________202_ г.</w:t>
      </w:r>
    </w:p>
    <w:p w:rsidR="009F6079" w:rsidRDefault="009F6079" w:rsidP="009F6079">
      <w:pPr>
        <w:tabs>
          <w:tab w:val="left" w:pos="709"/>
        </w:tabs>
        <w:ind w:right="141"/>
        <w:contextualSpacing/>
        <w:jc w:val="center"/>
        <w:rPr>
          <w:sz w:val="23"/>
          <w:szCs w:val="23"/>
        </w:rPr>
      </w:pPr>
    </w:p>
    <w:p w:rsidR="009F6079" w:rsidRDefault="009F6079" w:rsidP="009F6079">
      <w:pPr>
        <w:tabs>
          <w:tab w:val="left" w:pos="709"/>
        </w:tabs>
        <w:ind w:right="141"/>
        <w:contextualSpacing/>
        <w:jc w:val="center"/>
        <w:rPr>
          <w:sz w:val="23"/>
          <w:szCs w:val="23"/>
        </w:rPr>
      </w:pPr>
    </w:p>
    <w:p w:rsidR="009F6079" w:rsidRDefault="009F6079" w:rsidP="009F6079">
      <w:pPr>
        <w:tabs>
          <w:tab w:val="left" w:pos="709"/>
        </w:tabs>
        <w:ind w:right="141"/>
        <w:contextualSpacing/>
        <w:jc w:val="center"/>
        <w:rPr>
          <w:sz w:val="23"/>
          <w:szCs w:val="23"/>
        </w:rPr>
      </w:pPr>
    </w:p>
    <w:p w:rsidR="009F6079" w:rsidRDefault="009F6079" w:rsidP="009F6079">
      <w:pPr>
        <w:tabs>
          <w:tab w:val="left" w:pos="709"/>
        </w:tabs>
        <w:ind w:right="141"/>
        <w:contextualSpacing/>
        <w:jc w:val="center"/>
        <w:rPr>
          <w:sz w:val="23"/>
          <w:szCs w:val="23"/>
        </w:rPr>
      </w:pPr>
    </w:p>
    <w:p w:rsidR="009F6079" w:rsidRDefault="009F6079" w:rsidP="009F6079">
      <w:pPr>
        <w:tabs>
          <w:tab w:val="left" w:pos="709"/>
        </w:tabs>
        <w:ind w:right="141"/>
        <w:contextualSpacing/>
        <w:jc w:val="center"/>
        <w:rPr>
          <w:sz w:val="23"/>
          <w:szCs w:val="23"/>
        </w:rPr>
      </w:pPr>
      <w:r w:rsidRPr="00F442ED">
        <w:rPr>
          <w:sz w:val="23"/>
          <w:szCs w:val="23"/>
        </w:rPr>
        <w:t>САНКЦИОННАЯ ОГОВОРКА</w:t>
      </w:r>
    </w:p>
    <w:p w:rsidR="009F6079" w:rsidRPr="00F442ED" w:rsidRDefault="009F6079" w:rsidP="009F6079">
      <w:pPr>
        <w:tabs>
          <w:tab w:val="left" w:pos="709"/>
        </w:tabs>
        <w:ind w:right="141"/>
        <w:contextualSpacing/>
        <w:jc w:val="center"/>
        <w:rPr>
          <w:sz w:val="23"/>
          <w:szCs w:val="23"/>
        </w:rPr>
      </w:pPr>
    </w:p>
    <w:p w:rsidR="009F6079" w:rsidRPr="00F442ED" w:rsidRDefault="009F6079" w:rsidP="009F6079">
      <w:pPr>
        <w:tabs>
          <w:tab w:val="left" w:pos="709"/>
        </w:tabs>
        <w:contextualSpacing/>
        <w:jc w:val="center"/>
        <w:rPr>
          <w:sz w:val="23"/>
          <w:szCs w:val="23"/>
        </w:rPr>
      </w:pPr>
    </w:p>
    <w:p w:rsidR="00944C24" w:rsidRPr="002624C8" w:rsidRDefault="00944C24" w:rsidP="00944C24">
      <w:pPr>
        <w:ind w:firstLine="567"/>
        <w:contextualSpacing/>
      </w:pPr>
      <w:r w:rsidRPr="002624C8">
        <w:t xml:space="preserve">1. Каждая из Сторон заявляет и гарантирует, что на дату заключения настоящего Договора: </w:t>
      </w:r>
    </w:p>
    <w:p w:rsidR="00944C24" w:rsidRPr="002624C8" w:rsidRDefault="00944C24" w:rsidP="00944C24">
      <w:pPr>
        <w:ind w:firstLine="567"/>
        <w:contextualSpacing/>
      </w:pPr>
      <w:r w:rsidRPr="002624C8">
        <w:t xml:space="preserve">соответствующая Сторона и ни одно из Связанных лиц: </w:t>
      </w:r>
    </w:p>
    <w:p w:rsidR="00944C24" w:rsidRPr="002624C8" w:rsidRDefault="00944C24" w:rsidP="00944C24">
      <w:pPr>
        <w:ind w:firstLine="567"/>
        <w:contextualSpacing/>
      </w:pPr>
      <w:r w:rsidRPr="002624C8">
        <w:t xml:space="preserve">не является лицом, в отношении которого введены Санкции и/или которое включено в </w:t>
      </w:r>
      <w:proofErr w:type="spellStart"/>
      <w:r w:rsidRPr="002624C8">
        <w:t>Санкционные</w:t>
      </w:r>
      <w:proofErr w:type="spellEnd"/>
      <w:r w:rsidRPr="002624C8">
        <w:t xml:space="preserve"> списки, и/или не является </w:t>
      </w:r>
      <w:proofErr w:type="gramStart"/>
      <w:r w:rsidRPr="002624C8">
        <w:t>каким-либо образом</w:t>
      </w:r>
      <w:proofErr w:type="gramEnd"/>
      <w:r w:rsidRPr="002624C8">
        <w:t xml:space="preserve"> связанным с лицом, включенным в </w:t>
      </w:r>
      <w:proofErr w:type="spellStart"/>
      <w:r w:rsidRPr="002624C8">
        <w:t>Санкционные</w:t>
      </w:r>
      <w:proofErr w:type="spellEnd"/>
      <w:r w:rsidRPr="002624C8">
        <w:t xml:space="preserve"> списки; </w:t>
      </w:r>
    </w:p>
    <w:p w:rsidR="00944C24" w:rsidRPr="002624C8" w:rsidRDefault="00944C24" w:rsidP="00944C24">
      <w:pPr>
        <w:ind w:firstLine="567"/>
        <w:contextualSpacing/>
      </w:pPr>
      <w:r w:rsidRPr="002624C8">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2624C8">
        <w:t>Санкционные</w:t>
      </w:r>
      <w:proofErr w:type="spellEnd"/>
      <w:r w:rsidRPr="002624C8">
        <w:t xml:space="preserve"> списки; </w:t>
      </w:r>
    </w:p>
    <w:p w:rsidR="00944C24" w:rsidRPr="002624C8" w:rsidRDefault="00944C24" w:rsidP="00944C24">
      <w:pPr>
        <w:ind w:firstLine="567"/>
        <w:contextualSpacing/>
      </w:pPr>
      <w:r w:rsidRPr="002624C8">
        <w:t xml:space="preserve">заключает и/или исполняет настоящий Договор не с целью обхода каких-либо Санкций или ограничений. </w:t>
      </w:r>
    </w:p>
    <w:p w:rsidR="00944C24" w:rsidRPr="002624C8" w:rsidRDefault="00944C24" w:rsidP="00944C24">
      <w:pPr>
        <w:ind w:firstLine="567"/>
        <w:contextualSpacing/>
      </w:pPr>
      <w:r w:rsidRPr="002624C8">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944C24" w:rsidRPr="002624C8" w:rsidRDefault="00944C24" w:rsidP="00944C24">
      <w:pPr>
        <w:ind w:firstLine="567"/>
        <w:contextualSpacing/>
      </w:pPr>
      <w:r w:rsidRPr="002624C8">
        <w:t xml:space="preserve">становятся лицами, в отношении которых введены Санкции и/или которые включены в </w:t>
      </w:r>
      <w:proofErr w:type="spellStart"/>
      <w:r w:rsidRPr="002624C8">
        <w:t>Санкционные</w:t>
      </w:r>
      <w:proofErr w:type="spellEnd"/>
      <w:r w:rsidRPr="002624C8">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2624C8">
        <w:t>Санкционные</w:t>
      </w:r>
      <w:proofErr w:type="spellEnd"/>
      <w:r w:rsidRPr="002624C8">
        <w:t xml:space="preserve"> списки; </w:t>
      </w:r>
    </w:p>
    <w:p w:rsidR="00944C24" w:rsidRPr="002624C8" w:rsidRDefault="00944C24" w:rsidP="00944C24">
      <w:pPr>
        <w:ind w:firstLine="567"/>
        <w:contextualSpacing/>
      </w:pPr>
      <w:r w:rsidRPr="002624C8">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2624C8">
        <w:t>Санкционные</w:t>
      </w:r>
      <w:proofErr w:type="spellEnd"/>
      <w:r w:rsidRPr="002624C8">
        <w:t xml:space="preserve"> списки. </w:t>
      </w:r>
    </w:p>
    <w:p w:rsidR="00944C24" w:rsidRPr="002624C8" w:rsidRDefault="00944C24" w:rsidP="00944C24">
      <w:pPr>
        <w:ind w:firstLine="567"/>
        <w:contextualSpacing/>
      </w:pPr>
      <w:r w:rsidRPr="002624C8">
        <w:t xml:space="preserve">3. Стороны подтверждают, что условия пунктов 1 и 2 настоящей </w:t>
      </w:r>
      <w:proofErr w:type="spellStart"/>
      <w:r w:rsidRPr="002624C8">
        <w:t>Санкционной</w:t>
      </w:r>
      <w:proofErr w:type="spellEnd"/>
      <w:r w:rsidRPr="002624C8">
        <w:t xml:space="preserve"> оговорки являются существенными условиями Договора. </w:t>
      </w:r>
    </w:p>
    <w:p w:rsidR="00944C24" w:rsidRPr="002624C8" w:rsidRDefault="00944C24" w:rsidP="00944C24">
      <w:pPr>
        <w:ind w:firstLine="567"/>
        <w:contextualSpacing/>
      </w:pPr>
      <w:r w:rsidRPr="002624C8">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2624C8">
        <w:t>Санкционной</w:t>
      </w:r>
      <w:proofErr w:type="spellEnd"/>
      <w:r w:rsidRPr="002624C8">
        <w:t xml:space="preserve"> оговорки, является основанием для одностороннего внесудебного отказа другой Стороны от исполнения настоящего Договора. </w:t>
      </w:r>
    </w:p>
    <w:p w:rsidR="00944C24" w:rsidRPr="002624C8" w:rsidRDefault="00944C24" w:rsidP="00944C24">
      <w:pPr>
        <w:ind w:firstLine="567"/>
        <w:contextualSpacing/>
      </w:pPr>
      <w:r w:rsidRPr="002624C8">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944C24" w:rsidRPr="002624C8" w:rsidRDefault="00944C24" w:rsidP="00944C24">
      <w:pPr>
        <w:ind w:firstLine="567"/>
        <w:contextualSpacing/>
      </w:pPr>
      <w:r w:rsidRPr="002624C8">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2624C8">
        <w:t>Санкционные</w:t>
      </w:r>
      <w:proofErr w:type="spellEnd"/>
      <w:r w:rsidRPr="002624C8">
        <w:t xml:space="preserve"> списки не является обстоятельством непреодолимой силы для такой Стороны. </w:t>
      </w:r>
    </w:p>
    <w:p w:rsidR="00944C24" w:rsidRPr="002624C8" w:rsidRDefault="00944C24" w:rsidP="00944C24">
      <w:pPr>
        <w:ind w:firstLine="567"/>
        <w:contextualSpacing/>
      </w:pPr>
      <w:r w:rsidRPr="002624C8">
        <w:t xml:space="preserve">4. Определения: </w:t>
      </w:r>
    </w:p>
    <w:p w:rsidR="00944C24" w:rsidRPr="002624C8" w:rsidRDefault="00944C24" w:rsidP="00944C24">
      <w:pPr>
        <w:ind w:firstLine="567"/>
        <w:contextualSpacing/>
      </w:pPr>
      <w:r w:rsidRPr="002624C8">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944C24" w:rsidRPr="002624C8" w:rsidRDefault="00944C24" w:rsidP="00944C24">
      <w:pPr>
        <w:ind w:firstLine="567"/>
        <w:contextualSpacing/>
      </w:pPr>
      <w:proofErr w:type="spellStart"/>
      <w:r w:rsidRPr="002624C8">
        <w:lastRenderedPageBreak/>
        <w:t>Санкционные</w:t>
      </w:r>
      <w:proofErr w:type="spellEnd"/>
      <w:r w:rsidRPr="002624C8">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2624C8">
        <w:t>Санкционных</w:t>
      </w:r>
      <w:proofErr w:type="spellEnd"/>
      <w:r w:rsidRPr="002624C8">
        <w:t xml:space="preserve"> списков Украины. </w:t>
      </w:r>
    </w:p>
    <w:p w:rsidR="00944C24" w:rsidRPr="002624C8" w:rsidRDefault="00944C24" w:rsidP="00944C24">
      <w:pPr>
        <w:ind w:firstLine="567"/>
        <w:contextualSpacing/>
      </w:pPr>
      <w:r w:rsidRPr="002624C8">
        <w:t xml:space="preserve">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w:t>
      </w:r>
      <w:proofErr w:type="gramStart"/>
      <w:r w:rsidRPr="002624C8">
        <w:t>прямо</w:t>
      </w:r>
      <w:proofErr w:type="gramEnd"/>
      <w:r w:rsidRPr="002624C8">
        <w:t xml:space="preserve"> или косвенно владеет долей, составляющей 50 % или более от уставного капитала такой Стороны, и единоличный исполнительный орган такой Стороны.</w:t>
      </w:r>
    </w:p>
    <w:p w:rsidR="009F6079" w:rsidRDefault="009F6079" w:rsidP="009F6079">
      <w:pPr>
        <w:rPr>
          <w:szCs w:val="28"/>
        </w:rPr>
      </w:pPr>
    </w:p>
    <w:p w:rsidR="009F6079" w:rsidRDefault="009F6079" w:rsidP="009F6079">
      <w:pPr>
        <w:rPr>
          <w:szCs w:val="28"/>
        </w:rPr>
      </w:pPr>
    </w:p>
    <w:p w:rsidR="009F6079" w:rsidRDefault="009F6079" w:rsidP="009F6079">
      <w:pPr>
        <w:rPr>
          <w:szCs w:val="28"/>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9F6079" w:rsidTr="000C679C">
        <w:trPr>
          <w:trHeight w:val="2074"/>
          <w:tblHeader/>
        </w:trPr>
        <w:tc>
          <w:tcPr>
            <w:tcW w:w="4705" w:type="dxa"/>
            <w:tcBorders>
              <w:top w:val="nil"/>
              <w:left w:val="nil"/>
              <w:bottom w:val="nil"/>
              <w:right w:val="nil"/>
            </w:tcBorders>
          </w:tcPr>
          <w:p w:rsidR="009F6079" w:rsidRDefault="009F6079" w:rsidP="000C679C">
            <w:pPr>
              <w:pBdr>
                <w:top w:val="nil"/>
                <w:left w:val="nil"/>
                <w:bottom w:val="nil"/>
                <w:right w:val="nil"/>
                <w:between w:val="nil"/>
              </w:pBdr>
            </w:pPr>
            <w:r>
              <w:t>Заказчик:</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______________</w:t>
            </w:r>
          </w:p>
          <w:p w:rsidR="009F6079" w:rsidRPr="00E53742" w:rsidRDefault="009F6079" w:rsidP="000C679C">
            <w:pPr>
              <w:pBdr>
                <w:top w:val="nil"/>
                <w:left w:val="nil"/>
                <w:bottom w:val="nil"/>
                <w:right w:val="nil"/>
                <w:between w:val="nil"/>
              </w:pBdr>
            </w:pPr>
            <w:proofErr w:type="spellStart"/>
            <w:r w:rsidRPr="00E53742">
              <w:t>м.п</w:t>
            </w:r>
            <w:proofErr w:type="spellEnd"/>
            <w:r w:rsidRPr="00E53742">
              <w:t>.</w:t>
            </w:r>
          </w:p>
        </w:tc>
        <w:tc>
          <w:tcPr>
            <w:tcW w:w="4139" w:type="dxa"/>
            <w:tcBorders>
              <w:top w:val="nil"/>
              <w:left w:val="nil"/>
              <w:bottom w:val="nil"/>
              <w:right w:val="nil"/>
            </w:tcBorders>
          </w:tcPr>
          <w:p w:rsidR="009F6079" w:rsidRDefault="009F6079" w:rsidP="000C679C">
            <w:pPr>
              <w:pBdr>
                <w:top w:val="nil"/>
                <w:left w:val="nil"/>
                <w:bottom w:val="nil"/>
                <w:right w:val="nil"/>
                <w:between w:val="nil"/>
              </w:pBdr>
            </w:pPr>
            <w:r>
              <w:t>Исполнитель:</w:t>
            </w: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p>
          <w:p w:rsidR="009F6079" w:rsidRDefault="009F6079" w:rsidP="000C679C">
            <w:pPr>
              <w:pBdr>
                <w:top w:val="nil"/>
                <w:left w:val="nil"/>
                <w:bottom w:val="nil"/>
                <w:right w:val="nil"/>
                <w:between w:val="nil"/>
              </w:pBdr>
            </w:pPr>
            <w:r>
              <w:t>________    ____________</w:t>
            </w:r>
          </w:p>
          <w:p w:rsidR="009F6079" w:rsidRDefault="009F6079" w:rsidP="000C679C">
            <w:pPr>
              <w:pBdr>
                <w:top w:val="nil"/>
                <w:left w:val="nil"/>
                <w:bottom w:val="nil"/>
                <w:right w:val="nil"/>
                <w:between w:val="nil"/>
              </w:pBdr>
            </w:pPr>
            <w:proofErr w:type="spellStart"/>
            <w:r w:rsidRPr="00E53742">
              <w:t>м.п</w:t>
            </w:r>
            <w:proofErr w:type="spellEnd"/>
            <w:r w:rsidRPr="00E53742">
              <w:t>.</w:t>
            </w:r>
          </w:p>
        </w:tc>
      </w:tr>
    </w:tbl>
    <w:p w:rsidR="009F6079" w:rsidRPr="004B6F98" w:rsidRDefault="009F6079" w:rsidP="009F6079">
      <w:pPr>
        <w:rPr>
          <w:szCs w:val="28"/>
          <w:lang w:val="en-US"/>
        </w:rPr>
      </w:pPr>
    </w:p>
    <w:p w:rsidR="00C10125" w:rsidRDefault="00C10125" w:rsidP="00C10125">
      <w:pPr>
        <w:suppressAutoHyphens w:val="0"/>
        <w:rPr>
          <w:iCs/>
          <w:sz w:val="28"/>
          <w:szCs w:val="28"/>
        </w:rPr>
      </w:pPr>
    </w:p>
    <w:p w:rsidR="00625588" w:rsidRDefault="00625588">
      <w:pPr>
        <w:suppressAutoHyphens w:val="0"/>
        <w:rPr>
          <w:iCs/>
          <w:szCs w:val="28"/>
        </w:rPr>
      </w:pPr>
    </w:p>
    <w:p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rsidR="00625588" w:rsidRDefault="006D4D4B">
      <w:pPr>
        <w:pStyle w:val="10"/>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A5169" w:rsidRDefault="00CA5169" w:rsidP="00CA5169">
      <w:pPr>
        <w:pStyle w:val="10"/>
        <w:ind w:firstLine="0"/>
        <w:jc w:val="right"/>
        <w:outlineLvl w:val="0"/>
      </w:pPr>
      <w:r>
        <w:lastRenderedPageBreak/>
        <w:t>Приложение № 7</w:t>
      </w:r>
    </w:p>
    <w:p w:rsidR="000C679C" w:rsidRDefault="006D4D4B" w:rsidP="00CA5169">
      <w:pPr>
        <w:pStyle w:val="10"/>
        <w:ind w:firstLine="0"/>
        <w:jc w:val="right"/>
        <w:outlineLvl w:val="0"/>
      </w:pPr>
      <w:r>
        <w:t>к документации о закупке</w:t>
      </w:r>
    </w:p>
    <w:p w:rsidR="000C679C" w:rsidRPr="00C03380" w:rsidRDefault="000C679C" w:rsidP="000C679C">
      <w:pPr>
        <w:jc w:val="right"/>
        <w:rPr>
          <w:b/>
          <w:i/>
          <w:iCs/>
          <w:sz w:val="28"/>
        </w:rPr>
      </w:pPr>
    </w:p>
    <w:p w:rsidR="000C679C" w:rsidRDefault="006D4D4B" w:rsidP="000C679C">
      <w:pPr>
        <w:tabs>
          <w:tab w:val="left" w:pos="6946"/>
        </w:tabs>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0C679C" w:rsidRPr="005A77CD" w:rsidRDefault="000C679C" w:rsidP="000C679C">
      <w:pPr>
        <w:tabs>
          <w:tab w:val="left" w:pos="6946"/>
        </w:tabs>
        <w:jc w:val="center"/>
        <w:outlineLvl w:val="1"/>
        <w:rPr>
          <w:b/>
          <w:bCs/>
          <w:sz w:val="28"/>
          <w:szCs w:val="28"/>
        </w:rPr>
      </w:pPr>
    </w:p>
    <w:p w:rsidR="000C679C" w:rsidRPr="005A77CD" w:rsidRDefault="006D4D4B" w:rsidP="000C679C">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0C679C" w:rsidRPr="005A77CD" w:rsidRDefault="000C679C" w:rsidP="000C679C">
      <w:pPr>
        <w:jc w:val="center"/>
      </w:pPr>
    </w:p>
    <w:p w:rsidR="000C679C" w:rsidRPr="00F50608" w:rsidRDefault="006D4D4B" w:rsidP="000C679C">
      <w:pPr>
        <w:tabs>
          <w:tab w:val="left" w:pos="9639"/>
        </w:tabs>
        <w:jc w:val="center"/>
        <w:rPr>
          <w:b/>
          <w:bCs/>
          <w:sz w:val="28"/>
          <w:szCs w:val="28"/>
        </w:rPr>
      </w:pPr>
      <w:r>
        <w:rPr>
          <w:b/>
          <w:bCs/>
          <w:sz w:val="28"/>
          <w:szCs w:val="28"/>
        </w:rPr>
        <w:t>Производственный персонал (рабочие)</w:t>
      </w:r>
    </w:p>
    <w:p w:rsidR="000C679C" w:rsidRPr="00F50608" w:rsidRDefault="000C679C" w:rsidP="000C679C">
      <w:pPr>
        <w:tabs>
          <w:tab w:val="left" w:pos="9639"/>
        </w:tabs>
        <w:jc w:val="center"/>
        <w:rPr>
          <w:b/>
          <w:bCs/>
          <w:sz w:val="28"/>
          <w:szCs w:val="28"/>
        </w:rPr>
      </w:pP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694"/>
        <w:gridCol w:w="3260"/>
        <w:gridCol w:w="1945"/>
      </w:tblGrid>
      <w:tr w:rsidR="00651219" w:rsidRPr="00251783" w:rsidTr="00651219">
        <w:trPr>
          <w:trHeight w:val="920"/>
          <w:jc w:val="center"/>
        </w:trPr>
        <w:tc>
          <w:tcPr>
            <w:tcW w:w="562" w:type="dxa"/>
            <w:vAlign w:val="center"/>
          </w:tcPr>
          <w:p w:rsidR="00651219" w:rsidRPr="00975460" w:rsidRDefault="00651219" w:rsidP="000C679C">
            <w:pPr>
              <w:tabs>
                <w:tab w:val="left" w:pos="9639"/>
              </w:tabs>
              <w:jc w:val="center"/>
              <w:rPr>
                <w:sz w:val="20"/>
                <w:szCs w:val="20"/>
              </w:rPr>
            </w:pPr>
            <w:r>
              <w:rPr>
                <w:sz w:val="20"/>
                <w:szCs w:val="20"/>
              </w:rPr>
              <w:t>№ п/п</w:t>
            </w:r>
          </w:p>
        </w:tc>
        <w:tc>
          <w:tcPr>
            <w:tcW w:w="2694" w:type="dxa"/>
            <w:vAlign w:val="center"/>
          </w:tcPr>
          <w:p w:rsidR="00651219" w:rsidRPr="00975460" w:rsidRDefault="00651219" w:rsidP="000C679C">
            <w:pPr>
              <w:tabs>
                <w:tab w:val="left" w:pos="9639"/>
              </w:tabs>
              <w:jc w:val="center"/>
              <w:rPr>
                <w:b/>
                <w:sz w:val="20"/>
                <w:szCs w:val="20"/>
              </w:rPr>
            </w:pPr>
            <w:r>
              <w:rPr>
                <w:b/>
                <w:sz w:val="20"/>
                <w:szCs w:val="20"/>
              </w:rPr>
              <w:t>Специальность</w:t>
            </w:r>
          </w:p>
          <w:p w:rsidR="00651219" w:rsidRPr="00975460" w:rsidRDefault="00651219" w:rsidP="00DC766C">
            <w:pPr>
              <w:jc w:val="center"/>
              <w:rPr>
                <w:sz w:val="20"/>
                <w:szCs w:val="20"/>
              </w:rPr>
            </w:pPr>
            <w:r>
              <w:rPr>
                <w:b/>
                <w:sz w:val="20"/>
                <w:szCs w:val="20"/>
              </w:rPr>
              <w:t xml:space="preserve">по каждому рабочему </w:t>
            </w:r>
          </w:p>
        </w:tc>
        <w:tc>
          <w:tcPr>
            <w:tcW w:w="3260" w:type="dxa"/>
            <w:vAlign w:val="center"/>
          </w:tcPr>
          <w:p w:rsidR="00651219" w:rsidRPr="00975460" w:rsidRDefault="00651219" w:rsidP="000C679C">
            <w:pPr>
              <w:tabs>
                <w:tab w:val="left" w:pos="9639"/>
              </w:tabs>
              <w:jc w:val="center"/>
              <w:rPr>
                <w:b/>
                <w:sz w:val="20"/>
                <w:szCs w:val="20"/>
              </w:rPr>
            </w:pPr>
            <w:r>
              <w:rPr>
                <w:b/>
                <w:sz w:val="20"/>
                <w:szCs w:val="20"/>
              </w:rPr>
              <w:t>Ф.И.О.</w:t>
            </w:r>
          </w:p>
        </w:tc>
        <w:tc>
          <w:tcPr>
            <w:tcW w:w="1945" w:type="dxa"/>
          </w:tcPr>
          <w:p w:rsidR="00651219" w:rsidRPr="00975460" w:rsidRDefault="00651219" w:rsidP="00DC766C">
            <w:pPr>
              <w:tabs>
                <w:tab w:val="left" w:pos="9639"/>
              </w:tabs>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соответствующую квалификацию работника</w:t>
            </w:r>
            <w:r>
              <w:rPr>
                <w:sz w:val="20"/>
                <w:szCs w:val="20"/>
              </w:rPr>
              <w:t xml:space="preserve"> </w:t>
            </w:r>
            <w:r>
              <w:rPr>
                <w:color w:val="000000"/>
                <w:spacing w:val="-9"/>
                <w:sz w:val="20"/>
                <w:szCs w:val="20"/>
              </w:rPr>
              <w:t>(указать наличие/отсутствие)</w:t>
            </w:r>
          </w:p>
        </w:tc>
      </w:tr>
      <w:tr w:rsidR="00651219" w:rsidRPr="005A77CD" w:rsidTr="00651219">
        <w:trPr>
          <w:trHeight w:val="249"/>
          <w:jc w:val="center"/>
        </w:trPr>
        <w:tc>
          <w:tcPr>
            <w:tcW w:w="562" w:type="dxa"/>
            <w:vAlign w:val="center"/>
          </w:tcPr>
          <w:p w:rsidR="00651219" w:rsidRPr="005A77CD" w:rsidRDefault="00651219" w:rsidP="000C679C">
            <w:pPr>
              <w:tabs>
                <w:tab w:val="left" w:pos="9639"/>
              </w:tabs>
              <w:jc w:val="center"/>
            </w:pPr>
            <w:r>
              <w:t>1</w:t>
            </w:r>
          </w:p>
        </w:tc>
        <w:tc>
          <w:tcPr>
            <w:tcW w:w="2694" w:type="dxa"/>
            <w:vAlign w:val="center"/>
          </w:tcPr>
          <w:p w:rsidR="00651219" w:rsidRPr="005A77CD" w:rsidRDefault="00651219" w:rsidP="000C679C">
            <w:pPr>
              <w:tabs>
                <w:tab w:val="left" w:pos="9639"/>
              </w:tabs>
              <w:jc w:val="center"/>
            </w:pPr>
          </w:p>
        </w:tc>
        <w:tc>
          <w:tcPr>
            <w:tcW w:w="3260" w:type="dxa"/>
          </w:tcPr>
          <w:p w:rsidR="00651219" w:rsidRPr="005A77CD" w:rsidRDefault="00651219" w:rsidP="000C679C">
            <w:pPr>
              <w:tabs>
                <w:tab w:val="left" w:pos="9639"/>
              </w:tabs>
              <w:jc w:val="center"/>
            </w:pPr>
          </w:p>
        </w:tc>
        <w:tc>
          <w:tcPr>
            <w:tcW w:w="1945" w:type="dxa"/>
          </w:tcPr>
          <w:p w:rsidR="00651219" w:rsidRPr="005A77CD" w:rsidRDefault="00651219" w:rsidP="000C679C">
            <w:pPr>
              <w:tabs>
                <w:tab w:val="left" w:pos="9639"/>
              </w:tabs>
              <w:jc w:val="center"/>
            </w:pPr>
          </w:p>
        </w:tc>
      </w:tr>
      <w:tr w:rsidR="00651219" w:rsidRPr="005A77CD" w:rsidTr="00651219">
        <w:trPr>
          <w:trHeight w:val="249"/>
          <w:jc w:val="center"/>
        </w:trPr>
        <w:tc>
          <w:tcPr>
            <w:tcW w:w="562" w:type="dxa"/>
            <w:vAlign w:val="center"/>
          </w:tcPr>
          <w:p w:rsidR="00651219" w:rsidRPr="005A77CD" w:rsidRDefault="00651219" w:rsidP="000C679C">
            <w:pPr>
              <w:tabs>
                <w:tab w:val="left" w:pos="9639"/>
              </w:tabs>
              <w:jc w:val="center"/>
            </w:pPr>
            <w:r>
              <w:t>2</w:t>
            </w:r>
          </w:p>
        </w:tc>
        <w:tc>
          <w:tcPr>
            <w:tcW w:w="2694" w:type="dxa"/>
            <w:vAlign w:val="center"/>
          </w:tcPr>
          <w:p w:rsidR="00651219" w:rsidRPr="005A77CD" w:rsidRDefault="00651219" w:rsidP="000C679C">
            <w:pPr>
              <w:tabs>
                <w:tab w:val="left" w:pos="9639"/>
              </w:tabs>
              <w:jc w:val="center"/>
            </w:pPr>
          </w:p>
        </w:tc>
        <w:tc>
          <w:tcPr>
            <w:tcW w:w="3260" w:type="dxa"/>
          </w:tcPr>
          <w:p w:rsidR="00651219" w:rsidRPr="005A77CD" w:rsidRDefault="00651219" w:rsidP="000C679C">
            <w:pPr>
              <w:tabs>
                <w:tab w:val="left" w:pos="9639"/>
              </w:tabs>
              <w:jc w:val="center"/>
            </w:pPr>
          </w:p>
        </w:tc>
        <w:tc>
          <w:tcPr>
            <w:tcW w:w="1945" w:type="dxa"/>
          </w:tcPr>
          <w:p w:rsidR="00651219" w:rsidRPr="005A77CD" w:rsidRDefault="00651219" w:rsidP="000C679C">
            <w:pPr>
              <w:tabs>
                <w:tab w:val="left" w:pos="9639"/>
              </w:tabs>
              <w:jc w:val="center"/>
            </w:pPr>
          </w:p>
        </w:tc>
      </w:tr>
      <w:tr w:rsidR="00651219" w:rsidRPr="005A77CD" w:rsidTr="00651219">
        <w:trPr>
          <w:trHeight w:val="249"/>
          <w:jc w:val="center"/>
        </w:trPr>
        <w:tc>
          <w:tcPr>
            <w:tcW w:w="562" w:type="dxa"/>
            <w:vAlign w:val="center"/>
          </w:tcPr>
          <w:p w:rsidR="00651219" w:rsidRPr="005A77CD" w:rsidRDefault="00651219" w:rsidP="000C679C">
            <w:pPr>
              <w:tabs>
                <w:tab w:val="left" w:pos="9639"/>
              </w:tabs>
              <w:jc w:val="center"/>
            </w:pPr>
            <w:r>
              <w:t>3</w:t>
            </w:r>
          </w:p>
        </w:tc>
        <w:tc>
          <w:tcPr>
            <w:tcW w:w="2694" w:type="dxa"/>
            <w:vAlign w:val="center"/>
          </w:tcPr>
          <w:p w:rsidR="00651219" w:rsidRPr="005A77CD" w:rsidRDefault="00651219" w:rsidP="000C679C">
            <w:pPr>
              <w:tabs>
                <w:tab w:val="left" w:pos="9639"/>
              </w:tabs>
              <w:jc w:val="center"/>
            </w:pPr>
          </w:p>
        </w:tc>
        <w:tc>
          <w:tcPr>
            <w:tcW w:w="3260" w:type="dxa"/>
          </w:tcPr>
          <w:p w:rsidR="00651219" w:rsidRPr="005A77CD" w:rsidRDefault="00651219" w:rsidP="000C679C">
            <w:pPr>
              <w:tabs>
                <w:tab w:val="left" w:pos="9639"/>
              </w:tabs>
              <w:jc w:val="center"/>
            </w:pPr>
          </w:p>
        </w:tc>
        <w:tc>
          <w:tcPr>
            <w:tcW w:w="1945" w:type="dxa"/>
          </w:tcPr>
          <w:p w:rsidR="00651219" w:rsidRPr="005A77CD" w:rsidRDefault="00651219" w:rsidP="000C679C">
            <w:pPr>
              <w:tabs>
                <w:tab w:val="left" w:pos="9639"/>
              </w:tabs>
              <w:jc w:val="center"/>
            </w:pPr>
          </w:p>
        </w:tc>
      </w:tr>
      <w:tr w:rsidR="00651219" w:rsidRPr="005A77CD" w:rsidTr="00651219">
        <w:trPr>
          <w:trHeight w:val="249"/>
          <w:jc w:val="center"/>
        </w:trPr>
        <w:tc>
          <w:tcPr>
            <w:tcW w:w="562" w:type="dxa"/>
            <w:vAlign w:val="center"/>
          </w:tcPr>
          <w:p w:rsidR="00651219" w:rsidRDefault="00651219" w:rsidP="000C679C">
            <w:pPr>
              <w:tabs>
                <w:tab w:val="left" w:pos="9639"/>
              </w:tabs>
              <w:jc w:val="center"/>
            </w:pPr>
            <w:r>
              <w:t>…</w:t>
            </w:r>
          </w:p>
        </w:tc>
        <w:tc>
          <w:tcPr>
            <w:tcW w:w="2694" w:type="dxa"/>
            <w:vAlign w:val="center"/>
          </w:tcPr>
          <w:p w:rsidR="00651219" w:rsidRPr="005A77CD" w:rsidRDefault="00651219" w:rsidP="000C679C">
            <w:pPr>
              <w:tabs>
                <w:tab w:val="left" w:pos="9639"/>
              </w:tabs>
              <w:jc w:val="center"/>
            </w:pPr>
          </w:p>
        </w:tc>
        <w:tc>
          <w:tcPr>
            <w:tcW w:w="3260" w:type="dxa"/>
          </w:tcPr>
          <w:p w:rsidR="00651219" w:rsidRPr="005A77CD" w:rsidRDefault="00651219" w:rsidP="000C679C">
            <w:pPr>
              <w:tabs>
                <w:tab w:val="left" w:pos="9639"/>
              </w:tabs>
              <w:jc w:val="center"/>
            </w:pPr>
          </w:p>
        </w:tc>
        <w:tc>
          <w:tcPr>
            <w:tcW w:w="1945" w:type="dxa"/>
          </w:tcPr>
          <w:p w:rsidR="00651219" w:rsidRPr="005A77CD" w:rsidRDefault="00651219" w:rsidP="000C679C">
            <w:pPr>
              <w:tabs>
                <w:tab w:val="left" w:pos="9639"/>
              </w:tabs>
              <w:jc w:val="center"/>
            </w:pPr>
          </w:p>
        </w:tc>
      </w:tr>
    </w:tbl>
    <w:p w:rsidR="000C679C" w:rsidRPr="005A77CD" w:rsidRDefault="000C679C" w:rsidP="000C679C">
      <w:pPr>
        <w:pStyle w:val="afd"/>
        <w:jc w:val="left"/>
        <w:rPr>
          <w:b/>
          <w:i/>
          <w:sz w:val="28"/>
          <w:szCs w:val="28"/>
        </w:rPr>
      </w:pPr>
    </w:p>
    <w:p w:rsidR="00DC766C" w:rsidRDefault="00DC766C" w:rsidP="000C679C">
      <w:pPr>
        <w:pStyle w:val="afd"/>
        <w:ind w:firstLine="0"/>
        <w:jc w:val="left"/>
        <w:rPr>
          <w:bCs/>
          <w:i/>
          <w:sz w:val="22"/>
          <w:szCs w:val="22"/>
        </w:rPr>
      </w:pPr>
    </w:p>
    <w:p w:rsidR="000C679C" w:rsidRPr="005A77CD" w:rsidRDefault="006D4D4B" w:rsidP="000C679C">
      <w:pPr>
        <w:pStyle w:val="afd"/>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0C679C" w:rsidRPr="005A77CD" w:rsidRDefault="006D4D4B" w:rsidP="000C679C">
      <w:pPr>
        <w:tabs>
          <w:tab w:val="left" w:pos="8640"/>
        </w:tabs>
        <w:jc w:val="center"/>
        <w:rPr>
          <w:i/>
        </w:rPr>
      </w:pPr>
      <w:r>
        <w:rPr>
          <w:i/>
        </w:rPr>
        <w:t>(наименование претендента)</w:t>
      </w:r>
    </w:p>
    <w:p w:rsidR="000C679C" w:rsidRPr="005A77CD" w:rsidRDefault="006D4D4B" w:rsidP="000C679C">
      <w:pPr>
        <w:pStyle w:val="32"/>
        <w:suppressAutoHyphens/>
        <w:spacing w:after="0"/>
        <w:rPr>
          <w:sz w:val="28"/>
          <w:szCs w:val="28"/>
        </w:rPr>
      </w:pPr>
      <w:r>
        <w:rPr>
          <w:sz w:val="28"/>
          <w:szCs w:val="28"/>
        </w:rPr>
        <w:t>___________________________________________________________________</w:t>
      </w:r>
    </w:p>
    <w:p w:rsidR="000C679C" w:rsidRPr="005A77CD" w:rsidRDefault="006D4D4B" w:rsidP="000C679C">
      <w:pPr>
        <w:rPr>
          <w:i/>
        </w:rPr>
      </w:pPr>
      <w:r>
        <w:rPr>
          <w:i/>
        </w:rPr>
        <w:t xml:space="preserve">       Печать</w:t>
      </w:r>
      <w:r>
        <w:rPr>
          <w:i/>
        </w:rPr>
        <w:tab/>
      </w:r>
      <w:r>
        <w:rPr>
          <w:i/>
        </w:rPr>
        <w:tab/>
      </w:r>
      <w:r>
        <w:rPr>
          <w:i/>
        </w:rPr>
        <w:tab/>
        <w:t>(должность, подпись, ФИО)</w:t>
      </w:r>
    </w:p>
    <w:p w:rsidR="00625588" w:rsidRDefault="006D4D4B" w:rsidP="00CA5169">
      <w:pPr>
        <w:rPr>
          <w:b/>
          <w:i/>
          <w:iCs/>
        </w:rPr>
      </w:pPr>
      <w:r>
        <w:rPr>
          <w:sz w:val="28"/>
          <w:szCs w:val="28"/>
        </w:rPr>
        <w:t>"____" _________ 202__ г.</w:t>
      </w:r>
    </w:p>
    <w:sectPr w:rsidR="0062558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25" w:rsidRDefault="00B24C25">
      <w:r>
        <w:separator/>
      </w:r>
    </w:p>
  </w:endnote>
  <w:endnote w:type="continuationSeparator" w:id="0">
    <w:p w:rsidR="00B24C25" w:rsidRDefault="00B24C25">
      <w:r>
        <w:continuationSeparator/>
      </w:r>
    </w:p>
  </w:endnote>
  <w:endnote w:type="continuationNotice" w:id="1">
    <w:p w:rsidR="00B24C25" w:rsidRDefault="00B24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TmsRmn-Miracl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D5" w:rsidRDefault="002325D5"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2325D5" w:rsidRDefault="002325D5" w:rsidP="00BF6892">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D5" w:rsidRDefault="002325D5"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2325D5" w:rsidRDefault="002325D5" w:rsidP="00BF6892">
    <w:pPr>
      <w:pStyle w:val="aff1"/>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D5" w:rsidRDefault="002325D5">
    <w:pPr>
      <w:pStyle w:val="aff1"/>
      <w:jc w:val="center"/>
    </w:pPr>
  </w:p>
  <w:p w:rsidR="002325D5" w:rsidRDefault="002325D5" w:rsidP="00BF6892">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D5" w:rsidRDefault="002325D5">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25" w:rsidRDefault="00B24C25">
      <w:r>
        <w:separator/>
      </w:r>
    </w:p>
  </w:footnote>
  <w:footnote w:type="continuationSeparator" w:id="0">
    <w:p w:rsidR="00B24C25" w:rsidRDefault="00B24C25">
      <w:r>
        <w:continuationSeparator/>
      </w:r>
    </w:p>
  </w:footnote>
  <w:footnote w:type="continuationNotice" w:id="1">
    <w:p w:rsidR="00B24C25" w:rsidRDefault="00B24C25"/>
  </w:footnote>
  <w:footnote w:id="2">
    <w:p w:rsidR="002325D5" w:rsidRDefault="002325D5" w:rsidP="000C679C">
      <w:pPr>
        <w:pStyle w:val="aff2"/>
      </w:pPr>
      <w:r w:rsidRPr="00EF7986">
        <w:rPr>
          <w:rStyle w:val="afb"/>
        </w:rPr>
        <w:footnoteRef/>
      </w:r>
      <w:r w:rsidRPr="00EF7986">
        <w:t xml:space="preserve"> Является обязательным условием участия в закупке. В случае несогласия на ЭДО, заявка претендента будет отклонена.</w:t>
      </w:r>
    </w:p>
  </w:footnote>
  <w:footnote w:id="3">
    <w:p w:rsidR="002325D5" w:rsidRDefault="002325D5" w:rsidP="000C679C">
      <w:pPr>
        <w:pStyle w:val="aff2"/>
      </w:pPr>
      <w:r>
        <w:rPr>
          <w:rStyle w:val="afb"/>
        </w:rPr>
        <w:footnoteRef/>
      </w:r>
      <w:r>
        <w:t xml:space="preserve"> К </w:t>
      </w:r>
      <w:r w:rsidRPr="00EF7986">
        <w:t>сведениям об опыте прилагаются копии договоров и актов в соответствии с подпунктом 2.6,2.7 пункта 17 Информационной карты. При предоставлении копии договора и акта конфиденциальная информация (кроме цены), составляющая коммерческую</w:t>
      </w:r>
      <w:bookmarkStart w:id="24" w:name="_GoBack"/>
      <w:bookmarkEnd w:id="24"/>
      <w:r>
        <w:t xml:space="preserve"> или иную тайну, может быть удалена.</w:t>
      </w:r>
    </w:p>
  </w:footnote>
  <w:footnote w:id="4">
    <w:p w:rsidR="002325D5" w:rsidRDefault="002325D5" w:rsidP="009F607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2325D5" w:rsidRDefault="002325D5" w:rsidP="009F6079">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2325D5" w:rsidRDefault="002325D5" w:rsidP="009F6079">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2325D5" w:rsidRDefault="002325D5" w:rsidP="009F6079">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2325D5" w:rsidRDefault="002325D5" w:rsidP="009F6079">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gramStart"/>
      <w:r>
        <w:rPr>
          <w:color w:val="000000"/>
          <w:sz w:val="18"/>
          <w:szCs w:val="18"/>
        </w:rPr>
        <w:t>Западно-Сибирский</w:t>
      </w:r>
      <w:proofErr w:type="gramEnd"/>
      <w:r>
        <w:rPr>
          <w:color w:val="000000"/>
          <w:sz w:val="18"/>
          <w:szCs w:val="18"/>
        </w:rPr>
        <w:t xml:space="preserve"> филиал</w:t>
      </w:r>
    </w:p>
    <w:p w:rsidR="002325D5" w:rsidRDefault="002325D5" w:rsidP="009F6079">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2325D5" w:rsidRDefault="002325D5" w:rsidP="009F6079">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gramStart"/>
      <w:r>
        <w:rPr>
          <w:color w:val="000000"/>
          <w:sz w:val="18"/>
          <w:szCs w:val="18"/>
        </w:rPr>
        <w:t>Восточно-Сибирский</w:t>
      </w:r>
      <w:proofErr w:type="gramEnd"/>
      <w:r>
        <w:rPr>
          <w:color w:val="000000"/>
          <w:sz w:val="18"/>
          <w:szCs w:val="18"/>
        </w:rPr>
        <w:t xml:space="preserve"> филиал</w:t>
      </w:r>
    </w:p>
    <w:p w:rsidR="002325D5" w:rsidRDefault="002325D5" w:rsidP="009F6079">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w:t>
      </w:r>
      <w:proofErr w:type="gramStart"/>
      <w:r>
        <w:rPr>
          <w:color w:val="000000"/>
          <w:sz w:val="18"/>
          <w:szCs w:val="18"/>
        </w:rPr>
        <w:t>Восточный  филиал</w:t>
      </w:r>
      <w:proofErr w:type="gramEnd"/>
      <w:r>
        <w:rPr>
          <w:sz w:val="18"/>
          <w:szCs w:val="18"/>
        </w:rPr>
        <w:tab/>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2325D5" w:rsidRDefault="002325D5" w:rsidP="009F6079">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gramStart"/>
      <w:r>
        <w:rPr>
          <w:color w:val="000000"/>
          <w:sz w:val="18"/>
          <w:szCs w:val="18"/>
        </w:rPr>
        <w:t>Северо-Кавказский</w:t>
      </w:r>
      <w:proofErr w:type="gram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rsidR="002325D5" w:rsidRDefault="002325D5" w:rsidP="009F6079">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6">
    <w:p w:rsidR="002325D5" w:rsidRDefault="002325D5" w:rsidP="009F607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2325D5" w:rsidRDefault="002325D5" w:rsidP="009F607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8">
    <w:p w:rsidR="002325D5" w:rsidRDefault="002325D5" w:rsidP="00474A37">
      <w:pPr>
        <w:pStyle w:val="aff2"/>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D5" w:rsidRDefault="002325D5">
    <w:pPr>
      <w:pStyle w:val="aff"/>
      <w:jc w:val="center"/>
    </w:pPr>
    <w:r>
      <w:fldChar w:fldCharType="begin"/>
    </w:r>
    <w:r>
      <w:instrText xml:space="preserve"> PAGE   \* MERGEFORMAT </w:instrText>
    </w:r>
    <w:r>
      <w:fldChar w:fldCharType="separate"/>
    </w:r>
    <w:r w:rsidR="00EF7986">
      <w:rPr>
        <w:noProof/>
      </w:rPr>
      <w:t>22</w:t>
    </w:r>
    <w:r>
      <w:rPr>
        <w:noProof/>
      </w:rPr>
      <w:fldChar w:fldCharType="end"/>
    </w:r>
  </w:p>
  <w:p w:rsidR="002325D5" w:rsidRDefault="002325D5">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D5" w:rsidRDefault="002325D5">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D5" w:rsidRDefault="002325D5" w:rsidP="00510148">
    <w:pPr>
      <w:pStyle w:val="aff"/>
      <w:jc w:val="center"/>
    </w:pPr>
    <w:r>
      <w:fldChar w:fldCharType="begin"/>
    </w:r>
    <w:r>
      <w:instrText xml:space="preserve"> PAGE   \* MERGEFORMAT </w:instrText>
    </w:r>
    <w:r>
      <w:fldChar w:fldCharType="separate"/>
    </w:r>
    <w:r w:rsidR="00EF7986">
      <w:rPr>
        <w:noProof/>
      </w:rPr>
      <w:t>64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D5" w:rsidRDefault="002325D5">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6E01FDC"/>
    <w:lvl w:ilvl="0">
      <w:start w:val="1"/>
      <w:numFmt w:val="bullet"/>
      <w:pStyle w:val="a"/>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48A6490"/>
    <w:multiLevelType w:val="multilevel"/>
    <w:tmpl w:val="681C4FFC"/>
    <w:lvl w:ilvl="0">
      <w:start w:val="2"/>
      <w:numFmt w:val="decimal"/>
      <w:lvlText w:val="%1."/>
      <w:lvlJc w:val="left"/>
      <w:pPr>
        <w:ind w:left="360" w:hanging="360"/>
      </w:pPr>
    </w:lvl>
    <w:lvl w:ilvl="1">
      <w:start w:val="1"/>
      <w:numFmt w:val="decimal"/>
      <w:lvlText w:val="%1.%2."/>
      <w:lvlJc w:val="left"/>
      <w:pPr>
        <w:ind w:left="5039" w:hanging="360"/>
      </w:p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24" w15:restartNumberingAfterBreak="0">
    <w:nsid w:val="091E6A38"/>
    <w:multiLevelType w:val="multilevel"/>
    <w:tmpl w:val="45845B06"/>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633DB2"/>
    <w:multiLevelType w:val="multilevel"/>
    <w:tmpl w:val="1ACC8352"/>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7" w15:restartNumberingAfterBreak="0">
    <w:nsid w:val="154D716D"/>
    <w:multiLevelType w:val="multilevel"/>
    <w:tmpl w:val="408EE5A4"/>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1A5F56CF"/>
    <w:multiLevelType w:val="multilevel"/>
    <w:tmpl w:val="17509570"/>
    <w:lvl w:ilvl="0">
      <w:start w:val="12"/>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9585C37"/>
    <w:multiLevelType w:val="multilevel"/>
    <w:tmpl w:val="DEBED560"/>
    <w:lvl w:ilvl="0">
      <w:start w:val="6"/>
      <w:numFmt w:val="decimal"/>
      <w:lvlText w:val="%1."/>
      <w:lvlJc w:val="left"/>
      <w:pPr>
        <w:ind w:left="360" w:hanging="360"/>
      </w:pPr>
    </w:lvl>
    <w:lvl w:ilvl="1">
      <w:start w:val="1"/>
      <w:numFmt w:val="decimal"/>
      <w:lvlText w:val="%1.%2."/>
      <w:lvlJc w:val="left"/>
      <w:pPr>
        <w:ind w:left="1211" w:hanging="360"/>
      </w:pPr>
      <w:rPr>
        <w:rFonts w:ascii="Times New Roman" w:eastAsia="Times New Roman" w:hAnsi="Times New Roman" w:cs="Times New Roman"/>
        <w:b w:val="0"/>
        <w:sz w:val="24"/>
        <w:szCs w:val="24"/>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2A066981"/>
    <w:multiLevelType w:val="multilevel"/>
    <w:tmpl w:val="6D86293E"/>
    <w:lvl w:ilvl="0">
      <w:start w:val="5"/>
      <w:numFmt w:val="decimal"/>
      <w:lvlText w:val="%1."/>
      <w:lvlJc w:val="left"/>
      <w:pPr>
        <w:ind w:left="360" w:hanging="360"/>
      </w:pPr>
    </w:lvl>
    <w:lvl w:ilvl="1">
      <w:start w:val="1"/>
      <w:numFmt w:val="decimal"/>
      <w:lvlText w:val="%1.%2."/>
      <w:lvlJc w:val="left"/>
      <w:pPr>
        <w:ind w:left="1211" w:hanging="360"/>
      </w:pPr>
      <w:rPr>
        <w:i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4" w15:restartNumberingAfterBreak="0">
    <w:nsid w:val="2AFB0817"/>
    <w:multiLevelType w:val="hybridMultilevel"/>
    <w:tmpl w:val="AEC2F9CE"/>
    <w:lvl w:ilvl="0" w:tplc="370C268E">
      <w:start w:val="1"/>
      <w:numFmt w:val="decimal"/>
      <w:lvlText w:val="%1."/>
      <w:lvlJc w:val="left"/>
      <w:pPr>
        <w:ind w:left="720" w:hanging="360"/>
      </w:pPr>
      <w:rPr>
        <w:rFonts w:hint="default"/>
      </w:rPr>
    </w:lvl>
    <w:lvl w:ilvl="1" w:tplc="7DD27742" w:tentative="1">
      <w:start w:val="1"/>
      <w:numFmt w:val="lowerLetter"/>
      <w:lvlText w:val="%2."/>
      <w:lvlJc w:val="left"/>
      <w:pPr>
        <w:ind w:left="1440" w:hanging="360"/>
      </w:pPr>
    </w:lvl>
    <w:lvl w:ilvl="2" w:tplc="97C4A404" w:tentative="1">
      <w:start w:val="1"/>
      <w:numFmt w:val="lowerRoman"/>
      <w:lvlText w:val="%3."/>
      <w:lvlJc w:val="right"/>
      <w:pPr>
        <w:ind w:left="2160" w:hanging="180"/>
      </w:pPr>
    </w:lvl>
    <w:lvl w:ilvl="3" w:tplc="C1CC3BE2" w:tentative="1">
      <w:start w:val="1"/>
      <w:numFmt w:val="decimal"/>
      <w:lvlText w:val="%4."/>
      <w:lvlJc w:val="left"/>
      <w:pPr>
        <w:ind w:left="2880" w:hanging="360"/>
      </w:pPr>
    </w:lvl>
    <w:lvl w:ilvl="4" w:tplc="B1BC05A0" w:tentative="1">
      <w:start w:val="1"/>
      <w:numFmt w:val="lowerLetter"/>
      <w:lvlText w:val="%5."/>
      <w:lvlJc w:val="left"/>
      <w:pPr>
        <w:ind w:left="3600" w:hanging="360"/>
      </w:pPr>
    </w:lvl>
    <w:lvl w:ilvl="5" w:tplc="4F7A5B04" w:tentative="1">
      <w:start w:val="1"/>
      <w:numFmt w:val="lowerRoman"/>
      <w:lvlText w:val="%6."/>
      <w:lvlJc w:val="right"/>
      <w:pPr>
        <w:ind w:left="4320" w:hanging="180"/>
      </w:pPr>
    </w:lvl>
    <w:lvl w:ilvl="6" w:tplc="3D2640E8" w:tentative="1">
      <w:start w:val="1"/>
      <w:numFmt w:val="decimal"/>
      <w:lvlText w:val="%7."/>
      <w:lvlJc w:val="left"/>
      <w:pPr>
        <w:ind w:left="5040" w:hanging="360"/>
      </w:pPr>
    </w:lvl>
    <w:lvl w:ilvl="7" w:tplc="6EAE8F90" w:tentative="1">
      <w:start w:val="1"/>
      <w:numFmt w:val="lowerLetter"/>
      <w:lvlText w:val="%8."/>
      <w:lvlJc w:val="left"/>
      <w:pPr>
        <w:ind w:left="5760" w:hanging="360"/>
      </w:pPr>
    </w:lvl>
    <w:lvl w:ilvl="8" w:tplc="1CEAB958" w:tentative="1">
      <w:start w:val="1"/>
      <w:numFmt w:val="lowerRoman"/>
      <w:lvlText w:val="%9."/>
      <w:lvlJc w:val="right"/>
      <w:pPr>
        <w:ind w:left="6480" w:hanging="180"/>
      </w:pPr>
    </w:lvl>
  </w:abstractNum>
  <w:abstractNum w:abstractNumId="35" w15:restartNumberingAfterBreak="0">
    <w:nsid w:val="2ED42E34"/>
    <w:multiLevelType w:val="singleLevel"/>
    <w:tmpl w:val="1A0E0328"/>
    <w:lvl w:ilvl="0">
      <w:start w:val="2"/>
      <w:numFmt w:val="decimal"/>
      <w:pStyle w:val="a0"/>
      <w:lvlText w:val="4.%1."/>
      <w:legacy w:legacy="1" w:legacySpace="0" w:legacyIndent="710"/>
      <w:lvlJc w:val="left"/>
      <w:rPr>
        <w:rFonts w:ascii="Times New Roman" w:hAnsi="Times New Roman" w:cs="Times New Roman" w:hint="default"/>
      </w:rPr>
    </w:lvl>
  </w:abstractNum>
  <w:abstractNum w:abstractNumId="3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2B33D5D"/>
    <w:multiLevelType w:val="multilevel"/>
    <w:tmpl w:val="B1B0487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731053A"/>
    <w:multiLevelType w:val="multilevel"/>
    <w:tmpl w:val="6EECDF7C"/>
    <w:lvl w:ilvl="0">
      <w:start w:val="7"/>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0" w15:restartNumberingAfterBreak="0">
    <w:nsid w:val="39DB57B6"/>
    <w:multiLevelType w:val="multilevel"/>
    <w:tmpl w:val="56AA53F2"/>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1" w15:restartNumberingAfterBreak="0">
    <w:nsid w:val="3B43393D"/>
    <w:multiLevelType w:val="multilevel"/>
    <w:tmpl w:val="F1BECCAA"/>
    <w:lvl w:ilvl="0">
      <w:start w:val="4"/>
      <w:numFmt w:val="decimal"/>
      <w:lvlText w:val="%1."/>
      <w:lvlJc w:val="left"/>
      <w:pPr>
        <w:ind w:left="360" w:hanging="360"/>
      </w:pPr>
      <w:rPr>
        <w:rFonts w:hint="default"/>
        <w:color w:val="000000"/>
      </w:rPr>
    </w:lvl>
    <w:lvl w:ilvl="1">
      <w:start w:val="1"/>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F4F5988"/>
    <w:multiLevelType w:val="multilevel"/>
    <w:tmpl w:val="EAE6FA0C"/>
    <w:lvl w:ilvl="0">
      <w:start w:val="10"/>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7" w15:restartNumberingAfterBreak="0">
    <w:nsid w:val="4FC039A9"/>
    <w:multiLevelType w:val="multilevel"/>
    <w:tmpl w:val="A550988C"/>
    <w:lvl w:ilvl="0">
      <w:start w:val="4"/>
      <w:numFmt w:val="decimal"/>
      <w:lvlText w:val="%1."/>
      <w:lvlJc w:val="left"/>
      <w:pPr>
        <w:ind w:left="360" w:hanging="360"/>
      </w:pPr>
      <w:rPr>
        <w:rFonts w:hint="default"/>
        <w:color w:val="000000"/>
      </w:rPr>
    </w:lvl>
    <w:lvl w:ilvl="1">
      <w:start w:val="1"/>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A6407F1"/>
    <w:multiLevelType w:val="multilevel"/>
    <w:tmpl w:val="9C9C833C"/>
    <w:lvl w:ilvl="0">
      <w:start w:val="1"/>
      <w:numFmt w:val="decimal"/>
      <w:lvlText w:val="%1."/>
      <w:lvlJc w:val="left"/>
      <w:pPr>
        <w:ind w:left="360" w:hanging="360"/>
      </w:pPr>
    </w:lvl>
    <w:lvl w:ilvl="1">
      <w:start w:val="1"/>
      <w:numFmt w:val="decimal"/>
      <w:lvlText w:val="%1.%2."/>
      <w:lvlJc w:val="left"/>
      <w:pPr>
        <w:ind w:left="5039"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multilevel"/>
    <w:tmpl w:val="262CB75C"/>
    <w:lvl w:ilvl="0">
      <w:start w:val="1"/>
      <w:numFmt w:val="decimal"/>
      <w:lvlText w:val="%1."/>
      <w:lvlJc w:val="left"/>
      <w:pPr>
        <w:ind w:left="1842" w:hanging="1128"/>
      </w:pPr>
      <w:rPr>
        <w:rFonts w:hint="default"/>
      </w:rPr>
    </w:lvl>
    <w:lvl w:ilvl="1">
      <w:start w:val="1"/>
      <w:numFmt w:val="decimal"/>
      <w:isLgl/>
      <w:lvlText w:val="%1.%2."/>
      <w:lvlJc w:val="left"/>
      <w:pPr>
        <w:ind w:left="1074" w:hanging="360"/>
      </w:pPr>
      <w:rPr>
        <w:rFonts w:hint="default"/>
        <w:color w:val="000000"/>
      </w:rPr>
    </w:lvl>
    <w:lvl w:ilvl="2">
      <w:start w:val="1"/>
      <w:numFmt w:val="decimal"/>
      <w:isLgl/>
      <w:lvlText w:val="%1.%2.%3."/>
      <w:lvlJc w:val="left"/>
      <w:pPr>
        <w:ind w:left="1434" w:hanging="720"/>
      </w:pPr>
      <w:rPr>
        <w:rFonts w:hint="default"/>
        <w:color w:val="000000"/>
      </w:rPr>
    </w:lvl>
    <w:lvl w:ilvl="3">
      <w:start w:val="1"/>
      <w:numFmt w:val="decimal"/>
      <w:isLgl/>
      <w:lvlText w:val="%1.%2.%3.%4."/>
      <w:lvlJc w:val="left"/>
      <w:pPr>
        <w:ind w:left="1434" w:hanging="720"/>
      </w:pPr>
      <w:rPr>
        <w:rFonts w:hint="default"/>
        <w:color w:val="000000"/>
      </w:rPr>
    </w:lvl>
    <w:lvl w:ilvl="4">
      <w:start w:val="1"/>
      <w:numFmt w:val="decimal"/>
      <w:isLgl/>
      <w:lvlText w:val="%1.%2.%3.%4.%5."/>
      <w:lvlJc w:val="left"/>
      <w:pPr>
        <w:ind w:left="1794" w:hanging="1080"/>
      </w:pPr>
      <w:rPr>
        <w:rFonts w:hint="default"/>
        <w:color w:val="000000"/>
      </w:rPr>
    </w:lvl>
    <w:lvl w:ilvl="5">
      <w:start w:val="1"/>
      <w:numFmt w:val="decimal"/>
      <w:isLgl/>
      <w:lvlText w:val="%1.%2.%3.%4.%5.%6."/>
      <w:lvlJc w:val="left"/>
      <w:pPr>
        <w:ind w:left="1794" w:hanging="1080"/>
      </w:pPr>
      <w:rPr>
        <w:rFonts w:hint="default"/>
        <w:color w:val="000000"/>
      </w:rPr>
    </w:lvl>
    <w:lvl w:ilvl="6">
      <w:start w:val="1"/>
      <w:numFmt w:val="decimal"/>
      <w:isLgl/>
      <w:lvlText w:val="%1.%2.%3.%4.%5.%6.%7."/>
      <w:lvlJc w:val="left"/>
      <w:pPr>
        <w:ind w:left="2154" w:hanging="1440"/>
      </w:pPr>
      <w:rPr>
        <w:rFonts w:hint="default"/>
        <w:color w:val="000000"/>
      </w:rPr>
    </w:lvl>
    <w:lvl w:ilvl="7">
      <w:start w:val="1"/>
      <w:numFmt w:val="decimal"/>
      <w:isLgl/>
      <w:lvlText w:val="%1.%2.%3.%4.%5.%6.%7.%8."/>
      <w:lvlJc w:val="left"/>
      <w:pPr>
        <w:ind w:left="2154" w:hanging="1440"/>
      </w:pPr>
      <w:rPr>
        <w:rFonts w:hint="default"/>
        <w:color w:val="000000"/>
      </w:rPr>
    </w:lvl>
    <w:lvl w:ilvl="8">
      <w:start w:val="1"/>
      <w:numFmt w:val="decimal"/>
      <w:isLgl/>
      <w:lvlText w:val="%1.%2.%3.%4.%5.%6.%7.%8.%9."/>
      <w:lvlJc w:val="left"/>
      <w:pPr>
        <w:ind w:left="2514" w:hanging="1800"/>
      </w:pPr>
      <w:rPr>
        <w:rFonts w:hint="default"/>
        <w:color w:val="000000"/>
      </w:r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D17DF1"/>
    <w:multiLevelType w:val="multilevel"/>
    <w:tmpl w:val="BC048282"/>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59" w15:restartNumberingAfterBreak="0">
    <w:nsid w:val="75B20FDF"/>
    <w:multiLevelType w:val="multilevel"/>
    <w:tmpl w:val="83DCF6AC"/>
    <w:lvl w:ilvl="0">
      <w:start w:val="8"/>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0" w15:restartNumberingAfterBreak="0">
    <w:nsid w:val="7A5D0AD0"/>
    <w:multiLevelType w:val="multilevel"/>
    <w:tmpl w:val="0966FE66"/>
    <w:lvl w:ilvl="0">
      <w:start w:val="1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53"/>
  </w:num>
  <w:num w:numId="8">
    <w:abstractNumId w:val="45"/>
  </w:num>
  <w:num w:numId="9">
    <w:abstractNumId w:val="61"/>
  </w:num>
  <w:num w:numId="10">
    <w:abstractNumId w:val="43"/>
  </w:num>
  <w:num w:numId="11">
    <w:abstractNumId w:val="44"/>
  </w:num>
  <w:num w:numId="12">
    <w:abstractNumId w:val="38"/>
  </w:num>
  <w:num w:numId="13">
    <w:abstractNumId w:val="42"/>
  </w:num>
  <w:num w:numId="14">
    <w:abstractNumId w:val="57"/>
  </w:num>
  <w:num w:numId="15">
    <w:abstractNumId w:val="29"/>
  </w:num>
  <w:num w:numId="16">
    <w:abstractNumId w:val="54"/>
  </w:num>
  <w:num w:numId="17">
    <w:abstractNumId w:val="51"/>
  </w:num>
  <w:num w:numId="18">
    <w:abstractNumId w:val="52"/>
  </w:num>
  <w:num w:numId="19">
    <w:abstractNumId w:val="28"/>
  </w:num>
  <w:num w:numId="20">
    <w:abstractNumId w:val="36"/>
  </w:num>
  <w:num w:numId="21">
    <w:abstractNumId w:val="48"/>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35"/>
    <w:lvlOverride w:ilvl="0">
      <w:startOverride w:val="2"/>
    </w:lvlOverride>
  </w:num>
  <w:num w:numId="25">
    <w:abstractNumId w:val="0"/>
  </w:num>
  <w:num w:numId="26">
    <w:abstractNumId w:val="26"/>
  </w:num>
  <w:num w:numId="27">
    <w:abstractNumId w:val="33"/>
  </w:num>
  <w:num w:numId="28">
    <w:abstractNumId w:val="32"/>
  </w:num>
  <w:num w:numId="29">
    <w:abstractNumId w:val="39"/>
  </w:num>
  <w:num w:numId="30">
    <w:abstractNumId w:val="59"/>
  </w:num>
  <w:num w:numId="31">
    <w:abstractNumId w:val="40"/>
  </w:num>
  <w:num w:numId="32">
    <w:abstractNumId w:val="46"/>
  </w:num>
  <w:num w:numId="33">
    <w:abstractNumId w:val="50"/>
  </w:num>
  <w:num w:numId="34">
    <w:abstractNumId w:val="23"/>
  </w:num>
  <w:num w:numId="35">
    <w:abstractNumId w:val="58"/>
  </w:num>
  <w:num w:numId="36">
    <w:abstractNumId w:val="27"/>
  </w:num>
  <w:num w:numId="37">
    <w:abstractNumId w:val="37"/>
  </w:num>
  <w:num w:numId="38">
    <w:abstractNumId w:val="30"/>
  </w:num>
  <w:num w:numId="39">
    <w:abstractNumId w:val="60"/>
  </w:num>
  <w:num w:numId="40">
    <w:abstractNumId w:val="34"/>
  </w:num>
  <w:num w:numId="41">
    <w:abstractNumId w:val="24"/>
  </w:num>
  <w:num w:numId="42">
    <w:abstractNumId w:val="41"/>
  </w:num>
  <w:num w:numId="43">
    <w:abstractNumId w:val="4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4EB"/>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16D"/>
    <w:rsid w:val="0004653B"/>
    <w:rsid w:val="00046FAA"/>
    <w:rsid w:val="0004748E"/>
    <w:rsid w:val="00047535"/>
    <w:rsid w:val="00050819"/>
    <w:rsid w:val="00051353"/>
    <w:rsid w:val="000519F8"/>
    <w:rsid w:val="0005366B"/>
    <w:rsid w:val="00053FA5"/>
    <w:rsid w:val="00054101"/>
    <w:rsid w:val="000557B3"/>
    <w:rsid w:val="000600AA"/>
    <w:rsid w:val="0006056A"/>
    <w:rsid w:val="00060D59"/>
    <w:rsid w:val="00063F1C"/>
    <w:rsid w:val="00064D91"/>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849"/>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24C"/>
    <w:rsid w:val="000C2CBF"/>
    <w:rsid w:val="000C37D3"/>
    <w:rsid w:val="000C383C"/>
    <w:rsid w:val="000C679C"/>
    <w:rsid w:val="000C7CAF"/>
    <w:rsid w:val="000D030E"/>
    <w:rsid w:val="000D033E"/>
    <w:rsid w:val="000D40BE"/>
    <w:rsid w:val="000D5F3B"/>
    <w:rsid w:val="000E132B"/>
    <w:rsid w:val="000E2086"/>
    <w:rsid w:val="000E2916"/>
    <w:rsid w:val="000E3881"/>
    <w:rsid w:val="000E4225"/>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2"/>
    <w:rsid w:val="001174EB"/>
    <w:rsid w:val="0012029A"/>
    <w:rsid w:val="00120404"/>
    <w:rsid w:val="00120A5C"/>
    <w:rsid w:val="00120B8B"/>
    <w:rsid w:val="00122A08"/>
    <w:rsid w:val="00123257"/>
    <w:rsid w:val="001242D3"/>
    <w:rsid w:val="00125FC5"/>
    <w:rsid w:val="0012610C"/>
    <w:rsid w:val="00126E37"/>
    <w:rsid w:val="00131D9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4A08"/>
    <w:rsid w:val="00155D62"/>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39E6"/>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5D5"/>
    <w:rsid w:val="002326E3"/>
    <w:rsid w:val="00232E9F"/>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FEC"/>
    <w:rsid w:val="00261159"/>
    <w:rsid w:val="00261326"/>
    <w:rsid w:val="00261DBF"/>
    <w:rsid w:val="00263A55"/>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57FD"/>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42B"/>
    <w:rsid w:val="002C497D"/>
    <w:rsid w:val="002C4AC4"/>
    <w:rsid w:val="002C50CF"/>
    <w:rsid w:val="002C52C8"/>
    <w:rsid w:val="002C56A0"/>
    <w:rsid w:val="002C7352"/>
    <w:rsid w:val="002C7839"/>
    <w:rsid w:val="002C7848"/>
    <w:rsid w:val="002D291C"/>
    <w:rsid w:val="002D2B8C"/>
    <w:rsid w:val="002D2D73"/>
    <w:rsid w:val="002D419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2676"/>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0E1F"/>
    <w:rsid w:val="003F26AD"/>
    <w:rsid w:val="003F31F2"/>
    <w:rsid w:val="003F37F8"/>
    <w:rsid w:val="003F3ABA"/>
    <w:rsid w:val="003F41F5"/>
    <w:rsid w:val="003F4E90"/>
    <w:rsid w:val="003F507C"/>
    <w:rsid w:val="003F5E43"/>
    <w:rsid w:val="004006D8"/>
    <w:rsid w:val="00400975"/>
    <w:rsid w:val="00402A46"/>
    <w:rsid w:val="004034BE"/>
    <w:rsid w:val="004037E2"/>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76D5"/>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988"/>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4CB"/>
    <w:rsid w:val="00573F02"/>
    <w:rsid w:val="00575E36"/>
    <w:rsid w:val="0057637D"/>
    <w:rsid w:val="0057655F"/>
    <w:rsid w:val="00577B1F"/>
    <w:rsid w:val="005812B7"/>
    <w:rsid w:val="005834BA"/>
    <w:rsid w:val="005836DF"/>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3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6B97"/>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350"/>
    <w:rsid w:val="00614976"/>
    <w:rsid w:val="00615B65"/>
    <w:rsid w:val="006164CD"/>
    <w:rsid w:val="006176F4"/>
    <w:rsid w:val="00617AAD"/>
    <w:rsid w:val="00621361"/>
    <w:rsid w:val="00621681"/>
    <w:rsid w:val="006217BC"/>
    <w:rsid w:val="00621FD4"/>
    <w:rsid w:val="00622320"/>
    <w:rsid w:val="006229B8"/>
    <w:rsid w:val="00622CF4"/>
    <w:rsid w:val="00625588"/>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1219"/>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AEB"/>
    <w:rsid w:val="00685C56"/>
    <w:rsid w:val="006863B5"/>
    <w:rsid w:val="00686679"/>
    <w:rsid w:val="00687E7D"/>
    <w:rsid w:val="00690B2B"/>
    <w:rsid w:val="00691734"/>
    <w:rsid w:val="00693668"/>
    <w:rsid w:val="00693858"/>
    <w:rsid w:val="00695F50"/>
    <w:rsid w:val="00696975"/>
    <w:rsid w:val="006A05EE"/>
    <w:rsid w:val="006A1CB3"/>
    <w:rsid w:val="006A6A23"/>
    <w:rsid w:val="006A6E08"/>
    <w:rsid w:val="006A6E7D"/>
    <w:rsid w:val="006A76EE"/>
    <w:rsid w:val="006B1483"/>
    <w:rsid w:val="006B26CD"/>
    <w:rsid w:val="006B2801"/>
    <w:rsid w:val="006B2EEA"/>
    <w:rsid w:val="006B3895"/>
    <w:rsid w:val="006B3974"/>
    <w:rsid w:val="006B3BD2"/>
    <w:rsid w:val="006B5155"/>
    <w:rsid w:val="006B5416"/>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4D4B"/>
    <w:rsid w:val="006D5695"/>
    <w:rsid w:val="006D5733"/>
    <w:rsid w:val="006D65BE"/>
    <w:rsid w:val="006D6755"/>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05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2BBE"/>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6FA7"/>
    <w:rsid w:val="007774FD"/>
    <w:rsid w:val="00780CDF"/>
    <w:rsid w:val="0078227D"/>
    <w:rsid w:val="00782E92"/>
    <w:rsid w:val="007838E0"/>
    <w:rsid w:val="00783AD5"/>
    <w:rsid w:val="00784C34"/>
    <w:rsid w:val="00786C4C"/>
    <w:rsid w:val="007901E9"/>
    <w:rsid w:val="0079021D"/>
    <w:rsid w:val="00791462"/>
    <w:rsid w:val="007920EB"/>
    <w:rsid w:val="00792703"/>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172"/>
    <w:rsid w:val="007F322A"/>
    <w:rsid w:val="007F4557"/>
    <w:rsid w:val="008035D3"/>
    <w:rsid w:val="00803663"/>
    <w:rsid w:val="00804946"/>
    <w:rsid w:val="00804A2A"/>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C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4AD2"/>
    <w:rsid w:val="00875571"/>
    <w:rsid w:val="0087611C"/>
    <w:rsid w:val="00880C9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A62"/>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427"/>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6F8"/>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11A"/>
    <w:rsid w:val="00933315"/>
    <w:rsid w:val="00934551"/>
    <w:rsid w:val="00935236"/>
    <w:rsid w:val="009361EE"/>
    <w:rsid w:val="00936716"/>
    <w:rsid w:val="009370AF"/>
    <w:rsid w:val="00940169"/>
    <w:rsid w:val="00940FA2"/>
    <w:rsid w:val="009411A9"/>
    <w:rsid w:val="00941312"/>
    <w:rsid w:val="00941771"/>
    <w:rsid w:val="0094179B"/>
    <w:rsid w:val="009425D2"/>
    <w:rsid w:val="00943125"/>
    <w:rsid w:val="00944C24"/>
    <w:rsid w:val="009459A0"/>
    <w:rsid w:val="00945B21"/>
    <w:rsid w:val="0094610A"/>
    <w:rsid w:val="00951FCD"/>
    <w:rsid w:val="00952FC6"/>
    <w:rsid w:val="0095371B"/>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CFF"/>
    <w:rsid w:val="00975F02"/>
    <w:rsid w:val="0097796A"/>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4A68"/>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706"/>
    <w:rsid w:val="009F5D15"/>
    <w:rsid w:val="009F6079"/>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474A8"/>
    <w:rsid w:val="00A502B2"/>
    <w:rsid w:val="00A50AB5"/>
    <w:rsid w:val="00A50ADB"/>
    <w:rsid w:val="00A515A5"/>
    <w:rsid w:val="00A517C7"/>
    <w:rsid w:val="00A53B49"/>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1B93"/>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8BE"/>
    <w:rsid w:val="00B22B90"/>
    <w:rsid w:val="00B24553"/>
    <w:rsid w:val="00B24C25"/>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E3E"/>
    <w:rsid w:val="00B57244"/>
    <w:rsid w:val="00B608D0"/>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2603"/>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248"/>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D04"/>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4773"/>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01D5"/>
    <w:rsid w:val="00CA131C"/>
    <w:rsid w:val="00CA2CA6"/>
    <w:rsid w:val="00CA4698"/>
    <w:rsid w:val="00CA4F61"/>
    <w:rsid w:val="00CA5148"/>
    <w:rsid w:val="00CA5169"/>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359E"/>
    <w:rsid w:val="00CE598D"/>
    <w:rsid w:val="00CE7661"/>
    <w:rsid w:val="00CE7EB4"/>
    <w:rsid w:val="00CF1DCB"/>
    <w:rsid w:val="00CF2BA6"/>
    <w:rsid w:val="00CF2E16"/>
    <w:rsid w:val="00CF3B73"/>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4EA7"/>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561"/>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C766C"/>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38B2"/>
    <w:rsid w:val="00E04934"/>
    <w:rsid w:val="00E05035"/>
    <w:rsid w:val="00E0609E"/>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6AE4"/>
    <w:rsid w:val="00E3003F"/>
    <w:rsid w:val="00E30932"/>
    <w:rsid w:val="00E32243"/>
    <w:rsid w:val="00E32271"/>
    <w:rsid w:val="00E33D5A"/>
    <w:rsid w:val="00E34585"/>
    <w:rsid w:val="00E347BF"/>
    <w:rsid w:val="00E34FFB"/>
    <w:rsid w:val="00E35BF3"/>
    <w:rsid w:val="00E36537"/>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0B6"/>
    <w:rsid w:val="00EB75F0"/>
    <w:rsid w:val="00EB7881"/>
    <w:rsid w:val="00EC191B"/>
    <w:rsid w:val="00EC35CE"/>
    <w:rsid w:val="00EC3B8F"/>
    <w:rsid w:val="00EC4226"/>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986"/>
    <w:rsid w:val="00EF7D58"/>
    <w:rsid w:val="00F030A6"/>
    <w:rsid w:val="00F03108"/>
    <w:rsid w:val="00F04862"/>
    <w:rsid w:val="00F05A3A"/>
    <w:rsid w:val="00F05B60"/>
    <w:rsid w:val="00F05F07"/>
    <w:rsid w:val="00F06609"/>
    <w:rsid w:val="00F06C24"/>
    <w:rsid w:val="00F07540"/>
    <w:rsid w:val="00F101B7"/>
    <w:rsid w:val="00F10430"/>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389AD3"/>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B34F9"/>
    <w:pPr>
      <w:suppressAutoHyphens/>
    </w:pPr>
    <w:rPr>
      <w:sz w:val="24"/>
      <w:szCs w:val="24"/>
      <w:lang w:eastAsia="ar-SA"/>
    </w:rPr>
  </w:style>
  <w:style w:type="paragraph" w:styleId="1">
    <w:name w:val="heading 1"/>
    <w:aliases w:val="Гоник_Заголовок 1,перед заголовком 2"/>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2 - после заг.1 и перед заг.3,Заголовок 21,Заголовок пункта (1.1),Знак"/>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10"/>
    <w:next w:val="10"/>
    <w:link w:val="50"/>
    <w:qFormat/>
    <w:pPr>
      <w:keepNext/>
      <w:keepLines/>
      <w:suppressAutoHyphens w:val="0"/>
      <w:spacing w:before="220" w:after="40"/>
      <w:ind w:firstLine="709"/>
      <w:outlineLvl w:val="4"/>
    </w:pPr>
    <w:rPr>
      <w:rFonts w:eastAsia="Times New Roman"/>
      <w:b/>
      <w:sz w:val="22"/>
      <w:szCs w:val="22"/>
      <w:lang w:eastAsia="ru-RU"/>
    </w:rPr>
  </w:style>
  <w:style w:type="paragraph" w:styleId="6">
    <w:name w:val="heading 6"/>
    <w:basedOn w:val="10"/>
    <w:next w:val="10"/>
    <w:link w:val="60"/>
    <w:qFormat/>
    <w:pPr>
      <w:keepNext/>
      <w:keepLines/>
      <w:suppressAutoHyphens w:val="0"/>
      <w:spacing w:before="200" w:after="40"/>
      <w:ind w:firstLine="709"/>
      <w:outlineLvl w:val="5"/>
    </w:pPr>
    <w:rPr>
      <w:rFonts w:eastAsia="Times New Roman"/>
      <w:b/>
      <w:sz w:val="20"/>
      <w:lang w:eastAsia="ru-RU"/>
    </w:rPr>
  </w:style>
  <w:style w:type="paragraph" w:styleId="7">
    <w:name w:val="heading 7"/>
    <w:basedOn w:val="a1"/>
    <w:next w:val="a1"/>
    <w:link w:val="70"/>
    <w:qFormat/>
    <w:pPr>
      <w:suppressAutoHyphens w:val="0"/>
      <w:spacing w:before="240" w:after="60"/>
      <w:outlineLvl w:val="6"/>
    </w:pPr>
    <w:rPr>
      <w:lang w:eastAsia="ru-RU"/>
    </w:rPr>
  </w:style>
  <w:style w:type="paragraph" w:styleId="8">
    <w:name w:val="heading 8"/>
    <w:basedOn w:val="a1"/>
    <w:next w:val="a1"/>
    <w:link w:val="80"/>
    <w:unhideWhenUsed/>
    <w:qFormat/>
    <w:pPr>
      <w:suppressAutoHyphens w:val="0"/>
      <w:spacing w:before="240" w:after="60"/>
      <w:outlineLvl w:val="7"/>
    </w:pPr>
    <w:rPr>
      <w:rFonts w:ascii="Calibri" w:hAnsi="Calibri"/>
      <w:i/>
      <w:iCs/>
      <w:lang w:eastAsia="ru-RU"/>
    </w:rPr>
  </w:style>
  <w:style w:type="paragraph" w:styleId="9">
    <w:name w:val="heading 9"/>
    <w:basedOn w:val="a1"/>
    <w:next w:val="a1"/>
    <w:link w:val="90"/>
    <w:unhideWhenUsed/>
    <w:qFormat/>
    <w:pPr>
      <w:suppressAutoHyphens w:val="0"/>
      <w:spacing w:before="240" w:after="60"/>
      <w:outlineLvl w:val="8"/>
    </w:pPr>
    <w:rPr>
      <w:rFonts w:ascii="Cambria" w:hAnsi="Cambria"/>
      <w:sz w:val="22"/>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aliases w:val=" Знак Знак,222 Знак,5 Знак,H2 Знак Знак,H2 Знак1,Reset numbering Знак,h21 Знак,Заголовок 2 - после заг.1 и перед заг.3 Знак,Заголовок 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bt Char Знак1,Знак1 Знак1,Основной текст Знак Знак Знак3,Основной текст Знак Знак Знак Знак3,Основной текст Знак Знак Знак Знак Знак2,Основной текст Знак Знак Знак Знак Знак Знак Знак2,Основной текст Знак Знак Знак Знак1 Знак1 Знак2"/>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link w:val="13"/>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aliases w:val="??????? ??????????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2">
    <w:name w:val="Обычный отступ Знак"/>
    <w:link w:val="af3"/>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character" w:customStyle="1" w:styleId="af7">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99"/>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8">
    <w:name w:val="Текст концевой сноски Знак"/>
    <w:basedOn w:val="11"/>
    <w:uiPriority w:val="99"/>
    <w:rsid w:val="00F76448"/>
  </w:style>
  <w:style w:type="character" w:customStyle="1" w:styleId="af9">
    <w:name w:val="Символы концевой сноски"/>
    <w:basedOn w:val="11"/>
    <w:rsid w:val="00F76448"/>
    <w:rPr>
      <w:vertAlign w:val="superscript"/>
    </w:rPr>
  </w:style>
  <w:style w:type="character" w:customStyle="1" w:styleId="afa">
    <w:name w:val="Текст сноски Знак"/>
    <w:basedOn w:val="11"/>
    <w:rsid w:val="00F76448"/>
  </w:style>
  <w:style w:type="character" w:styleId="afb">
    <w:name w:val="footnote reference"/>
    <w:rsid w:val="00F76448"/>
    <w:rPr>
      <w:vertAlign w:val="superscript"/>
    </w:rPr>
  </w:style>
  <w:style w:type="character" w:styleId="afc">
    <w:name w:val="endnote reference"/>
    <w:uiPriority w:val="99"/>
    <w:rsid w:val="00F76448"/>
    <w:rPr>
      <w:vertAlign w:val="superscript"/>
    </w:rPr>
  </w:style>
  <w:style w:type="paragraph" w:customStyle="1" w:styleId="17">
    <w:name w:val="Заголовок1"/>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8"/>
    <w:uiPriority w:val="99"/>
    <w:qFormat/>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9">
    <w:name w:val="Название1"/>
    <w:basedOn w:val="a1"/>
    <w:rsid w:val="00F76448"/>
    <w:pPr>
      <w:suppressLineNumbers/>
      <w:spacing w:before="120" w:after="120"/>
    </w:pPr>
    <w:rPr>
      <w:rFonts w:cs="Mangal"/>
      <w:i/>
      <w:iCs/>
    </w:rPr>
  </w:style>
  <w:style w:type="paragraph" w:customStyle="1" w:styleId="1a">
    <w:name w:val="Указатель1"/>
    <w:basedOn w:val="a1"/>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f">
    <w:name w:val="header"/>
    <w:aliases w:val="??????? ??????????"/>
    <w:basedOn w:val="a1"/>
    <w:link w:val="1c"/>
    <w:uiPriority w:val="99"/>
    <w:rsid w:val="00F76448"/>
  </w:style>
  <w:style w:type="paragraph" w:styleId="aff0">
    <w:name w:val="Body Text Indent"/>
    <w:basedOn w:val="a1"/>
    <w:link w:val="1d"/>
    <w:uiPriority w:val="99"/>
    <w:rsid w:val="00F76448"/>
    <w:pPr>
      <w:ind w:firstLine="720"/>
    </w:pPr>
    <w:rPr>
      <w:sz w:val="28"/>
      <w:szCs w:val="20"/>
    </w:rPr>
  </w:style>
  <w:style w:type="paragraph" w:customStyle="1" w:styleId="25">
    <w:name w:val="Маркированный список2"/>
    <w:basedOn w:val="a1"/>
    <w:rsid w:val="00F76448"/>
    <w:pPr>
      <w:autoSpaceDE w:val="0"/>
      <w:ind w:right="306"/>
      <w:jc w:val="both"/>
    </w:pPr>
    <w:rPr>
      <w:b/>
      <w:bCs/>
      <w:i/>
      <w:sz w:val="28"/>
      <w:szCs w:val="28"/>
    </w:rPr>
  </w:style>
  <w:style w:type="paragraph" w:styleId="aff1">
    <w:name w:val="footer"/>
    <w:basedOn w:val="a1"/>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f">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aliases w:val="Footnote Text Char,Footnote Text Char Знак,Знак2,Знак4 Знак,Знак4 Знак Знак,Footnote Text Char Знак Знак Знак Знак,Footnote Text Char Знак Знак"/>
    <w:basedOn w:val="a1"/>
    <w:link w:val="1f0"/>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uiPriority w:val="99"/>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2"/>
    <w:qFormat/>
    <w:rsid w:val="00843621"/>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1"/>
    <w:rsid w:val="00F76448"/>
    <w:pPr>
      <w:shd w:val="clear" w:color="auto" w:fill="000080"/>
    </w:pPr>
    <w:rPr>
      <w:rFonts w:ascii="Tahoma" w:hAnsi="Tahoma"/>
      <w:sz w:val="20"/>
      <w:szCs w:val="20"/>
    </w:rPr>
  </w:style>
  <w:style w:type="paragraph" w:styleId="aff9">
    <w:name w:val="annotation subject"/>
    <w:basedOn w:val="1f1"/>
    <w:next w:val="1f1"/>
    <w:link w:val="1f4"/>
    <w:uiPriority w:val="99"/>
    <w:rsid w:val="00F76448"/>
    <w:rPr>
      <w:b/>
      <w:bCs/>
    </w:rPr>
  </w:style>
  <w:style w:type="paragraph" w:styleId="affa">
    <w:name w:val="Balloon Text"/>
    <w:basedOn w:val="a1"/>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7">
    <w:name w:val="Название объекта1"/>
    <w:basedOn w:val="a1"/>
    <w:next w:val="a1"/>
    <w:rsid w:val="00F76448"/>
    <w:pPr>
      <w:ind w:left="-1797"/>
      <w:jc w:val="right"/>
    </w:pPr>
    <w:rPr>
      <w:szCs w:val="20"/>
    </w:rPr>
  </w:style>
  <w:style w:type="paragraph" w:customStyle="1" w:styleId="1f8">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1"/>
    <w:link w:val="ListParagraphChar"/>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f">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iPriority w:val="99"/>
    <w:unhideWhenUsed/>
    <w:rsid w:val="009C211A"/>
    <w:rPr>
      <w:sz w:val="16"/>
      <w:szCs w:val="16"/>
    </w:rPr>
  </w:style>
  <w:style w:type="paragraph" w:styleId="afff5">
    <w:name w:val="annotation text"/>
    <w:basedOn w:val="a1"/>
    <w:link w:val="1fd"/>
    <w:uiPriority w:val="99"/>
    <w:unhideWhenUsed/>
    <w:rsid w:val="009C211A"/>
    <w:rPr>
      <w:sz w:val="20"/>
      <w:szCs w:val="20"/>
    </w:rPr>
  </w:style>
  <w:style w:type="character" w:customStyle="1" w:styleId="1fd">
    <w:name w:val="Текст примечания Знак1"/>
    <w:basedOn w:val="a2"/>
    <w:link w:val="afff5"/>
    <w:rsid w:val="009C211A"/>
    <w:rPr>
      <w:lang w:eastAsia="ar-SA"/>
    </w:rPr>
  </w:style>
  <w:style w:type="table" w:styleId="afff6">
    <w:name w:val="Table Grid"/>
    <w:basedOn w:val="a3"/>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4314C8"/>
    <w:rPr>
      <w:rFonts w:eastAsia="MS Mincho"/>
      <w:sz w:val="26"/>
      <w:szCs w:val="24"/>
      <w:lang w:eastAsia="ar-SA"/>
    </w:rPr>
  </w:style>
  <w:style w:type="character" w:styleId="afff8">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Знак Знак1,222 Знак2,5 Знак2,Reset numbering Знак2,h21 Знак2,Заголовок 2 - после заг.1 и перед заг.3 Знак1,Заголовок 21 Знак1,Заголовок пункта (1.1) Знак2,Знак Знак1"/>
    <w:basedOn w:val="a2"/>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c">
    <w:name w:val="Верхний колонтитул Знак1"/>
    <w:aliases w:val="??????? ?????????? Знак1"/>
    <w:basedOn w:val="a2"/>
    <w:link w:val="aff"/>
    <w:uiPriority w:val="99"/>
    <w:rsid w:val="00D83DFB"/>
    <w:rPr>
      <w:sz w:val="24"/>
      <w:szCs w:val="24"/>
      <w:lang w:eastAsia="ar-SA"/>
    </w:rPr>
  </w:style>
  <w:style w:type="character" w:customStyle="1" w:styleId="1e">
    <w:name w:val="Нижний колонтитул Знак1"/>
    <w:basedOn w:val="a2"/>
    <w:link w:val="aff1"/>
    <w:uiPriority w:val="99"/>
    <w:rsid w:val="00D83DFB"/>
    <w:rPr>
      <w:rFonts w:eastAsia="MS Mincho"/>
      <w:spacing w:val="-2"/>
      <w:sz w:val="24"/>
      <w:szCs w:val="24"/>
      <w:lang w:eastAsia="ar-SA"/>
    </w:rPr>
  </w:style>
  <w:style w:type="character" w:customStyle="1" w:styleId="1d">
    <w:name w:val="Основной текст с отступом Знак1"/>
    <w:basedOn w:val="a2"/>
    <w:link w:val="aff0"/>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2"/>
    <w:rsid w:val="00A336B1"/>
    <w:rPr>
      <w:lang w:eastAsia="ar-SA"/>
    </w:rPr>
  </w:style>
  <w:style w:type="character" w:customStyle="1" w:styleId="aff6">
    <w:name w:val="Заголовок Знак"/>
    <w:basedOn w:val="a2"/>
    <w:link w:val="aff4"/>
    <w:uiPriority w:val="99"/>
    <w:rsid w:val="00A336B1"/>
    <w:rPr>
      <w:rFonts w:ascii="Arial" w:hAnsi="Arial" w:cs="Arial"/>
      <w:b/>
      <w:bCs/>
      <w:kern w:val="1"/>
      <w:sz w:val="32"/>
      <w:szCs w:val="32"/>
      <w:lang w:eastAsia="ar-SA"/>
    </w:rPr>
  </w:style>
  <w:style w:type="character" w:customStyle="1" w:styleId="1f2">
    <w:name w:val="Подзаголовок Знак1"/>
    <w:basedOn w:val="a2"/>
    <w:link w:val="aff5"/>
    <w:rsid w:val="00843621"/>
    <w:rPr>
      <w:b/>
      <w:bCs/>
      <w:sz w:val="24"/>
      <w:szCs w:val="24"/>
      <w:lang w:eastAsia="ar-SA"/>
    </w:rPr>
  </w:style>
  <w:style w:type="character" w:customStyle="1" w:styleId="1f4">
    <w:name w:val="Тема примечания Знак1"/>
    <w:basedOn w:val="1fd"/>
    <w:link w:val="aff9"/>
    <w:uiPriority w:val="99"/>
    <w:rsid w:val="00A336B1"/>
    <w:rPr>
      <w:b/>
      <w:bCs/>
      <w:lang w:eastAsia="ar-SA"/>
    </w:rPr>
  </w:style>
  <w:style w:type="character" w:customStyle="1" w:styleId="1f5">
    <w:name w:val="Текст выноски Знак1"/>
    <w:basedOn w:val="a2"/>
    <w:link w:val="affa"/>
    <w:uiPriority w:val="99"/>
    <w:rsid w:val="00A336B1"/>
    <w:rPr>
      <w:rFonts w:ascii="Tahoma" w:hAnsi="Tahoma"/>
      <w:sz w:val="16"/>
      <w:szCs w:val="16"/>
      <w:lang w:eastAsia="ar-SA"/>
    </w:rPr>
  </w:style>
  <w:style w:type="character" w:customStyle="1" w:styleId="1fc">
    <w:name w:val="Текст концевой сноски Знак1"/>
    <w:basedOn w:val="a2"/>
    <w:link w:val="afff0"/>
    <w:uiPriority w:val="99"/>
    <w:rsid w:val="00A336B1"/>
    <w:rPr>
      <w:lang w:eastAsia="ar-SA"/>
    </w:rPr>
  </w:style>
  <w:style w:type="character" w:customStyle="1" w:styleId="stageinfospantext">
    <w:name w:val="stage_info_span_text"/>
    <w:basedOn w:val="a2"/>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2"/>
    <w:link w:val="5"/>
    <w:rPr>
      <w:b/>
      <w:sz w:val="22"/>
      <w:szCs w:val="22"/>
    </w:rPr>
  </w:style>
  <w:style w:type="character" w:customStyle="1" w:styleId="60">
    <w:name w:val="Заголовок 6 Знак"/>
    <w:basedOn w:val="a2"/>
    <w:link w:val="6"/>
    <w:rPr>
      <w:b/>
    </w:rPr>
  </w:style>
  <w:style w:type="character" w:customStyle="1" w:styleId="70">
    <w:name w:val="Заголовок 7 Знак"/>
    <w:basedOn w:val="a2"/>
    <w:link w:val="7"/>
    <w:rPr>
      <w:sz w:val="24"/>
      <w:szCs w:val="24"/>
    </w:rPr>
  </w:style>
  <w:style w:type="character" w:customStyle="1" w:styleId="80">
    <w:name w:val="Заголовок 8 Знак"/>
    <w:basedOn w:val="a2"/>
    <w:link w:val="8"/>
    <w:rPr>
      <w:rFonts w:ascii="Calibri" w:hAnsi="Calibri"/>
      <w:i/>
      <w:iCs/>
      <w:sz w:val="24"/>
      <w:szCs w:val="24"/>
    </w:rPr>
  </w:style>
  <w:style w:type="character" w:customStyle="1" w:styleId="90">
    <w:name w:val="Заголовок 9 Знак"/>
    <w:basedOn w:val="a2"/>
    <w:link w:val="9"/>
    <w:rPr>
      <w:rFonts w:ascii="Cambria" w:hAnsi="Cambria"/>
      <w:sz w:val="22"/>
      <w:szCs w:val="22"/>
    </w:rPr>
  </w:style>
  <w:style w:type="table" w:customStyle="1" w:styleId="TableNormal0">
    <w:name w:val="Table Normal_0"/>
    <w:pPr>
      <w:ind w:firstLine="709"/>
      <w:jc w:val="both"/>
    </w:pPr>
    <w:rPr>
      <w:sz w:val="24"/>
      <w:szCs w:val="24"/>
    </w:rPr>
    <w:tblPr>
      <w:tblCellMar>
        <w:top w:w="0" w:type="dxa"/>
        <w:left w:w="0" w:type="dxa"/>
        <w:bottom w:w="0" w:type="dxa"/>
        <w:right w:w="0" w:type="dxa"/>
      </w:tblCellMar>
    </w:tblPr>
  </w:style>
  <w:style w:type="paragraph" w:customStyle="1" w:styleId="101">
    <w:name w:val="Обычный1_0"/>
    <w:qFormat/>
    <w:pPr>
      <w:suppressAutoHyphens/>
      <w:ind w:firstLine="720"/>
      <w:jc w:val="both"/>
    </w:pPr>
    <w:rPr>
      <w:rFonts w:eastAsia="Arial"/>
      <w:sz w:val="28"/>
      <w:szCs w:val="24"/>
      <w:lang w:eastAsia="ar-SA"/>
    </w:rPr>
  </w:style>
  <w:style w:type="paragraph" w:customStyle="1" w:styleId="102">
    <w:name w:val="Заголовок1_0"/>
    <w:basedOn w:val="a1"/>
    <w:next w:val="afd"/>
    <w:pPr>
      <w:keepNext/>
      <w:spacing w:before="240" w:after="120"/>
      <w:ind w:firstLine="709"/>
      <w:jc w:val="both"/>
    </w:pPr>
    <w:rPr>
      <w:rFonts w:ascii="Arial" w:eastAsia="SimSun" w:hAnsi="Arial" w:cs="Mangal"/>
      <w:sz w:val="28"/>
      <w:szCs w:val="28"/>
    </w:rPr>
  </w:style>
  <w:style w:type="numbering" w:customStyle="1" w:styleId="1fe">
    <w:name w:val="Нет списка1"/>
    <w:next w:val="a4"/>
    <w:uiPriority w:val="99"/>
    <w:semiHidden/>
    <w:unhideWhenUsed/>
  </w:style>
  <w:style w:type="numbering" w:customStyle="1" w:styleId="112">
    <w:name w:val="Нет списка11"/>
    <w:next w:val="a4"/>
    <w:uiPriority w:val="99"/>
    <w:semiHidden/>
    <w:unhideWhenUsed/>
  </w:style>
  <w:style w:type="table" w:customStyle="1" w:styleId="1ff">
    <w:name w:val="Сетка таблицы1"/>
    <w:basedOn w:val="a3"/>
    <w:next w:val="afff6"/>
    <w:uiPriority w:val="59"/>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1"/>
    <w:next w:val="aff"/>
    <w:link w:val="af1"/>
    <w:uiPriority w:val="99"/>
    <w:unhideWhenUsed/>
    <w:pPr>
      <w:tabs>
        <w:tab w:val="center" w:pos="4677"/>
        <w:tab w:val="right" w:pos="9355"/>
      </w:tabs>
      <w:suppressAutoHyphens w:val="0"/>
      <w:ind w:firstLine="709"/>
      <w:jc w:val="both"/>
    </w:pPr>
    <w:rPr>
      <w:lang w:eastAsia="ru-RU"/>
    </w:rPr>
  </w:style>
  <w:style w:type="paragraph" w:customStyle="1" w:styleId="13">
    <w:name w:val="Нижний колонтитул1"/>
    <w:basedOn w:val="a1"/>
    <w:next w:val="aff1"/>
    <w:link w:val="a8"/>
    <w:uiPriority w:val="99"/>
    <w:unhideWhenUsed/>
    <w:pPr>
      <w:tabs>
        <w:tab w:val="center" w:pos="4677"/>
        <w:tab w:val="right" w:pos="9355"/>
      </w:tabs>
      <w:suppressAutoHyphens w:val="0"/>
      <w:ind w:firstLine="709"/>
      <w:jc w:val="both"/>
    </w:pPr>
    <w:rPr>
      <w:rFonts w:eastAsia="MS Mincho"/>
      <w:spacing w:val="-2"/>
    </w:rPr>
  </w:style>
  <w:style w:type="numbering" w:customStyle="1" w:styleId="28">
    <w:name w:val="Нет списка2"/>
    <w:next w:val="a4"/>
    <w:uiPriority w:val="99"/>
    <w:semiHidden/>
    <w:unhideWhenUsed/>
  </w:style>
  <w:style w:type="paragraph" w:styleId="23">
    <w:name w:val="Body Text Indent 2"/>
    <w:basedOn w:val="a1"/>
    <w:link w:val="22"/>
    <w:uiPriority w:val="99"/>
    <w:unhideWhenUsed/>
    <w:pPr>
      <w:suppressAutoHyphens w:val="0"/>
      <w:spacing w:after="120" w:line="480" w:lineRule="auto"/>
      <w:ind w:left="283" w:firstLine="709"/>
      <w:jc w:val="both"/>
    </w:pPr>
    <w:rPr>
      <w:lang w:eastAsia="ru-RU"/>
    </w:rPr>
  </w:style>
  <w:style w:type="character" w:customStyle="1" w:styleId="213">
    <w:name w:val="Основной текст с отступом 2 Знак1"/>
    <w:basedOn w:val="a2"/>
    <w:uiPriority w:val="99"/>
    <w:semiHidden/>
    <w:rPr>
      <w:sz w:val="24"/>
      <w:szCs w:val="24"/>
      <w:lang w:eastAsia="ar-SA"/>
    </w:rPr>
  </w:style>
  <w:style w:type="paragraph" w:customStyle="1" w:styleId="43">
    <w:name w:val="Обычный4"/>
    <w:pPr>
      <w:ind w:firstLine="709"/>
      <w:jc w:val="both"/>
    </w:pPr>
    <w:rPr>
      <w:sz w:val="24"/>
      <w:szCs w:val="24"/>
    </w:rPr>
  </w:style>
  <w:style w:type="paragraph" w:customStyle="1" w:styleId="ConsNonformat">
    <w:name w:val="ConsNonformat"/>
    <w:link w:val="ConsNonformat0"/>
    <w:pPr>
      <w:widowControl w:val="0"/>
      <w:autoSpaceDE w:val="0"/>
      <w:autoSpaceDN w:val="0"/>
      <w:adjustRightInd w:val="0"/>
      <w:ind w:firstLine="709"/>
      <w:jc w:val="both"/>
    </w:pPr>
    <w:rPr>
      <w:rFonts w:ascii="Courier New" w:hAnsi="Courier New" w:cs="Courier New"/>
      <w:sz w:val="24"/>
      <w:szCs w:val="24"/>
    </w:rPr>
  </w:style>
  <w:style w:type="paragraph" w:customStyle="1" w:styleId="ConsCell">
    <w:name w:val="ConsCell"/>
    <w:pPr>
      <w:widowControl w:val="0"/>
      <w:autoSpaceDE w:val="0"/>
      <w:autoSpaceDN w:val="0"/>
      <w:adjustRightInd w:val="0"/>
      <w:ind w:firstLine="709"/>
      <w:jc w:val="both"/>
    </w:pPr>
    <w:rPr>
      <w:rFonts w:ascii="Arial" w:hAnsi="Arial" w:cs="Arial"/>
      <w:sz w:val="24"/>
      <w:szCs w:val="24"/>
    </w:rPr>
  </w:style>
  <w:style w:type="numbering" w:customStyle="1" w:styleId="122">
    <w:name w:val="Нет списка12"/>
    <w:next w:val="a4"/>
    <w:uiPriority w:val="99"/>
    <w:semiHidden/>
    <w:unhideWhenUsed/>
  </w:style>
  <w:style w:type="numbering" w:customStyle="1" w:styleId="1110">
    <w:name w:val="Нет списка111"/>
    <w:next w:val="a4"/>
    <w:uiPriority w:val="99"/>
    <w:semiHidden/>
    <w:unhideWhenUsed/>
  </w:style>
  <w:style w:type="table" w:customStyle="1" w:styleId="113">
    <w:name w:val="Сетка таблицы11"/>
    <w:basedOn w:val="a3"/>
    <w:next w:val="afff6"/>
    <w:uiPriority w:val="59"/>
    <w:pPr>
      <w:ind w:firstLine="709"/>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3"/>
    <w:next w:val="afff6"/>
    <w:uiPriority w:val="59"/>
    <w:pPr>
      <w:ind w:firstLine="709"/>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2"/>
    <w:rPr>
      <w:rFonts w:ascii="Times New Roman" w:hAnsi="Times New Roman" w:cs="Times New Roman" w:hint="default"/>
      <w:b w:val="0"/>
      <w:bCs w:val="0"/>
      <w:i w:val="0"/>
      <w:iCs w:val="0"/>
      <w:color w:val="0D0D0D"/>
      <w:sz w:val="24"/>
      <w:szCs w:val="24"/>
    </w:rPr>
  </w:style>
  <w:style w:type="paragraph" w:styleId="af6">
    <w:name w:val="Plain Text"/>
    <w:basedOn w:val="a1"/>
    <w:link w:val="af5"/>
    <w:uiPriority w:val="99"/>
    <w:unhideWhenUsed/>
    <w:pPr>
      <w:suppressAutoHyphens w:val="0"/>
      <w:ind w:firstLine="709"/>
      <w:jc w:val="both"/>
    </w:pPr>
    <w:rPr>
      <w:rFonts w:eastAsia="MS Mincho"/>
      <w:spacing w:val="-2"/>
      <w:sz w:val="26"/>
      <w:szCs w:val="20"/>
      <w:lang w:eastAsia="ru-RU"/>
    </w:rPr>
  </w:style>
  <w:style w:type="character" w:customStyle="1" w:styleId="1ff0">
    <w:name w:val="Текст Знак1"/>
    <w:basedOn w:val="a2"/>
    <w:uiPriority w:val="99"/>
    <w:semiHidden/>
    <w:rPr>
      <w:rFonts w:ascii="Consolas" w:hAnsi="Consolas"/>
      <w:sz w:val="21"/>
      <w:szCs w:val="21"/>
      <w:lang w:eastAsia="ar-SA"/>
    </w:rPr>
  </w:style>
  <w:style w:type="character" w:customStyle="1" w:styleId="FontStyle18">
    <w:name w:val="Font Style18"/>
    <w:rPr>
      <w:rFonts w:ascii="Times New Roman" w:hAnsi="Times New Roman" w:cs="Times New Roman"/>
      <w:sz w:val="22"/>
      <w:szCs w:val="22"/>
    </w:rPr>
  </w:style>
  <w:style w:type="character" w:customStyle="1" w:styleId="afff9">
    <w:name w:val="Основной текст_"/>
    <w:link w:val="1ff1"/>
    <w:locked/>
    <w:rPr>
      <w:rFonts w:ascii="Arial" w:hAnsi="Arial"/>
      <w:sz w:val="23"/>
      <w:szCs w:val="23"/>
      <w:shd w:val="clear" w:color="auto" w:fill="FFFFFF"/>
    </w:rPr>
  </w:style>
  <w:style w:type="paragraph" w:customStyle="1" w:styleId="1ff1">
    <w:name w:val="Основной текст1"/>
    <w:basedOn w:val="a1"/>
    <w:link w:val="afff9"/>
    <w:pPr>
      <w:shd w:val="clear" w:color="auto" w:fill="FFFFFF"/>
      <w:suppressAutoHyphens w:val="0"/>
      <w:spacing w:before="480" w:after="300" w:line="240" w:lineRule="atLeast"/>
      <w:ind w:firstLine="709"/>
      <w:jc w:val="both"/>
    </w:pPr>
    <w:rPr>
      <w:rFonts w:ascii="Arial" w:hAnsi="Arial"/>
      <w:sz w:val="23"/>
      <w:szCs w:val="23"/>
      <w:lang w:eastAsia="ru-RU"/>
    </w:rPr>
  </w:style>
  <w:style w:type="table" w:customStyle="1" w:styleId="afff70">
    <w:name w:val="afff7"/>
    <w:basedOn w:val="TableNormal0"/>
    <w:tblPr>
      <w:tblStyleRowBandSize w:val="1"/>
      <w:tblStyleColBandSize w:val="1"/>
      <w:tblCellMar>
        <w:top w:w="100" w:type="dxa"/>
        <w:left w:w="100" w:type="dxa"/>
        <w:bottom w:w="100" w:type="dxa"/>
        <w:right w:w="100" w:type="dxa"/>
      </w:tblCellMar>
    </w:tblPr>
  </w:style>
  <w:style w:type="table" w:customStyle="1" w:styleId="afff80">
    <w:name w:val="afff8"/>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90">
    <w:name w:val="afff9"/>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a">
    <w:name w:val="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name w:val="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name w:val="afff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d">
    <w:name w:val="afffd"/>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e">
    <w:name w:val="afffe"/>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
    <w:name w:val="affff"/>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0">
    <w:name w:val="afff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1">
    <w:name w:val="affff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2">
    <w:name w:val="affff2"/>
    <w:basedOn w:val="TableNormal0"/>
    <w:tblPr>
      <w:tblStyleRowBandSize w:val="1"/>
      <w:tblStyleColBandSize w:val="1"/>
      <w:tblCellMar>
        <w:left w:w="115" w:type="dxa"/>
        <w:right w:w="115" w:type="dxa"/>
      </w:tblCellMar>
    </w:tblPr>
  </w:style>
  <w:style w:type="table" w:customStyle="1" w:styleId="affff3">
    <w:name w:val="affff3"/>
    <w:basedOn w:val="TableNormal0"/>
    <w:tblPr>
      <w:tblStyleRowBandSize w:val="1"/>
      <w:tblStyleColBandSize w:val="1"/>
      <w:tblCellMar>
        <w:left w:w="115" w:type="dxa"/>
        <w:right w:w="115" w:type="dxa"/>
      </w:tblCellMar>
    </w:tblPr>
  </w:style>
  <w:style w:type="table" w:customStyle="1" w:styleId="affff4">
    <w:name w:val="affff4"/>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5">
    <w:name w:val="affff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6">
    <w:name w:val="affff6"/>
    <w:basedOn w:val="TableNormal0"/>
    <w:tblPr>
      <w:tblStyleRowBandSize w:val="1"/>
      <w:tblStyleColBandSize w:val="1"/>
      <w:tblCellMar>
        <w:left w:w="115" w:type="dxa"/>
        <w:right w:w="115" w:type="dxa"/>
      </w:tblCellMar>
    </w:tblPr>
  </w:style>
  <w:style w:type="table" w:customStyle="1" w:styleId="affff7">
    <w:name w:val="affff7"/>
    <w:basedOn w:val="TableNormal0"/>
    <w:tblPr>
      <w:tblStyleRowBandSize w:val="1"/>
      <w:tblStyleColBandSize w:val="1"/>
      <w:tblCellMar>
        <w:left w:w="115" w:type="dxa"/>
        <w:right w:w="115" w:type="dxa"/>
      </w:tblCellMar>
    </w:tblPr>
  </w:style>
  <w:style w:type="table" w:customStyle="1" w:styleId="affff8">
    <w:name w:val="affff8"/>
    <w:basedOn w:val="TableNormal0"/>
    <w:tblPr>
      <w:tblStyleRowBandSize w:val="1"/>
      <w:tblStyleColBandSize w:val="1"/>
      <w:tblCellMar>
        <w:top w:w="15" w:type="dxa"/>
        <w:left w:w="15" w:type="dxa"/>
        <w:bottom w:w="15" w:type="dxa"/>
        <w:right w:w="15" w:type="dxa"/>
      </w:tblCellMar>
    </w:tblPr>
  </w:style>
  <w:style w:type="table" w:customStyle="1" w:styleId="affff9">
    <w:name w:val="affff9"/>
    <w:basedOn w:val="TableNormal0"/>
    <w:tblPr>
      <w:tblStyleRowBandSize w:val="1"/>
      <w:tblStyleColBandSize w:val="1"/>
      <w:tblCellMar>
        <w:left w:w="115" w:type="dxa"/>
        <w:right w:w="115" w:type="dxa"/>
      </w:tblCellMar>
    </w:tblPr>
  </w:style>
  <w:style w:type="table" w:customStyle="1" w:styleId="affffa">
    <w:name w:val="affffa"/>
    <w:basedOn w:val="TableNormal0"/>
    <w:tblPr>
      <w:tblStyleRowBandSize w:val="1"/>
      <w:tblStyleColBandSize w:val="1"/>
      <w:tblCellMar>
        <w:left w:w="115" w:type="dxa"/>
        <w:right w:w="115" w:type="dxa"/>
      </w:tblCellMar>
    </w:tblPr>
  </w:style>
  <w:style w:type="table" w:customStyle="1" w:styleId="affffb">
    <w:name w:val="af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c">
    <w:name w:val="affff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d">
    <w:name w:val="affffd"/>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e">
    <w:name w:val="affffe"/>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
    <w:name w:val="afffff"/>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0">
    <w:name w:val="affff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1">
    <w:name w:val="afffff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2">
    <w:name w:val="afffff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3">
    <w:name w:val="afffff3"/>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4">
    <w:name w:val="afffff4"/>
    <w:basedOn w:val="TableNormal0"/>
    <w:tblPr>
      <w:tblStyleRowBandSize w:val="1"/>
      <w:tblStyleColBandSize w:val="1"/>
      <w:tblCellMar>
        <w:left w:w="115" w:type="dxa"/>
        <w:right w:w="115" w:type="dxa"/>
      </w:tblCellMar>
    </w:tblPr>
  </w:style>
  <w:style w:type="table" w:customStyle="1" w:styleId="afffff5">
    <w:name w:val="afffff5"/>
    <w:basedOn w:val="TableNormal0"/>
    <w:tblPr>
      <w:tblStyleRowBandSize w:val="1"/>
      <w:tblStyleColBandSize w:val="1"/>
      <w:tblCellMar>
        <w:top w:w="15" w:type="dxa"/>
        <w:left w:w="15" w:type="dxa"/>
        <w:bottom w:w="15" w:type="dxa"/>
        <w:right w:w="15" w:type="dxa"/>
      </w:tblCellMar>
    </w:tblPr>
  </w:style>
  <w:style w:type="table" w:customStyle="1" w:styleId="afffff6">
    <w:name w:val="afffff6"/>
    <w:basedOn w:val="TableNormal0"/>
    <w:tblPr>
      <w:tblStyleRowBandSize w:val="1"/>
      <w:tblStyleColBandSize w:val="1"/>
      <w:tblCellMar>
        <w:left w:w="115" w:type="dxa"/>
        <w:right w:w="115" w:type="dxa"/>
      </w:tblCellMar>
    </w:tblPr>
  </w:style>
  <w:style w:type="table" w:customStyle="1" w:styleId="afffff7">
    <w:name w:val="afffff7"/>
    <w:basedOn w:val="TableNormal0"/>
    <w:tblPr>
      <w:tblStyleRowBandSize w:val="1"/>
      <w:tblStyleColBandSize w:val="1"/>
      <w:tblCellMar>
        <w:left w:w="115" w:type="dxa"/>
        <w:right w:w="115" w:type="dxa"/>
      </w:tblCellMar>
    </w:tblPr>
  </w:style>
  <w:style w:type="table" w:customStyle="1" w:styleId="afffff8">
    <w:name w:val="afffff8"/>
    <w:basedOn w:val="TableNormal0"/>
    <w:tblPr>
      <w:tblStyleRowBandSize w:val="1"/>
      <w:tblStyleColBandSize w:val="1"/>
      <w:tblCellMar>
        <w:left w:w="115" w:type="dxa"/>
        <w:right w:w="115" w:type="dxa"/>
      </w:tblCellMar>
    </w:tblPr>
  </w:style>
  <w:style w:type="table" w:customStyle="1" w:styleId="afffff9">
    <w:name w:val="afffff9"/>
    <w:basedOn w:val="TableNormal0"/>
    <w:tblPr>
      <w:tblStyleRowBandSize w:val="1"/>
      <w:tblStyleColBandSize w:val="1"/>
      <w:tblCellMar>
        <w:left w:w="115" w:type="dxa"/>
        <w:right w:w="115" w:type="dxa"/>
      </w:tblCellMar>
    </w:tblPr>
  </w:style>
  <w:style w:type="table" w:customStyle="1" w:styleId="afffffa">
    <w:name w:val="afffffa"/>
    <w:basedOn w:val="TableNormal0"/>
    <w:tblPr>
      <w:tblStyleRowBandSize w:val="1"/>
      <w:tblStyleColBandSize w:val="1"/>
      <w:tblCellMar>
        <w:left w:w="115" w:type="dxa"/>
        <w:right w:w="115" w:type="dxa"/>
      </w:tblCellMar>
    </w:tblPr>
  </w:style>
  <w:style w:type="table" w:customStyle="1" w:styleId="afffffb">
    <w:name w:val="afffffb"/>
    <w:basedOn w:val="TableNormal0"/>
    <w:tblPr>
      <w:tblStyleRowBandSize w:val="1"/>
      <w:tblStyleColBandSize w:val="1"/>
      <w:tblCellMar>
        <w:left w:w="115" w:type="dxa"/>
        <w:right w:w="115" w:type="dxa"/>
      </w:tblCellMar>
    </w:tblPr>
  </w:style>
  <w:style w:type="table" w:customStyle="1" w:styleId="afffffc">
    <w:name w:val="afffffc"/>
    <w:basedOn w:val="TableNormal0"/>
    <w:tblPr>
      <w:tblStyleRowBandSize w:val="1"/>
      <w:tblStyleColBandSize w:val="1"/>
      <w:tblCellMar>
        <w:left w:w="115" w:type="dxa"/>
        <w:right w:w="115" w:type="dxa"/>
      </w:tblCellMar>
    </w:tblPr>
  </w:style>
  <w:style w:type="table" w:customStyle="1" w:styleId="afffffd">
    <w:name w:val="afffffd"/>
    <w:basedOn w:val="TableNormal0"/>
    <w:tblPr>
      <w:tblStyleRowBandSize w:val="1"/>
      <w:tblStyleColBandSize w:val="1"/>
      <w:tblCellMar>
        <w:left w:w="115" w:type="dxa"/>
        <w:right w:w="115" w:type="dxa"/>
      </w:tblCellMar>
    </w:tblPr>
  </w:style>
  <w:style w:type="table" w:customStyle="1" w:styleId="afffffe">
    <w:name w:val="afffffe"/>
    <w:basedOn w:val="TableNormal0"/>
    <w:tblPr>
      <w:tblStyleRowBandSize w:val="1"/>
      <w:tblStyleColBandSize w:val="1"/>
      <w:tblCellMar>
        <w:left w:w="115" w:type="dxa"/>
        <w:right w:w="115" w:type="dxa"/>
      </w:tblCellMar>
    </w:tblPr>
  </w:style>
  <w:style w:type="table" w:customStyle="1" w:styleId="affffff">
    <w:name w:val="affffff"/>
    <w:basedOn w:val="TableNormal0"/>
    <w:tblPr>
      <w:tblStyleRowBandSize w:val="1"/>
      <w:tblStyleColBandSize w:val="1"/>
      <w:tblCellMar>
        <w:left w:w="115" w:type="dxa"/>
        <w:right w:w="115" w:type="dxa"/>
      </w:tblCellMar>
    </w:tblPr>
  </w:style>
  <w:style w:type="table" w:customStyle="1" w:styleId="affffff0">
    <w:name w:val="affffff0"/>
    <w:basedOn w:val="TableNormal0"/>
    <w:tblPr>
      <w:tblStyleRowBandSize w:val="1"/>
      <w:tblStyleColBandSize w:val="1"/>
      <w:tblCellMar>
        <w:left w:w="115" w:type="dxa"/>
        <w:right w:w="115" w:type="dxa"/>
      </w:tblCellMar>
    </w:tblPr>
  </w:style>
  <w:style w:type="table" w:customStyle="1" w:styleId="affffff1">
    <w:name w:val="affffff1"/>
    <w:basedOn w:val="TableNormal0"/>
    <w:tblPr>
      <w:tblStyleRowBandSize w:val="1"/>
      <w:tblStyleColBandSize w:val="1"/>
      <w:tblCellMar>
        <w:left w:w="115" w:type="dxa"/>
        <w:right w:w="115" w:type="dxa"/>
      </w:tblCellMar>
    </w:tblPr>
  </w:style>
  <w:style w:type="table" w:customStyle="1" w:styleId="affffff2">
    <w:name w:val="affffff2"/>
    <w:basedOn w:val="TableNormal0"/>
    <w:tblPr>
      <w:tblStyleRowBandSize w:val="1"/>
      <w:tblStyleColBandSize w:val="1"/>
      <w:tblCellMar>
        <w:left w:w="115" w:type="dxa"/>
        <w:right w:w="115" w:type="dxa"/>
      </w:tblCellMar>
    </w:tblPr>
  </w:style>
  <w:style w:type="table" w:customStyle="1" w:styleId="affffff3">
    <w:name w:val="affffff3"/>
    <w:basedOn w:val="TableNormal0"/>
    <w:tblPr>
      <w:tblStyleRowBandSize w:val="1"/>
      <w:tblStyleColBandSize w:val="1"/>
      <w:tblCellMar>
        <w:top w:w="100" w:type="dxa"/>
        <w:left w:w="100" w:type="dxa"/>
        <w:bottom w:w="100" w:type="dxa"/>
        <w:right w:w="100" w:type="dxa"/>
      </w:tblCellMar>
    </w:tblPr>
  </w:style>
  <w:style w:type="table" w:customStyle="1" w:styleId="affffff4">
    <w:name w:val="affffff4"/>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a2"/>
    <w:rPr>
      <w:rFonts w:ascii="TimesNewRomanPSMT" w:hAnsi="TimesNewRomanPSMT" w:hint="default"/>
      <w:b w:val="0"/>
      <w:bCs w:val="0"/>
      <w:i w:val="0"/>
      <w:iCs w:val="0"/>
      <w:color w:val="000000"/>
      <w:sz w:val="28"/>
      <w:szCs w:val="28"/>
    </w:rPr>
  </w:style>
  <w:style w:type="table" w:customStyle="1" w:styleId="TableNormal1">
    <w:name w:val="Table Normal_1"/>
    <w:rPr>
      <w:sz w:val="24"/>
      <w:szCs w:val="24"/>
    </w:rPr>
    <w:tblPr>
      <w:tblCellMar>
        <w:top w:w="0" w:type="dxa"/>
        <w:left w:w="0" w:type="dxa"/>
        <w:bottom w:w="0" w:type="dxa"/>
        <w:right w:w="0" w:type="dxa"/>
      </w:tblCellMar>
    </w:tblPr>
  </w:style>
  <w:style w:type="character" w:customStyle="1" w:styleId="FontStyle17">
    <w:name w:val="Font Style17"/>
    <w:rPr>
      <w:rFonts w:ascii="Times New Roman" w:hAnsi="Times New Roman" w:cs="Times New Roman"/>
      <w:sz w:val="24"/>
      <w:szCs w:val="24"/>
    </w:rPr>
  </w:style>
  <w:style w:type="paragraph" w:customStyle="1" w:styleId="52">
    <w:name w:val="Обычный5"/>
  </w:style>
  <w:style w:type="paragraph" w:customStyle="1" w:styleId="xl79">
    <w:name w:val="xl79"/>
    <w:basedOn w:val="a1"/>
    <w:pPr>
      <w:pBdr>
        <w:top w:val="single" w:sz="8" w:space="0" w:color="auto"/>
        <w:bottom w:val="single" w:sz="8" w:space="0" w:color="auto"/>
      </w:pBdr>
      <w:suppressAutoHyphens w:val="0"/>
      <w:spacing w:before="100" w:beforeAutospacing="1" w:after="100" w:afterAutospacing="1"/>
      <w:jc w:val="center"/>
      <w:textAlignment w:val="center"/>
    </w:pPr>
    <w:rPr>
      <w:rFonts w:ascii="Cambria" w:hAnsi="Cambria"/>
      <w:b/>
      <w:bCs/>
      <w:color w:val="000000"/>
      <w:lang w:eastAsia="ru-RU"/>
    </w:rPr>
  </w:style>
  <w:style w:type="paragraph" w:customStyle="1" w:styleId="xl80">
    <w:name w:val="xl80"/>
    <w:basedOn w:val="a1"/>
    <w:pPr>
      <w:pBdr>
        <w:bottom w:val="single" w:sz="8" w:space="0" w:color="auto"/>
        <w:right w:val="single" w:sz="8" w:space="0" w:color="000000"/>
      </w:pBdr>
      <w:suppressAutoHyphens w:val="0"/>
      <w:spacing w:before="100" w:beforeAutospacing="1" w:after="100" w:afterAutospacing="1"/>
      <w:jc w:val="center"/>
      <w:textAlignment w:val="center"/>
    </w:pPr>
    <w:rPr>
      <w:rFonts w:ascii="Cambria" w:hAnsi="Cambria"/>
      <w:b/>
      <w:bCs/>
      <w:color w:val="000000"/>
      <w:lang w:eastAsia="ru-RU"/>
    </w:rPr>
  </w:style>
  <w:style w:type="paragraph" w:customStyle="1" w:styleId="xl81">
    <w:name w:val="xl81"/>
    <w:basedOn w:val="a1"/>
    <w:pPr>
      <w:pBdr>
        <w:top w:val="single" w:sz="8" w:space="0" w:color="auto"/>
        <w:bottom w:val="single" w:sz="8" w:space="0" w:color="auto"/>
        <w:right w:val="single" w:sz="8" w:space="0" w:color="000000"/>
      </w:pBdr>
      <w:shd w:val="clear" w:color="000000" w:fill="FFFFFF"/>
      <w:suppressAutoHyphens w:val="0"/>
      <w:spacing w:before="100" w:beforeAutospacing="1" w:after="100" w:afterAutospacing="1"/>
      <w:jc w:val="center"/>
      <w:textAlignment w:val="center"/>
    </w:pPr>
    <w:rPr>
      <w:rFonts w:ascii="Cambria" w:hAnsi="Cambria"/>
      <w:b/>
      <w:bCs/>
      <w:color w:val="000000"/>
      <w:lang w:eastAsia="ru-RU"/>
    </w:rPr>
  </w:style>
  <w:style w:type="character" w:customStyle="1" w:styleId="FontStyle45">
    <w:name w:val="Font Style45"/>
    <w:uiPriority w:val="99"/>
    <w:rPr>
      <w:rFonts w:ascii="Times New Roman" w:hAnsi="Times New Roman" w:cs="Times New Roman"/>
      <w:sz w:val="24"/>
      <w:szCs w:val="24"/>
    </w:rPr>
  </w:style>
  <w:style w:type="paragraph" w:customStyle="1" w:styleId="2a">
    <w:name w:val="Заголовок2"/>
    <w:basedOn w:val="a1"/>
    <w:next w:val="afd"/>
    <w:pPr>
      <w:widowControl w:val="0"/>
      <w:autoSpaceDE w:val="0"/>
      <w:spacing w:before="240" w:after="60"/>
      <w:jc w:val="center"/>
    </w:pPr>
    <w:rPr>
      <w:rFonts w:ascii="Arial" w:hAnsi="Arial"/>
      <w:b/>
      <w:bCs/>
      <w:kern w:val="1"/>
      <w:sz w:val="32"/>
      <w:szCs w:val="32"/>
    </w:rPr>
  </w:style>
  <w:style w:type="character" w:customStyle="1" w:styleId="FontStyle25">
    <w:name w:val="Font Style25"/>
    <w:uiPriority w:val="99"/>
    <w:rPr>
      <w:rFonts w:ascii="Times New Roman" w:hAnsi="Times New Roman" w:cs="Times New Roman"/>
      <w:sz w:val="22"/>
      <w:szCs w:val="22"/>
    </w:rPr>
  </w:style>
  <w:style w:type="paragraph" w:customStyle="1" w:styleId="a0">
    <w:name w:val="a"/>
    <w:basedOn w:val="a1"/>
    <w:pPr>
      <w:numPr>
        <w:numId w:val="24"/>
      </w:numPr>
      <w:suppressAutoHyphens w:val="0"/>
      <w:snapToGrid w:val="0"/>
      <w:spacing w:line="360" w:lineRule="auto"/>
      <w:ind w:firstLine="567"/>
      <w:jc w:val="both"/>
    </w:pPr>
    <w:rPr>
      <w:sz w:val="28"/>
      <w:szCs w:val="28"/>
      <w:lang w:eastAsia="ru-RU"/>
    </w:rPr>
  </w:style>
  <w:style w:type="paragraph" w:customStyle="1" w:styleId="Style4">
    <w:name w:val="Style4"/>
    <w:basedOn w:val="a1"/>
    <w:pPr>
      <w:widowControl w:val="0"/>
      <w:suppressAutoHyphens w:val="0"/>
      <w:autoSpaceDE w:val="0"/>
      <w:autoSpaceDN w:val="0"/>
      <w:adjustRightInd w:val="0"/>
    </w:pPr>
    <w:rPr>
      <w:lang w:eastAsia="ru-RU"/>
    </w:rPr>
  </w:style>
  <w:style w:type="paragraph" w:customStyle="1" w:styleId="Style5">
    <w:name w:val="Style5"/>
    <w:basedOn w:val="a1"/>
    <w:pPr>
      <w:widowControl w:val="0"/>
      <w:suppressAutoHyphens w:val="0"/>
      <w:autoSpaceDE w:val="0"/>
      <w:autoSpaceDN w:val="0"/>
      <w:adjustRightInd w:val="0"/>
    </w:pPr>
    <w:rPr>
      <w:lang w:eastAsia="ru-RU"/>
    </w:rPr>
  </w:style>
  <w:style w:type="character" w:customStyle="1" w:styleId="FontStyle30">
    <w:name w:val="Font Style30"/>
    <w:rPr>
      <w:rFonts w:ascii="Times New Roman" w:hAnsi="Times New Roman" w:cs="Times New Roman"/>
      <w:spacing w:val="-10"/>
      <w:sz w:val="22"/>
      <w:szCs w:val="22"/>
    </w:rPr>
  </w:style>
  <w:style w:type="character" w:customStyle="1" w:styleId="FontStyle31">
    <w:name w:val="Font Style31"/>
    <w:rPr>
      <w:rFonts w:ascii="Times New Roman" w:hAnsi="Times New Roman" w:cs="Times New Roman"/>
      <w:sz w:val="22"/>
      <w:szCs w:val="22"/>
    </w:rPr>
  </w:style>
  <w:style w:type="character" w:customStyle="1" w:styleId="FontStyle38">
    <w:name w:val="Font Style38"/>
    <w:rPr>
      <w:rFonts w:ascii="Times New Roman" w:hAnsi="Times New Roman" w:cs="Times New Roman"/>
      <w:b/>
      <w:bCs/>
      <w:spacing w:val="-10"/>
      <w:sz w:val="22"/>
      <w:szCs w:val="22"/>
    </w:rPr>
  </w:style>
  <w:style w:type="character" w:customStyle="1" w:styleId="FontStyle39">
    <w:name w:val="Font Style39"/>
    <w:rPr>
      <w:rFonts w:ascii="Times New Roman" w:hAnsi="Times New Roman" w:cs="Times New Roman"/>
      <w:spacing w:val="-10"/>
      <w:sz w:val="22"/>
      <w:szCs w:val="22"/>
    </w:rPr>
  </w:style>
  <w:style w:type="paragraph" w:customStyle="1" w:styleId="Style1">
    <w:name w:val="Style1"/>
    <w:basedOn w:val="a1"/>
    <w:pPr>
      <w:widowControl w:val="0"/>
      <w:suppressAutoHyphens w:val="0"/>
      <w:autoSpaceDE w:val="0"/>
      <w:autoSpaceDN w:val="0"/>
      <w:adjustRightInd w:val="0"/>
      <w:spacing w:line="317" w:lineRule="exact"/>
      <w:ind w:firstLine="682"/>
      <w:jc w:val="both"/>
    </w:pPr>
    <w:rPr>
      <w:lang w:eastAsia="ru-RU"/>
    </w:rPr>
  </w:style>
  <w:style w:type="paragraph" w:styleId="2b">
    <w:name w:val="Body Text 2"/>
    <w:basedOn w:val="a1"/>
    <w:link w:val="2c"/>
    <w:uiPriority w:val="99"/>
    <w:unhideWhenUsed/>
    <w:pPr>
      <w:suppressAutoHyphens w:val="0"/>
      <w:spacing w:after="120" w:line="480" w:lineRule="auto"/>
    </w:pPr>
    <w:rPr>
      <w:lang w:eastAsia="ru-RU"/>
    </w:rPr>
  </w:style>
  <w:style w:type="character" w:customStyle="1" w:styleId="2c">
    <w:name w:val="Основной текст 2 Знак"/>
    <w:basedOn w:val="a2"/>
    <w:link w:val="2b"/>
    <w:uiPriority w:val="99"/>
    <w:rPr>
      <w:sz w:val="24"/>
      <w:szCs w:val="24"/>
    </w:rPr>
  </w:style>
  <w:style w:type="paragraph" w:customStyle="1" w:styleId="Style6">
    <w:name w:val="Style6"/>
    <w:basedOn w:val="a1"/>
    <w:uiPriority w:val="99"/>
    <w:pPr>
      <w:widowControl w:val="0"/>
      <w:suppressAutoHyphens w:val="0"/>
      <w:autoSpaceDE w:val="0"/>
      <w:autoSpaceDN w:val="0"/>
      <w:adjustRightInd w:val="0"/>
      <w:spacing w:line="274" w:lineRule="exact"/>
    </w:pPr>
    <w:rPr>
      <w:lang w:eastAsia="ru-RU"/>
    </w:rPr>
  </w:style>
  <w:style w:type="paragraph" w:customStyle="1" w:styleId="Style10">
    <w:name w:val="Style10"/>
    <w:basedOn w:val="a1"/>
    <w:uiPriority w:val="99"/>
    <w:pPr>
      <w:widowControl w:val="0"/>
      <w:suppressAutoHyphens w:val="0"/>
      <w:autoSpaceDE w:val="0"/>
      <w:autoSpaceDN w:val="0"/>
      <w:adjustRightInd w:val="0"/>
      <w:spacing w:line="266" w:lineRule="exact"/>
      <w:ind w:firstLine="108"/>
    </w:pPr>
    <w:rPr>
      <w:lang w:eastAsia="ru-RU"/>
    </w:rPr>
  </w:style>
  <w:style w:type="character" w:customStyle="1" w:styleId="FontStyle19">
    <w:name w:val="Font Style19"/>
    <w:rPr>
      <w:rFonts w:ascii="Times New Roman" w:hAnsi="Times New Roman" w:cs="Times New Roman"/>
      <w:spacing w:val="-10"/>
      <w:sz w:val="24"/>
      <w:szCs w:val="24"/>
    </w:rPr>
  </w:style>
  <w:style w:type="character" w:customStyle="1" w:styleId="FontStyle11">
    <w:name w:val="Font Style11"/>
    <w:rPr>
      <w:rFonts w:ascii="Times New Roman" w:hAnsi="Times New Roman" w:cs="Times New Roman"/>
      <w:sz w:val="26"/>
      <w:szCs w:val="26"/>
    </w:rPr>
  </w:style>
  <w:style w:type="paragraph" w:customStyle="1" w:styleId="Style13">
    <w:name w:val="Style13"/>
    <w:basedOn w:val="a1"/>
    <w:pPr>
      <w:suppressAutoHyphens w:val="0"/>
      <w:spacing w:line="276" w:lineRule="exact"/>
    </w:pPr>
    <w:rPr>
      <w:sz w:val="20"/>
      <w:szCs w:val="20"/>
      <w:lang w:eastAsia="ru-RU"/>
    </w:rPr>
  </w:style>
  <w:style w:type="character" w:customStyle="1" w:styleId="CharStyle4">
    <w:name w:val="CharStyle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1"/>
    <w:uiPriority w:val="99"/>
    <w:pPr>
      <w:suppressAutoHyphens w:val="0"/>
      <w:spacing w:line="278" w:lineRule="exact"/>
    </w:pPr>
    <w:rPr>
      <w:sz w:val="20"/>
      <w:szCs w:val="20"/>
      <w:lang w:eastAsia="ru-RU"/>
    </w:rPr>
  </w:style>
  <w:style w:type="character" w:customStyle="1" w:styleId="FontStyle44">
    <w:name w:val="Font Style44"/>
    <w:uiPriority w:val="99"/>
    <w:rPr>
      <w:rFonts w:ascii="Times New Roman" w:hAnsi="Times New Roman" w:cs="Times New Roman"/>
      <w:color w:val="000000"/>
      <w:spacing w:val="10"/>
      <w:sz w:val="22"/>
      <w:szCs w:val="22"/>
    </w:rPr>
  </w:style>
  <w:style w:type="character" w:customStyle="1" w:styleId="FontStyle15">
    <w:name w:val="Font Style15"/>
    <w:rPr>
      <w:rFonts w:ascii="Times New Roman" w:hAnsi="Times New Roman" w:cs="Times New Roman"/>
      <w:spacing w:val="-10"/>
      <w:sz w:val="24"/>
      <w:szCs w:val="24"/>
    </w:rPr>
  </w:style>
  <w:style w:type="paragraph" w:customStyle="1" w:styleId="FR1">
    <w:name w:val="FR1"/>
    <w:pPr>
      <w:widowControl w:val="0"/>
      <w:autoSpaceDE w:val="0"/>
      <w:autoSpaceDN w:val="0"/>
      <w:adjustRightInd w:val="0"/>
      <w:ind w:left="2120"/>
    </w:pPr>
    <w:rPr>
      <w:rFonts w:ascii="Arial" w:hAnsi="Arial" w:cs="Arial"/>
      <w:b/>
      <w:bCs/>
      <w:sz w:val="22"/>
      <w:szCs w:val="22"/>
    </w:rPr>
  </w:style>
  <w:style w:type="paragraph" w:customStyle="1" w:styleId="Aacao4">
    <w:name w:val="Aacao 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1"/>
    <w:pPr>
      <w:widowControl w:val="0"/>
      <w:suppressAutoHyphens w:val="0"/>
      <w:autoSpaceDE w:val="0"/>
      <w:autoSpaceDN w:val="0"/>
      <w:adjustRightInd w:val="0"/>
      <w:spacing w:line="336" w:lineRule="exact"/>
      <w:ind w:firstLine="691"/>
      <w:jc w:val="both"/>
    </w:pPr>
    <w:rPr>
      <w:lang w:eastAsia="ru-RU"/>
    </w:rPr>
  </w:style>
  <w:style w:type="character" w:customStyle="1" w:styleId="FontStyle24">
    <w:name w:val="Font Style24"/>
    <w:uiPriority w:val="99"/>
    <w:rPr>
      <w:rFonts w:ascii="Times New Roman" w:hAnsi="Times New Roman" w:cs="Times New Roman"/>
      <w:sz w:val="26"/>
      <w:szCs w:val="26"/>
    </w:rPr>
  </w:style>
  <w:style w:type="paragraph" w:customStyle="1" w:styleId="1ff2">
    <w:name w:val="марк список 1"/>
    <w:basedOn w:val="a1"/>
    <w:uiPriority w:val="99"/>
    <w:pPr>
      <w:tabs>
        <w:tab w:val="num" w:pos="720"/>
      </w:tabs>
      <w:suppressAutoHyphens w:val="0"/>
      <w:spacing w:before="120" w:after="120"/>
      <w:ind w:left="720" w:hanging="360"/>
      <w:jc w:val="both"/>
    </w:pPr>
    <w:rPr>
      <w:lang w:eastAsia="en-US"/>
    </w:rPr>
  </w:style>
  <w:style w:type="paragraph" w:styleId="affffff5">
    <w:name w:val="Date"/>
    <w:basedOn w:val="a1"/>
    <w:next w:val="a1"/>
    <w:link w:val="affffff6"/>
    <w:uiPriority w:val="99"/>
    <w:pPr>
      <w:suppressAutoHyphens w:val="0"/>
      <w:spacing w:after="60"/>
      <w:jc w:val="both"/>
    </w:pPr>
    <w:rPr>
      <w:szCs w:val="20"/>
      <w:lang w:eastAsia="ru-RU"/>
    </w:rPr>
  </w:style>
  <w:style w:type="character" w:customStyle="1" w:styleId="affffff6">
    <w:name w:val="Дата Знак"/>
    <w:basedOn w:val="a2"/>
    <w:link w:val="affffff5"/>
    <w:uiPriority w:val="99"/>
    <w:rPr>
      <w:sz w:val="24"/>
    </w:rPr>
  </w:style>
  <w:style w:type="paragraph" w:customStyle="1" w:styleId="BodyText22">
    <w:name w:val="Body Text 22"/>
    <w:basedOn w:val="a1"/>
    <w:uiPriority w:val="99"/>
    <w:pPr>
      <w:suppressAutoHyphens w:val="0"/>
      <w:spacing w:line="240" w:lineRule="atLeast"/>
      <w:jc w:val="both"/>
    </w:pPr>
    <w:rPr>
      <w:rFonts w:ascii="Arial" w:hAnsi="Arial"/>
      <w:kern w:val="28"/>
      <w:position w:val="-6"/>
      <w:szCs w:val="20"/>
      <w:lang w:eastAsia="ru-RU"/>
    </w:rPr>
  </w:style>
  <w:style w:type="paragraph" w:customStyle="1" w:styleId="a">
    <w:name w:val="Îáû÷íûé"/>
    <w:uiPriority w:val="99"/>
    <w:semiHidden/>
    <w:pPr>
      <w:numPr>
        <w:numId w:val="25"/>
      </w:numPr>
    </w:pPr>
  </w:style>
  <w:style w:type="paragraph" w:customStyle="1" w:styleId="38">
    <w:name w:val="заголовок 3"/>
    <w:basedOn w:val="a1"/>
    <w:next w:val="a1"/>
    <w:uiPriority w:val="99"/>
    <w:pPr>
      <w:keepNext/>
      <w:suppressAutoHyphens w:val="0"/>
      <w:jc w:val="center"/>
      <w:outlineLvl w:val="2"/>
    </w:pPr>
    <w:rPr>
      <w:szCs w:val="20"/>
      <w:lang w:eastAsia="ru-RU"/>
    </w:rPr>
  </w:style>
  <w:style w:type="paragraph" w:customStyle="1" w:styleId="consplusnormal0">
    <w:name w:val="consplusnormal"/>
    <w:basedOn w:val="a1"/>
    <w:uiPriority w:val="99"/>
    <w:pPr>
      <w:suppressAutoHyphens w:val="0"/>
      <w:autoSpaceDE w:val="0"/>
      <w:autoSpaceDN w:val="0"/>
      <w:ind w:firstLine="720"/>
    </w:pPr>
    <w:rPr>
      <w:rFonts w:ascii="Arial" w:hAnsi="Arial" w:cs="Arial"/>
      <w:sz w:val="20"/>
      <w:szCs w:val="20"/>
      <w:lang w:eastAsia="ru-RU"/>
    </w:rPr>
  </w:style>
  <w:style w:type="paragraph" w:styleId="affffff7">
    <w:name w:val="Revision"/>
    <w:hidden/>
    <w:uiPriority w:val="99"/>
    <w:rPr>
      <w:sz w:val="24"/>
      <w:szCs w:val="24"/>
    </w:rPr>
  </w:style>
  <w:style w:type="paragraph" w:customStyle="1" w:styleId="Times12">
    <w:name w:val="Times 12"/>
    <w:basedOn w:val="a1"/>
    <w:uiPriority w:val="99"/>
    <w:pPr>
      <w:suppressAutoHyphens w:val="0"/>
      <w:overflowPunct w:val="0"/>
      <w:autoSpaceDE w:val="0"/>
      <w:autoSpaceDN w:val="0"/>
      <w:adjustRightInd w:val="0"/>
      <w:ind w:firstLine="567"/>
      <w:jc w:val="both"/>
    </w:pPr>
    <w:rPr>
      <w:szCs w:val="20"/>
      <w:lang w:eastAsia="ru-RU"/>
    </w:rPr>
  </w:style>
  <w:style w:type="paragraph" w:customStyle="1" w:styleId="Cell">
    <w:name w:val="Cell"/>
    <w:basedOn w:val="a1"/>
    <w:pPr>
      <w:widowControl w:val="0"/>
      <w:suppressAutoHyphens w:val="0"/>
    </w:pPr>
    <w:rPr>
      <w:snapToGrid w:val="0"/>
      <w:sz w:val="20"/>
      <w:szCs w:val="20"/>
      <w:lang w:eastAsia="ru-RU"/>
    </w:rPr>
  </w:style>
  <w:style w:type="paragraph" w:customStyle="1" w:styleId="131">
    <w:name w:val="Обычный13"/>
    <w:pPr>
      <w:ind w:firstLine="720"/>
      <w:jc w:val="both"/>
    </w:pPr>
    <w:rPr>
      <w:sz w:val="28"/>
    </w:rPr>
  </w:style>
  <w:style w:type="character" w:styleId="affffff8">
    <w:name w:val="Placeholder Text"/>
    <w:uiPriority w:val="99"/>
    <w:semiHidden/>
    <w:rPr>
      <w:color w:val="808080"/>
    </w:rPr>
  </w:style>
  <w:style w:type="paragraph" w:customStyle="1" w:styleId="affffff9">
    <w:name w:val="Пункт"/>
    <w:basedOn w:val="a1"/>
    <w:uiPriority w:val="99"/>
    <w:pPr>
      <w:tabs>
        <w:tab w:val="num" w:pos="1134"/>
      </w:tabs>
      <w:suppressAutoHyphens w:val="0"/>
      <w:snapToGrid w:val="0"/>
      <w:spacing w:line="360" w:lineRule="auto"/>
      <w:ind w:left="1134" w:hanging="1134"/>
      <w:jc w:val="both"/>
    </w:pPr>
    <w:rPr>
      <w:sz w:val="28"/>
      <w:szCs w:val="20"/>
      <w:lang w:eastAsia="ru-RU"/>
    </w:rPr>
  </w:style>
  <w:style w:type="paragraph" w:customStyle="1" w:styleId="affffffa">
    <w:name w:val="Подпункт"/>
    <w:basedOn w:val="affffff9"/>
    <w:uiPriority w:val="99"/>
  </w:style>
  <w:style w:type="paragraph" w:customStyle="1" w:styleId="Iauiue">
    <w:name w:val="Iau?iue"/>
    <w:pPr>
      <w:spacing w:before="120"/>
      <w:ind w:firstLine="720"/>
      <w:jc w:val="both"/>
    </w:pPr>
    <w:rPr>
      <w:rFonts w:eastAsia="Calibri"/>
      <w:sz w:val="24"/>
      <w:lang w:eastAsia="en-US"/>
    </w:rPr>
  </w:style>
  <w:style w:type="character" w:customStyle="1" w:styleId="ConsNonformat0">
    <w:name w:val="ConsNonformat Знак"/>
    <w:link w:val="ConsNonformat"/>
    <w:locked/>
    <w:rPr>
      <w:rFonts w:ascii="Courier New" w:hAnsi="Courier New" w:cs="Courier New"/>
      <w:sz w:val="24"/>
      <w:szCs w:val="24"/>
    </w:rPr>
  </w:style>
  <w:style w:type="paragraph" w:customStyle="1" w:styleId="ConsTitle">
    <w:name w:val="ConsTitle"/>
    <w:pPr>
      <w:widowControl w:val="0"/>
      <w:suppressAutoHyphens/>
    </w:pPr>
    <w:rPr>
      <w:rFonts w:ascii="Arial" w:eastAsia="Arial" w:hAnsi="Arial"/>
      <w:b/>
      <w:sz w:val="16"/>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2d">
    <w:name w:val="заголовок 2"/>
    <w:basedOn w:val="a1"/>
    <w:next w:val="a1"/>
    <w:pPr>
      <w:keepNext/>
      <w:widowControl w:val="0"/>
      <w:suppressAutoHyphens w:val="0"/>
      <w:spacing w:before="120" w:after="120" w:line="360" w:lineRule="auto"/>
      <w:jc w:val="center"/>
    </w:pPr>
    <w:rPr>
      <w:b/>
      <w:szCs w:val="20"/>
      <w:lang w:eastAsia="ru-RU"/>
    </w:rPr>
  </w:style>
  <w:style w:type="character" w:customStyle="1" w:styleId="WW8Num1z2">
    <w:name w:val="WW8Num1z2"/>
  </w:style>
  <w:style w:type="character" w:customStyle="1" w:styleId="WW8Num7z0">
    <w:name w:val="WW8Num7z0"/>
    <w:rPr>
      <w:rFonts w:eastAsia="MS Minch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2">
    <w:name w:val="WW8Num13z2"/>
    <w:rPr>
      <w:color w:val="auto"/>
    </w:rPr>
  </w:style>
  <w:style w:type="character" w:customStyle="1" w:styleId="WW8Num15z2">
    <w:name w:val="WW8Num15z2"/>
    <w:rPr>
      <w:sz w:val="28"/>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Times New Roman" w:hAnsi="Times New Roman"/>
    </w:rPr>
  </w:style>
  <w:style w:type="character" w:customStyle="1" w:styleId="WW8Num23z2">
    <w:name w:val="WW8Num23z2"/>
  </w:style>
  <w:style w:type="character" w:customStyle="1" w:styleId="WW8Num25z2">
    <w:name w:val="WW8Num25z2"/>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1">
    <w:name w:val="WW8Num28z1"/>
    <w:rPr>
      <w:sz w:val="28"/>
    </w:rPr>
  </w:style>
  <w:style w:type="character" w:customStyle="1" w:styleId="WW8Num32z0">
    <w:name w:val="WW8Num32z0"/>
    <w:rPr>
      <w:color w:val="auto"/>
    </w:rPr>
  </w:style>
  <w:style w:type="character" w:customStyle="1" w:styleId="WW8Num32z1">
    <w:name w:val="WW8Num32z1"/>
    <w:rPr>
      <w:b/>
      <w:color w:val="auto"/>
    </w:rPr>
  </w:style>
  <w:style w:type="character" w:customStyle="1" w:styleId="WW8Num37z2">
    <w:name w:val="WW8Num37z2"/>
  </w:style>
  <w:style w:type="character" w:customStyle="1" w:styleId="BodyTextChar">
    <w:name w:val="Body Text Char"/>
    <w:aliases w:val="Знак1 Cha,Основной текст Знак Знак Char,Основной текст Знак Знак Знак Char,Основной текст Знак Знак Знак Знак Char,Основной текст Знак Знак Знак Знак Знак Знак Char,Основной текст Знак Знак Знак Знак1 Знак1 Char,Основной текст Знак2 Char"/>
    <w:uiPriority w:val="99"/>
    <w:locked/>
    <w:rPr>
      <w:rFonts w:eastAsia="MS Mincho"/>
      <w:sz w:val="24"/>
      <w:lang w:eastAsia="ar-SA" w:bidi="ar-SA"/>
    </w:rPr>
  </w:style>
  <w:style w:type="character" w:customStyle="1" w:styleId="BodyTextIndentChar">
    <w:name w:val="Body Text Indent Char"/>
    <w:uiPriority w:val="99"/>
    <w:locked/>
    <w:rPr>
      <w:sz w:val="28"/>
      <w:lang w:eastAsia="ar-SA" w:bidi="ar-SA"/>
    </w:rPr>
  </w:style>
  <w:style w:type="character" w:customStyle="1" w:styleId="FooterChar">
    <w:name w:val="Footer Char"/>
    <w:uiPriority w:val="99"/>
    <w:locked/>
    <w:rPr>
      <w:rFonts w:eastAsia="MS Mincho"/>
      <w:spacing w:val="-2"/>
      <w:sz w:val="24"/>
      <w:lang w:eastAsia="ar-SA" w:bidi="ar-SA"/>
    </w:rPr>
  </w:style>
  <w:style w:type="character" w:customStyle="1" w:styleId="DocumentMapChar">
    <w:name w:val="Document Map Char"/>
    <w:uiPriority w:val="99"/>
    <w:locked/>
    <w:rPr>
      <w:rFonts w:ascii="Tahoma" w:hAnsi="Tahoma"/>
      <w:shd w:val="clear" w:color="auto" w:fill="000080"/>
    </w:rPr>
  </w:style>
  <w:style w:type="character" w:customStyle="1" w:styleId="CommentSubjectChar">
    <w:name w:val="Comment Subject Char"/>
    <w:uiPriority w:val="99"/>
    <w:locked/>
    <w:rPr>
      <w:b/>
      <w:lang w:eastAsia="ar-SA" w:bidi="ar-SA"/>
    </w:rPr>
  </w:style>
  <w:style w:type="character" w:customStyle="1" w:styleId="BalloonTextChar">
    <w:name w:val="Balloon Text Char"/>
    <w:uiPriority w:val="99"/>
    <w:locked/>
    <w:rPr>
      <w:rFonts w:ascii="Tahoma" w:hAnsi="Tahoma"/>
      <w:sz w:val="16"/>
      <w:lang w:eastAsia="ar-SA" w:bidi="ar-SA"/>
    </w:rPr>
  </w:style>
  <w:style w:type="character" w:customStyle="1" w:styleId="BodyText3Char">
    <w:name w:val="Body Text 3 Char"/>
    <w:uiPriority w:val="99"/>
    <w:locked/>
    <w:rPr>
      <w:sz w:val="16"/>
    </w:rPr>
  </w:style>
  <w:style w:type="character" w:customStyle="1" w:styleId="SubtitleChar">
    <w:name w:val="Subtitle Char"/>
    <w:uiPriority w:val="99"/>
    <w:locked/>
    <w:rPr>
      <w:b/>
      <w:sz w:val="24"/>
      <w:lang w:eastAsia="ar-SA" w:bidi="ar-SA"/>
    </w:rPr>
  </w:style>
  <w:style w:type="character" w:customStyle="1" w:styleId="HeaderChar">
    <w:name w:val="Header Char"/>
    <w:uiPriority w:val="99"/>
    <w:locked/>
    <w:rPr>
      <w:sz w:val="24"/>
      <w:lang w:eastAsia="ar-SA" w:bidi="ar-SA"/>
    </w:rPr>
  </w:style>
  <w:style w:type="character" w:customStyle="1" w:styleId="TitleChar">
    <w:name w:val="Title Char"/>
    <w:uiPriority w:val="99"/>
    <w:locked/>
    <w:rPr>
      <w:rFonts w:ascii="Arial" w:hAnsi="Arial"/>
      <w:b/>
      <w:kern w:val="1"/>
      <w:sz w:val="32"/>
    </w:rPr>
  </w:style>
  <w:style w:type="character" w:customStyle="1" w:styleId="PlainTextChar">
    <w:name w:val="Plain Text Char"/>
    <w:uiPriority w:val="99"/>
    <w:locked/>
    <w:rPr>
      <w:rFonts w:eastAsia="MS Mincho"/>
      <w:spacing w:val="-2"/>
      <w:sz w:val="26"/>
    </w:rPr>
  </w:style>
  <w:style w:type="paragraph" w:customStyle="1" w:styleId="221">
    <w:name w:val="Основной текст 22"/>
    <w:basedOn w:val="a1"/>
    <w:pPr>
      <w:spacing w:after="120" w:line="480" w:lineRule="auto"/>
    </w:pPr>
  </w:style>
  <w:style w:type="paragraph" w:customStyle="1" w:styleId="123">
    <w:name w:val="Обычный12"/>
    <w:pPr>
      <w:suppressAutoHyphens/>
      <w:ind w:firstLine="720"/>
      <w:jc w:val="both"/>
    </w:pPr>
    <w:rPr>
      <w:sz w:val="28"/>
      <w:lang w:eastAsia="ar-SA"/>
    </w:rPr>
  </w:style>
  <w:style w:type="character" w:customStyle="1" w:styleId="BodyText3Char1">
    <w:name w:val="Body Text 3 Char1"/>
    <w:uiPriority w:val="99"/>
    <w:semiHidden/>
    <w:locked/>
    <w:rPr>
      <w:rFonts w:cs="Times New Roman"/>
      <w:sz w:val="16"/>
      <w:szCs w:val="16"/>
      <w:lang w:eastAsia="ar-SA" w:bidi="ar-SA"/>
    </w:rPr>
  </w:style>
  <w:style w:type="character" w:customStyle="1" w:styleId="TitleChar1">
    <w:name w:val="Title Char1"/>
    <w:uiPriority w:val="99"/>
    <w:locked/>
    <w:rPr>
      <w:rFonts w:ascii="Cambria" w:hAnsi="Cambria" w:cs="Times New Roman"/>
      <w:b/>
      <w:bCs/>
      <w:kern w:val="28"/>
      <w:sz w:val="32"/>
      <w:szCs w:val="32"/>
      <w:lang w:eastAsia="ar-SA" w:bidi="ar-SA"/>
    </w:rPr>
  </w:style>
  <w:style w:type="character" w:customStyle="1" w:styleId="PlainTextChar1">
    <w:name w:val="Plain Text Char1"/>
    <w:uiPriority w:val="99"/>
    <w:locked/>
    <w:rPr>
      <w:rFonts w:ascii="Courier New" w:hAnsi="Courier New" w:cs="Courier New"/>
      <w:sz w:val="20"/>
      <w:szCs w:val="20"/>
      <w:lang w:eastAsia="ar-SA" w:bidi="ar-SA"/>
    </w:rPr>
  </w:style>
  <w:style w:type="paragraph" w:styleId="ad">
    <w:name w:val="Document Map"/>
    <w:basedOn w:val="a1"/>
    <w:link w:val="ac"/>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2"/>
    <w:uiPriority w:val="99"/>
    <w:semiHidden/>
    <w:rPr>
      <w:rFonts w:ascii="Segoe UI" w:hAnsi="Segoe UI" w:cs="Segoe UI"/>
      <w:sz w:val="16"/>
      <w:szCs w:val="16"/>
      <w:lang w:eastAsia="ar-SA"/>
    </w:rPr>
  </w:style>
  <w:style w:type="character" w:customStyle="1" w:styleId="DocumentMapChar1">
    <w:name w:val="Document Map Char1"/>
    <w:uiPriority w:val="99"/>
    <w:semiHidden/>
    <w:locked/>
    <w:rPr>
      <w:rFonts w:cs="Times New Roman"/>
      <w:sz w:val="2"/>
      <w:lang w:eastAsia="ar-SA" w:bidi="ar-SA"/>
    </w:rPr>
  </w:style>
  <w:style w:type="paragraph" w:customStyle="1" w:styleId="Style19">
    <w:name w:val="Style19"/>
    <w:basedOn w:val="a1"/>
    <w:uiPriority w:val="99"/>
    <w:pPr>
      <w:widowControl w:val="0"/>
      <w:suppressAutoHyphens w:val="0"/>
      <w:autoSpaceDE w:val="0"/>
      <w:autoSpaceDN w:val="0"/>
      <w:adjustRightInd w:val="0"/>
      <w:spacing w:line="318" w:lineRule="exact"/>
      <w:jc w:val="both"/>
    </w:pPr>
    <w:rPr>
      <w:lang w:eastAsia="ru-RU"/>
    </w:rPr>
  </w:style>
  <w:style w:type="character" w:customStyle="1" w:styleId="FontStyle50">
    <w:name w:val="Font Style50"/>
    <w:uiPriority w:val="99"/>
    <w:rPr>
      <w:rFonts w:ascii="Times New Roman" w:hAnsi="Times New Roman" w:cs="Times New Roman"/>
      <w:i/>
      <w:iCs/>
      <w:sz w:val="26"/>
      <w:szCs w:val="26"/>
    </w:rPr>
  </w:style>
  <w:style w:type="paragraph" w:customStyle="1" w:styleId="Style11">
    <w:name w:val="Style11"/>
    <w:basedOn w:val="a1"/>
    <w:uiPriority w:val="99"/>
    <w:pPr>
      <w:widowControl w:val="0"/>
      <w:suppressAutoHyphens w:val="0"/>
      <w:autoSpaceDE w:val="0"/>
      <w:autoSpaceDN w:val="0"/>
      <w:adjustRightInd w:val="0"/>
      <w:jc w:val="both"/>
    </w:pPr>
    <w:rPr>
      <w:lang w:eastAsia="ru-RU"/>
    </w:rPr>
  </w:style>
  <w:style w:type="character" w:customStyle="1" w:styleId="FontStyle53">
    <w:name w:val="Font Style53"/>
    <w:uiPriority w:val="99"/>
    <w:rPr>
      <w:rFonts w:ascii="Times New Roman" w:hAnsi="Times New Roman" w:cs="Times New Roman"/>
      <w:b/>
      <w:bCs/>
      <w:i/>
      <w:iCs/>
      <w:sz w:val="26"/>
      <w:szCs w:val="26"/>
    </w:rPr>
  </w:style>
  <w:style w:type="character" w:customStyle="1" w:styleId="FontStyle52">
    <w:name w:val="Font Style52"/>
    <w:uiPriority w:val="99"/>
    <w:rPr>
      <w:rFonts w:ascii="Times New Roman" w:hAnsi="Times New Roman" w:cs="Times New Roman"/>
      <w:b/>
      <w:bCs/>
      <w:sz w:val="26"/>
      <w:szCs w:val="26"/>
    </w:rPr>
  </w:style>
  <w:style w:type="paragraph" w:customStyle="1" w:styleId="Style23">
    <w:name w:val="Style23"/>
    <w:basedOn w:val="a1"/>
    <w:uiPriority w:val="99"/>
    <w:pPr>
      <w:widowControl w:val="0"/>
      <w:suppressAutoHyphens w:val="0"/>
      <w:autoSpaceDE w:val="0"/>
      <w:autoSpaceDN w:val="0"/>
      <w:adjustRightInd w:val="0"/>
    </w:pPr>
    <w:rPr>
      <w:lang w:eastAsia="ru-RU"/>
    </w:rPr>
  </w:style>
  <w:style w:type="paragraph" w:customStyle="1" w:styleId="Style25">
    <w:name w:val="Style25"/>
    <w:basedOn w:val="a1"/>
    <w:uiPriority w:val="99"/>
    <w:pPr>
      <w:widowControl w:val="0"/>
      <w:suppressAutoHyphens w:val="0"/>
      <w:autoSpaceDE w:val="0"/>
      <w:autoSpaceDN w:val="0"/>
      <w:adjustRightInd w:val="0"/>
      <w:spacing w:line="331" w:lineRule="exact"/>
      <w:ind w:hanging="850"/>
    </w:pPr>
    <w:rPr>
      <w:lang w:eastAsia="ru-RU"/>
    </w:rPr>
  </w:style>
  <w:style w:type="paragraph" w:customStyle="1" w:styleId="Style33">
    <w:name w:val="Style33"/>
    <w:basedOn w:val="a1"/>
    <w:uiPriority w:val="99"/>
    <w:pPr>
      <w:widowControl w:val="0"/>
      <w:suppressAutoHyphens w:val="0"/>
      <w:autoSpaceDE w:val="0"/>
      <w:autoSpaceDN w:val="0"/>
      <w:adjustRightInd w:val="0"/>
      <w:spacing w:line="326" w:lineRule="exact"/>
      <w:ind w:hanging="350"/>
    </w:pPr>
    <w:rPr>
      <w:lang w:eastAsia="ru-RU"/>
    </w:rPr>
  </w:style>
  <w:style w:type="paragraph" w:customStyle="1" w:styleId="Style14">
    <w:name w:val="Style14"/>
    <w:basedOn w:val="a1"/>
    <w:uiPriority w:val="99"/>
    <w:pPr>
      <w:widowControl w:val="0"/>
      <w:suppressAutoHyphens w:val="0"/>
      <w:autoSpaceDE w:val="0"/>
      <w:autoSpaceDN w:val="0"/>
      <w:adjustRightInd w:val="0"/>
    </w:pPr>
    <w:rPr>
      <w:lang w:eastAsia="ru-RU"/>
    </w:rPr>
  </w:style>
  <w:style w:type="paragraph" w:customStyle="1" w:styleId="Style28">
    <w:name w:val="Style28"/>
    <w:basedOn w:val="a1"/>
    <w:uiPriority w:val="99"/>
    <w:pPr>
      <w:widowControl w:val="0"/>
      <w:suppressAutoHyphens w:val="0"/>
      <w:autoSpaceDE w:val="0"/>
      <w:autoSpaceDN w:val="0"/>
      <w:adjustRightInd w:val="0"/>
    </w:pPr>
    <w:rPr>
      <w:lang w:eastAsia="ru-RU"/>
    </w:rPr>
  </w:style>
  <w:style w:type="paragraph" w:customStyle="1" w:styleId="Style34">
    <w:name w:val="Style34"/>
    <w:basedOn w:val="a1"/>
    <w:uiPriority w:val="99"/>
    <w:pPr>
      <w:widowControl w:val="0"/>
      <w:suppressAutoHyphens w:val="0"/>
      <w:autoSpaceDE w:val="0"/>
      <w:autoSpaceDN w:val="0"/>
      <w:adjustRightInd w:val="0"/>
      <w:spacing w:line="272" w:lineRule="exact"/>
    </w:pPr>
    <w:rPr>
      <w:lang w:eastAsia="ru-RU"/>
    </w:rPr>
  </w:style>
  <w:style w:type="character" w:customStyle="1" w:styleId="FontStyle41">
    <w:name w:val="Font Style41"/>
    <w:uiPriority w:val="99"/>
    <w:rPr>
      <w:rFonts w:ascii="Calibri" w:hAnsi="Calibri" w:cs="Calibri"/>
      <w:b/>
      <w:bCs/>
      <w:sz w:val="16"/>
      <w:szCs w:val="16"/>
    </w:rPr>
  </w:style>
  <w:style w:type="character" w:customStyle="1" w:styleId="FontStyle57">
    <w:name w:val="Font Style57"/>
    <w:uiPriority w:val="99"/>
    <w:rPr>
      <w:rFonts w:ascii="Calibri" w:hAnsi="Calibri" w:cs="Calibri"/>
      <w:sz w:val="22"/>
      <w:szCs w:val="22"/>
    </w:rPr>
  </w:style>
  <w:style w:type="paragraph" w:styleId="affffffb">
    <w:name w:val="caption"/>
    <w:basedOn w:val="a1"/>
    <w:next w:val="a1"/>
    <w:qFormat/>
    <w:pPr>
      <w:shd w:val="clear" w:color="auto" w:fill="FFFFFF"/>
      <w:suppressAutoHyphens w:val="0"/>
    </w:pPr>
    <w:rPr>
      <w:b/>
      <w:sz w:val="22"/>
      <w:szCs w:val="22"/>
      <w:lang w:eastAsia="ru-RU"/>
    </w:rPr>
  </w:style>
  <w:style w:type="paragraph" w:customStyle="1" w:styleId="114">
    <w:name w:val="Знак Знак Знак Знак Знак Знак Знак Знак Знак Знак1 Знак1 Знак Знак Знак Знак Знак Знак"/>
    <w:basedOn w:val="a1"/>
    <w:pPr>
      <w:suppressAutoHyphens w:val="0"/>
      <w:spacing w:before="100" w:beforeAutospacing="1" w:after="100" w:afterAutospacing="1"/>
    </w:pPr>
    <w:rPr>
      <w:rFonts w:ascii="Tahoma" w:hAnsi="Tahoma"/>
      <w:sz w:val="20"/>
      <w:szCs w:val="20"/>
      <w:lang w:val="en-US" w:eastAsia="en-US"/>
    </w:rPr>
  </w:style>
  <w:style w:type="character" w:customStyle="1" w:styleId="214">
    <w:name w:val="Знак Знак21"/>
    <w:uiPriority w:val="99"/>
    <w:locked/>
    <w:rPr>
      <w:b/>
      <w:i/>
      <w:sz w:val="28"/>
      <w:lang w:val="ru-RU" w:eastAsia="ru-RU"/>
    </w:rPr>
  </w:style>
  <w:style w:type="paragraph" w:customStyle="1" w:styleId="style13262683980000000596msonormal">
    <w:name w:val="style_13262683980000000596msonormal"/>
    <w:basedOn w:val="a1"/>
    <w:uiPriority w:val="99"/>
    <w:pPr>
      <w:suppressAutoHyphens w:val="0"/>
      <w:spacing w:before="100" w:beforeAutospacing="1" w:after="100" w:afterAutospacing="1"/>
    </w:pPr>
    <w:rPr>
      <w:lang w:eastAsia="ru-RU"/>
    </w:rPr>
  </w:style>
  <w:style w:type="paragraph" w:customStyle="1" w:styleId="headertext">
    <w:name w:val="headertext"/>
    <w:basedOn w:val="a1"/>
    <w:pPr>
      <w:keepNext/>
      <w:suppressAutoHyphens w:val="0"/>
      <w:spacing w:before="60" w:after="10"/>
    </w:pPr>
    <w:rPr>
      <w:rFonts w:ascii="Arial" w:hAnsi="Arial" w:cs="Arial"/>
      <w:b/>
      <w:bCs/>
      <w:color w:val="00009A"/>
      <w:sz w:val="22"/>
      <w:szCs w:val="22"/>
      <w:lang w:eastAsia="ru-RU"/>
    </w:rPr>
  </w:style>
  <w:style w:type="character" w:styleId="affffffc">
    <w:name w:val="line number"/>
    <w:basedOn w:val="a2"/>
    <w:uiPriority w:val="99"/>
    <w:unhideWhenUsed/>
  </w:style>
  <w:style w:type="character" w:customStyle="1" w:styleId="1ff4">
    <w:name w:val="Название Знак1"/>
    <w:uiPriority w:val="10"/>
    <w:rPr>
      <w:rFonts w:ascii="Cambria" w:eastAsia="Times New Roman" w:hAnsi="Cambria" w:cs="Times New Roman"/>
      <w:color w:val="17365D"/>
      <w:spacing w:val="5"/>
      <w:kern w:val="28"/>
      <w:sz w:val="52"/>
      <w:szCs w:val="52"/>
      <w:lang w:eastAsia="ar-SA"/>
    </w:rPr>
  </w:style>
  <w:style w:type="character" w:customStyle="1" w:styleId="ListParagraphChar">
    <w:name w:val="List Paragraph Char"/>
    <w:link w:val="1fa"/>
    <w:locked/>
    <w:rPr>
      <w:rFonts w:eastAsia="Calibri"/>
      <w:sz w:val="24"/>
      <w:szCs w:val="24"/>
      <w:lang w:eastAsia="ar-SA"/>
    </w:rPr>
  </w:style>
  <w:style w:type="paragraph" w:customStyle="1" w:styleId="font5">
    <w:name w:val="font5"/>
    <w:basedOn w:val="a1"/>
    <w:pPr>
      <w:suppressAutoHyphens w:val="0"/>
      <w:spacing w:before="100" w:beforeAutospacing="1" w:after="100" w:afterAutospacing="1"/>
    </w:pPr>
    <w:rPr>
      <w:rFonts w:ascii="Arial" w:hAnsi="Arial" w:cs="Arial"/>
      <w:i/>
      <w:iCs/>
      <w:sz w:val="12"/>
      <w:szCs w:val="12"/>
      <w:lang w:eastAsia="ru-RU"/>
    </w:rPr>
  </w:style>
  <w:style w:type="paragraph" w:customStyle="1" w:styleId="xl82">
    <w:name w:val="xl82"/>
    <w:basedOn w:val="a1"/>
    <w:pPr>
      <w:pBdr>
        <w:top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3">
    <w:name w:val="xl83"/>
    <w:basedOn w:val="a1"/>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4">
    <w:name w:val="xl84"/>
    <w:basedOn w:val="a1"/>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5">
    <w:name w:val="xl85"/>
    <w:basedOn w:val="a1"/>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styleId="1ff5">
    <w:name w:val="toc 1"/>
    <w:basedOn w:val="a1"/>
    <w:next w:val="a1"/>
    <w:autoRedefine/>
    <w:uiPriority w:val="39"/>
    <w:qFormat/>
    <w:pPr>
      <w:spacing w:before="120" w:after="120"/>
    </w:pPr>
    <w:rPr>
      <w:rFonts w:ascii="Calibri" w:hAnsi="Calibri"/>
      <w:b/>
      <w:bCs/>
      <w:caps/>
      <w:sz w:val="20"/>
      <w:szCs w:val="20"/>
    </w:rPr>
  </w:style>
  <w:style w:type="paragraph" w:styleId="2e">
    <w:name w:val="toc 2"/>
    <w:basedOn w:val="a1"/>
    <w:next w:val="a1"/>
    <w:autoRedefine/>
    <w:uiPriority w:val="39"/>
    <w:qFormat/>
    <w:pPr>
      <w:ind w:left="240"/>
    </w:pPr>
    <w:rPr>
      <w:rFonts w:ascii="Calibri" w:hAnsi="Calibri"/>
      <w:smallCaps/>
      <w:sz w:val="20"/>
      <w:szCs w:val="20"/>
    </w:rPr>
  </w:style>
  <w:style w:type="paragraph" w:customStyle="1" w:styleId="2f">
    <w:name w:val="Заг2"/>
    <w:basedOn w:val="2"/>
    <w:autoRedefine/>
    <w:pPr>
      <w:numPr>
        <w:ilvl w:val="0"/>
        <w:numId w:val="0"/>
      </w:numPr>
      <w:suppressAutoHyphens w:val="0"/>
      <w:spacing w:before="0" w:after="0" w:line="360" w:lineRule="auto"/>
      <w:ind w:left="1429" w:hanging="360"/>
      <w:jc w:val="both"/>
    </w:pPr>
    <w:rPr>
      <w:rFonts w:cs="Times New Roman"/>
      <w:i w:val="0"/>
      <w:iCs w:val="0"/>
      <w:lang w:eastAsia="ru-RU"/>
    </w:rPr>
  </w:style>
  <w:style w:type="paragraph" w:customStyle="1" w:styleId="affffffd">
    <w:name w:val="Рук Маркированный список"/>
    <w:basedOn w:val="afff7"/>
    <w:pPr>
      <w:tabs>
        <w:tab w:val="clear" w:pos="-567"/>
        <w:tab w:val="clear" w:pos="-426"/>
        <w:tab w:val="num" w:pos="360"/>
      </w:tabs>
      <w:suppressAutoHyphens w:val="0"/>
      <w:autoSpaceDE/>
      <w:autoSpaceDN/>
      <w:adjustRightInd/>
      <w:spacing w:line="360" w:lineRule="auto"/>
      <w:ind w:left="360" w:hanging="360"/>
      <w:jc w:val="left"/>
    </w:pPr>
    <w:rPr>
      <w:bCs w:val="0"/>
      <w:i/>
      <w:sz w:val="24"/>
      <w:szCs w:val="24"/>
    </w:rPr>
  </w:style>
  <w:style w:type="paragraph" w:customStyle="1" w:styleId="affffffe">
    <w:name w:val="Рук Основной текст Знак Знак Знак"/>
    <w:basedOn w:val="afd"/>
    <w:link w:val="afffffff"/>
    <w:pPr>
      <w:suppressAutoHyphens w:val="0"/>
      <w:spacing w:line="360" w:lineRule="auto"/>
      <w:ind w:firstLine="680"/>
    </w:pPr>
    <w:rPr>
      <w:rFonts w:eastAsia="Times New Roman"/>
      <w:sz w:val="28"/>
      <w:lang w:eastAsia="ru-RU"/>
    </w:rPr>
  </w:style>
  <w:style w:type="character" w:customStyle="1" w:styleId="afffffff">
    <w:name w:val="Рук Основной текст Знак Знак Знак Знак"/>
    <w:link w:val="affffffe"/>
    <w:rPr>
      <w:sz w:val="28"/>
      <w:szCs w:val="24"/>
    </w:rPr>
  </w:style>
  <w:style w:type="paragraph" w:styleId="39">
    <w:name w:val="toc 3"/>
    <w:basedOn w:val="a1"/>
    <w:next w:val="a1"/>
    <w:autoRedefine/>
    <w:uiPriority w:val="39"/>
    <w:unhideWhenUsed/>
    <w:qFormat/>
    <w:pPr>
      <w:tabs>
        <w:tab w:val="right" w:leader="dot" w:pos="9629"/>
      </w:tabs>
      <w:ind w:left="480"/>
      <w:jc w:val="center"/>
      <w:outlineLvl w:val="0"/>
    </w:pPr>
    <w:rPr>
      <w:b/>
      <w:iCs/>
      <w:sz w:val="28"/>
      <w:szCs w:val="28"/>
    </w:rPr>
  </w:style>
  <w:style w:type="paragraph" w:styleId="afffffff0">
    <w:name w:val="TOC Heading"/>
    <w:basedOn w:val="1"/>
    <w:next w:val="a1"/>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styleId="44">
    <w:name w:val="toc 4"/>
    <w:basedOn w:val="a1"/>
    <w:next w:val="a1"/>
    <w:autoRedefine/>
    <w:uiPriority w:val="39"/>
    <w:unhideWhenUsed/>
    <w:pPr>
      <w:ind w:left="720"/>
    </w:pPr>
    <w:rPr>
      <w:rFonts w:ascii="Calibri" w:hAnsi="Calibri"/>
      <w:sz w:val="18"/>
      <w:szCs w:val="18"/>
    </w:rPr>
  </w:style>
  <w:style w:type="paragraph" w:styleId="53">
    <w:name w:val="toc 5"/>
    <w:basedOn w:val="a1"/>
    <w:next w:val="a1"/>
    <w:autoRedefine/>
    <w:uiPriority w:val="39"/>
    <w:unhideWhenUsed/>
    <w:pPr>
      <w:ind w:left="960"/>
    </w:pPr>
    <w:rPr>
      <w:rFonts w:ascii="Calibri" w:hAnsi="Calibri"/>
      <w:sz w:val="18"/>
      <w:szCs w:val="18"/>
    </w:rPr>
  </w:style>
  <w:style w:type="paragraph" w:styleId="62">
    <w:name w:val="toc 6"/>
    <w:basedOn w:val="a1"/>
    <w:next w:val="a1"/>
    <w:autoRedefine/>
    <w:uiPriority w:val="39"/>
    <w:unhideWhenUsed/>
    <w:pPr>
      <w:ind w:left="1200"/>
    </w:pPr>
    <w:rPr>
      <w:rFonts w:ascii="Calibri" w:hAnsi="Calibri"/>
      <w:sz w:val="18"/>
      <w:szCs w:val="18"/>
    </w:rPr>
  </w:style>
  <w:style w:type="paragraph" w:styleId="72">
    <w:name w:val="toc 7"/>
    <w:basedOn w:val="a1"/>
    <w:next w:val="a1"/>
    <w:autoRedefine/>
    <w:uiPriority w:val="39"/>
    <w:unhideWhenUsed/>
    <w:pPr>
      <w:ind w:left="1440"/>
    </w:pPr>
    <w:rPr>
      <w:rFonts w:ascii="Calibri" w:hAnsi="Calibri"/>
      <w:sz w:val="18"/>
      <w:szCs w:val="18"/>
    </w:rPr>
  </w:style>
  <w:style w:type="paragraph" w:styleId="82">
    <w:name w:val="toc 8"/>
    <w:basedOn w:val="a1"/>
    <w:next w:val="a1"/>
    <w:autoRedefine/>
    <w:uiPriority w:val="39"/>
    <w:unhideWhenUsed/>
    <w:pPr>
      <w:ind w:left="1680"/>
    </w:pPr>
    <w:rPr>
      <w:rFonts w:ascii="Calibri" w:hAnsi="Calibri"/>
      <w:sz w:val="18"/>
      <w:szCs w:val="18"/>
    </w:rPr>
  </w:style>
  <w:style w:type="paragraph" w:styleId="92">
    <w:name w:val="toc 9"/>
    <w:basedOn w:val="a1"/>
    <w:next w:val="a1"/>
    <w:autoRedefine/>
    <w:uiPriority w:val="39"/>
    <w:unhideWhenUsed/>
    <w:pPr>
      <w:ind w:left="1920"/>
    </w:pPr>
    <w:rPr>
      <w:rFonts w:ascii="Calibri" w:hAnsi="Calibri"/>
      <w:sz w:val="18"/>
      <w:szCs w:val="18"/>
    </w:rPr>
  </w:style>
  <w:style w:type="character" w:customStyle="1" w:styleId="222">
    <w:name w:val="Знак Знак22"/>
    <w:aliases w:val="222 Знак1,5 Знак1,Reset numbering Знак1,h2 Знак1,h21 Знак1,Заголовок пункта (1.1) Знак1,Знак Знак16"/>
    <w:rPr>
      <w:rFonts w:cs="Arial"/>
      <w:b/>
      <w:bCs/>
      <w:i/>
      <w:iCs/>
      <w:sz w:val="28"/>
      <w:szCs w:val="28"/>
      <w:lang w:eastAsia="ar-SA"/>
    </w:rPr>
  </w:style>
  <w:style w:type="paragraph" w:styleId="af3">
    <w:name w:val="Normal Indent"/>
    <w:basedOn w:val="a1"/>
    <w:link w:val="af2"/>
    <w:unhideWhenUsed/>
    <w:pPr>
      <w:suppressAutoHyphens w:val="0"/>
      <w:spacing w:after="60"/>
      <w:ind w:left="708"/>
      <w:jc w:val="both"/>
    </w:pPr>
    <w:rPr>
      <w:rFonts w:ascii="Calibri" w:eastAsia="Calibri" w:hAnsi="Calibri" w:cs="Calibri"/>
      <w:lang w:eastAsia="ru-RU"/>
    </w:rPr>
  </w:style>
  <w:style w:type="paragraph" w:styleId="2f0">
    <w:name w:val="List 2"/>
    <w:basedOn w:val="a1"/>
    <w:pPr>
      <w:suppressAutoHyphens w:val="0"/>
      <w:ind w:left="566" w:hanging="283"/>
    </w:pPr>
    <w:rPr>
      <w:lang w:eastAsia="ru-RU"/>
    </w:rPr>
  </w:style>
  <w:style w:type="paragraph" w:customStyle="1" w:styleId="Text">
    <w:name w:val="Text"/>
    <w:basedOn w:val="a1"/>
    <w:pPr>
      <w:suppressAutoHyphens w:val="0"/>
      <w:spacing w:line="300" w:lineRule="atLeast"/>
    </w:pPr>
    <w:rPr>
      <w:lang w:val="en-GB" w:eastAsia="ru-RU"/>
    </w:rPr>
  </w:style>
  <w:style w:type="character" w:customStyle="1" w:styleId="st1">
    <w:name w:val="st1"/>
    <w:basedOn w:val="a2"/>
  </w:style>
  <w:style w:type="paragraph" w:customStyle="1" w:styleId="Style20">
    <w:name w:val="Style20"/>
    <w:basedOn w:val="a1"/>
    <w:uiPriority w:val="99"/>
    <w:pPr>
      <w:widowControl w:val="0"/>
      <w:suppressAutoHyphens w:val="0"/>
      <w:autoSpaceDE w:val="0"/>
      <w:autoSpaceDN w:val="0"/>
      <w:adjustRightInd w:val="0"/>
      <w:spacing w:line="277" w:lineRule="exact"/>
    </w:pPr>
    <w:rPr>
      <w:lang w:eastAsia="ru-RU"/>
    </w:rPr>
  </w:style>
  <w:style w:type="character" w:customStyle="1" w:styleId="FontStyle51">
    <w:name w:val="Font Style51"/>
    <w:uiPriority w:val="99"/>
    <w:rPr>
      <w:rFonts w:ascii="Times New Roman" w:hAnsi="Times New Roman" w:cs="Times New Roman"/>
      <w:sz w:val="22"/>
      <w:szCs w:val="22"/>
    </w:rPr>
  </w:style>
  <w:style w:type="paragraph" w:customStyle="1" w:styleId="Style26">
    <w:name w:val="Style26"/>
    <w:basedOn w:val="a1"/>
    <w:uiPriority w:val="99"/>
    <w:pPr>
      <w:widowControl w:val="0"/>
      <w:suppressAutoHyphens w:val="0"/>
      <w:autoSpaceDE w:val="0"/>
      <w:autoSpaceDN w:val="0"/>
      <w:adjustRightInd w:val="0"/>
      <w:spacing w:line="274" w:lineRule="exact"/>
      <w:ind w:hanging="698"/>
    </w:pPr>
    <w:rPr>
      <w:lang w:eastAsia="ru-RU"/>
    </w:rPr>
  </w:style>
  <w:style w:type="paragraph" w:customStyle="1" w:styleId="Style29">
    <w:name w:val="Style29"/>
    <w:basedOn w:val="a1"/>
    <w:uiPriority w:val="99"/>
    <w:pPr>
      <w:widowControl w:val="0"/>
      <w:suppressAutoHyphens w:val="0"/>
      <w:autoSpaceDE w:val="0"/>
      <w:autoSpaceDN w:val="0"/>
      <w:adjustRightInd w:val="0"/>
      <w:spacing w:line="274" w:lineRule="exact"/>
    </w:pPr>
    <w:rPr>
      <w:lang w:eastAsia="ru-RU"/>
    </w:rPr>
  </w:style>
  <w:style w:type="paragraph" w:customStyle="1" w:styleId="Style30">
    <w:name w:val="Style30"/>
    <w:basedOn w:val="a1"/>
    <w:uiPriority w:val="99"/>
    <w:pPr>
      <w:widowControl w:val="0"/>
      <w:suppressAutoHyphens w:val="0"/>
      <w:autoSpaceDE w:val="0"/>
      <w:autoSpaceDN w:val="0"/>
      <w:adjustRightInd w:val="0"/>
      <w:spacing w:line="281" w:lineRule="exact"/>
      <w:ind w:firstLine="706"/>
    </w:pPr>
    <w:rPr>
      <w:lang w:eastAsia="ru-RU"/>
    </w:rPr>
  </w:style>
  <w:style w:type="paragraph" w:customStyle="1" w:styleId="Style9">
    <w:name w:val="Style9"/>
    <w:basedOn w:val="a1"/>
    <w:uiPriority w:val="99"/>
    <w:pPr>
      <w:widowControl w:val="0"/>
      <w:suppressAutoHyphens w:val="0"/>
      <w:autoSpaceDE w:val="0"/>
      <w:autoSpaceDN w:val="0"/>
      <w:adjustRightInd w:val="0"/>
      <w:spacing w:line="371" w:lineRule="exact"/>
    </w:pPr>
    <w:rPr>
      <w:lang w:eastAsia="ru-RU"/>
    </w:rPr>
  </w:style>
  <w:style w:type="character" w:customStyle="1" w:styleId="FontStyle14">
    <w:name w:val="Font Style14"/>
    <w:uiPriority w:val="99"/>
    <w:rPr>
      <w:rFonts w:ascii="Times New Roman" w:hAnsi="Times New Roman" w:cs="Times New Roman"/>
      <w:sz w:val="26"/>
      <w:szCs w:val="26"/>
    </w:rPr>
  </w:style>
  <w:style w:type="table" w:customStyle="1" w:styleId="TableNormal">
    <w:name w:val="Table Normal"/>
    <w:rPr>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anticorr@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78CF2-8643-4E50-9186-40D3D8E2488F}">
  <ds:schemaRefs>
    <ds:schemaRef ds:uri="http://schemas.openxmlformats.org/officeDocument/2006/bibliography"/>
  </ds:schemaRefs>
</ds:datastoreItem>
</file>

<file path=customXml/itemProps4.xml><?xml version="1.0" encoding="utf-8"?>
<ds:datastoreItem xmlns:ds="http://schemas.openxmlformats.org/officeDocument/2006/customXml" ds:itemID="{F1B8F37E-B255-4540-87FF-4D1E42B22051}">
  <ds:schemaRefs>
    <ds:schemaRef ds:uri="http://schemas.openxmlformats.org/officeDocument/2006/bibliography"/>
  </ds:schemaRefs>
</ds:datastoreItem>
</file>

<file path=customXml/itemProps5.xml><?xml version="1.0" encoding="utf-8"?>
<ds:datastoreItem xmlns:ds="http://schemas.openxmlformats.org/officeDocument/2006/customXml" ds:itemID="{917417C5-1B24-41CB-AF9D-4352824058E2}">
  <ds:schemaRefs>
    <ds:schemaRef ds:uri="http://schemas.openxmlformats.org/officeDocument/2006/bibliography"/>
  </ds:schemaRefs>
</ds:datastoreItem>
</file>

<file path=customXml/itemProps6.xml><?xml version="1.0" encoding="utf-8"?>
<ds:datastoreItem xmlns:ds="http://schemas.openxmlformats.org/officeDocument/2006/customXml" ds:itemID="{EFF09C0A-0D38-4FE5-981F-79EDBC86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40841</Words>
  <Characters>232799</Characters>
  <Application>Microsoft Office Word</Application>
  <DocSecurity>0</DocSecurity>
  <Lines>1939</Lines>
  <Paragraphs>546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273094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23</cp:revision>
  <cp:lastPrinted>2023-09-21T01:57:00Z</cp:lastPrinted>
  <dcterms:created xsi:type="dcterms:W3CDTF">2023-11-07T07:26:00Z</dcterms:created>
  <dcterms:modified xsi:type="dcterms:W3CDTF">2023-11-16T09:28:00Z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