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064D" w:rsidRPr="00CD00C1" w:rsidRDefault="006C04B4" w:rsidP="00711C25">
      <w:pPr>
        <w:pStyle w:val="11"/>
        <w:tabs>
          <w:tab w:val="left" w:pos="4962"/>
        </w:tabs>
        <w:ind w:left="4820"/>
        <w:outlineLvl w:val="0"/>
        <w:rPr>
          <w:b/>
          <w:sz w:val="28"/>
          <w:szCs w:val="28"/>
        </w:rPr>
      </w:pPr>
      <w:bookmarkStart w:id="0" w:name="_GoBack"/>
      <w:bookmarkEnd w:id="0"/>
      <w:r w:rsidRPr="00CD00C1">
        <w:rPr>
          <w:b/>
          <w:sz w:val="28"/>
          <w:szCs w:val="28"/>
        </w:rPr>
        <w:t>УТВЕРЖДАЮ:</w:t>
      </w:r>
    </w:p>
    <w:p w:rsidR="00F0064D" w:rsidRPr="00CD00C1" w:rsidRDefault="00F0064D">
      <w:pPr>
        <w:pStyle w:val="11"/>
        <w:tabs>
          <w:tab w:val="left" w:pos="4962"/>
        </w:tabs>
        <w:ind w:left="4820"/>
        <w:rPr>
          <w:b/>
          <w:sz w:val="28"/>
          <w:szCs w:val="28"/>
        </w:rPr>
      </w:pPr>
    </w:p>
    <w:p w:rsidR="00F0064D" w:rsidRPr="00CD00C1" w:rsidRDefault="006C04B4">
      <w:pPr>
        <w:pStyle w:val="11"/>
        <w:tabs>
          <w:tab w:val="left" w:pos="4962"/>
        </w:tabs>
        <w:ind w:left="4820"/>
        <w:rPr>
          <w:b/>
          <w:sz w:val="28"/>
          <w:szCs w:val="28"/>
        </w:rPr>
      </w:pPr>
      <w:r w:rsidRPr="00CD00C1">
        <w:rPr>
          <w:b/>
          <w:sz w:val="28"/>
          <w:szCs w:val="28"/>
        </w:rPr>
        <w:t xml:space="preserve">Председатель Конкурсной комиссии  филиала ПАО «ТрансКонтейнер» на </w:t>
      </w:r>
    </w:p>
    <w:p w:rsidR="00F0064D" w:rsidRPr="00CD00C1" w:rsidRDefault="006C04B4" w:rsidP="00711C25">
      <w:pPr>
        <w:pStyle w:val="11"/>
        <w:tabs>
          <w:tab w:val="left" w:pos="4962"/>
        </w:tabs>
        <w:ind w:left="4820"/>
        <w:outlineLvl w:val="0"/>
        <w:rPr>
          <w:b/>
          <w:sz w:val="28"/>
          <w:szCs w:val="28"/>
        </w:rPr>
      </w:pPr>
      <w:r w:rsidRPr="00CD00C1">
        <w:rPr>
          <w:b/>
          <w:sz w:val="28"/>
          <w:szCs w:val="28"/>
        </w:rPr>
        <w:t>Дальневосточной железной дороге</w:t>
      </w:r>
    </w:p>
    <w:p w:rsidR="00F0064D" w:rsidRPr="00CD00C1" w:rsidRDefault="006C04B4" w:rsidP="00711C25">
      <w:pPr>
        <w:pStyle w:val="11"/>
        <w:tabs>
          <w:tab w:val="left" w:pos="4962"/>
        </w:tabs>
        <w:ind w:left="4820"/>
        <w:outlineLvl w:val="0"/>
        <w:rPr>
          <w:b/>
          <w:sz w:val="28"/>
          <w:szCs w:val="28"/>
        </w:rPr>
      </w:pPr>
      <w:r w:rsidRPr="00CD00C1">
        <w:rPr>
          <w:b/>
          <w:sz w:val="28"/>
          <w:szCs w:val="28"/>
        </w:rPr>
        <w:t>Булытов Алексей Николаевич</w:t>
      </w:r>
    </w:p>
    <w:p w:rsidR="00F0064D" w:rsidRPr="00CD00C1" w:rsidRDefault="00F0064D">
      <w:pPr>
        <w:pStyle w:val="11"/>
        <w:tabs>
          <w:tab w:val="left" w:pos="4962"/>
        </w:tabs>
        <w:ind w:left="4820"/>
      </w:pPr>
    </w:p>
    <w:p w:rsidR="00F0064D" w:rsidRPr="00CD00C1" w:rsidRDefault="006C04B4">
      <w:pPr>
        <w:pStyle w:val="11"/>
        <w:tabs>
          <w:tab w:val="left" w:pos="4962"/>
        </w:tabs>
        <w:ind w:left="4820"/>
        <w:rPr>
          <w:b/>
          <w:sz w:val="28"/>
          <w:szCs w:val="28"/>
        </w:rPr>
      </w:pPr>
      <w:r w:rsidRPr="00CD00C1">
        <w:rPr>
          <w:b/>
          <w:sz w:val="28"/>
          <w:szCs w:val="28"/>
        </w:rPr>
        <w:t>«</w:t>
      </w:r>
      <w:r w:rsidR="00E4615C" w:rsidRPr="00CD00C1">
        <w:rPr>
          <w:b/>
          <w:sz w:val="28"/>
          <w:szCs w:val="28"/>
        </w:rPr>
        <w:t>4</w:t>
      </w:r>
      <w:r w:rsidR="000E1934" w:rsidRPr="00CD00C1">
        <w:rPr>
          <w:b/>
          <w:sz w:val="28"/>
          <w:szCs w:val="28"/>
        </w:rPr>
        <w:t xml:space="preserve"> </w:t>
      </w:r>
      <w:r w:rsidR="009E351D" w:rsidRPr="00CD00C1">
        <w:rPr>
          <w:b/>
          <w:sz w:val="28"/>
          <w:szCs w:val="28"/>
        </w:rPr>
        <w:t xml:space="preserve">» </w:t>
      </w:r>
      <w:r w:rsidR="00E4615C" w:rsidRPr="00CD00C1">
        <w:rPr>
          <w:b/>
          <w:sz w:val="28"/>
          <w:szCs w:val="28"/>
        </w:rPr>
        <w:t xml:space="preserve">декабря </w:t>
      </w:r>
      <w:r w:rsidR="00E63984" w:rsidRPr="00CD00C1">
        <w:rPr>
          <w:b/>
          <w:sz w:val="28"/>
          <w:szCs w:val="28"/>
        </w:rPr>
        <w:t xml:space="preserve">2023 </w:t>
      </w:r>
      <w:r w:rsidR="009E351D" w:rsidRPr="00CD00C1">
        <w:rPr>
          <w:b/>
          <w:sz w:val="28"/>
          <w:szCs w:val="28"/>
        </w:rPr>
        <w:t>года</w:t>
      </w:r>
    </w:p>
    <w:p w:rsidR="00F0064D" w:rsidRPr="00CD00C1" w:rsidRDefault="00F0064D">
      <w:pPr>
        <w:pStyle w:val="11"/>
        <w:ind w:firstLine="709"/>
        <w:rPr>
          <w:b/>
          <w:sz w:val="28"/>
          <w:szCs w:val="28"/>
        </w:rPr>
      </w:pPr>
    </w:p>
    <w:p w:rsidR="00F0064D" w:rsidRPr="00CD00C1" w:rsidRDefault="00F0064D">
      <w:pPr>
        <w:pStyle w:val="11"/>
        <w:spacing w:after="120"/>
        <w:jc w:val="center"/>
        <w:rPr>
          <w:b/>
          <w:sz w:val="40"/>
          <w:szCs w:val="40"/>
        </w:rPr>
      </w:pPr>
    </w:p>
    <w:p w:rsidR="00F0064D" w:rsidRPr="00CD00C1" w:rsidRDefault="006C04B4" w:rsidP="00711C25">
      <w:pPr>
        <w:pStyle w:val="11"/>
        <w:spacing w:after="120"/>
        <w:jc w:val="center"/>
        <w:outlineLvl w:val="0"/>
        <w:rPr>
          <w:b/>
          <w:sz w:val="40"/>
          <w:szCs w:val="40"/>
        </w:rPr>
      </w:pPr>
      <w:r w:rsidRPr="00CD00C1">
        <w:rPr>
          <w:b/>
          <w:sz w:val="40"/>
          <w:szCs w:val="40"/>
        </w:rPr>
        <w:t>ДОКУМЕНТАЦИЯ О ЗАКУПКЕ</w:t>
      </w:r>
    </w:p>
    <w:p w:rsidR="00F0064D" w:rsidRPr="00CD00C1" w:rsidRDefault="00F0064D">
      <w:pPr>
        <w:pStyle w:val="11"/>
        <w:spacing w:after="120"/>
        <w:ind w:firstLine="709"/>
        <w:jc w:val="center"/>
        <w:rPr>
          <w:b/>
          <w:sz w:val="20"/>
          <w:szCs w:val="20"/>
        </w:rPr>
      </w:pPr>
    </w:p>
    <w:p w:rsidR="00F0064D" w:rsidRPr="00CD00C1" w:rsidRDefault="006C04B4" w:rsidP="00711C25">
      <w:pPr>
        <w:pStyle w:val="11"/>
        <w:spacing w:after="120"/>
        <w:jc w:val="center"/>
        <w:outlineLvl w:val="0"/>
        <w:rPr>
          <w:b/>
          <w:sz w:val="32"/>
          <w:szCs w:val="32"/>
        </w:rPr>
      </w:pPr>
      <w:r w:rsidRPr="00CD00C1">
        <w:rPr>
          <w:b/>
          <w:sz w:val="32"/>
          <w:szCs w:val="32"/>
        </w:rPr>
        <w:t>Раздел 1. Общие положения</w:t>
      </w:r>
    </w:p>
    <w:p w:rsidR="00F0064D" w:rsidRPr="00CD00C1" w:rsidRDefault="00F0064D">
      <w:pPr>
        <w:pStyle w:val="11"/>
        <w:spacing w:after="120"/>
        <w:ind w:firstLine="709"/>
        <w:jc w:val="center"/>
        <w:rPr>
          <w:sz w:val="20"/>
          <w:szCs w:val="20"/>
        </w:rPr>
      </w:pPr>
    </w:p>
    <w:p w:rsidR="00F0064D" w:rsidRPr="00CD00C1" w:rsidRDefault="006C04B4" w:rsidP="004D66EA">
      <w:pPr>
        <w:pStyle w:val="11"/>
        <w:numPr>
          <w:ilvl w:val="1"/>
          <w:numId w:val="13"/>
        </w:numPr>
        <w:pBdr>
          <w:top w:val="nil"/>
          <w:left w:val="nil"/>
          <w:bottom w:val="nil"/>
          <w:right w:val="nil"/>
          <w:between w:val="nil"/>
        </w:pBdr>
        <w:ind w:left="0" w:firstLine="709"/>
        <w:jc w:val="both"/>
        <w:rPr>
          <w:b/>
          <w:color w:val="000000"/>
          <w:sz w:val="28"/>
          <w:szCs w:val="28"/>
        </w:rPr>
      </w:pPr>
      <w:r w:rsidRPr="00CD00C1">
        <w:rPr>
          <w:b/>
          <w:color w:val="000000"/>
          <w:sz w:val="28"/>
          <w:szCs w:val="28"/>
        </w:rPr>
        <w:t>Общие положения</w:t>
      </w:r>
    </w:p>
    <w:p w:rsidR="00F0064D" w:rsidRPr="004D66EA" w:rsidRDefault="006C04B4" w:rsidP="004D66EA">
      <w:pPr>
        <w:pStyle w:val="11"/>
        <w:numPr>
          <w:ilvl w:val="2"/>
          <w:numId w:val="13"/>
        </w:numPr>
        <w:pBdr>
          <w:top w:val="nil"/>
          <w:left w:val="nil"/>
          <w:bottom w:val="nil"/>
          <w:right w:val="nil"/>
          <w:between w:val="nil"/>
        </w:pBdr>
        <w:ind w:left="0" w:firstLine="709"/>
        <w:jc w:val="both"/>
        <w:rPr>
          <w:sz w:val="28"/>
          <w:szCs w:val="28"/>
        </w:rPr>
      </w:pPr>
      <w:proofErr w:type="gramStart"/>
      <w:r w:rsidRPr="00CD00C1">
        <w:rPr>
          <w:b/>
          <w:color w:val="000000"/>
          <w:sz w:val="28"/>
          <w:szCs w:val="28"/>
        </w:rPr>
        <w:t>Публичное акционерное общество «Центр по перевозке грузов в контейнерах «ТрансКонтейнер» (ПАО «ТрансКонтейнер»)</w:t>
      </w:r>
      <w:r w:rsidRPr="00CD00C1">
        <w:rPr>
          <w:color w:val="000000"/>
          <w:sz w:val="28"/>
          <w:szCs w:val="28"/>
        </w:rPr>
        <w:t xml:space="preserve"> в лице филиала ПАО «ТрансКонтейнер» на  (далее – Заказчик), руководствуясь Положением о закупках ПАО «ТрансКонтейнер», утвержденным </w:t>
      </w:r>
      <w:r w:rsidR="000E1934" w:rsidRPr="00CD00C1">
        <w:rPr>
          <w:color w:val="000000"/>
          <w:sz w:val="28"/>
          <w:szCs w:val="28"/>
        </w:rPr>
        <w:t xml:space="preserve">решением </w:t>
      </w:r>
      <w:r w:rsidR="000E1934" w:rsidRPr="00CD00C1">
        <w:rPr>
          <w:sz w:val="28"/>
          <w:szCs w:val="28"/>
        </w:rPr>
        <w:t xml:space="preserve">Совета директоров ПАО «ТрансКонтейнер» 12 августа 2021 г. (протокол №8) </w:t>
      </w:r>
      <w:r w:rsidRPr="00CD00C1">
        <w:rPr>
          <w:color w:val="000000"/>
          <w:sz w:val="28"/>
          <w:szCs w:val="28"/>
        </w:rPr>
        <w:t xml:space="preserve"> (далее – Положение о закупк</w:t>
      </w:r>
      <w:r w:rsidRPr="004D66EA">
        <w:rPr>
          <w:sz w:val="28"/>
          <w:szCs w:val="28"/>
        </w:rPr>
        <w:t>ах), проводит</w:t>
      </w:r>
      <w:bookmarkStart w:id="1" w:name="30j0zll" w:colFirst="0" w:colLast="0"/>
      <w:bookmarkStart w:id="2" w:name="3dy6vkm" w:colFirst="0" w:colLast="0"/>
      <w:bookmarkStart w:id="3" w:name="26in1rg" w:colFirst="0" w:colLast="0"/>
      <w:bookmarkStart w:id="4" w:name="17dp8vu" w:colFirst="0" w:colLast="0"/>
      <w:bookmarkStart w:id="5" w:name="3rdcrjn" w:colFirst="0" w:colLast="0"/>
      <w:bookmarkStart w:id="6" w:name="lnxbz9" w:colFirst="0" w:colLast="0"/>
      <w:bookmarkStart w:id="7" w:name="1t3h5sf" w:colFirst="0" w:colLast="0"/>
      <w:bookmarkStart w:id="8" w:name="2s8eyo1" w:colFirst="0" w:colLast="0"/>
      <w:bookmarkStart w:id="9" w:name="1fob9te" w:colFirst="0" w:colLast="0"/>
      <w:bookmarkStart w:id="10" w:name="2et92p0" w:colFirst="0" w:colLast="0"/>
      <w:bookmarkStart w:id="11" w:name="35nkun2" w:colFirst="0" w:colLast="0"/>
      <w:bookmarkStart w:id="12" w:name="3znysh7" w:colFirst="0" w:colLast="0"/>
      <w:bookmarkStart w:id="13" w:name="gjdgxs" w:colFirst="0" w:colLast="0"/>
      <w:bookmarkStart w:id="14" w:name="tyjcwt" w:colFirst="0" w:colLast="0"/>
      <w:bookmarkStart w:id="15" w:name="4d34og8"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4D66EA">
        <w:rPr>
          <w:sz w:val="28"/>
          <w:szCs w:val="28"/>
        </w:rPr>
        <w:t xml:space="preserve">  закупку способом р</w:t>
      </w:r>
      <w:r w:rsidR="000E1934" w:rsidRPr="004D66EA">
        <w:rPr>
          <w:sz w:val="28"/>
          <w:szCs w:val="28"/>
        </w:rPr>
        <w:t xml:space="preserve">азмещения оферты № </w:t>
      </w:r>
      <w:r w:rsidR="00F375DE" w:rsidRPr="004D66EA">
        <w:rPr>
          <w:sz w:val="28"/>
          <w:szCs w:val="28"/>
          <w:shd w:val="clear" w:color="auto" w:fill="FFFFFF"/>
        </w:rPr>
        <w:t xml:space="preserve">РО-НКПДВЖД-23-0009 </w:t>
      </w:r>
      <w:r w:rsidRPr="004D66EA">
        <w:rPr>
          <w:sz w:val="28"/>
          <w:szCs w:val="28"/>
        </w:rPr>
        <w:t>по</w:t>
      </w:r>
      <w:r w:rsidRPr="004D66EA">
        <w:rPr>
          <w:color w:val="000000"/>
          <w:sz w:val="28"/>
          <w:szCs w:val="28"/>
        </w:rPr>
        <w:t xml:space="preserve"> предмету закупки </w:t>
      </w:r>
      <w:r w:rsidRPr="00CD00C1">
        <w:rPr>
          <w:b/>
          <w:color w:val="000000"/>
          <w:sz w:val="28"/>
          <w:szCs w:val="28"/>
        </w:rPr>
        <w:t>«Выполнение на Дальневосточной железной дороге работ по разделке вагонов</w:t>
      </w:r>
      <w:proofErr w:type="gramEnd"/>
      <w:r w:rsidRPr="00CD00C1">
        <w:rPr>
          <w:b/>
          <w:color w:val="000000"/>
          <w:sz w:val="28"/>
          <w:szCs w:val="28"/>
        </w:rPr>
        <w:t xml:space="preserve">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в 2024 году»</w:t>
      </w:r>
      <w:r w:rsidRPr="00CD00C1">
        <w:rPr>
          <w:color w:val="000000"/>
          <w:sz w:val="28"/>
          <w:szCs w:val="28"/>
        </w:rPr>
        <w:t xml:space="preserve"> (далее – Размещение оферты).</w:t>
      </w:r>
    </w:p>
    <w:p w:rsidR="00F0064D" w:rsidRPr="00CD00C1" w:rsidRDefault="006C04B4" w:rsidP="004D66EA">
      <w:pPr>
        <w:pStyle w:val="11"/>
        <w:numPr>
          <w:ilvl w:val="2"/>
          <w:numId w:val="13"/>
        </w:numPr>
        <w:pBdr>
          <w:top w:val="nil"/>
          <w:left w:val="nil"/>
          <w:bottom w:val="nil"/>
          <w:right w:val="nil"/>
          <w:between w:val="nil"/>
        </w:pBdr>
        <w:ind w:left="0" w:firstLine="709"/>
        <w:jc w:val="both"/>
        <w:rPr>
          <w:color w:val="000000"/>
          <w:sz w:val="28"/>
          <w:szCs w:val="28"/>
        </w:rPr>
      </w:pPr>
      <w:proofErr w:type="gramStart"/>
      <w:r w:rsidRPr="00CD00C1">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CD00C1">
        <w:rPr>
          <w:color w:val="000000"/>
          <w:sz w:val="28"/>
          <w:szCs w:val="28"/>
        </w:rPr>
        <w:t xml:space="preserve"> в пределах срока, установленного для акцепта оферты. </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F0064D" w:rsidRPr="00CD00C1" w:rsidRDefault="006C04B4" w:rsidP="004D66EA">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F0064D" w:rsidRPr="00CD00C1" w:rsidRDefault="006C04B4" w:rsidP="004D66EA">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lastRenderedPageBreak/>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F0064D" w:rsidRPr="00CD00C1" w:rsidRDefault="006C04B4" w:rsidP="004D66EA">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F0064D" w:rsidRPr="00CD00C1" w:rsidRDefault="006C04B4" w:rsidP="004D66EA">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0064D" w:rsidRPr="00CD00C1" w:rsidRDefault="006C04B4" w:rsidP="004D66EA">
      <w:pPr>
        <w:pStyle w:val="11"/>
        <w:numPr>
          <w:ilvl w:val="2"/>
          <w:numId w:val="13"/>
        </w:numPr>
        <w:pBdr>
          <w:top w:val="nil"/>
          <w:left w:val="nil"/>
          <w:bottom w:val="nil"/>
          <w:right w:val="nil"/>
          <w:between w:val="nil"/>
        </w:pBdr>
        <w:ind w:left="0" w:firstLine="709"/>
        <w:jc w:val="both"/>
      </w:pPr>
      <w:r w:rsidRPr="00CD00C1">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F0064D" w:rsidRPr="00CD00C1" w:rsidRDefault="006C04B4" w:rsidP="004D66EA">
      <w:pPr>
        <w:pStyle w:val="11"/>
        <w:numPr>
          <w:ilvl w:val="2"/>
          <w:numId w:val="13"/>
        </w:numPr>
        <w:pBdr>
          <w:top w:val="nil"/>
          <w:left w:val="nil"/>
          <w:bottom w:val="nil"/>
          <w:right w:val="nil"/>
          <w:between w:val="nil"/>
        </w:pBdr>
        <w:ind w:left="0" w:firstLine="709"/>
        <w:jc w:val="both"/>
      </w:pPr>
      <w:r w:rsidRPr="00CD00C1">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0064D" w:rsidRPr="00CD00C1" w:rsidRDefault="006C04B4" w:rsidP="004D66EA">
      <w:pPr>
        <w:pStyle w:val="11"/>
        <w:numPr>
          <w:ilvl w:val="2"/>
          <w:numId w:val="13"/>
        </w:numPr>
        <w:pBdr>
          <w:top w:val="nil"/>
          <w:left w:val="nil"/>
          <w:bottom w:val="nil"/>
          <w:right w:val="nil"/>
          <w:between w:val="nil"/>
        </w:pBdr>
        <w:ind w:left="0" w:firstLine="709"/>
        <w:jc w:val="both"/>
      </w:pPr>
      <w:r w:rsidRPr="00CD00C1">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A74CB2" w:rsidRPr="00CD00C1" w:rsidRDefault="006C04B4" w:rsidP="004D66EA">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Для участия в процедуре Размещения оферты претендент должен:</w:t>
      </w:r>
    </w:p>
    <w:p w:rsidR="00F0064D" w:rsidRPr="00CD00C1" w:rsidRDefault="006C04B4" w:rsidP="00A74CB2">
      <w:pPr>
        <w:pStyle w:val="11"/>
        <w:pBdr>
          <w:top w:val="nil"/>
          <w:left w:val="nil"/>
          <w:bottom w:val="nil"/>
          <w:right w:val="nil"/>
          <w:between w:val="nil"/>
        </w:pBdr>
        <w:ind w:left="-142" w:firstLine="851"/>
        <w:jc w:val="both"/>
        <w:rPr>
          <w:color w:val="000000"/>
          <w:sz w:val="28"/>
          <w:szCs w:val="28"/>
        </w:rPr>
      </w:pPr>
      <w:r w:rsidRPr="00CD00C1">
        <w:rPr>
          <w:color w:val="000000"/>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удовлетворять требованиям, изложенным в настоящей документации о закупке.</w:t>
      </w:r>
    </w:p>
    <w:p w:rsidR="00F0064D" w:rsidRPr="00CD00C1" w:rsidRDefault="006C04B4">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F0064D" w:rsidRPr="00CD00C1" w:rsidRDefault="006C04B4">
      <w:pPr>
        <w:pStyle w:val="11"/>
        <w:numPr>
          <w:ilvl w:val="2"/>
          <w:numId w:val="13"/>
        </w:numPr>
        <w:pBdr>
          <w:top w:val="nil"/>
          <w:left w:val="nil"/>
          <w:bottom w:val="nil"/>
          <w:right w:val="nil"/>
          <w:between w:val="nil"/>
        </w:pBdr>
        <w:ind w:left="0" w:firstLine="709"/>
        <w:jc w:val="both"/>
      </w:pPr>
      <w:r w:rsidRPr="00CD00C1">
        <w:rPr>
          <w:color w:val="000000"/>
          <w:sz w:val="28"/>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F0064D" w:rsidRPr="00CD00C1" w:rsidRDefault="006C04B4">
      <w:pPr>
        <w:pStyle w:val="11"/>
        <w:numPr>
          <w:ilvl w:val="2"/>
          <w:numId w:val="13"/>
        </w:numPr>
        <w:pBdr>
          <w:top w:val="nil"/>
          <w:left w:val="nil"/>
          <w:bottom w:val="nil"/>
          <w:right w:val="nil"/>
          <w:between w:val="nil"/>
        </w:pBdr>
        <w:ind w:left="0" w:firstLine="709"/>
        <w:jc w:val="both"/>
        <w:rPr>
          <w:color w:val="000000"/>
          <w:sz w:val="28"/>
          <w:szCs w:val="28"/>
        </w:rPr>
      </w:pPr>
      <w:r w:rsidRPr="00CD00C1">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F0064D" w:rsidRPr="00CD00C1" w:rsidRDefault="006C04B4">
      <w:pPr>
        <w:pStyle w:val="11"/>
        <w:numPr>
          <w:ilvl w:val="2"/>
          <w:numId w:val="13"/>
        </w:numPr>
        <w:pBdr>
          <w:top w:val="nil"/>
          <w:left w:val="nil"/>
          <w:bottom w:val="nil"/>
          <w:right w:val="nil"/>
          <w:between w:val="nil"/>
        </w:pBdr>
        <w:ind w:left="0" w:firstLine="709"/>
        <w:jc w:val="both"/>
      </w:pPr>
      <w:r w:rsidRPr="00CD00C1">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0064D" w:rsidRPr="00CD00C1" w:rsidRDefault="006C04B4">
      <w:pPr>
        <w:pStyle w:val="11"/>
        <w:numPr>
          <w:ilvl w:val="2"/>
          <w:numId w:val="13"/>
        </w:numPr>
        <w:pBdr>
          <w:top w:val="nil"/>
          <w:left w:val="nil"/>
          <w:bottom w:val="nil"/>
          <w:right w:val="nil"/>
          <w:between w:val="nil"/>
        </w:pBdr>
        <w:ind w:left="0" w:firstLine="709"/>
        <w:jc w:val="both"/>
      </w:pPr>
      <w:r w:rsidRPr="00CD00C1">
        <w:rPr>
          <w:color w:val="000000"/>
          <w:sz w:val="28"/>
          <w:szCs w:val="28"/>
        </w:rPr>
        <w:t>Документы, представленные претендентами в составе Заявок, возврату не подлежат.</w:t>
      </w:r>
    </w:p>
    <w:p w:rsidR="00F0064D" w:rsidRPr="00CD00C1" w:rsidRDefault="006C04B4">
      <w:pPr>
        <w:pStyle w:val="11"/>
        <w:numPr>
          <w:ilvl w:val="2"/>
          <w:numId w:val="13"/>
        </w:numPr>
        <w:pBdr>
          <w:top w:val="nil"/>
          <w:left w:val="nil"/>
          <w:bottom w:val="nil"/>
          <w:right w:val="nil"/>
          <w:between w:val="nil"/>
        </w:pBdr>
        <w:ind w:left="0" w:firstLine="709"/>
        <w:jc w:val="both"/>
      </w:pPr>
      <w:r w:rsidRPr="00CD00C1">
        <w:rPr>
          <w:color w:val="000000"/>
          <w:sz w:val="28"/>
          <w:szCs w:val="28"/>
        </w:rPr>
        <w:t>Заявки предоставляются претендентами в сроки и на условиях, изложенных в пункте 7 Информационной карты.</w:t>
      </w:r>
    </w:p>
    <w:p w:rsidR="00F0064D" w:rsidRPr="00CD00C1" w:rsidRDefault="006C04B4">
      <w:pPr>
        <w:pStyle w:val="11"/>
        <w:numPr>
          <w:ilvl w:val="2"/>
          <w:numId w:val="13"/>
        </w:numPr>
        <w:pBdr>
          <w:top w:val="nil"/>
          <w:left w:val="nil"/>
          <w:bottom w:val="nil"/>
          <w:right w:val="nil"/>
          <w:between w:val="nil"/>
        </w:pBdr>
        <w:ind w:left="0" w:firstLine="709"/>
        <w:jc w:val="both"/>
      </w:pPr>
      <w:r w:rsidRPr="00CD00C1">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F0064D" w:rsidRPr="00CD00C1" w:rsidRDefault="006C04B4">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0064D" w:rsidRPr="00CD00C1" w:rsidRDefault="006C04B4">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0064D" w:rsidRPr="00CD00C1" w:rsidRDefault="006C04B4">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w:t>
      </w:r>
      <w:r w:rsidRPr="00CD00C1">
        <w:rPr>
          <w:color w:val="000000"/>
          <w:sz w:val="28"/>
          <w:szCs w:val="28"/>
        </w:rPr>
        <w:lastRenderedPageBreak/>
        <w:t>превышать 7 (семь) рабочих дней с даты проведения соответствующего этапа  Размещения оферты.</w:t>
      </w:r>
    </w:p>
    <w:p w:rsidR="00F0064D" w:rsidRPr="00CD00C1" w:rsidRDefault="006C04B4">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F0064D" w:rsidRPr="00CD00C1" w:rsidRDefault="006C04B4">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0064D" w:rsidRPr="00CD00C1" w:rsidRDefault="006C04B4">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0064D" w:rsidRPr="00CD00C1" w:rsidRDefault="006C04B4">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0064D" w:rsidRPr="00CD00C1" w:rsidRDefault="006C04B4">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0064D" w:rsidRPr="00CD00C1" w:rsidRDefault="006C04B4">
      <w:pPr>
        <w:pStyle w:val="11"/>
        <w:widowControl w:val="0"/>
        <w:numPr>
          <w:ilvl w:val="2"/>
          <w:numId w:val="13"/>
        </w:numPr>
        <w:pBdr>
          <w:top w:val="nil"/>
          <w:left w:val="nil"/>
          <w:bottom w:val="nil"/>
          <w:right w:val="nil"/>
          <w:between w:val="nil"/>
        </w:pBdr>
        <w:ind w:left="0" w:firstLine="709"/>
        <w:jc w:val="both"/>
      </w:pPr>
      <w:r w:rsidRPr="00CD00C1">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0064D" w:rsidRPr="00CD00C1" w:rsidRDefault="006C04B4">
      <w:pPr>
        <w:pStyle w:val="11"/>
        <w:numPr>
          <w:ilvl w:val="2"/>
          <w:numId w:val="13"/>
        </w:numPr>
        <w:pBdr>
          <w:top w:val="nil"/>
          <w:left w:val="nil"/>
          <w:bottom w:val="nil"/>
          <w:right w:val="nil"/>
          <w:between w:val="nil"/>
        </w:pBdr>
        <w:ind w:left="0" w:firstLine="709"/>
        <w:jc w:val="both"/>
      </w:pPr>
      <w:r w:rsidRPr="00CD00C1">
        <w:rPr>
          <w:color w:val="000000"/>
          <w:sz w:val="28"/>
          <w:szCs w:val="28"/>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В случаях, когда условия, содержащиеся в документации о закупке, в предложениях участников закупок и иных документах, являются </w:t>
      </w:r>
      <w:r w:rsidRPr="00CD00C1">
        <w:rPr>
          <w:color w:val="000000"/>
          <w:sz w:val="28"/>
          <w:szCs w:val="28"/>
        </w:rPr>
        <w:lastRenderedPageBreak/>
        <w:t>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0064D" w:rsidRPr="00CD00C1" w:rsidRDefault="006C04B4">
      <w:pPr>
        <w:pStyle w:val="11"/>
        <w:numPr>
          <w:ilvl w:val="2"/>
          <w:numId w:val="13"/>
        </w:numPr>
        <w:pBdr>
          <w:top w:val="nil"/>
          <w:left w:val="nil"/>
          <w:bottom w:val="nil"/>
          <w:right w:val="nil"/>
          <w:between w:val="nil"/>
        </w:pBdr>
        <w:ind w:left="0" w:firstLine="709"/>
        <w:jc w:val="both"/>
      </w:pPr>
      <w:r w:rsidRPr="00CD00C1">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F0064D" w:rsidRPr="00CD00C1" w:rsidRDefault="00F0064D">
      <w:pPr>
        <w:pStyle w:val="11"/>
        <w:pBdr>
          <w:top w:val="nil"/>
          <w:left w:val="nil"/>
          <w:bottom w:val="nil"/>
          <w:right w:val="nil"/>
          <w:between w:val="nil"/>
        </w:pBdr>
        <w:ind w:left="709"/>
        <w:jc w:val="both"/>
        <w:rPr>
          <w:color w:val="000000"/>
          <w:sz w:val="28"/>
          <w:szCs w:val="28"/>
        </w:rPr>
      </w:pPr>
    </w:p>
    <w:p w:rsidR="00F0064D" w:rsidRPr="00CD00C1" w:rsidRDefault="006C04B4">
      <w:pPr>
        <w:pStyle w:val="11"/>
        <w:numPr>
          <w:ilvl w:val="1"/>
          <w:numId w:val="13"/>
        </w:numPr>
        <w:pBdr>
          <w:top w:val="nil"/>
          <w:left w:val="nil"/>
          <w:bottom w:val="nil"/>
          <w:right w:val="nil"/>
          <w:between w:val="nil"/>
        </w:pBdr>
        <w:ind w:left="0" w:firstLine="709"/>
        <w:jc w:val="both"/>
        <w:rPr>
          <w:b/>
          <w:color w:val="000000"/>
          <w:sz w:val="28"/>
          <w:szCs w:val="28"/>
        </w:rPr>
      </w:pPr>
      <w:r w:rsidRPr="00CD00C1">
        <w:rPr>
          <w:b/>
          <w:color w:val="000000"/>
          <w:sz w:val="28"/>
          <w:szCs w:val="28"/>
        </w:rPr>
        <w:t>Разъяснения положений настоящей документации о закупке</w:t>
      </w:r>
    </w:p>
    <w:p w:rsidR="00F0064D" w:rsidRPr="00CD00C1" w:rsidRDefault="006C04B4">
      <w:pPr>
        <w:pStyle w:val="11"/>
        <w:numPr>
          <w:ilvl w:val="2"/>
          <w:numId w:val="14"/>
        </w:numPr>
        <w:ind w:left="0" w:firstLine="709"/>
        <w:jc w:val="both"/>
        <w:rPr>
          <w:sz w:val="28"/>
          <w:szCs w:val="28"/>
        </w:rPr>
      </w:pPr>
      <w:r w:rsidRPr="00CD00C1">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F0064D" w:rsidRPr="00CD00C1" w:rsidRDefault="006C04B4">
      <w:pPr>
        <w:pStyle w:val="11"/>
        <w:numPr>
          <w:ilvl w:val="2"/>
          <w:numId w:val="14"/>
        </w:numPr>
        <w:ind w:left="0" w:firstLine="709"/>
        <w:jc w:val="both"/>
        <w:rPr>
          <w:sz w:val="28"/>
          <w:szCs w:val="28"/>
        </w:rPr>
      </w:pPr>
      <w:r w:rsidRPr="00CD00C1">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F0064D" w:rsidRPr="00CD00C1" w:rsidRDefault="006C04B4">
      <w:pPr>
        <w:pStyle w:val="11"/>
        <w:numPr>
          <w:ilvl w:val="2"/>
          <w:numId w:val="14"/>
        </w:numPr>
        <w:ind w:left="0" w:firstLine="709"/>
        <w:jc w:val="both"/>
        <w:rPr>
          <w:sz w:val="28"/>
          <w:szCs w:val="28"/>
        </w:rPr>
      </w:pPr>
      <w:r w:rsidRPr="00CD00C1">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F0064D" w:rsidRPr="00CD00C1" w:rsidRDefault="006C04B4">
      <w:pPr>
        <w:pStyle w:val="11"/>
        <w:numPr>
          <w:ilvl w:val="2"/>
          <w:numId w:val="14"/>
        </w:numPr>
        <w:ind w:left="0" w:firstLine="709"/>
        <w:jc w:val="both"/>
        <w:rPr>
          <w:sz w:val="28"/>
          <w:szCs w:val="28"/>
        </w:rPr>
      </w:pPr>
      <w:r w:rsidRPr="00CD00C1">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F0064D" w:rsidRPr="00CD00C1" w:rsidRDefault="006C04B4">
      <w:pPr>
        <w:pStyle w:val="11"/>
        <w:numPr>
          <w:ilvl w:val="2"/>
          <w:numId w:val="14"/>
        </w:numPr>
        <w:ind w:left="0" w:firstLine="709"/>
        <w:jc w:val="both"/>
        <w:rPr>
          <w:sz w:val="28"/>
          <w:szCs w:val="28"/>
        </w:rPr>
      </w:pPr>
      <w:r w:rsidRPr="00CD00C1">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F0064D" w:rsidRPr="00CD00C1" w:rsidRDefault="006C04B4">
      <w:pPr>
        <w:pStyle w:val="11"/>
        <w:numPr>
          <w:ilvl w:val="2"/>
          <w:numId w:val="14"/>
        </w:numPr>
        <w:ind w:left="0" w:firstLine="709"/>
        <w:jc w:val="both"/>
        <w:rPr>
          <w:sz w:val="28"/>
          <w:szCs w:val="28"/>
        </w:rPr>
      </w:pPr>
      <w:r w:rsidRPr="00CD00C1">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F0064D" w:rsidRPr="00CD00C1" w:rsidRDefault="00F0064D">
      <w:pPr>
        <w:pStyle w:val="11"/>
        <w:ind w:left="709"/>
        <w:jc w:val="both"/>
        <w:rPr>
          <w:sz w:val="28"/>
          <w:szCs w:val="28"/>
        </w:rPr>
      </w:pPr>
    </w:p>
    <w:p w:rsidR="00F0064D" w:rsidRPr="00CD00C1" w:rsidRDefault="006C04B4">
      <w:pPr>
        <w:pStyle w:val="11"/>
        <w:numPr>
          <w:ilvl w:val="1"/>
          <w:numId w:val="13"/>
        </w:numPr>
        <w:pBdr>
          <w:top w:val="nil"/>
          <w:left w:val="nil"/>
          <w:bottom w:val="nil"/>
          <w:right w:val="nil"/>
          <w:between w:val="nil"/>
        </w:pBdr>
        <w:ind w:left="0" w:firstLine="709"/>
        <w:jc w:val="both"/>
        <w:rPr>
          <w:b/>
          <w:color w:val="000000"/>
          <w:sz w:val="28"/>
          <w:szCs w:val="28"/>
        </w:rPr>
      </w:pPr>
      <w:r w:rsidRPr="00CD00C1">
        <w:rPr>
          <w:b/>
          <w:color w:val="000000"/>
          <w:sz w:val="28"/>
          <w:szCs w:val="28"/>
        </w:rPr>
        <w:t>Внесение изменений и дополнений в настоящую документацию о закупке</w:t>
      </w:r>
    </w:p>
    <w:p w:rsidR="00F0064D" w:rsidRPr="00CD00C1" w:rsidRDefault="006C04B4">
      <w:pPr>
        <w:pStyle w:val="11"/>
        <w:numPr>
          <w:ilvl w:val="0"/>
          <w:numId w:val="21"/>
        </w:numPr>
        <w:pBdr>
          <w:top w:val="nil"/>
          <w:left w:val="nil"/>
          <w:bottom w:val="nil"/>
          <w:right w:val="nil"/>
          <w:between w:val="nil"/>
        </w:pBdr>
        <w:ind w:left="0" w:firstLine="709"/>
        <w:jc w:val="both"/>
        <w:rPr>
          <w:color w:val="000000"/>
          <w:sz w:val="28"/>
          <w:szCs w:val="28"/>
        </w:rPr>
      </w:pPr>
      <w:r w:rsidRPr="00CD00C1">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0064D" w:rsidRPr="00CD00C1" w:rsidRDefault="006C04B4">
      <w:pPr>
        <w:pStyle w:val="11"/>
        <w:numPr>
          <w:ilvl w:val="0"/>
          <w:numId w:val="21"/>
        </w:numPr>
        <w:pBdr>
          <w:top w:val="nil"/>
          <w:left w:val="nil"/>
          <w:bottom w:val="nil"/>
          <w:right w:val="nil"/>
          <w:between w:val="nil"/>
        </w:pBdr>
        <w:ind w:left="0" w:firstLine="709"/>
        <w:jc w:val="both"/>
        <w:rPr>
          <w:color w:val="000000"/>
          <w:sz w:val="28"/>
          <w:szCs w:val="28"/>
        </w:rPr>
      </w:pPr>
      <w:r w:rsidRPr="00CD00C1">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F0064D" w:rsidRPr="00CD00C1" w:rsidRDefault="006C04B4">
      <w:pPr>
        <w:pStyle w:val="11"/>
        <w:numPr>
          <w:ilvl w:val="0"/>
          <w:numId w:val="21"/>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F0064D" w:rsidRPr="00CD00C1" w:rsidRDefault="006C04B4">
      <w:pPr>
        <w:pStyle w:val="11"/>
        <w:numPr>
          <w:ilvl w:val="0"/>
          <w:numId w:val="21"/>
        </w:numPr>
        <w:pBdr>
          <w:top w:val="nil"/>
          <w:left w:val="nil"/>
          <w:bottom w:val="nil"/>
          <w:right w:val="nil"/>
          <w:between w:val="nil"/>
        </w:pBdr>
        <w:ind w:left="0" w:firstLine="709"/>
        <w:jc w:val="both"/>
        <w:rPr>
          <w:color w:val="000000"/>
          <w:sz w:val="28"/>
          <w:szCs w:val="28"/>
        </w:rPr>
      </w:pPr>
      <w:r w:rsidRPr="00CD00C1">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F0064D" w:rsidRPr="00CD00C1" w:rsidRDefault="00F0064D">
      <w:pPr>
        <w:pStyle w:val="11"/>
        <w:pBdr>
          <w:top w:val="nil"/>
          <w:left w:val="nil"/>
          <w:bottom w:val="nil"/>
          <w:right w:val="nil"/>
          <w:between w:val="nil"/>
        </w:pBdr>
        <w:ind w:firstLine="709"/>
        <w:jc w:val="both"/>
        <w:rPr>
          <w:color w:val="000000"/>
          <w:sz w:val="28"/>
          <w:szCs w:val="28"/>
        </w:rPr>
      </w:pPr>
    </w:p>
    <w:p w:rsidR="00F0064D" w:rsidRPr="00CD00C1" w:rsidRDefault="006C04B4">
      <w:pPr>
        <w:pStyle w:val="11"/>
        <w:numPr>
          <w:ilvl w:val="1"/>
          <w:numId w:val="13"/>
        </w:numPr>
        <w:pBdr>
          <w:top w:val="nil"/>
          <w:left w:val="nil"/>
          <w:bottom w:val="nil"/>
          <w:right w:val="nil"/>
          <w:between w:val="nil"/>
        </w:pBdr>
        <w:ind w:left="0" w:firstLine="709"/>
        <w:jc w:val="both"/>
        <w:rPr>
          <w:b/>
          <w:color w:val="000000"/>
          <w:sz w:val="28"/>
          <w:szCs w:val="28"/>
        </w:rPr>
      </w:pPr>
      <w:r w:rsidRPr="00CD00C1">
        <w:rPr>
          <w:b/>
          <w:color w:val="000000"/>
          <w:sz w:val="28"/>
          <w:szCs w:val="28"/>
        </w:rPr>
        <w:t>Антикоррупционная оговорка</w:t>
      </w:r>
    </w:p>
    <w:p w:rsidR="004C7556" w:rsidRPr="00CD00C1" w:rsidRDefault="006C04B4" w:rsidP="004C7556">
      <w:pPr>
        <w:pStyle w:val="af1"/>
        <w:numPr>
          <w:ilvl w:val="0"/>
          <w:numId w:val="43"/>
        </w:numPr>
        <w:ind w:left="0" w:firstLine="709"/>
        <w:rPr>
          <w:sz w:val="28"/>
          <w:szCs w:val="28"/>
        </w:rPr>
      </w:pPr>
      <w:r w:rsidRPr="00CD00C1">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4C7556" w:rsidRPr="00CD00C1" w:rsidRDefault="006C04B4" w:rsidP="004C7556">
      <w:pPr>
        <w:pStyle w:val="af1"/>
        <w:numPr>
          <w:ilvl w:val="0"/>
          <w:numId w:val="43"/>
        </w:numPr>
        <w:ind w:left="0" w:firstLine="709"/>
        <w:rPr>
          <w:sz w:val="28"/>
          <w:szCs w:val="28"/>
        </w:rPr>
      </w:pPr>
      <w:r w:rsidRPr="00CD00C1">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CD00C1">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CD00C1">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w:t>
      </w:r>
      <w:r w:rsidRPr="00CD00C1">
        <w:rPr>
          <w:sz w:val="28"/>
          <w:szCs w:val="28"/>
        </w:rPr>
        <w:lastRenderedPageBreak/>
        <w:t>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C7556" w:rsidRPr="00CD00C1" w:rsidRDefault="006C04B4" w:rsidP="004C7556">
      <w:pPr>
        <w:pStyle w:val="af1"/>
        <w:numPr>
          <w:ilvl w:val="0"/>
          <w:numId w:val="43"/>
        </w:numPr>
        <w:ind w:left="0" w:firstLine="709"/>
        <w:rPr>
          <w:sz w:val="28"/>
          <w:szCs w:val="28"/>
        </w:rPr>
      </w:pPr>
      <w:r w:rsidRPr="00CD00C1">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4C7556" w:rsidRPr="00CD00C1" w:rsidRDefault="006C04B4" w:rsidP="004C7556">
      <w:pPr>
        <w:pStyle w:val="af1"/>
        <w:numPr>
          <w:ilvl w:val="0"/>
          <w:numId w:val="43"/>
        </w:numPr>
        <w:ind w:left="0" w:firstLine="709"/>
        <w:rPr>
          <w:sz w:val="28"/>
          <w:szCs w:val="28"/>
        </w:rPr>
      </w:pPr>
      <w:r w:rsidRPr="00CD00C1">
        <w:rPr>
          <w:sz w:val="28"/>
          <w:szCs w:val="28"/>
        </w:rPr>
        <w:t xml:space="preserve">При наличии доказательств нарушения антикоррупционных требований, каких-либо положений </w:t>
      </w:r>
      <w:r w:rsidRPr="00CD00C1">
        <w:rPr>
          <w:color w:val="000000"/>
          <w:sz w:val="28"/>
          <w:szCs w:val="28"/>
        </w:rPr>
        <w:t>подпункта 1.4.2 настоящей документации о закупке</w:t>
      </w:r>
      <w:r w:rsidRPr="00CD00C1">
        <w:rPr>
          <w:sz w:val="28"/>
          <w:szCs w:val="28"/>
        </w:rPr>
        <w:t xml:space="preserve">, а также при наличии обоснованных подозрений в этом и неисполнении </w:t>
      </w:r>
      <w:r w:rsidRPr="00CD00C1">
        <w:rPr>
          <w:color w:val="000000"/>
          <w:sz w:val="28"/>
          <w:szCs w:val="28"/>
        </w:rPr>
        <w:t xml:space="preserve">претендентами/участниками </w:t>
      </w:r>
      <w:r w:rsidRPr="00CD00C1">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CD00C1">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CD00C1">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4C7556" w:rsidRPr="00CD00C1" w:rsidRDefault="006C04B4" w:rsidP="004C7556">
      <w:pPr>
        <w:pStyle w:val="af1"/>
        <w:numPr>
          <w:ilvl w:val="0"/>
          <w:numId w:val="43"/>
        </w:numPr>
        <w:ind w:left="0" w:firstLine="709"/>
        <w:rPr>
          <w:sz w:val="28"/>
          <w:szCs w:val="28"/>
        </w:rPr>
      </w:pPr>
      <w:r w:rsidRPr="00CD00C1">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CD00C1">
        <w:rPr>
          <w:sz w:val="28"/>
          <w:szCs w:val="28"/>
        </w:rPr>
        <w:t>антикоррупционных требований и</w:t>
      </w:r>
      <w:r w:rsidRPr="00CD00C1">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4C7556" w:rsidRPr="00CD00C1" w:rsidRDefault="006C04B4" w:rsidP="004C7556">
      <w:pPr>
        <w:pStyle w:val="af1"/>
        <w:rPr>
          <w:sz w:val="28"/>
          <w:szCs w:val="28"/>
        </w:rPr>
      </w:pPr>
      <w:r w:rsidRPr="00CD00C1">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4C7556" w:rsidRPr="00CD00C1" w:rsidRDefault="006C04B4" w:rsidP="004C7556">
      <w:pPr>
        <w:pStyle w:val="af1"/>
        <w:rPr>
          <w:sz w:val="28"/>
          <w:szCs w:val="28"/>
        </w:rPr>
      </w:pPr>
      <w:r w:rsidRPr="00CD00C1">
        <w:rPr>
          <w:sz w:val="28"/>
          <w:szCs w:val="28"/>
        </w:rPr>
        <w:t>- если в результате нарушения антикоррупционных требований причинены убытки;</w:t>
      </w:r>
    </w:p>
    <w:p w:rsidR="004C7556" w:rsidRPr="00CD00C1" w:rsidRDefault="006C04B4" w:rsidP="004C7556">
      <w:pPr>
        <w:pStyle w:val="af1"/>
        <w:rPr>
          <w:sz w:val="28"/>
          <w:szCs w:val="28"/>
        </w:rPr>
      </w:pPr>
      <w:r w:rsidRPr="00CD00C1">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7556" w:rsidRPr="00CD00C1" w:rsidRDefault="006C04B4" w:rsidP="004C7556">
      <w:pPr>
        <w:pStyle w:val="af1"/>
        <w:numPr>
          <w:ilvl w:val="0"/>
          <w:numId w:val="43"/>
        </w:numPr>
        <w:ind w:left="0" w:firstLine="709"/>
        <w:rPr>
          <w:sz w:val="28"/>
          <w:szCs w:val="28"/>
        </w:rPr>
      </w:pPr>
      <w:r w:rsidRPr="00CD00C1">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7556" w:rsidRPr="00CD00C1" w:rsidRDefault="006C04B4" w:rsidP="004C7556">
      <w:pPr>
        <w:pStyle w:val="af1"/>
        <w:numPr>
          <w:ilvl w:val="0"/>
          <w:numId w:val="43"/>
        </w:numPr>
        <w:ind w:left="0" w:firstLine="709"/>
        <w:rPr>
          <w:sz w:val="28"/>
          <w:szCs w:val="28"/>
        </w:rPr>
      </w:pPr>
      <w:r w:rsidRPr="00CD00C1">
        <w:rPr>
          <w:sz w:val="28"/>
          <w:szCs w:val="28"/>
        </w:rPr>
        <w:lastRenderedPageBreak/>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F0064D" w:rsidRPr="00CD00C1" w:rsidRDefault="006C04B4" w:rsidP="004C7556">
      <w:pPr>
        <w:pStyle w:val="11"/>
        <w:numPr>
          <w:ilvl w:val="0"/>
          <w:numId w:val="22"/>
        </w:numPr>
        <w:pBdr>
          <w:top w:val="nil"/>
          <w:left w:val="nil"/>
          <w:bottom w:val="nil"/>
          <w:right w:val="nil"/>
          <w:between w:val="nil"/>
        </w:pBdr>
        <w:ind w:left="0" w:firstLine="709"/>
        <w:jc w:val="both"/>
        <w:rPr>
          <w:color w:val="000000"/>
          <w:sz w:val="28"/>
          <w:szCs w:val="28"/>
        </w:rPr>
      </w:pPr>
      <w:r w:rsidRPr="00CD00C1">
        <w:rPr>
          <w:sz w:val="28"/>
          <w:szCs w:val="28"/>
        </w:rPr>
        <w:t xml:space="preserve">Каналы уведомления о нарушениях антикоррупционных требований и </w:t>
      </w:r>
      <w:proofErr w:type="gramStart"/>
      <w:r w:rsidRPr="00CD00C1">
        <w:rPr>
          <w:sz w:val="28"/>
          <w:szCs w:val="28"/>
        </w:rPr>
        <w:t>нарушений</w:t>
      </w:r>
      <w:proofErr w:type="gramEnd"/>
      <w:r w:rsidRPr="00CD00C1">
        <w:rPr>
          <w:sz w:val="28"/>
          <w:szCs w:val="28"/>
        </w:rPr>
        <w:t xml:space="preserve"> указанных в </w:t>
      </w:r>
      <w:r w:rsidRPr="00CD00C1">
        <w:rPr>
          <w:color w:val="000000"/>
          <w:sz w:val="28"/>
          <w:szCs w:val="28"/>
        </w:rPr>
        <w:t>подпункте 1.4.2 настоящей документации о закупке</w:t>
      </w:r>
      <w:r w:rsidRPr="00CD00C1">
        <w:rPr>
          <w:sz w:val="28"/>
          <w:szCs w:val="28"/>
        </w:rPr>
        <w:t xml:space="preserve">: телефон: 8(499)271-77-90, 8(800)100-22-20, официальный сайт </w:t>
      </w:r>
      <w:hyperlink r:id="rId11" w:history="1">
        <w:r w:rsidRPr="00CD00C1">
          <w:rPr>
            <w:rStyle w:val="ab"/>
            <w:sz w:val="28"/>
            <w:szCs w:val="28"/>
          </w:rPr>
          <w:t>trcont.com</w:t>
        </w:r>
      </w:hyperlink>
      <w:r w:rsidRPr="00CD00C1">
        <w:rPr>
          <w:sz w:val="28"/>
          <w:szCs w:val="28"/>
        </w:rPr>
        <w:t xml:space="preserve"> (для заполнения специальной формы </w:t>
      </w:r>
      <w:hyperlink r:id="rId12" w:history="1">
        <w:r w:rsidRPr="00CD00C1">
          <w:rPr>
            <w:color w:val="0000FF"/>
            <w:sz w:val="28"/>
            <w:szCs w:val="28"/>
            <w:u w:val="single"/>
          </w:rPr>
          <w:t>линия доверия «стоп коррупция»</w:t>
        </w:r>
      </w:hyperlink>
      <w:r w:rsidRPr="00CD00C1">
        <w:rPr>
          <w:sz w:val="28"/>
          <w:szCs w:val="28"/>
        </w:rPr>
        <w:t xml:space="preserve">), адрес электронной почты: </w:t>
      </w:r>
      <w:hyperlink r:id="rId13" w:history="1">
        <w:r w:rsidRPr="00CD00C1">
          <w:rPr>
            <w:color w:val="0000FF"/>
            <w:sz w:val="28"/>
            <w:szCs w:val="28"/>
            <w:u w:val="single"/>
          </w:rPr>
          <w:t>anticorr@trcont.ru</w:t>
        </w:r>
      </w:hyperlink>
      <w:r w:rsidR="009E351D" w:rsidRPr="00CD00C1">
        <w:rPr>
          <w:color w:val="000000"/>
          <w:sz w:val="28"/>
          <w:szCs w:val="28"/>
        </w:rPr>
        <w:t>.</w:t>
      </w:r>
    </w:p>
    <w:p w:rsidR="00F0064D" w:rsidRPr="00CD00C1" w:rsidRDefault="00F0064D">
      <w:pPr>
        <w:pStyle w:val="11"/>
        <w:pBdr>
          <w:top w:val="nil"/>
          <w:left w:val="nil"/>
          <w:bottom w:val="nil"/>
          <w:right w:val="nil"/>
          <w:between w:val="nil"/>
        </w:pBdr>
        <w:ind w:left="709"/>
        <w:jc w:val="both"/>
        <w:rPr>
          <w:color w:val="000000"/>
          <w:sz w:val="28"/>
          <w:szCs w:val="28"/>
        </w:rPr>
      </w:pPr>
    </w:p>
    <w:p w:rsidR="00F0064D" w:rsidRPr="00CD00C1" w:rsidRDefault="006C04B4">
      <w:pPr>
        <w:pStyle w:val="11"/>
        <w:spacing w:after="120"/>
        <w:jc w:val="center"/>
        <w:rPr>
          <w:b/>
          <w:sz w:val="32"/>
          <w:szCs w:val="32"/>
        </w:rPr>
      </w:pPr>
      <w:r w:rsidRPr="00CD00C1">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F0064D" w:rsidRPr="00CD00C1" w:rsidRDefault="006C04B4">
      <w:pPr>
        <w:pStyle w:val="11"/>
        <w:numPr>
          <w:ilvl w:val="1"/>
          <w:numId w:val="11"/>
        </w:numPr>
        <w:pBdr>
          <w:top w:val="nil"/>
          <w:left w:val="nil"/>
          <w:bottom w:val="nil"/>
          <w:right w:val="nil"/>
          <w:between w:val="nil"/>
        </w:pBdr>
        <w:ind w:left="0" w:firstLine="709"/>
        <w:jc w:val="both"/>
        <w:rPr>
          <w:b/>
          <w:color w:val="000000"/>
          <w:sz w:val="28"/>
          <w:szCs w:val="28"/>
        </w:rPr>
      </w:pPr>
      <w:r w:rsidRPr="00CD00C1">
        <w:rPr>
          <w:b/>
          <w:color w:val="000000"/>
          <w:sz w:val="28"/>
          <w:szCs w:val="28"/>
        </w:rPr>
        <w:t>Обязательные требования</w:t>
      </w:r>
    </w:p>
    <w:p w:rsidR="00F0064D" w:rsidRPr="00CD00C1" w:rsidRDefault="006C04B4">
      <w:pPr>
        <w:pStyle w:val="11"/>
        <w:tabs>
          <w:tab w:val="left" w:pos="1080"/>
        </w:tabs>
        <w:ind w:firstLine="709"/>
        <w:jc w:val="both"/>
        <w:rPr>
          <w:sz w:val="28"/>
          <w:szCs w:val="28"/>
        </w:rPr>
      </w:pPr>
      <w:r w:rsidRPr="00CD00C1">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0064D" w:rsidRPr="00CD00C1" w:rsidRDefault="006C04B4">
      <w:pPr>
        <w:pStyle w:val="11"/>
        <w:ind w:firstLine="709"/>
        <w:jc w:val="both"/>
        <w:rPr>
          <w:sz w:val="28"/>
          <w:szCs w:val="28"/>
        </w:rPr>
      </w:pPr>
      <w:r w:rsidRPr="00CD00C1">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0064D" w:rsidRPr="00CD00C1" w:rsidRDefault="006C04B4">
      <w:pPr>
        <w:pStyle w:val="11"/>
        <w:ind w:firstLine="709"/>
        <w:jc w:val="both"/>
        <w:rPr>
          <w:sz w:val="28"/>
          <w:szCs w:val="28"/>
        </w:rPr>
      </w:pPr>
      <w:r w:rsidRPr="00CD00C1">
        <w:rPr>
          <w:sz w:val="28"/>
          <w:szCs w:val="28"/>
        </w:rPr>
        <w:lastRenderedPageBreak/>
        <w:t>б) не находиться в процессе ликвидации;</w:t>
      </w:r>
    </w:p>
    <w:p w:rsidR="00F0064D" w:rsidRPr="00CD00C1" w:rsidRDefault="006C04B4">
      <w:pPr>
        <w:pStyle w:val="11"/>
        <w:ind w:firstLine="709"/>
        <w:jc w:val="both"/>
        <w:rPr>
          <w:sz w:val="28"/>
          <w:szCs w:val="28"/>
        </w:rPr>
      </w:pPr>
      <w:r w:rsidRPr="00CD00C1">
        <w:rPr>
          <w:sz w:val="28"/>
          <w:szCs w:val="28"/>
        </w:rPr>
        <w:t>в) не быть признанным несостоятельным (банкротом);</w:t>
      </w:r>
    </w:p>
    <w:p w:rsidR="00F0064D" w:rsidRPr="00CD00C1" w:rsidRDefault="006C04B4">
      <w:pPr>
        <w:pStyle w:val="11"/>
        <w:ind w:firstLine="709"/>
        <w:jc w:val="both"/>
        <w:rPr>
          <w:sz w:val="28"/>
          <w:szCs w:val="28"/>
        </w:rPr>
      </w:pPr>
      <w:r w:rsidRPr="00CD00C1">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F0064D" w:rsidRPr="00CD00C1" w:rsidRDefault="006C04B4">
      <w:pPr>
        <w:pStyle w:val="11"/>
        <w:ind w:firstLine="709"/>
        <w:jc w:val="both"/>
        <w:rPr>
          <w:sz w:val="28"/>
          <w:szCs w:val="28"/>
        </w:rPr>
      </w:pPr>
      <w:r w:rsidRPr="00CD00C1">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0064D" w:rsidRPr="00CD00C1" w:rsidRDefault="006C04B4">
      <w:pPr>
        <w:pStyle w:val="11"/>
        <w:ind w:firstLine="709"/>
        <w:jc w:val="both"/>
        <w:rPr>
          <w:sz w:val="28"/>
          <w:szCs w:val="28"/>
        </w:rPr>
      </w:pPr>
      <w:r w:rsidRPr="00CD00C1">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F0064D" w:rsidRPr="00CD00C1" w:rsidRDefault="006C04B4">
      <w:pPr>
        <w:pStyle w:val="11"/>
        <w:ind w:firstLine="709"/>
        <w:jc w:val="both"/>
        <w:rPr>
          <w:sz w:val="28"/>
          <w:szCs w:val="28"/>
        </w:rPr>
      </w:pPr>
      <w:r w:rsidRPr="00CD00C1">
        <w:rPr>
          <w:sz w:val="28"/>
          <w:szCs w:val="28"/>
        </w:rPr>
        <w:t>ж) не иметь просроченной задолженности по ранее заключенным договорам с ПАО «ТрансКонтейнер»;</w:t>
      </w:r>
    </w:p>
    <w:p w:rsidR="00F0064D" w:rsidRPr="00CD00C1" w:rsidRDefault="006C04B4">
      <w:pPr>
        <w:pStyle w:val="11"/>
        <w:ind w:firstLine="709"/>
        <w:jc w:val="both"/>
        <w:rPr>
          <w:sz w:val="28"/>
          <w:szCs w:val="28"/>
        </w:rPr>
      </w:pPr>
      <w:r w:rsidRPr="00CD00C1">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0064D" w:rsidRPr="00CD00C1" w:rsidRDefault="006C04B4">
      <w:pPr>
        <w:pStyle w:val="11"/>
        <w:ind w:firstLine="709"/>
        <w:jc w:val="both"/>
        <w:rPr>
          <w:sz w:val="28"/>
          <w:szCs w:val="28"/>
        </w:rPr>
      </w:pPr>
      <w:r w:rsidRPr="00CD00C1">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0064D" w:rsidRPr="00CD00C1" w:rsidRDefault="00F0064D">
      <w:pPr>
        <w:pStyle w:val="11"/>
        <w:ind w:firstLine="709"/>
        <w:jc w:val="both"/>
        <w:rPr>
          <w:sz w:val="28"/>
          <w:szCs w:val="28"/>
        </w:rPr>
      </w:pPr>
    </w:p>
    <w:p w:rsidR="00F0064D" w:rsidRPr="00CD00C1" w:rsidRDefault="006C04B4">
      <w:pPr>
        <w:pStyle w:val="11"/>
        <w:numPr>
          <w:ilvl w:val="1"/>
          <w:numId w:val="11"/>
        </w:numPr>
        <w:pBdr>
          <w:top w:val="nil"/>
          <w:left w:val="nil"/>
          <w:bottom w:val="nil"/>
          <w:right w:val="nil"/>
          <w:between w:val="nil"/>
        </w:pBdr>
        <w:ind w:left="0" w:firstLine="709"/>
        <w:jc w:val="both"/>
        <w:rPr>
          <w:b/>
          <w:color w:val="000000"/>
          <w:sz w:val="28"/>
          <w:szCs w:val="28"/>
        </w:rPr>
      </w:pPr>
      <w:r w:rsidRPr="00CD00C1">
        <w:rPr>
          <w:b/>
          <w:color w:val="000000"/>
          <w:sz w:val="28"/>
          <w:szCs w:val="28"/>
        </w:rPr>
        <w:t>Квалификационные требования</w:t>
      </w:r>
    </w:p>
    <w:p w:rsidR="00F0064D" w:rsidRPr="00CD00C1" w:rsidRDefault="006C04B4">
      <w:pPr>
        <w:pStyle w:val="11"/>
        <w:ind w:firstLine="709"/>
        <w:jc w:val="both"/>
        <w:rPr>
          <w:sz w:val="28"/>
          <w:szCs w:val="28"/>
        </w:rPr>
      </w:pPr>
      <w:r w:rsidRPr="00CD00C1">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0064D" w:rsidRPr="00CD00C1" w:rsidRDefault="006C04B4">
      <w:pPr>
        <w:pStyle w:val="11"/>
        <w:ind w:firstLine="709"/>
        <w:jc w:val="both"/>
        <w:rPr>
          <w:sz w:val="28"/>
          <w:szCs w:val="28"/>
        </w:rPr>
      </w:pPr>
      <w:r w:rsidRPr="00CD00C1">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0064D" w:rsidRPr="00CD00C1" w:rsidRDefault="00F0064D">
      <w:pPr>
        <w:pStyle w:val="11"/>
        <w:pBdr>
          <w:top w:val="nil"/>
          <w:left w:val="nil"/>
          <w:bottom w:val="nil"/>
          <w:right w:val="nil"/>
          <w:between w:val="nil"/>
        </w:pBdr>
        <w:ind w:firstLine="709"/>
        <w:jc w:val="both"/>
        <w:rPr>
          <w:color w:val="000000"/>
          <w:sz w:val="28"/>
          <w:szCs w:val="28"/>
        </w:rPr>
      </w:pPr>
    </w:p>
    <w:p w:rsidR="00F0064D" w:rsidRPr="00CD00C1" w:rsidRDefault="006C04B4">
      <w:pPr>
        <w:pStyle w:val="11"/>
        <w:numPr>
          <w:ilvl w:val="1"/>
          <w:numId w:val="11"/>
        </w:numPr>
        <w:pBdr>
          <w:top w:val="nil"/>
          <w:left w:val="nil"/>
          <w:bottom w:val="nil"/>
          <w:right w:val="nil"/>
          <w:between w:val="nil"/>
        </w:pBdr>
        <w:ind w:left="0" w:firstLine="709"/>
        <w:jc w:val="both"/>
        <w:rPr>
          <w:b/>
          <w:color w:val="000000"/>
          <w:sz w:val="28"/>
          <w:szCs w:val="28"/>
        </w:rPr>
      </w:pPr>
      <w:r w:rsidRPr="00CD00C1">
        <w:rPr>
          <w:b/>
          <w:color w:val="000000"/>
          <w:sz w:val="28"/>
          <w:szCs w:val="28"/>
        </w:rPr>
        <w:t>Представление документов</w:t>
      </w:r>
    </w:p>
    <w:p w:rsidR="00F0064D" w:rsidRPr="00CD00C1" w:rsidRDefault="006C04B4">
      <w:pPr>
        <w:pStyle w:val="11"/>
        <w:numPr>
          <w:ilvl w:val="0"/>
          <w:numId w:val="12"/>
        </w:numPr>
        <w:pBdr>
          <w:top w:val="nil"/>
          <w:left w:val="nil"/>
          <w:bottom w:val="nil"/>
          <w:right w:val="nil"/>
          <w:between w:val="nil"/>
        </w:pBdr>
        <w:ind w:left="0" w:firstLine="709"/>
        <w:jc w:val="both"/>
        <w:rPr>
          <w:color w:val="000000"/>
          <w:sz w:val="28"/>
          <w:szCs w:val="28"/>
        </w:rPr>
      </w:pPr>
      <w:r w:rsidRPr="00CD00C1">
        <w:rPr>
          <w:color w:val="000000"/>
          <w:sz w:val="28"/>
          <w:szCs w:val="28"/>
        </w:rPr>
        <w:t>Претендент в составе Заявки, представляет следующие надлежащим образом оформленные документы:</w:t>
      </w:r>
    </w:p>
    <w:p w:rsidR="00F0064D" w:rsidRPr="00CD00C1" w:rsidRDefault="006C04B4">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опись представленных документов, заверенную подписью и печатью (при наличии) претендента;</w:t>
      </w:r>
    </w:p>
    <w:p w:rsidR="00F0064D" w:rsidRPr="00CD00C1" w:rsidRDefault="006C04B4">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Заявка, оформленная по форме приложения № 1 к настоящей документации о закупке;</w:t>
      </w:r>
    </w:p>
    <w:p w:rsidR="00F0064D" w:rsidRPr="00CD00C1" w:rsidRDefault="006C04B4">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F0064D" w:rsidRPr="00CD00C1" w:rsidRDefault="006C04B4">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0064D" w:rsidRPr="00CD00C1" w:rsidRDefault="006C04B4">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0064D" w:rsidRPr="00CD00C1" w:rsidRDefault="006C04B4">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F0064D" w:rsidRPr="00CD00C1" w:rsidRDefault="006C04B4">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0064D" w:rsidRPr="00CD00C1" w:rsidRDefault="006C04B4">
      <w:pPr>
        <w:pStyle w:val="11"/>
        <w:numPr>
          <w:ilvl w:val="0"/>
          <w:numId w:val="15"/>
        </w:numPr>
        <w:pBdr>
          <w:top w:val="nil"/>
          <w:left w:val="nil"/>
          <w:bottom w:val="nil"/>
          <w:right w:val="nil"/>
          <w:between w:val="nil"/>
        </w:pBdr>
        <w:ind w:left="0" w:firstLine="709"/>
        <w:jc w:val="both"/>
        <w:rPr>
          <w:color w:val="000000"/>
          <w:sz w:val="28"/>
          <w:szCs w:val="28"/>
        </w:rPr>
      </w:pPr>
      <w:r w:rsidRPr="00CD00C1">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9)</w:t>
      </w:r>
      <w:r w:rsidRPr="00CD00C1">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0064D" w:rsidRPr="00CD00C1" w:rsidRDefault="006C04B4">
      <w:pPr>
        <w:pStyle w:val="11"/>
        <w:numPr>
          <w:ilvl w:val="0"/>
          <w:numId w:val="12"/>
        </w:numPr>
        <w:pBdr>
          <w:top w:val="nil"/>
          <w:left w:val="nil"/>
          <w:bottom w:val="nil"/>
          <w:right w:val="nil"/>
          <w:between w:val="nil"/>
        </w:pBdr>
        <w:ind w:left="0" w:firstLine="709"/>
        <w:jc w:val="both"/>
        <w:rPr>
          <w:color w:val="000000"/>
          <w:sz w:val="28"/>
          <w:szCs w:val="28"/>
        </w:rPr>
      </w:pPr>
      <w:r w:rsidRPr="00CD00C1">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0064D" w:rsidRPr="00CD00C1" w:rsidRDefault="00F0064D">
      <w:pPr>
        <w:pStyle w:val="11"/>
        <w:pBdr>
          <w:top w:val="nil"/>
          <w:left w:val="nil"/>
          <w:bottom w:val="nil"/>
          <w:right w:val="nil"/>
          <w:between w:val="nil"/>
        </w:pBdr>
        <w:ind w:firstLine="709"/>
        <w:jc w:val="both"/>
        <w:rPr>
          <w:color w:val="000000"/>
          <w:sz w:val="28"/>
          <w:szCs w:val="28"/>
        </w:rPr>
      </w:pPr>
    </w:p>
    <w:p w:rsidR="00F0064D" w:rsidRPr="00CD00C1" w:rsidRDefault="006C04B4">
      <w:pPr>
        <w:pStyle w:val="11"/>
        <w:ind w:firstLine="709"/>
        <w:jc w:val="center"/>
        <w:rPr>
          <w:b/>
          <w:sz w:val="32"/>
          <w:szCs w:val="32"/>
        </w:rPr>
      </w:pPr>
      <w:r w:rsidRPr="00CD00C1">
        <w:rPr>
          <w:b/>
          <w:sz w:val="32"/>
          <w:szCs w:val="32"/>
        </w:rPr>
        <w:t>Раздел 3. Заявка. Порядок подачи, рассмотрения Заявок, принятия решения о победителе и заключение договора</w:t>
      </w:r>
    </w:p>
    <w:p w:rsidR="00F0064D" w:rsidRPr="00CD00C1" w:rsidRDefault="00F0064D">
      <w:pPr>
        <w:pStyle w:val="11"/>
        <w:pBdr>
          <w:top w:val="nil"/>
          <w:left w:val="nil"/>
          <w:bottom w:val="nil"/>
          <w:right w:val="nil"/>
          <w:between w:val="nil"/>
        </w:pBdr>
        <w:tabs>
          <w:tab w:val="left" w:pos="0"/>
          <w:tab w:val="left" w:pos="1440"/>
        </w:tabs>
        <w:ind w:firstLine="709"/>
        <w:jc w:val="both"/>
        <w:rPr>
          <w:color w:val="000000"/>
          <w:sz w:val="28"/>
          <w:szCs w:val="28"/>
        </w:rPr>
      </w:pPr>
    </w:p>
    <w:p w:rsidR="00F0064D" w:rsidRPr="00CD00C1" w:rsidRDefault="006C04B4">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Заявка</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Заявка должна состоять из документов, требуемых в соответствии с условиями настоящей документации о закупке.</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Начальная (максимальная) цена лота(-ов) указана в пункте 5 Информационной карты.</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w:t>
      </w:r>
      <w:r w:rsidRPr="00CD00C1">
        <w:rPr>
          <w:color w:val="000000"/>
          <w:sz w:val="28"/>
          <w:szCs w:val="28"/>
        </w:rPr>
        <w:lastRenderedPageBreak/>
        <w:t>уполномоченного лица, расположенной рядом с каждым исправлением (допиской), и заверены печатью претендента (при наличии).</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Все суммы денежных средств в Заявке должны быть выражены в валюте(-ах), установленной(-ых) в пункте 12 Информационной карты.</w:t>
      </w:r>
    </w:p>
    <w:p w:rsidR="00F0064D" w:rsidRPr="00CD00C1" w:rsidRDefault="006C04B4">
      <w:pPr>
        <w:pStyle w:val="11"/>
        <w:numPr>
          <w:ilvl w:val="2"/>
          <w:numId w:val="2"/>
        </w:numPr>
        <w:pBdr>
          <w:top w:val="nil"/>
          <w:left w:val="nil"/>
          <w:bottom w:val="nil"/>
          <w:right w:val="nil"/>
          <w:between w:val="nil"/>
        </w:pBdr>
        <w:ind w:firstLine="709"/>
        <w:jc w:val="both"/>
        <w:rPr>
          <w:color w:val="000000"/>
        </w:rPr>
      </w:pPr>
      <w:r w:rsidRPr="00CD00C1">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0064D" w:rsidRPr="00CD00C1" w:rsidRDefault="00F0064D">
      <w:pPr>
        <w:pStyle w:val="11"/>
        <w:pBdr>
          <w:top w:val="nil"/>
          <w:left w:val="nil"/>
          <w:bottom w:val="nil"/>
          <w:right w:val="nil"/>
          <w:between w:val="nil"/>
        </w:pBdr>
        <w:ind w:firstLine="709"/>
        <w:jc w:val="both"/>
        <w:rPr>
          <w:color w:val="000000"/>
        </w:rPr>
      </w:pPr>
    </w:p>
    <w:p w:rsidR="00F0064D" w:rsidRPr="00CD00C1" w:rsidRDefault="006C04B4">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Срок и порядок подачи Заявок</w:t>
      </w:r>
    </w:p>
    <w:p w:rsidR="00F0064D" w:rsidRPr="00CD00C1" w:rsidRDefault="006C04B4">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Место, дата начала и окончания срока подачи Заявок указаны в пункте 7 Информационной карты.</w:t>
      </w:r>
    </w:p>
    <w:p w:rsidR="00F0064D" w:rsidRPr="00CD00C1" w:rsidRDefault="006C04B4">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F0064D" w:rsidRPr="00CD00C1" w:rsidRDefault="006C04B4">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r w:rsidR="008B2EEF" w:rsidRPr="00CD00C1">
        <w:rPr>
          <w:color w:val="000000"/>
          <w:sz w:val="28"/>
          <w:szCs w:val="28"/>
        </w:rPr>
        <w:t xml:space="preserve"> </w:t>
      </w:r>
      <w:r w:rsidRPr="00CD00C1">
        <w:rPr>
          <w:color w:val="000000"/>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F0064D" w:rsidRPr="00CD00C1" w:rsidRDefault="006C04B4">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0064D" w:rsidRPr="00CD00C1" w:rsidRDefault="006C04B4">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0064D" w:rsidRPr="00CD00C1" w:rsidRDefault="006C04B4">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Вскрытие конвертов с Заявками осуществляется на дату рассмотрения, оценки и сопоставления Заявок после окончания срока для </w:t>
      </w:r>
      <w:r w:rsidRPr="00CD00C1">
        <w:rPr>
          <w:color w:val="000000"/>
          <w:sz w:val="28"/>
          <w:szCs w:val="28"/>
        </w:rPr>
        <w:lastRenderedPageBreak/>
        <w:t>подачи Заявок. При этом отдельный протокол о вскрытии Заявок не оформляется.</w:t>
      </w:r>
    </w:p>
    <w:p w:rsidR="00F0064D" w:rsidRPr="00CD00C1" w:rsidRDefault="006C04B4">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0064D" w:rsidRPr="00CD00C1" w:rsidRDefault="006C04B4">
      <w:pPr>
        <w:pStyle w:val="11"/>
        <w:numPr>
          <w:ilvl w:val="2"/>
          <w:numId w:val="1"/>
        </w:numPr>
        <w:pBdr>
          <w:top w:val="nil"/>
          <w:left w:val="nil"/>
          <w:bottom w:val="nil"/>
          <w:right w:val="nil"/>
          <w:between w:val="nil"/>
        </w:pBdr>
        <w:ind w:left="0" w:firstLine="709"/>
        <w:jc w:val="both"/>
        <w:rPr>
          <w:color w:val="000000"/>
          <w:sz w:val="28"/>
          <w:szCs w:val="28"/>
        </w:rPr>
      </w:pPr>
      <w:r w:rsidRPr="00CD00C1">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0064D" w:rsidRPr="00CD00C1" w:rsidRDefault="00F0064D">
      <w:pPr>
        <w:pStyle w:val="11"/>
        <w:pBdr>
          <w:top w:val="nil"/>
          <w:left w:val="nil"/>
          <w:bottom w:val="nil"/>
          <w:right w:val="nil"/>
          <w:between w:val="nil"/>
        </w:pBdr>
        <w:ind w:left="709"/>
        <w:jc w:val="both"/>
        <w:rPr>
          <w:color w:val="000000"/>
          <w:sz w:val="28"/>
          <w:szCs w:val="28"/>
        </w:rPr>
      </w:pPr>
    </w:p>
    <w:p w:rsidR="00F0064D" w:rsidRPr="00CD00C1" w:rsidRDefault="006C04B4">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Порядок оформления Заявки</w: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sidRPr="00CD00C1">
        <w:rPr>
          <w:color w:val="000000"/>
          <w:sz w:val="28"/>
          <w:szCs w:val="28"/>
          <w:vertAlign w:val="superscript"/>
        </w:rPr>
        <w:footnoteReference w:id="1"/>
      </w:r>
      <w:r w:rsidRPr="00CD00C1">
        <w:rPr>
          <w:color w:val="000000"/>
          <w:sz w:val="28"/>
          <w:szCs w:val="28"/>
        </w:rPr>
        <w:t xml:space="preserve"> (пункт 2 Информационной карты) или путём предоставления удалённого доступа Зака</w:t>
      </w:r>
      <w:r w:rsidR="008B2EEF" w:rsidRPr="00CD00C1">
        <w:rPr>
          <w:color w:val="000000"/>
          <w:sz w:val="28"/>
          <w:szCs w:val="28"/>
        </w:rPr>
        <w:t>зчику к электронным документам.</w: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Письмо (конверт) с Заявкой должно иметь следующую маркировку:</w:t>
      </w:r>
    </w:p>
    <w:p w:rsidR="00F0064D" w:rsidRPr="00CD00C1" w:rsidRDefault="00503E49" w:rsidP="000E1934">
      <w:pPr>
        <w:pStyle w:val="11"/>
        <w:pBdr>
          <w:top w:val="nil"/>
          <w:left w:val="nil"/>
          <w:bottom w:val="nil"/>
          <w:right w:val="nil"/>
          <w:between w:val="nil"/>
        </w:pBdr>
        <w:jc w:val="both"/>
        <w:rPr>
          <w:color w:val="000000"/>
          <w:sz w:val="28"/>
          <w:szCs w:val="28"/>
        </w:rPr>
      </w:pPr>
      <w:r w:rsidRPr="004D66EA">
        <w:rPr>
          <w:noProof/>
          <w:color w:val="000000"/>
          <w:sz w:val="28"/>
          <w:szCs w:val="28"/>
        </w:rPr>
        <mc:AlternateContent>
          <mc:Choice Requires="wps">
            <w:drawing>
              <wp:anchor distT="0" distB="0" distL="114300" distR="114300" simplePos="0" relativeHeight="251657728" behindDoc="1" locked="0" layoutInCell="1" allowOverlap="1" wp14:anchorId="1AEB8F31" wp14:editId="59E113EE">
                <wp:simplePos x="0" y="0"/>
                <wp:positionH relativeFrom="column">
                  <wp:posOffset>-52705</wp:posOffset>
                </wp:positionH>
                <wp:positionV relativeFrom="paragraph">
                  <wp:posOffset>105410</wp:posOffset>
                </wp:positionV>
                <wp:extent cx="6116320" cy="2084070"/>
                <wp:effectExtent l="9525" t="9525" r="17780" b="11430"/>
                <wp:wrapTight wrapText="bothSides">
                  <wp:wrapPolygon edited="0">
                    <wp:start x="-34" y="-99"/>
                    <wp:lineTo x="-34" y="21600"/>
                    <wp:lineTo x="21634" y="21600"/>
                    <wp:lineTo x="21634" y="-99"/>
                    <wp:lineTo x="-34" y="-9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250CE" w:rsidRPr="007E6DE4" w:rsidRDefault="002250CE" w:rsidP="000E1934">
                            <w:pPr>
                              <w:jc w:val="center"/>
                              <w:rPr>
                                <w:b/>
                                <w:sz w:val="28"/>
                                <w:szCs w:val="28"/>
                              </w:rPr>
                            </w:pPr>
                            <w:r w:rsidRPr="007E6DE4">
                              <w:rPr>
                                <w:b/>
                                <w:sz w:val="28"/>
                                <w:szCs w:val="28"/>
                              </w:rPr>
                              <w:t xml:space="preserve">_____________________________________________, </w:t>
                            </w:r>
                          </w:p>
                          <w:p w:rsidR="002250CE" w:rsidRDefault="002250CE" w:rsidP="000E1934">
                            <w:pPr>
                              <w:jc w:val="center"/>
                              <w:rPr>
                                <w:sz w:val="28"/>
                                <w:szCs w:val="28"/>
                              </w:rPr>
                            </w:pPr>
                            <w:r w:rsidRPr="007E6DE4">
                              <w:rPr>
                                <w:i/>
                                <w:sz w:val="20"/>
                                <w:szCs w:val="20"/>
                              </w:rPr>
                              <w:t>наименование претендента</w:t>
                            </w:r>
                            <w:r w:rsidRPr="00923E2D">
                              <w:rPr>
                                <w:sz w:val="28"/>
                                <w:szCs w:val="28"/>
                              </w:rPr>
                              <w:t xml:space="preserve"> </w:t>
                            </w:r>
                          </w:p>
                          <w:p w:rsidR="002250CE" w:rsidRPr="007E6DE4" w:rsidRDefault="002250CE" w:rsidP="000E1934">
                            <w:pPr>
                              <w:jc w:val="center"/>
                              <w:rPr>
                                <w:b/>
                                <w:sz w:val="28"/>
                                <w:szCs w:val="28"/>
                              </w:rPr>
                            </w:pPr>
                            <w:r w:rsidRPr="007E6DE4">
                              <w:rPr>
                                <w:b/>
                                <w:sz w:val="28"/>
                                <w:szCs w:val="28"/>
                              </w:rPr>
                              <w:t>________________________________________</w:t>
                            </w:r>
                          </w:p>
                          <w:p w:rsidR="002250CE" w:rsidRPr="007E6DE4" w:rsidRDefault="002250CE" w:rsidP="000E1934">
                            <w:pPr>
                              <w:jc w:val="center"/>
                              <w:rPr>
                                <w:i/>
                                <w:sz w:val="20"/>
                                <w:szCs w:val="20"/>
                              </w:rPr>
                            </w:pPr>
                            <w:r w:rsidRPr="007E6DE4">
                              <w:rPr>
                                <w:i/>
                                <w:sz w:val="20"/>
                                <w:szCs w:val="20"/>
                              </w:rPr>
                              <w:t>государство регистрации претендента</w:t>
                            </w:r>
                          </w:p>
                          <w:p w:rsidR="002250CE" w:rsidRPr="007E6DE4" w:rsidRDefault="002250CE" w:rsidP="000E1934">
                            <w:pPr>
                              <w:jc w:val="center"/>
                              <w:rPr>
                                <w:b/>
                                <w:sz w:val="28"/>
                                <w:szCs w:val="28"/>
                              </w:rPr>
                            </w:pPr>
                            <w:r w:rsidRPr="007E6DE4">
                              <w:rPr>
                                <w:b/>
                                <w:sz w:val="28"/>
                                <w:szCs w:val="28"/>
                              </w:rPr>
                              <w:t>_____________________________</w:t>
                            </w:r>
                            <w:r>
                              <w:rPr>
                                <w:b/>
                                <w:sz w:val="28"/>
                                <w:szCs w:val="28"/>
                              </w:rPr>
                              <w:t>__________________</w:t>
                            </w:r>
                          </w:p>
                          <w:p w:rsidR="002250CE" w:rsidRPr="007E6DE4" w:rsidRDefault="002250CE" w:rsidP="000E1934">
                            <w:pPr>
                              <w:jc w:val="center"/>
                              <w:rPr>
                                <w:i/>
                                <w:sz w:val="20"/>
                                <w:szCs w:val="20"/>
                              </w:rPr>
                            </w:pPr>
                            <w:r w:rsidRPr="007E6DE4">
                              <w:rPr>
                                <w:i/>
                                <w:sz w:val="20"/>
                                <w:szCs w:val="20"/>
                              </w:rPr>
                              <w:t>ИНН претендента (для претендентов-резидентов Российской Федерации)</w:t>
                            </w:r>
                          </w:p>
                          <w:p w:rsidR="002250CE" w:rsidRDefault="002250CE" w:rsidP="000E1934">
                            <w:pPr>
                              <w:jc w:val="both"/>
                            </w:pPr>
                          </w:p>
                          <w:p w:rsidR="002250CE" w:rsidRDefault="002250CE" w:rsidP="000E1934">
                            <w:pPr>
                              <w:jc w:val="center"/>
                              <w:rPr>
                                <w:b/>
                              </w:rPr>
                            </w:pPr>
                            <w:r>
                              <w:rPr>
                                <w:b/>
                              </w:rPr>
                              <w:t xml:space="preserve">ЗАЯВКА НА УЧАСТИЕ В ПРОЦЕДУРЕ РАЗМЕЩЕНИЯ ОФЕРТЫ </w:t>
                            </w:r>
                          </w:p>
                          <w:p w:rsidR="002250CE" w:rsidRDefault="002250CE" w:rsidP="000E1934">
                            <w:pPr>
                              <w:jc w:val="center"/>
                              <w:rPr>
                                <w:b/>
                              </w:rPr>
                            </w:pPr>
                            <w:r w:rsidRPr="00EC2389">
                              <w:rPr>
                                <w:sz w:val="28"/>
                                <w:szCs w:val="28"/>
                              </w:rPr>
                              <w:t xml:space="preserve">№ </w:t>
                            </w:r>
                            <w:r w:rsidRPr="00EC2389">
                              <w:rPr>
                                <w:sz w:val="28"/>
                                <w:szCs w:val="28"/>
                                <w:shd w:val="clear" w:color="auto" w:fill="FFFFFF"/>
                              </w:rPr>
                              <w:t>РО-НКПДВЖД-23-0009</w:t>
                            </w:r>
                          </w:p>
                          <w:p w:rsidR="002250CE" w:rsidRPr="003C6269" w:rsidRDefault="002250CE" w:rsidP="000E1934">
                            <w:pPr>
                              <w:jc w:val="center"/>
                              <w:rPr>
                                <w:b/>
                              </w:rPr>
                            </w:pPr>
                            <w:r w:rsidRPr="003C6269">
                              <w:rPr>
                                <w:b/>
                              </w:rPr>
                              <w:t xml:space="preserve">(лот № _______) </w:t>
                            </w:r>
                          </w:p>
                          <w:p w:rsidR="002250CE" w:rsidRPr="006471D1" w:rsidRDefault="002250CE" w:rsidP="000E1934">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" strokeweight="1.5pt">
                <v:textbox>
                  <w:txbxContent>
                    <w:p w:rsidR="002250CE" w:rsidRPr="007E6DE4" w:rsidRDefault="002250CE" w:rsidP="000E1934">
                      <w:pPr>
                        <w:jc w:val="center"/>
                        <w:rPr>
                          <w:b/>
                          <w:sz w:val="28"/>
                          <w:szCs w:val="28"/>
                        </w:rPr>
                      </w:pPr>
                      <w:r w:rsidRPr="007E6DE4">
                        <w:rPr>
                          <w:b/>
                          <w:sz w:val="28"/>
                          <w:szCs w:val="28"/>
                        </w:rPr>
                        <w:t xml:space="preserve">_____________________________________________, </w:t>
                      </w:r>
                    </w:p>
                    <w:p w:rsidR="002250CE" w:rsidRDefault="002250CE" w:rsidP="000E1934">
                      <w:pPr>
                        <w:jc w:val="center"/>
                        <w:rPr>
                          <w:sz w:val="28"/>
                          <w:szCs w:val="28"/>
                        </w:rPr>
                      </w:pPr>
                      <w:r w:rsidRPr="007E6DE4">
                        <w:rPr>
                          <w:i/>
                          <w:sz w:val="20"/>
                          <w:szCs w:val="20"/>
                        </w:rPr>
                        <w:t>наименование претендента</w:t>
                      </w:r>
                      <w:r w:rsidRPr="00923E2D">
                        <w:rPr>
                          <w:sz w:val="28"/>
                          <w:szCs w:val="28"/>
                        </w:rPr>
                        <w:t xml:space="preserve"> </w:t>
                      </w:r>
                    </w:p>
                    <w:p w:rsidR="002250CE" w:rsidRPr="007E6DE4" w:rsidRDefault="002250CE" w:rsidP="000E1934">
                      <w:pPr>
                        <w:jc w:val="center"/>
                        <w:rPr>
                          <w:b/>
                          <w:sz w:val="28"/>
                          <w:szCs w:val="28"/>
                        </w:rPr>
                      </w:pPr>
                      <w:r w:rsidRPr="007E6DE4">
                        <w:rPr>
                          <w:b/>
                          <w:sz w:val="28"/>
                          <w:szCs w:val="28"/>
                        </w:rPr>
                        <w:t>________________________________________</w:t>
                      </w:r>
                    </w:p>
                    <w:p w:rsidR="002250CE" w:rsidRPr="007E6DE4" w:rsidRDefault="002250CE" w:rsidP="000E1934">
                      <w:pPr>
                        <w:jc w:val="center"/>
                        <w:rPr>
                          <w:i/>
                          <w:sz w:val="20"/>
                          <w:szCs w:val="20"/>
                        </w:rPr>
                      </w:pPr>
                      <w:r w:rsidRPr="007E6DE4">
                        <w:rPr>
                          <w:i/>
                          <w:sz w:val="20"/>
                          <w:szCs w:val="20"/>
                        </w:rPr>
                        <w:t>государство регистрации претендента</w:t>
                      </w:r>
                    </w:p>
                    <w:p w:rsidR="002250CE" w:rsidRPr="007E6DE4" w:rsidRDefault="002250CE" w:rsidP="000E1934">
                      <w:pPr>
                        <w:jc w:val="center"/>
                        <w:rPr>
                          <w:b/>
                          <w:sz w:val="28"/>
                          <w:szCs w:val="28"/>
                        </w:rPr>
                      </w:pPr>
                      <w:r w:rsidRPr="007E6DE4">
                        <w:rPr>
                          <w:b/>
                          <w:sz w:val="28"/>
                          <w:szCs w:val="28"/>
                        </w:rPr>
                        <w:t>_____________________________</w:t>
                      </w:r>
                      <w:r>
                        <w:rPr>
                          <w:b/>
                          <w:sz w:val="28"/>
                          <w:szCs w:val="28"/>
                        </w:rPr>
                        <w:t>__________________</w:t>
                      </w:r>
                    </w:p>
                    <w:p w:rsidR="002250CE" w:rsidRPr="007E6DE4" w:rsidRDefault="002250CE" w:rsidP="000E1934">
                      <w:pPr>
                        <w:jc w:val="center"/>
                        <w:rPr>
                          <w:i/>
                          <w:sz w:val="20"/>
                          <w:szCs w:val="20"/>
                        </w:rPr>
                      </w:pPr>
                      <w:r w:rsidRPr="007E6DE4">
                        <w:rPr>
                          <w:i/>
                          <w:sz w:val="20"/>
                          <w:szCs w:val="20"/>
                        </w:rPr>
                        <w:t>ИНН претендента (для претендентов-резидентов Российской Федерации)</w:t>
                      </w:r>
                    </w:p>
                    <w:p w:rsidR="002250CE" w:rsidRDefault="002250CE" w:rsidP="000E1934">
                      <w:pPr>
                        <w:jc w:val="both"/>
                      </w:pPr>
                    </w:p>
                    <w:p w:rsidR="002250CE" w:rsidRDefault="002250CE" w:rsidP="000E1934">
                      <w:pPr>
                        <w:jc w:val="center"/>
                        <w:rPr>
                          <w:b/>
                        </w:rPr>
                      </w:pPr>
                      <w:r>
                        <w:rPr>
                          <w:b/>
                        </w:rPr>
                        <w:t xml:space="preserve">ЗАЯВКА НА УЧАСТИЕ В ПРОЦЕДУРЕ РАЗМЕЩЕНИЯ ОФЕРТЫ </w:t>
                      </w:r>
                    </w:p>
                    <w:p w:rsidR="002250CE" w:rsidRDefault="002250CE" w:rsidP="000E1934">
                      <w:pPr>
                        <w:jc w:val="center"/>
                        <w:rPr>
                          <w:b/>
                        </w:rPr>
                      </w:pPr>
                      <w:r w:rsidRPr="00EC2389">
                        <w:rPr>
                          <w:sz w:val="28"/>
                          <w:szCs w:val="28"/>
                        </w:rPr>
                        <w:t xml:space="preserve">№ </w:t>
                      </w:r>
                      <w:r w:rsidRPr="00EC2389">
                        <w:rPr>
                          <w:sz w:val="28"/>
                          <w:szCs w:val="28"/>
                          <w:shd w:val="clear" w:color="auto" w:fill="FFFFFF"/>
                        </w:rPr>
                        <w:t>РО-НКПДВЖД-23-0009</w:t>
                      </w:r>
                    </w:p>
                    <w:p w:rsidR="002250CE" w:rsidRPr="003C6269" w:rsidRDefault="002250CE" w:rsidP="000E1934">
                      <w:pPr>
                        <w:jc w:val="center"/>
                        <w:rPr>
                          <w:b/>
                        </w:rPr>
                      </w:pPr>
                      <w:r w:rsidRPr="003C6269">
                        <w:rPr>
                          <w:b/>
                        </w:rPr>
                        <w:t xml:space="preserve">(лот № _______) </w:t>
                      </w:r>
                    </w:p>
                    <w:p w:rsidR="002250CE" w:rsidRPr="006471D1" w:rsidRDefault="002250CE" w:rsidP="000E1934">
                      <w:pPr>
                        <w:jc w:val="center"/>
                        <w:rPr>
                          <w:i/>
                        </w:rPr>
                      </w:pPr>
                      <w:r w:rsidRPr="003C6269">
                        <w:rPr>
                          <w:i/>
                        </w:rPr>
                        <w:t>(указывается номер лота)</w:t>
                      </w:r>
                    </w:p>
                  </w:txbxContent>
                </v:textbox>
                <w10:wrap type="tight"/>
              </v:shape>
            </w:pict>
          </mc:Fallback>
        </mc:AlternateConten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w:t>
      </w:r>
      <w:r w:rsidRPr="00CD00C1">
        <w:rPr>
          <w:color w:val="000000"/>
          <w:sz w:val="28"/>
          <w:szCs w:val="28"/>
        </w:rPr>
        <w:lastRenderedPageBreak/>
        <w:t>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(*.docx), (*.xls), (*.xlsx), (*.txt), (*.jpg) и т.д с копиями всех включенных в Заявку документов. </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lastRenderedPageBreak/>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F0064D" w:rsidRPr="00CD00C1" w:rsidRDefault="006C04B4">
      <w:pPr>
        <w:pStyle w:val="11"/>
        <w:numPr>
          <w:ilvl w:val="0"/>
          <w:numId w:val="20"/>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CD00C1">
        <w:rPr>
          <w:color w:val="000000"/>
          <w:sz w:val="26"/>
          <w:szCs w:val="26"/>
        </w:rPr>
        <w:t xml:space="preserve"> </w:t>
      </w:r>
      <w:r w:rsidRPr="00CD00C1">
        <w:rPr>
          <w:color w:val="000000"/>
          <w:sz w:val="28"/>
          <w:szCs w:val="28"/>
        </w:rPr>
        <w:t>отдельным файлом с наименованием «Обеспечение заявки.pdf.».</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00F375DE" w:rsidRPr="00CD00C1">
        <w:rPr>
          <w:sz w:val="28"/>
          <w:szCs w:val="28"/>
        </w:rPr>
        <w:t xml:space="preserve"> </w:t>
      </w:r>
      <w:r w:rsidR="00F375DE" w:rsidRPr="00CD00C1">
        <w:rPr>
          <w:sz w:val="28"/>
          <w:szCs w:val="28"/>
          <w:shd w:val="clear" w:color="auto" w:fill="FFFFFF"/>
        </w:rPr>
        <w:t>РО-НКПДВЖД-23-0009</w:t>
      </w:r>
      <w:r w:rsidRPr="00CD00C1">
        <w:rPr>
          <w:color w:val="000000"/>
          <w:sz w:val="28"/>
          <w:szCs w:val="28"/>
        </w:rPr>
        <w:t> ».</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Документы по обеспечению Заявки по истечении срока, указанного в пункте 7 Информационной карты, не принимаются.</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w:t>
      </w:r>
      <w:r w:rsidRPr="00CD00C1">
        <w:rPr>
          <w:color w:val="000000"/>
          <w:sz w:val="28"/>
          <w:szCs w:val="28"/>
        </w:rPr>
        <w:lastRenderedPageBreak/>
        <w:t>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F0064D" w:rsidRPr="00CD00C1" w:rsidRDefault="00F0064D">
      <w:pPr>
        <w:pStyle w:val="11"/>
        <w:pBdr>
          <w:top w:val="nil"/>
          <w:left w:val="nil"/>
          <w:bottom w:val="nil"/>
          <w:right w:val="nil"/>
          <w:between w:val="nil"/>
        </w:pBdr>
        <w:ind w:firstLine="709"/>
        <w:jc w:val="both"/>
        <w:rPr>
          <w:color w:val="000000"/>
          <w:sz w:val="28"/>
          <w:szCs w:val="28"/>
        </w:rPr>
      </w:pPr>
    </w:p>
    <w:p w:rsidR="00F0064D" w:rsidRPr="00CD00C1" w:rsidRDefault="006C04B4">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Обеспечение Заявки</w:t>
      </w:r>
    </w:p>
    <w:p w:rsidR="00F0064D" w:rsidRPr="00CD00C1" w:rsidRDefault="006C04B4">
      <w:pPr>
        <w:pStyle w:val="11"/>
        <w:numPr>
          <w:ilvl w:val="0"/>
          <w:numId w:val="27"/>
        </w:numPr>
        <w:ind w:left="0" w:firstLine="709"/>
        <w:jc w:val="both"/>
        <w:rPr>
          <w:sz w:val="28"/>
          <w:szCs w:val="28"/>
        </w:rPr>
      </w:pPr>
      <w:r w:rsidRPr="00CD00C1">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0064D" w:rsidRPr="00CD00C1" w:rsidRDefault="006C04B4">
      <w:pPr>
        <w:pStyle w:val="11"/>
        <w:numPr>
          <w:ilvl w:val="0"/>
          <w:numId w:val="27"/>
        </w:numPr>
        <w:ind w:left="0" w:firstLine="709"/>
        <w:jc w:val="both"/>
        <w:rPr>
          <w:sz w:val="28"/>
          <w:szCs w:val="28"/>
        </w:rPr>
      </w:pPr>
      <w:r w:rsidRPr="00CD00C1">
        <w:rPr>
          <w:sz w:val="28"/>
          <w:szCs w:val="28"/>
        </w:rPr>
        <w:t xml:space="preserve">Обеспечение Заявки устанавливается Заказчиком </w:t>
      </w:r>
      <w:r w:rsidRPr="00CD00C1">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sidRPr="00CD00C1">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CD00C1">
        <w:rPr>
          <w:color w:val="000000"/>
          <w:sz w:val="28"/>
          <w:szCs w:val="28"/>
        </w:rPr>
        <w:t>.</w:t>
      </w:r>
    </w:p>
    <w:p w:rsidR="00F0064D" w:rsidRPr="00CD00C1" w:rsidRDefault="006C04B4">
      <w:pPr>
        <w:pStyle w:val="11"/>
        <w:numPr>
          <w:ilvl w:val="0"/>
          <w:numId w:val="27"/>
        </w:numPr>
        <w:ind w:left="0" w:firstLine="709"/>
        <w:jc w:val="both"/>
        <w:rPr>
          <w:sz w:val="28"/>
          <w:szCs w:val="28"/>
        </w:rPr>
      </w:pPr>
      <w:r w:rsidRPr="00CD00C1">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0064D" w:rsidRPr="00CD00C1" w:rsidRDefault="006C04B4">
      <w:pPr>
        <w:pStyle w:val="11"/>
        <w:numPr>
          <w:ilvl w:val="0"/>
          <w:numId w:val="27"/>
        </w:numPr>
        <w:ind w:left="0" w:firstLine="709"/>
        <w:jc w:val="both"/>
        <w:rPr>
          <w:color w:val="000000"/>
          <w:sz w:val="28"/>
          <w:szCs w:val="28"/>
        </w:rPr>
      </w:pPr>
      <w:r w:rsidRPr="00CD00C1">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CD00C1">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0064D" w:rsidRPr="00CD00C1" w:rsidRDefault="006C04B4">
      <w:pPr>
        <w:pStyle w:val="11"/>
        <w:numPr>
          <w:ilvl w:val="0"/>
          <w:numId w:val="27"/>
        </w:numPr>
        <w:ind w:left="0" w:firstLine="709"/>
        <w:jc w:val="both"/>
        <w:rPr>
          <w:color w:val="000000"/>
          <w:sz w:val="28"/>
          <w:szCs w:val="28"/>
        </w:rPr>
      </w:pPr>
      <w:r w:rsidRPr="00CD00C1">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F0064D" w:rsidRPr="00CD00C1" w:rsidRDefault="006C04B4">
      <w:pPr>
        <w:pStyle w:val="11"/>
        <w:numPr>
          <w:ilvl w:val="0"/>
          <w:numId w:val="27"/>
        </w:numPr>
        <w:ind w:left="0" w:firstLine="709"/>
        <w:jc w:val="both"/>
        <w:rPr>
          <w:color w:val="000000"/>
          <w:sz w:val="28"/>
          <w:szCs w:val="28"/>
        </w:rPr>
      </w:pPr>
      <w:r w:rsidRPr="00CD00C1">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0064D" w:rsidRPr="00CD00C1" w:rsidRDefault="006C04B4">
      <w:pPr>
        <w:pStyle w:val="11"/>
        <w:numPr>
          <w:ilvl w:val="0"/>
          <w:numId w:val="27"/>
        </w:numPr>
        <w:ind w:left="0" w:firstLine="709"/>
        <w:jc w:val="both"/>
        <w:rPr>
          <w:color w:val="000000"/>
          <w:sz w:val="28"/>
          <w:szCs w:val="28"/>
        </w:rPr>
      </w:pPr>
      <w:r w:rsidRPr="00CD00C1">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F0064D" w:rsidRPr="00CD00C1" w:rsidRDefault="006C04B4">
      <w:pPr>
        <w:pStyle w:val="11"/>
        <w:numPr>
          <w:ilvl w:val="0"/>
          <w:numId w:val="27"/>
        </w:numPr>
        <w:ind w:left="0" w:firstLine="709"/>
        <w:jc w:val="both"/>
        <w:rPr>
          <w:color w:val="000000"/>
          <w:sz w:val="28"/>
          <w:szCs w:val="28"/>
        </w:rPr>
      </w:pPr>
      <w:r w:rsidRPr="00CD00C1">
        <w:rPr>
          <w:color w:val="000000"/>
          <w:sz w:val="28"/>
          <w:szCs w:val="28"/>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w:t>
      </w:r>
      <w:r w:rsidRPr="00CD00C1">
        <w:rPr>
          <w:color w:val="000000"/>
          <w:sz w:val="28"/>
          <w:szCs w:val="28"/>
        </w:rPr>
        <w:lastRenderedPageBreak/>
        <w:t>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CD00C1">
        <w:rPr>
          <w:sz w:val="28"/>
          <w:szCs w:val="28"/>
        </w:rPr>
        <w:t xml:space="preserve"> </w:t>
      </w:r>
      <w:r w:rsidRPr="00CD00C1">
        <w:rPr>
          <w:color w:val="000000"/>
          <w:sz w:val="28"/>
          <w:szCs w:val="28"/>
        </w:rPr>
        <w:t>до окончания срока подачи Заявок.</w:t>
      </w:r>
    </w:p>
    <w:p w:rsidR="00F0064D" w:rsidRPr="00CD00C1" w:rsidRDefault="006C04B4">
      <w:pPr>
        <w:pStyle w:val="11"/>
        <w:numPr>
          <w:ilvl w:val="0"/>
          <w:numId w:val="27"/>
        </w:numPr>
        <w:ind w:left="0" w:firstLine="709"/>
        <w:jc w:val="both"/>
        <w:rPr>
          <w:color w:val="000000"/>
          <w:sz w:val="28"/>
          <w:szCs w:val="28"/>
        </w:rPr>
      </w:pPr>
      <w:r w:rsidRPr="00CD00C1">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D00C1">
        <w:rPr>
          <w:color w:val="000000"/>
          <w:sz w:val="28"/>
          <w:szCs w:val="28"/>
        </w:rPr>
        <w:t>если иное не указано в настоящей документации о закупке</w:t>
      </w:r>
      <w:r w:rsidRPr="00CD00C1">
        <w:rPr>
          <w:sz w:val="28"/>
          <w:szCs w:val="28"/>
        </w:rPr>
        <w:t>.</w:t>
      </w:r>
    </w:p>
    <w:p w:rsidR="00F0064D" w:rsidRPr="00CD00C1" w:rsidRDefault="006C04B4">
      <w:pPr>
        <w:pStyle w:val="11"/>
        <w:numPr>
          <w:ilvl w:val="0"/>
          <w:numId w:val="27"/>
        </w:numPr>
        <w:ind w:left="0" w:firstLine="709"/>
        <w:jc w:val="both"/>
        <w:rPr>
          <w:color w:val="000000"/>
          <w:sz w:val="28"/>
          <w:szCs w:val="28"/>
        </w:rPr>
      </w:pPr>
      <w:r w:rsidRPr="00CD00C1">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0064D" w:rsidRPr="00CD00C1" w:rsidRDefault="006C04B4">
      <w:pPr>
        <w:pStyle w:val="11"/>
        <w:numPr>
          <w:ilvl w:val="0"/>
          <w:numId w:val="27"/>
        </w:numPr>
        <w:ind w:left="0" w:firstLine="709"/>
        <w:jc w:val="both"/>
        <w:rPr>
          <w:color w:val="000000"/>
          <w:sz w:val="28"/>
          <w:szCs w:val="28"/>
        </w:rPr>
      </w:pPr>
      <w:r w:rsidRPr="00CD00C1">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0064D" w:rsidRPr="00CD00C1" w:rsidRDefault="006C04B4">
      <w:pPr>
        <w:pStyle w:val="11"/>
        <w:ind w:firstLine="397"/>
        <w:jc w:val="both"/>
        <w:rPr>
          <w:color w:val="000000"/>
          <w:sz w:val="28"/>
          <w:szCs w:val="28"/>
        </w:rPr>
      </w:pPr>
      <w:r w:rsidRPr="00CD00C1">
        <w:rPr>
          <w:color w:val="000000"/>
          <w:sz w:val="28"/>
          <w:szCs w:val="28"/>
        </w:rPr>
        <w:t>1) уклонение или отказ участника закупки от заключения договора;</w:t>
      </w:r>
    </w:p>
    <w:p w:rsidR="00F0064D" w:rsidRPr="00CD00C1" w:rsidRDefault="006C04B4">
      <w:pPr>
        <w:pStyle w:val="11"/>
        <w:ind w:firstLine="397"/>
        <w:jc w:val="both"/>
        <w:rPr>
          <w:color w:val="000000"/>
          <w:sz w:val="28"/>
          <w:szCs w:val="28"/>
        </w:rPr>
      </w:pPr>
      <w:r w:rsidRPr="00CD00C1">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0064D" w:rsidRPr="00CD00C1" w:rsidRDefault="006C04B4">
      <w:pPr>
        <w:pStyle w:val="11"/>
        <w:numPr>
          <w:ilvl w:val="0"/>
          <w:numId w:val="27"/>
        </w:numPr>
        <w:ind w:left="0" w:firstLine="709"/>
        <w:jc w:val="both"/>
        <w:rPr>
          <w:color w:val="000000"/>
          <w:sz w:val="28"/>
          <w:szCs w:val="28"/>
        </w:rPr>
      </w:pPr>
      <w:r w:rsidRPr="00CD00C1">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F0064D" w:rsidRPr="00CD00C1" w:rsidRDefault="006C04B4">
      <w:pPr>
        <w:pStyle w:val="11"/>
        <w:numPr>
          <w:ilvl w:val="0"/>
          <w:numId w:val="27"/>
        </w:numPr>
        <w:ind w:left="0" w:firstLine="709"/>
        <w:jc w:val="both"/>
        <w:rPr>
          <w:color w:val="000000"/>
          <w:sz w:val="28"/>
          <w:szCs w:val="28"/>
        </w:rPr>
      </w:pPr>
      <w:r w:rsidRPr="00CD00C1">
        <w:rPr>
          <w:sz w:val="28"/>
          <w:szCs w:val="28"/>
        </w:rPr>
        <w:t>Обеспечение Заявки возвращается в течение 5 рабочих дней с момента получения письменного уведомления от участника:</w:t>
      </w:r>
    </w:p>
    <w:p w:rsidR="00F0064D" w:rsidRPr="00CD00C1" w:rsidRDefault="006C04B4">
      <w:pPr>
        <w:pStyle w:val="11"/>
        <w:ind w:firstLine="397"/>
        <w:jc w:val="both"/>
        <w:rPr>
          <w:color w:val="000000"/>
          <w:sz w:val="28"/>
          <w:szCs w:val="28"/>
        </w:rPr>
      </w:pPr>
      <w:r w:rsidRPr="00CD00C1">
        <w:rPr>
          <w:color w:val="000000"/>
          <w:sz w:val="28"/>
          <w:szCs w:val="28"/>
        </w:rPr>
        <w:t>1) после истечения срока действия обеспечения Заявки;</w:t>
      </w:r>
    </w:p>
    <w:p w:rsidR="00F0064D" w:rsidRPr="00CD00C1" w:rsidRDefault="006C04B4">
      <w:pPr>
        <w:pStyle w:val="11"/>
        <w:ind w:firstLine="397"/>
        <w:jc w:val="both"/>
        <w:rPr>
          <w:color w:val="000000"/>
          <w:sz w:val="28"/>
          <w:szCs w:val="28"/>
        </w:rPr>
      </w:pPr>
      <w:r w:rsidRPr="00CD00C1">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0064D" w:rsidRPr="00CD00C1" w:rsidRDefault="006C04B4">
      <w:pPr>
        <w:pStyle w:val="11"/>
        <w:ind w:firstLine="397"/>
        <w:jc w:val="both"/>
        <w:rPr>
          <w:color w:val="000000"/>
          <w:sz w:val="28"/>
          <w:szCs w:val="28"/>
        </w:rPr>
      </w:pPr>
      <w:r w:rsidRPr="00CD00C1">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0064D" w:rsidRPr="00CD00C1" w:rsidRDefault="006C04B4">
      <w:pPr>
        <w:pStyle w:val="11"/>
        <w:ind w:firstLine="397"/>
        <w:jc w:val="both"/>
        <w:rPr>
          <w:color w:val="000000"/>
          <w:sz w:val="28"/>
          <w:szCs w:val="28"/>
        </w:rPr>
      </w:pPr>
      <w:r w:rsidRPr="00CD00C1">
        <w:rPr>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F0064D" w:rsidRPr="00CD00C1" w:rsidRDefault="006C04B4">
      <w:pPr>
        <w:pStyle w:val="11"/>
        <w:ind w:firstLine="397"/>
        <w:jc w:val="both"/>
        <w:rPr>
          <w:color w:val="000000"/>
          <w:sz w:val="28"/>
          <w:szCs w:val="28"/>
        </w:rPr>
      </w:pPr>
      <w:r w:rsidRPr="00CD00C1">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0064D" w:rsidRPr="00CD00C1" w:rsidRDefault="006C04B4">
      <w:pPr>
        <w:pStyle w:val="11"/>
        <w:ind w:firstLine="397"/>
        <w:jc w:val="both"/>
        <w:rPr>
          <w:color w:val="000000"/>
          <w:sz w:val="28"/>
          <w:szCs w:val="28"/>
        </w:rPr>
      </w:pPr>
      <w:r w:rsidRPr="00CD00C1">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0064D" w:rsidRPr="00CD00C1" w:rsidRDefault="006C04B4">
      <w:pPr>
        <w:pStyle w:val="11"/>
        <w:ind w:firstLine="397"/>
        <w:jc w:val="both"/>
        <w:rPr>
          <w:color w:val="000000"/>
          <w:sz w:val="28"/>
          <w:szCs w:val="28"/>
        </w:rPr>
      </w:pPr>
      <w:r w:rsidRPr="00CD00C1">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0064D" w:rsidRPr="00CD00C1" w:rsidRDefault="006C04B4">
      <w:pPr>
        <w:pStyle w:val="11"/>
        <w:ind w:firstLine="397"/>
        <w:jc w:val="both"/>
        <w:rPr>
          <w:color w:val="000000"/>
          <w:sz w:val="28"/>
          <w:szCs w:val="28"/>
        </w:rPr>
      </w:pPr>
      <w:r w:rsidRPr="00CD00C1">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F0064D" w:rsidRPr="00CD00C1" w:rsidRDefault="006C04B4">
      <w:pPr>
        <w:pStyle w:val="11"/>
        <w:numPr>
          <w:ilvl w:val="0"/>
          <w:numId w:val="27"/>
        </w:numPr>
        <w:ind w:left="0" w:firstLine="709"/>
        <w:jc w:val="both"/>
        <w:rPr>
          <w:color w:val="000000"/>
          <w:sz w:val="28"/>
          <w:szCs w:val="28"/>
        </w:rPr>
      </w:pPr>
      <w:r w:rsidRPr="00CD00C1">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0064D" w:rsidRPr="00CD00C1" w:rsidRDefault="00F0064D">
      <w:pPr>
        <w:pStyle w:val="11"/>
        <w:ind w:firstLine="397"/>
        <w:jc w:val="both"/>
        <w:rPr>
          <w:b/>
        </w:rPr>
      </w:pPr>
    </w:p>
    <w:p w:rsidR="00F0064D" w:rsidRPr="00CD00C1" w:rsidRDefault="006C04B4">
      <w:pPr>
        <w:pStyle w:val="2"/>
        <w:keepNext w:val="0"/>
        <w:widowControl w:val="0"/>
        <w:numPr>
          <w:ilvl w:val="1"/>
          <w:numId w:val="29"/>
        </w:numPr>
        <w:spacing w:before="0" w:after="0"/>
        <w:ind w:left="0" w:firstLine="720"/>
        <w:jc w:val="both"/>
        <w:rPr>
          <w:i w:val="0"/>
        </w:rPr>
      </w:pPr>
      <w:r w:rsidRPr="00CD00C1">
        <w:rPr>
          <w:i w:val="0"/>
        </w:rPr>
        <w:t>Предложение о сотрудничестве</w:t>
      </w:r>
    </w:p>
    <w:p w:rsidR="00F0064D" w:rsidRPr="00CD00C1" w:rsidRDefault="006C04B4">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F0064D" w:rsidRPr="00CD00C1" w:rsidRDefault="006C04B4">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064D" w:rsidRPr="00CD00C1" w:rsidRDefault="006C04B4">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BB60D1" w:rsidRPr="00CD00C1">
        <w:rPr>
          <w:color w:val="000000"/>
          <w:sz w:val="28"/>
          <w:szCs w:val="28"/>
        </w:rPr>
        <w:t>4</w:t>
      </w:r>
      <w:r w:rsidRPr="00CD00C1">
        <w:rPr>
          <w:color w:val="000000"/>
          <w:sz w:val="28"/>
          <w:szCs w:val="28"/>
        </w:rPr>
        <w:t xml:space="preserve"> к настоящей документации о закупке)).</w:t>
      </w:r>
    </w:p>
    <w:p w:rsidR="00F0064D" w:rsidRPr="00CD00C1" w:rsidRDefault="006C04B4">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064D" w:rsidRPr="00CD00C1" w:rsidRDefault="006C04B4">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0064D" w:rsidRPr="00CD00C1" w:rsidRDefault="006C04B4">
      <w:pPr>
        <w:pStyle w:val="11"/>
        <w:numPr>
          <w:ilvl w:val="2"/>
          <w:numId w:val="23"/>
        </w:numPr>
        <w:pBdr>
          <w:top w:val="nil"/>
          <w:left w:val="nil"/>
          <w:bottom w:val="nil"/>
          <w:right w:val="nil"/>
          <w:between w:val="nil"/>
        </w:pBdr>
        <w:ind w:left="0" w:firstLine="709"/>
        <w:jc w:val="both"/>
        <w:rPr>
          <w:color w:val="000000"/>
        </w:rPr>
      </w:pPr>
      <w:r w:rsidRPr="00CD00C1">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Сведения о субподрядных организациях/соисполнителях оформляются по форме приложения № </w:t>
      </w:r>
      <w:r w:rsidR="00BB60D1" w:rsidRPr="00CD00C1">
        <w:rPr>
          <w:color w:val="000000"/>
          <w:sz w:val="28"/>
          <w:szCs w:val="28"/>
        </w:rPr>
        <w:t>5</w:t>
      </w:r>
      <w:r w:rsidRPr="00CD00C1">
        <w:rPr>
          <w:color w:val="000000"/>
          <w:sz w:val="28"/>
          <w:szCs w:val="28"/>
        </w:rPr>
        <w:t xml:space="preserve"> к настоящей документации о закупке.</w:t>
      </w:r>
    </w:p>
    <w:p w:rsidR="00F0064D" w:rsidRPr="00CD00C1" w:rsidRDefault="00F0064D">
      <w:pPr>
        <w:pStyle w:val="11"/>
        <w:pBdr>
          <w:top w:val="nil"/>
          <w:left w:val="nil"/>
          <w:bottom w:val="nil"/>
          <w:right w:val="nil"/>
          <w:between w:val="nil"/>
        </w:pBdr>
        <w:ind w:firstLine="709"/>
        <w:jc w:val="both"/>
        <w:rPr>
          <w:b/>
          <w:color w:val="000000"/>
          <w:sz w:val="26"/>
          <w:szCs w:val="26"/>
        </w:rPr>
      </w:pPr>
    </w:p>
    <w:p w:rsidR="00F0064D" w:rsidRPr="00CD00C1" w:rsidRDefault="006C04B4">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Порядок рассмотрения, оценки и сопоставления Заявок Организатором</w:t>
      </w:r>
    </w:p>
    <w:p w:rsidR="00F0064D" w:rsidRPr="00CD00C1" w:rsidRDefault="006C04B4">
      <w:pPr>
        <w:pStyle w:val="11"/>
        <w:numPr>
          <w:ilvl w:val="0"/>
          <w:numId w:val="5"/>
        </w:numPr>
        <w:ind w:left="0" w:firstLine="709"/>
        <w:jc w:val="both"/>
        <w:rPr>
          <w:sz w:val="28"/>
          <w:szCs w:val="28"/>
        </w:rPr>
      </w:pPr>
      <w:r w:rsidRPr="00CD00C1">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F0064D" w:rsidRPr="00CD00C1" w:rsidRDefault="006C04B4">
      <w:pPr>
        <w:pStyle w:val="11"/>
        <w:numPr>
          <w:ilvl w:val="0"/>
          <w:numId w:val="5"/>
        </w:numPr>
        <w:ind w:left="0" w:firstLine="709"/>
        <w:jc w:val="both"/>
        <w:rPr>
          <w:sz w:val="28"/>
          <w:szCs w:val="28"/>
        </w:rPr>
      </w:pPr>
      <w:r w:rsidRPr="00CD00C1">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F0064D" w:rsidRPr="00CD00C1" w:rsidRDefault="006C04B4">
      <w:pPr>
        <w:pStyle w:val="11"/>
        <w:numPr>
          <w:ilvl w:val="0"/>
          <w:numId w:val="5"/>
        </w:numPr>
        <w:ind w:left="0" w:firstLine="709"/>
        <w:jc w:val="both"/>
        <w:rPr>
          <w:sz w:val="28"/>
          <w:szCs w:val="28"/>
        </w:rPr>
      </w:pPr>
      <w:r w:rsidRPr="00CD00C1">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0064D" w:rsidRPr="00CD00C1" w:rsidRDefault="006C04B4">
      <w:pPr>
        <w:pStyle w:val="11"/>
        <w:numPr>
          <w:ilvl w:val="0"/>
          <w:numId w:val="5"/>
        </w:numPr>
        <w:pBdr>
          <w:top w:val="nil"/>
          <w:left w:val="nil"/>
          <w:bottom w:val="nil"/>
          <w:right w:val="nil"/>
          <w:between w:val="nil"/>
        </w:pBdr>
        <w:ind w:left="0" w:firstLine="709"/>
        <w:jc w:val="both"/>
        <w:rPr>
          <w:color w:val="000000"/>
          <w:sz w:val="28"/>
          <w:szCs w:val="28"/>
        </w:rPr>
      </w:pPr>
      <w:r w:rsidRPr="00CD00C1">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lastRenderedPageBreak/>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F0064D" w:rsidRPr="00CD00C1" w:rsidRDefault="006C04B4">
      <w:pPr>
        <w:pStyle w:val="11"/>
        <w:numPr>
          <w:ilvl w:val="0"/>
          <w:numId w:val="5"/>
        </w:numPr>
        <w:ind w:left="0" w:firstLine="709"/>
        <w:jc w:val="both"/>
        <w:rPr>
          <w:sz w:val="28"/>
          <w:szCs w:val="28"/>
        </w:rPr>
      </w:pPr>
      <w:r w:rsidRPr="00CD00C1">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F0064D" w:rsidRPr="00CD00C1" w:rsidRDefault="006C04B4">
      <w:pPr>
        <w:pStyle w:val="11"/>
        <w:numPr>
          <w:ilvl w:val="0"/>
          <w:numId w:val="5"/>
        </w:numPr>
        <w:ind w:left="0" w:firstLine="709"/>
        <w:jc w:val="both"/>
        <w:rPr>
          <w:sz w:val="28"/>
          <w:szCs w:val="28"/>
        </w:rPr>
      </w:pPr>
      <w:r w:rsidRPr="00CD00C1">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F0064D" w:rsidRPr="00CD00C1" w:rsidRDefault="006C04B4">
      <w:pPr>
        <w:pStyle w:val="11"/>
        <w:ind w:firstLine="794"/>
        <w:jc w:val="both"/>
        <w:rPr>
          <w:sz w:val="28"/>
          <w:szCs w:val="28"/>
        </w:rPr>
      </w:pPr>
      <w:r w:rsidRPr="00CD00C1">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3) несоответствия Заявки требованиям настоящей документации о закупке, в том числе если:</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Заявка не соответствует форме, установленной настоящей документацией о закупке;</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Заявка не соответствует положениям Технического задания;</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Заявка не подписана должным образом в соответствии с требованиями настоящей документации о закупке;</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sidRPr="00CD00C1">
        <w:rPr>
          <w:color w:val="000000"/>
          <w:sz w:val="28"/>
          <w:szCs w:val="28"/>
        </w:rPr>
        <w:lastRenderedPageBreak/>
        <w:t>договора (если такая цена/расценки установлены), указанные в настоящей документации о закупке;</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0064D" w:rsidRPr="00CD00C1" w:rsidRDefault="006C04B4">
      <w:pPr>
        <w:pStyle w:val="11"/>
        <w:ind w:firstLine="709"/>
        <w:jc w:val="both"/>
        <w:rPr>
          <w:sz w:val="28"/>
          <w:szCs w:val="28"/>
        </w:rPr>
      </w:pPr>
      <w:r w:rsidRPr="00CD00C1">
        <w:rPr>
          <w:sz w:val="28"/>
          <w:szCs w:val="28"/>
        </w:rPr>
        <w:t>6) невнесения обеспечения Заявки (если документацией о закупке установлено требование о его внесении);</w:t>
      </w:r>
    </w:p>
    <w:p w:rsidR="00F0064D" w:rsidRPr="00CD00C1" w:rsidRDefault="006C04B4">
      <w:pPr>
        <w:pStyle w:val="11"/>
        <w:ind w:firstLine="709"/>
        <w:jc w:val="both"/>
        <w:rPr>
          <w:sz w:val="28"/>
          <w:szCs w:val="28"/>
        </w:rPr>
      </w:pPr>
      <w:r w:rsidRPr="00CD00C1">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8) в иных случаях, установленных Положением о закупках и настоящей документацией о закупке.</w:t>
      </w:r>
    </w:p>
    <w:p w:rsidR="00F0064D" w:rsidRPr="00CD00C1" w:rsidRDefault="006C04B4">
      <w:pPr>
        <w:pStyle w:val="11"/>
        <w:numPr>
          <w:ilvl w:val="0"/>
          <w:numId w:val="5"/>
        </w:numPr>
        <w:ind w:left="0" w:firstLine="709"/>
        <w:jc w:val="both"/>
        <w:rPr>
          <w:sz w:val="28"/>
          <w:szCs w:val="28"/>
        </w:rPr>
      </w:pPr>
      <w:r w:rsidRPr="00CD00C1">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0064D" w:rsidRPr="00CD00C1" w:rsidRDefault="006C04B4">
      <w:pPr>
        <w:pStyle w:val="11"/>
        <w:numPr>
          <w:ilvl w:val="0"/>
          <w:numId w:val="5"/>
        </w:numPr>
        <w:ind w:left="0" w:firstLine="709"/>
        <w:jc w:val="both"/>
        <w:rPr>
          <w:sz w:val="28"/>
          <w:szCs w:val="28"/>
        </w:rPr>
      </w:pPr>
      <w:r w:rsidRPr="00CD00C1">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4" w:history="1">
        <w:r w:rsidRPr="00CD00C1">
          <w:rPr>
            <w:color w:val="0000FF"/>
            <w:sz w:val="28"/>
            <w:szCs w:val="28"/>
            <w:u w:val="single"/>
          </w:rPr>
          <w:t>www.trcont.com</w:t>
        </w:r>
      </w:hyperlink>
      <w:r w:rsidRPr="00CD00C1">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0064D" w:rsidRPr="00CD00C1" w:rsidRDefault="006C04B4">
      <w:pPr>
        <w:pStyle w:val="11"/>
        <w:numPr>
          <w:ilvl w:val="0"/>
          <w:numId w:val="5"/>
        </w:numPr>
        <w:ind w:left="0" w:firstLine="709"/>
        <w:jc w:val="both"/>
        <w:rPr>
          <w:sz w:val="28"/>
          <w:szCs w:val="28"/>
        </w:rPr>
      </w:pPr>
      <w:r w:rsidRPr="00CD00C1">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F0064D" w:rsidRPr="00CD00C1" w:rsidRDefault="006C04B4">
      <w:pPr>
        <w:pStyle w:val="11"/>
        <w:ind w:firstLine="709"/>
        <w:jc w:val="both"/>
        <w:rPr>
          <w:sz w:val="28"/>
          <w:szCs w:val="28"/>
        </w:rPr>
      </w:pPr>
      <w:r w:rsidRPr="00CD00C1">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0064D" w:rsidRPr="00CD00C1" w:rsidRDefault="006C04B4">
      <w:pPr>
        <w:pStyle w:val="11"/>
        <w:numPr>
          <w:ilvl w:val="0"/>
          <w:numId w:val="5"/>
        </w:numPr>
        <w:ind w:left="0" w:firstLine="709"/>
        <w:jc w:val="both"/>
        <w:rPr>
          <w:sz w:val="28"/>
          <w:szCs w:val="28"/>
        </w:rPr>
      </w:pPr>
      <w:r w:rsidRPr="00CD00C1">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0064D" w:rsidRPr="00CD00C1" w:rsidRDefault="006C04B4">
      <w:pPr>
        <w:pStyle w:val="11"/>
        <w:numPr>
          <w:ilvl w:val="0"/>
          <w:numId w:val="5"/>
        </w:numPr>
        <w:ind w:left="0" w:firstLine="709"/>
        <w:jc w:val="both"/>
        <w:rPr>
          <w:sz w:val="28"/>
          <w:szCs w:val="28"/>
        </w:rPr>
      </w:pPr>
      <w:r w:rsidRPr="00CD00C1">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F0064D" w:rsidRPr="00CD00C1" w:rsidRDefault="006C04B4">
      <w:pPr>
        <w:pStyle w:val="11"/>
        <w:numPr>
          <w:ilvl w:val="0"/>
          <w:numId w:val="5"/>
        </w:numPr>
        <w:ind w:left="0" w:firstLine="709"/>
        <w:jc w:val="both"/>
        <w:rPr>
          <w:sz w:val="28"/>
          <w:szCs w:val="28"/>
        </w:rPr>
      </w:pPr>
      <w:r w:rsidRPr="00CD00C1">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0064D" w:rsidRPr="00CD00C1" w:rsidRDefault="006C04B4">
      <w:pPr>
        <w:pStyle w:val="11"/>
        <w:numPr>
          <w:ilvl w:val="0"/>
          <w:numId w:val="5"/>
        </w:numPr>
        <w:ind w:left="0" w:firstLine="709"/>
        <w:jc w:val="both"/>
        <w:rPr>
          <w:sz w:val="28"/>
          <w:szCs w:val="28"/>
        </w:rPr>
      </w:pPr>
      <w:r w:rsidRPr="00CD00C1">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F0064D" w:rsidRPr="00CD00C1" w:rsidRDefault="006C04B4">
      <w:pPr>
        <w:pStyle w:val="11"/>
        <w:numPr>
          <w:ilvl w:val="0"/>
          <w:numId w:val="5"/>
        </w:numPr>
        <w:ind w:left="0" w:firstLine="709"/>
        <w:jc w:val="both"/>
        <w:rPr>
          <w:sz w:val="28"/>
          <w:szCs w:val="28"/>
        </w:rPr>
      </w:pPr>
      <w:r w:rsidRPr="00CD00C1">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CD00C1">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F0064D" w:rsidRPr="00CD00C1" w:rsidRDefault="006C04B4">
      <w:pPr>
        <w:pStyle w:val="11"/>
        <w:numPr>
          <w:ilvl w:val="0"/>
          <w:numId w:val="5"/>
        </w:numPr>
        <w:ind w:left="0" w:firstLine="709"/>
        <w:jc w:val="both"/>
        <w:rPr>
          <w:sz w:val="28"/>
          <w:szCs w:val="28"/>
        </w:rPr>
      </w:pPr>
      <w:r w:rsidRPr="00CD00C1">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0064D" w:rsidRPr="00CD00C1" w:rsidRDefault="006C04B4">
      <w:pPr>
        <w:pStyle w:val="11"/>
        <w:numPr>
          <w:ilvl w:val="0"/>
          <w:numId w:val="5"/>
        </w:numPr>
        <w:ind w:left="0" w:firstLine="709"/>
        <w:jc w:val="both"/>
        <w:rPr>
          <w:sz w:val="28"/>
          <w:szCs w:val="28"/>
        </w:rPr>
      </w:pPr>
      <w:r w:rsidRPr="00CD00C1">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0064D" w:rsidRPr="00CD00C1" w:rsidRDefault="006C04B4">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даты заседания и подписания протокола;</w:t>
      </w:r>
    </w:p>
    <w:p w:rsidR="00F0064D" w:rsidRPr="00CD00C1" w:rsidRDefault="006C04B4">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0064D" w:rsidRPr="00CD00C1" w:rsidRDefault="006C04B4">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 xml:space="preserve">результаты рассмотрения Заявок на участие в процедуре Размещения оферты с указанием Заявок на участие в закупке, которые </w:t>
      </w:r>
      <w:r w:rsidRPr="00CD00C1">
        <w:rPr>
          <w:color w:val="000000"/>
          <w:sz w:val="28"/>
          <w:szCs w:val="28"/>
        </w:rPr>
        <w:lastRenderedPageBreak/>
        <w:t>отклонены, оснований отклонения каждой такой Заявки и положений документации о закупке, которым не соответствует такая Заявка;</w:t>
      </w:r>
    </w:p>
    <w:p w:rsidR="00F0064D" w:rsidRPr="00CD00C1" w:rsidRDefault="006C04B4">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F0064D" w:rsidRPr="00CD00C1" w:rsidRDefault="006C04B4">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F0064D" w:rsidRPr="00CD00C1" w:rsidRDefault="006C04B4">
      <w:pPr>
        <w:pStyle w:val="11"/>
        <w:numPr>
          <w:ilvl w:val="0"/>
          <w:numId w:val="28"/>
        </w:numPr>
        <w:pBdr>
          <w:top w:val="nil"/>
          <w:left w:val="nil"/>
          <w:bottom w:val="nil"/>
          <w:right w:val="nil"/>
          <w:between w:val="nil"/>
        </w:pBdr>
        <w:ind w:left="0" w:firstLine="720"/>
        <w:jc w:val="both"/>
        <w:rPr>
          <w:color w:val="000000"/>
          <w:sz w:val="28"/>
          <w:szCs w:val="28"/>
        </w:rPr>
      </w:pPr>
      <w:r w:rsidRPr="00CD00C1">
        <w:rPr>
          <w:color w:val="000000"/>
          <w:sz w:val="28"/>
          <w:szCs w:val="28"/>
        </w:rPr>
        <w:t>иная информация при необходимости.</w:t>
      </w:r>
    </w:p>
    <w:p w:rsidR="00F0064D" w:rsidRPr="00CD00C1" w:rsidRDefault="006C04B4">
      <w:pPr>
        <w:pStyle w:val="11"/>
        <w:numPr>
          <w:ilvl w:val="0"/>
          <w:numId w:val="5"/>
        </w:numPr>
        <w:pBdr>
          <w:top w:val="nil"/>
          <w:left w:val="nil"/>
          <w:bottom w:val="nil"/>
          <w:right w:val="nil"/>
          <w:between w:val="nil"/>
        </w:pBdr>
        <w:ind w:left="0" w:firstLine="709"/>
        <w:jc w:val="both"/>
        <w:rPr>
          <w:color w:val="000000"/>
          <w:sz w:val="28"/>
          <w:szCs w:val="28"/>
        </w:rPr>
      </w:pPr>
      <w:r w:rsidRPr="00CD00C1">
        <w:rPr>
          <w:color w:val="000000"/>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0064D" w:rsidRPr="00CD00C1" w:rsidRDefault="00F0064D">
      <w:pPr>
        <w:pStyle w:val="11"/>
        <w:pBdr>
          <w:top w:val="nil"/>
          <w:left w:val="nil"/>
          <w:bottom w:val="nil"/>
          <w:right w:val="nil"/>
          <w:between w:val="nil"/>
        </w:pBdr>
        <w:ind w:left="709"/>
        <w:jc w:val="both"/>
        <w:rPr>
          <w:color w:val="000000"/>
          <w:sz w:val="28"/>
          <w:szCs w:val="28"/>
        </w:rPr>
      </w:pPr>
    </w:p>
    <w:p w:rsidR="00F0064D" w:rsidRPr="00CD00C1" w:rsidRDefault="006C04B4">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Подведение итогов Размещения оферты</w:t>
      </w:r>
    </w:p>
    <w:p w:rsidR="00F0064D" w:rsidRPr="00CD00C1" w:rsidRDefault="006C04B4">
      <w:pPr>
        <w:pStyle w:val="11"/>
        <w:numPr>
          <w:ilvl w:val="0"/>
          <w:numId w:val="7"/>
        </w:numPr>
        <w:ind w:left="0" w:firstLine="709"/>
        <w:jc w:val="both"/>
        <w:rPr>
          <w:sz w:val="28"/>
          <w:szCs w:val="28"/>
        </w:rPr>
      </w:pPr>
      <w:r w:rsidRPr="00CD00C1">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0064D" w:rsidRPr="00CD00C1" w:rsidRDefault="006C04B4">
      <w:pPr>
        <w:pStyle w:val="11"/>
        <w:numPr>
          <w:ilvl w:val="0"/>
          <w:numId w:val="7"/>
        </w:numPr>
        <w:ind w:left="0" w:firstLine="709"/>
        <w:jc w:val="both"/>
        <w:rPr>
          <w:sz w:val="28"/>
          <w:szCs w:val="28"/>
        </w:rPr>
      </w:pPr>
      <w:r w:rsidRPr="00CD00C1">
        <w:rPr>
          <w:sz w:val="28"/>
          <w:szCs w:val="28"/>
        </w:rPr>
        <w:t>Подведение итогов Размещения оферты проводится Конкурсной комиссией в срок, указанный в пункте 9 Информационной карты.</w:t>
      </w:r>
    </w:p>
    <w:p w:rsidR="00F0064D" w:rsidRPr="00CD00C1" w:rsidRDefault="006C04B4">
      <w:pPr>
        <w:pStyle w:val="11"/>
        <w:numPr>
          <w:ilvl w:val="0"/>
          <w:numId w:val="7"/>
        </w:numPr>
        <w:ind w:left="0" w:firstLine="709"/>
        <w:jc w:val="both"/>
        <w:rPr>
          <w:sz w:val="28"/>
          <w:szCs w:val="28"/>
        </w:rPr>
      </w:pPr>
      <w:r w:rsidRPr="00CD00C1">
        <w:rPr>
          <w:sz w:val="28"/>
          <w:szCs w:val="28"/>
        </w:rPr>
        <w:t>Участники или их представители не могут присутствовать на заседании Конкурсной комиссии.</w:t>
      </w:r>
    </w:p>
    <w:p w:rsidR="00F0064D" w:rsidRPr="00CD00C1" w:rsidRDefault="006C04B4">
      <w:pPr>
        <w:pStyle w:val="11"/>
        <w:numPr>
          <w:ilvl w:val="0"/>
          <w:numId w:val="7"/>
        </w:numPr>
        <w:ind w:left="0" w:firstLine="709"/>
        <w:jc w:val="both"/>
        <w:rPr>
          <w:sz w:val="28"/>
          <w:szCs w:val="28"/>
        </w:rPr>
      </w:pPr>
      <w:r w:rsidRPr="00CD00C1">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F0064D" w:rsidRPr="00CD00C1" w:rsidRDefault="006C04B4">
      <w:pPr>
        <w:pStyle w:val="11"/>
        <w:numPr>
          <w:ilvl w:val="0"/>
          <w:numId w:val="7"/>
        </w:numPr>
        <w:ind w:left="0" w:firstLine="709"/>
        <w:jc w:val="both"/>
        <w:rPr>
          <w:sz w:val="28"/>
          <w:szCs w:val="28"/>
        </w:rPr>
      </w:pPr>
      <w:r w:rsidRPr="00CD00C1">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F0064D" w:rsidRPr="00CD00C1" w:rsidRDefault="006C04B4">
      <w:pPr>
        <w:pStyle w:val="11"/>
        <w:numPr>
          <w:ilvl w:val="0"/>
          <w:numId w:val="7"/>
        </w:numPr>
        <w:ind w:left="0" w:firstLine="709"/>
        <w:jc w:val="both"/>
        <w:rPr>
          <w:sz w:val="28"/>
          <w:szCs w:val="28"/>
        </w:rPr>
      </w:pPr>
      <w:r w:rsidRPr="00CD00C1">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0064D" w:rsidRPr="00CD00C1" w:rsidRDefault="006C04B4">
      <w:pPr>
        <w:pStyle w:val="11"/>
        <w:numPr>
          <w:ilvl w:val="0"/>
          <w:numId w:val="7"/>
        </w:numPr>
        <w:ind w:left="0" w:firstLine="709"/>
        <w:jc w:val="both"/>
        <w:rPr>
          <w:sz w:val="28"/>
          <w:szCs w:val="28"/>
        </w:rPr>
      </w:pPr>
      <w:r w:rsidRPr="00CD00C1">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w:t>
      </w:r>
      <w:r w:rsidRPr="00CD00C1">
        <w:rPr>
          <w:sz w:val="28"/>
          <w:szCs w:val="28"/>
        </w:rPr>
        <w:lastRenderedPageBreak/>
        <w:t>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F0064D" w:rsidRPr="00CD00C1" w:rsidRDefault="006C04B4">
      <w:pPr>
        <w:pStyle w:val="11"/>
        <w:numPr>
          <w:ilvl w:val="0"/>
          <w:numId w:val="7"/>
        </w:numPr>
        <w:ind w:left="0" w:firstLine="709"/>
        <w:jc w:val="both"/>
        <w:rPr>
          <w:sz w:val="28"/>
          <w:szCs w:val="28"/>
        </w:rPr>
      </w:pPr>
      <w:r w:rsidRPr="00CD00C1">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F0064D" w:rsidRPr="00CD00C1" w:rsidRDefault="006C04B4">
      <w:pPr>
        <w:pStyle w:val="11"/>
        <w:numPr>
          <w:ilvl w:val="0"/>
          <w:numId w:val="7"/>
        </w:numPr>
        <w:ind w:left="0" w:firstLine="709"/>
        <w:jc w:val="both"/>
        <w:rPr>
          <w:sz w:val="28"/>
          <w:szCs w:val="28"/>
        </w:rPr>
      </w:pPr>
      <w:r w:rsidRPr="00CD00C1">
        <w:rPr>
          <w:sz w:val="28"/>
          <w:szCs w:val="28"/>
        </w:rPr>
        <w:t>Процедура Размещения оферты признается несостоявшейся, если:</w:t>
      </w:r>
    </w:p>
    <w:p w:rsidR="00F0064D" w:rsidRPr="00CD00C1" w:rsidRDefault="006C04B4">
      <w:pPr>
        <w:pStyle w:val="11"/>
        <w:ind w:firstLine="709"/>
        <w:jc w:val="both"/>
        <w:rPr>
          <w:sz w:val="28"/>
          <w:szCs w:val="28"/>
        </w:rPr>
      </w:pPr>
      <w:r w:rsidRPr="00CD00C1">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F0064D" w:rsidRPr="00CD00C1" w:rsidRDefault="006C04B4">
      <w:pPr>
        <w:pStyle w:val="11"/>
        <w:ind w:firstLine="709"/>
        <w:jc w:val="both"/>
        <w:rPr>
          <w:sz w:val="28"/>
          <w:szCs w:val="28"/>
        </w:rPr>
      </w:pPr>
      <w:r w:rsidRPr="00CD00C1">
        <w:rPr>
          <w:sz w:val="28"/>
          <w:szCs w:val="28"/>
        </w:rPr>
        <w:t>2) на участие в процедуре Размещения оферты подана одна Заявка;</w:t>
      </w:r>
    </w:p>
    <w:p w:rsidR="00F0064D" w:rsidRPr="00CD00C1" w:rsidRDefault="006C04B4">
      <w:pPr>
        <w:pStyle w:val="11"/>
        <w:ind w:firstLine="709"/>
        <w:jc w:val="both"/>
        <w:rPr>
          <w:sz w:val="28"/>
          <w:szCs w:val="28"/>
        </w:rPr>
      </w:pPr>
      <w:r w:rsidRPr="00CD00C1">
        <w:rPr>
          <w:sz w:val="28"/>
          <w:szCs w:val="28"/>
        </w:rPr>
        <w:t>3) по итогам рассмотрения Заявок к участию в процедуре Размещения оферты допущен один участник;</w:t>
      </w:r>
    </w:p>
    <w:p w:rsidR="00F0064D" w:rsidRPr="00CD00C1" w:rsidRDefault="006C04B4">
      <w:pPr>
        <w:pStyle w:val="11"/>
        <w:ind w:firstLine="709"/>
        <w:jc w:val="both"/>
        <w:rPr>
          <w:sz w:val="28"/>
          <w:szCs w:val="28"/>
        </w:rPr>
      </w:pPr>
      <w:r w:rsidRPr="00CD00C1">
        <w:rPr>
          <w:sz w:val="28"/>
          <w:szCs w:val="28"/>
        </w:rPr>
        <w:t>4) ни один из претендентов не допущен к участию в процедуре Размещения оферты.</w:t>
      </w:r>
    </w:p>
    <w:p w:rsidR="00F0064D" w:rsidRPr="00CD00C1" w:rsidRDefault="006C04B4">
      <w:pPr>
        <w:pStyle w:val="11"/>
        <w:numPr>
          <w:ilvl w:val="0"/>
          <w:numId w:val="7"/>
        </w:numPr>
        <w:ind w:left="0" w:firstLine="709"/>
        <w:jc w:val="both"/>
        <w:rPr>
          <w:sz w:val="28"/>
          <w:szCs w:val="28"/>
        </w:rPr>
      </w:pPr>
      <w:r w:rsidRPr="00CD00C1">
        <w:rPr>
          <w:sz w:val="28"/>
          <w:szCs w:val="28"/>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F0064D" w:rsidRPr="00CD00C1" w:rsidRDefault="006C04B4">
      <w:pPr>
        <w:pStyle w:val="11"/>
        <w:ind w:firstLine="709"/>
        <w:jc w:val="both"/>
        <w:rPr>
          <w:sz w:val="28"/>
          <w:szCs w:val="28"/>
        </w:rPr>
      </w:pPr>
      <w:r w:rsidRPr="00CD00C1">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0064D" w:rsidRPr="00CD00C1" w:rsidRDefault="006C04B4">
      <w:pPr>
        <w:pStyle w:val="11"/>
        <w:ind w:firstLine="709"/>
        <w:jc w:val="both"/>
        <w:rPr>
          <w:sz w:val="28"/>
          <w:szCs w:val="28"/>
        </w:rPr>
      </w:pPr>
      <w:r w:rsidRPr="00CD00C1">
        <w:rPr>
          <w:sz w:val="28"/>
          <w:szCs w:val="28"/>
        </w:rPr>
        <w:t>2) провести новую закупку, в том числе иным предусмотренным в Положении о закупках способом;</w:t>
      </w:r>
    </w:p>
    <w:p w:rsidR="00F0064D" w:rsidRPr="00CD00C1" w:rsidRDefault="006C04B4">
      <w:pPr>
        <w:pStyle w:val="11"/>
        <w:ind w:firstLine="709"/>
        <w:jc w:val="both"/>
        <w:rPr>
          <w:sz w:val="28"/>
          <w:szCs w:val="28"/>
        </w:rPr>
      </w:pPr>
      <w:r w:rsidRPr="00CD00C1">
        <w:rPr>
          <w:sz w:val="28"/>
          <w:szCs w:val="28"/>
        </w:rPr>
        <w:t>3) отказаться от проведения новой закупки и не заключать договор с допущенным участником, подавшим Заявку.</w:t>
      </w:r>
    </w:p>
    <w:p w:rsidR="00F0064D" w:rsidRPr="00CD00C1" w:rsidRDefault="006C04B4">
      <w:pPr>
        <w:pStyle w:val="11"/>
        <w:numPr>
          <w:ilvl w:val="0"/>
          <w:numId w:val="7"/>
        </w:numPr>
        <w:ind w:left="0" w:firstLine="709"/>
        <w:jc w:val="both"/>
        <w:rPr>
          <w:sz w:val="28"/>
          <w:szCs w:val="28"/>
        </w:rPr>
      </w:pPr>
      <w:r w:rsidRPr="00CD00C1">
        <w:rPr>
          <w:sz w:val="28"/>
          <w:szCs w:val="28"/>
        </w:rPr>
        <w:t>Решение Конкурсной комиссии фиксируется в протоколе подведения итогов по результатам заседания.</w:t>
      </w:r>
    </w:p>
    <w:p w:rsidR="00F0064D" w:rsidRPr="00CD00C1" w:rsidRDefault="006C04B4">
      <w:pPr>
        <w:pStyle w:val="11"/>
        <w:numPr>
          <w:ilvl w:val="0"/>
          <w:numId w:val="7"/>
        </w:numPr>
        <w:ind w:left="0" w:firstLine="709"/>
        <w:jc w:val="both"/>
        <w:rPr>
          <w:sz w:val="28"/>
          <w:szCs w:val="28"/>
        </w:rPr>
      </w:pPr>
      <w:r w:rsidRPr="00CD00C1">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0064D" w:rsidRPr="00CD00C1" w:rsidRDefault="006C04B4">
      <w:pPr>
        <w:pStyle w:val="11"/>
        <w:numPr>
          <w:ilvl w:val="0"/>
          <w:numId w:val="7"/>
        </w:numPr>
        <w:ind w:left="0" w:firstLine="709"/>
        <w:jc w:val="both"/>
        <w:rPr>
          <w:sz w:val="28"/>
          <w:szCs w:val="28"/>
        </w:rPr>
      </w:pPr>
      <w:r w:rsidRPr="00CD00C1">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0064D" w:rsidRPr="00CD00C1" w:rsidRDefault="00F0064D">
      <w:pPr>
        <w:pStyle w:val="11"/>
        <w:pBdr>
          <w:top w:val="nil"/>
          <w:left w:val="nil"/>
          <w:bottom w:val="nil"/>
          <w:right w:val="nil"/>
          <w:between w:val="nil"/>
        </w:pBdr>
        <w:tabs>
          <w:tab w:val="left" w:pos="1680"/>
        </w:tabs>
        <w:ind w:firstLine="709"/>
        <w:jc w:val="both"/>
        <w:rPr>
          <w:color w:val="000000"/>
          <w:sz w:val="28"/>
          <w:szCs w:val="28"/>
        </w:rPr>
      </w:pPr>
    </w:p>
    <w:p w:rsidR="00F0064D" w:rsidRPr="00CD00C1" w:rsidRDefault="006C04B4">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Заключение договора</w:t>
      </w:r>
    </w:p>
    <w:p w:rsidR="00F0064D" w:rsidRPr="00CD00C1" w:rsidRDefault="006C04B4">
      <w:pPr>
        <w:pStyle w:val="11"/>
        <w:numPr>
          <w:ilvl w:val="0"/>
          <w:numId w:val="9"/>
        </w:numPr>
        <w:ind w:left="0" w:firstLine="709"/>
        <w:jc w:val="both"/>
        <w:rPr>
          <w:sz w:val="28"/>
          <w:szCs w:val="28"/>
        </w:rPr>
      </w:pPr>
      <w:r w:rsidRPr="00CD00C1">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064D" w:rsidRPr="00CD00C1" w:rsidRDefault="006C04B4">
      <w:pPr>
        <w:pStyle w:val="11"/>
        <w:numPr>
          <w:ilvl w:val="0"/>
          <w:numId w:val="9"/>
        </w:numPr>
        <w:ind w:left="0" w:firstLine="709"/>
        <w:jc w:val="both"/>
        <w:rPr>
          <w:sz w:val="28"/>
          <w:szCs w:val="28"/>
        </w:rPr>
      </w:pPr>
      <w:r w:rsidRPr="00CD00C1">
        <w:rPr>
          <w:sz w:val="28"/>
          <w:szCs w:val="28"/>
        </w:rPr>
        <w:t>Договор заключается в соответствии с законодательством Российской Федерации по форме проекта, приведенной в приложении № </w:t>
      </w:r>
      <w:r w:rsidR="00BB60D1" w:rsidRPr="00CD00C1">
        <w:rPr>
          <w:sz w:val="28"/>
          <w:szCs w:val="28"/>
        </w:rPr>
        <w:t>4</w:t>
      </w:r>
      <w:r w:rsidRPr="00CD00C1">
        <w:rPr>
          <w:sz w:val="28"/>
          <w:szCs w:val="28"/>
        </w:rPr>
        <w:t xml:space="preserve"> к настоящей документации о закупке.</w:t>
      </w:r>
    </w:p>
    <w:p w:rsidR="00F0064D" w:rsidRPr="00CD00C1" w:rsidRDefault="006C04B4">
      <w:pPr>
        <w:pStyle w:val="11"/>
        <w:numPr>
          <w:ilvl w:val="0"/>
          <w:numId w:val="9"/>
        </w:numPr>
        <w:ind w:left="0" w:firstLine="709"/>
        <w:jc w:val="both"/>
        <w:rPr>
          <w:sz w:val="28"/>
          <w:szCs w:val="28"/>
        </w:rPr>
      </w:pPr>
      <w:r w:rsidRPr="00CD00C1">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F0064D" w:rsidRPr="00CD00C1" w:rsidRDefault="006C04B4">
      <w:pPr>
        <w:pStyle w:val="11"/>
        <w:numPr>
          <w:ilvl w:val="0"/>
          <w:numId w:val="9"/>
        </w:numPr>
        <w:ind w:left="0" w:firstLine="709"/>
        <w:jc w:val="both"/>
        <w:rPr>
          <w:sz w:val="28"/>
          <w:szCs w:val="28"/>
        </w:rPr>
      </w:pPr>
      <w:r w:rsidRPr="00CD00C1">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0064D" w:rsidRPr="00CD00C1" w:rsidRDefault="006C04B4">
      <w:pPr>
        <w:pStyle w:val="11"/>
        <w:numPr>
          <w:ilvl w:val="0"/>
          <w:numId w:val="9"/>
        </w:numPr>
        <w:ind w:left="0" w:firstLine="709"/>
        <w:jc w:val="both"/>
        <w:rPr>
          <w:sz w:val="28"/>
          <w:szCs w:val="28"/>
        </w:rPr>
      </w:pPr>
      <w:r w:rsidRPr="00CD00C1">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0064D" w:rsidRPr="00CD00C1" w:rsidRDefault="006C04B4">
      <w:pPr>
        <w:pStyle w:val="11"/>
        <w:numPr>
          <w:ilvl w:val="0"/>
          <w:numId w:val="9"/>
        </w:numPr>
        <w:ind w:left="0" w:firstLine="709"/>
        <w:jc w:val="both"/>
        <w:rPr>
          <w:sz w:val="28"/>
          <w:szCs w:val="28"/>
        </w:rPr>
      </w:pPr>
      <w:r w:rsidRPr="00CD00C1">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F0064D" w:rsidRPr="00CD00C1" w:rsidRDefault="006C04B4">
      <w:pPr>
        <w:pStyle w:val="11"/>
        <w:numPr>
          <w:ilvl w:val="0"/>
          <w:numId w:val="9"/>
        </w:numPr>
        <w:ind w:left="0" w:firstLine="709"/>
        <w:jc w:val="both"/>
        <w:rPr>
          <w:sz w:val="28"/>
          <w:szCs w:val="28"/>
        </w:rPr>
      </w:pPr>
      <w:r w:rsidRPr="00CD00C1">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w:t>
      </w:r>
      <w:r w:rsidRPr="00CD00C1">
        <w:rPr>
          <w:sz w:val="28"/>
          <w:szCs w:val="28"/>
        </w:rPr>
        <w:lastRenderedPageBreak/>
        <w:t>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F0064D" w:rsidRPr="00CD00C1" w:rsidRDefault="006C04B4">
      <w:pPr>
        <w:pStyle w:val="11"/>
        <w:numPr>
          <w:ilvl w:val="0"/>
          <w:numId w:val="9"/>
        </w:numPr>
        <w:ind w:left="0" w:firstLine="709"/>
        <w:jc w:val="both"/>
        <w:rPr>
          <w:sz w:val="28"/>
          <w:szCs w:val="28"/>
        </w:rPr>
      </w:pPr>
      <w:r w:rsidRPr="00CD00C1">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F0064D" w:rsidRPr="00CD00C1" w:rsidRDefault="006C04B4">
      <w:pPr>
        <w:pStyle w:val="11"/>
        <w:numPr>
          <w:ilvl w:val="0"/>
          <w:numId w:val="9"/>
        </w:numPr>
        <w:ind w:left="0" w:firstLine="709"/>
        <w:jc w:val="both"/>
        <w:rPr>
          <w:sz w:val="28"/>
          <w:szCs w:val="28"/>
        </w:rPr>
      </w:pPr>
      <w:r w:rsidRPr="00CD00C1">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F0064D" w:rsidRPr="00CD00C1" w:rsidRDefault="006C04B4">
      <w:pPr>
        <w:pStyle w:val="11"/>
        <w:numPr>
          <w:ilvl w:val="0"/>
          <w:numId w:val="9"/>
        </w:numPr>
        <w:ind w:left="0" w:firstLine="709"/>
        <w:jc w:val="both"/>
        <w:rPr>
          <w:sz w:val="28"/>
          <w:szCs w:val="28"/>
        </w:rPr>
      </w:pPr>
      <w:r w:rsidRPr="00CD00C1">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F0064D" w:rsidRPr="00CD00C1" w:rsidRDefault="006C04B4">
      <w:pPr>
        <w:pStyle w:val="11"/>
        <w:numPr>
          <w:ilvl w:val="0"/>
          <w:numId w:val="9"/>
        </w:numPr>
        <w:pBdr>
          <w:top w:val="nil"/>
          <w:left w:val="nil"/>
          <w:bottom w:val="nil"/>
          <w:right w:val="nil"/>
          <w:between w:val="nil"/>
        </w:pBdr>
        <w:ind w:left="0" w:firstLine="709"/>
        <w:jc w:val="both"/>
        <w:rPr>
          <w:color w:val="000000"/>
          <w:sz w:val="28"/>
          <w:szCs w:val="28"/>
        </w:rPr>
      </w:pPr>
      <w:r w:rsidRPr="00CD00C1">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F0064D" w:rsidRPr="00CD00C1" w:rsidRDefault="006C04B4">
      <w:pPr>
        <w:pStyle w:val="11"/>
        <w:numPr>
          <w:ilvl w:val="0"/>
          <w:numId w:val="9"/>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F0064D" w:rsidRPr="00CD00C1" w:rsidRDefault="00F0064D">
      <w:pPr>
        <w:pStyle w:val="11"/>
        <w:ind w:left="709"/>
        <w:jc w:val="both"/>
        <w:rPr>
          <w:sz w:val="28"/>
          <w:szCs w:val="28"/>
        </w:rPr>
      </w:pPr>
    </w:p>
    <w:p w:rsidR="00F0064D" w:rsidRPr="00CD00C1" w:rsidRDefault="006C04B4">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Обеспечение исполнения договора</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Способ, вид и размер обеспечения исполнения договора указывается Заказчиком в пункте 24 Информационной карты в процентах к </w:t>
      </w:r>
      <w:r w:rsidRPr="00CD00C1">
        <w:rPr>
          <w:color w:val="000000"/>
          <w:sz w:val="28"/>
          <w:szCs w:val="28"/>
        </w:rPr>
        <w:lastRenderedPageBreak/>
        <w:t>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1) обязательств по возврату аванса;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2) обязательств по договору (также по отдельным этапам исполнения договора), кроме гарантийных обязательств;</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3) гарантийных обязательств.</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Если</w:t>
      </w:r>
      <w:r w:rsidRPr="00CD00C1">
        <w:rPr>
          <w:color w:val="000000"/>
        </w:rPr>
        <w:t xml:space="preserve"> </w:t>
      </w:r>
      <w:r w:rsidRPr="00CD00C1">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064D" w:rsidRPr="00CD00C1" w:rsidRDefault="006C04B4">
      <w:pPr>
        <w:pStyle w:val="11"/>
        <w:numPr>
          <w:ilvl w:val="0"/>
          <w:numId w:val="26"/>
        </w:numPr>
        <w:pBdr>
          <w:top w:val="nil"/>
          <w:left w:val="nil"/>
          <w:bottom w:val="nil"/>
          <w:right w:val="nil"/>
          <w:between w:val="nil"/>
        </w:pBdr>
        <w:ind w:left="0" w:firstLine="709"/>
        <w:jc w:val="both"/>
        <w:rPr>
          <w:color w:val="000000"/>
          <w:sz w:val="28"/>
          <w:szCs w:val="28"/>
        </w:rPr>
      </w:pPr>
      <w:r w:rsidRPr="00CD00C1">
        <w:rPr>
          <w:color w:val="000000"/>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F0064D" w:rsidRPr="00CD00C1" w:rsidRDefault="00F0064D">
      <w:pPr>
        <w:pStyle w:val="11"/>
        <w:pBdr>
          <w:top w:val="nil"/>
          <w:left w:val="nil"/>
          <w:bottom w:val="nil"/>
          <w:right w:val="nil"/>
          <w:between w:val="nil"/>
        </w:pBdr>
        <w:ind w:left="709"/>
        <w:jc w:val="both"/>
        <w:rPr>
          <w:color w:val="000000"/>
          <w:sz w:val="28"/>
          <w:szCs w:val="28"/>
        </w:rPr>
      </w:pPr>
    </w:p>
    <w:p w:rsidR="00F0064D" w:rsidRPr="00CD00C1" w:rsidRDefault="006C04B4">
      <w:pPr>
        <w:pStyle w:val="11"/>
        <w:numPr>
          <w:ilvl w:val="1"/>
          <w:numId w:val="29"/>
        </w:numPr>
        <w:pBdr>
          <w:top w:val="nil"/>
          <w:left w:val="nil"/>
          <w:bottom w:val="nil"/>
          <w:right w:val="nil"/>
          <w:between w:val="nil"/>
        </w:pBdr>
        <w:ind w:left="0" w:firstLine="709"/>
        <w:jc w:val="both"/>
        <w:rPr>
          <w:b/>
          <w:color w:val="000000"/>
          <w:sz w:val="28"/>
          <w:szCs w:val="28"/>
        </w:rPr>
      </w:pPr>
      <w:r w:rsidRPr="00CD00C1">
        <w:rPr>
          <w:b/>
          <w:color w:val="000000"/>
          <w:sz w:val="28"/>
          <w:szCs w:val="28"/>
        </w:rPr>
        <w:t>Проведение многоэтапной закупки способом Размещения оферты</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w:t>
      </w:r>
      <w:r w:rsidRPr="00CD00C1">
        <w:rPr>
          <w:color w:val="000000"/>
          <w:sz w:val="28"/>
          <w:szCs w:val="28"/>
        </w:rPr>
        <w:lastRenderedPageBreak/>
        <w:t>победителями закупки, будут внесены соответствующие изменения без проведения дополнительных закупочных процедур.</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F0064D" w:rsidRPr="00CD00C1" w:rsidRDefault="006C04B4">
      <w:pPr>
        <w:pStyle w:val="11"/>
        <w:numPr>
          <w:ilvl w:val="0"/>
          <w:numId w:val="24"/>
        </w:numPr>
        <w:pBdr>
          <w:top w:val="nil"/>
          <w:left w:val="nil"/>
          <w:bottom w:val="nil"/>
          <w:right w:val="nil"/>
          <w:between w:val="nil"/>
        </w:pBdr>
        <w:ind w:left="0" w:firstLine="709"/>
        <w:jc w:val="both"/>
        <w:rPr>
          <w:color w:val="000000"/>
          <w:sz w:val="28"/>
          <w:szCs w:val="28"/>
        </w:rPr>
      </w:pPr>
      <w:r w:rsidRPr="00CD00C1">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064D" w:rsidRPr="00CD00C1" w:rsidRDefault="00F0064D">
      <w:pPr>
        <w:pStyle w:val="11"/>
        <w:pBdr>
          <w:top w:val="nil"/>
          <w:left w:val="nil"/>
          <w:bottom w:val="nil"/>
          <w:right w:val="nil"/>
          <w:between w:val="nil"/>
        </w:pBdr>
        <w:ind w:left="709"/>
        <w:jc w:val="both"/>
        <w:rPr>
          <w:color w:val="000000"/>
          <w:sz w:val="28"/>
          <w:szCs w:val="28"/>
        </w:rPr>
      </w:pPr>
    </w:p>
    <w:p w:rsidR="00F0064D" w:rsidRPr="00CD00C1" w:rsidRDefault="006C04B4" w:rsidP="00711C25">
      <w:pPr>
        <w:pStyle w:val="11"/>
        <w:spacing w:after="120"/>
        <w:jc w:val="center"/>
        <w:outlineLvl w:val="0"/>
        <w:rPr>
          <w:b/>
          <w:sz w:val="28"/>
          <w:szCs w:val="28"/>
        </w:rPr>
      </w:pPr>
      <w:r w:rsidRPr="00CD00C1">
        <w:rPr>
          <w:b/>
          <w:sz w:val="32"/>
          <w:szCs w:val="32"/>
        </w:rPr>
        <w:t>Раздел 4. Техническое задание</w:t>
      </w:r>
    </w:p>
    <w:p w:rsidR="00F0064D" w:rsidRPr="004D66EA" w:rsidRDefault="00F0064D">
      <w:pPr>
        <w:pStyle w:val="11"/>
        <w:ind w:firstLine="709"/>
        <w:jc w:val="both"/>
        <w:rPr>
          <w:b/>
          <w:sz w:val="28"/>
          <w:szCs w:val="28"/>
        </w:rPr>
      </w:pPr>
    </w:p>
    <w:p w:rsidR="00F0064D" w:rsidRPr="00CD00C1" w:rsidRDefault="006C04B4" w:rsidP="00711C25">
      <w:pPr>
        <w:pStyle w:val="11"/>
        <w:ind w:firstLine="709"/>
        <w:outlineLvl w:val="0"/>
        <w:rPr>
          <w:b/>
          <w:sz w:val="28"/>
          <w:szCs w:val="28"/>
        </w:rPr>
      </w:pPr>
      <w:r w:rsidRPr="00CD00C1">
        <w:rPr>
          <w:b/>
          <w:sz w:val="28"/>
          <w:szCs w:val="28"/>
        </w:rPr>
        <w:t>4.1. Общие положения.</w:t>
      </w:r>
    </w:p>
    <w:p w:rsidR="00F0064D" w:rsidRPr="00CD00C1" w:rsidRDefault="006C04B4">
      <w:pPr>
        <w:pStyle w:val="11"/>
        <w:ind w:firstLine="709"/>
        <w:jc w:val="both"/>
        <w:rPr>
          <w:sz w:val="28"/>
          <w:szCs w:val="28"/>
        </w:rPr>
      </w:pPr>
      <w:r w:rsidRPr="00CD00C1">
        <w:rPr>
          <w:sz w:val="28"/>
          <w:szCs w:val="28"/>
        </w:rPr>
        <w:t xml:space="preserve">4.1.1. </w:t>
      </w:r>
      <w:r w:rsidR="008B26D7" w:rsidRPr="00CD00C1">
        <w:rPr>
          <w:b/>
          <w:sz w:val="28"/>
          <w:szCs w:val="28"/>
        </w:rPr>
        <w:t>Предмет закупки:</w:t>
      </w:r>
      <w:r w:rsidR="008B26D7" w:rsidRPr="00CD00C1">
        <w:rPr>
          <w:sz w:val="28"/>
          <w:szCs w:val="28"/>
        </w:rPr>
        <w:t xml:space="preserve"> </w:t>
      </w:r>
      <w:r w:rsidRPr="00CD00C1">
        <w:rPr>
          <w:sz w:val="28"/>
          <w:szCs w:val="28"/>
        </w:rPr>
        <w:t>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4.1.2. Работы включают в себя:</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Подачу-уборку с места передачи вагонов на место проведения работ по разделке;</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Взвешивание вагона;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Разборку вагона и демонтаж съемного оборудования;</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xml:space="preserve">- Укрупненную разделку рамы вагонов; </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Окончательную (подетальную) разделку элементов рамы на части по категориям лома;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Взвешивание деталей и лома черных металлов по категориям по требованию заказчика;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Осуществление погрузочно-разгрузочных работ;</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w:t>
      </w:r>
      <w:r w:rsidRPr="00CD00C1">
        <w:rPr>
          <w:color w:val="000000"/>
          <w:sz w:val="28"/>
          <w:szCs w:val="28"/>
        </w:rPr>
        <w:lastRenderedPageBreak/>
        <w:t>эпидемиологического заключения и удостоверения о взрывобезопасности лома и отходов черных и цветных металлов;</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w:t>
      </w:r>
      <w:r w:rsidRPr="00CD00C1">
        <w:rPr>
          <w:color w:val="000000"/>
          <w:sz w:val="28"/>
          <w:szCs w:val="28"/>
        </w:rPr>
        <w:tab/>
        <w:t>Организацию отгрузки лома черных металлов и/или деталей по заявке Заказчика;</w:t>
      </w:r>
    </w:p>
    <w:p w:rsidR="00F0064D" w:rsidRPr="00CD00C1" w:rsidRDefault="006C04B4">
      <w:pPr>
        <w:pStyle w:val="11"/>
        <w:pBdr>
          <w:top w:val="nil"/>
          <w:left w:val="nil"/>
          <w:bottom w:val="nil"/>
          <w:right w:val="nil"/>
          <w:between w:val="nil"/>
        </w:pBdr>
        <w:ind w:firstLine="709"/>
        <w:jc w:val="both"/>
        <w:rPr>
          <w:color w:val="000000"/>
          <w:sz w:val="28"/>
          <w:szCs w:val="28"/>
        </w:rPr>
      </w:pPr>
      <w:r w:rsidRPr="00CD00C1">
        <w:rPr>
          <w:color w:val="000000"/>
          <w:sz w:val="28"/>
          <w:szCs w:val="28"/>
        </w:rPr>
        <w:t>- Осуществление доставки деталей в вагоноремонтное предприятие,</w:t>
      </w:r>
      <w:r w:rsidRPr="00CD00C1">
        <w:rPr>
          <w:color w:val="000000"/>
          <w:sz w:val="26"/>
          <w:szCs w:val="26"/>
        </w:rPr>
        <w:t xml:space="preserve"> </w:t>
      </w:r>
      <w:r w:rsidRPr="00CD00C1">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F0064D" w:rsidRPr="00CD00C1" w:rsidRDefault="006C04B4">
      <w:pPr>
        <w:pStyle w:val="11"/>
        <w:ind w:firstLine="709"/>
        <w:jc w:val="both"/>
        <w:rPr>
          <w:sz w:val="28"/>
          <w:szCs w:val="28"/>
        </w:rPr>
      </w:pPr>
      <w:r w:rsidRPr="00CD00C1">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0064D" w:rsidRPr="00CD00C1" w:rsidRDefault="00F0064D">
      <w:pPr>
        <w:pStyle w:val="11"/>
        <w:ind w:firstLine="709"/>
        <w:jc w:val="both"/>
        <w:rPr>
          <w:sz w:val="28"/>
          <w:szCs w:val="28"/>
        </w:rPr>
      </w:pPr>
    </w:p>
    <w:p w:rsidR="00F0064D" w:rsidRPr="00CD00C1" w:rsidRDefault="006C04B4" w:rsidP="00711C25">
      <w:pPr>
        <w:pStyle w:val="11"/>
        <w:ind w:firstLine="709"/>
        <w:jc w:val="both"/>
        <w:outlineLvl w:val="0"/>
        <w:rPr>
          <w:b/>
          <w:sz w:val="28"/>
          <w:szCs w:val="28"/>
        </w:rPr>
      </w:pPr>
      <w:r w:rsidRPr="00CD00C1">
        <w:rPr>
          <w:b/>
          <w:sz w:val="28"/>
          <w:szCs w:val="28"/>
        </w:rPr>
        <w:t>4.2. Требования к Работам</w:t>
      </w:r>
    </w:p>
    <w:p w:rsidR="00F0064D" w:rsidRPr="00CD00C1" w:rsidRDefault="006C04B4">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Исполнитель производит Работы в соответствии с:</w:t>
      </w:r>
    </w:p>
    <w:p w:rsidR="00F0064D" w:rsidRPr="00CD00C1" w:rsidRDefault="006C04B4">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Pr="00CD00C1" w:rsidRDefault="006C04B4">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0064D" w:rsidRPr="00CD00C1" w:rsidRDefault="006C04B4">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F0064D" w:rsidRPr="00CD00C1" w:rsidRDefault="006C04B4">
      <w:pPr>
        <w:pStyle w:val="11"/>
        <w:widowControl w:val="0"/>
        <w:pBdr>
          <w:top w:val="nil"/>
          <w:left w:val="nil"/>
          <w:bottom w:val="nil"/>
          <w:right w:val="nil"/>
          <w:between w:val="nil"/>
        </w:pBdr>
        <w:ind w:firstLine="709"/>
        <w:jc w:val="both"/>
        <w:rPr>
          <w:color w:val="000000"/>
          <w:sz w:val="28"/>
          <w:szCs w:val="28"/>
        </w:rPr>
      </w:pPr>
      <w:r w:rsidRPr="00CD00C1">
        <w:rPr>
          <w:color w:val="000000"/>
          <w:sz w:val="28"/>
          <w:szCs w:val="28"/>
        </w:rPr>
        <w:t xml:space="preserve">4.2.4. </w:t>
      </w:r>
      <w:r w:rsidRPr="00CD00C1">
        <w:rPr>
          <w:color w:val="000000"/>
          <w:sz w:val="20"/>
          <w:szCs w:val="20"/>
        </w:rPr>
        <w:t xml:space="preserve"> </w:t>
      </w:r>
      <w:r w:rsidRPr="00CD00C1">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0064D" w:rsidRPr="00CD00C1" w:rsidRDefault="00F0064D">
      <w:pPr>
        <w:pStyle w:val="11"/>
        <w:pBdr>
          <w:top w:val="nil"/>
          <w:left w:val="nil"/>
          <w:bottom w:val="nil"/>
          <w:right w:val="nil"/>
          <w:between w:val="nil"/>
        </w:pBdr>
        <w:jc w:val="both"/>
        <w:rPr>
          <w:color w:val="000000"/>
          <w:sz w:val="28"/>
          <w:szCs w:val="28"/>
        </w:rPr>
      </w:pPr>
    </w:p>
    <w:p w:rsidR="00F0064D" w:rsidRPr="00CD00C1" w:rsidRDefault="006C04B4" w:rsidP="00711C25">
      <w:pPr>
        <w:pStyle w:val="11"/>
        <w:ind w:firstLine="709"/>
        <w:jc w:val="both"/>
        <w:outlineLvl w:val="0"/>
        <w:rPr>
          <w:b/>
          <w:sz w:val="28"/>
          <w:szCs w:val="28"/>
        </w:rPr>
      </w:pPr>
      <w:r w:rsidRPr="00CD00C1">
        <w:rPr>
          <w:b/>
          <w:sz w:val="28"/>
          <w:szCs w:val="28"/>
        </w:rPr>
        <w:t>4.3. Предельная сто</w:t>
      </w:r>
      <w:r w:rsidR="00F93709" w:rsidRPr="00CD00C1">
        <w:rPr>
          <w:b/>
          <w:sz w:val="28"/>
          <w:szCs w:val="28"/>
        </w:rPr>
        <w:t>имость и место выполнения Работ</w:t>
      </w:r>
    </w:p>
    <w:p w:rsidR="00F0064D" w:rsidRPr="00CD00C1" w:rsidRDefault="006C04B4">
      <w:pPr>
        <w:pStyle w:val="11"/>
        <w:ind w:firstLine="709"/>
        <w:jc w:val="both"/>
        <w:rPr>
          <w:sz w:val="28"/>
          <w:szCs w:val="28"/>
        </w:rPr>
      </w:pPr>
      <w:r w:rsidRPr="00CD00C1">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0064D" w:rsidRPr="00CD00C1" w:rsidRDefault="006C04B4">
      <w:pPr>
        <w:pStyle w:val="11"/>
        <w:ind w:firstLine="709"/>
        <w:jc w:val="both"/>
        <w:rPr>
          <w:sz w:val="28"/>
          <w:szCs w:val="28"/>
        </w:rPr>
      </w:pPr>
      <w:r w:rsidRPr="00CD00C1">
        <w:rPr>
          <w:sz w:val="28"/>
          <w:szCs w:val="28"/>
        </w:rPr>
        <w:t xml:space="preserve">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w:t>
      </w:r>
      <w:r w:rsidRPr="00CD00C1">
        <w:rPr>
          <w:sz w:val="28"/>
          <w:szCs w:val="28"/>
        </w:rPr>
        <w:lastRenderedPageBreak/>
        <w:t>расположенные на иных железнодорожных станциях, которые Заказчик принимает по своему усмотрению.</w:t>
      </w:r>
    </w:p>
    <w:p w:rsidR="00F0064D" w:rsidRPr="00CD00C1" w:rsidRDefault="006C04B4">
      <w:pPr>
        <w:pStyle w:val="11"/>
        <w:ind w:firstLine="709"/>
        <w:jc w:val="both"/>
        <w:rPr>
          <w:sz w:val="28"/>
          <w:szCs w:val="28"/>
        </w:rPr>
      </w:pPr>
      <w:r w:rsidRPr="00CD00C1">
        <w:rPr>
          <w:sz w:val="28"/>
          <w:szCs w:val="28"/>
        </w:rPr>
        <w:t xml:space="preserve">4.3.2. Перечень  железнодорожных станций передачи вагонов в разделку и предельная стоимость разделки одного вагона: </w:t>
      </w:r>
    </w:p>
    <w:p w:rsidR="00F0064D" w:rsidRPr="00CD00C1" w:rsidRDefault="00F0064D">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819"/>
      </w:tblGrid>
      <w:tr w:rsidR="0018529F" w:rsidRPr="00CD00C1">
        <w:tc>
          <w:tcPr>
            <w:tcW w:w="4928" w:type="dxa"/>
          </w:tcPr>
          <w:p w:rsidR="00F0064D" w:rsidRPr="00CD00C1" w:rsidRDefault="006C04B4" w:rsidP="007B432C">
            <w:pPr>
              <w:pStyle w:val="11"/>
              <w:jc w:val="both"/>
              <w:rPr>
                <w:sz w:val="28"/>
                <w:szCs w:val="28"/>
              </w:rPr>
            </w:pPr>
            <w:r w:rsidRPr="00CD00C1">
              <w:rPr>
                <w:sz w:val="28"/>
                <w:szCs w:val="28"/>
              </w:rPr>
              <w:t>Железнодорожная станция передачи вагона в разделку</w:t>
            </w:r>
          </w:p>
        </w:tc>
        <w:tc>
          <w:tcPr>
            <w:tcW w:w="4819" w:type="dxa"/>
          </w:tcPr>
          <w:p w:rsidR="00F0064D" w:rsidRPr="00CD00C1" w:rsidRDefault="006C04B4">
            <w:pPr>
              <w:pStyle w:val="11"/>
              <w:jc w:val="both"/>
              <w:rPr>
                <w:sz w:val="28"/>
                <w:szCs w:val="28"/>
              </w:rPr>
            </w:pPr>
            <w:r w:rsidRPr="00CD00C1">
              <w:rPr>
                <w:sz w:val="28"/>
                <w:szCs w:val="28"/>
              </w:rPr>
              <w:t>Предельная стоимость разделки одного вагона, руб. без учета НДС</w:t>
            </w:r>
          </w:p>
        </w:tc>
      </w:tr>
      <w:tr w:rsidR="0018529F" w:rsidRPr="00CD00C1">
        <w:tc>
          <w:tcPr>
            <w:tcW w:w="4928" w:type="dxa"/>
          </w:tcPr>
          <w:p w:rsidR="00F0064D" w:rsidRPr="00CD00C1" w:rsidRDefault="006C04B4">
            <w:pPr>
              <w:pStyle w:val="11"/>
              <w:jc w:val="center"/>
              <w:rPr>
                <w:sz w:val="28"/>
                <w:szCs w:val="28"/>
              </w:rPr>
            </w:pPr>
            <w:r w:rsidRPr="00CD00C1">
              <w:rPr>
                <w:sz w:val="28"/>
                <w:szCs w:val="28"/>
              </w:rPr>
              <w:t>Уссурийск</w:t>
            </w:r>
          </w:p>
        </w:tc>
        <w:tc>
          <w:tcPr>
            <w:tcW w:w="4819" w:type="dxa"/>
            <w:vAlign w:val="center"/>
          </w:tcPr>
          <w:p w:rsidR="00F0064D" w:rsidRPr="00CD00C1" w:rsidRDefault="006C04B4" w:rsidP="000E1934">
            <w:pPr>
              <w:pStyle w:val="11"/>
              <w:jc w:val="center"/>
              <w:rPr>
                <w:sz w:val="28"/>
                <w:szCs w:val="28"/>
              </w:rPr>
            </w:pPr>
            <w:r w:rsidRPr="00CD00C1">
              <w:rPr>
                <w:sz w:val="28"/>
                <w:szCs w:val="28"/>
              </w:rPr>
              <w:t>33 000,00</w:t>
            </w:r>
          </w:p>
        </w:tc>
      </w:tr>
      <w:tr w:rsidR="0018529F" w:rsidRPr="00CD00C1">
        <w:tc>
          <w:tcPr>
            <w:tcW w:w="4928" w:type="dxa"/>
          </w:tcPr>
          <w:p w:rsidR="00F0064D" w:rsidRPr="00CD00C1" w:rsidRDefault="006C04B4">
            <w:pPr>
              <w:pStyle w:val="11"/>
              <w:jc w:val="center"/>
              <w:rPr>
                <w:sz w:val="28"/>
                <w:szCs w:val="28"/>
              </w:rPr>
            </w:pPr>
            <w:r w:rsidRPr="00CD00C1">
              <w:rPr>
                <w:sz w:val="28"/>
                <w:szCs w:val="28"/>
              </w:rPr>
              <w:t>Хабаровск-2</w:t>
            </w:r>
          </w:p>
        </w:tc>
        <w:tc>
          <w:tcPr>
            <w:tcW w:w="4819" w:type="dxa"/>
          </w:tcPr>
          <w:p w:rsidR="00F0064D" w:rsidRPr="00CD00C1" w:rsidRDefault="006C04B4" w:rsidP="000D573F">
            <w:pPr>
              <w:pStyle w:val="11"/>
              <w:jc w:val="center"/>
              <w:rPr>
                <w:sz w:val="28"/>
                <w:szCs w:val="28"/>
              </w:rPr>
            </w:pPr>
            <w:r w:rsidRPr="00CD00C1">
              <w:rPr>
                <w:sz w:val="28"/>
                <w:szCs w:val="28"/>
              </w:rPr>
              <w:t>32 500,00</w:t>
            </w:r>
          </w:p>
        </w:tc>
      </w:tr>
      <w:tr w:rsidR="0018529F" w:rsidRPr="00CD00C1">
        <w:tc>
          <w:tcPr>
            <w:tcW w:w="4928" w:type="dxa"/>
          </w:tcPr>
          <w:p w:rsidR="00F0064D" w:rsidRPr="00CD00C1" w:rsidRDefault="006C04B4">
            <w:pPr>
              <w:pStyle w:val="11"/>
              <w:jc w:val="center"/>
              <w:rPr>
                <w:sz w:val="28"/>
                <w:szCs w:val="28"/>
              </w:rPr>
            </w:pPr>
            <w:r w:rsidRPr="00CD00C1">
              <w:rPr>
                <w:sz w:val="28"/>
                <w:szCs w:val="28"/>
              </w:rPr>
              <w:t xml:space="preserve">Партизанск </w:t>
            </w:r>
          </w:p>
        </w:tc>
        <w:tc>
          <w:tcPr>
            <w:tcW w:w="4819" w:type="dxa"/>
          </w:tcPr>
          <w:p w:rsidR="00F0064D" w:rsidRPr="00CD00C1" w:rsidRDefault="006C04B4" w:rsidP="00A76819">
            <w:pPr>
              <w:pStyle w:val="11"/>
              <w:jc w:val="center"/>
              <w:rPr>
                <w:sz w:val="28"/>
                <w:szCs w:val="28"/>
              </w:rPr>
            </w:pPr>
            <w:r w:rsidRPr="00CD00C1">
              <w:rPr>
                <w:sz w:val="28"/>
                <w:szCs w:val="28"/>
              </w:rPr>
              <w:t>38 000,00</w:t>
            </w:r>
          </w:p>
        </w:tc>
      </w:tr>
    </w:tbl>
    <w:p w:rsidR="00F0064D" w:rsidRPr="00CD00C1" w:rsidRDefault="00F0064D">
      <w:pPr>
        <w:pStyle w:val="11"/>
        <w:ind w:firstLine="709"/>
        <w:jc w:val="both"/>
        <w:rPr>
          <w:sz w:val="28"/>
          <w:szCs w:val="28"/>
        </w:rPr>
      </w:pPr>
    </w:p>
    <w:p w:rsidR="00F0064D" w:rsidRPr="00CD00C1" w:rsidRDefault="006C04B4">
      <w:pPr>
        <w:pStyle w:val="11"/>
        <w:ind w:firstLine="709"/>
        <w:jc w:val="both"/>
        <w:rPr>
          <w:b/>
          <w:sz w:val="28"/>
          <w:szCs w:val="28"/>
        </w:rPr>
      </w:pPr>
      <w:r w:rsidRPr="00CD00C1">
        <w:rPr>
          <w:b/>
          <w:sz w:val="28"/>
          <w:szCs w:val="28"/>
        </w:rPr>
        <w:t xml:space="preserve">4.4. Требования к месту выполнению Работ </w:t>
      </w:r>
    </w:p>
    <w:p w:rsidR="00F0064D" w:rsidRPr="00CD00C1" w:rsidRDefault="006C04B4">
      <w:pPr>
        <w:pStyle w:val="11"/>
        <w:ind w:firstLine="709"/>
        <w:jc w:val="both"/>
        <w:rPr>
          <w:sz w:val="28"/>
          <w:szCs w:val="28"/>
        </w:rPr>
      </w:pPr>
      <w:r w:rsidRPr="00CD00C1">
        <w:rPr>
          <w:sz w:val="28"/>
          <w:szCs w:val="28"/>
        </w:rPr>
        <w:t>Место выполнения Работ должно позволять осуществлять Работы, указанные в подпункте 4.1.2 документации о закупке.</w:t>
      </w:r>
    </w:p>
    <w:p w:rsidR="00F0064D" w:rsidRPr="00CD00C1" w:rsidRDefault="00F0064D">
      <w:pPr>
        <w:pStyle w:val="11"/>
        <w:ind w:firstLine="709"/>
        <w:jc w:val="both"/>
        <w:rPr>
          <w:sz w:val="28"/>
          <w:szCs w:val="28"/>
        </w:rPr>
      </w:pPr>
    </w:p>
    <w:p w:rsidR="00F0064D" w:rsidRPr="00CD00C1" w:rsidRDefault="006C04B4">
      <w:pPr>
        <w:pStyle w:val="11"/>
        <w:ind w:firstLine="709"/>
        <w:jc w:val="both"/>
        <w:rPr>
          <w:sz w:val="28"/>
          <w:szCs w:val="28"/>
        </w:rPr>
      </w:pPr>
      <w:r w:rsidRPr="00CD00C1">
        <w:rPr>
          <w:b/>
          <w:sz w:val="28"/>
          <w:szCs w:val="28"/>
        </w:rPr>
        <w:t xml:space="preserve">4.5. </w:t>
      </w:r>
      <w:r w:rsidRPr="00CD00C1">
        <w:rPr>
          <w:b/>
          <w:color w:val="00000A"/>
          <w:sz w:val="28"/>
          <w:szCs w:val="28"/>
        </w:rPr>
        <w:t>Срок выполнения Работ:</w:t>
      </w:r>
    </w:p>
    <w:p w:rsidR="00F0064D" w:rsidRPr="00CD00C1" w:rsidRDefault="006C04B4">
      <w:pPr>
        <w:pStyle w:val="11"/>
        <w:ind w:firstLine="709"/>
        <w:jc w:val="both"/>
        <w:rPr>
          <w:sz w:val="28"/>
          <w:szCs w:val="28"/>
        </w:rPr>
      </w:pPr>
      <w:r w:rsidRPr="00CD00C1">
        <w:rPr>
          <w:sz w:val="28"/>
          <w:szCs w:val="28"/>
        </w:rPr>
        <w:t>4.5.1.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F0064D" w:rsidRPr="00CD00C1" w:rsidRDefault="006C04B4" w:rsidP="000D573F">
      <w:pPr>
        <w:pStyle w:val="11"/>
        <w:ind w:firstLine="709"/>
        <w:jc w:val="both"/>
        <w:rPr>
          <w:sz w:val="28"/>
          <w:szCs w:val="28"/>
        </w:rPr>
      </w:pPr>
      <w:r w:rsidRPr="00CD00C1">
        <w:rPr>
          <w:sz w:val="28"/>
          <w:szCs w:val="28"/>
        </w:rPr>
        <w:t xml:space="preserve">4.5.2. Период выполнения Работ: с 01.01.2024 г. и до 31.12.2024 </w:t>
      </w:r>
      <w:r w:rsidR="000D573F" w:rsidRPr="00CD00C1">
        <w:rPr>
          <w:sz w:val="28"/>
          <w:szCs w:val="28"/>
        </w:rPr>
        <w:t>г.</w:t>
      </w:r>
      <w:r w:rsidRPr="00CD00C1">
        <w:rPr>
          <w:sz w:val="28"/>
          <w:szCs w:val="28"/>
        </w:rPr>
        <w:t xml:space="preserve"> включительно.</w:t>
      </w:r>
    </w:p>
    <w:p w:rsidR="00F0064D" w:rsidRPr="00CD00C1" w:rsidRDefault="00F0064D">
      <w:pPr>
        <w:pStyle w:val="11"/>
        <w:ind w:left="709"/>
        <w:rPr>
          <w:b/>
          <w:sz w:val="28"/>
          <w:szCs w:val="28"/>
        </w:rPr>
      </w:pPr>
    </w:p>
    <w:p w:rsidR="00F0064D" w:rsidRPr="00CD00C1" w:rsidRDefault="006C04B4">
      <w:pPr>
        <w:pStyle w:val="11"/>
        <w:ind w:left="709"/>
        <w:rPr>
          <w:b/>
          <w:sz w:val="28"/>
          <w:szCs w:val="28"/>
        </w:rPr>
      </w:pPr>
      <w:r w:rsidRPr="00CD00C1">
        <w:rPr>
          <w:b/>
          <w:sz w:val="28"/>
          <w:szCs w:val="28"/>
        </w:rPr>
        <w:t>4.</w:t>
      </w:r>
      <w:r w:rsidR="00BF4554" w:rsidRPr="00CD00C1">
        <w:rPr>
          <w:b/>
          <w:sz w:val="28"/>
          <w:szCs w:val="28"/>
        </w:rPr>
        <w:t>6</w:t>
      </w:r>
      <w:r w:rsidRPr="00CD00C1">
        <w:rPr>
          <w:b/>
          <w:sz w:val="28"/>
          <w:szCs w:val="28"/>
        </w:rPr>
        <w:t>. Порядок сдачи выполненных Работ</w:t>
      </w:r>
    </w:p>
    <w:p w:rsidR="00F0064D" w:rsidRPr="00CD00C1" w:rsidRDefault="006C04B4">
      <w:pPr>
        <w:pStyle w:val="11"/>
        <w:ind w:firstLine="709"/>
        <w:jc w:val="both"/>
        <w:rPr>
          <w:sz w:val="28"/>
          <w:szCs w:val="28"/>
        </w:rPr>
      </w:pPr>
      <w:r w:rsidRPr="00CD00C1">
        <w:rPr>
          <w:sz w:val="28"/>
          <w:szCs w:val="28"/>
        </w:rPr>
        <w:t>4.6</w:t>
      </w:r>
      <w:r w:rsidR="009E351D" w:rsidRPr="00CD00C1">
        <w:rPr>
          <w:sz w:val="28"/>
          <w:szCs w:val="28"/>
        </w:rPr>
        <w:t xml:space="preserve">.1.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0064D" w:rsidRPr="00CD00C1" w:rsidRDefault="006C04B4">
      <w:pPr>
        <w:pStyle w:val="11"/>
        <w:ind w:firstLine="709"/>
        <w:jc w:val="both"/>
        <w:rPr>
          <w:sz w:val="28"/>
          <w:szCs w:val="28"/>
        </w:rPr>
      </w:pPr>
      <w:r w:rsidRPr="00CD00C1">
        <w:rPr>
          <w:sz w:val="28"/>
          <w:szCs w:val="28"/>
        </w:rPr>
        <w:t xml:space="preserve">- акт выполненных работ – оригинал, 2 экземпляра; </w:t>
      </w:r>
    </w:p>
    <w:p w:rsidR="00F0064D" w:rsidRPr="00CD00C1" w:rsidRDefault="006C04B4">
      <w:pPr>
        <w:pStyle w:val="11"/>
        <w:ind w:firstLine="709"/>
        <w:jc w:val="both"/>
        <w:rPr>
          <w:sz w:val="28"/>
          <w:szCs w:val="28"/>
        </w:rPr>
      </w:pPr>
      <w:r w:rsidRPr="00CD00C1">
        <w:rPr>
          <w:sz w:val="28"/>
          <w:szCs w:val="28"/>
        </w:rPr>
        <w:t xml:space="preserve">- счет – оригинал, 1 экземпляр; </w:t>
      </w:r>
    </w:p>
    <w:p w:rsidR="003B67A6" w:rsidRPr="00CD00C1" w:rsidRDefault="006C04B4">
      <w:pPr>
        <w:pStyle w:val="11"/>
        <w:ind w:firstLine="709"/>
        <w:jc w:val="both"/>
        <w:rPr>
          <w:sz w:val="28"/>
          <w:szCs w:val="28"/>
        </w:rPr>
      </w:pPr>
      <w:r w:rsidRPr="00CD00C1">
        <w:rPr>
          <w:sz w:val="28"/>
          <w:szCs w:val="28"/>
        </w:rPr>
        <w:t>- счет-фактуру – оригинал, 1 экземпляр (применимо на условиях законодательства Российской Федерации);</w:t>
      </w:r>
    </w:p>
    <w:p w:rsidR="00F0064D" w:rsidRPr="00CD00C1" w:rsidRDefault="006C04B4">
      <w:pPr>
        <w:pStyle w:val="11"/>
        <w:ind w:firstLine="709"/>
        <w:jc w:val="both"/>
        <w:rPr>
          <w:sz w:val="28"/>
          <w:szCs w:val="28"/>
        </w:rPr>
      </w:pPr>
      <w:r w:rsidRPr="00CD00C1">
        <w:rPr>
          <w:sz w:val="28"/>
          <w:szCs w:val="28"/>
        </w:rPr>
        <w:t>- акт приема-передачи деталей - оригинал, 2 экземпляра (в случае фактической передачи Заказчику);</w:t>
      </w:r>
    </w:p>
    <w:p w:rsidR="00F0064D" w:rsidRPr="00CD00C1" w:rsidRDefault="006C04B4">
      <w:pPr>
        <w:pStyle w:val="11"/>
        <w:ind w:firstLine="709"/>
        <w:jc w:val="both"/>
        <w:rPr>
          <w:sz w:val="28"/>
          <w:szCs w:val="28"/>
        </w:rPr>
      </w:pPr>
      <w:r w:rsidRPr="00CD00C1">
        <w:rPr>
          <w:sz w:val="28"/>
          <w:szCs w:val="28"/>
        </w:rPr>
        <w:t>- акт приема-передачи лома черных металлов  - оригинал, 2 экземпляра (в случае фактической передачи Заказчику).</w:t>
      </w:r>
    </w:p>
    <w:p w:rsidR="00F0064D" w:rsidRPr="00CD00C1" w:rsidRDefault="006C04B4">
      <w:pPr>
        <w:pStyle w:val="11"/>
        <w:ind w:firstLine="709"/>
        <w:jc w:val="both"/>
        <w:rPr>
          <w:sz w:val="28"/>
          <w:szCs w:val="28"/>
        </w:rPr>
      </w:pPr>
      <w:r w:rsidRPr="00CD00C1">
        <w:rPr>
          <w:sz w:val="28"/>
          <w:szCs w:val="28"/>
        </w:rPr>
        <w:t>4.6</w:t>
      </w:r>
      <w:r w:rsidR="009E351D" w:rsidRPr="00CD00C1">
        <w:rPr>
          <w:sz w:val="28"/>
          <w:szCs w:val="28"/>
        </w:rPr>
        <w:t>.2. В течение 2 (двух)  рабочих дней с даты получения  деталей и лома черных металлов, а также полного пакета документов указанного в подпункте 4.</w:t>
      </w:r>
      <w:r w:rsidRPr="00CD00C1">
        <w:rPr>
          <w:sz w:val="28"/>
          <w:szCs w:val="28"/>
        </w:rPr>
        <w:t>6</w:t>
      </w:r>
      <w:r w:rsidR="009E351D" w:rsidRPr="00CD00C1">
        <w:rPr>
          <w:sz w:val="28"/>
          <w:szCs w:val="28"/>
        </w:rPr>
        <w:t>.1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F0064D" w:rsidRPr="00CD00C1" w:rsidRDefault="00F0064D">
      <w:pPr>
        <w:pStyle w:val="11"/>
        <w:shd w:val="clear" w:color="auto" w:fill="FFFFFF"/>
        <w:ind w:firstLine="706"/>
        <w:jc w:val="both"/>
        <w:rPr>
          <w:sz w:val="28"/>
          <w:szCs w:val="28"/>
        </w:rPr>
      </w:pPr>
    </w:p>
    <w:p w:rsidR="00F0064D" w:rsidRPr="00CD00C1" w:rsidRDefault="006C04B4">
      <w:pPr>
        <w:pStyle w:val="11"/>
        <w:ind w:left="720"/>
        <w:rPr>
          <w:b/>
          <w:sz w:val="28"/>
          <w:szCs w:val="28"/>
        </w:rPr>
      </w:pPr>
      <w:r w:rsidRPr="00CD00C1">
        <w:rPr>
          <w:b/>
          <w:sz w:val="28"/>
          <w:szCs w:val="28"/>
        </w:rPr>
        <w:t>4.7</w:t>
      </w:r>
      <w:r w:rsidR="009E351D" w:rsidRPr="00CD00C1">
        <w:rPr>
          <w:b/>
          <w:sz w:val="28"/>
          <w:szCs w:val="28"/>
        </w:rPr>
        <w:t xml:space="preserve">.Требования к сертификации, разрешениям </w:t>
      </w:r>
    </w:p>
    <w:p w:rsidR="00F0064D" w:rsidRPr="00CD00C1" w:rsidRDefault="006C04B4">
      <w:pPr>
        <w:pStyle w:val="11"/>
        <w:pBdr>
          <w:top w:val="nil"/>
          <w:left w:val="nil"/>
          <w:bottom w:val="nil"/>
          <w:right w:val="nil"/>
          <w:between w:val="nil"/>
        </w:pBdr>
        <w:shd w:val="clear" w:color="auto" w:fill="FFFFFF"/>
        <w:jc w:val="both"/>
        <w:rPr>
          <w:color w:val="000000"/>
          <w:sz w:val="28"/>
          <w:szCs w:val="28"/>
        </w:rPr>
      </w:pPr>
      <w:r w:rsidRPr="00CD00C1">
        <w:rPr>
          <w:color w:val="000000"/>
          <w:sz w:val="28"/>
          <w:szCs w:val="28"/>
        </w:rPr>
        <w:lastRenderedPageBreak/>
        <w:tab/>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
    <w:p w:rsidR="00F0064D" w:rsidRPr="00CD00C1" w:rsidRDefault="00F0064D">
      <w:pPr>
        <w:pStyle w:val="11"/>
        <w:ind w:left="720"/>
        <w:rPr>
          <w:b/>
          <w:sz w:val="28"/>
          <w:szCs w:val="28"/>
        </w:rPr>
      </w:pPr>
    </w:p>
    <w:p w:rsidR="00F0064D" w:rsidRPr="00CD00C1" w:rsidRDefault="006C04B4">
      <w:pPr>
        <w:pStyle w:val="11"/>
        <w:ind w:left="720"/>
        <w:rPr>
          <w:b/>
          <w:sz w:val="28"/>
          <w:szCs w:val="28"/>
        </w:rPr>
      </w:pPr>
      <w:r w:rsidRPr="00CD00C1">
        <w:rPr>
          <w:b/>
          <w:sz w:val="28"/>
          <w:szCs w:val="28"/>
        </w:rPr>
        <w:t>4.</w:t>
      </w:r>
      <w:r w:rsidR="00BF4554" w:rsidRPr="00CD00C1">
        <w:rPr>
          <w:b/>
          <w:sz w:val="28"/>
          <w:szCs w:val="28"/>
        </w:rPr>
        <w:t>8</w:t>
      </w:r>
      <w:r w:rsidRPr="00CD00C1">
        <w:rPr>
          <w:b/>
          <w:sz w:val="28"/>
          <w:szCs w:val="28"/>
        </w:rPr>
        <w:t>.Сведения об объеме выполняемых Работ</w:t>
      </w:r>
    </w:p>
    <w:p w:rsidR="00F0064D" w:rsidRPr="00CD00C1" w:rsidRDefault="006C04B4">
      <w:pPr>
        <w:pStyle w:val="11"/>
        <w:pBdr>
          <w:top w:val="nil"/>
          <w:left w:val="nil"/>
          <w:bottom w:val="nil"/>
          <w:right w:val="nil"/>
          <w:between w:val="nil"/>
        </w:pBdr>
        <w:shd w:val="clear" w:color="auto" w:fill="FFFFFF"/>
        <w:jc w:val="both"/>
        <w:rPr>
          <w:b/>
          <w:color w:val="000000"/>
          <w:sz w:val="32"/>
          <w:szCs w:val="32"/>
        </w:rPr>
      </w:pPr>
      <w:r w:rsidRPr="00CD00C1">
        <w:rPr>
          <w:color w:val="000000"/>
          <w:sz w:val="28"/>
          <w:szCs w:val="28"/>
        </w:rPr>
        <w:tab/>
        <w:t>Количество (объем) выполняемых Работ определяется по мере направления заявок Заказчика исполнителю.</w:t>
      </w:r>
    </w:p>
    <w:p w:rsidR="00F0064D" w:rsidRPr="00CD00C1" w:rsidRDefault="00F0064D">
      <w:pPr>
        <w:pStyle w:val="11"/>
        <w:pBdr>
          <w:top w:val="nil"/>
          <w:left w:val="nil"/>
          <w:bottom w:val="nil"/>
          <w:right w:val="nil"/>
          <w:between w:val="nil"/>
        </w:pBdr>
        <w:shd w:val="clear" w:color="auto" w:fill="FFFFFF"/>
        <w:jc w:val="center"/>
        <w:rPr>
          <w:b/>
          <w:color w:val="000000"/>
          <w:sz w:val="32"/>
          <w:szCs w:val="32"/>
        </w:rPr>
      </w:pPr>
    </w:p>
    <w:p w:rsidR="00F0064D" w:rsidRPr="00CD00C1" w:rsidRDefault="006C04B4">
      <w:pPr>
        <w:pStyle w:val="11"/>
        <w:ind w:left="720"/>
        <w:rPr>
          <w:b/>
          <w:sz w:val="28"/>
          <w:szCs w:val="28"/>
        </w:rPr>
      </w:pPr>
      <w:r w:rsidRPr="00CD00C1">
        <w:rPr>
          <w:b/>
          <w:sz w:val="28"/>
          <w:szCs w:val="28"/>
        </w:rPr>
        <w:t>4.9. Прочие условия</w:t>
      </w:r>
    </w:p>
    <w:p w:rsidR="00F0064D" w:rsidRPr="00CD00C1" w:rsidRDefault="006C04B4" w:rsidP="00BF4554">
      <w:pPr>
        <w:pStyle w:val="11"/>
        <w:ind w:firstLine="709"/>
        <w:jc w:val="both"/>
        <w:rPr>
          <w:sz w:val="28"/>
          <w:szCs w:val="28"/>
        </w:rPr>
      </w:pPr>
      <w:r w:rsidRPr="00CD00C1">
        <w:rPr>
          <w:sz w:val="28"/>
          <w:szCs w:val="28"/>
        </w:rPr>
        <w:t xml:space="preserve">Прочие условия и детализированная информация по выполнению Работ указаны в проекте договора (Приложение </w:t>
      </w:r>
      <w:r w:rsidR="00BB60D1" w:rsidRPr="00CD00C1">
        <w:rPr>
          <w:sz w:val="28"/>
          <w:szCs w:val="28"/>
        </w:rPr>
        <w:t>№ 4</w:t>
      </w:r>
      <w:r w:rsidRPr="00CD00C1">
        <w:rPr>
          <w:sz w:val="28"/>
          <w:szCs w:val="28"/>
        </w:rPr>
        <w:t xml:space="preserve"> документации о закупке).</w:t>
      </w:r>
    </w:p>
    <w:p w:rsidR="00F0064D" w:rsidRPr="00CD00C1" w:rsidRDefault="00F0064D">
      <w:pPr>
        <w:pStyle w:val="11"/>
        <w:pBdr>
          <w:top w:val="nil"/>
          <w:left w:val="nil"/>
          <w:bottom w:val="nil"/>
          <w:right w:val="nil"/>
          <w:between w:val="nil"/>
        </w:pBdr>
        <w:ind w:left="709"/>
        <w:jc w:val="center"/>
        <w:rPr>
          <w:b/>
          <w:color w:val="000000"/>
          <w:sz w:val="32"/>
          <w:szCs w:val="32"/>
        </w:rPr>
      </w:pPr>
    </w:p>
    <w:p w:rsidR="00F0064D" w:rsidRPr="00CD00C1" w:rsidRDefault="006C04B4" w:rsidP="00711C25">
      <w:pPr>
        <w:pStyle w:val="11"/>
        <w:pBdr>
          <w:top w:val="nil"/>
          <w:left w:val="nil"/>
          <w:bottom w:val="nil"/>
          <w:right w:val="nil"/>
          <w:between w:val="nil"/>
        </w:pBdr>
        <w:ind w:left="709"/>
        <w:jc w:val="center"/>
        <w:outlineLvl w:val="0"/>
        <w:rPr>
          <w:color w:val="000000"/>
          <w:sz w:val="26"/>
          <w:szCs w:val="26"/>
        </w:rPr>
      </w:pPr>
      <w:r w:rsidRPr="00CD00C1">
        <w:rPr>
          <w:b/>
          <w:color w:val="000000"/>
          <w:sz w:val="32"/>
          <w:szCs w:val="32"/>
        </w:rPr>
        <w:t>Раздел 5. Информационная карта</w:t>
      </w:r>
    </w:p>
    <w:p w:rsidR="00F0064D" w:rsidRPr="00CD00C1" w:rsidRDefault="00F0064D">
      <w:pPr>
        <w:pStyle w:val="11"/>
        <w:pBdr>
          <w:top w:val="nil"/>
          <w:left w:val="nil"/>
          <w:bottom w:val="nil"/>
          <w:right w:val="nil"/>
          <w:between w:val="nil"/>
        </w:pBdr>
        <w:jc w:val="both"/>
        <w:rPr>
          <w:color w:val="000000"/>
          <w:sz w:val="23"/>
          <w:szCs w:val="23"/>
        </w:rPr>
      </w:pPr>
    </w:p>
    <w:p w:rsidR="00F0064D" w:rsidRPr="00CD00C1" w:rsidRDefault="006C04B4">
      <w:pPr>
        <w:pStyle w:val="11"/>
        <w:pBdr>
          <w:top w:val="nil"/>
          <w:left w:val="nil"/>
          <w:bottom w:val="nil"/>
          <w:right w:val="nil"/>
          <w:between w:val="nil"/>
        </w:pBdr>
        <w:tabs>
          <w:tab w:val="left" w:pos="-567"/>
          <w:tab w:val="left" w:pos="-426"/>
        </w:tabs>
        <w:ind w:firstLine="709"/>
        <w:jc w:val="both"/>
        <w:rPr>
          <w:b/>
          <w:i/>
          <w:color w:val="000000"/>
          <w:sz w:val="28"/>
          <w:szCs w:val="28"/>
        </w:rPr>
      </w:pPr>
      <w:r w:rsidRPr="00CD00C1">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126"/>
        <w:gridCol w:w="7200"/>
      </w:tblGrid>
      <w:tr w:rsidR="0018529F" w:rsidRPr="00CD00C1">
        <w:tc>
          <w:tcPr>
            <w:tcW w:w="426" w:type="dxa"/>
            <w:vAlign w:val="center"/>
          </w:tcPr>
          <w:p w:rsidR="00F0064D" w:rsidRPr="00CD00C1" w:rsidRDefault="006C04B4">
            <w:pPr>
              <w:pStyle w:val="11"/>
              <w:pBdr>
                <w:top w:val="nil"/>
                <w:left w:val="nil"/>
                <w:bottom w:val="nil"/>
                <w:right w:val="nil"/>
                <w:between w:val="nil"/>
              </w:pBdr>
              <w:jc w:val="center"/>
              <w:rPr>
                <w:b/>
                <w:color w:val="000000"/>
              </w:rPr>
            </w:pPr>
            <w:r w:rsidRPr="00CD00C1">
              <w:rPr>
                <w:b/>
                <w:color w:val="000000"/>
              </w:rPr>
              <w:t>№п/п</w:t>
            </w:r>
          </w:p>
        </w:tc>
        <w:tc>
          <w:tcPr>
            <w:tcW w:w="2126" w:type="dxa"/>
            <w:vAlign w:val="center"/>
          </w:tcPr>
          <w:p w:rsidR="00F0064D" w:rsidRPr="00CD00C1" w:rsidRDefault="006C04B4">
            <w:pPr>
              <w:pStyle w:val="11"/>
              <w:pBdr>
                <w:top w:val="nil"/>
                <w:left w:val="nil"/>
                <w:bottom w:val="nil"/>
                <w:right w:val="nil"/>
                <w:between w:val="nil"/>
              </w:pBdr>
              <w:jc w:val="center"/>
              <w:rPr>
                <w:b/>
                <w:color w:val="000000"/>
              </w:rPr>
            </w:pPr>
            <w:r w:rsidRPr="00CD00C1">
              <w:rPr>
                <w:b/>
                <w:color w:val="000000"/>
              </w:rPr>
              <w:t>Наименование п/п</w:t>
            </w:r>
          </w:p>
        </w:tc>
        <w:tc>
          <w:tcPr>
            <w:tcW w:w="7200" w:type="dxa"/>
            <w:vAlign w:val="center"/>
          </w:tcPr>
          <w:p w:rsidR="00F0064D" w:rsidRPr="00CD00C1" w:rsidRDefault="006C04B4">
            <w:pPr>
              <w:pStyle w:val="11"/>
              <w:pBdr>
                <w:top w:val="nil"/>
                <w:left w:val="nil"/>
                <w:bottom w:val="nil"/>
                <w:right w:val="nil"/>
                <w:between w:val="nil"/>
              </w:pBdr>
              <w:jc w:val="center"/>
              <w:rPr>
                <w:b/>
                <w:color w:val="000000"/>
              </w:rPr>
            </w:pPr>
            <w:r w:rsidRPr="00CD00C1">
              <w:rPr>
                <w:b/>
                <w:color w:val="000000"/>
              </w:rPr>
              <w:t>Содержание</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Предмет  Размещения оферты</w:t>
            </w:r>
          </w:p>
        </w:tc>
        <w:tc>
          <w:tcPr>
            <w:tcW w:w="7200" w:type="dxa"/>
          </w:tcPr>
          <w:p w:rsidR="00F0064D" w:rsidRPr="00CD00C1" w:rsidRDefault="006C04B4" w:rsidP="000D573F">
            <w:pPr>
              <w:pStyle w:val="11"/>
              <w:pBdr>
                <w:top w:val="nil"/>
                <w:left w:val="nil"/>
                <w:bottom w:val="nil"/>
                <w:right w:val="nil"/>
                <w:between w:val="nil"/>
              </w:pBdr>
              <w:ind w:firstLine="397"/>
              <w:jc w:val="both"/>
              <w:rPr>
                <w:color w:val="000000"/>
              </w:rPr>
            </w:pPr>
            <w:r w:rsidRPr="00CD00C1">
              <w:rPr>
                <w:color w:val="000000"/>
              </w:rPr>
              <w:t xml:space="preserve">Процедура Размещения оферты </w:t>
            </w:r>
            <w:r w:rsidR="002250CE" w:rsidRPr="004D66EA">
              <w:t xml:space="preserve">№ </w:t>
            </w:r>
            <w:r w:rsidR="002250CE" w:rsidRPr="004D66EA">
              <w:rPr>
                <w:shd w:val="clear" w:color="auto" w:fill="FFFFFF"/>
              </w:rPr>
              <w:t>РО-НКПДВЖД-23-0009</w:t>
            </w:r>
            <w:r w:rsidR="002250CE" w:rsidRPr="00CD00C1">
              <w:t xml:space="preserve"> </w:t>
            </w:r>
            <w:r w:rsidRPr="00CD00C1">
              <w:rPr>
                <w:color w:val="000000"/>
              </w:rPr>
              <w:t>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в 202</w:t>
            </w:r>
            <w:r w:rsidR="00B67D25" w:rsidRPr="00CD00C1">
              <w:rPr>
                <w:color w:val="000000"/>
              </w:rPr>
              <w:t>4</w:t>
            </w:r>
            <w:r w:rsidRPr="00CD00C1">
              <w:rPr>
                <w:color w:val="000000"/>
              </w:rPr>
              <w:t xml:space="preserve"> году»</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2.</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Организатор  Размещения оферты, адрес, контактные лица и представители Заказчика</w:t>
            </w:r>
          </w:p>
        </w:tc>
        <w:tc>
          <w:tcPr>
            <w:tcW w:w="7200" w:type="dxa"/>
          </w:tcPr>
          <w:p w:rsidR="00F0064D" w:rsidRPr="00CD00C1" w:rsidRDefault="006C04B4">
            <w:pPr>
              <w:pStyle w:val="11"/>
              <w:pBdr>
                <w:top w:val="nil"/>
                <w:left w:val="nil"/>
                <w:bottom w:val="nil"/>
                <w:right w:val="nil"/>
                <w:between w:val="nil"/>
              </w:pBdr>
              <w:ind w:firstLine="397"/>
              <w:jc w:val="both"/>
              <w:rPr>
                <w:color w:val="000000"/>
              </w:rPr>
            </w:pPr>
            <w:r w:rsidRPr="00CD00C1">
              <w:rPr>
                <w:color w:val="000000"/>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0064D" w:rsidRPr="00CD00C1" w:rsidRDefault="006C04B4">
            <w:pPr>
              <w:pStyle w:val="11"/>
              <w:pBdr>
                <w:top w:val="nil"/>
                <w:left w:val="nil"/>
                <w:bottom w:val="nil"/>
                <w:right w:val="nil"/>
                <w:between w:val="nil"/>
              </w:pBdr>
              <w:jc w:val="both"/>
              <w:rPr>
                <w:color w:val="000000"/>
              </w:rPr>
            </w:pPr>
            <w:r w:rsidRPr="00CD00C1">
              <w:rPr>
                <w:color w:val="000000"/>
              </w:rPr>
              <w:t>- постоянная рабочая группа Конкурсной комиссии филиала ПАО «ТрансКонтейнер» на Дальневосточной железной дороге</w:t>
            </w:r>
          </w:p>
          <w:p w:rsidR="00F0064D" w:rsidRPr="00CD00C1" w:rsidRDefault="006C04B4">
            <w:pPr>
              <w:pStyle w:val="11"/>
              <w:pBdr>
                <w:top w:val="nil"/>
                <w:left w:val="nil"/>
                <w:bottom w:val="nil"/>
                <w:right w:val="nil"/>
                <w:between w:val="nil"/>
              </w:pBdr>
              <w:jc w:val="both"/>
              <w:rPr>
                <w:color w:val="000000"/>
              </w:rPr>
            </w:pPr>
            <w:r w:rsidRPr="00CD00C1">
              <w:rPr>
                <w:color w:val="000000"/>
              </w:rPr>
              <w:t>Адрес: Российская Федерация, 680000, г. Хабаровск, ул. Дзержинского, д. 65</w:t>
            </w:r>
          </w:p>
          <w:p w:rsidR="00F0064D" w:rsidRPr="00CD00C1" w:rsidRDefault="00F0064D">
            <w:pPr>
              <w:pStyle w:val="11"/>
              <w:pBdr>
                <w:top w:val="nil"/>
                <w:left w:val="nil"/>
                <w:bottom w:val="nil"/>
                <w:right w:val="nil"/>
                <w:between w:val="nil"/>
              </w:pBdr>
              <w:jc w:val="both"/>
              <w:rPr>
                <w:color w:val="000000"/>
              </w:rPr>
            </w:pPr>
          </w:p>
          <w:p w:rsidR="00F0064D" w:rsidRPr="00CD00C1" w:rsidRDefault="006C04B4">
            <w:pPr>
              <w:pStyle w:val="11"/>
              <w:pBdr>
                <w:top w:val="nil"/>
                <w:left w:val="nil"/>
                <w:bottom w:val="nil"/>
                <w:right w:val="nil"/>
                <w:between w:val="nil"/>
              </w:pBdr>
              <w:jc w:val="both"/>
              <w:rPr>
                <w:color w:val="000000"/>
              </w:rPr>
            </w:pPr>
            <w:r w:rsidRPr="00CD00C1">
              <w:rPr>
                <w:color w:val="000000"/>
              </w:rPr>
              <w:t>Электронный адрес для приёма заявок в электронном виде:</w:t>
            </w:r>
          </w:p>
          <w:p w:rsidR="00F0064D" w:rsidRPr="00CD00C1" w:rsidRDefault="006C04B4">
            <w:pPr>
              <w:pStyle w:val="11"/>
              <w:pBdr>
                <w:top w:val="nil"/>
                <w:left w:val="nil"/>
                <w:bottom w:val="nil"/>
                <w:right w:val="nil"/>
                <w:between w:val="nil"/>
              </w:pBdr>
              <w:jc w:val="both"/>
              <w:rPr>
                <w:i/>
                <w:color w:val="000000"/>
              </w:rPr>
            </w:pPr>
            <w:r w:rsidRPr="00CD00C1">
              <w:rPr>
                <w:i/>
                <w:color w:val="000000"/>
              </w:rPr>
              <w:t xml:space="preserve">(подача заявок осуществляется по электронной почте или направлением по почте ссылки на файлообменник. </w:t>
            </w:r>
            <w:proofErr w:type="gramStart"/>
            <w:r w:rsidR="008B26D7" w:rsidRPr="00CD00C1">
              <w:rPr>
                <w:i/>
              </w:rPr>
              <w:t>Подача конвертов с заявками на бумажном носителе не осуществляется</w:t>
            </w:r>
            <w:r w:rsidRPr="00CD00C1">
              <w:rPr>
                <w:i/>
                <w:color w:val="000000"/>
              </w:rPr>
              <w:t>)</w:t>
            </w:r>
            <w:proofErr w:type="gramEnd"/>
          </w:p>
          <w:p w:rsidR="00F0064D" w:rsidRPr="00CD00C1" w:rsidRDefault="00F0064D">
            <w:pPr>
              <w:pStyle w:val="11"/>
            </w:pPr>
          </w:p>
          <w:p w:rsidR="00F0064D" w:rsidRPr="00CD00C1" w:rsidRDefault="006C04B4">
            <w:pPr>
              <w:pStyle w:val="11"/>
            </w:pPr>
            <w:r w:rsidRPr="00CD00C1">
              <w:lastRenderedPageBreak/>
              <w:t xml:space="preserve">Контактное(-ые) лицо(-а) Заказчика: </w:t>
            </w:r>
          </w:p>
          <w:p w:rsidR="00E70776" w:rsidRPr="00CD00C1" w:rsidRDefault="006C04B4" w:rsidP="00E70776">
            <w:pPr>
              <w:pStyle w:val="11"/>
            </w:pPr>
            <w:r w:rsidRPr="00CD00C1">
              <w:t xml:space="preserve">Долганов Станислав Владимирович, тел. +7(4212)717992 (6552), </w:t>
            </w:r>
          </w:p>
          <w:p w:rsidR="00E70776" w:rsidRPr="00CD00C1" w:rsidRDefault="006C04B4" w:rsidP="00E70776">
            <w:pPr>
              <w:rPr>
                <w:rFonts w:ascii="Segoe UI" w:hAnsi="Segoe UI" w:cs="Segoe UI"/>
                <w:color w:val="005884"/>
                <w:sz w:val="25"/>
                <w:szCs w:val="25"/>
              </w:rPr>
            </w:pPr>
            <w:r w:rsidRPr="00CD00C1">
              <w:t>электронный адрес &lt;dolganovsv@trcont.ru&gt;</w:t>
            </w:r>
          </w:p>
          <w:p w:rsidR="00F0064D" w:rsidRPr="00CD00C1" w:rsidRDefault="00F0064D">
            <w:pPr>
              <w:pStyle w:val="11"/>
            </w:pPr>
          </w:p>
          <w:p w:rsidR="00F0064D" w:rsidRPr="00CD00C1" w:rsidRDefault="006C04B4">
            <w:pPr>
              <w:pStyle w:val="11"/>
            </w:pPr>
            <w:r w:rsidRPr="00CD00C1">
              <w:t>Станкевский Сергей Александрович Тел. +7(495)7881717 (6590),</w:t>
            </w:r>
          </w:p>
          <w:p w:rsidR="00F0064D" w:rsidRPr="00CD00C1" w:rsidRDefault="006C04B4">
            <w:pPr>
              <w:pStyle w:val="11"/>
            </w:pPr>
            <w:r w:rsidRPr="00CD00C1">
              <w:t xml:space="preserve">электронный адрес: </w:t>
            </w:r>
            <w:hyperlink r:id="rId15" w:history="1">
              <w:r w:rsidRPr="00CD00C1">
                <w:t>stankevskiysa@trcont.ru</w:t>
              </w:r>
            </w:hyperlink>
            <w:r w:rsidRPr="00CD00C1">
              <w:t> </w:t>
            </w:r>
          </w:p>
          <w:p w:rsidR="00F0064D" w:rsidRPr="00CD00C1" w:rsidRDefault="00F0064D">
            <w:pPr>
              <w:pStyle w:val="11"/>
              <w:rPr>
                <w:rFonts w:ascii="Calibri" w:eastAsia="Calibri" w:hAnsi="Calibri" w:cs="Calibri"/>
                <w:color w:val="000000"/>
                <w:sz w:val="22"/>
                <w:szCs w:val="22"/>
              </w:rPr>
            </w:pP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lastRenderedPageBreak/>
              <w:t>3.</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Конкурсная комиссия</w:t>
            </w:r>
          </w:p>
        </w:tc>
        <w:tc>
          <w:tcPr>
            <w:tcW w:w="7200" w:type="dxa"/>
          </w:tcPr>
          <w:p w:rsidR="00E134B8" w:rsidRPr="004D66EA" w:rsidRDefault="00E134B8" w:rsidP="004D66EA">
            <w:pPr>
              <w:pStyle w:val="11"/>
              <w:ind w:firstLine="397"/>
              <w:jc w:val="both"/>
            </w:pPr>
            <w:r w:rsidRPr="004D66EA">
              <w:t>Проведение закупки и принятие решений об итогах и выборе победител</w:t>
            </w:r>
            <w:proofErr w:type="gramStart"/>
            <w:r w:rsidRPr="004D66EA">
              <w:t>я(</w:t>
            </w:r>
            <w:proofErr w:type="gramEnd"/>
            <w:r w:rsidRPr="004D66EA">
              <w:t>-ей)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w:t>
            </w:r>
          </w:p>
          <w:p w:rsidR="00F0064D" w:rsidRPr="004D66EA" w:rsidRDefault="00E134B8">
            <w:pPr>
              <w:pStyle w:val="11"/>
              <w:pBdr>
                <w:top w:val="nil"/>
                <w:left w:val="nil"/>
                <w:bottom w:val="nil"/>
                <w:right w:val="nil"/>
                <w:between w:val="nil"/>
              </w:pBdr>
              <w:jc w:val="both"/>
              <w:rPr>
                <w:color w:val="000000"/>
              </w:rPr>
            </w:pPr>
            <w:r w:rsidRPr="004D66EA">
              <w:t>Адрес: 680000, г. Хабаровск, ул. Дзержинского, д.65</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4.</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F0064D" w:rsidRPr="00CD00C1" w:rsidRDefault="006C04B4">
            <w:pPr>
              <w:pStyle w:val="11"/>
              <w:pBdr>
                <w:top w:val="nil"/>
                <w:left w:val="nil"/>
                <w:bottom w:val="nil"/>
                <w:right w:val="nil"/>
                <w:between w:val="nil"/>
              </w:pBdr>
              <w:ind w:firstLine="397"/>
              <w:jc w:val="both"/>
              <w:rPr>
                <w:color w:val="000000"/>
              </w:rPr>
            </w:pPr>
            <w:proofErr w:type="gramStart"/>
            <w:r w:rsidRPr="00CD00C1">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CD00C1">
                <w:rPr>
                  <w:color w:val="0000FF"/>
                  <w:u w:val="single"/>
                </w:rPr>
                <w:t>www.trcont.com</w:t>
              </w:r>
            </w:hyperlink>
            <w:r w:rsidRPr="00CD00C1">
              <w:rPr>
                <w:color w:val="000000"/>
              </w:rPr>
              <w:t>).</w:t>
            </w:r>
            <w:proofErr w:type="gramEnd"/>
          </w:p>
          <w:p w:rsidR="00F0064D" w:rsidRPr="00CD00C1" w:rsidRDefault="00F0064D">
            <w:pPr>
              <w:pStyle w:val="11"/>
              <w:pBdr>
                <w:top w:val="nil"/>
                <w:left w:val="nil"/>
                <w:bottom w:val="nil"/>
                <w:right w:val="nil"/>
                <w:between w:val="nil"/>
              </w:pBdr>
              <w:ind w:firstLine="397"/>
              <w:jc w:val="both"/>
              <w:rPr>
                <w:color w:val="000000"/>
              </w:rPr>
            </w:pP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5.</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Начальная (максимальная) цена договора/ цена лота</w:t>
            </w:r>
          </w:p>
        </w:tc>
        <w:tc>
          <w:tcPr>
            <w:tcW w:w="7200" w:type="dxa"/>
          </w:tcPr>
          <w:p w:rsidR="000C2DDE" w:rsidRPr="004D66EA" w:rsidRDefault="006C04B4" w:rsidP="00E134B8">
            <w:pPr>
              <w:pStyle w:val="11"/>
              <w:pBdr>
                <w:top w:val="nil"/>
                <w:left w:val="nil"/>
                <w:bottom w:val="nil"/>
                <w:right w:val="nil"/>
                <w:between w:val="nil"/>
              </w:pBdr>
              <w:ind w:firstLine="397"/>
              <w:jc w:val="both"/>
              <w:rPr>
                <w:color w:val="000000"/>
                <w:rPrChange w:id="16" w:author="Долганов Станислав Владимирович" w:date="2023-12-04T13:52:00Z">
                  <w:rPr>
                    <w:color w:val="000000"/>
                    <w:lang w:val="en-US"/>
                  </w:rPr>
                </w:rPrChange>
              </w:rPr>
            </w:pPr>
            <w:r w:rsidRPr="00CD00C1">
              <w:rPr>
                <w:color w:val="000000"/>
              </w:rPr>
              <w:t>Начальная (максимал</w:t>
            </w:r>
            <w:r w:rsidR="000D573F" w:rsidRPr="00CD00C1">
              <w:rPr>
                <w:color w:val="000000"/>
              </w:rPr>
              <w:t xml:space="preserve">ьная) цена договора составляет </w:t>
            </w:r>
            <w:r w:rsidR="00E134B8" w:rsidRPr="00CD00C1">
              <w:rPr>
                <w:color w:val="000000"/>
              </w:rPr>
              <w:t>2</w:t>
            </w:r>
            <w:r w:rsidRPr="00CD00C1">
              <w:rPr>
                <w:color w:val="000000"/>
              </w:rPr>
              <w:t xml:space="preserve"> </w:t>
            </w:r>
            <w:r w:rsidR="00E134B8" w:rsidRPr="00CD00C1">
              <w:rPr>
                <w:color w:val="000000"/>
              </w:rPr>
              <w:t>760</w:t>
            </w:r>
            <w:r w:rsidRPr="00CD00C1">
              <w:rPr>
                <w:color w:val="000000"/>
              </w:rPr>
              <w:t xml:space="preserve"> 000</w:t>
            </w:r>
            <w:r w:rsidR="00CC0F69" w:rsidRPr="00CD00C1">
              <w:rPr>
                <w:color w:val="000000"/>
              </w:rPr>
              <w:t xml:space="preserve"> (</w:t>
            </w:r>
            <w:r w:rsidR="00E134B8" w:rsidRPr="00CD00C1">
              <w:rPr>
                <w:color w:val="000000"/>
              </w:rPr>
              <w:t>два миллиона семьсот шестьдесят тысяч)</w:t>
            </w:r>
            <w:r w:rsidRPr="00CD00C1">
              <w:rPr>
                <w:color w:val="000000"/>
              </w:rPr>
              <w:t xml:space="preserve">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F0064D" w:rsidRPr="00CD00C1" w:rsidRDefault="006C04B4" w:rsidP="00E134B8">
            <w:pPr>
              <w:pStyle w:val="11"/>
              <w:pBdr>
                <w:top w:val="nil"/>
                <w:left w:val="nil"/>
                <w:bottom w:val="nil"/>
                <w:right w:val="nil"/>
                <w:between w:val="nil"/>
              </w:pBdr>
              <w:ind w:firstLine="397"/>
              <w:jc w:val="both"/>
              <w:rPr>
                <w:color w:val="000000"/>
              </w:rPr>
            </w:pPr>
            <w:r w:rsidRPr="00CD00C1">
              <w:rPr>
                <w:color w:val="000000"/>
              </w:rPr>
              <w:t>Сумма НДС и условия начисления определяются в соответствии с законодательством Российской Федерации.</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6.</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Дата опубликования  Размещения оферты</w:t>
            </w:r>
          </w:p>
        </w:tc>
        <w:tc>
          <w:tcPr>
            <w:tcW w:w="7200" w:type="dxa"/>
          </w:tcPr>
          <w:p w:rsidR="00F0064D" w:rsidRPr="00CD00C1" w:rsidRDefault="006C04B4">
            <w:pPr>
              <w:pStyle w:val="11"/>
              <w:jc w:val="both"/>
              <w:rPr>
                <w:b/>
              </w:rPr>
            </w:pPr>
            <w:r w:rsidRPr="004D66EA">
              <w:t>«</w:t>
            </w:r>
            <w:r w:rsidR="003D4BE1" w:rsidRPr="004D66EA">
              <w:t>0</w:t>
            </w:r>
            <w:r w:rsidR="000C2DDE" w:rsidRPr="004D66EA">
              <w:t>4</w:t>
            </w:r>
            <w:r w:rsidRPr="004D66EA">
              <w:t xml:space="preserve">» </w:t>
            </w:r>
            <w:r w:rsidR="000C2DDE" w:rsidRPr="004D66EA">
              <w:t xml:space="preserve">декабря </w:t>
            </w:r>
            <w:r w:rsidRPr="004D66EA">
              <w:t>2023 г.</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7.</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Место, дата и время начала и окончания срока подачи Заявок</w:t>
            </w:r>
          </w:p>
        </w:tc>
        <w:tc>
          <w:tcPr>
            <w:tcW w:w="7200" w:type="dxa"/>
          </w:tcPr>
          <w:p w:rsidR="00F0064D" w:rsidRPr="00CD00C1" w:rsidRDefault="006C04B4">
            <w:pPr>
              <w:pStyle w:val="11"/>
              <w:pBdr>
                <w:top w:val="nil"/>
                <w:left w:val="nil"/>
                <w:bottom w:val="nil"/>
                <w:right w:val="nil"/>
                <w:between w:val="nil"/>
              </w:pBdr>
              <w:ind w:firstLine="397"/>
              <w:jc w:val="both"/>
              <w:rPr>
                <w:b/>
                <w:color w:val="000000"/>
              </w:rPr>
            </w:pPr>
            <w:proofErr w:type="gramStart"/>
            <w:r w:rsidRPr="00CD00C1">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0C2DDE" w:rsidRPr="00CD00C1">
              <w:rPr>
                <w:color w:val="000000"/>
              </w:rPr>
              <w:t>2</w:t>
            </w:r>
            <w:r w:rsidRPr="00CD00C1">
              <w:rPr>
                <w:color w:val="000000"/>
              </w:rPr>
              <w:t xml:space="preserve">» </w:t>
            </w:r>
            <w:r w:rsidR="000C2DDE" w:rsidRPr="00CD00C1">
              <w:rPr>
                <w:color w:val="000000"/>
              </w:rPr>
              <w:t>декабря</w:t>
            </w:r>
            <w:r w:rsidRPr="00CD00C1">
              <w:rPr>
                <w:color w:val="000000"/>
              </w:rPr>
              <w:t xml:space="preserve"> 202</w:t>
            </w:r>
            <w:r w:rsidR="000C2DDE" w:rsidRPr="00CD00C1">
              <w:rPr>
                <w:color w:val="000000"/>
              </w:rPr>
              <w:t>4</w:t>
            </w:r>
            <w:r w:rsidRPr="00CD00C1">
              <w:rPr>
                <w:color w:val="000000"/>
              </w:rPr>
              <w:t xml:space="preserve"> г. по адресу</w:t>
            </w:r>
            <w:r w:rsidR="000C2DDE" w:rsidRPr="00CD00C1">
              <w:t xml:space="preserve"> электронной почты</w:t>
            </w:r>
            <w:r w:rsidRPr="00CD00C1">
              <w:rPr>
                <w:color w:val="000000"/>
              </w:rPr>
              <w:t>, указанному в пункте</w:t>
            </w:r>
            <w:proofErr w:type="gramEnd"/>
            <w:r w:rsidRPr="00CD00C1">
              <w:rPr>
                <w:color w:val="000000"/>
              </w:rPr>
              <w:t> 2 Информационной карты.</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8.</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 xml:space="preserve">Вскрытие конвертов с Заявками, рассмотрение, оценка и сопоставление </w:t>
            </w:r>
            <w:r w:rsidRPr="00CD00C1">
              <w:rPr>
                <w:b/>
                <w:color w:val="000000"/>
              </w:rPr>
              <w:lastRenderedPageBreak/>
              <w:t>Заявок</w:t>
            </w:r>
          </w:p>
        </w:tc>
        <w:tc>
          <w:tcPr>
            <w:tcW w:w="7200" w:type="dxa"/>
          </w:tcPr>
          <w:p w:rsidR="00F0064D" w:rsidRPr="00CD00C1" w:rsidRDefault="006C04B4">
            <w:pPr>
              <w:pStyle w:val="11"/>
              <w:pBdr>
                <w:top w:val="nil"/>
                <w:left w:val="nil"/>
                <w:bottom w:val="nil"/>
                <w:right w:val="nil"/>
                <w:between w:val="nil"/>
              </w:pBdr>
              <w:jc w:val="both"/>
              <w:rPr>
                <w:color w:val="000000"/>
              </w:rPr>
            </w:pPr>
            <w:r w:rsidRPr="00CD00C1">
              <w:rPr>
                <w:color w:val="000000"/>
              </w:rPr>
              <w:lastRenderedPageBreak/>
              <w:t xml:space="preserve">Вскрытие, рассмотрение, оценка и сопоставление Заявок состоится </w:t>
            </w:r>
            <w:r w:rsidRPr="00CD00C1">
              <w:rPr>
                <w:color w:val="000000"/>
              </w:rPr>
              <w:br/>
              <w:t>1) по первому этапу при наличии Заявок «</w:t>
            </w:r>
            <w:r w:rsidR="003978AB" w:rsidRPr="004D66EA">
              <w:rPr>
                <w:color w:val="000000"/>
              </w:rPr>
              <w:t>12</w:t>
            </w:r>
            <w:r w:rsidRPr="004D66EA">
              <w:rPr>
                <w:color w:val="000000"/>
              </w:rPr>
              <w:t xml:space="preserve">» </w:t>
            </w:r>
            <w:r w:rsidR="003978AB" w:rsidRPr="004D66EA">
              <w:rPr>
                <w:color w:val="000000"/>
              </w:rPr>
              <w:t>декабря</w:t>
            </w:r>
            <w:r w:rsidRPr="004D66EA">
              <w:rPr>
                <w:color w:val="000000"/>
              </w:rPr>
              <w:t xml:space="preserve"> 2023 г. в 1</w:t>
            </w:r>
            <w:r w:rsidR="00F115C5" w:rsidRPr="00CD00C1">
              <w:rPr>
                <w:color w:val="000000"/>
              </w:rPr>
              <w:t>4</w:t>
            </w:r>
            <w:r w:rsidRPr="00CD00C1">
              <w:rPr>
                <w:color w:val="000000"/>
              </w:rPr>
              <w:t xml:space="preserve"> часов 00 минут местного времени по адресу, указанному в пункте 2 Информационной карты </w:t>
            </w:r>
            <w:r w:rsidRPr="00CD00C1">
              <w:rPr>
                <w:color w:val="000000"/>
              </w:rPr>
              <w:tab/>
            </w:r>
          </w:p>
          <w:p w:rsidR="003978AB" w:rsidRPr="00CD00C1" w:rsidRDefault="003978AB" w:rsidP="003978AB">
            <w:pPr>
              <w:pStyle w:val="11"/>
            </w:pPr>
            <w:r w:rsidRPr="00CD00C1">
              <w:t xml:space="preserve">2) Второй и последующие этапы при поступлении Заявок после предыдущего этапа - последнюю рабочую пятницу каждого </w:t>
            </w:r>
            <w:r w:rsidRPr="00CD00C1">
              <w:lastRenderedPageBreak/>
              <w:t>календарного месяца.</w:t>
            </w:r>
          </w:p>
          <w:p w:rsidR="00F0064D" w:rsidRPr="00CD00C1" w:rsidRDefault="003978AB" w:rsidP="003978AB">
            <w:pPr>
              <w:pStyle w:val="11"/>
              <w:pBdr>
                <w:top w:val="nil"/>
                <w:left w:val="nil"/>
                <w:bottom w:val="nil"/>
                <w:right w:val="nil"/>
                <w:between w:val="nil"/>
              </w:pBdr>
              <w:jc w:val="both"/>
              <w:rPr>
                <w:color w:val="000000"/>
              </w:rPr>
            </w:pPr>
            <w:r w:rsidRPr="00CD00C1">
              <w:t xml:space="preserve">3) По последнему этапу при наличии заявок – не позднее 10 календарных дней </w:t>
            </w:r>
            <w:proofErr w:type="gramStart"/>
            <w:r w:rsidRPr="00CD00C1">
              <w:t>с даты окончания</w:t>
            </w:r>
            <w:proofErr w:type="gramEnd"/>
            <w:r w:rsidRPr="00CD00C1">
              <w:t xml:space="preserve"> приема заявок, указанной в пункте 7 Информационной карты.</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lastRenderedPageBreak/>
              <w:t>9.</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Подведение итогов</w:t>
            </w:r>
          </w:p>
        </w:tc>
        <w:tc>
          <w:tcPr>
            <w:tcW w:w="7200" w:type="dxa"/>
          </w:tcPr>
          <w:p w:rsidR="003978AB" w:rsidRPr="00CD00C1" w:rsidRDefault="003978AB" w:rsidP="003978AB">
            <w:pPr>
              <w:jc w:val="both"/>
            </w:pPr>
            <w:r w:rsidRPr="00CD00C1">
              <w:t>1) Подведение итогов по первому этапу при наличии Заявок состоится не позднее «20» декабря 2023 г.</w:t>
            </w:r>
            <w:r w:rsidRPr="00CD00C1">
              <w:rPr>
                <w:snapToGrid w:val="0"/>
              </w:rPr>
              <w:t xml:space="preserve"> </w:t>
            </w:r>
            <w:r w:rsidRPr="00CD00C1">
              <w:t>14 часов 00 минут местного времени, по адресу указанному в пункте 2 Информационной карты.</w:t>
            </w:r>
          </w:p>
          <w:p w:rsidR="003978AB" w:rsidRPr="00CD00C1" w:rsidRDefault="003978AB" w:rsidP="003978AB">
            <w:pPr>
              <w:jc w:val="both"/>
              <w:rPr>
                <w:b/>
                <w:snapToGrid w:val="0"/>
              </w:rPr>
            </w:pPr>
            <w:r w:rsidRPr="00CD00C1">
              <w:rPr>
                <w:rFonts w:eastAsia="Arial"/>
              </w:rPr>
              <w:t xml:space="preserve">2) По второму и последующему этапу при поступлении Заявок не позднее 21 календарного дня </w:t>
            </w:r>
            <w:proofErr w:type="gramStart"/>
            <w:r w:rsidRPr="00CD00C1">
              <w:rPr>
                <w:rFonts w:eastAsia="Arial"/>
              </w:rPr>
              <w:t>с даты рассмотрения</w:t>
            </w:r>
            <w:proofErr w:type="gramEnd"/>
            <w:r w:rsidRPr="00CD00C1">
              <w:rPr>
                <w:rFonts w:eastAsia="Arial"/>
              </w:rPr>
              <w:t xml:space="preserve"> и сопоставления Заявок соответствующего этапа (пункт 8 Информационной карты) </w:t>
            </w:r>
          </w:p>
          <w:p w:rsidR="00F0064D" w:rsidRPr="00CD00C1" w:rsidRDefault="003978AB">
            <w:pPr>
              <w:pStyle w:val="11"/>
              <w:pBdr>
                <w:top w:val="nil"/>
                <w:left w:val="nil"/>
                <w:bottom w:val="nil"/>
                <w:right w:val="nil"/>
                <w:between w:val="nil"/>
              </w:pBdr>
              <w:jc w:val="both"/>
              <w:rPr>
                <w:color w:val="000000"/>
              </w:rPr>
            </w:pPr>
            <w:r w:rsidRPr="00CD00C1">
              <w:t>по адресу, указанному в пункте 3 Информационной карты.</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10.</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Количество лотов</w:t>
            </w:r>
          </w:p>
        </w:tc>
        <w:tc>
          <w:tcPr>
            <w:tcW w:w="7200" w:type="dxa"/>
          </w:tcPr>
          <w:p w:rsidR="00F0064D" w:rsidRPr="00CD00C1" w:rsidRDefault="006C04B4">
            <w:pPr>
              <w:pStyle w:val="11"/>
              <w:pBdr>
                <w:top w:val="nil"/>
                <w:left w:val="nil"/>
                <w:bottom w:val="nil"/>
                <w:right w:val="nil"/>
                <w:between w:val="nil"/>
              </w:pBdr>
              <w:jc w:val="both"/>
              <w:rPr>
                <w:b/>
                <w:color w:val="000000"/>
              </w:rPr>
            </w:pPr>
            <w:r w:rsidRPr="00CD00C1">
              <w:rPr>
                <w:color w:val="000000"/>
              </w:rPr>
              <w:t>один лот</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11.</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Официальный язык</w:t>
            </w:r>
          </w:p>
        </w:tc>
        <w:tc>
          <w:tcPr>
            <w:tcW w:w="7200" w:type="dxa"/>
          </w:tcPr>
          <w:p w:rsidR="00F0064D" w:rsidRPr="00CD00C1" w:rsidRDefault="006C04B4">
            <w:pPr>
              <w:pStyle w:val="11"/>
              <w:widowControl w:val="0"/>
              <w:pBdr>
                <w:top w:val="nil"/>
                <w:left w:val="nil"/>
                <w:bottom w:val="nil"/>
                <w:right w:val="nil"/>
                <w:between w:val="nil"/>
              </w:pBdr>
              <w:jc w:val="both"/>
              <w:rPr>
                <w:color w:val="000000"/>
              </w:rPr>
            </w:pPr>
            <w:r w:rsidRPr="00CD00C1">
              <w:rPr>
                <w:color w:val="000000"/>
              </w:rPr>
              <w:t>Русский язык. Вся переписка, связанная с проведением процедуры Размещения оферты ведется на русском языке.</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12.</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Валюта Размещения оферты</w:t>
            </w:r>
          </w:p>
        </w:tc>
        <w:tc>
          <w:tcPr>
            <w:tcW w:w="7200" w:type="dxa"/>
          </w:tcPr>
          <w:p w:rsidR="00F0064D" w:rsidRPr="004D66EA" w:rsidRDefault="006C04B4">
            <w:pPr>
              <w:pStyle w:val="11"/>
              <w:pBdr>
                <w:top w:val="nil"/>
                <w:left w:val="nil"/>
                <w:bottom w:val="nil"/>
                <w:right w:val="nil"/>
                <w:between w:val="nil"/>
              </w:pBdr>
              <w:rPr>
                <w:b/>
                <w:color w:val="000000"/>
              </w:rPr>
            </w:pPr>
            <w:r w:rsidRPr="00CD00C1">
              <w:rPr>
                <w:color w:val="000000"/>
              </w:rPr>
              <w:t>Рубли Российской Федерации.</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13.</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Форма, сроки и порядок оплаты за поставку товаров, выполнения работ, оказания услуг</w:t>
            </w:r>
          </w:p>
        </w:tc>
        <w:tc>
          <w:tcPr>
            <w:tcW w:w="7200" w:type="dxa"/>
          </w:tcPr>
          <w:p w:rsidR="00F0064D" w:rsidRPr="00CD00C1" w:rsidRDefault="006C04B4">
            <w:pPr>
              <w:pStyle w:val="11"/>
              <w:pBdr>
                <w:top w:val="nil"/>
                <w:left w:val="nil"/>
                <w:bottom w:val="nil"/>
                <w:right w:val="nil"/>
                <w:between w:val="nil"/>
              </w:pBdr>
              <w:jc w:val="both"/>
              <w:rPr>
                <w:color w:val="000000"/>
              </w:rPr>
            </w:pPr>
            <w:r w:rsidRPr="00CD00C1">
              <w:rPr>
                <w:color w:val="000000"/>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14.</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Срок (период), условия и место поставки товаров, выполнения работ, оказания услуг</w:t>
            </w:r>
          </w:p>
        </w:tc>
        <w:tc>
          <w:tcPr>
            <w:tcW w:w="7200" w:type="dxa"/>
          </w:tcPr>
          <w:p w:rsidR="00F0064D" w:rsidRPr="00CD00C1" w:rsidRDefault="006C04B4">
            <w:pPr>
              <w:pStyle w:val="11"/>
              <w:pBdr>
                <w:top w:val="nil"/>
                <w:left w:val="nil"/>
                <w:bottom w:val="nil"/>
                <w:right w:val="nil"/>
                <w:between w:val="nil"/>
              </w:pBdr>
              <w:jc w:val="both"/>
              <w:rPr>
                <w:color w:val="000000"/>
              </w:rPr>
            </w:pPr>
            <w:r w:rsidRPr="00CD00C1">
              <w:rPr>
                <w:b/>
                <w:color w:val="000000"/>
              </w:rPr>
              <w:t xml:space="preserve">Срок (период) поставки товаров, выполнения работ, оказания услуг и т.д.: </w:t>
            </w:r>
          </w:p>
          <w:p w:rsidR="00195CBC" w:rsidRPr="00CD00C1" w:rsidRDefault="006C04B4" w:rsidP="00195CBC">
            <w:pPr>
              <w:pStyle w:val="11"/>
              <w:jc w:val="both"/>
            </w:pPr>
            <w:r w:rsidRPr="00CD00C1">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195CBC" w:rsidRPr="00CD00C1" w:rsidRDefault="006C04B4" w:rsidP="00195CBC">
            <w:pPr>
              <w:pStyle w:val="11"/>
              <w:jc w:val="both"/>
            </w:pPr>
            <w:r w:rsidRPr="00CD00C1">
              <w:t>Период выполнения Работ: с 01.01.2024 г. и до 31.12.2024 г. включительно.</w:t>
            </w:r>
          </w:p>
          <w:p w:rsidR="00F0064D" w:rsidRPr="00CD00C1" w:rsidRDefault="00F0064D">
            <w:pPr>
              <w:pStyle w:val="11"/>
              <w:pBdr>
                <w:top w:val="nil"/>
                <w:left w:val="nil"/>
                <w:bottom w:val="nil"/>
                <w:right w:val="nil"/>
                <w:between w:val="nil"/>
              </w:pBdr>
              <w:jc w:val="both"/>
              <w:rPr>
                <w:color w:val="000000"/>
              </w:rPr>
            </w:pPr>
          </w:p>
          <w:p w:rsidR="00F0064D" w:rsidRPr="00CD00C1" w:rsidRDefault="006C04B4">
            <w:pPr>
              <w:pStyle w:val="11"/>
              <w:pBdr>
                <w:top w:val="nil"/>
                <w:left w:val="nil"/>
                <w:bottom w:val="nil"/>
                <w:right w:val="nil"/>
                <w:between w:val="nil"/>
              </w:pBdr>
              <w:jc w:val="both"/>
              <w:rPr>
                <w:color w:val="000000"/>
              </w:rPr>
            </w:pPr>
            <w:r w:rsidRPr="00CD00C1">
              <w:rPr>
                <w:b/>
                <w:color w:val="000000"/>
              </w:rPr>
              <w:t xml:space="preserve">Место поставки товаров, выполнения работ, оказания услуг и т.д.: </w:t>
            </w:r>
            <w:r w:rsidRPr="00CD00C1">
              <w:rPr>
                <w:color w:val="000000"/>
              </w:rPr>
              <w:t>Приморский край, Хабаровский край</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15.</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Состав и количество (объем) товаров, работ, услуг</w:t>
            </w:r>
          </w:p>
        </w:tc>
        <w:tc>
          <w:tcPr>
            <w:tcW w:w="7200" w:type="dxa"/>
          </w:tcPr>
          <w:p w:rsidR="00F0064D" w:rsidRPr="00CD00C1" w:rsidRDefault="006C04B4">
            <w:pPr>
              <w:pStyle w:val="11"/>
              <w:pBdr>
                <w:top w:val="nil"/>
                <w:left w:val="nil"/>
                <w:bottom w:val="nil"/>
                <w:right w:val="nil"/>
                <w:between w:val="nil"/>
              </w:pBdr>
              <w:jc w:val="both"/>
              <w:rPr>
                <w:color w:val="000000"/>
              </w:rPr>
            </w:pPr>
            <w:r w:rsidRPr="00CD00C1">
              <w:t>В соответствии с разделом 4 «Техническое задание» документации о закупке.</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16.</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Информация о товаре, работе, услуге</w:t>
            </w:r>
          </w:p>
        </w:tc>
        <w:tc>
          <w:tcPr>
            <w:tcW w:w="7200" w:type="dxa"/>
          </w:tcPr>
          <w:p w:rsidR="00F0064D" w:rsidRPr="00CD00C1" w:rsidRDefault="00F0064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446"/>
              <w:gridCol w:w="1417"/>
              <w:gridCol w:w="1134"/>
              <w:gridCol w:w="1276"/>
              <w:gridCol w:w="1134"/>
            </w:tblGrid>
            <w:tr w:rsidR="0018529F" w:rsidRPr="00CD00C1">
              <w:tc>
                <w:tcPr>
                  <w:tcW w:w="534"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rPr>
                      <w:sz w:val="20"/>
                      <w:szCs w:val="20"/>
                    </w:rPr>
                  </w:pPr>
                  <w:r w:rsidRPr="00CD00C1">
                    <w:rPr>
                      <w:sz w:val="20"/>
                      <w:szCs w:val="20"/>
                    </w:rPr>
                    <w:t xml:space="preserve">№ </w:t>
                  </w:r>
                </w:p>
                <w:p w:rsidR="00F0064D" w:rsidRPr="00CD00C1" w:rsidRDefault="006C04B4">
                  <w:pPr>
                    <w:pStyle w:val="11"/>
                    <w:rPr>
                      <w:sz w:val="20"/>
                      <w:szCs w:val="20"/>
                    </w:rPr>
                  </w:pPr>
                  <w:r w:rsidRPr="00CD00C1">
                    <w:rPr>
                      <w:sz w:val="20"/>
                      <w:szCs w:val="20"/>
                    </w:rPr>
                    <w:t>п/п</w:t>
                  </w:r>
                </w:p>
              </w:tc>
              <w:tc>
                <w:tcPr>
                  <w:tcW w:w="1446"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ind w:left="-80" w:right="-108"/>
                    <w:rPr>
                      <w:sz w:val="20"/>
                      <w:szCs w:val="20"/>
                    </w:rPr>
                  </w:pPr>
                  <w:r w:rsidRPr="00CD00C1">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ind w:left="-51" w:right="-85"/>
                    <w:rPr>
                      <w:sz w:val="20"/>
                      <w:szCs w:val="20"/>
                    </w:rPr>
                  </w:pPr>
                  <w:r w:rsidRPr="00CD00C1">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ind w:left="-51" w:right="-108"/>
                    <w:rPr>
                      <w:sz w:val="20"/>
                      <w:szCs w:val="20"/>
                    </w:rPr>
                  </w:pPr>
                  <w:r w:rsidRPr="00CD00C1">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rPr>
                      <w:sz w:val="20"/>
                      <w:szCs w:val="20"/>
                    </w:rPr>
                  </w:pPr>
                  <w:r w:rsidRPr="00CD00C1">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ind w:left="-57" w:right="85"/>
                    <w:rPr>
                      <w:sz w:val="20"/>
                      <w:szCs w:val="20"/>
                    </w:rPr>
                  </w:pPr>
                  <w:r w:rsidRPr="00CD00C1">
                    <w:rPr>
                      <w:sz w:val="20"/>
                      <w:szCs w:val="20"/>
                    </w:rPr>
                    <w:t>Номер строки ПЗ</w:t>
                  </w:r>
                </w:p>
              </w:tc>
            </w:tr>
            <w:tr w:rsidR="0018529F" w:rsidRPr="00CD00C1">
              <w:tc>
                <w:tcPr>
                  <w:tcW w:w="534"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313"/>
                    </w:tabs>
                    <w:rPr>
                      <w:sz w:val="22"/>
                      <w:szCs w:val="22"/>
                    </w:rPr>
                  </w:pPr>
                  <w:r w:rsidRPr="00CD00C1">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rPr>
                      <w:sz w:val="22"/>
                      <w:szCs w:val="22"/>
                    </w:rPr>
                  </w:pPr>
                  <w:r w:rsidRPr="00CD00C1">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rPr>
                      <w:sz w:val="22"/>
                      <w:szCs w:val="22"/>
                    </w:rPr>
                  </w:pPr>
                  <w:r w:rsidRPr="00CD00C1">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rPr>
                      <w:sz w:val="22"/>
                      <w:szCs w:val="22"/>
                    </w:rPr>
                  </w:pPr>
                  <w:r w:rsidRPr="00CD00C1">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ind w:left="-68" w:right="-57"/>
                    <w:rPr>
                      <w:sz w:val="22"/>
                      <w:szCs w:val="22"/>
                    </w:rPr>
                  </w:pPr>
                  <w:r w:rsidRPr="00CD00C1">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0064D" w:rsidRPr="004D66EA" w:rsidRDefault="00B67D25">
                  <w:pPr>
                    <w:pStyle w:val="11"/>
                    <w:rPr>
                      <w:sz w:val="22"/>
                      <w:szCs w:val="22"/>
                    </w:rPr>
                  </w:pPr>
                  <w:r w:rsidRPr="004D66EA">
                    <w:rPr>
                      <w:sz w:val="22"/>
                      <w:szCs w:val="22"/>
                    </w:rPr>
                    <w:t>389</w:t>
                  </w:r>
                </w:p>
              </w:tc>
            </w:tr>
          </w:tbl>
          <w:p w:rsidR="00F0064D" w:rsidRPr="00CD00C1" w:rsidRDefault="00F0064D">
            <w:pPr>
              <w:pStyle w:val="11"/>
            </w:pP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17.</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 xml:space="preserve">Требования, предъявляемые к претендентам и Заявке на участие в процедуре Размещения </w:t>
            </w:r>
            <w:r w:rsidRPr="00CD00C1">
              <w:rPr>
                <w:b/>
                <w:color w:val="000000"/>
              </w:rPr>
              <w:lastRenderedPageBreak/>
              <w:t xml:space="preserve">оферты </w:t>
            </w:r>
          </w:p>
        </w:tc>
        <w:tc>
          <w:tcPr>
            <w:tcW w:w="7200" w:type="dxa"/>
          </w:tcPr>
          <w:p w:rsidR="00F0064D" w:rsidRPr="00CD00C1" w:rsidRDefault="006C04B4">
            <w:pPr>
              <w:pStyle w:val="11"/>
              <w:numPr>
                <w:ilvl w:val="0"/>
                <w:numId w:val="25"/>
              </w:numPr>
              <w:pBdr>
                <w:top w:val="nil"/>
                <w:left w:val="nil"/>
                <w:bottom w:val="nil"/>
                <w:right w:val="nil"/>
                <w:between w:val="nil"/>
              </w:pBdr>
              <w:ind w:left="175" w:hanging="218"/>
              <w:jc w:val="both"/>
            </w:pPr>
            <w:r w:rsidRPr="00CD00C1">
              <w:rPr>
                <w:color w:val="000000"/>
              </w:rP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F0064D" w:rsidRPr="00CD00C1" w:rsidRDefault="006C04B4">
            <w:pPr>
              <w:pStyle w:val="11"/>
              <w:numPr>
                <w:ilvl w:val="1"/>
                <w:numId w:val="25"/>
              </w:numPr>
              <w:pBdr>
                <w:top w:val="nil"/>
                <w:left w:val="nil"/>
                <w:bottom w:val="nil"/>
                <w:right w:val="nil"/>
                <w:between w:val="nil"/>
              </w:pBdr>
              <w:ind w:left="601" w:hanging="426"/>
              <w:jc w:val="both"/>
            </w:pPr>
            <w:r w:rsidRPr="00CD00C1">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064D" w:rsidRPr="00CD00C1" w:rsidRDefault="006C04B4">
            <w:pPr>
              <w:pStyle w:val="11"/>
              <w:numPr>
                <w:ilvl w:val="1"/>
                <w:numId w:val="25"/>
              </w:numPr>
              <w:pBdr>
                <w:top w:val="nil"/>
                <w:left w:val="nil"/>
                <w:bottom w:val="nil"/>
                <w:right w:val="nil"/>
                <w:between w:val="nil"/>
              </w:pBdr>
              <w:ind w:left="601" w:hanging="426"/>
              <w:jc w:val="both"/>
            </w:pPr>
            <w:r w:rsidRPr="00CD00C1">
              <w:rPr>
                <w:color w:val="000000"/>
              </w:rPr>
              <w:lastRenderedPageBreak/>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851EA" w:rsidRPr="00CD00C1" w:rsidRDefault="006C04B4" w:rsidP="00194459">
            <w:pPr>
              <w:pStyle w:val="ac"/>
              <w:numPr>
                <w:ilvl w:val="1"/>
                <w:numId w:val="25"/>
              </w:numPr>
              <w:ind w:left="601"/>
              <w:contextualSpacing w:val="0"/>
              <w:jc w:val="both"/>
            </w:pPr>
            <w:r w:rsidRPr="00CD00C1">
              <w:t xml:space="preserve">осуществлять электронный документооборот (далее – ЭДО) с Заказчиком на условиях, изложенных в проекте договора (приложение № </w:t>
            </w:r>
            <w:r w:rsidR="00BB60D1" w:rsidRPr="00CD00C1">
              <w:t>4</w:t>
            </w:r>
            <w:r w:rsidRPr="00CD00C1">
              <w:t xml:space="preserve"> к документации о закупке); </w:t>
            </w:r>
          </w:p>
          <w:p w:rsidR="00F0064D" w:rsidRPr="00CD00C1" w:rsidRDefault="006C04B4">
            <w:pPr>
              <w:pStyle w:val="11"/>
              <w:numPr>
                <w:ilvl w:val="1"/>
                <w:numId w:val="25"/>
              </w:numPr>
              <w:pBdr>
                <w:top w:val="nil"/>
                <w:left w:val="nil"/>
                <w:bottom w:val="nil"/>
                <w:right w:val="nil"/>
                <w:between w:val="nil"/>
              </w:pBdr>
              <w:ind w:left="601" w:hanging="426"/>
              <w:jc w:val="both"/>
            </w:pPr>
            <w:r w:rsidRPr="00CD00C1">
              <w:rPr>
                <w:color w:val="000000"/>
              </w:rPr>
              <w:t>п</w:t>
            </w:r>
            <w:r w:rsidR="009E351D" w:rsidRPr="00CD00C1">
              <w:rPr>
                <w:color w:val="000000"/>
              </w:rPr>
              <w:t>ретендент, его структурные подразделения, а также третьи лица (в случае их привлечения для выполнения Работ, в том числе предусмотренных подпунктом 4.1.2.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
          <w:p w:rsidR="00F0064D" w:rsidRPr="00CD00C1" w:rsidRDefault="006C04B4">
            <w:pPr>
              <w:pStyle w:val="11"/>
              <w:numPr>
                <w:ilvl w:val="0"/>
                <w:numId w:val="25"/>
              </w:numPr>
              <w:pBdr>
                <w:top w:val="nil"/>
                <w:left w:val="nil"/>
                <w:bottom w:val="nil"/>
                <w:right w:val="nil"/>
                <w:between w:val="nil"/>
              </w:pBdr>
              <w:ind w:left="175" w:hanging="218"/>
              <w:jc w:val="both"/>
            </w:pPr>
            <w:r w:rsidRPr="00CD00C1">
              <w:rPr>
                <w:color w:val="000000"/>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0064D" w:rsidRPr="00CD00C1" w:rsidRDefault="006C04B4">
            <w:pPr>
              <w:pStyle w:val="11"/>
              <w:numPr>
                <w:ilvl w:val="1"/>
                <w:numId w:val="25"/>
              </w:numPr>
              <w:pBdr>
                <w:top w:val="nil"/>
                <w:left w:val="nil"/>
                <w:bottom w:val="nil"/>
                <w:right w:val="nil"/>
                <w:between w:val="nil"/>
              </w:pBdr>
              <w:ind w:left="601" w:hanging="426"/>
              <w:jc w:val="both"/>
            </w:pPr>
            <w:r w:rsidRPr="00CD00C1">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064D" w:rsidRPr="00CD00C1" w:rsidRDefault="006C04B4">
            <w:pPr>
              <w:pStyle w:val="11"/>
              <w:numPr>
                <w:ilvl w:val="1"/>
                <w:numId w:val="25"/>
              </w:numPr>
              <w:pBdr>
                <w:top w:val="nil"/>
                <w:left w:val="nil"/>
                <w:bottom w:val="nil"/>
                <w:right w:val="nil"/>
                <w:between w:val="nil"/>
              </w:pBdr>
              <w:ind w:left="601" w:hanging="426"/>
              <w:jc w:val="both"/>
            </w:pPr>
            <w:r w:rsidRPr="00CD00C1">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F0064D" w:rsidRPr="00CD00C1" w:rsidRDefault="006C04B4">
            <w:pPr>
              <w:pStyle w:val="11"/>
              <w:numPr>
                <w:ilvl w:val="1"/>
                <w:numId w:val="25"/>
              </w:numPr>
              <w:pBdr>
                <w:top w:val="nil"/>
                <w:left w:val="nil"/>
                <w:bottom w:val="nil"/>
                <w:right w:val="nil"/>
                <w:between w:val="nil"/>
              </w:pBdr>
              <w:ind w:left="601" w:hanging="426"/>
              <w:jc w:val="both"/>
            </w:pPr>
            <w:r w:rsidRPr="00CD00C1">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w:t>
            </w:r>
            <w:r w:rsidRPr="00CD00C1">
              <w:rPr>
                <w:color w:val="000000"/>
              </w:rPr>
              <w:lastRenderedPageBreak/>
              <w:t xml:space="preserve">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F0064D" w:rsidRPr="00CD00C1" w:rsidRDefault="006C04B4">
            <w:pPr>
              <w:pStyle w:val="11"/>
              <w:numPr>
                <w:ilvl w:val="1"/>
                <w:numId w:val="25"/>
              </w:numPr>
              <w:pBdr>
                <w:top w:val="nil"/>
                <w:left w:val="nil"/>
                <w:bottom w:val="nil"/>
                <w:right w:val="nil"/>
                <w:between w:val="nil"/>
              </w:pBdr>
              <w:ind w:left="601" w:hanging="426"/>
              <w:jc w:val="both"/>
            </w:pPr>
            <w:r w:rsidRPr="00CD00C1">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09BC" w:rsidRPr="00CD00C1" w:rsidRDefault="006C04B4" w:rsidP="00DF09BC">
            <w:pPr>
              <w:pStyle w:val="ac"/>
              <w:numPr>
                <w:ilvl w:val="1"/>
                <w:numId w:val="25"/>
              </w:numPr>
              <w:ind w:left="601"/>
              <w:jc w:val="both"/>
            </w:pPr>
            <w:r w:rsidRPr="00CD00C1">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rsidR="00F0064D" w:rsidRPr="00CD00C1" w:rsidRDefault="006C04B4" w:rsidP="00DF09BC">
            <w:pPr>
              <w:pStyle w:val="11"/>
              <w:pBdr>
                <w:top w:val="nil"/>
                <w:left w:val="nil"/>
                <w:bottom w:val="nil"/>
                <w:right w:val="nil"/>
                <w:between w:val="nil"/>
              </w:pBdr>
              <w:ind w:left="601"/>
              <w:jc w:val="both"/>
              <w:rPr>
                <w:strike/>
              </w:rPr>
            </w:pPr>
            <w:r w:rsidRPr="00CD00C1">
              <w:t>- заверенная претендентом копия действующей лицензии</w:t>
            </w:r>
            <w:r w:rsidR="00A56892" w:rsidRPr="00CD00C1">
              <w:t xml:space="preserve"> или</w:t>
            </w:r>
            <w:r w:rsidR="006B454F" w:rsidRPr="00CD00C1">
              <w:t xml:space="preserve"> выписк</w:t>
            </w:r>
            <w:r w:rsidR="00A56892" w:rsidRPr="00CD00C1">
              <w:t>а</w:t>
            </w:r>
            <w:r w:rsidR="006B454F" w:rsidRPr="00CD00C1">
              <w:t xml:space="preserve"> из реестра лицензий</w:t>
            </w:r>
            <w:r w:rsidRPr="00CD00C1">
              <w:t xml:space="preserve">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sidRPr="00CD00C1">
              <w:rPr>
                <w:lang w:val="en-US"/>
              </w:rPr>
              <w:t>N</w:t>
            </w:r>
            <w:r w:rsidRPr="00CD00C1">
              <w:t xml:space="preserve"> 99-ФЗ </w:t>
            </w:r>
            <w:r w:rsidRPr="00CD00C1">
              <w:lastRenderedPageBreak/>
              <w:t xml:space="preserve">«О лицензировании отдельных видов деятельности», а так же Постановлением Правительства РФ от 12.12.2012 </w:t>
            </w:r>
            <w:r w:rsidRPr="00CD00C1">
              <w:rPr>
                <w:lang w:val="en-US"/>
              </w:rPr>
              <w:t>N</w:t>
            </w:r>
            <w:r w:rsidRPr="00CD00C1">
              <w:t xml:space="preserve"> 1287 «О лицензировании деятельности по заготовке, хранению, переработке и реализации лома черных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r w:rsidRPr="00CD00C1">
              <w:rPr>
                <w:color w:val="000000"/>
              </w:rPr>
              <w:t xml:space="preserve">; </w:t>
            </w:r>
          </w:p>
          <w:p w:rsidR="00B851EA" w:rsidRPr="00CD00C1" w:rsidRDefault="006C04B4" w:rsidP="00BB60D1">
            <w:pPr>
              <w:pStyle w:val="11"/>
              <w:numPr>
                <w:ilvl w:val="1"/>
                <w:numId w:val="25"/>
              </w:numPr>
              <w:pBdr>
                <w:top w:val="nil"/>
                <w:left w:val="nil"/>
                <w:bottom w:val="nil"/>
                <w:right w:val="nil"/>
                <w:between w:val="nil"/>
              </w:pBdr>
              <w:ind w:left="601" w:hanging="426"/>
              <w:jc w:val="both"/>
            </w:pPr>
            <w:r w:rsidRPr="00CD00C1">
              <w:rPr>
                <w:color w:val="000000"/>
              </w:rPr>
              <w:t xml:space="preserve">сведения о планируемых к привлечению субподрядных организациях по форме приложения № </w:t>
            </w:r>
            <w:r w:rsidR="00BB60D1" w:rsidRPr="00CD00C1">
              <w:rPr>
                <w:color w:val="000000"/>
              </w:rPr>
              <w:t>5</w:t>
            </w:r>
            <w:r w:rsidRPr="00CD00C1">
              <w:rPr>
                <w:color w:val="000000"/>
              </w:rPr>
              <w:t xml:space="preserve"> к документации о закупке</w:t>
            </w:r>
            <w:r w:rsidR="004C7556" w:rsidRPr="00CD00C1">
              <w:t>.</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lastRenderedPageBreak/>
              <w:t>18.</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 xml:space="preserve">Особенности предоставления документов иностранными участниками </w:t>
            </w:r>
          </w:p>
        </w:tc>
        <w:tc>
          <w:tcPr>
            <w:tcW w:w="7200" w:type="dxa"/>
          </w:tcPr>
          <w:p w:rsidR="00F0064D" w:rsidRPr="004D66EA" w:rsidRDefault="006C04B4">
            <w:pPr>
              <w:pStyle w:val="11"/>
              <w:pBdr>
                <w:top w:val="nil"/>
                <w:left w:val="nil"/>
                <w:bottom w:val="nil"/>
                <w:right w:val="nil"/>
                <w:between w:val="nil"/>
              </w:pBdr>
              <w:jc w:val="both"/>
              <w:rPr>
                <w:color w:val="000000"/>
              </w:rPr>
            </w:pPr>
            <w:r w:rsidRPr="00CD00C1">
              <w:rPr>
                <w:color w:val="000000"/>
              </w:rPr>
              <w:t xml:space="preserve">Не предусмотрено </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19.</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Критерии оценки при сопоставлении Заявок и коэффициент их значимости (Кз)</w:t>
            </w:r>
          </w:p>
        </w:tc>
        <w:tc>
          <w:tcPr>
            <w:tcW w:w="7200" w:type="dxa"/>
          </w:tcPr>
          <w:p w:rsidR="00F0064D" w:rsidRPr="00CD00C1" w:rsidRDefault="006C04B4" w:rsidP="00DF09BC">
            <w:pPr>
              <w:pStyle w:val="11"/>
              <w:widowControl w:val="0"/>
              <w:pBdr>
                <w:top w:val="nil"/>
                <w:left w:val="nil"/>
                <w:bottom w:val="nil"/>
                <w:right w:val="nil"/>
                <w:between w:val="nil"/>
              </w:pBdr>
              <w:spacing w:line="276" w:lineRule="auto"/>
              <w:ind w:firstLine="601"/>
              <w:jc w:val="both"/>
              <w:rPr>
                <w:b/>
                <w:i/>
                <w:color w:val="000000"/>
              </w:rPr>
            </w:pPr>
            <w:r w:rsidRPr="00CD00C1">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20.</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Особенности заключения договора</w:t>
            </w:r>
          </w:p>
        </w:tc>
        <w:tc>
          <w:tcPr>
            <w:tcW w:w="7200" w:type="dxa"/>
          </w:tcPr>
          <w:p w:rsidR="00F0064D" w:rsidRPr="00CD00C1" w:rsidRDefault="00F0064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tblGrid>
            <w:tr w:rsidR="0018529F" w:rsidRPr="00CD00C1">
              <w:tc>
                <w:tcPr>
                  <w:tcW w:w="6974" w:type="dxa"/>
                </w:tcPr>
                <w:p w:rsidR="00F0064D" w:rsidRPr="00CD00C1" w:rsidRDefault="006C04B4">
                  <w:pPr>
                    <w:pStyle w:val="11"/>
                    <w:pBdr>
                      <w:top w:val="nil"/>
                      <w:left w:val="nil"/>
                      <w:bottom w:val="nil"/>
                      <w:right w:val="nil"/>
                      <w:between w:val="nil"/>
                    </w:pBdr>
                    <w:ind w:left="629"/>
                    <w:jc w:val="both"/>
                    <w:rPr>
                      <w:b/>
                      <w:color w:val="000000"/>
                    </w:rPr>
                  </w:pPr>
                  <w:r w:rsidRPr="00CD00C1">
                    <w:rPr>
                      <w:b/>
                      <w:color w:val="000000"/>
                    </w:rPr>
                    <w:t>I. Внесение изменений в договор:</w:t>
                  </w:r>
                </w:p>
                <w:p w:rsidR="00F0064D" w:rsidRPr="00CD00C1" w:rsidRDefault="006C04B4" w:rsidP="00B851EA">
                  <w:pPr>
                    <w:pStyle w:val="11"/>
                    <w:pBdr>
                      <w:top w:val="nil"/>
                      <w:left w:val="nil"/>
                      <w:bottom w:val="nil"/>
                      <w:right w:val="nil"/>
                      <w:between w:val="nil"/>
                    </w:pBdr>
                    <w:ind w:left="62" w:firstLine="567"/>
                    <w:jc w:val="both"/>
                    <w:rPr>
                      <w:color w:val="000000"/>
                    </w:rPr>
                  </w:pPr>
                  <w:r w:rsidRPr="00CD00C1">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BB60D1" w:rsidRPr="00CD00C1">
                    <w:rPr>
                      <w:color w:val="000000"/>
                    </w:rPr>
                    <w:t>4</w:t>
                  </w:r>
                  <w:r w:rsidRPr="00CD00C1">
                    <w:rPr>
                      <w:color w:val="000000"/>
                    </w:rPr>
                    <w:t>), до момента его подписания победителем.</w:t>
                  </w:r>
                </w:p>
                <w:p w:rsidR="00F0064D" w:rsidRPr="00CD00C1" w:rsidRDefault="006C04B4">
                  <w:pPr>
                    <w:pStyle w:val="11"/>
                    <w:pBdr>
                      <w:top w:val="nil"/>
                      <w:left w:val="nil"/>
                      <w:bottom w:val="nil"/>
                      <w:right w:val="nil"/>
                      <w:between w:val="nil"/>
                    </w:pBdr>
                    <w:ind w:left="34" w:firstLine="567"/>
                    <w:jc w:val="both"/>
                    <w:rPr>
                      <w:color w:val="000000"/>
                    </w:rPr>
                  </w:pPr>
                  <w:r w:rsidRPr="00CD00C1">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064D" w:rsidRPr="00CD00C1" w:rsidRDefault="006C04B4">
                  <w:pPr>
                    <w:pStyle w:val="11"/>
                    <w:pBdr>
                      <w:top w:val="nil"/>
                      <w:left w:val="nil"/>
                      <w:bottom w:val="nil"/>
                      <w:right w:val="nil"/>
                      <w:between w:val="nil"/>
                    </w:pBdr>
                    <w:ind w:left="34" w:firstLine="567"/>
                    <w:jc w:val="both"/>
                    <w:rPr>
                      <w:color w:val="000000"/>
                    </w:rPr>
                  </w:pPr>
                  <w:r w:rsidRPr="00CD00C1">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64D" w:rsidRPr="00CD00C1" w:rsidRDefault="006C04B4">
                  <w:pPr>
                    <w:pStyle w:val="11"/>
                    <w:pBdr>
                      <w:top w:val="nil"/>
                      <w:left w:val="nil"/>
                      <w:bottom w:val="nil"/>
                      <w:right w:val="nil"/>
                      <w:between w:val="nil"/>
                    </w:pBdr>
                    <w:ind w:left="34" w:firstLine="567"/>
                    <w:jc w:val="both"/>
                    <w:rPr>
                      <w:color w:val="000000"/>
                    </w:rPr>
                  </w:pPr>
                  <w:r w:rsidRPr="00CD00C1">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0064D" w:rsidRPr="00CD00C1" w:rsidRDefault="006C04B4">
                  <w:pPr>
                    <w:pStyle w:val="11"/>
                    <w:pBdr>
                      <w:top w:val="nil"/>
                      <w:left w:val="nil"/>
                      <w:bottom w:val="nil"/>
                      <w:right w:val="nil"/>
                      <w:between w:val="nil"/>
                    </w:pBdr>
                    <w:ind w:firstLine="629"/>
                    <w:jc w:val="both"/>
                    <w:rPr>
                      <w:color w:val="000000"/>
                    </w:rPr>
                  </w:pPr>
                  <w:r w:rsidRPr="00CD00C1">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18529F" w:rsidRPr="00CD00C1">
              <w:tc>
                <w:tcPr>
                  <w:tcW w:w="6974" w:type="dxa"/>
                </w:tcPr>
                <w:p w:rsidR="00F0064D" w:rsidRPr="00CD00C1" w:rsidRDefault="006C04B4">
                  <w:pPr>
                    <w:pStyle w:val="11"/>
                    <w:pBdr>
                      <w:top w:val="nil"/>
                      <w:left w:val="nil"/>
                      <w:bottom w:val="nil"/>
                      <w:right w:val="nil"/>
                      <w:between w:val="nil"/>
                    </w:pBdr>
                    <w:ind w:left="600"/>
                    <w:jc w:val="both"/>
                    <w:rPr>
                      <w:b/>
                      <w:color w:val="000000"/>
                    </w:rPr>
                  </w:pPr>
                  <w:r w:rsidRPr="00CD00C1">
                    <w:rPr>
                      <w:b/>
                      <w:color w:val="000000"/>
                    </w:rPr>
                    <w:t>II. Иные особенности заключения договора:</w:t>
                  </w:r>
                  <w:r w:rsidRPr="00CD00C1">
                    <w:rPr>
                      <w:b/>
                      <w:color w:val="000000"/>
                    </w:rPr>
                    <w:br/>
                  </w:r>
                  <w:r w:rsidRPr="00CD00C1">
                    <w:rPr>
                      <w:color w:val="000000"/>
                    </w:rPr>
                    <w:t>Не предусмотрено.</w:t>
                  </w:r>
                </w:p>
              </w:tc>
            </w:tr>
            <w:tr w:rsidR="0018529F" w:rsidRPr="00CD00C1">
              <w:tc>
                <w:tcPr>
                  <w:tcW w:w="6974" w:type="dxa"/>
                </w:tcPr>
                <w:p w:rsidR="00F0064D" w:rsidRPr="00CD00C1" w:rsidRDefault="006C04B4">
                  <w:pPr>
                    <w:pStyle w:val="11"/>
                    <w:pBdr>
                      <w:top w:val="nil"/>
                      <w:left w:val="nil"/>
                      <w:bottom w:val="nil"/>
                      <w:right w:val="nil"/>
                      <w:between w:val="nil"/>
                    </w:pBdr>
                    <w:ind w:left="629"/>
                    <w:jc w:val="both"/>
                    <w:rPr>
                      <w:b/>
                      <w:color w:val="000000"/>
                    </w:rPr>
                  </w:pPr>
                  <w:r w:rsidRPr="00CD00C1">
                    <w:rPr>
                      <w:b/>
                      <w:color w:val="000000"/>
                    </w:rPr>
                    <w:t>III. Увеличение цены договора:</w:t>
                  </w:r>
                </w:p>
                <w:p w:rsidR="00F0064D" w:rsidRPr="00CD00C1" w:rsidRDefault="006C04B4">
                  <w:pPr>
                    <w:pStyle w:val="11"/>
                    <w:pBdr>
                      <w:top w:val="nil"/>
                      <w:left w:val="nil"/>
                      <w:bottom w:val="nil"/>
                      <w:right w:val="nil"/>
                      <w:between w:val="nil"/>
                    </w:pBdr>
                    <w:ind w:firstLine="629"/>
                    <w:jc w:val="both"/>
                    <w:rPr>
                      <w:color w:val="000000"/>
                    </w:rPr>
                  </w:pPr>
                  <w:r w:rsidRPr="00CD00C1">
                    <w:rPr>
                      <w:color w:val="000000"/>
                    </w:rPr>
                    <w:t>Не предусмотрено</w:t>
                  </w:r>
                </w:p>
              </w:tc>
            </w:tr>
          </w:tbl>
          <w:p w:rsidR="00F0064D" w:rsidRPr="00CD00C1" w:rsidRDefault="00F0064D">
            <w:pPr>
              <w:pStyle w:val="11"/>
              <w:pBdr>
                <w:top w:val="nil"/>
                <w:left w:val="nil"/>
                <w:bottom w:val="nil"/>
                <w:right w:val="nil"/>
                <w:between w:val="nil"/>
              </w:pBdr>
              <w:ind w:left="601"/>
              <w:jc w:val="both"/>
              <w:rPr>
                <w:color w:val="000000"/>
              </w:rPr>
            </w:pPr>
            <w:bookmarkStart w:id="17" w:name="_1ksv4uv" w:colFirst="0" w:colLast="0"/>
            <w:bookmarkEnd w:id="17"/>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21.</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Привлечение субподрядчиков, соисполнителей</w:t>
            </w:r>
          </w:p>
        </w:tc>
        <w:tc>
          <w:tcPr>
            <w:tcW w:w="7200" w:type="dxa"/>
          </w:tcPr>
          <w:p w:rsidR="00F0064D" w:rsidRPr="00CD00C1" w:rsidRDefault="006C04B4">
            <w:pPr>
              <w:pStyle w:val="11"/>
              <w:pBdr>
                <w:top w:val="nil"/>
                <w:left w:val="nil"/>
                <w:bottom w:val="nil"/>
                <w:right w:val="nil"/>
                <w:between w:val="nil"/>
              </w:pBdr>
              <w:jc w:val="both"/>
              <w:rPr>
                <w:color w:val="000000"/>
              </w:rPr>
            </w:pPr>
            <w:r w:rsidRPr="00CD00C1">
              <w:rPr>
                <w:color w:val="000000"/>
              </w:rPr>
              <w:t>Допускается</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lastRenderedPageBreak/>
              <w:t>22.</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Срок действия Заявки</w:t>
            </w:r>
            <w:r w:rsidRPr="00CD00C1">
              <w:rPr>
                <w:b/>
                <w:color w:val="000000"/>
              </w:rPr>
              <w:tab/>
            </w:r>
          </w:p>
        </w:tc>
        <w:tc>
          <w:tcPr>
            <w:tcW w:w="7200" w:type="dxa"/>
          </w:tcPr>
          <w:p w:rsidR="00F0064D" w:rsidRPr="00CD00C1" w:rsidRDefault="006C04B4">
            <w:pPr>
              <w:pStyle w:val="11"/>
              <w:pBdr>
                <w:top w:val="nil"/>
                <w:left w:val="nil"/>
                <w:bottom w:val="nil"/>
                <w:right w:val="nil"/>
                <w:between w:val="nil"/>
              </w:pBdr>
              <w:jc w:val="both"/>
              <w:rPr>
                <w:i/>
                <w:color w:val="000000"/>
              </w:rPr>
            </w:pPr>
            <w:r w:rsidRPr="00CD00C1">
              <w:rPr>
                <w:color w:val="000000"/>
              </w:rPr>
              <w:t xml:space="preserve">Заявка должна действовать </w:t>
            </w:r>
            <w:r w:rsidR="00DF09BC" w:rsidRPr="00CD00C1">
              <w:rPr>
                <w:color w:val="000000"/>
              </w:rPr>
              <w:t>не менее 9</w:t>
            </w:r>
            <w:r w:rsidRPr="00CD00C1">
              <w:rPr>
                <w:color w:val="000000"/>
              </w:rPr>
              <w:t>0 календарных дней с даты окончания срока подачи Заявок (пункт 7 Информационной карты).</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23.</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Обеспечение Заявки</w:t>
            </w:r>
          </w:p>
        </w:tc>
        <w:tc>
          <w:tcPr>
            <w:tcW w:w="7200" w:type="dxa"/>
          </w:tcPr>
          <w:p w:rsidR="00F0064D" w:rsidRPr="00CD00C1" w:rsidRDefault="006C04B4">
            <w:pPr>
              <w:pStyle w:val="11"/>
              <w:pBdr>
                <w:top w:val="nil"/>
                <w:left w:val="nil"/>
                <w:bottom w:val="nil"/>
                <w:right w:val="nil"/>
                <w:between w:val="nil"/>
              </w:pBdr>
              <w:jc w:val="both"/>
              <w:rPr>
                <w:color w:val="000000"/>
              </w:rPr>
            </w:pPr>
            <w:r w:rsidRPr="00CD00C1">
              <w:rPr>
                <w:color w:val="000000"/>
              </w:rPr>
              <w:t>Не предусмотрено.</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24.</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Обеспечение исполнения договора</w:t>
            </w:r>
          </w:p>
        </w:tc>
        <w:tc>
          <w:tcPr>
            <w:tcW w:w="7200" w:type="dxa"/>
          </w:tcPr>
          <w:p w:rsidR="00F0064D" w:rsidRPr="00CD00C1" w:rsidRDefault="006C04B4">
            <w:pPr>
              <w:pStyle w:val="11"/>
              <w:pBdr>
                <w:top w:val="nil"/>
                <w:left w:val="nil"/>
                <w:bottom w:val="nil"/>
                <w:right w:val="nil"/>
                <w:between w:val="nil"/>
              </w:pBdr>
              <w:jc w:val="both"/>
              <w:rPr>
                <w:color w:val="000000"/>
              </w:rPr>
            </w:pPr>
            <w:r w:rsidRPr="00CD00C1">
              <w:rPr>
                <w:color w:val="000000"/>
              </w:rPr>
              <w:t>Не предусмотрено.</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25.</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Срок заключения договора</w:t>
            </w:r>
          </w:p>
        </w:tc>
        <w:tc>
          <w:tcPr>
            <w:tcW w:w="7200" w:type="dxa"/>
          </w:tcPr>
          <w:p w:rsidR="00F0064D" w:rsidRPr="00CD00C1" w:rsidRDefault="006C04B4">
            <w:pPr>
              <w:pStyle w:val="11"/>
              <w:pBdr>
                <w:top w:val="nil"/>
                <w:left w:val="nil"/>
                <w:bottom w:val="nil"/>
                <w:right w:val="nil"/>
                <w:between w:val="nil"/>
              </w:pBdr>
              <w:jc w:val="both"/>
              <w:rPr>
                <w:color w:val="000000"/>
              </w:rPr>
            </w:pPr>
            <w:r w:rsidRPr="00CD00C1">
              <w:rPr>
                <w:color w:val="000000"/>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8529F" w:rsidRPr="00CD00C1">
        <w:tc>
          <w:tcPr>
            <w:tcW w:w="426" w:type="dxa"/>
          </w:tcPr>
          <w:p w:rsidR="00F0064D" w:rsidRPr="00CD00C1" w:rsidRDefault="006C04B4">
            <w:pPr>
              <w:pStyle w:val="11"/>
              <w:pBdr>
                <w:top w:val="nil"/>
                <w:left w:val="nil"/>
                <w:bottom w:val="nil"/>
                <w:right w:val="nil"/>
                <w:between w:val="nil"/>
              </w:pBdr>
              <w:ind w:left="-57" w:right="-108"/>
              <w:jc w:val="both"/>
              <w:rPr>
                <w:b/>
                <w:color w:val="000000"/>
              </w:rPr>
            </w:pPr>
            <w:r w:rsidRPr="00CD00C1">
              <w:rPr>
                <w:b/>
                <w:color w:val="000000"/>
              </w:rPr>
              <w:t>26.</w:t>
            </w:r>
          </w:p>
        </w:tc>
        <w:tc>
          <w:tcPr>
            <w:tcW w:w="2126" w:type="dxa"/>
          </w:tcPr>
          <w:p w:rsidR="00F0064D" w:rsidRPr="00CD00C1" w:rsidRDefault="006C04B4">
            <w:pPr>
              <w:pStyle w:val="11"/>
              <w:pBdr>
                <w:top w:val="nil"/>
                <w:left w:val="nil"/>
                <w:bottom w:val="nil"/>
                <w:right w:val="nil"/>
                <w:between w:val="nil"/>
              </w:pBdr>
              <w:rPr>
                <w:b/>
                <w:color w:val="000000"/>
              </w:rPr>
            </w:pPr>
            <w:r w:rsidRPr="00CD00C1">
              <w:rPr>
                <w:b/>
                <w:color w:val="000000"/>
              </w:rPr>
              <w:t>Срок действия договора</w:t>
            </w:r>
          </w:p>
        </w:tc>
        <w:tc>
          <w:tcPr>
            <w:tcW w:w="7200" w:type="dxa"/>
          </w:tcPr>
          <w:p w:rsidR="00F0064D" w:rsidRPr="00CD00C1" w:rsidRDefault="006C04B4" w:rsidP="006C04B4">
            <w:pPr>
              <w:pStyle w:val="11"/>
              <w:pBdr>
                <w:top w:val="nil"/>
                <w:left w:val="nil"/>
                <w:bottom w:val="nil"/>
                <w:right w:val="nil"/>
                <w:between w:val="nil"/>
              </w:pBdr>
              <w:jc w:val="both"/>
              <w:rPr>
                <w:color w:val="000000"/>
              </w:rPr>
            </w:pPr>
            <w:r w:rsidRPr="00CD00C1">
              <w:rPr>
                <w:color w:val="000000"/>
              </w:rPr>
              <w:t>Договор вступает в силу с даты подписания его Сторонами и действует до 31.12.2024 г. включительно, а в части взаиморасчетов - до полного исполнения своих обязатель</w:t>
            </w:r>
            <w:proofErr w:type="gramStart"/>
            <w:r w:rsidRPr="00CD00C1">
              <w:rPr>
                <w:color w:val="000000"/>
              </w:rPr>
              <w:t>ств Ст</w:t>
            </w:r>
            <w:proofErr w:type="gramEnd"/>
            <w:r w:rsidRPr="00CD00C1">
              <w:rPr>
                <w:color w:val="000000"/>
              </w:rPr>
              <w:t>оронами.</w:t>
            </w:r>
          </w:p>
        </w:tc>
      </w:tr>
    </w:tbl>
    <w:p w:rsidR="00F0064D" w:rsidRPr="00CD00C1" w:rsidRDefault="00F0064D">
      <w:pPr>
        <w:pStyle w:val="11"/>
        <w:pBdr>
          <w:top w:val="nil"/>
          <w:left w:val="nil"/>
          <w:bottom w:val="nil"/>
          <w:right w:val="nil"/>
          <w:between w:val="nil"/>
        </w:pBdr>
        <w:jc w:val="right"/>
        <w:rPr>
          <w:color w:val="000000"/>
          <w:sz w:val="28"/>
          <w:szCs w:val="28"/>
        </w:rPr>
        <w:sectPr w:rsidR="00F0064D" w:rsidRPr="00CD00C1">
          <w:headerReference w:type="default" r:id="rId17"/>
          <w:footerReference w:type="even" r:id="rId18"/>
          <w:footerReference w:type="default" r:id="rId19"/>
          <w:pgSz w:w="11907" w:h="16840"/>
          <w:pgMar w:top="956" w:right="851" w:bottom="851" w:left="1418" w:header="568" w:footer="794" w:gutter="0"/>
          <w:pgNumType w:start="1"/>
          <w:cols w:space="720"/>
          <w:titlePg/>
        </w:sectPr>
      </w:pPr>
    </w:p>
    <w:p w:rsidR="00F0064D" w:rsidRPr="00CD00C1" w:rsidRDefault="006C04B4">
      <w:pPr>
        <w:pStyle w:val="11"/>
        <w:pBdr>
          <w:top w:val="nil"/>
          <w:left w:val="nil"/>
          <w:bottom w:val="nil"/>
          <w:right w:val="nil"/>
          <w:between w:val="nil"/>
        </w:pBdr>
        <w:jc w:val="right"/>
        <w:rPr>
          <w:color w:val="000000"/>
          <w:sz w:val="28"/>
          <w:szCs w:val="28"/>
        </w:rPr>
      </w:pPr>
      <w:r w:rsidRPr="00CD00C1">
        <w:rPr>
          <w:color w:val="000000"/>
          <w:sz w:val="28"/>
          <w:szCs w:val="28"/>
        </w:rPr>
        <w:lastRenderedPageBreak/>
        <w:t>Приложение № 1</w:t>
      </w:r>
    </w:p>
    <w:p w:rsidR="00F0064D" w:rsidRPr="00CD00C1" w:rsidRDefault="006C04B4">
      <w:pPr>
        <w:pStyle w:val="11"/>
        <w:ind w:firstLine="425"/>
        <w:jc w:val="right"/>
        <w:rPr>
          <w:sz w:val="28"/>
          <w:szCs w:val="28"/>
        </w:rPr>
      </w:pPr>
      <w:r w:rsidRPr="00CD00C1">
        <w:rPr>
          <w:sz w:val="28"/>
          <w:szCs w:val="28"/>
        </w:rPr>
        <w:t>к документации о закупке</w:t>
      </w:r>
    </w:p>
    <w:p w:rsidR="00F0064D" w:rsidRPr="00CD00C1" w:rsidRDefault="00F0064D">
      <w:pPr>
        <w:pStyle w:val="11"/>
        <w:ind w:firstLine="425"/>
        <w:jc w:val="right"/>
        <w:rPr>
          <w:sz w:val="28"/>
          <w:szCs w:val="28"/>
        </w:rPr>
      </w:pPr>
    </w:p>
    <w:p w:rsidR="00EE1302" w:rsidRPr="00CD00C1" w:rsidRDefault="006C04B4" w:rsidP="00EE1302">
      <w:pPr>
        <w:pStyle w:val="afc"/>
        <w:shd w:val="clear" w:color="auto" w:fill="FFFFFF"/>
        <w:jc w:val="center"/>
        <w:rPr>
          <w:color w:val="2C2D2E"/>
          <w:sz w:val="32"/>
          <w:szCs w:val="32"/>
        </w:rPr>
      </w:pPr>
      <w:r w:rsidRPr="00CD00C1">
        <w:rPr>
          <w:b/>
          <w:bCs/>
          <w:color w:val="2C2D2E"/>
          <w:sz w:val="28"/>
          <w:szCs w:val="28"/>
          <w:shd w:val="clear" w:color="auto" w:fill="FFFFFF"/>
        </w:rPr>
        <w:t>На бланке претендента</w:t>
      </w:r>
    </w:p>
    <w:p w:rsidR="00EE1302" w:rsidRPr="00CD00C1" w:rsidRDefault="006C04B4" w:rsidP="004D66EA">
      <w:pPr>
        <w:pStyle w:val="afc"/>
        <w:shd w:val="clear" w:color="auto" w:fill="FFFFFF"/>
        <w:spacing w:before="0" w:beforeAutospacing="0" w:after="0" w:afterAutospacing="0"/>
        <w:jc w:val="center"/>
        <w:rPr>
          <w:color w:val="2C2D2E"/>
          <w:sz w:val="32"/>
          <w:szCs w:val="32"/>
        </w:rPr>
      </w:pPr>
      <w:r w:rsidRPr="00CD00C1">
        <w:rPr>
          <w:b/>
          <w:bCs/>
          <w:color w:val="2C2D2E"/>
          <w:sz w:val="28"/>
          <w:szCs w:val="28"/>
          <w:shd w:val="clear" w:color="auto" w:fill="FFFFFF"/>
        </w:rPr>
        <w:t>ЗАЯВКА ______________ (наименование претендента)</w:t>
      </w:r>
    </w:p>
    <w:p w:rsidR="00EE1302" w:rsidRPr="00CD00C1" w:rsidRDefault="006C04B4" w:rsidP="004D66EA">
      <w:pPr>
        <w:pStyle w:val="afc"/>
        <w:shd w:val="clear" w:color="auto" w:fill="FFFFFF"/>
        <w:spacing w:before="0" w:beforeAutospacing="0" w:after="0" w:afterAutospacing="0"/>
        <w:jc w:val="center"/>
        <w:rPr>
          <w:b/>
          <w:bCs/>
          <w:color w:val="2C2D2E"/>
          <w:sz w:val="28"/>
          <w:szCs w:val="28"/>
          <w:shd w:val="clear" w:color="auto" w:fill="FFFFFF"/>
        </w:rPr>
      </w:pPr>
      <w:r w:rsidRPr="00CD00C1">
        <w:rPr>
          <w:b/>
          <w:bCs/>
          <w:color w:val="2C2D2E"/>
          <w:sz w:val="28"/>
          <w:szCs w:val="28"/>
          <w:shd w:val="clear" w:color="auto" w:fill="FFFFFF"/>
        </w:rPr>
        <w:t>НА УЧАСТИЕ В ПРОЦЕДУРЕ РАЗМЕЩЕНИЯ ОФЕРТЫ</w:t>
      </w:r>
    </w:p>
    <w:p w:rsidR="00EE1302" w:rsidRPr="00CD00C1" w:rsidRDefault="006C04B4" w:rsidP="004D66EA">
      <w:pPr>
        <w:pStyle w:val="afc"/>
        <w:shd w:val="clear" w:color="auto" w:fill="FFFFFF"/>
        <w:spacing w:before="0" w:beforeAutospacing="0" w:after="0" w:afterAutospacing="0"/>
        <w:jc w:val="center"/>
        <w:rPr>
          <w:b/>
          <w:sz w:val="28"/>
          <w:szCs w:val="28"/>
        </w:rPr>
      </w:pPr>
      <w:r w:rsidRPr="00CD00C1">
        <w:rPr>
          <w:b/>
          <w:bCs/>
          <w:color w:val="2C2D2E"/>
          <w:sz w:val="28"/>
          <w:szCs w:val="28"/>
          <w:shd w:val="clear" w:color="auto" w:fill="FFFFFF"/>
        </w:rPr>
        <w:t xml:space="preserve"> </w:t>
      </w:r>
      <w:r w:rsidR="002250CE" w:rsidRPr="004D66EA">
        <w:rPr>
          <w:b/>
          <w:sz w:val="28"/>
          <w:szCs w:val="28"/>
        </w:rPr>
        <w:t xml:space="preserve">№ </w:t>
      </w:r>
      <w:r w:rsidR="002250CE" w:rsidRPr="004D66EA">
        <w:rPr>
          <w:b/>
          <w:sz w:val="28"/>
          <w:szCs w:val="28"/>
          <w:shd w:val="clear" w:color="auto" w:fill="FFFFFF"/>
        </w:rPr>
        <w:t>РО-НКПДВЖД-23-0009</w:t>
      </w:r>
    </w:p>
    <w:p w:rsidR="00EE1302" w:rsidRPr="00CD00C1" w:rsidRDefault="006C04B4">
      <w:pPr>
        <w:pStyle w:val="afc"/>
        <w:shd w:val="clear" w:color="auto" w:fill="FFFFFF"/>
        <w:ind w:firstLine="709"/>
        <w:jc w:val="both"/>
        <w:rPr>
          <w:color w:val="2C2D2E"/>
          <w:sz w:val="32"/>
          <w:szCs w:val="32"/>
        </w:rPr>
      </w:pPr>
      <w:r w:rsidRPr="00CD00C1">
        <w:rPr>
          <w:color w:val="2C2D2E"/>
          <w:sz w:val="28"/>
          <w:szCs w:val="28"/>
          <w:shd w:val="clear" w:color="auto" w:fill="FFFFFF"/>
        </w:rPr>
        <w:t>Будучи уполномоченным представлять и действовать от имени ________________ (</w:t>
      </w:r>
      <w:r w:rsidRPr="00CD00C1">
        <w:rPr>
          <w:i/>
          <w:iCs/>
          <w:color w:val="2C2D2E"/>
          <w:sz w:val="28"/>
          <w:szCs w:val="28"/>
          <w:shd w:val="clear" w:color="auto" w:fill="FFFFFF"/>
        </w:rPr>
        <w:t>наименование претендента или, в случае участия нескольких лиц на стороне одного участника, наименования таких лиц</w:t>
      </w:r>
      <w:r w:rsidRPr="00CD00C1">
        <w:rPr>
          <w:color w:val="2C2D2E"/>
          <w:sz w:val="28"/>
          <w:szCs w:val="28"/>
          <w:shd w:val="clear" w:color="auto" w:fill="FFFFFF"/>
        </w:rPr>
        <w:t>),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w:t>
      </w:r>
      <w:proofErr w:type="gramStart"/>
      <w:r w:rsidRPr="00CD00C1">
        <w:rPr>
          <w:color w:val="2C2D2E"/>
          <w:sz w:val="28"/>
          <w:szCs w:val="28"/>
          <w:shd w:val="clear" w:color="auto" w:fill="FFFFFF"/>
        </w:rPr>
        <w:t>О-</w:t>
      </w:r>
      <w:proofErr w:type="gramEnd"/>
      <w:r w:rsidRPr="00CD00C1">
        <w:rPr>
          <w:color w:val="2C2D2E"/>
          <w:sz w:val="28"/>
          <w:szCs w:val="28"/>
          <w:shd w:val="clear" w:color="auto" w:fill="FFFFFF"/>
        </w:rPr>
        <w:t>___-___-____ (далее – процедура Размещения оферты) на ____________ </w:t>
      </w:r>
      <w:r w:rsidRPr="00CD00C1">
        <w:rPr>
          <w:i/>
          <w:iCs/>
          <w:color w:val="2C2D2E"/>
          <w:sz w:val="28"/>
          <w:szCs w:val="28"/>
          <w:shd w:val="clear" w:color="auto" w:fill="FFFFFF"/>
        </w:rPr>
        <w:t>(поставку товаров на _______, выполнение работ по ______, оказание услуг по_____ - переписать из предмета Размещения оферты)</w:t>
      </w:r>
      <w:r w:rsidRPr="00CD00C1">
        <w:rPr>
          <w:color w:val="2C2D2E"/>
          <w:sz w:val="28"/>
          <w:szCs w:val="28"/>
          <w:shd w:val="clear" w:color="auto" w:fill="FFFFFF"/>
        </w:rPr>
        <w:t>.</w:t>
      </w:r>
    </w:p>
    <w:p w:rsidR="00EE1302" w:rsidRPr="00CD00C1" w:rsidRDefault="006C04B4" w:rsidP="00EE1302">
      <w:pPr>
        <w:pStyle w:val="afc"/>
        <w:shd w:val="clear" w:color="auto" w:fill="FFFFFF"/>
        <w:ind w:firstLine="709"/>
        <w:jc w:val="both"/>
        <w:rPr>
          <w:color w:val="2C2D2E"/>
          <w:sz w:val="28"/>
          <w:szCs w:val="32"/>
        </w:rPr>
      </w:pPr>
      <w:r w:rsidRPr="00CD00C1">
        <w:rPr>
          <w:color w:val="2C2D2E"/>
          <w:sz w:val="28"/>
          <w:szCs w:val="32"/>
          <w:shd w:val="clear" w:color="auto" w:fill="FFFFFF"/>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EE1302" w:rsidRPr="00CD00C1" w:rsidRDefault="006C04B4" w:rsidP="00EE1302">
      <w:pPr>
        <w:pStyle w:val="afc"/>
        <w:shd w:val="clear" w:color="auto" w:fill="FFFFFF"/>
        <w:ind w:firstLine="708"/>
        <w:jc w:val="both"/>
        <w:rPr>
          <w:color w:val="2C2D2E"/>
          <w:sz w:val="28"/>
          <w:szCs w:val="32"/>
        </w:rPr>
      </w:pPr>
      <w:r w:rsidRPr="00CD00C1">
        <w:rPr>
          <w:color w:val="2C2D2E"/>
          <w:sz w:val="28"/>
          <w:szCs w:val="32"/>
          <w:shd w:val="clear" w:color="auto" w:fill="FFFFFF"/>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EE1302" w:rsidRPr="00CD00C1" w:rsidRDefault="006C04B4" w:rsidP="00EE1302">
      <w:pPr>
        <w:pStyle w:val="afc"/>
        <w:shd w:val="clear" w:color="auto" w:fill="FFFFFF"/>
        <w:ind w:firstLine="708"/>
        <w:jc w:val="both"/>
        <w:rPr>
          <w:color w:val="2C2D2E"/>
          <w:sz w:val="28"/>
          <w:szCs w:val="28"/>
        </w:rPr>
      </w:pPr>
      <w:r w:rsidRPr="00CD00C1">
        <w:rPr>
          <w:color w:val="2C2D2E"/>
          <w:sz w:val="28"/>
          <w:szCs w:val="28"/>
          <w:shd w:val="clear" w:color="auto" w:fill="FFFFFF"/>
        </w:rPr>
        <w:t>Настоящим подтверждается, что _________(</w:t>
      </w:r>
      <w:r w:rsidRPr="00CD00C1">
        <w:rPr>
          <w:i/>
          <w:iCs/>
          <w:color w:val="2C2D2E"/>
          <w:sz w:val="28"/>
          <w:szCs w:val="28"/>
          <w:shd w:val="clear" w:color="auto" w:fill="FFFFFF"/>
        </w:rPr>
        <w:t>наименование претендента)</w:t>
      </w:r>
      <w:r w:rsidRPr="00CD00C1">
        <w:rPr>
          <w:color w:val="2C2D2E"/>
          <w:sz w:val="28"/>
          <w:szCs w:val="28"/>
          <w:shd w:val="clear" w:color="auto" w:fill="FFFFFF"/>
        </w:rPr>
        <w:t> ознакомилось(-ся) с условиями документации о закупке, с ними согласно(-ен) и возражений не имеет.</w:t>
      </w:r>
    </w:p>
    <w:p w:rsidR="00EE1302" w:rsidRPr="00CD00C1" w:rsidRDefault="006C04B4" w:rsidP="00EE1302">
      <w:pPr>
        <w:pStyle w:val="msobodytextmrcssattr"/>
        <w:shd w:val="clear" w:color="auto" w:fill="FFFFFF"/>
        <w:ind w:firstLine="553"/>
        <w:jc w:val="both"/>
        <w:rPr>
          <w:color w:val="2C2D2E"/>
          <w:sz w:val="28"/>
          <w:szCs w:val="28"/>
        </w:rPr>
      </w:pPr>
      <w:r w:rsidRPr="00CD00C1">
        <w:rPr>
          <w:b/>
          <w:bCs/>
          <w:color w:val="2C2D2E"/>
          <w:sz w:val="28"/>
          <w:szCs w:val="28"/>
          <w:shd w:val="clear" w:color="auto" w:fill="FFFFFF"/>
        </w:rPr>
        <w:t>__________________</w:t>
      </w:r>
      <w:r w:rsidRPr="00CD00C1">
        <w:rPr>
          <w:color w:val="2C2D2E"/>
          <w:sz w:val="28"/>
          <w:szCs w:val="28"/>
          <w:shd w:val="clear" w:color="auto" w:fill="FFFFFF"/>
        </w:rPr>
        <w:t>(</w:t>
      </w:r>
      <w:r w:rsidRPr="00CD00C1">
        <w:rPr>
          <w:i/>
          <w:iCs/>
          <w:color w:val="2C2D2E"/>
          <w:sz w:val="28"/>
          <w:szCs w:val="28"/>
          <w:shd w:val="clear" w:color="auto" w:fill="FFFFFF"/>
        </w:rPr>
        <w:t>наименование претендента</w:t>
      </w:r>
      <w:r w:rsidRPr="00CD00C1">
        <w:rPr>
          <w:color w:val="2C2D2E"/>
          <w:sz w:val="28"/>
          <w:szCs w:val="28"/>
          <w:shd w:val="clear" w:color="auto" w:fill="FFFFFF"/>
        </w:rPr>
        <w:t>) настоящей Заявкой подтверждает и согласно(-ен), что:</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За любую ошибку или упущение в представленной настоящей Заявке ответственность целиком и полностью будет лежать на </w:t>
      </w:r>
      <w:r w:rsidRPr="00CD00C1">
        <w:rPr>
          <w:i/>
          <w:iCs/>
          <w:color w:val="2C2D2E"/>
          <w:sz w:val="28"/>
          <w:szCs w:val="28"/>
        </w:rPr>
        <w:t>__________________ </w:t>
      </w:r>
      <w:r w:rsidRPr="00CD00C1">
        <w:rPr>
          <w:i/>
          <w:iCs/>
          <w:color w:val="2C2D2E"/>
        </w:rPr>
        <w:t>(наименование претендента)</w:t>
      </w:r>
      <w:r w:rsidRPr="00CD00C1">
        <w:rPr>
          <w:color w:val="2C2D2E"/>
          <w:sz w:val="28"/>
          <w:szCs w:val="28"/>
        </w:rPr>
        <w:t>;</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lastRenderedPageBreak/>
        <w:t>Процедура Размещения оферты может быть прекращена в любой момент до заключения договора по Размещению оферты без объяснения причин;</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Победителем может быть признан участник, предложивший не самую низкую цену;</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Не находится в процессе ликвидации;</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На имущество не наложен арест, экономическая деятельность не приостановлена;</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Ознакомлен</w:t>
      </w:r>
      <w:proofErr w:type="gramStart"/>
      <w:r w:rsidRPr="00CD00C1">
        <w:rPr>
          <w:color w:val="2C2D2E"/>
          <w:sz w:val="28"/>
          <w:szCs w:val="28"/>
        </w:rPr>
        <w:t>о(</w:t>
      </w:r>
      <w:proofErr w:type="gramEnd"/>
      <w:r w:rsidRPr="00CD00C1">
        <w:rPr>
          <w:color w:val="2C2D2E"/>
          <w:sz w:val="28"/>
          <w:szCs w:val="28"/>
        </w:rPr>
        <w:t>-ен) с Кодексом поведения поставщика ПАО «ТрансКонтейнер», размещенном на сайте Заказчика по ссылке </w:t>
      </w:r>
      <w:hyperlink r:id="rId20" w:tgtFrame="_blank" w:history="1">
        <w:r w:rsidRPr="00CD00C1">
          <w:rPr>
            <w:rStyle w:val="ab"/>
            <w:sz w:val="28"/>
            <w:szCs w:val="28"/>
          </w:rPr>
          <w:t>https://trcont.com/the-company/procurement</w:t>
        </w:r>
      </w:hyperlink>
      <w:r w:rsidRPr="00CD00C1">
        <w:rPr>
          <w:color w:val="2C2D2E"/>
          <w:sz w:val="28"/>
          <w:szCs w:val="28"/>
        </w:rPr>
        <w:t>, с ним согласно(-</w:t>
      </w:r>
      <w:proofErr w:type="spellStart"/>
      <w:r w:rsidRPr="00CD00C1">
        <w:rPr>
          <w:color w:val="2C2D2E"/>
          <w:sz w:val="28"/>
          <w:szCs w:val="28"/>
        </w:rPr>
        <w:t>ен</w:t>
      </w:r>
      <w:proofErr w:type="spellEnd"/>
      <w:r w:rsidRPr="00CD00C1">
        <w:rPr>
          <w:color w:val="2C2D2E"/>
          <w:sz w:val="28"/>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lastRenderedPageBreak/>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EE1302" w:rsidRPr="00CD00C1" w:rsidRDefault="006C04B4" w:rsidP="00EE1302">
      <w:pPr>
        <w:numPr>
          <w:ilvl w:val="0"/>
          <w:numId w:val="45"/>
        </w:numPr>
        <w:shd w:val="clear" w:color="auto" w:fill="FFFFFF"/>
        <w:spacing w:before="100" w:beforeAutospacing="1" w:after="100" w:afterAutospacing="1"/>
        <w:jc w:val="both"/>
        <w:rPr>
          <w:color w:val="2C2D2E"/>
          <w:sz w:val="32"/>
          <w:szCs w:val="32"/>
        </w:rPr>
      </w:pPr>
      <w:r w:rsidRPr="00CD00C1">
        <w:rPr>
          <w:color w:val="2C2D2E"/>
          <w:sz w:val="28"/>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E1302" w:rsidRPr="00CD00C1" w:rsidRDefault="006C04B4" w:rsidP="00EE1302">
      <w:pPr>
        <w:pStyle w:val="afc"/>
        <w:shd w:val="clear" w:color="auto" w:fill="FFFFFF"/>
        <w:ind w:firstLine="553"/>
        <w:jc w:val="both"/>
        <w:rPr>
          <w:color w:val="2C2D2E"/>
          <w:sz w:val="32"/>
          <w:szCs w:val="32"/>
        </w:rPr>
      </w:pPr>
      <w:r w:rsidRPr="00CD00C1">
        <w:rPr>
          <w:color w:val="2C2D2E"/>
          <w:sz w:val="28"/>
          <w:szCs w:val="28"/>
          <w:shd w:val="clear" w:color="auto" w:fill="FFFFFF"/>
        </w:rPr>
        <w:t>В случае признания _________ </w:t>
      </w:r>
      <w:r w:rsidRPr="00CD00C1">
        <w:rPr>
          <w:i/>
          <w:iCs/>
          <w:color w:val="2C2D2E"/>
          <w:shd w:val="clear" w:color="auto" w:fill="FFFFFF"/>
        </w:rPr>
        <w:t>(наименование претендента)</w:t>
      </w:r>
      <w:r w:rsidRPr="00CD00C1">
        <w:rPr>
          <w:color w:val="2C2D2E"/>
          <w:sz w:val="28"/>
          <w:szCs w:val="28"/>
          <w:shd w:val="clear" w:color="auto" w:fill="FFFFFF"/>
        </w:rPr>
        <w:t> победителем обязуется:</w:t>
      </w:r>
    </w:p>
    <w:p w:rsidR="00EE1302" w:rsidRPr="00CD00C1" w:rsidRDefault="006C04B4" w:rsidP="00EE1302">
      <w:pPr>
        <w:numPr>
          <w:ilvl w:val="0"/>
          <w:numId w:val="46"/>
        </w:numPr>
        <w:shd w:val="clear" w:color="auto" w:fill="FFFFFF"/>
        <w:spacing w:before="100" w:beforeAutospacing="1" w:after="100" w:afterAutospacing="1"/>
        <w:jc w:val="both"/>
        <w:rPr>
          <w:color w:val="2C2D2E"/>
          <w:sz w:val="32"/>
          <w:szCs w:val="32"/>
        </w:rPr>
      </w:pPr>
      <w:r w:rsidRPr="00CD00C1">
        <w:rPr>
          <w:color w:val="2C2D2E"/>
          <w:sz w:val="28"/>
          <w:szCs w:val="28"/>
        </w:rPr>
        <w:t>Придерживаться положений Заявки в течение ______ дней </w:t>
      </w:r>
      <w:r w:rsidRPr="00CD00C1">
        <w:rPr>
          <w:color w:val="2C2D2E"/>
        </w:rPr>
        <w:t>(</w:t>
      </w:r>
      <w:r w:rsidRPr="00CD00C1">
        <w:rPr>
          <w:i/>
          <w:iCs/>
          <w:color w:val="2C2D2E"/>
        </w:rPr>
        <w:t>указать срок не менее прописанного в пункте 22 Информационной карты</w:t>
      </w:r>
      <w:r w:rsidRPr="00CD00C1">
        <w:rPr>
          <w:color w:val="2C2D2E"/>
        </w:rPr>
        <w:t>)</w:t>
      </w:r>
      <w:r w:rsidRPr="00CD00C1">
        <w:rPr>
          <w:color w:val="2C2D2E"/>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EE1302" w:rsidRPr="00CD00C1" w:rsidRDefault="006C04B4" w:rsidP="00EE1302">
      <w:pPr>
        <w:numPr>
          <w:ilvl w:val="0"/>
          <w:numId w:val="46"/>
        </w:numPr>
        <w:shd w:val="clear" w:color="auto" w:fill="FFFFFF"/>
        <w:spacing w:before="100" w:beforeAutospacing="1" w:after="100" w:afterAutospacing="1"/>
        <w:jc w:val="both"/>
        <w:rPr>
          <w:color w:val="2C2D2E"/>
          <w:sz w:val="32"/>
          <w:szCs w:val="32"/>
        </w:rPr>
      </w:pPr>
      <w:r w:rsidRPr="00CD00C1">
        <w:rPr>
          <w:color w:val="2C2D2E"/>
          <w:sz w:val="28"/>
          <w:szCs w:val="28"/>
        </w:rPr>
        <w:t>До заключения договора представить сведения, необходимые для заключения договора с ПАО «ТрансКонтейнер».</w:t>
      </w:r>
    </w:p>
    <w:p w:rsidR="00EE1302" w:rsidRPr="00CD00C1" w:rsidRDefault="006C04B4" w:rsidP="00EE1302">
      <w:pPr>
        <w:pStyle w:val="afc"/>
        <w:shd w:val="clear" w:color="auto" w:fill="FFFFFF"/>
        <w:jc w:val="both"/>
        <w:rPr>
          <w:color w:val="2C2D2E"/>
          <w:sz w:val="32"/>
          <w:szCs w:val="32"/>
        </w:rPr>
      </w:pPr>
      <w:r w:rsidRPr="00CD00C1">
        <w:rPr>
          <w:color w:val="2C2D2E"/>
          <w:sz w:val="28"/>
          <w:szCs w:val="28"/>
          <w:shd w:val="clear" w:color="auto" w:fill="FFFFFF"/>
        </w:rPr>
        <w:t>                   Предупреждено(-ен), что при непредставлении указанных сведений и документов, ПАО «ТрансКонтейнер» вправе отказаться от заключения договора.</w:t>
      </w:r>
    </w:p>
    <w:p w:rsidR="00EE1302" w:rsidRPr="00CD00C1" w:rsidRDefault="006C04B4" w:rsidP="00EE1302">
      <w:pPr>
        <w:numPr>
          <w:ilvl w:val="0"/>
          <w:numId w:val="47"/>
        </w:numPr>
        <w:shd w:val="clear" w:color="auto" w:fill="FFFFFF"/>
        <w:spacing w:before="100" w:beforeAutospacing="1" w:after="100" w:afterAutospacing="1"/>
        <w:jc w:val="both"/>
        <w:rPr>
          <w:color w:val="2C2D2E"/>
          <w:sz w:val="32"/>
          <w:szCs w:val="32"/>
        </w:rPr>
      </w:pPr>
      <w:r w:rsidRPr="00CD00C1">
        <w:rPr>
          <w:color w:val="2C2D2E"/>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EE1302" w:rsidRPr="00CD00C1" w:rsidRDefault="006C04B4" w:rsidP="00EE1302">
      <w:pPr>
        <w:numPr>
          <w:ilvl w:val="0"/>
          <w:numId w:val="47"/>
        </w:numPr>
        <w:shd w:val="clear" w:color="auto" w:fill="FFFFFF"/>
        <w:spacing w:before="100" w:beforeAutospacing="1" w:after="100" w:afterAutospacing="1"/>
        <w:jc w:val="both"/>
        <w:rPr>
          <w:color w:val="2C2D2E"/>
          <w:sz w:val="32"/>
          <w:szCs w:val="32"/>
        </w:rPr>
      </w:pPr>
      <w:r w:rsidRPr="00CD00C1">
        <w:rPr>
          <w:color w:val="2C2D2E"/>
          <w:sz w:val="28"/>
          <w:szCs w:val="28"/>
        </w:rPr>
        <w:t>Исполнять обязанности, предусмотренные заключенным договором строго в соответствии с требованиями такого договора.</w:t>
      </w:r>
    </w:p>
    <w:p w:rsidR="00EE1302" w:rsidRPr="00CD00C1" w:rsidRDefault="006C04B4" w:rsidP="00EE1302">
      <w:pPr>
        <w:numPr>
          <w:ilvl w:val="0"/>
          <w:numId w:val="47"/>
        </w:numPr>
        <w:shd w:val="clear" w:color="auto" w:fill="FFFFFF"/>
        <w:spacing w:before="100" w:beforeAutospacing="1" w:after="100" w:afterAutospacing="1"/>
        <w:jc w:val="both"/>
        <w:rPr>
          <w:color w:val="2C2D2E"/>
          <w:sz w:val="32"/>
          <w:szCs w:val="32"/>
        </w:rPr>
      </w:pPr>
      <w:r w:rsidRPr="00CD00C1">
        <w:rPr>
          <w:color w:val="2C2D2E"/>
          <w:sz w:val="28"/>
          <w:szCs w:val="28"/>
        </w:rPr>
        <w:t>Не вносить в договор изменения, не предусмотренные условиями документации о закупке.</w:t>
      </w:r>
    </w:p>
    <w:p w:rsidR="00EE1302" w:rsidRPr="00CD00C1" w:rsidRDefault="006C04B4" w:rsidP="00EE1302">
      <w:pPr>
        <w:pStyle w:val="msobodytextmrcssattr"/>
        <w:shd w:val="clear" w:color="auto" w:fill="FFFFFF"/>
        <w:ind w:firstLine="553"/>
        <w:jc w:val="both"/>
        <w:rPr>
          <w:color w:val="2C2D2E"/>
          <w:sz w:val="32"/>
          <w:szCs w:val="32"/>
        </w:rPr>
      </w:pPr>
      <w:r w:rsidRPr="00CD00C1">
        <w:rPr>
          <w:color w:val="2C2D2E"/>
          <w:sz w:val="28"/>
          <w:szCs w:val="28"/>
          <w:shd w:val="clear" w:color="auto" w:fill="FFFFFF"/>
        </w:rPr>
        <w:lastRenderedPageBreak/>
        <w:t>Я, _______ </w:t>
      </w:r>
      <w:r w:rsidRPr="00CD00C1">
        <w:rPr>
          <w:i/>
          <w:iCs/>
          <w:color w:val="2C2D2E"/>
          <w:shd w:val="clear" w:color="auto" w:fill="FFFFFF"/>
        </w:rPr>
        <w:t>(указывается полностью ФИО лица, подписавшего Заявку)</w:t>
      </w:r>
      <w:r w:rsidRPr="00CD00C1">
        <w:rPr>
          <w:color w:val="2C2D2E"/>
          <w:sz w:val="28"/>
          <w:szCs w:val="28"/>
          <w:shd w:val="clear" w:color="auto" w:fill="FFFFFF"/>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EE1302" w:rsidRPr="00CD00C1" w:rsidRDefault="006C04B4" w:rsidP="00EE1302">
      <w:pPr>
        <w:pStyle w:val="afc"/>
        <w:shd w:val="clear" w:color="auto" w:fill="FFFFFF"/>
        <w:ind w:firstLine="709"/>
        <w:rPr>
          <w:color w:val="2C2D2E"/>
          <w:sz w:val="28"/>
          <w:szCs w:val="32"/>
        </w:rPr>
      </w:pPr>
      <w:r w:rsidRPr="00CD00C1">
        <w:rPr>
          <w:color w:val="2C2D2E"/>
          <w:sz w:val="28"/>
          <w:szCs w:val="32"/>
          <w:shd w:val="clear" w:color="auto" w:fill="FFFFFF"/>
        </w:rPr>
        <w:t>Своей подписью удостоверяю, что сделанные заявления и сведения, представленные в настоящей Заявке, являются полными, точными и верными.</w:t>
      </w:r>
    </w:p>
    <w:p w:rsidR="00EE1302" w:rsidRPr="00CD00C1" w:rsidRDefault="006C04B4" w:rsidP="00EE1302">
      <w:pPr>
        <w:pStyle w:val="afc"/>
        <w:shd w:val="clear" w:color="auto" w:fill="FFFFFF"/>
        <w:ind w:firstLine="708"/>
        <w:rPr>
          <w:color w:val="2C2D2E"/>
          <w:sz w:val="28"/>
          <w:szCs w:val="32"/>
        </w:rPr>
      </w:pPr>
      <w:r w:rsidRPr="00CD00C1">
        <w:rPr>
          <w:color w:val="2C2D2E"/>
          <w:sz w:val="28"/>
          <w:szCs w:val="32"/>
          <w:shd w:val="clear" w:color="auto" w:fill="FFFFFF"/>
        </w:rPr>
        <w:t>В подтверждение вышеуказанного к Заявке прилагаются все необходимые документы.</w:t>
      </w:r>
    </w:p>
    <w:p w:rsidR="00EE1302" w:rsidRPr="00CD00C1" w:rsidRDefault="006C04B4" w:rsidP="00EE1302">
      <w:pPr>
        <w:pStyle w:val="msobodytextmrcssattr"/>
        <w:shd w:val="clear" w:color="auto" w:fill="FFFFFF"/>
        <w:ind w:firstLine="553"/>
        <w:jc w:val="both"/>
        <w:rPr>
          <w:color w:val="2C2D2E"/>
          <w:sz w:val="32"/>
          <w:szCs w:val="32"/>
        </w:rPr>
      </w:pPr>
      <w:r w:rsidRPr="00CD00C1">
        <w:rPr>
          <w:color w:val="2C2D2E"/>
          <w:sz w:val="32"/>
          <w:szCs w:val="32"/>
          <w:shd w:val="clear" w:color="auto" w:fill="FFFFFF"/>
        </w:rPr>
        <w:t> </w:t>
      </w:r>
      <w:r w:rsidRPr="00CD00C1">
        <w:rPr>
          <w:b/>
          <w:bCs/>
          <w:color w:val="2C2D2E"/>
          <w:sz w:val="28"/>
          <w:szCs w:val="28"/>
          <w:shd w:val="clear" w:color="auto" w:fill="FFFFFF"/>
        </w:rPr>
        <w:t>Представитель, имеющий полномочия подписать Заявку на участие в процедуре Размещения оферты от имени </w:t>
      </w:r>
      <w:r w:rsidRPr="00CD00C1">
        <w:rPr>
          <w:color w:val="2C2D2E"/>
          <w:sz w:val="28"/>
          <w:szCs w:val="28"/>
          <w:shd w:val="clear" w:color="auto" w:fill="FFFFFF"/>
        </w:rPr>
        <w:t>_______________________________</w:t>
      </w:r>
    </w:p>
    <w:p w:rsidR="00EE1302" w:rsidRPr="00CD00C1" w:rsidRDefault="006C04B4" w:rsidP="00EE1302">
      <w:pPr>
        <w:pStyle w:val="afc"/>
        <w:shd w:val="clear" w:color="auto" w:fill="FFFFFF"/>
        <w:jc w:val="center"/>
        <w:rPr>
          <w:color w:val="2C2D2E"/>
          <w:sz w:val="32"/>
          <w:szCs w:val="32"/>
        </w:rPr>
      </w:pPr>
      <w:r w:rsidRPr="00CD00C1">
        <w:rPr>
          <w:i/>
          <w:iCs/>
          <w:color w:val="2C2D2E"/>
          <w:shd w:val="clear" w:color="auto" w:fill="FFFFFF"/>
        </w:rPr>
        <w:t>                                         (наименование претендента)</w:t>
      </w:r>
    </w:p>
    <w:p w:rsidR="00EE1302" w:rsidRPr="00CD00C1" w:rsidRDefault="006C04B4" w:rsidP="00EE1302">
      <w:pPr>
        <w:pStyle w:val="msobodytext3mrcssattr"/>
        <w:shd w:val="clear" w:color="auto" w:fill="FFFFFF"/>
        <w:rPr>
          <w:color w:val="2C2D2E"/>
          <w:sz w:val="32"/>
          <w:szCs w:val="32"/>
        </w:rPr>
      </w:pPr>
      <w:r w:rsidRPr="00CD00C1">
        <w:rPr>
          <w:color w:val="2C2D2E"/>
          <w:sz w:val="28"/>
          <w:szCs w:val="28"/>
          <w:shd w:val="clear" w:color="auto" w:fill="FFFFFF"/>
        </w:rPr>
        <w:t>____________________________________________________________________</w:t>
      </w:r>
    </w:p>
    <w:p w:rsidR="00EE1302" w:rsidRPr="00CD00C1" w:rsidRDefault="006C04B4" w:rsidP="00EE1302">
      <w:pPr>
        <w:pStyle w:val="afc"/>
        <w:shd w:val="clear" w:color="auto" w:fill="FFFFFF"/>
        <w:rPr>
          <w:color w:val="2C2D2E"/>
          <w:sz w:val="32"/>
          <w:szCs w:val="32"/>
        </w:rPr>
      </w:pPr>
      <w:r w:rsidRPr="00CD00C1">
        <w:rPr>
          <w:i/>
          <w:iCs/>
          <w:color w:val="2C2D2E"/>
          <w:shd w:val="clear" w:color="auto" w:fill="FFFFFF"/>
        </w:rPr>
        <w:t>       МП                                  (должность, подпись, ФИО)</w:t>
      </w:r>
    </w:p>
    <w:p w:rsidR="00EE1302" w:rsidRPr="00CD00C1" w:rsidRDefault="006C04B4" w:rsidP="00EE1302">
      <w:pPr>
        <w:pStyle w:val="msobodytext3mrcssattr"/>
        <w:shd w:val="clear" w:color="auto" w:fill="FFFFFF"/>
        <w:rPr>
          <w:color w:val="2C2D2E"/>
          <w:sz w:val="32"/>
          <w:szCs w:val="32"/>
        </w:rPr>
      </w:pPr>
      <w:r w:rsidRPr="00CD00C1">
        <w:rPr>
          <w:color w:val="2C2D2E"/>
          <w:sz w:val="28"/>
          <w:szCs w:val="28"/>
          <w:shd w:val="clear" w:color="auto" w:fill="FFFFFF"/>
        </w:rPr>
        <w:t>«____» _________ 20___ г.</w:t>
      </w:r>
    </w:p>
    <w:p w:rsidR="00F0064D" w:rsidRPr="00CD00C1" w:rsidRDefault="00F0064D">
      <w:pPr>
        <w:pStyle w:val="11"/>
        <w:pBdr>
          <w:top w:val="nil"/>
          <w:left w:val="nil"/>
          <w:bottom w:val="nil"/>
          <w:right w:val="nil"/>
          <w:between w:val="nil"/>
        </w:pBdr>
        <w:rPr>
          <w:color w:val="000000"/>
          <w:sz w:val="28"/>
          <w:szCs w:val="28"/>
        </w:rPr>
        <w:sectPr w:rsidR="00F0064D" w:rsidRPr="00CD00C1">
          <w:pgSz w:w="11907" w:h="16840"/>
          <w:pgMar w:top="1134" w:right="851" w:bottom="1134" w:left="1418" w:header="794" w:footer="794" w:gutter="0"/>
          <w:cols w:space="720"/>
          <w:titlePg/>
        </w:sectPr>
      </w:pPr>
    </w:p>
    <w:p w:rsidR="00F0064D" w:rsidRPr="00CD00C1" w:rsidRDefault="006C04B4">
      <w:pPr>
        <w:pStyle w:val="11"/>
        <w:pBdr>
          <w:top w:val="nil"/>
          <w:left w:val="nil"/>
          <w:bottom w:val="nil"/>
          <w:right w:val="nil"/>
          <w:between w:val="nil"/>
        </w:pBdr>
        <w:jc w:val="right"/>
        <w:rPr>
          <w:color w:val="000000"/>
          <w:sz w:val="28"/>
          <w:szCs w:val="28"/>
        </w:rPr>
      </w:pPr>
      <w:r w:rsidRPr="00CD00C1">
        <w:rPr>
          <w:color w:val="000000"/>
          <w:sz w:val="28"/>
          <w:szCs w:val="28"/>
        </w:rPr>
        <w:lastRenderedPageBreak/>
        <w:t>Приложение № 2</w:t>
      </w:r>
    </w:p>
    <w:p w:rsidR="00F0064D" w:rsidRPr="00CD00C1" w:rsidRDefault="006C04B4">
      <w:pPr>
        <w:pStyle w:val="11"/>
        <w:ind w:firstLine="425"/>
        <w:jc w:val="right"/>
        <w:rPr>
          <w:sz w:val="28"/>
          <w:szCs w:val="28"/>
        </w:rPr>
      </w:pPr>
      <w:r w:rsidRPr="00CD00C1">
        <w:rPr>
          <w:sz w:val="28"/>
          <w:szCs w:val="28"/>
        </w:rPr>
        <w:t>к документации о закупке</w:t>
      </w:r>
    </w:p>
    <w:p w:rsidR="00F0064D" w:rsidRPr="00CD00C1" w:rsidRDefault="00F0064D">
      <w:pPr>
        <w:pStyle w:val="11"/>
        <w:pBdr>
          <w:top w:val="nil"/>
          <w:left w:val="nil"/>
          <w:bottom w:val="nil"/>
          <w:right w:val="nil"/>
          <w:between w:val="nil"/>
        </w:pBdr>
        <w:ind w:firstLine="709"/>
        <w:jc w:val="center"/>
        <w:rPr>
          <w:b/>
          <w:color w:val="000000"/>
          <w:sz w:val="28"/>
          <w:szCs w:val="28"/>
        </w:rPr>
      </w:pPr>
    </w:p>
    <w:p w:rsidR="00F0064D" w:rsidRPr="00CD00C1" w:rsidRDefault="006C04B4">
      <w:pPr>
        <w:pStyle w:val="11"/>
        <w:jc w:val="center"/>
        <w:rPr>
          <w:b/>
          <w:sz w:val="28"/>
          <w:szCs w:val="28"/>
        </w:rPr>
      </w:pPr>
      <w:r w:rsidRPr="00CD00C1">
        <w:rPr>
          <w:b/>
          <w:sz w:val="28"/>
          <w:szCs w:val="28"/>
        </w:rPr>
        <w:t xml:space="preserve">СВЕДЕНИЯ О ПРЕТЕНДЕНТЕ </w:t>
      </w:r>
      <w:r w:rsidRPr="00CD00C1">
        <w:rPr>
          <w:i/>
          <w:sz w:val="28"/>
          <w:szCs w:val="28"/>
        </w:rPr>
        <w:t>(для юридических лиц)</w:t>
      </w:r>
    </w:p>
    <w:p w:rsidR="00F0064D" w:rsidRPr="00CD00C1" w:rsidRDefault="006C04B4">
      <w:pPr>
        <w:pStyle w:val="11"/>
        <w:pBdr>
          <w:top w:val="nil"/>
          <w:left w:val="nil"/>
          <w:bottom w:val="nil"/>
          <w:right w:val="nil"/>
          <w:between w:val="nil"/>
        </w:pBdr>
        <w:ind w:firstLine="709"/>
        <w:jc w:val="center"/>
        <w:rPr>
          <w:i/>
          <w:color w:val="000000"/>
          <w:sz w:val="28"/>
          <w:szCs w:val="28"/>
        </w:rPr>
      </w:pPr>
      <w:r w:rsidRPr="00CD00C1">
        <w:rPr>
          <w:i/>
          <w:color w:val="000000"/>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F0064D" w:rsidRPr="00CD00C1" w:rsidRDefault="00F0064D">
      <w:pPr>
        <w:pStyle w:val="11"/>
        <w:pBdr>
          <w:top w:val="nil"/>
          <w:left w:val="nil"/>
          <w:bottom w:val="nil"/>
          <w:right w:val="nil"/>
          <w:between w:val="nil"/>
        </w:pBdr>
        <w:ind w:firstLine="709"/>
        <w:jc w:val="center"/>
        <w:rPr>
          <w:color w:val="000000"/>
          <w:sz w:val="28"/>
          <w:szCs w:val="28"/>
        </w:rPr>
      </w:pPr>
    </w:p>
    <w:p w:rsidR="00F0064D" w:rsidRPr="00CD00C1" w:rsidRDefault="006C04B4">
      <w:pPr>
        <w:pStyle w:val="11"/>
        <w:pBdr>
          <w:top w:val="nil"/>
          <w:left w:val="nil"/>
          <w:bottom w:val="nil"/>
          <w:right w:val="nil"/>
          <w:between w:val="nil"/>
        </w:pBdr>
        <w:jc w:val="both"/>
        <w:rPr>
          <w:color w:val="000000"/>
          <w:sz w:val="28"/>
          <w:szCs w:val="28"/>
        </w:rPr>
      </w:pPr>
      <w:r w:rsidRPr="00CD00C1">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0064D" w:rsidRPr="00CD00C1" w:rsidRDefault="006C04B4">
      <w:pPr>
        <w:pStyle w:val="11"/>
        <w:pBdr>
          <w:top w:val="nil"/>
          <w:left w:val="nil"/>
          <w:bottom w:val="nil"/>
          <w:right w:val="nil"/>
          <w:between w:val="nil"/>
        </w:pBdr>
        <w:ind w:left="720"/>
        <w:jc w:val="both"/>
        <w:rPr>
          <w:color w:val="000000"/>
          <w:sz w:val="28"/>
          <w:szCs w:val="28"/>
        </w:rPr>
      </w:pPr>
      <w:r w:rsidRPr="00CD00C1">
        <w:rPr>
          <w:color w:val="000000"/>
          <w:sz w:val="28"/>
          <w:szCs w:val="28"/>
        </w:rPr>
        <w:t>ОГРН ______, ИНН _________, КПП______, ОКПО ____, ОКТМО________, ОКОПФ ___________</w:t>
      </w:r>
    </w:p>
    <w:p w:rsidR="00F0064D" w:rsidRPr="00CD00C1" w:rsidRDefault="006C04B4">
      <w:pPr>
        <w:pStyle w:val="11"/>
        <w:pBdr>
          <w:top w:val="nil"/>
          <w:left w:val="nil"/>
          <w:bottom w:val="nil"/>
          <w:right w:val="nil"/>
          <w:between w:val="nil"/>
        </w:pBdr>
        <w:jc w:val="center"/>
        <w:rPr>
          <w:i/>
          <w:color w:val="000000"/>
          <w:sz w:val="28"/>
          <w:szCs w:val="28"/>
        </w:rPr>
      </w:pPr>
      <w:r w:rsidRPr="00CD00C1">
        <w:rPr>
          <w:i/>
          <w:color w:val="000000"/>
          <w:sz w:val="28"/>
          <w:szCs w:val="28"/>
        </w:rPr>
        <w:t xml:space="preserve"> (для претендентов-резидентов Российской Федерации)</w:t>
      </w:r>
    </w:p>
    <w:p w:rsidR="00F0064D" w:rsidRPr="00CD00C1" w:rsidRDefault="006C04B4">
      <w:pPr>
        <w:pStyle w:val="11"/>
        <w:pBdr>
          <w:top w:val="nil"/>
          <w:left w:val="nil"/>
          <w:bottom w:val="nil"/>
          <w:right w:val="nil"/>
          <w:between w:val="nil"/>
        </w:pBdr>
        <w:ind w:firstLine="696"/>
        <w:jc w:val="both"/>
        <w:rPr>
          <w:color w:val="000000"/>
          <w:sz w:val="28"/>
          <w:szCs w:val="28"/>
        </w:rPr>
      </w:pPr>
      <w:r w:rsidRPr="00CD00C1">
        <w:rPr>
          <w:color w:val="000000"/>
          <w:sz w:val="28"/>
          <w:szCs w:val="28"/>
        </w:rPr>
        <w:t>Юридический адрес ________________________________________</w:t>
      </w:r>
    </w:p>
    <w:p w:rsidR="00F0064D" w:rsidRPr="00CD00C1" w:rsidRDefault="006C04B4">
      <w:pPr>
        <w:pStyle w:val="11"/>
        <w:pBdr>
          <w:top w:val="nil"/>
          <w:left w:val="nil"/>
          <w:bottom w:val="nil"/>
          <w:right w:val="nil"/>
          <w:between w:val="nil"/>
        </w:pBdr>
        <w:ind w:firstLine="696"/>
        <w:jc w:val="both"/>
        <w:rPr>
          <w:color w:val="000000"/>
          <w:sz w:val="28"/>
          <w:szCs w:val="28"/>
        </w:rPr>
      </w:pPr>
      <w:r w:rsidRPr="00CD00C1">
        <w:rPr>
          <w:color w:val="000000"/>
          <w:sz w:val="28"/>
          <w:szCs w:val="28"/>
        </w:rPr>
        <w:t>Почтовый адрес ___________________________________________</w:t>
      </w:r>
    </w:p>
    <w:p w:rsidR="00F0064D" w:rsidRPr="00CD00C1" w:rsidRDefault="006C04B4">
      <w:pPr>
        <w:pStyle w:val="11"/>
        <w:pBdr>
          <w:top w:val="nil"/>
          <w:left w:val="nil"/>
          <w:bottom w:val="nil"/>
          <w:right w:val="nil"/>
          <w:between w:val="nil"/>
        </w:pBdr>
        <w:ind w:firstLine="696"/>
        <w:jc w:val="both"/>
        <w:rPr>
          <w:color w:val="000000"/>
          <w:sz w:val="28"/>
          <w:szCs w:val="28"/>
        </w:rPr>
      </w:pPr>
      <w:r w:rsidRPr="00CD00C1">
        <w:rPr>
          <w:color w:val="000000"/>
          <w:sz w:val="28"/>
          <w:szCs w:val="28"/>
        </w:rPr>
        <w:t>Телефон (______) __________________________________________</w:t>
      </w:r>
    </w:p>
    <w:p w:rsidR="00F0064D" w:rsidRPr="00CD00C1" w:rsidRDefault="006C04B4">
      <w:pPr>
        <w:pStyle w:val="11"/>
        <w:pBdr>
          <w:top w:val="nil"/>
          <w:left w:val="nil"/>
          <w:bottom w:val="nil"/>
          <w:right w:val="nil"/>
          <w:between w:val="nil"/>
        </w:pBdr>
        <w:ind w:firstLine="698"/>
        <w:jc w:val="both"/>
        <w:rPr>
          <w:color w:val="000000"/>
          <w:sz w:val="28"/>
          <w:szCs w:val="28"/>
        </w:rPr>
      </w:pPr>
      <w:r w:rsidRPr="00CD00C1">
        <w:rPr>
          <w:color w:val="000000"/>
          <w:sz w:val="28"/>
          <w:szCs w:val="28"/>
        </w:rPr>
        <w:t>Факс (______) _____________________________________________</w:t>
      </w:r>
    </w:p>
    <w:p w:rsidR="00F0064D" w:rsidRPr="00CD00C1" w:rsidRDefault="006C04B4">
      <w:pPr>
        <w:pStyle w:val="11"/>
        <w:pBdr>
          <w:top w:val="nil"/>
          <w:left w:val="nil"/>
          <w:bottom w:val="nil"/>
          <w:right w:val="nil"/>
          <w:between w:val="nil"/>
        </w:pBdr>
        <w:ind w:firstLine="698"/>
        <w:jc w:val="both"/>
        <w:rPr>
          <w:color w:val="000000"/>
          <w:sz w:val="28"/>
          <w:szCs w:val="28"/>
        </w:rPr>
      </w:pPr>
      <w:r w:rsidRPr="00CD00C1">
        <w:rPr>
          <w:color w:val="000000"/>
          <w:sz w:val="28"/>
          <w:szCs w:val="28"/>
        </w:rPr>
        <w:t>Адрес электронной почты __________________@_______________</w:t>
      </w:r>
    </w:p>
    <w:p w:rsidR="00F0064D" w:rsidRPr="00CD00C1" w:rsidRDefault="006C04B4">
      <w:pPr>
        <w:pStyle w:val="11"/>
        <w:pBdr>
          <w:top w:val="nil"/>
          <w:left w:val="nil"/>
          <w:bottom w:val="nil"/>
          <w:right w:val="nil"/>
          <w:between w:val="nil"/>
        </w:pBdr>
        <w:ind w:firstLine="698"/>
        <w:jc w:val="both"/>
        <w:rPr>
          <w:color w:val="000000"/>
          <w:sz w:val="28"/>
          <w:szCs w:val="28"/>
        </w:rPr>
      </w:pPr>
      <w:r w:rsidRPr="00CD00C1">
        <w:rPr>
          <w:color w:val="000000"/>
          <w:sz w:val="28"/>
          <w:szCs w:val="28"/>
        </w:rPr>
        <w:t>Зарегистрированный адрес офиса _____________________________</w:t>
      </w:r>
    </w:p>
    <w:p w:rsidR="00F0064D" w:rsidRPr="00CD00C1" w:rsidRDefault="006C04B4">
      <w:pPr>
        <w:pStyle w:val="11"/>
        <w:pBdr>
          <w:top w:val="nil"/>
          <w:left w:val="nil"/>
          <w:bottom w:val="nil"/>
          <w:right w:val="nil"/>
          <w:between w:val="nil"/>
        </w:pBdr>
        <w:ind w:firstLine="698"/>
        <w:jc w:val="both"/>
        <w:rPr>
          <w:color w:val="000000"/>
          <w:sz w:val="28"/>
          <w:szCs w:val="28"/>
        </w:rPr>
      </w:pPr>
      <w:r w:rsidRPr="00CD00C1">
        <w:rPr>
          <w:color w:val="000000"/>
          <w:sz w:val="28"/>
          <w:szCs w:val="28"/>
        </w:rPr>
        <w:t>Адрес сайта компании: ______________________________________</w:t>
      </w:r>
    </w:p>
    <w:p w:rsidR="00F0064D" w:rsidRPr="00CD00C1" w:rsidRDefault="00F0064D">
      <w:pPr>
        <w:pStyle w:val="11"/>
        <w:pBdr>
          <w:top w:val="nil"/>
          <w:left w:val="nil"/>
          <w:bottom w:val="nil"/>
          <w:right w:val="nil"/>
          <w:between w:val="nil"/>
        </w:pBdr>
        <w:jc w:val="both"/>
        <w:rPr>
          <w:color w:val="000000"/>
          <w:sz w:val="20"/>
          <w:szCs w:val="20"/>
        </w:rPr>
      </w:pPr>
    </w:p>
    <w:p w:rsidR="00F0064D" w:rsidRPr="00CD00C1" w:rsidRDefault="006C04B4">
      <w:pPr>
        <w:pStyle w:val="11"/>
        <w:pBdr>
          <w:top w:val="nil"/>
          <w:left w:val="nil"/>
          <w:bottom w:val="nil"/>
          <w:right w:val="nil"/>
          <w:between w:val="nil"/>
        </w:pBdr>
        <w:ind w:firstLine="397"/>
        <w:jc w:val="both"/>
        <w:rPr>
          <w:color w:val="000000"/>
          <w:sz w:val="28"/>
          <w:szCs w:val="28"/>
          <w:u w:val="single"/>
        </w:rPr>
      </w:pPr>
      <w:r w:rsidRPr="00CD00C1">
        <w:rPr>
          <w:color w:val="000000"/>
          <w:sz w:val="28"/>
          <w:szCs w:val="28"/>
          <w:u w:val="single"/>
        </w:rPr>
        <w:t xml:space="preserve">Для нерезидента Российской Федерации </w:t>
      </w:r>
      <w:r w:rsidRPr="00CD00C1">
        <w:rPr>
          <w:i/>
          <w:color w:val="000000"/>
          <w:sz w:val="28"/>
          <w:szCs w:val="28"/>
          <w:u w:val="single"/>
        </w:rPr>
        <w:t>(заполняется только при участии нерезидента</w:t>
      </w:r>
      <w:r w:rsidRPr="00CD00C1">
        <w:rPr>
          <w:color w:val="000000"/>
          <w:sz w:val="28"/>
          <w:szCs w:val="28"/>
          <w:u w:val="single"/>
        </w:rPr>
        <w:t>).</w:t>
      </w:r>
    </w:p>
    <w:p w:rsidR="00F0064D" w:rsidRPr="00CD00C1" w:rsidRDefault="006C04B4">
      <w:pPr>
        <w:pStyle w:val="11"/>
        <w:pBdr>
          <w:top w:val="nil"/>
          <w:left w:val="nil"/>
          <w:bottom w:val="nil"/>
          <w:right w:val="nil"/>
          <w:between w:val="nil"/>
        </w:pBdr>
        <w:ind w:firstLine="696"/>
        <w:jc w:val="both"/>
        <w:rPr>
          <w:color w:val="000000"/>
          <w:sz w:val="28"/>
          <w:szCs w:val="28"/>
        </w:rPr>
      </w:pPr>
      <w:r w:rsidRPr="00CD00C1">
        <w:rPr>
          <w:color w:val="000000"/>
          <w:sz w:val="28"/>
          <w:szCs w:val="28"/>
        </w:rPr>
        <w:t>Номер налогоплательщика (идентификационный) _________________</w:t>
      </w:r>
    </w:p>
    <w:p w:rsidR="00F0064D" w:rsidRPr="00CD00C1" w:rsidRDefault="006C04B4">
      <w:pPr>
        <w:pStyle w:val="11"/>
        <w:pBdr>
          <w:top w:val="nil"/>
          <w:left w:val="nil"/>
          <w:bottom w:val="nil"/>
          <w:right w:val="nil"/>
          <w:between w:val="nil"/>
        </w:pBdr>
        <w:ind w:firstLine="696"/>
        <w:jc w:val="both"/>
        <w:rPr>
          <w:color w:val="000000"/>
          <w:sz w:val="28"/>
          <w:szCs w:val="28"/>
        </w:rPr>
      </w:pPr>
      <w:r w:rsidRPr="00CD00C1">
        <w:rPr>
          <w:color w:val="000000"/>
          <w:sz w:val="28"/>
          <w:szCs w:val="28"/>
        </w:rPr>
        <w:t>Юридический адрес ________________________________________</w:t>
      </w:r>
    </w:p>
    <w:p w:rsidR="00F0064D" w:rsidRPr="00CD00C1" w:rsidRDefault="006C04B4">
      <w:pPr>
        <w:pStyle w:val="11"/>
        <w:pBdr>
          <w:top w:val="nil"/>
          <w:left w:val="nil"/>
          <w:bottom w:val="nil"/>
          <w:right w:val="nil"/>
          <w:between w:val="nil"/>
        </w:pBdr>
        <w:ind w:firstLine="696"/>
        <w:jc w:val="both"/>
        <w:rPr>
          <w:color w:val="000000"/>
          <w:sz w:val="28"/>
          <w:szCs w:val="28"/>
        </w:rPr>
      </w:pPr>
      <w:r w:rsidRPr="00CD00C1">
        <w:rPr>
          <w:color w:val="000000"/>
          <w:sz w:val="28"/>
          <w:szCs w:val="28"/>
        </w:rPr>
        <w:t>Почтовый адрес ___________________________________________</w:t>
      </w:r>
    </w:p>
    <w:p w:rsidR="00F0064D" w:rsidRPr="00CD00C1" w:rsidRDefault="006C04B4">
      <w:pPr>
        <w:pStyle w:val="11"/>
        <w:pBdr>
          <w:top w:val="nil"/>
          <w:left w:val="nil"/>
          <w:bottom w:val="nil"/>
          <w:right w:val="nil"/>
          <w:between w:val="nil"/>
        </w:pBdr>
        <w:ind w:firstLine="696"/>
        <w:jc w:val="both"/>
        <w:rPr>
          <w:color w:val="000000"/>
          <w:sz w:val="28"/>
          <w:szCs w:val="28"/>
        </w:rPr>
      </w:pPr>
      <w:r w:rsidRPr="00CD00C1">
        <w:rPr>
          <w:color w:val="000000"/>
          <w:sz w:val="28"/>
          <w:szCs w:val="28"/>
        </w:rPr>
        <w:t>Телефон (______) __________________________________________</w:t>
      </w:r>
    </w:p>
    <w:p w:rsidR="00F0064D" w:rsidRPr="00CD00C1" w:rsidRDefault="006C04B4">
      <w:pPr>
        <w:pStyle w:val="11"/>
        <w:pBdr>
          <w:top w:val="nil"/>
          <w:left w:val="nil"/>
          <w:bottom w:val="nil"/>
          <w:right w:val="nil"/>
          <w:between w:val="nil"/>
        </w:pBdr>
        <w:ind w:firstLine="698"/>
        <w:jc w:val="both"/>
        <w:rPr>
          <w:color w:val="000000"/>
          <w:sz w:val="28"/>
          <w:szCs w:val="28"/>
        </w:rPr>
      </w:pPr>
      <w:r w:rsidRPr="00CD00C1">
        <w:rPr>
          <w:color w:val="000000"/>
          <w:sz w:val="28"/>
          <w:szCs w:val="28"/>
        </w:rPr>
        <w:t>Факс (______) _____________________________________________</w:t>
      </w:r>
    </w:p>
    <w:p w:rsidR="00F0064D" w:rsidRPr="00CD00C1" w:rsidRDefault="006C04B4">
      <w:pPr>
        <w:pStyle w:val="11"/>
        <w:pBdr>
          <w:top w:val="nil"/>
          <w:left w:val="nil"/>
          <w:bottom w:val="nil"/>
          <w:right w:val="nil"/>
          <w:between w:val="nil"/>
        </w:pBdr>
        <w:ind w:firstLine="698"/>
        <w:jc w:val="both"/>
        <w:rPr>
          <w:color w:val="000000"/>
          <w:sz w:val="28"/>
          <w:szCs w:val="28"/>
        </w:rPr>
      </w:pPr>
      <w:r w:rsidRPr="00CD00C1">
        <w:rPr>
          <w:color w:val="000000"/>
          <w:sz w:val="28"/>
          <w:szCs w:val="28"/>
        </w:rPr>
        <w:t>Адрес электронной почты __________________@_______________</w:t>
      </w:r>
    </w:p>
    <w:p w:rsidR="00F0064D" w:rsidRPr="00CD00C1" w:rsidRDefault="006C04B4">
      <w:pPr>
        <w:pStyle w:val="11"/>
        <w:pBdr>
          <w:top w:val="nil"/>
          <w:left w:val="nil"/>
          <w:bottom w:val="nil"/>
          <w:right w:val="nil"/>
          <w:between w:val="nil"/>
        </w:pBdr>
        <w:ind w:firstLine="698"/>
        <w:jc w:val="both"/>
        <w:rPr>
          <w:color w:val="000000"/>
          <w:sz w:val="28"/>
          <w:szCs w:val="28"/>
        </w:rPr>
      </w:pPr>
      <w:r w:rsidRPr="00CD00C1">
        <w:rPr>
          <w:color w:val="000000"/>
          <w:sz w:val="28"/>
          <w:szCs w:val="28"/>
        </w:rPr>
        <w:t>Зарегистрированный адрес офиса _____________________________</w:t>
      </w:r>
    </w:p>
    <w:p w:rsidR="00F0064D" w:rsidRPr="00CD00C1" w:rsidRDefault="006C04B4">
      <w:pPr>
        <w:pStyle w:val="11"/>
        <w:pBdr>
          <w:top w:val="nil"/>
          <w:left w:val="nil"/>
          <w:bottom w:val="nil"/>
          <w:right w:val="nil"/>
          <w:between w:val="nil"/>
        </w:pBdr>
        <w:tabs>
          <w:tab w:val="left" w:pos="1080"/>
        </w:tabs>
        <w:ind w:firstLine="698"/>
        <w:jc w:val="both"/>
        <w:rPr>
          <w:color w:val="000000"/>
          <w:sz w:val="28"/>
          <w:szCs w:val="28"/>
        </w:rPr>
      </w:pPr>
      <w:r w:rsidRPr="00CD00C1">
        <w:rPr>
          <w:color w:val="000000"/>
          <w:sz w:val="28"/>
          <w:szCs w:val="28"/>
        </w:rPr>
        <w:t>Адрес сайта компании: ______________________________________</w:t>
      </w:r>
    </w:p>
    <w:p w:rsidR="00F0064D" w:rsidRPr="00CD00C1" w:rsidRDefault="006C04B4">
      <w:pPr>
        <w:pStyle w:val="11"/>
        <w:pBdr>
          <w:top w:val="nil"/>
          <w:left w:val="nil"/>
          <w:bottom w:val="nil"/>
          <w:right w:val="nil"/>
          <w:between w:val="nil"/>
        </w:pBdr>
        <w:tabs>
          <w:tab w:val="left" w:pos="1080"/>
        </w:tabs>
        <w:jc w:val="both"/>
        <w:rPr>
          <w:color w:val="000000"/>
          <w:sz w:val="28"/>
          <w:szCs w:val="28"/>
        </w:rPr>
      </w:pPr>
      <w:r w:rsidRPr="00CD00C1">
        <w:rPr>
          <w:color w:val="000000"/>
          <w:sz w:val="28"/>
          <w:szCs w:val="28"/>
        </w:rPr>
        <w:t>2. Руководитель_____________________</w:t>
      </w:r>
    </w:p>
    <w:p w:rsidR="00F0064D" w:rsidRPr="00CD00C1" w:rsidRDefault="006C04B4">
      <w:pPr>
        <w:pStyle w:val="11"/>
        <w:pBdr>
          <w:top w:val="nil"/>
          <w:left w:val="nil"/>
          <w:bottom w:val="nil"/>
          <w:right w:val="nil"/>
          <w:between w:val="nil"/>
        </w:pBdr>
        <w:tabs>
          <w:tab w:val="left" w:pos="1080"/>
        </w:tabs>
        <w:jc w:val="both"/>
        <w:rPr>
          <w:color w:val="000000"/>
          <w:sz w:val="28"/>
          <w:szCs w:val="28"/>
        </w:rPr>
      </w:pPr>
      <w:r w:rsidRPr="00CD00C1">
        <w:rPr>
          <w:color w:val="000000"/>
          <w:sz w:val="28"/>
          <w:szCs w:val="28"/>
        </w:rPr>
        <w:t>3. Банковские реквизиты______________</w:t>
      </w:r>
    </w:p>
    <w:p w:rsidR="00F0064D" w:rsidRPr="00CD00C1" w:rsidRDefault="006C04B4">
      <w:pPr>
        <w:pStyle w:val="11"/>
        <w:pBdr>
          <w:top w:val="nil"/>
          <w:left w:val="nil"/>
          <w:bottom w:val="nil"/>
          <w:right w:val="nil"/>
          <w:between w:val="nil"/>
        </w:pBdr>
        <w:tabs>
          <w:tab w:val="left" w:pos="1080"/>
        </w:tabs>
        <w:jc w:val="both"/>
        <w:rPr>
          <w:i/>
          <w:color w:val="000000"/>
          <w:sz w:val="28"/>
          <w:szCs w:val="28"/>
        </w:rPr>
      </w:pPr>
      <w:r w:rsidRPr="00CD00C1">
        <w:rPr>
          <w:color w:val="000000"/>
          <w:sz w:val="28"/>
          <w:szCs w:val="28"/>
        </w:rPr>
        <w:t xml:space="preserve">4. Название и адрес филиалов и дочерних предприятий </w:t>
      </w:r>
      <w:r w:rsidRPr="00CD00C1">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0064D" w:rsidRPr="00CD00C1" w:rsidRDefault="006C04B4">
      <w:pPr>
        <w:pStyle w:val="11"/>
        <w:pBdr>
          <w:top w:val="nil"/>
          <w:left w:val="nil"/>
          <w:bottom w:val="nil"/>
          <w:right w:val="nil"/>
          <w:between w:val="nil"/>
        </w:pBdr>
        <w:tabs>
          <w:tab w:val="left" w:pos="1080"/>
        </w:tabs>
        <w:jc w:val="both"/>
        <w:rPr>
          <w:color w:val="000000"/>
          <w:sz w:val="28"/>
          <w:szCs w:val="28"/>
        </w:rPr>
      </w:pPr>
      <w:r w:rsidRPr="00CD00C1">
        <w:rPr>
          <w:color w:val="000000"/>
          <w:sz w:val="28"/>
          <w:szCs w:val="28"/>
        </w:rPr>
        <w:t>5. Указание на принадлежность к субъектам малого и среднего предпринимательства ______(да или нет).</w:t>
      </w:r>
    </w:p>
    <w:p w:rsidR="00F0064D" w:rsidRPr="00CD00C1" w:rsidRDefault="00F0064D">
      <w:pPr>
        <w:pStyle w:val="11"/>
        <w:tabs>
          <w:tab w:val="left" w:pos="9639"/>
        </w:tabs>
        <w:ind w:firstLine="539"/>
        <w:jc w:val="both"/>
        <w:rPr>
          <w:b/>
          <w:sz w:val="28"/>
          <w:szCs w:val="28"/>
        </w:rPr>
      </w:pPr>
    </w:p>
    <w:p w:rsidR="00F0064D" w:rsidRPr="00CD00C1" w:rsidRDefault="006C04B4" w:rsidP="00711C25">
      <w:pPr>
        <w:pStyle w:val="11"/>
        <w:tabs>
          <w:tab w:val="left" w:pos="9639"/>
        </w:tabs>
        <w:ind w:firstLine="539"/>
        <w:outlineLvl w:val="0"/>
        <w:rPr>
          <w:b/>
          <w:sz w:val="28"/>
          <w:szCs w:val="28"/>
        </w:rPr>
      </w:pPr>
      <w:r w:rsidRPr="00CD00C1">
        <w:rPr>
          <w:b/>
          <w:sz w:val="28"/>
          <w:szCs w:val="28"/>
        </w:rPr>
        <w:t>Контактные лица</w:t>
      </w:r>
    </w:p>
    <w:p w:rsidR="00F0064D" w:rsidRPr="00CD00C1" w:rsidRDefault="006C04B4">
      <w:pPr>
        <w:pStyle w:val="11"/>
        <w:ind w:firstLine="540"/>
        <w:jc w:val="both"/>
        <w:rPr>
          <w:sz w:val="28"/>
          <w:szCs w:val="28"/>
        </w:rPr>
      </w:pPr>
      <w:r w:rsidRPr="00CD00C1">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F0064D" w:rsidRPr="00CD00C1" w:rsidRDefault="00F0064D">
      <w:pPr>
        <w:pStyle w:val="11"/>
        <w:tabs>
          <w:tab w:val="left" w:pos="9639"/>
        </w:tabs>
        <w:rPr>
          <w:sz w:val="28"/>
          <w:szCs w:val="28"/>
          <w:u w:val="single"/>
        </w:rPr>
      </w:pPr>
    </w:p>
    <w:p w:rsidR="00F0064D" w:rsidRPr="00CD00C1" w:rsidRDefault="006C04B4" w:rsidP="00711C25">
      <w:pPr>
        <w:pStyle w:val="11"/>
        <w:tabs>
          <w:tab w:val="left" w:pos="9639"/>
        </w:tabs>
        <w:outlineLvl w:val="0"/>
        <w:rPr>
          <w:sz w:val="28"/>
          <w:szCs w:val="28"/>
          <w:u w:val="single"/>
        </w:rPr>
      </w:pPr>
      <w:r w:rsidRPr="00CD00C1">
        <w:rPr>
          <w:sz w:val="28"/>
          <w:szCs w:val="28"/>
          <w:u w:val="single"/>
        </w:rPr>
        <w:t xml:space="preserve">Справки по общим вопросам и вопросам управления: </w:t>
      </w:r>
      <w:r w:rsidRPr="00CD00C1">
        <w:rPr>
          <w:sz w:val="28"/>
          <w:szCs w:val="28"/>
        </w:rPr>
        <w:t>_____________________</w:t>
      </w:r>
    </w:p>
    <w:p w:rsidR="00F0064D" w:rsidRPr="00CD00C1" w:rsidRDefault="006C04B4">
      <w:pPr>
        <w:pStyle w:val="11"/>
        <w:tabs>
          <w:tab w:val="left" w:pos="9639"/>
        </w:tabs>
        <w:jc w:val="right"/>
        <w:rPr>
          <w:i/>
        </w:rPr>
      </w:pPr>
      <w:r w:rsidRPr="00CD00C1">
        <w:rPr>
          <w:i/>
        </w:rPr>
        <w:t>Контактное лицо (должность, ФИО, телефон)</w:t>
      </w:r>
    </w:p>
    <w:p w:rsidR="00F0064D" w:rsidRPr="00CD00C1" w:rsidRDefault="006C04B4" w:rsidP="00711C25">
      <w:pPr>
        <w:pStyle w:val="11"/>
        <w:tabs>
          <w:tab w:val="left" w:pos="9639"/>
        </w:tabs>
        <w:outlineLvl w:val="0"/>
        <w:rPr>
          <w:sz w:val="28"/>
          <w:szCs w:val="28"/>
          <w:u w:val="single"/>
        </w:rPr>
      </w:pPr>
      <w:r w:rsidRPr="00CD00C1">
        <w:rPr>
          <w:sz w:val="28"/>
          <w:szCs w:val="28"/>
          <w:u w:val="single"/>
        </w:rPr>
        <w:lastRenderedPageBreak/>
        <w:t xml:space="preserve">Справки по кадровым вопросам: </w:t>
      </w:r>
      <w:r w:rsidRPr="00CD00C1">
        <w:rPr>
          <w:sz w:val="28"/>
          <w:szCs w:val="28"/>
        </w:rPr>
        <w:t>________________________________________</w:t>
      </w:r>
    </w:p>
    <w:p w:rsidR="00F0064D" w:rsidRPr="00CD00C1" w:rsidRDefault="006C04B4">
      <w:pPr>
        <w:pStyle w:val="11"/>
        <w:tabs>
          <w:tab w:val="left" w:pos="9639"/>
        </w:tabs>
        <w:jc w:val="right"/>
        <w:rPr>
          <w:i/>
        </w:rPr>
      </w:pPr>
      <w:r w:rsidRPr="00CD00C1">
        <w:rPr>
          <w:i/>
        </w:rPr>
        <w:t>Контактное лицо (должность, ФИО, телефон)</w:t>
      </w:r>
    </w:p>
    <w:p w:rsidR="00F0064D" w:rsidRPr="00CD00C1" w:rsidRDefault="006C04B4" w:rsidP="00711C25">
      <w:pPr>
        <w:pStyle w:val="11"/>
        <w:tabs>
          <w:tab w:val="left" w:pos="9639"/>
        </w:tabs>
        <w:outlineLvl w:val="0"/>
        <w:rPr>
          <w:sz w:val="28"/>
          <w:szCs w:val="28"/>
          <w:u w:val="single"/>
        </w:rPr>
      </w:pPr>
      <w:r w:rsidRPr="00CD00C1">
        <w:rPr>
          <w:sz w:val="28"/>
          <w:szCs w:val="28"/>
          <w:u w:val="single"/>
        </w:rPr>
        <w:t xml:space="preserve">Справки по техническим вопросам: </w:t>
      </w:r>
      <w:r w:rsidRPr="00CD00C1">
        <w:rPr>
          <w:sz w:val="28"/>
          <w:szCs w:val="28"/>
        </w:rPr>
        <w:t>_____________________________________</w:t>
      </w:r>
    </w:p>
    <w:p w:rsidR="00F0064D" w:rsidRPr="00CD00C1" w:rsidRDefault="006C04B4">
      <w:pPr>
        <w:pStyle w:val="11"/>
        <w:tabs>
          <w:tab w:val="left" w:pos="9639"/>
        </w:tabs>
        <w:jc w:val="right"/>
        <w:rPr>
          <w:i/>
        </w:rPr>
      </w:pPr>
      <w:r w:rsidRPr="00CD00C1">
        <w:rPr>
          <w:i/>
        </w:rPr>
        <w:t>Контактное лицо (должность, ФИО, телефон)</w:t>
      </w:r>
    </w:p>
    <w:p w:rsidR="00F0064D" w:rsidRPr="00CD00C1" w:rsidRDefault="006C04B4" w:rsidP="00711C25">
      <w:pPr>
        <w:pStyle w:val="11"/>
        <w:tabs>
          <w:tab w:val="left" w:pos="9639"/>
        </w:tabs>
        <w:outlineLvl w:val="0"/>
        <w:rPr>
          <w:sz w:val="28"/>
          <w:szCs w:val="28"/>
          <w:u w:val="single"/>
        </w:rPr>
      </w:pPr>
      <w:r w:rsidRPr="00CD00C1">
        <w:rPr>
          <w:sz w:val="28"/>
          <w:szCs w:val="28"/>
          <w:u w:val="single"/>
        </w:rPr>
        <w:t xml:space="preserve">Справки по финансовым вопросам: </w:t>
      </w:r>
      <w:r w:rsidRPr="00CD00C1">
        <w:rPr>
          <w:sz w:val="28"/>
          <w:szCs w:val="28"/>
        </w:rPr>
        <w:t>______________________________________</w:t>
      </w:r>
    </w:p>
    <w:p w:rsidR="00F0064D" w:rsidRPr="00CD00C1" w:rsidRDefault="006C04B4" w:rsidP="00711C25">
      <w:pPr>
        <w:pStyle w:val="11"/>
        <w:tabs>
          <w:tab w:val="left" w:pos="9639"/>
        </w:tabs>
        <w:jc w:val="right"/>
        <w:outlineLvl w:val="0"/>
        <w:rPr>
          <w:i/>
        </w:rPr>
      </w:pPr>
      <w:r w:rsidRPr="00CD00C1">
        <w:rPr>
          <w:i/>
        </w:rPr>
        <w:t>Контактное лицо (должность, ФИО, телефон)</w:t>
      </w:r>
    </w:p>
    <w:p w:rsidR="00F0064D" w:rsidRPr="00CD00C1" w:rsidRDefault="00F0064D">
      <w:pPr>
        <w:pStyle w:val="11"/>
        <w:pBdr>
          <w:top w:val="nil"/>
          <w:left w:val="nil"/>
          <w:bottom w:val="nil"/>
          <w:right w:val="nil"/>
          <w:between w:val="nil"/>
        </w:pBdr>
        <w:ind w:firstLine="709"/>
        <w:jc w:val="both"/>
        <w:rPr>
          <w:color w:val="000000"/>
          <w:sz w:val="28"/>
          <w:szCs w:val="28"/>
        </w:rPr>
      </w:pPr>
    </w:p>
    <w:p w:rsidR="00F0064D" w:rsidRPr="00CD00C1" w:rsidRDefault="006C04B4">
      <w:pPr>
        <w:pStyle w:val="11"/>
        <w:pBdr>
          <w:top w:val="nil"/>
          <w:left w:val="nil"/>
          <w:bottom w:val="nil"/>
          <w:right w:val="nil"/>
          <w:between w:val="nil"/>
        </w:pBdr>
        <w:jc w:val="both"/>
        <w:rPr>
          <w:b/>
          <w:color w:val="000000"/>
          <w:sz w:val="28"/>
          <w:szCs w:val="28"/>
        </w:rPr>
      </w:pPr>
      <w:r w:rsidRPr="00CD00C1">
        <w:rPr>
          <w:b/>
          <w:color w:val="000000"/>
          <w:sz w:val="28"/>
          <w:szCs w:val="28"/>
        </w:rPr>
        <w:t xml:space="preserve">Представитель, имеющий полномочия подписать Заявку на участие в процедуре Размещения оферты от имени </w:t>
      </w:r>
      <w:r w:rsidRPr="00CD00C1">
        <w:rPr>
          <w:color w:val="000000"/>
          <w:sz w:val="28"/>
          <w:szCs w:val="28"/>
        </w:rPr>
        <w:t>_______________________________</w:t>
      </w:r>
    </w:p>
    <w:p w:rsidR="00F0064D" w:rsidRPr="00CD00C1" w:rsidRDefault="006C04B4">
      <w:pPr>
        <w:pStyle w:val="11"/>
        <w:tabs>
          <w:tab w:val="left" w:pos="8640"/>
        </w:tabs>
        <w:jc w:val="center"/>
        <w:rPr>
          <w:i/>
        </w:rPr>
      </w:pPr>
      <w:r w:rsidRPr="00CD00C1">
        <w:rPr>
          <w:i/>
        </w:rPr>
        <w:t xml:space="preserve">                                         (наименование претендента)</w:t>
      </w:r>
    </w:p>
    <w:p w:rsidR="00F0064D" w:rsidRPr="00CD00C1" w:rsidRDefault="006C04B4">
      <w:pPr>
        <w:pStyle w:val="11"/>
        <w:pBdr>
          <w:top w:val="nil"/>
          <w:left w:val="nil"/>
          <w:bottom w:val="nil"/>
          <w:right w:val="nil"/>
          <w:between w:val="nil"/>
        </w:pBdr>
        <w:rPr>
          <w:color w:val="000000"/>
          <w:sz w:val="28"/>
          <w:szCs w:val="28"/>
        </w:rPr>
      </w:pPr>
      <w:r w:rsidRPr="00CD00C1">
        <w:rPr>
          <w:color w:val="000000"/>
          <w:sz w:val="28"/>
          <w:szCs w:val="28"/>
        </w:rPr>
        <w:t>____________________________________________________________________</w:t>
      </w:r>
    </w:p>
    <w:p w:rsidR="00F0064D" w:rsidRPr="00CD00C1" w:rsidRDefault="006C04B4">
      <w:pPr>
        <w:pStyle w:val="11"/>
        <w:rPr>
          <w:i/>
        </w:rPr>
      </w:pPr>
      <w:r w:rsidRPr="00CD00C1">
        <w:rPr>
          <w:i/>
        </w:rPr>
        <w:t xml:space="preserve">       МП</w:t>
      </w:r>
      <w:r w:rsidRPr="00CD00C1">
        <w:rPr>
          <w:i/>
        </w:rPr>
        <w:tab/>
      </w:r>
      <w:r w:rsidRPr="00CD00C1">
        <w:rPr>
          <w:i/>
        </w:rPr>
        <w:tab/>
      </w:r>
      <w:r w:rsidRPr="00CD00C1">
        <w:rPr>
          <w:i/>
        </w:rPr>
        <w:tab/>
        <w:t>(должность, подпись, ФИО)</w:t>
      </w:r>
    </w:p>
    <w:p w:rsidR="00F0064D" w:rsidRPr="00CD00C1" w:rsidRDefault="006C04B4">
      <w:pPr>
        <w:pStyle w:val="11"/>
        <w:pBdr>
          <w:top w:val="nil"/>
          <w:left w:val="nil"/>
          <w:bottom w:val="nil"/>
          <w:right w:val="nil"/>
          <w:between w:val="nil"/>
        </w:pBdr>
        <w:rPr>
          <w:color w:val="000000"/>
          <w:sz w:val="28"/>
          <w:szCs w:val="28"/>
        </w:rPr>
      </w:pPr>
      <w:r w:rsidRPr="00CD00C1">
        <w:rPr>
          <w:color w:val="000000"/>
          <w:sz w:val="28"/>
          <w:szCs w:val="28"/>
        </w:rPr>
        <w:t>«____» _________ 20___ г.</w:t>
      </w:r>
    </w:p>
    <w:p w:rsidR="00F0064D" w:rsidRPr="00CD00C1" w:rsidRDefault="006C04B4">
      <w:pPr>
        <w:pStyle w:val="11"/>
        <w:rPr>
          <w:sz w:val="28"/>
          <w:szCs w:val="28"/>
        </w:rPr>
      </w:pPr>
      <w:r w:rsidRPr="00CD00C1">
        <w:br w:type="page"/>
      </w:r>
    </w:p>
    <w:p w:rsidR="00F0064D" w:rsidRPr="00CD00C1" w:rsidRDefault="00F0064D">
      <w:pPr>
        <w:pStyle w:val="11"/>
        <w:pBdr>
          <w:top w:val="nil"/>
          <w:left w:val="nil"/>
          <w:bottom w:val="nil"/>
          <w:right w:val="nil"/>
          <w:between w:val="nil"/>
        </w:pBdr>
        <w:rPr>
          <w:b/>
          <w:color w:val="000000"/>
          <w:sz w:val="28"/>
          <w:szCs w:val="28"/>
        </w:rPr>
      </w:pPr>
    </w:p>
    <w:p w:rsidR="00F0064D" w:rsidRPr="00CD00C1" w:rsidRDefault="006C04B4" w:rsidP="00711C25">
      <w:pPr>
        <w:pStyle w:val="11"/>
        <w:pBdr>
          <w:top w:val="nil"/>
          <w:left w:val="nil"/>
          <w:bottom w:val="nil"/>
          <w:right w:val="nil"/>
          <w:between w:val="nil"/>
        </w:pBdr>
        <w:ind w:firstLine="709"/>
        <w:jc w:val="center"/>
        <w:outlineLvl w:val="0"/>
        <w:rPr>
          <w:b/>
          <w:color w:val="000000"/>
          <w:sz w:val="28"/>
          <w:szCs w:val="28"/>
        </w:rPr>
      </w:pPr>
      <w:r w:rsidRPr="00CD00C1">
        <w:rPr>
          <w:b/>
          <w:color w:val="000000"/>
          <w:sz w:val="28"/>
          <w:szCs w:val="28"/>
        </w:rPr>
        <w:t xml:space="preserve">СВЕДЕНИЯ О ПРЕТЕНДЕНТЕ </w:t>
      </w:r>
      <w:r w:rsidRPr="00CD00C1">
        <w:rPr>
          <w:i/>
          <w:color w:val="000000"/>
          <w:sz w:val="28"/>
          <w:szCs w:val="28"/>
        </w:rPr>
        <w:t>(для физических лиц)</w:t>
      </w:r>
    </w:p>
    <w:p w:rsidR="00F0064D" w:rsidRPr="00CD00C1" w:rsidRDefault="00F0064D">
      <w:pPr>
        <w:pStyle w:val="11"/>
        <w:pBdr>
          <w:top w:val="nil"/>
          <w:left w:val="nil"/>
          <w:bottom w:val="nil"/>
          <w:right w:val="nil"/>
          <w:between w:val="nil"/>
        </w:pBdr>
        <w:ind w:firstLine="709"/>
        <w:jc w:val="center"/>
        <w:rPr>
          <w:b/>
          <w:color w:val="000000"/>
          <w:sz w:val="28"/>
          <w:szCs w:val="28"/>
        </w:rPr>
      </w:pPr>
    </w:p>
    <w:p w:rsidR="00F0064D" w:rsidRPr="00CD00C1" w:rsidRDefault="00F0064D">
      <w:pPr>
        <w:pStyle w:val="11"/>
        <w:pBdr>
          <w:top w:val="nil"/>
          <w:left w:val="nil"/>
          <w:bottom w:val="nil"/>
          <w:right w:val="nil"/>
          <w:between w:val="nil"/>
        </w:pBdr>
        <w:ind w:firstLine="709"/>
        <w:jc w:val="center"/>
        <w:rPr>
          <w:b/>
          <w:color w:val="000000"/>
          <w:sz w:val="28"/>
          <w:szCs w:val="28"/>
        </w:rPr>
      </w:pPr>
    </w:p>
    <w:p w:rsidR="00F0064D" w:rsidRPr="00CD00C1" w:rsidRDefault="006C04B4">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Фамилия, имя, отчество ___________________________________</w:t>
      </w:r>
    </w:p>
    <w:p w:rsidR="00F0064D" w:rsidRPr="00CD00C1" w:rsidRDefault="00F0064D">
      <w:pPr>
        <w:pStyle w:val="11"/>
        <w:pBdr>
          <w:top w:val="nil"/>
          <w:left w:val="nil"/>
          <w:bottom w:val="nil"/>
          <w:right w:val="nil"/>
          <w:between w:val="nil"/>
        </w:pBdr>
        <w:ind w:left="709"/>
        <w:rPr>
          <w:color w:val="000000"/>
          <w:sz w:val="28"/>
          <w:szCs w:val="28"/>
        </w:rPr>
      </w:pPr>
    </w:p>
    <w:p w:rsidR="00F0064D" w:rsidRPr="00CD00C1" w:rsidRDefault="006C04B4">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Паспортные данные ______________________________________</w:t>
      </w:r>
    </w:p>
    <w:p w:rsidR="00F0064D" w:rsidRPr="00CD00C1" w:rsidRDefault="00F0064D">
      <w:pPr>
        <w:pStyle w:val="11"/>
        <w:pBdr>
          <w:top w:val="nil"/>
          <w:left w:val="nil"/>
          <w:bottom w:val="nil"/>
          <w:right w:val="nil"/>
          <w:between w:val="nil"/>
        </w:pBdr>
        <w:rPr>
          <w:color w:val="000000"/>
          <w:sz w:val="28"/>
          <w:szCs w:val="28"/>
        </w:rPr>
      </w:pPr>
    </w:p>
    <w:p w:rsidR="00F0064D" w:rsidRPr="00CD00C1" w:rsidRDefault="006C04B4">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Место жительства ________________________________________</w:t>
      </w:r>
    </w:p>
    <w:p w:rsidR="00F0064D" w:rsidRPr="00CD00C1" w:rsidRDefault="00F0064D">
      <w:pPr>
        <w:pStyle w:val="11"/>
        <w:pBdr>
          <w:top w:val="nil"/>
          <w:left w:val="nil"/>
          <w:bottom w:val="nil"/>
          <w:right w:val="nil"/>
          <w:between w:val="nil"/>
        </w:pBdr>
        <w:rPr>
          <w:color w:val="000000"/>
          <w:sz w:val="28"/>
          <w:szCs w:val="28"/>
        </w:rPr>
      </w:pPr>
    </w:p>
    <w:p w:rsidR="00F0064D" w:rsidRPr="00CD00C1" w:rsidRDefault="006C04B4">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Телефон (______) ________________________________________</w:t>
      </w:r>
    </w:p>
    <w:p w:rsidR="00F0064D" w:rsidRPr="00CD00C1" w:rsidRDefault="00F0064D">
      <w:pPr>
        <w:pStyle w:val="11"/>
        <w:pBdr>
          <w:top w:val="nil"/>
          <w:left w:val="nil"/>
          <w:bottom w:val="nil"/>
          <w:right w:val="nil"/>
          <w:between w:val="nil"/>
        </w:pBdr>
        <w:ind w:left="709"/>
        <w:rPr>
          <w:color w:val="000000"/>
          <w:sz w:val="28"/>
          <w:szCs w:val="28"/>
        </w:rPr>
      </w:pPr>
    </w:p>
    <w:p w:rsidR="00F0064D" w:rsidRPr="00CD00C1" w:rsidRDefault="006C04B4">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Факс (______) ___________________________________________</w:t>
      </w:r>
    </w:p>
    <w:p w:rsidR="00F0064D" w:rsidRPr="00CD00C1" w:rsidRDefault="00F0064D">
      <w:pPr>
        <w:pStyle w:val="11"/>
        <w:pBdr>
          <w:top w:val="nil"/>
          <w:left w:val="nil"/>
          <w:bottom w:val="nil"/>
          <w:right w:val="nil"/>
          <w:between w:val="nil"/>
        </w:pBdr>
        <w:rPr>
          <w:color w:val="000000"/>
          <w:sz w:val="28"/>
          <w:szCs w:val="28"/>
        </w:rPr>
      </w:pPr>
    </w:p>
    <w:p w:rsidR="00F0064D" w:rsidRPr="00CD00C1" w:rsidRDefault="006C04B4">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Адрес электронной почты __________________@_____________</w:t>
      </w:r>
    </w:p>
    <w:p w:rsidR="00F0064D" w:rsidRPr="00CD00C1" w:rsidRDefault="00F0064D">
      <w:pPr>
        <w:pStyle w:val="11"/>
        <w:pBdr>
          <w:top w:val="nil"/>
          <w:left w:val="nil"/>
          <w:bottom w:val="nil"/>
          <w:right w:val="nil"/>
          <w:between w:val="nil"/>
        </w:pBdr>
        <w:rPr>
          <w:color w:val="000000"/>
          <w:sz w:val="28"/>
          <w:szCs w:val="28"/>
        </w:rPr>
      </w:pPr>
    </w:p>
    <w:p w:rsidR="00F0064D" w:rsidRPr="00CD00C1" w:rsidRDefault="006C04B4">
      <w:pPr>
        <w:pStyle w:val="11"/>
        <w:numPr>
          <w:ilvl w:val="2"/>
          <w:numId w:val="10"/>
        </w:numPr>
        <w:pBdr>
          <w:top w:val="nil"/>
          <w:left w:val="nil"/>
          <w:bottom w:val="nil"/>
          <w:right w:val="nil"/>
          <w:between w:val="nil"/>
        </w:pBdr>
        <w:ind w:left="0" w:firstLine="709"/>
        <w:rPr>
          <w:color w:val="000000"/>
          <w:sz w:val="28"/>
          <w:szCs w:val="28"/>
        </w:rPr>
      </w:pPr>
      <w:r w:rsidRPr="00CD00C1">
        <w:rPr>
          <w:color w:val="000000"/>
          <w:sz w:val="28"/>
          <w:szCs w:val="28"/>
        </w:rPr>
        <w:t>Банковские реквизиты_____________________________________</w:t>
      </w:r>
    </w:p>
    <w:p w:rsidR="00F0064D" w:rsidRPr="00CD00C1" w:rsidRDefault="00F0064D">
      <w:pPr>
        <w:pStyle w:val="11"/>
        <w:pBdr>
          <w:top w:val="nil"/>
          <w:left w:val="nil"/>
          <w:bottom w:val="nil"/>
          <w:right w:val="nil"/>
          <w:between w:val="nil"/>
        </w:pBdr>
        <w:ind w:left="720"/>
        <w:rPr>
          <w:color w:val="000000"/>
          <w:sz w:val="28"/>
          <w:szCs w:val="28"/>
        </w:rPr>
      </w:pPr>
    </w:p>
    <w:p w:rsidR="00F0064D" w:rsidRPr="00CD00C1" w:rsidRDefault="006C04B4">
      <w:pPr>
        <w:pStyle w:val="11"/>
        <w:numPr>
          <w:ilvl w:val="2"/>
          <w:numId w:val="10"/>
        </w:numPr>
        <w:pBdr>
          <w:top w:val="nil"/>
          <w:left w:val="nil"/>
          <w:bottom w:val="nil"/>
          <w:right w:val="nil"/>
          <w:between w:val="nil"/>
        </w:pBdr>
        <w:ind w:left="720" w:firstLine="0"/>
        <w:rPr>
          <w:color w:val="000000"/>
          <w:sz w:val="28"/>
          <w:szCs w:val="28"/>
        </w:rPr>
      </w:pPr>
      <w:r w:rsidRPr="00CD00C1">
        <w:rPr>
          <w:color w:val="000000"/>
          <w:sz w:val="28"/>
          <w:szCs w:val="28"/>
        </w:rPr>
        <w:t>Указание на принадлежность к субъектам малого и среднего предпринимательства ______</w:t>
      </w:r>
      <w:r w:rsidRPr="00CD00C1">
        <w:rPr>
          <w:i/>
          <w:color w:val="000000"/>
        </w:rPr>
        <w:t>(указать да или нет)</w:t>
      </w:r>
    </w:p>
    <w:p w:rsidR="00F0064D" w:rsidRPr="00CD00C1" w:rsidRDefault="00F0064D">
      <w:pPr>
        <w:pStyle w:val="11"/>
        <w:pBdr>
          <w:top w:val="nil"/>
          <w:left w:val="nil"/>
          <w:bottom w:val="nil"/>
          <w:right w:val="nil"/>
          <w:between w:val="nil"/>
        </w:pBdr>
        <w:ind w:left="720"/>
        <w:rPr>
          <w:color w:val="000000"/>
          <w:sz w:val="28"/>
          <w:szCs w:val="28"/>
        </w:rPr>
      </w:pPr>
    </w:p>
    <w:p w:rsidR="00F0064D" w:rsidRPr="00CD00C1" w:rsidRDefault="00F0064D">
      <w:pPr>
        <w:pStyle w:val="11"/>
        <w:pBdr>
          <w:top w:val="nil"/>
          <w:left w:val="nil"/>
          <w:bottom w:val="nil"/>
          <w:right w:val="nil"/>
          <w:between w:val="nil"/>
        </w:pBdr>
        <w:ind w:left="709"/>
        <w:rPr>
          <w:color w:val="000000"/>
          <w:sz w:val="28"/>
          <w:szCs w:val="28"/>
        </w:rPr>
      </w:pPr>
    </w:p>
    <w:p w:rsidR="00F0064D" w:rsidRPr="00CD00C1" w:rsidRDefault="006C04B4">
      <w:pPr>
        <w:pStyle w:val="11"/>
        <w:pBdr>
          <w:top w:val="nil"/>
          <w:left w:val="nil"/>
          <w:bottom w:val="nil"/>
          <w:right w:val="nil"/>
          <w:between w:val="nil"/>
        </w:pBdr>
        <w:jc w:val="both"/>
        <w:rPr>
          <w:b/>
          <w:color w:val="000000"/>
          <w:sz w:val="28"/>
          <w:szCs w:val="28"/>
        </w:rPr>
      </w:pPr>
      <w:r w:rsidRPr="00CD00C1">
        <w:rPr>
          <w:b/>
          <w:color w:val="000000"/>
          <w:sz w:val="28"/>
          <w:szCs w:val="28"/>
        </w:rPr>
        <w:t xml:space="preserve">Представитель, имеющий полномочия подписать Заявку на участие в процедуре Размещения оферты от имени </w:t>
      </w:r>
      <w:r w:rsidRPr="00CD00C1">
        <w:rPr>
          <w:color w:val="000000"/>
          <w:sz w:val="28"/>
          <w:szCs w:val="28"/>
        </w:rPr>
        <w:t>_______________________________</w:t>
      </w:r>
    </w:p>
    <w:p w:rsidR="00F0064D" w:rsidRPr="00CD00C1" w:rsidRDefault="006C04B4">
      <w:pPr>
        <w:pStyle w:val="11"/>
        <w:tabs>
          <w:tab w:val="left" w:pos="8640"/>
        </w:tabs>
        <w:jc w:val="center"/>
        <w:rPr>
          <w:i/>
        </w:rPr>
      </w:pPr>
      <w:r w:rsidRPr="00CD00C1">
        <w:rPr>
          <w:i/>
        </w:rPr>
        <w:t xml:space="preserve">                                         (наименование претендента)</w:t>
      </w:r>
    </w:p>
    <w:p w:rsidR="00F0064D" w:rsidRPr="00CD00C1" w:rsidRDefault="006C04B4">
      <w:pPr>
        <w:pStyle w:val="11"/>
        <w:pBdr>
          <w:top w:val="nil"/>
          <w:left w:val="nil"/>
          <w:bottom w:val="nil"/>
          <w:right w:val="nil"/>
          <w:between w:val="nil"/>
        </w:pBdr>
        <w:rPr>
          <w:color w:val="000000"/>
          <w:sz w:val="28"/>
          <w:szCs w:val="28"/>
        </w:rPr>
      </w:pPr>
      <w:r w:rsidRPr="00CD00C1">
        <w:rPr>
          <w:color w:val="000000"/>
          <w:sz w:val="28"/>
          <w:szCs w:val="28"/>
        </w:rPr>
        <w:t>____________________________________________________________________</w:t>
      </w:r>
    </w:p>
    <w:p w:rsidR="00F0064D" w:rsidRPr="00CD00C1" w:rsidRDefault="006C04B4">
      <w:pPr>
        <w:pStyle w:val="11"/>
        <w:rPr>
          <w:i/>
        </w:rPr>
      </w:pPr>
      <w:r w:rsidRPr="00CD00C1">
        <w:rPr>
          <w:i/>
        </w:rPr>
        <w:t xml:space="preserve">       МП</w:t>
      </w:r>
      <w:r w:rsidRPr="00CD00C1">
        <w:rPr>
          <w:i/>
        </w:rPr>
        <w:tab/>
      </w:r>
      <w:r w:rsidRPr="00CD00C1">
        <w:rPr>
          <w:i/>
        </w:rPr>
        <w:tab/>
      </w:r>
      <w:r w:rsidRPr="00CD00C1">
        <w:rPr>
          <w:i/>
        </w:rPr>
        <w:tab/>
        <w:t>(должность, подпись, ФИО)</w:t>
      </w:r>
    </w:p>
    <w:p w:rsidR="00F0064D" w:rsidRPr="00CD00C1" w:rsidRDefault="006C04B4">
      <w:pPr>
        <w:pStyle w:val="11"/>
        <w:pBdr>
          <w:top w:val="nil"/>
          <w:left w:val="nil"/>
          <w:bottom w:val="nil"/>
          <w:right w:val="nil"/>
          <w:between w:val="nil"/>
        </w:pBdr>
        <w:rPr>
          <w:color w:val="000000"/>
          <w:sz w:val="28"/>
          <w:szCs w:val="28"/>
        </w:rPr>
      </w:pPr>
      <w:r w:rsidRPr="00CD00C1">
        <w:rPr>
          <w:color w:val="000000"/>
          <w:sz w:val="28"/>
          <w:szCs w:val="28"/>
        </w:rPr>
        <w:t>«____» _________ 20___ г.</w:t>
      </w:r>
    </w:p>
    <w:p w:rsidR="00F0064D" w:rsidRPr="00CD00C1" w:rsidRDefault="00F0064D">
      <w:pPr>
        <w:pStyle w:val="11"/>
        <w:pBdr>
          <w:top w:val="nil"/>
          <w:left w:val="nil"/>
          <w:bottom w:val="nil"/>
          <w:right w:val="nil"/>
          <w:between w:val="nil"/>
        </w:pBdr>
        <w:rPr>
          <w:color w:val="000000"/>
          <w:sz w:val="28"/>
          <w:szCs w:val="28"/>
        </w:rPr>
        <w:sectPr w:rsidR="00F0064D" w:rsidRPr="00CD00C1">
          <w:pgSz w:w="11907" w:h="16840"/>
          <w:pgMar w:top="1134" w:right="851" w:bottom="1134" w:left="1418" w:header="794" w:footer="794" w:gutter="0"/>
          <w:cols w:space="720"/>
          <w:titlePg/>
        </w:sectPr>
      </w:pPr>
    </w:p>
    <w:p w:rsidR="00DF09BC" w:rsidRPr="00CD00C1" w:rsidRDefault="006C04B4" w:rsidP="00DF09BC">
      <w:pPr>
        <w:pStyle w:val="101"/>
        <w:ind w:left="709"/>
        <w:jc w:val="right"/>
        <w:outlineLvl w:val="0"/>
        <w:rPr>
          <w:sz w:val="28"/>
          <w:szCs w:val="28"/>
        </w:rPr>
      </w:pPr>
      <w:r w:rsidRPr="00CD00C1">
        <w:rPr>
          <w:sz w:val="28"/>
          <w:szCs w:val="28"/>
        </w:rPr>
        <w:lastRenderedPageBreak/>
        <w:t>Приложение</w:t>
      </w:r>
      <w:r w:rsidRPr="00CD00C1">
        <w:rPr>
          <w:rFonts w:eastAsia="MS Mincho"/>
          <w:sz w:val="28"/>
          <w:szCs w:val="28"/>
        </w:rPr>
        <w:t xml:space="preserve"> № </w:t>
      </w:r>
      <w:r w:rsidRPr="00CD00C1">
        <w:rPr>
          <w:sz w:val="28"/>
          <w:szCs w:val="28"/>
        </w:rPr>
        <w:t>3</w:t>
      </w:r>
    </w:p>
    <w:p w:rsidR="00DF09BC" w:rsidRPr="00CD00C1" w:rsidRDefault="006C04B4" w:rsidP="00DF09BC">
      <w:pPr>
        <w:pStyle w:val="af1"/>
        <w:ind w:left="709" w:firstLine="0"/>
        <w:jc w:val="right"/>
        <w:rPr>
          <w:rFonts w:eastAsia="Times New Roman"/>
          <w:sz w:val="28"/>
          <w:szCs w:val="28"/>
        </w:rPr>
      </w:pPr>
      <w:r w:rsidRPr="00CD00C1">
        <w:rPr>
          <w:sz w:val="28"/>
          <w:szCs w:val="28"/>
        </w:rPr>
        <w:t>к документации о закупке</w:t>
      </w:r>
    </w:p>
    <w:p w:rsidR="00EE1302" w:rsidRPr="00CD00C1" w:rsidRDefault="006C04B4" w:rsidP="00EE1302">
      <w:pPr>
        <w:shd w:val="clear" w:color="auto" w:fill="FFFFFF"/>
        <w:spacing w:before="100" w:beforeAutospacing="1" w:after="100" w:afterAutospacing="1"/>
        <w:jc w:val="center"/>
        <w:rPr>
          <w:rFonts w:ascii="Arial" w:hAnsi="Arial" w:cs="Arial"/>
          <w:color w:val="2C2D2E"/>
          <w:sz w:val="32"/>
          <w:szCs w:val="32"/>
        </w:rPr>
      </w:pPr>
      <w:r w:rsidRPr="00CD00C1">
        <w:rPr>
          <w:b/>
          <w:bCs/>
          <w:color w:val="2C2D2E"/>
          <w:sz w:val="28"/>
          <w:szCs w:val="28"/>
          <w:shd w:val="clear" w:color="auto" w:fill="FFFFFF"/>
        </w:rPr>
        <w:t>Предложение о сотрудничестве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27"/>
        <w:gridCol w:w="1758"/>
        <w:gridCol w:w="469"/>
        <w:gridCol w:w="2149"/>
        <w:gridCol w:w="2282"/>
        <w:gridCol w:w="53"/>
      </w:tblGrid>
      <w:tr w:rsidR="0018529F" w:rsidRPr="00CD00C1" w:rsidTr="00EE1302">
        <w:tc>
          <w:tcPr>
            <w:tcW w:w="4985" w:type="dxa"/>
            <w:gridSpan w:val="2"/>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shd w:val="clear" w:color="auto" w:fill="FFFFFF"/>
              </w:rPr>
              <w:t> </w:t>
            </w:r>
            <w:r w:rsidRPr="00CD00C1">
              <w:rPr>
                <w:color w:val="2C2D2E"/>
                <w:sz w:val="28"/>
                <w:szCs w:val="28"/>
              </w:rPr>
              <w:t>«____» ___________ 202_ г.</w:t>
            </w:r>
          </w:p>
        </w:tc>
        <w:tc>
          <w:tcPr>
            <w:tcW w:w="4953" w:type="dxa"/>
            <w:gridSpan w:val="4"/>
            <w:shd w:val="clear" w:color="auto" w:fill="FFFFFF"/>
            <w:tcMar>
              <w:top w:w="0" w:type="dxa"/>
              <w:left w:w="150" w:type="dxa"/>
              <w:bottom w:w="0" w:type="dxa"/>
              <w:right w:w="150" w:type="dxa"/>
            </w:tcMar>
            <w:hideMark/>
          </w:tcPr>
          <w:p w:rsidR="00EE1302" w:rsidRPr="00CD00C1" w:rsidRDefault="006C04B4" w:rsidP="004D66EA">
            <w:pPr>
              <w:rPr>
                <w:rFonts w:ascii="Arial" w:hAnsi="Arial" w:cs="Arial"/>
                <w:color w:val="2C2D2E"/>
                <w:sz w:val="32"/>
                <w:szCs w:val="32"/>
              </w:rPr>
            </w:pPr>
            <w:r w:rsidRPr="00CD00C1">
              <w:rPr>
                <w:color w:val="2C2D2E"/>
                <w:sz w:val="28"/>
                <w:szCs w:val="28"/>
              </w:rPr>
              <w:t>Процедура Размещения оферты</w:t>
            </w:r>
          </w:p>
          <w:p w:rsidR="00EE1302" w:rsidRPr="00CD00C1" w:rsidRDefault="006C04B4" w:rsidP="004D66EA">
            <w:pPr>
              <w:rPr>
                <w:rFonts w:ascii="Arial" w:hAnsi="Arial" w:cs="Arial"/>
                <w:color w:val="2C2D2E"/>
                <w:sz w:val="32"/>
                <w:szCs w:val="32"/>
              </w:rPr>
            </w:pPr>
            <w:r w:rsidRPr="004D66EA">
              <w:rPr>
                <w:sz w:val="28"/>
              </w:rPr>
              <w:t>№</w:t>
            </w:r>
            <w:r w:rsidR="002250CE" w:rsidRPr="00CD00C1">
              <w:rPr>
                <w:sz w:val="28"/>
                <w:szCs w:val="28"/>
              </w:rPr>
              <w:t xml:space="preserve"> </w:t>
            </w:r>
            <w:r w:rsidR="002250CE" w:rsidRPr="00CD00C1">
              <w:rPr>
                <w:sz w:val="28"/>
                <w:szCs w:val="28"/>
                <w:shd w:val="clear" w:color="auto" w:fill="FFFFFF"/>
              </w:rPr>
              <w:t>РО-НКПДВЖД-23-0009</w:t>
            </w:r>
          </w:p>
        </w:tc>
      </w:tr>
      <w:tr w:rsidR="0018529F" w:rsidRPr="00CD00C1" w:rsidTr="00EE1302">
        <w:tc>
          <w:tcPr>
            <w:tcW w:w="9938" w:type="dxa"/>
            <w:gridSpan w:val="6"/>
            <w:tcBorders>
              <w:top w:val="nil"/>
              <w:left w:val="nil"/>
              <w:bottom w:val="single" w:sz="8" w:space="0" w:color="000000"/>
              <w:right w:val="nil"/>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shd w:val="clear" w:color="auto" w:fill="FFFFFF"/>
              </w:rPr>
              <w:t> </w:t>
            </w:r>
            <w:r w:rsidRPr="00CD00C1">
              <w:rPr>
                <w:rFonts w:ascii="Arial" w:hAnsi="Arial" w:cs="Arial"/>
                <w:color w:val="2C2D2E"/>
                <w:sz w:val="32"/>
                <w:szCs w:val="32"/>
              </w:rPr>
              <w:t> </w:t>
            </w:r>
          </w:p>
        </w:tc>
      </w:tr>
      <w:tr w:rsidR="0018529F" w:rsidRPr="00CD00C1" w:rsidTr="00EE1302">
        <w:tc>
          <w:tcPr>
            <w:tcW w:w="9938" w:type="dxa"/>
            <w:gridSpan w:val="6"/>
            <w:tcBorders>
              <w:top w:val="nil"/>
              <w:left w:val="nil"/>
              <w:bottom w:val="single" w:sz="8" w:space="0" w:color="000000"/>
              <w:right w:val="nil"/>
            </w:tcBorders>
            <w:shd w:val="clear" w:color="auto" w:fill="FFFFFF"/>
            <w:tcMar>
              <w:top w:w="0" w:type="dxa"/>
              <w:left w:w="150" w:type="dxa"/>
              <w:bottom w:w="0" w:type="dxa"/>
              <w:right w:w="150" w:type="dxa"/>
            </w:tcMar>
            <w:hideMark/>
          </w:tcPr>
          <w:p w:rsidR="003C2066" w:rsidRPr="00CD00C1" w:rsidRDefault="003C2066" w:rsidP="00EE1302">
            <w:pPr>
              <w:spacing w:before="100" w:beforeAutospacing="1" w:after="100" w:afterAutospacing="1"/>
              <w:rPr>
                <w:rFonts w:ascii="Arial" w:hAnsi="Arial" w:cs="Arial"/>
                <w:color w:val="2C2D2E"/>
                <w:sz w:val="32"/>
                <w:szCs w:val="32"/>
                <w:shd w:val="clear" w:color="auto" w:fill="FFFFFF"/>
              </w:rPr>
            </w:pPr>
          </w:p>
        </w:tc>
      </w:tr>
      <w:tr w:rsidR="0018529F" w:rsidRPr="00CD00C1" w:rsidTr="00EE1302">
        <w:tc>
          <w:tcPr>
            <w:tcW w:w="9938" w:type="dxa"/>
            <w:gridSpan w:val="6"/>
            <w:tcBorders>
              <w:top w:val="nil"/>
              <w:left w:val="nil"/>
              <w:bottom w:val="nil"/>
              <w:right w:val="nil"/>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ind w:firstLine="3"/>
              <w:jc w:val="center"/>
              <w:rPr>
                <w:rFonts w:ascii="Arial" w:hAnsi="Arial" w:cs="Arial"/>
                <w:color w:val="2C2D2E"/>
                <w:sz w:val="32"/>
                <w:szCs w:val="32"/>
              </w:rPr>
            </w:pPr>
            <w:r w:rsidRPr="00CD00C1">
              <w:rPr>
                <w:i/>
                <w:iCs/>
                <w:color w:val="2C2D2E"/>
              </w:rPr>
              <w:t>(Полное наименование претендента)</w:t>
            </w:r>
          </w:p>
        </w:tc>
      </w:tr>
      <w:tr w:rsidR="0018529F" w:rsidRPr="00CD00C1" w:rsidTr="00EE1302">
        <w:trPr>
          <w:gridAfter w:val="1"/>
          <w:wAfter w:w="53" w:type="dxa"/>
          <w:trHeight w:val="2278"/>
        </w:trPr>
        <w:tc>
          <w:tcPr>
            <w:tcW w:w="3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jc w:val="center"/>
              <w:rPr>
                <w:rFonts w:ascii="Arial" w:hAnsi="Arial" w:cs="Arial"/>
                <w:color w:val="2C2D2E"/>
                <w:sz w:val="32"/>
                <w:szCs w:val="32"/>
              </w:rPr>
            </w:pPr>
            <w:r w:rsidRPr="00CD00C1">
              <w:rPr>
                <w:rFonts w:ascii="Arial" w:hAnsi="Arial" w:cs="Arial"/>
                <w:color w:val="2C2D2E"/>
                <w:sz w:val="32"/>
                <w:szCs w:val="32"/>
                <w:shd w:val="clear" w:color="auto" w:fill="FFFFFF"/>
              </w:rPr>
              <w:t> </w:t>
            </w:r>
            <w:r w:rsidRPr="00CD00C1">
              <w:rPr>
                <w:color w:val="000000"/>
              </w:rPr>
              <w:t>Наименование работ</w:t>
            </w:r>
          </w:p>
        </w:tc>
        <w:tc>
          <w:tcPr>
            <w:tcW w:w="2227" w:type="dxa"/>
            <w:gridSpan w:val="2"/>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pPr>
              <w:spacing w:before="100" w:beforeAutospacing="1" w:after="100" w:afterAutospacing="1"/>
              <w:jc w:val="center"/>
              <w:rPr>
                <w:rFonts w:ascii="Arial" w:hAnsi="Arial" w:cs="Arial"/>
                <w:color w:val="2C2D2E"/>
                <w:sz w:val="32"/>
                <w:szCs w:val="32"/>
              </w:rPr>
            </w:pPr>
            <w:r w:rsidRPr="00CD00C1">
              <w:rPr>
                <w:color w:val="000000"/>
              </w:rPr>
              <w:t>Стоимость выполнения Работ в руб. без учета НДС 20% за 1 вагон</w:t>
            </w:r>
          </w:p>
        </w:tc>
        <w:tc>
          <w:tcPr>
            <w:tcW w:w="2149"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jc w:val="center"/>
              <w:rPr>
                <w:rFonts w:ascii="Arial" w:hAnsi="Arial" w:cs="Arial"/>
                <w:color w:val="2C2D2E"/>
                <w:sz w:val="32"/>
                <w:szCs w:val="32"/>
              </w:rPr>
            </w:pPr>
            <w:r w:rsidRPr="00CD00C1">
              <w:rPr>
                <w:color w:val="000000"/>
              </w:rPr>
              <w:t>Стоимость выполнения Работ в руб. с учетом НДС 20% за 1 вагон</w:t>
            </w:r>
          </w:p>
        </w:tc>
        <w:tc>
          <w:tcPr>
            <w:tcW w:w="228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jc w:val="center"/>
              <w:rPr>
                <w:rFonts w:ascii="Arial" w:hAnsi="Arial" w:cs="Arial"/>
                <w:color w:val="2C2D2E"/>
                <w:sz w:val="32"/>
                <w:szCs w:val="32"/>
              </w:rPr>
            </w:pPr>
            <w:r w:rsidRPr="00CD00C1">
              <w:rPr>
                <w:color w:val="000000"/>
              </w:rPr>
              <w:t>Срок по демонтажу, разборке и разделке</w:t>
            </w:r>
          </w:p>
          <w:p w:rsidR="00EE1302" w:rsidRPr="00CD00C1" w:rsidRDefault="006C04B4" w:rsidP="00EE1302">
            <w:pPr>
              <w:spacing w:before="100" w:beforeAutospacing="1" w:after="100" w:afterAutospacing="1"/>
              <w:jc w:val="center"/>
              <w:rPr>
                <w:rFonts w:ascii="Arial" w:hAnsi="Arial" w:cs="Arial"/>
                <w:color w:val="2C2D2E"/>
                <w:sz w:val="32"/>
                <w:szCs w:val="32"/>
              </w:rPr>
            </w:pPr>
            <w:r w:rsidRPr="00CD00C1">
              <w:rPr>
                <w:color w:val="000000"/>
              </w:rPr>
              <w:t>1-го (одного) вагона, в календарных днях</w:t>
            </w:r>
          </w:p>
        </w:tc>
      </w:tr>
      <w:tr w:rsidR="0018529F" w:rsidRPr="00CD00C1" w:rsidTr="00EE1302">
        <w:trPr>
          <w:gridAfter w:val="1"/>
          <w:wAfter w:w="53" w:type="dxa"/>
          <w:trHeight w:val="645"/>
        </w:trPr>
        <w:tc>
          <w:tcPr>
            <w:tcW w:w="3227" w:type="dxa"/>
            <w:tcBorders>
              <w:top w:val="nil"/>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3C2066">
            <w:pPr>
              <w:spacing w:before="100" w:beforeAutospacing="1" w:after="100" w:afterAutospacing="1"/>
              <w:jc w:val="both"/>
              <w:rPr>
                <w:rFonts w:ascii="Arial" w:hAnsi="Arial" w:cs="Arial"/>
                <w:color w:val="2C2D2E"/>
                <w:sz w:val="32"/>
                <w:szCs w:val="32"/>
              </w:rPr>
            </w:pPr>
            <w:r w:rsidRPr="00CD00C1">
              <w:rPr>
                <w:color w:val="000000"/>
                <w:shd w:val="clear" w:color="auto" w:fill="FFFFFF"/>
              </w:rPr>
              <w:t xml:space="preserve">Выполнение на </w:t>
            </w:r>
            <w:r w:rsidR="003C2066" w:rsidRPr="00CD00C1">
              <w:rPr>
                <w:color w:val="000000"/>
                <w:shd w:val="clear" w:color="auto" w:fill="FFFFFF"/>
              </w:rPr>
              <w:t>Дальневосточной</w:t>
            </w:r>
            <w:r w:rsidRPr="00CD00C1">
              <w:rPr>
                <w:color w:val="000000"/>
                <w:shd w:val="clear" w:color="auto" w:fill="FFFFFF"/>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Pr="00CD00C1">
              <w:rPr>
                <w:color w:val="000000"/>
                <w:sz w:val="20"/>
                <w:szCs w:val="20"/>
                <w:shd w:val="clear" w:color="auto" w:fill="FFFFFF"/>
              </w:rPr>
              <w:t>.</w:t>
            </w:r>
          </w:p>
        </w:tc>
        <w:tc>
          <w:tcPr>
            <w:tcW w:w="2227" w:type="dxa"/>
            <w:gridSpan w:val="2"/>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rPr>
              <w:t> </w:t>
            </w:r>
          </w:p>
        </w:tc>
        <w:tc>
          <w:tcPr>
            <w:tcW w:w="2149"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rPr>
              <w:t> </w:t>
            </w:r>
          </w:p>
        </w:tc>
        <w:tc>
          <w:tcPr>
            <w:tcW w:w="228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rPr>
                <w:rFonts w:ascii="Arial" w:hAnsi="Arial" w:cs="Arial"/>
                <w:color w:val="2C2D2E"/>
                <w:sz w:val="32"/>
                <w:szCs w:val="32"/>
              </w:rPr>
            </w:pPr>
            <w:r w:rsidRPr="00CD00C1">
              <w:rPr>
                <w:color w:val="2C2D2E"/>
              </w:rPr>
              <w:t>____ (_______) календарных дней с момента подписания акта приема - передачи вагона в разделку</w:t>
            </w:r>
          </w:p>
        </w:tc>
      </w:tr>
    </w:tbl>
    <w:p w:rsidR="00EE1302" w:rsidRPr="00CD00C1" w:rsidRDefault="00EE1302" w:rsidP="00EE1302">
      <w:pPr>
        <w:shd w:val="clear" w:color="auto" w:fill="FFFFFF"/>
        <w:spacing w:before="100" w:beforeAutospacing="1" w:after="100" w:afterAutospacing="1"/>
        <w:ind w:firstLine="720"/>
        <w:jc w:val="both"/>
        <w:rPr>
          <w:rFonts w:ascii="Arial" w:hAnsi="Arial" w:cs="Arial"/>
          <w:color w:val="2C2D2E"/>
          <w:sz w:val="32"/>
          <w:szCs w:val="32"/>
        </w:rPr>
      </w:pPr>
    </w:p>
    <w:tbl>
      <w:tblPr>
        <w:tblW w:w="9885" w:type="dxa"/>
        <w:shd w:val="clear" w:color="auto" w:fill="FFFFFF"/>
        <w:tblCellMar>
          <w:top w:w="15" w:type="dxa"/>
          <w:left w:w="15" w:type="dxa"/>
          <w:bottom w:w="15" w:type="dxa"/>
          <w:right w:w="15" w:type="dxa"/>
        </w:tblCellMar>
        <w:tblLook w:val="04A0" w:firstRow="1" w:lastRow="0" w:firstColumn="1" w:lastColumn="0" w:noHBand="0" w:noVBand="1"/>
      </w:tblPr>
      <w:tblGrid>
        <w:gridCol w:w="3466"/>
        <w:gridCol w:w="3454"/>
        <w:gridCol w:w="2965"/>
      </w:tblGrid>
      <w:tr w:rsidR="0018529F" w:rsidRPr="00CD00C1" w:rsidTr="00EE1302">
        <w:trPr>
          <w:trHeight w:val="1526"/>
        </w:trPr>
        <w:tc>
          <w:tcPr>
            <w:tcW w:w="5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jc w:val="center"/>
              <w:rPr>
                <w:rFonts w:ascii="Arial" w:hAnsi="Arial" w:cs="Arial"/>
                <w:color w:val="2C2D2E"/>
                <w:sz w:val="32"/>
                <w:szCs w:val="32"/>
              </w:rPr>
            </w:pPr>
            <w:r w:rsidRPr="00CD00C1">
              <w:rPr>
                <w:color w:val="000000"/>
              </w:rPr>
              <w:t>Железнодорожная станция передачи вагона в разделку</w:t>
            </w:r>
          </w:p>
        </w:tc>
        <w:tc>
          <w:tcPr>
            <w:tcW w:w="507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jc w:val="center"/>
              <w:rPr>
                <w:rFonts w:ascii="Arial" w:hAnsi="Arial" w:cs="Arial"/>
                <w:color w:val="2C2D2E"/>
                <w:sz w:val="32"/>
                <w:szCs w:val="32"/>
              </w:rPr>
            </w:pPr>
            <w:r w:rsidRPr="00CD00C1">
              <w:rPr>
                <w:color w:val="000000"/>
              </w:rPr>
              <w:t>Адрес местонахождения места демонтажа, разборки и разделки вагонов</w:t>
            </w:r>
          </w:p>
        </w:tc>
        <w:tc>
          <w:tcPr>
            <w:tcW w:w="4062" w:type="dxa"/>
            <w:tcBorders>
              <w:top w:val="single" w:sz="8" w:space="0" w:color="000000"/>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jc w:val="center"/>
              <w:rPr>
                <w:rFonts w:ascii="Arial" w:hAnsi="Arial" w:cs="Arial"/>
                <w:color w:val="2C2D2E"/>
                <w:sz w:val="32"/>
                <w:szCs w:val="32"/>
              </w:rPr>
            </w:pPr>
            <w:r w:rsidRPr="00CD00C1">
              <w:rPr>
                <w:color w:val="2C2D2E"/>
              </w:rPr>
              <w:t>Наименование железной дороги сети ОАО «РЖД»</w:t>
            </w:r>
          </w:p>
        </w:tc>
      </w:tr>
      <w:tr w:rsidR="0018529F" w:rsidRPr="00CD00C1" w:rsidTr="00EE1302">
        <w:trPr>
          <w:trHeight w:val="666"/>
        </w:trPr>
        <w:tc>
          <w:tcPr>
            <w:tcW w:w="5029" w:type="dxa"/>
            <w:tcBorders>
              <w:top w:val="nil"/>
              <w:left w:val="single" w:sz="8" w:space="0" w:color="000000"/>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jc w:val="both"/>
              <w:rPr>
                <w:rFonts w:ascii="Arial" w:hAnsi="Arial" w:cs="Arial"/>
                <w:color w:val="2C2D2E"/>
                <w:sz w:val="32"/>
                <w:szCs w:val="32"/>
              </w:rPr>
            </w:pPr>
            <w:r w:rsidRPr="00CD00C1">
              <w:rPr>
                <w:rFonts w:ascii="Arial" w:hAnsi="Arial" w:cs="Arial"/>
                <w:color w:val="2C2D2E"/>
                <w:sz w:val="32"/>
                <w:szCs w:val="32"/>
              </w:rPr>
              <w:t> </w:t>
            </w:r>
          </w:p>
        </w:tc>
        <w:tc>
          <w:tcPr>
            <w:tcW w:w="507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rPr>
                <w:rFonts w:ascii="Arial" w:hAnsi="Arial" w:cs="Arial"/>
                <w:color w:val="2C2D2E"/>
                <w:sz w:val="32"/>
                <w:szCs w:val="32"/>
              </w:rPr>
            </w:pPr>
            <w:r w:rsidRPr="00CD00C1">
              <w:rPr>
                <w:rFonts w:ascii="Arial" w:hAnsi="Arial" w:cs="Arial"/>
                <w:color w:val="2C2D2E"/>
                <w:sz w:val="32"/>
                <w:szCs w:val="32"/>
              </w:rPr>
              <w:t> </w:t>
            </w:r>
          </w:p>
        </w:tc>
        <w:tc>
          <w:tcPr>
            <w:tcW w:w="4062" w:type="dxa"/>
            <w:tcBorders>
              <w:top w:val="nil"/>
              <w:left w:val="nil"/>
              <w:bottom w:val="single" w:sz="8" w:space="0" w:color="000000"/>
              <w:right w:val="single" w:sz="8" w:space="0" w:color="000000"/>
            </w:tcBorders>
            <w:shd w:val="clear" w:color="auto" w:fill="FFFFFF"/>
            <w:tcMar>
              <w:top w:w="0" w:type="dxa"/>
              <w:left w:w="150" w:type="dxa"/>
              <w:bottom w:w="0" w:type="dxa"/>
              <w:right w:w="150" w:type="dxa"/>
            </w:tcMar>
            <w:hideMark/>
          </w:tcPr>
          <w:p w:rsidR="00EE1302" w:rsidRPr="00CD00C1" w:rsidRDefault="006C04B4" w:rsidP="00EE1302">
            <w:pPr>
              <w:spacing w:before="100" w:beforeAutospacing="1" w:after="100" w:afterAutospacing="1"/>
              <w:rPr>
                <w:rFonts w:ascii="Arial" w:hAnsi="Arial" w:cs="Arial"/>
                <w:color w:val="2C2D2E"/>
                <w:sz w:val="32"/>
                <w:szCs w:val="32"/>
              </w:rPr>
            </w:pPr>
            <w:r w:rsidRPr="00CD00C1">
              <w:rPr>
                <w:color w:val="2C2D2E"/>
              </w:rPr>
              <w:t>Дальневосточная железная дорога</w:t>
            </w:r>
          </w:p>
        </w:tc>
      </w:tr>
    </w:tbl>
    <w:p w:rsidR="00EE1302" w:rsidRPr="00CD00C1" w:rsidRDefault="006C04B4" w:rsidP="00EE1302">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1. Срок действия настоящего предложения о сотрудничестве составляет _______________ </w:t>
      </w:r>
      <w:r w:rsidRPr="00CD00C1">
        <w:rPr>
          <w:i/>
          <w:iCs/>
          <w:color w:val="2C2D2E"/>
          <w:shd w:val="clear" w:color="auto" w:fill="FFFFFF"/>
        </w:rPr>
        <w:t>(указывается срок в соответствии с пунктом</w:t>
      </w:r>
      <w:r w:rsidRPr="00CD00C1">
        <w:rPr>
          <w:i/>
          <w:iCs/>
          <w:color w:val="2C2D2E"/>
          <w:shd w:val="clear" w:color="auto" w:fill="FFFFFF"/>
        </w:rPr>
        <w:br/>
        <w:t>7 Информационной карты</w:t>
      </w:r>
      <w:r w:rsidRPr="00CD00C1">
        <w:rPr>
          <w:color w:val="2C2D2E"/>
          <w:shd w:val="clear" w:color="auto" w:fill="FFFFFF"/>
        </w:rPr>
        <w:t>) </w:t>
      </w:r>
      <w:r w:rsidRPr="00CD00C1">
        <w:rPr>
          <w:color w:val="2C2D2E"/>
          <w:sz w:val="28"/>
          <w:szCs w:val="28"/>
          <w:shd w:val="clear" w:color="auto" w:fill="FFFFFF"/>
        </w:rPr>
        <w:t>с даты рассмотрения и сопоставления Заявок, указанной в пункте 8 Информационной карты.</w:t>
      </w:r>
    </w:p>
    <w:p w:rsidR="00EE1302" w:rsidRPr="00CD00C1" w:rsidRDefault="006C04B4" w:rsidP="00EE1302">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2. _______________ (</w:t>
      </w:r>
      <w:r w:rsidRPr="00CD00C1">
        <w:rPr>
          <w:i/>
          <w:iCs/>
          <w:color w:val="2C2D2E"/>
          <w:shd w:val="clear" w:color="auto" w:fill="FFFFFF"/>
        </w:rPr>
        <w:t>наименование претендента</w:t>
      </w:r>
      <w:r w:rsidRPr="00CD00C1">
        <w:rPr>
          <w:color w:val="2C2D2E"/>
          <w:sz w:val="28"/>
          <w:szCs w:val="28"/>
          <w:shd w:val="clear" w:color="auto" w:fill="FFFFFF"/>
        </w:rPr>
        <w:t>) согласен осуществлять электронный документооборот (ЭДО) на условиях, изложенных в приложениях № 14 и № 14а к проекту договора (приложение № 4 к документации о закупке)</w:t>
      </w:r>
    </w:p>
    <w:p w:rsidR="00EE1302" w:rsidRPr="00CD00C1" w:rsidRDefault="006C04B4" w:rsidP="00EE1302">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lastRenderedPageBreak/>
        <w:t>3. Если наши предложения, изложенные выше, будут приняты, мы берем на себя обязательство ____________ </w:t>
      </w:r>
      <w:r w:rsidRPr="00CD00C1">
        <w:rPr>
          <w:i/>
          <w:iCs/>
          <w:color w:val="2C2D2E"/>
          <w:shd w:val="clear" w:color="auto" w:fill="FFFFFF"/>
        </w:rPr>
        <w:t>(поставить товар, выполнить работы, оказать услуги)</w:t>
      </w:r>
      <w:r w:rsidRPr="00CD00C1">
        <w:rPr>
          <w:color w:val="2C2D2E"/>
          <w:sz w:val="28"/>
          <w:szCs w:val="28"/>
          <w:shd w:val="clear" w:color="auto" w:fill="FFFFFF"/>
        </w:rPr>
        <w:t> в соответствии с требованиями документации о закупке и согласно нашим предложениям.</w:t>
      </w:r>
    </w:p>
    <w:p w:rsidR="00EE1302" w:rsidRPr="00CD00C1" w:rsidRDefault="006C04B4" w:rsidP="00EE1302">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E1302" w:rsidRPr="00CD00C1" w:rsidRDefault="006C04B4" w:rsidP="00EE1302">
      <w:pPr>
        <w:shd w:val="clear" w:color="auto" w:fill="FFFFFF"/>
        <w:spacing w:before="100" w:beforeAutospacing="1" w:after="100" w:afterAutospacing="1"/>
        <w:ind w:firstLine="720"/>
        <w:jc w:val="both"/>
        <w:rPr>
          <w:rFonts w:ascii="Arial" w:hAnsi="Arial" w:cs="Arial"/>
          <w:color w:val="2C2D2E"/>
          <w:sz w:val="32"/>
          <w:szCs w:val="32"/>
        </w:rPr>
      </w:pPr>
      <w:r w:rsidRPr="00CD00C1">
        <w:rPr>
          <w:color w:val="2C2D2E"/>
          <w:sz w:val="28"/>
          <w:szCs w:val="28"/>
          <w:shd w:val="clear" w:color="auto" w:fill="FFFFFF"/>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E1302" w:rsidRPr="00CD00C1" w:rsidRDefault="006C04B4" w:rsidP="00EE1302">
      <w:pPr>
        <w:shd w:val="clear" w:color="auto" w:fill="FFFFFF"/>
        <w:spacing w:before="100" w:beforeAutospacing="1" w:after="100" w:afterAutospacing="1"/>
        <w:ind w:firstLine="706"/>
        <w:jc w:val="both"/>
        <w:rPr>
          <w:rFonts w:ascii="Arial" w:hAnsi="Arial" w:cs="Arial"/>
          <w:color w:val="2C2D2E"/>
          <w:sz w:val="32"/>
          <w:szCs w:val="32"/>
        </w:rPr>
      </w:pPr>
      <w:r w:rsidRPr="00CD00C1">
        <w:rPr>
          <w:rFonts w:ascii="Arial" w:hAnsi="Arial" w:cs="Arial"/>
          <w:color w:val="2C2D2E"/>
          <w:sz w:val="32"/>
          <w:szCs w:val="32"/>
          <w:shd w:val="clear" w:color="auto" w:fill="FFFFFF"/>
        </w:rPr>
        <w:t> </w:t>
      </w:r>
      <w:r w:rsidRPr="00CD00C1">
        <w:rPr>
          <w:b/>
          <w:bCs/>
          <w:color w:val="2C2D2E"/>
          <w:sz w:val="28"/>
          <w:szCs w:val="28"/>
          <w:shd w:val="clear" w:color="auto" w:fill="FFFFFF"/>
        </w:rPr>
        <w:t>Представитель, имеющий полномочия подписать Заявку на участие в процедуре Размещения оферты от имени _________________________ </w:t>
      </w:r>
      <w:r w:rsidRPr="00CD00C1">
        <w:rPr>
          <w:color w:val="2C2D2E"/>
          <w:sz w:val="28"/>
          <w:szCs w:val="28"/>
          <w:shd w:val="clear" w:color="auto" w:fill="FFFFFF"/>
        </w:rPr>
        <w:t>___________________________________________</w:t>
      </w:r>
    </w:p>
    <w:p w:rsidR="00EE1302" w:rsidRPr="00CD00C1" w:rsidRDefault="006C04B4" w:rsidP="00EE1302">
      <w:pPr>
        <w:shd w:val="clear" w:color="auto" w:fill="FFFFFF"/>
        <w:spacing w:before="100" w:beforeAutospacing="1" w:after="100" w:afterAutospacing="1"/>
        <w:rPr>
          <w:rFonts w:ascii="Arial" w:hAnsi="Arial" w:cs="Arial"/>
          <w:color w:val="2C2D2E"/>
          <w:sz w:val="32"/>
          <w:szCs w:val="32"/>
        </w:rPr>
      </w:pPr>
      <w:r w:rsidRPr="00CD00C1">
        <w:rPr>
          <w:i/>
          <w:iCs/>
          <w:color w:val="2C2D2E"/>
          <w:shd w:val="clear" w:color="auto" w:fill="FFFFFF"/>
        </w:rPr>
        <w:t>                                                  (наименование претендента)</w:t>
      </w:r>
    </w:p>
    <w:p w:rsidR="00EE1302" w:rsidRPr="00CD00C1" w:rsidRDefault="006C04B4" w:rsidP="00EE1302">
      <w:pPr>
        <w:shd w:val="clear" w:color="auto" w:fill="FFFFFF"/>
        <w:spacing w:before="100" w:beforeAutospacing="1" w:after="100" w:afterAutospacing="1"/>
        <w:rPr>
          <w:rFonts w:ascii="Arial" w:hAnsi="Arial" w:cs="Arial"/>
          <w:color w:val="2C2D2E"/>
          <w:sz w:val="32"/>
          <w:szCs w:val="32"/>
        </w:rPr>
      </w:pPr>
      <w:r w:rsidRPr="00CD00C1">
        <w:rPr>
          <w:color w:val="2C2D2E"/>
          <w:sz w:val="28"/>
          <w:szCs w:val="28"/>
          <w:shd w:val="clear" w:color="auto" w:fill="FFFFFF"/>
        </w:rPr>
        <w:t>___________________________________________________________________</w:t>
      </w:r>
    </w:p>
    <w:p w:rsidR="00EE1302" w:rsidRPr="00CD00C1" w:rsidRDefault="006C04B4" w:rsidP="00EE1302">
      <w:pPr>
        <w:shd w:val="clear" w:color="auto" w:fill="FFFFFF"/>
        <w:spacing w:before="100" w:beforeAutospacing="1" w:after="100" w:afterAutospacing="1"/>
        <w:rPr>
          <w:rFonts w:ascii="Arial" w:hAnsi="Arial" w:cs="Arial"/>
          <w:color w:val="2C2D2E"/>
          <w:sz w:val="32"/>
          <w:szCs w:val="32"/>
        </w:rPr>
      </w:pPr>
      <w:r w:rsidRPr="00CD00C1">
        <w:rPr>
          <w:i/>
          <w:iCs/>
          <w:color w:val="2C2D2E"/>
          <w:shd w:val="clear" w:color="auto" w:fill="FFFFFF"/>
        </w:rPr>
        <w:t>       МП                                                                                             (должность, подпись, ФИО)</w:t>
      </w:r>
    </w:p>
    <w:p w:rsidR="00EE1302" w:rsidRPr="00CD00C1" w:rsidRDefault="006C04B4" w:rsidP="00EE1302">
      <w:pPr>
        <w:shd w:val="clear" w:color="auto" w:fill="FFFFFF"/>
        <w:spacing w:before="100" w:beforeAutospacing="1" w:after="100" w:afterAutospacing="1"/>
        <w:rPr>
          <w:rFonts w:ascii="Arial" w:hAnsi="Arial" w:cs="Arial"/>
          <w:color w:val="2C2D2E"/>
          <w:sz w:val="32"/>
          <w:szCs w:val="32"/>
        </w:rPr>
      </w:pPr>
      <w:r w:rsidRPr="00CD00C1">
        <w:rPr>
          <w:rFonts w:ascii="Arial" w:hAnsi="Arial" w:cs="Arial"/>
          <w:color w:val="2C2D2E"/>
          <w:sz w:val="32"/>
          <w:szCs w:val="32"/>
          <w:shd w:val="clear" w:color="auto" w:fill="FFFFFF"/>
        </w:rPr>
        <w:t> </w:t>
      </w:r>
    </w:p>
    <w:p w:rsidR="00EE1302" w:rsidRPr="00CD00C1" w:rsidRDefault="006C04B4" w:rsidP="00EE1302">
      <w:pPr>
        <w:shd w:val="clear" w:color="auto" w:fill="FFFFFF"/>
        <w:spacing w:before="100" w:beforeAutospacing="1" w:after="100" w:afterAutospacing="1"/>
        <w:rPr>
          <w:rFonts w:ascii="Arial" w:hAnsi="Arial" w:cs="Arial"/>
          <w:color w:val="2C2D2E"/>
          <w:sz w:val="32"/>
          <w:szCs w:val="32"/>
        </w:rPr>
      </w:pPr>
      <w:r w:rsidRPr="00CD00C1">
        <w:rPr>
          <w:color w:val="2C2D2E"/>
          <w:sz w:val="28"/>
          <w:szCs w:val="28"/>
          <w:shd w:val="clear" w:color="auto" w:fill="FFFFFF"/>
        </w:rPr>
        <w:t>«____» _________ 20___ г.</w:t>
      </w:r>
    </w:p>
    <w:p w:rsidR="00EE1302" w:rsidRPr="00CD00C1" w:rsidRDefault="006C04B4" w:rsidP="00EE1302">
      <w:pPr>
        <w:shd w:val="clear" w:color="auto" w:fill="FFFFFF"/>
        <w:rPr>
          <w:rFonts w:ascii="Arial" w:hAnsi="Arial" w:cs="Arial"/>
          <w:color w:val="2C2D2E"/>
          <w:sz w:val="32"/>
          <w:szCs w:val="32"/>
        </w:rPr>
      </w:pPr>
      <w:r w:rsidRPr="00CD00C1">
        <w:rPr>
          <w:rFonts w:ascii="Arial" w:hAnsi="Arial" w:cs="Arial"/>
          <w:color w:val="2C2D2E"/>
          <w:sz w:val="32"/>
          <w:szCs w:val="32"/>
        </w:rPr>
        <w:t> </w:t>
      </w:r>
    </w:p>
    <w:p w:rsidR="00F0064D" w:rsidRPr="00CD00C1" w:rsidRDefault="00F0064D">
      <w:pPr>
        <w:pStyle w:val="11"/>
        <w:pBdr>
          <w:top w:val="nil"/>
          <w:left w:val="nil"/>
          <w:bottom w:val="nil"/>
          <w:right w:val="nil"/>
          <w:between w:val="nil"/>
        </w:pBdr>
        <w:rPr>
          <w:color w:val="000000"/>
        </w:rPr>
        <w:sectPr w:rsidR="00F0064D" w:rsidRPr="00CD00C1">
          <w:pgSz w:w="11907" w:h="16840"/>
          <w:pgMar w:top="815" w:right="851" w:bottom="993" w:left="1418" w:header="426" w:footer="794" w:gutter="0"/>
          <w:cols w:space="720"/>
          <w:titlePg/>
        </w:sectPr>
      </w:pPr>
    </w:p>
    <w:p w:rsidR="00D53E01" w:rsidRPr="00CD00C1" w:rsidRDefault="00D53E01" w:rsidP="00D53E01">
      <w:pPr>
        <w:pStyle w:val="11"/>
        <w:jc w:val="right"/>
        <w:rPr>
          <w:b/>
          <w:i/>
          <w:color w:val="000000"/>
          <w:sz w:val="26"/>
          <w:szCs w:val="26"/>
        </w:rPr>
      </w:pPr>
      <w:r w:rsidRPr="00CD00C1">
        <w:rPr>
          <w:color w:val="000000"/>
          <w:sz w:val="28"/>
          <w:szCs w:val="28"/>
        </w:rPr>
        <w:lastRenderedPageBreak/>
        <w:t>Приложение № </w:t>
      </w:r>
      <w:r w:rsidRPr="00CD00C1">
        <w:rPr>
          <w:color w:val="000000"/>
          <w:sz w:val="26"/>
          <w:szCs w:val="26"/>
        </w:rPr>
        <w:t>4</w:t>
      </w:r>
    </w:p>
    <w:p w:rsidR="00D53E01" w:rsidRPr="00CD00C1" w:rsidRDefault="00D53E01" w:rsidP="00D53E01">
      <w:pPr>
        <w:pStyle w:val="11"/>
        <w:jc w:val="right"/>
        <w:rPr>
          <w:sz w:val="28"/>
          <w:szCs w:val="28"/>
        </w:rPr>
      </w:pPr>
      <w:r w:rsidRPr="00CD00C1">
        <w:rPr>
          <w:sz w:val="28"/>
          <w:szCs w:val="28"/>
        </w:rPr>
        <w:t>к документации о закупке</w:t>
      </w:r>
    </w:p>
    <w:p w:rsidR="00D53E01" w:rsidRPr="00CD00C1" w:rsidRDefault="00D53E01" w:rsidP="004D66EA">
      <w:pPr>
        <w:pStyle w:val="11"/>
        <w:rPr>
          <w:sz w:val="28"/>
          <w:szCs w:val="28"/>
        </w:rPr>
      </w:pPr>
    </w:p>
    <w:p w:rsidR="00F044CB" w:rsidRPr="00CD00C1" w:rsidRDefault="00F044CB" w:rsidP="004D66EA">
      <w:pPr>
        <w:pStyle w:val="11"/>
        <w:rPr>
          <w:sz w:val="28"/>
          <w:szCs w:val="28"/>
        </w:rPr>
      </w:pPr>
    </w:p>
    <w:p w:rsidR="00F044CB" w:rsidRPr="00CD00C1" w:rsidRDefault="00F044CB" w:rsidP="004D66EA">
      <w:pPr>
        <w:pStyle w:val="11"/>
        <w:rPr>
          <w:sz w:val="28"/>
          <w:szCs w:val="28"/>
        </w:rPr>
      </w:pPr>
    </w:p>
    <w:p w:rsidR="00D53E01" w:rsidRPr="004D66EA" w:rsidRDefault="00D53E01" w:rsidP="004D66EA">
      <w:pPr>
        <w:pStyle w:val="11"/>
        <w:jc w:val="center"/>
        <w:rPr>
          <w:b/>
        </w:rPr>
      </w:pPr>
      <w:r w:rsidRPr="00CD00C1">
        <w:rPr>
          <w:b/>
        </w:rPr>
        <w:t xml:space="preserve">ДОГОВОР № </w:t>
      </w:r>
      <w:proofErr w:type="spellStart"/>
      <w:r w:rsidRPr="00CD00C1">
        <w:rPr>
          <w:b/>
        </w:rPr>
        <w:t>ТКд</w:t>
      </w:r>
      <w:proofErr w:type="spellEnd"/>
      <w:r w:rsidRPr="00CD00C1">
        <w:rPr>
          <w:b/>
        </w:rPr>
        <w:t xml:space="preserve"> ______</w:t>
      </w:r>
    </w:p>
    <w:p w:rsidR="00711C25" w:rsidRPr="004D66EA" w:rsidRDefault="006C04B4" w:rsidP="004D66EA">
      <w:pPr>
        <w:ind w:firstLine="709"/>
        <w:jc w:val="center"/>
        <w:rPr>
          <w:b/>
        </w:rPr>
      </w:pPr>
      <w:r w:rsidRPr="004D66EA">
        <w:rPr>
          <w:b/>
        </w:rPr>
        <w:t>на выполнение работ по разделке грузовых вагонов</w:t>
      </w:r>
    </w:p>
    <w:p w:rsidR="00711C25" w:rsidRPr="00CD00C1" w:rsidRDefault="00711C25" w:rsidP="004D66EA">
      <w:pPr>
        <w:ind w:firstLine="709"/>
        <w:jc w:val="both"/>
      </w:pPr>
    </w:p>
    <w:p w:rsidR="00711C25" w:rsidRPr="00CD00C1" w:rsidRDefault="006C04B4" w:rsidP="004D66EA">
      <w:pPr>
        <w:jc w:val="both"/>
      </w:pPr>
      <w:r w:rsidRPr="00CD00C1">
        <w:t>г. Хабаровск</w:t>
      </w:r>
      <w:r w:rsidRPr="00CD00C1">
        <w:tab/>
      </w:r>
      <w:r w:rsidRPr="00CD00C1">
        <w:tab/>
      </w:r>
      <w:r w:rsidRPr="00CD00C1">
        <w:tab/>
      </w:r>
      <w:r w:rsidRPr="00CD00C1">
        <w:tab/>
      </w:r>
      <w:r w:rsidRPr="00CD00C1">
        <w:tab/>
      </w:r>
      <w:r w:rsidR="00F044CB" w:rsidRPr="00CD00C1">
        <w:tab/>
      </w:r>
      <w:r w:rsidR="00F044CB" w:rsidRPr="00CD00C1">
        <w:tab/>
      </w:r>
      <w:r w:rsidR="00F044CB" w:rsidRPr="00CD00C1">
        <w:tab/>
      </w:r>
      <w:r w:rsidR="00F044CB" w:rsidRPr="00CD00C1">
        <w:tab/>
      </w:r>
      <w:r w:rsidRPr="00CD00C1">
        <w:t xml:space="preserve"> «___»_________ 20_ г.</w:t>
      </w:r>
    </w:p>
    <w:p w:rsidR="00711C25" w:rsidRPr="004D66EA" w:rsidRDefault="006C04B4" w:rsidP="004D66EA">
      <w:pPr>
        <w:ind w:firstLine="709"/>
        <w:jc w:val="both"/>
      </w:pPr>
      <w:r w:rsidRPr="004D66EA">
        <w:tab/>
      </w:r>
    </w:p>
    <w:p w:rsidR="00711C25" w:rsidRPr="004D66EA" w:rsidRDefault="006C04B4" w:rsidP="004D66EA">
      <w:pPr>
        <w:ind w:firstLine="709"/>
        <w:jc w:val="both"/>
      </w:pPr>
      <w:r w:rsidRPr="004D66EA">
        <w:tab/>
      </w:r>
      <w:proofErr w:type="gramStart"/>
      <w:r w:rsidRPr="004D66EA">
        <w:t>Публичное акционерное общество «Центр по перевозке грузов в контейнерах «ТрансКонтейнер», именуемое в дальнейшем «Заказчик», в лице________________________________________,  действующего  на  основании _______________________________________________, с одной стороны, и _____________________«_____________________», именуемое в дальнейшем «Исполнитель»,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711C25" w:rsidRPr="004D66EA" w:rsidRDefault="00711C25" w:rsidP="004D66EA">
      <w:pPr>
        <w:jc w:val="center"/>
        <w:rPr>
          <w:b/>
        </w:rPr>
      </w:pPr>
    </w:p>
    <w:p w:rsidR="00711C25" w:rsidRPr="004D66EA" w:rsidRDefault="006C04B4" w:rsidP="004D66EA">
      <w:pPr>
        <w:jc w:val="center"/>
        <w:rPr>
          <w:b/>
        </w:rPr>
      </w:pPr>
      <w:r w:rsidRPr="004D66EA">
        <w:rPr>
          <w:b/>
        </w:rPr>
        <w:t>1. ПРЕДМЕТ ДОГОВОРА</w:t>
      </w:r>
    </w:p>
    <w:p w:rsidR="00711C25" w:rsidRPr="004D66EA" w:rsidRDefault="006C04B4" w:rsidP="004D66EA">
      <w:pPr>
        <w:ind w:firstLine="709"/>
        <w:jc w:val="both"/>
      </w:pPr>
      <w:r w:rsidRPr="004D66EA">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11C25" w:rsidRPr="004D66EA" w:rsidRDefault="006C04B4" w:rsidP="004D66EA">
      <w:pPr>
        <w:ind w:firstLine="709"/>
        <w:jc w:val="both"/>
      </w:pPr>
      <w:r w:rsidRPr="004D66EA">
        <w:t>Работы включают в себя:</w:t>
      </w:r>
    </w:p>
    <w:p w:rsidR="00711C25" w:rsidRPr="004D66EA" w:rsidRDefault="006C04B4" w:rsidP="004D66EA">
      <w:pPr>
        <w:ind w:firstLine="709"/>
        <w:jc w:val="both"/>
      </w:pPr>
      <w:r w:rsidRPr="004D66EA">
        <w:t>1.2.1. Подачу-уборку с места передачи вагонов до места проведения работ по разделке;</w:t>
      </w:r>
    </w:p>
    <w:p w:rsidR="00711C25" w:rsidRPr="004D66EA" w:rsidRDefault="006C04B4" w:rsidP="004D66EA">
      <w:pPr>
        <w:ind w:firstLine="709"/>
        <w:jc w:val="both"/>
      </w:pPr>
      <w:r w:rsidRPr="004D66EA">
        <w:tab/>
        <w:t>1.2.2. Взвешивание вагона;</w:t>
      </w:r>
    </w:p>
    <w:p w:rsidR="00711C25" w:rsidRPr="004D66EA" w:rsidRDefault="006C04B4" w:rsidP="004D66EA">
      <w:pPr>
        <w:ind w:firstLine="709"/>
        <w:jc w:val="both"/>
      </w:pPr>
      <w:r w:rsidRPr="004D66EA">
        <w:t>1.2.3. Разборку вагона и демонтаж съемного оборудования;</w:t>
      </w:r>
    </w:p>
    <w:p w:rsidR="00711C25" w:rsidRPr="004D66EA" w:rsidRDefault="006C04B4" w:rsidP="004D66EA">
      <w:pPr>
        <w:ind w:firstLine="709"/>
        <w:jc w:val="both"/>
      </w:pPr>
      <w:r w:rsidRPr="004D66EA">
        <w:t xml:space="preserve">1.2.4. Укрупненную разделку рамы вагонов; </w:t>
      </w:r>
    </w:p>
    <w:p w:rsidR="00711C25" w:rsidRPr="004D66EA" w:rsidRDefault="006C04B4" w:rsidP="004D66EA">
      <w:pPr>
        <w:ind w:firstLine="709"/>
        <w:jc w:val="both"/>
      </w:pPr>
      <w:r w:rsidRPr="004D66EA">
        <w:t>1.2.5. Окончательную (</w:t>
      </w:r>
      <w:proofErr w:type="spellStart"/>
      <w:r w:rsidRPr="004D66EA">
        <w:t>подетальную</w:t>
      </w:r>
      <w:proofErr w:type="spellEnd"/>
      <w:r w:rsidRPr="004D66EA">
        <w:t>) разделку элементов рамы на части по категориям лома;</w:t>
      </w:r>
    </w:p>
    <w:p w:rsidR="00711C25" w:rsidRPr="004D66EA" w:rsidRDefault="006C04B4" w:rsidP="004D66EA">
      <w:pPr>
        <w:ind w:firstLine="709"/>
        <w:jc w:val="both"/>
      </w:pPr>
      <w:r w:rsidRPr="004D66EA">
        <w:t>1.2.6. Сортировку деталей  и лома черных металлов, образовавшихся в результате разборки вагонов, по видам и категориям лома;</w:t>
      </w:r>
    </w:p>
    <w:p w:rsidR="00711C25" w:rsidRPr="004D66EA" w:rsidRDefault="006C04B4" w:rsidP="004D66EA">
      <w:pPr>
        <w:ind w:firstLine="709"/>
        <w:jc w:val="both"/>
      </w:pPr>
      <w:r w:rsidRPr="004D66EA">
        <w:t>1.2.7. Взвешивание деталей и лома черных металлов по категориям, по требованию Заказчика;</w:t>
      </w:r>
    </w:p>
    <w:p w:rsidR="00711C25" w:rsidRPr="004D66EA" w:rsidRDefault="006C04B4" w:rsidP="004D66EA">
      <w:pPr>
        <w:ind w:firstLine="709"/>
        <w:jc w:val="both"/>
      </w:pPr>
      <w:r w:rsidRPr="004D66EA">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11C25" w:rsidRPr="004D66EA" w:rsidRDefault="006C04B4" w:rsidP="004D66EA">
      <w:pPr>
        <w:ind w:firstLine="709"/>
        <w:jc w:val="both"/>
      </w:pPr>
      <w:r w:rsidRPr="004D66EA">
        <w:t>1.2.9. Осуществление погрузочно-разгрузочных работ;</w:t>
      </w:r>
    </w:p>
    <w:p w:rsidR="00711C25" w:rsidRPr="004D66EA" w:rsidRDefault="006C04B4" w:rsidP="004D66EA">
      <w:pPr>
        <w:ind w:firstLine="709"/>
        <w:jc w:val="both"/>
      </w:pPr>
      <w:r w:rsidRPr="004D66EA">
        <w:t>1.2.10. Нанесение неустранимого дефекта на детали, образованные в процессе демонтажа и разделки вагона, по соответствующей заявке Заказчика;</w:t>
      </w:r>
    </w:p>
    <w:p w:rsidR="00711C25" w:rsidRPr="004D66EA" w:rsidRDefault="006C04B4" w:rsidP="004D66EA">
      <w:pPr>
        <w:ind w:firstLine="709"/>
        <w:jc w:val="both"/>
      </w:pPr>
      <w:r w:rsidRPr="004D66EA">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11C25" w:rsidRPr="004D66EA" w:rsidRDefault="006C04B4" w:rsidP="004D66EA">
      <w:pPr>
        <w:ind w:firstLine="709"/>
        <w:jc w:val="both"/>
      </w:pPr>
      <w:r w:rsidRPr="004D66EA">
        <w:t>1.2.12. Утилизацию неметаллических отходов, образованных в процессе разделки;</w:t>
      </w:r>
    </w:p>
    <w:p w:rsidR="00711C25" w:rsidRPr="004D66EA" w:rsidRDefault="006C04B4" w:rsidP="004D66EA">
      <w:pPr>
        <w:ind w:firstLine="709"/>
        <w:jc w:val="both"/>
      </w:pPr>
      <w:r w:rsidRPr="004D66EA">
        <w:t>1.2.13. Организацию отгрузки лома черных металлов и/или деталей по заявке Заказчика;</w:t>
      </w:r>
    </w:p>
    <w:p w:rsidR="00711C25" w:rsidRPr="004D66EA" w:rsidRDefault="006C04B4" w:rsidP="004D66EA">
      <w:pPr>
        <w:ind w:firstLine="709"/>
        <w:jc w:val="both"/>
      </w:pPr>
      <w:r w:rsidRPr="004D66EA">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711C25" w:rsidRPr="004D66EA" w:rsidRDefault="006C04B4" w:rsidP="004D66EA">
      <w:pPr>
        <w:ind w:firstLine="709"/>
        <w:jc w:val="both"/>
      </w:pPr>
      <w:r w:rsidRPr="004D66EA">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11C25" w:rsidRPr="004D66EA" w:rsidRDefault="006C04B4" w:rsidP="004D66EA">
      <w:pPr>
        <w:ind w:firstLine="709"/>
        <w:jc w:val="both"/>
      </w:pPr>
      <w:r w:rsidRPr="004D66EA">
        <w:t xml:space="preserve">1.3. Исполнитель производит Работы в соответствии </w:t>
      </w:r>
      <w:proofErr w:type="gramStart"/>
      <w:r w:rsidRPr="004D66EA">
        <w:t>с</w:t>
      </w:r>
      <w:proofErr w:type="gramEnd"/>
      <w:r w:rsidRPr="004D66EA">
        <w:t>:</w:t>
      </w:r>
    </w:p>
    <w:p w:rsidR="00711C25" w:rsidRPr="004D66EA" w:rsidRDefault="006C04B4" w:rsidP="004D66EA">
      <w:pPr>
        <w:ind w:firstLine="709"/>
        <w:jc w:val="both"/>
      </w:pPr>
      <w:r w:rsidRPr="004D66EA">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11C25" w:rsidRPr="004D66EA" w:rsidRDefault="006C04B4" w:rsidP="004D66EA">
      <w:pPr>
        <w:ind w:firstLine="709"/>
        <w:jc w:val="both"/>
      </w:pPr>
      <w:r w:rsidRPr="004D66EA">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от 09.04.2018 № 704/</w:t>
      </w:r>
      <w:proofErr w:type="gramStart"/>
      <w:r w:rsidRPr="00CD00C1">
        <w:t>р</w:t>
      </w:r>
      <w:proofErr w:type="gramEnd"/>
      <w:r w:rsidRPr="004D66EA">
        <w:t xml:space="preserve"> «О классификации лома и отходов черных и цветных металлов в ОАО «РЖД»;</w:t>
      </w:r>
    </w:p>
    <w:p w:rsidR="00711C25" w:rsidRPr="004D66EA" w:rsidRDefault="006C04B4" w:rsidP="004D66EA">
      <w:pPr>
        <w:ind w:firstLine="709"/>
        <w:jc w:val="both"/>
      </w:pPr>
      <w:r w:rsidRPr="004D66EA">
        <w:t>1.3.3. Стандартом ОАО «РЖД» «Материалы, оборудование, запасные части и изделия. Правила хранения», утвержденным распоряжением ОАО «РЖД» от 11.04.2008 №753р;</w:t>
      </w:r>
    </w:p>
    <w:p w:rsidR="00711C25" w:rsidRPr="004D66EA" w:rsidRDefault="006C04B4" w:rsidP="004D66EA">
      <w:pPr>
        <w:ind w:firstLine="709"/>
        <w:jc w:val="both"/>
      </w:pPr>
      <w:r w:rsidRPr="004D66EA">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11C25" w:rsidRPr="004D66EA" w:rsidRDefault="006C04B4" w:rsidP="004D66EA">
      <w:pPr>
        <w:ind w:firstLine="709"/>
        <w:jc w:val="both"/>
      </w:pPr>
      <w:r w:rsidRPr="004D66EA">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11C25" w:rsidRPr="004D66EA" w:rsidRDefault="00711C25" w:rsidP="004D66EA">
      <w:pPr>
        <w:ind w:firstLine="709"/>
        <w:jc w:val="both"/>
      </w:pPr>
    </w:p>
    <w:p w:rsidR="00711C25" w:rsidRPr="004D66EA" w:rsidRDefault="006C04B4" w:rsidP="004D66EA">
      <w:pPr>
        <w:ind w:firstLine="709"/>
        <w:jc w:val="both"/>
      </w:pPr>
      <w:r w:rsidRPr="004D66EA">
        <w:t>ПОРЯДОК ВЫПОЛНЕНИЯ, СДАЧИ И ПРИЕМКИ РАБОТ</w:t>
      </w:r>
    </w:p>
    <w:p w:rsidR="00711C25" w:rsidRPr="004D66EA" w:rsidRDefault="006C04B4" w:rsidP="004D66EA">
      <w:pPr>
        <w:ind w:firstLine="709"/>
        <w:jc w:val="both"/>
      </w:pPr>
      <w:r w:rsidRPr="004D66EA">
        <w:t>2.1.</w:t>
      </w:r>
      <w:r w:rsidRPr="004D66EA">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11C25" w:rsidRPr="004D66EA" w:rsidRDefault="006C04B4" w:rsidP="004D66EA">
      <w:pPr>
        <w:ind w:firstLine="709"/>
        <w:jc w:val="both"/>
      </w:pPr>
      <w:r w:rsidRPr="004D66EA">
        <w:t>2.2.</w:t>
      </w:r>
      <w:r w:rsidRPr="004D66EA">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11C25" w:rsidRPr="004D66EA" w:rsidRDefault="006C04B4" w:rsidP="004D66EA">
      <w:pPr>
        <w:ind w:firstLine="709"/>
        <w:jc w:val="both"/>
      </w:pPr>
      <w:r w:rsidRPr="004D66EA">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11C25" w:rsidRPr="004D66EA" w:rsidRDefault="006C04B4" w:rsidP="004D66EA">
      <w:pPr>
        <w:ind w:firstLine="709"/>
        <w:jc w:val="both"/>
      </w:pPr>
      <w:r w:rsidRPr="004D66EA">
        <w:t xml:space="preserve">- Акт приёма-передачи вагонов (форма установлена Приложением № 3 к Договору) – оригинал, 2 экземпляра; </w:t>
      </w:r>
    </w:p>
    <w:p w:rsidR="00711C25" w:rsidRPr="004D66EA" w:rsidRDefault="006C04B4" w:rsidP="004D66EA">
      <w:pPr>
        <w:ind w:firstLine="709"/>
        <w:jc w:val="both"/>
      </w:pPr>
      <w:r w:rsidRPr="004D66EA">
        <w:t>- Опись узлов и деталей, находящихся на грузовом вагоне (форма установлена Приложением № 4 к Договору) – оригинал, 2 экземпляра;</w:t>
      </w:r>
    </w:p>
    <w:p w:rsidR="00711C25" w:rsidRPr="004D66EA" w:rsidRDefault="006C04B4" w:rsidP="004D66EA">
      <w:pPr>
        <w:ind w:firstLine="709"/>
        <w:jc w:val="both"/>
      </w:pPr>
      <w:r w:rsidRPr="004D66EA">
        <w:t>- А</w:t>
      </w:r>
      <w:proofErr w:type="gramStart"/>
      <w:r w:rsidRPr="004D66EA">
        <w:t>кт взв</w:t>
      </w:r>
      <w:proofErr w:type="gramEnd"/>
      <w:r w:rsidRPr="004D66EA">
        <w:t>ешивания по форме ГУ-23, копия технического паспорта весов с отметкой о поверке.</w:t>
      </w:r>
    </w:p>
    <w:p w:rsidR="00711C25" w:rsidRPr="004D66EA" w:rsidRDefault="006C04B4" w:rsidP="004D66EA">
      <w:pPr>
        <w:ind w:firstLine="709"/>
        <w:jc w:val="both"/>
      </w:pPr>
      <w:r w:rsidRPr="004D66EA">
        <w:t xml:space="preserve">2.4. Срок выполнения работ по разделке составляет 5  (пять) календарных дней </w:t>
      </w:r>
      <w:proofErr w:type="gramStart"/>
      <w:r w:rsidRPr="004D66EA">
        <w:t>с  даты подписания</w:t>
      </w:r>
      <w:proofErr w:type="gramEnd"/>
      <w:r w:rsidRPr="004D66EA">
        <w:t xml:space="preserve"> Исполнителем акта приёма-передачи вагонов. </w:t>
      </w:r>
    </w:p>
    <w:p w:rsidR="00711C25" w:rsidRPr="004D66EA" w:rsidRDefault="006C04B4" w:rsidP="004D66EA">
      <w:pPr>
        <w:ind w:firstLine="709"/>
        <w:jc w:val="both"/>
      </w:pPr>
      <w:r w:rsidRPr="004D66EA">
        <w:t>Датой выполнения работ по разделке является дата  подписания акта выполненных работ по разделке грузовых вагонов (форма установлена  Приложением № 5 к Договору).</w:t>
      </w:r>
    </w:p>
    <w:p w:rsidR="00711C25" w:rsidRPr="00CD00C1" w:rsidRDefault="006C04B4" w:rsidP="004D66EA">
      <w:pPr>
        <w:ind w:firstLine="709"/>
        <w:jc w:val="both"/>
      </w:pPr>
      <w:r w:rsidRPr="00CD00C1">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CD00C1">
        <w:t>т(</w:t>
      </w:r>
      <w:proofErr w:type="gramEnd"/>
      <w:r w:rsidRPr="00CD00C1">
        <w:t>ы), подтверждающие выполнение работ в электронном виде, подписывает его(их) усиленной квалифицированной электронной подписью (далее-квалифицированная электронная подпись) и направляет файл с документом(</w:t>
      </w:r>
      <w:proofErr w:type="spellStart"/>
      <w:r w:rsidRPr="00CD00C1">
        <w:t>ами</w:t>
      </w:r>
      <w:proofErr w:type="spellEnd"/>
      <w:r w:rsidRPr="00CD00C1">
        <w:t>) в электронном виде Заказчику по телекоммуникационным каналам связи.</w:t>
      </w:r>
    </w:p>
    <w:p w:rsidR="00711C25" w:rsidRPr="004D66EA" w:rsidRDefault="006C04B4" w:rsidP="004D66EA">
      <w:pPr>
        <w:ind w:firstLine="709"/>
        <w:jc w:val="both"/>
      </w:pPr>
      <w:r w:rsidRPr="004D66EA">
        <w:t>Порядок, оформление и формат первичных документов определен приложениями № 14 и  № 14а к настоящему Договору.</w:t>
      </w:r>
    </w:p>
    <w:p w:rsidR="00711C25" w:rsidRPr="00CD00C1" w:rsidRDefault="006C04B4" w:rsidP="004D66EA">
      <w:pPr>
        <w:ind w:firstLine="709"/>
        <w:jc w:val="both"/>
      </w:pPr>
      <w:r w:rsidRPr="00CD00C1">
        <w:lastRenderedPageBreak/>
        <w:t>2.6. Заказчик в течение 2 (двух)  рабочих дней с даты получения деталей и лома черных металлов, а также документ</w:t>
      </w:r>
      <w:proofErr w:type="gramStart"/>
      <w:r w:rsidRPr="00CD00C1">
        <w:t>а(</w:t>
      </w:r>
      <w:proofErr w:type="spellStart"/>
      <w:proofErr w:type="gramEnd"/>
      <w:r w:rsidRPr="00CD00C1">
        <w:t>ов</w:t>
      </w:r>
      <w:proofErr w:type="spellEnd"/>
      <w:r w:rsidRPr="00CD00C1">
        <w:t>),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sidRPr="00CD00C1">
        <w:t>ов</w:t>
      </w:r>
      <w:proofErr w:type="spellEnd"/>
      <w:r w:rsidRPr="00CD00C1">
        <w:t>) или отказывает Исполнителю в подписании документа(</w:t>
      </w:r>
      <w:proofErr w:type="spellStart"/>
      <w:r w:rsidRPr="00CD00C1">
        <w:t>ов</w:t>
      </w:r>
      <w:proofErr w:type="spellEnd"/>
      <w:r w:rsidRPr="00CD00C1">
        <w:t>) - при несогласии с содержанием документа(</w:t>
      </w:r>
      <w:proofErr w:type="spellStart"/>
      <w:r w:rsidRPr="00CD00C1">
        <w:t>ов</w:t>
      </w:r>
      <w:proofErr w:type="spellEnd"/>
      <w:r w:rsidRPr="00CD00C1">
        <w:t>).</w:t>
      </w:r>
    </w:p>
    <w:p w:rsidR="00711C25" w:rsidRPr="00CD00C1" w:rsidRDefault="006C04B4" w:rsidP="004D66EA">
      <w:pPr>
        <w:ind w:firstLine="709"/>
        <w:jc w:val="both"/>
      </w:pPr>
      <w:r w:rsidRPr="00CD00C1">
        <w:t>При наличии мотивированного отказа Заказчика от подписания документ</w:t>
      </w:r>
      <w:proofErr w:type="gramStart"/>
      <w:r w:rsidRPr="00CD00C1">
        <w:t>а(</w:t>
      </w:r>
      <w:proofErr w:type="spellStart"/>
      <w:proofErr w:type="gramEnd"/>
      <w:r w:rsidRPr="00CD00C1">
        <w:t>ов</w:t>
      </w:r>
      <w:proofErr w:type="spellEnd"/>
      <w:r w:rsidRPr="00CD00C1">
        <w:t>) Сторонами в течение 3 (трех) рабочих дней составляется  протокол с указанием отмеченных недостатков, и порядка их устранения.</w:t>
      </w:r>
    </w:p>
    <w:p w:rsidR="00711C25" w:rsidRPr="004D66EA" w:rsidRDefault="006C04B4" w:rsidP="004D66EA">
      <w:pPr>
        <w:ind w:firstLine="709"/>
        <w:jc w:val="both"/>
      </w:pPr>
      <w:r w:rsidRPr="004D66EA">
        <w:t>2.7.</w:t>
      </w:r>
      <w:r w:rsidRPr="004D66EA">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4D66EA">
        <w:t>ремонтопригодных</w:t>
      </w:r>
      <w:proofErr w:type="spellEnd"/>
      <w:r w:rsidRPr="004D66EA">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11C25" w:rsidRPr="004D66EA" w:rsidRDefault="006C04B4" w:rsidP="004D66EA">
      <w:pPr>
        <w:ind w:firstLine="709"/>
        <w:jc w:val="both"/>
      </w:pPr>
      <w:r w:rsidRPr="004D66EA">
        <w:t>2.8.</w:t>
      </w:r>
      <w:r w:rsidRPr="004D66EA">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11C25" w:rsidRPr="004D66EA" w:rsidRDefault="006C04B4" w:rsidP="004D66EA">
      <w:pPr>
        <w:ind w:firstLine="709"/>
        <w:jc w:val="both"/>
      </w:pPr>
      <w:r w:rsidRPr="004D66EA">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11C25" w:rsidRPr="004D66EA" w:rsidRDefault="006C04B4" w:rsidP="004D66EA">
      <w:pPr>
        <w:ind w:firstLine="709"/>
        <w:jc w:val="both"/>
      </w:pPr>
      <w:r w:rsidRPr="004D66EA">
        <w:t>2.9.</w:t>
      </w:r>
      <w:r w:rsidRPr="004D66EA">
        <w:tab/>
      </w:r>
      <w:proofErr w:type="gramStart"/>
      <w:r w:rsidRPr="004D66EA">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4D66EA">
        <w:t xml:space="preserve"> ценностей, сданных на ответственное хранение (форма установлена Приложением № 11 к Договору). </w:t>
      </w:r>
    </w:p>
    <w:p w:rsidR="00711C25" w:rsidRPr="004D66EA" w:rsidRDefault="006C04B4" w:rsidP="004D66EA">
      <w:pPr>
        <w:ind w:firstLine="709"/>
        <w:jc w:val="both"/>
      </w:pPr>
      <w:r w:rsidRPr="004D66EA">
        <w:t>2.10.</w:t>
      </w:r>
      <w:r w:rsidRPr="004D66EA">
        <w:tab/>
        <w:t>Заявка на отгрузку направляется Исполнителю не позднее 1 (одних) суток до даты отгрузки деталей и/или лома черных металлов.</w:t>
      </w:r>
    </w:p>
    <w:p w:rsidR="00711C25" w:rsidRPr="004D66EA" w:rsidRDefault="006C04B4" w:rsidP="004D66EA">
      <w:pPr>
        <w:ind w:firstLine="709"/>
        <w:jc w:val="both"/>
      </w:pPr>
      <w:r w:rsidRPr="004D66EA">
        <w:t>2.11.</w:t>
      </w:r>
      <w:r w:rsidRPr="004D66EA">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11C25" w:rsidRPr="004D66EA" w:rsidRDefault="006C04B4" w:rsidP="004D66EA">
      <w:pPr>
        <w:ind w:firstLine="709"/>
        <w:jc w:val="both"/>
      </w:pPr>
      <w:r w:rsidRPr="004D66EA">
        <w:t>2.12. Расчет образования веса лома черных металлов после разделки вагона осуществляется:</w:t>
      </w:r>
    </w:p>
    <w:p w:rsidR="00711C25" w:rsidRPr="004D66EA" w:rsidRDefault="006C04B4" w:rsidP="004D66EA">
      <w:pPr>
        <w:ind w:firstLine="709"/>
        <w:jc w:val="both"/>
      </w:pPr>
      <w:r w:rsidRPr="004D66EA">
        <w:t xml:space="preserve">нормативным методом, согласно нормативным документам </w:t>
      </w:r>
      <w:r w:rsidRPr="004D66EA">
        <w:br/>
        <w:t>Заказчика, регламентирующие нормы выхода лома черных металлов при разделке вагонов.</w:t>
      </w:r>
    </w:p>
    <w:p w:rsidR="00711C25" w:rsidRPr="004D66EA" w:rsidRDefault="006C04B4" w:rsidP="004D66EA">
      <w:pPr>
        <w:ind w:firstLine="709"/>
        <w:jc w:val="both"/>
      </w:pPr>
      <w:proofErr w:type="gramStart"/>
      <w:r w:rsidRPr="004D66EA">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711C25" w:rsidRPr="004D66EA" w:rsidRDefault="006C04B4" w:rsidP="004D66EA">
      <w:pPr>
        <w:ind w:firstLine="709"/>
        <w:jc w:val="both"/>
      </w:pPr>
      <w:r w:rsidRPr="004D66EA">
        <w:tab/>
        <w:t>2.13.</w:t>
      </w:r>
      <w:r w:rsidRPr="004D66EA">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задание на выполнение указанных работ с указанием перечня деталей и срока выполнения работ (форма установлена Приложением № 8 к Договору).</w:t>
      </w:r>
    </w:p>
    <w:p w:rsidR="00711C25" w:rsidRPr="004D66EA" w:rsidRDefault="006C04B4" w:rsidP="004D66EA">
      <w:pPr>
        <w:ind w:firstLine="709"/>
        <w:jc w:val="both"/>
      </w:pPr>
      <w:r w:rsidRPr="004D66EA">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11C25" w:rsidRPr="004D66EA" w:rsidRDefault="00711C25" w:rsidP="004D66EA">
      <w:pPr>
        <w:ind w:firstLine="709"/>
        <w:jc w:val="both"/>
      </w:pPr>
    </w:p>
    <w:p w:rsidR="00711C25" w:rsidRPr="004D66EA" w:rsidRDefault="006C04B4" w:rsidP="004D66EA">
      <w:pPr>
        <w:jc w:val="center"/>
        <w:rPr>
          <w:b/>
        </w:rPr>
      </w:pPr>
      <w:r w:rsidRPr="004D66EA">
        <w:rPr>
          <w:b/>
        </w:rPr>
        <w:lastRenderedPageBreak/>
        <w:t>3. ЦЕНА РАБОТ И ПОРЯДОК РАСЧЕТОВ</w:t>
      </w:r>
    </w:p>
    <w:p w:rsidR="00711C25" w:rsidRPr="004D66EA" w:rsidRDefault="006C04B4" w:rsidP="004D66EA">
      <w:pPr>
        <w:ind w:firstLine="709"/>
        <w:jc w:val="both"/>
      </w:pPr>
      <w:r w:rsidRPr="004D66EA">
        <w:t xml:space="preserve">3.1.  </w:t>
      </w:r>
      <w:r w:rsidRPr="004D66EA">
        <w:tab/>
        <w:t xml:space="preserve">Стоимость разделки одного вагона составляет _______ (сумма прописью) рублей 00 копеек, в том числе НДС __% – _______  (сумма прописью) рублей __ копеек и включает в себя расходы, связанные с выполнением Работ, том числе Работ указанных в </w:t>
      </w:r>
      <w:proofErr w:type="spellStart"/>
      <w:r w:rsidRPr="004D66EA">
        <w:t>пп</w:t>
      </w:r>
      <w:proofErr w:type="spellEnd"/>
      <w:r w:rsidRPr="004D66EA">
        <w:t>. 1.2. Договора.</w:t>
      </w:r>
    </w:p>
    <w:p w:rsidR="00711C25" w:rsidRPr="004D66EA" w:rsidRDefault="006C04B4" w:rsidP="004D66EA">
      <w:pPr>
        <w:ind w:firstLine="709"/>
        <w:jc w:val="both"/>
      </w:pPr>
      <w:r w:rsidRPr="004D66EA">
        <w:t xml:space="preserve">Расходы по транспортировке к месту выполнения Работ </w:t>
      </w:r>
      <w:proofErr w:type="gramStart"/>
      <w:r w:rsidRPr="004D66EA">
        <w:t>от ж</w:t>
      </w:r>
      <w:proofErr w:type="gramEnd"/>
      <w:r w:rsidRPr="004D66EA">
        <w:t>/д станции приема-передачи вагонов несет Исполнитель.</w:t>
      </w:r>
    </w:p>
    <w:p w:rsidR="00711C25" w:rsidRPr="00CD00C1" w:rsidRDefault="006C04B4" w:rsidP="004D66EA">
      <w:pPr>
        <w:ind w:firstLine="709"/>
        <w:jc w:val="both"/>
      </w:pPr>
      <w:r w:rsidRPr="00CD00C1">
        <w:t xml:space="preserve">3.2. Оплата  выполненных Работ производится Заказчиком в течение 30 (тридцати) календарных дней </w:t>
      </w:r>
      <w:proofErr w:type="gramStart"/>
      <w:r w:rsidRPr="00CD00C1">
        <w:t>с даты подписания</w:t>
      </w:r>
      <w:proofErr w:type="gramEnd"/>
      <w:r w:rsidRPr="00CD00C1">
        <w:t xml:space="preserve"> сторонами акта выполненных Работ по разделке грузовых вагонов, на основании счета полученного от Исполнителя.</w:t>
      </w:r>
    </w:p>
    <w:p w:rsidR="00711C25" w:rsidRPr="00CD00C1" w:rsidRDefault="006C04B4" w:rsidP="004D66EA">
      <w:pPr>
        <w:ind w:firstLine="709"/>
        <w:jc w:val="both"/>
      </w:pPr>
      <w:r w:rsidRPr="00CD00C1">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CD00C1">
        <w:t>с даты</w:t>
      </w:r>
      <w:proofErr w:type="gramEnd"/>
      <w:r w:rsidRPr="00CD00C1">
        <w:t xml:space="preserve"> его получения. </w:t>
      </w:r>
    </w:p>
    <w:p w:rsidR="00711C25" w:rsidRPr="00CD00C1" w:rsidRDefault="006C04B4" w:rsidP="004D66EA">
      <w:pPr>
        <w:ind w:firstLine="709"/>
        <w:jc w:val="both"/>
      </w:pPr>
      <w:r w:rsidRPr="00CD00C1">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11C25" w:rsidRPr="004D66EA" w:rsidRDefault="00711C25" w:rsidP="004D66EA">
      <w:pPr>
        <w:jc w:val="center"/>
        <w:rPr>
          <w:b/>
        </w:rPr>
      </w:pPr>
    </w:p>
    <w:p w:rsidR="00711C25" w:rsidRPr="004D66EA" w:rsidRDefault="006C04B4" w:rsidP="004D66EA">
      <w:pPr>
        <w:jc w:val="center"/>
        <w:rPr>
          <w:b/>
        </w:rPr>
      </w:pPr>
      <w:r w:rsidRPr="004D66EA">
        <w:rPr>
          <w:b/>
        </w:rPr>
        <w:t>4. ГАРАНТИЙНЫЕ ОБЯЗАТЕЛЬСТВА</w:t>
      </w:r>
    </w:p>
    <w:p w:rsidR="00711C25" w:rsidRPr="00CD00C1" w:rsidRDefault="006C04B4" w:rsidP="004D66EA">
      <w:pPr>
        <w:ind w:firstLine="709"/>
        <w:jc w:val="both"/>
      </w:pPr>
      <w:r w:rsidRPr="00CD00C1">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11C25" w:rsidRPr="00CD00C1" w:rsidRDefault="00711C25" w:rsidP="004D66EA">
      <w:pPr>
        <w:ind w:firstLine="709"/>
        <w:jc w:val="both"/>
      </w:pPr>
    </w:p>
    <w:p w:rsidR="00711C25" w:rsidRPr="004D66EA" w:rsidRDefault="006C04B4" w:rsidP="004D66EA">
      <w:pPr>
        <w:jc w:val="center"/>
        <w:rPr>
          <w:b/>
        </w:rPr>
      </w:pPr>
      <w:r w:rsidRPr="004D66EA">
        <w:rPr>
          <w:b/>
        </w:rPr>
        <w:t>5. ОТВЕТСТВЕННОСТЬ СТОРОН</w:t>
      </w:r>
    </w:p>
    <w:p w:rsidR="00711C25" w:rsidRPr="00CD00C1" w:rsidRDefault="006C04B4" w:rsidP="004D66EA">
      <w:pPr>
        <w:ind w:firstLine="709"/>
        <w:jc w:val="both"/>
      </w:pPr>
      <w:r w:rsidRPr="00CD00C1">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11C25" w:rsidRPr="00CD00C1" w:rsidRDefault="006C04B4" w:rsidP="004D66EA">
      <w:pPr>
        <w:ind w:firstLine="709"/>
        <w:jc w:val="both"/>
      </w:pPr>
      <w:r w:rsidRPr="00CD00C1">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11C25" w:rsidRPr="00CD00C1" w:rsidRDefault="006C04B4" w:rsidP="004D66EA">
      <w:pPr>
        <w:ind w:firstLine="709"/>
        <w:jc w:val="both"/>
      </w:pPr>
      <w:r w:rsidRPr="00CD00C1">
        <w:t xml:space="preserve">5.3. </w:t>
      </w:r>
      <w:r w:rsidR="00840DAC" w:rsidRPr="00CD00C1">
        <w:t>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r w:rsidRPr="00CD00C1">
        <w:t>.</w:t>
      </w:r>
    </w:p>
    <w:p w:rsidR="00711C25" w:rsidRPr="004D66EA" w:rsidRDefault="006C04B4" w:rsidP="004D66EA">
      <w:pPr>
        <w:ind w:firstLine="709"/>
        <w:jc w:val="both"/>
      </w:pPr>
      <w:r w:rsidRPr="004D66EA">
        <w:t xml:space="preserve">5.4. Ответственность за сохранность лома черных металлов, узлов и </w:t>
      </w:r>
      <w:proofErr w:type="gramStart"/>
      <w:r w:rsidRPr="004D66EA">
        <w:t>деталей, полученных в результате  выполнения Работ до их передачи Заказчику несёт</w:t>
      </w:r>
      <w:proofErr w:type="gramEnd"/>
      <w:r w:rsidRPr="004D66EA">
        <w:t xml:space="preserve"> Исполнитель.</w:t>
      </w:r>
    </w:p>
    <w:p w:rsidR="00711C25" w:rsidRPr="004D66EA" w:rsidRDefault="006C04B4" w:rsidP="004D66EA">
      <w:pPr>
        <w:ind w:firstLine="709"/>
        <w:jc w:val="both"/>
      </w:pPr>
      <w:r w:rsidRPr="004D66EA">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11C25" w:rsidRPr="004D66EA" w:rsidRDefault="006C04B4" w:rsidP="004D66EA">
      <w:pPr>
        <w:ind w:firstLine="709"/>
        <w:jc w:val="both"/>
      </w:pPr>
      <w:r w:rsidRPr="004D66EA">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711C25" w:rsidRPr="00CD00C1" w:rsidRDefault="006C04B4" w:rsidP="004D66EA">
      <w:pPr>
        <w:ind w:firstLine="709"/>
        <w:jc w:val="both"/>
      </w:pPr>
      <w:r w:rsidRPr="00CD00C1">
        <w:t>5.5. Уплата неустойки одной из Сторон не освобождает Стороны от выполнения своих обязательств по настоящему Договору.</w:t>
      </w:r>
    </w:p>
    <w:p w:rsidR="00711C25" w:rsidRPr="004D66EA" w:rsidRDefault="006C04B4" w:rsidP="004D66EA">
      <w:pPr>
        <w:ind w:firstLine="709"/>
        <w:jc w:val="both"/>
      </w:pPr>
      <w:r w:rsidRPr="004D66EA">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11C25" w:rsidRPr="004D66EA" w:rsidRDefault="006C04B4" w:rsidP="004D66EA">
      <w:pPr>
        <w:ind w:firstLine="709"/>
        <w:jc w:val="both"/>
      </w:pPr>
      <w:proofErr w:type="gramStart"/>
      <w:r w:rsidRPr="00CD00C1">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w:t>
      </w:r>
      <w:r w:rsidRPr="00CD00C1">
        <w:lastRenderedPageBreak/>
        <w:t>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CD00C1">
        <w:t xml:space="preserve"> учетом особенностей, установленных для </w:t>
      </w:r>
      <w:proofErr w:type="spellStart"/>
      <w:r w:rsidRPr="00CD00C1">
        <w:t>фитинговых</w:t>
      </w:r>
      <w:proofErr w:type="spellEnd"/>
      <w:r w:rsidRPr="00CD00C1">
        <w:t xml:space="preserve"> платформ Заказчика и действующим на дату возникновения соответствующих расходов.</w:t>
      </w:r>
    </w:p>
    <w:p w:rsidR="00711C25" w:rsidRPr="004D66EA" w:rsidRDefault="00711C25" w:rsidP="004D66EA">
      <w:pPr>
        <w:ind w:firstLine="709"/>
        <w:jc w:val="both"/>
      </w:pPr>
    </w:p>
    <w:p w:rsidR="00711C25" w:rsidRPr="004D66EA" w:rsidRDefault="006C04B4" w:rsidP="004D66EA">
      <w:pPr>
        <w:jc w:val="center"/>
        <w:rPr>
          <w:b/>
        </w:rPr>
      </w:pPr>
      <w:r w:rsidRPr="004D66EA">
        <w:rPr>
          <w:b/>
        </w:rPr>
        <w:t>6. ОБСТОЯТЕЛЬСТВА НЕПРЕОДОЛИМОЙ СИЛЫ</w:t>
      </w:r>
    </w:p>
    <w:p w:rsidR="00711C25" w:rsidRPr="00CD00C1" w:rsidRDefault="006C04B4" w:rsidP="004D66EA">
      <w:pPr>
        <w:ind w:firstLine="709"/>
        <w:jc w:val="both"/>
      </w:pPr>
      <w:r w:rsidRPr="00CD00C1">
        <w:t xml:space="preserve">6.1. </w:t>
      </w:r>
      <w:proofErr w:type="gramStart"/>
      <w:r w:rsidRPr="00CD00C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11C25" w:rsidRPr="00CD00C1" w:rsidRDefault="006C04B4" w:rsidP="004D66EA">
      <w:pPr>
        <w:ind w:firstLine="709"/>
        <w:jc w:val="both"/>
      </w:pPr>
      <w:r w:rsidRPr="00CD00C1">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1C25" w:rsidRPr="00CD00C1" w:rsidRDefault="006C04B4" w:rsidP="004D66EA">
      <w:pPr>
        <w:ind w:firstLine="709"/>
        <w:jc w:val="both"/>
      </w:pPr>
      <w:r w:rsidRPr="00CD00C1">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11C25" w:rsidRPr="00CD00C1" w:rsidRDefault="006C04B4" w:rsidP="004D66EA">
      <w:pPr>
        <w:ind w:firstLine="709"/>
        <w:jc w:val="both"/>
      </w:pPr>
      <w:r w:rsidRPr="00CD00C1">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11C25" w:rsidRPr="00CD00C1" w:rsidRDefault="006C04B4" w:rsidP="004D66EA">
      <w:pPr>
        <w:ind w:firstLine="709"/>
        <w:jc w:val="both"/>
      </w:pPr>
      <w:r w:rsidRPr="00CD00C1">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11C25" w:rsidRPr="00CD00C1" w:rsidRDefault="00711C25" w:rsidP="004D66EA">
      <w:pPr>
        <w:ind w:firstLine="709"/>
        <w:jc w:val="both"/>
      </w:pPr>
    </w:p>
    <w:p w:rsidR="00711C25" w:rsidRPr="004D66EA" w:rsidRDefault="006C04B4" w:rsidP="004D66EA">
      <w:pPr>
        <w:jc w:val="center"/>
        <w:rPr>
          <w:b/>
        </w:rPr>
      </w:pPr>
      <w:r w:rsidRPr="004D66EA">
        <w:rPr>
          <w:b/>
        </w:rPr>
        <w:t>7. ПОРЯДОК РАЗРЕШЕНИЯ СПОРОВ</w:t>
      </w:r>
    </w:p>
    <w:p w:rsidR="00840DAC" w:rsidRPr="00CD00C1" w:rsidRDefault="006C04B4" w:rsidP="004D66EA">
      <w:pPr>
        <w:ind w:firstLine="709"/>
        <w:jc w:val="both"/>
      </w:pPr>
      <w:r w:rsidRPr="004D66EA">
        <w:t xml:space="preserve">7.1. </w:t>
      </w:r>
      <w:r w:rsidRPr="00CD00C1">
        <w:tab/>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840DAC" w:rsidRPr="00CD00C1" w:rsidRDefault="006C04B4" w:rsidP="00840DAC">
      <w:pPr>
        <w:shd w:val="clear" w:color="auto" w:fill="FFFFFF"/>
        <w:spacing w:line="322" w:lineRule="exact"/>
        <w:ind w:firstLine="720"/>
        <w:jc w:val="both"/>
      </w:pPr>
      <w:r w:rsidRPr="00CD00C1">
        <w:rPr>
          <w:spacing w:val="-2"/>
        </w:rPr>
        <w:t xml:space="preserve">Инициирование, вступление и проведение переговоров является правом </w:t>
      </w:r>
      <w:r w:rsidRPr="00CD00C1">
        <w:t>Сторон.</w:t>
      </w:r>
    </w:p>
    <w:p w:rsidR="00840DAC" w:rsidRPr="00CD00C1" w:rsidRDefault="006C04B4" w:rsidP="00840DAC">
      <w:pPr>
        <w:shd w:val="clear" w:color="auto" w:fill="FFFFFF"/>
        <w:tabs>
          <w:tab w:val="left" w:pos="984"/>
        </w:tabs>
        <w:spacing w:line="322" w:lineRule="exact"/>
        <w:ind w:firstLine="720"/>
        <w:jc w:val="both"/>
      </w:pPr>
      <w:r w:rsidRPr="00CD00C1">
        <w:rPr>
          <w:spacing w:val="-1"/>
        </w:rPr>
        <w:t>7.2.</w:t>
      </w:r>
      <w:r w:rsidRPr="00CD00C1">
        <w:tab/>
      </w:r>
      <w:r w:rsidRPr="00CD00C1">
        <w:rPr>
          <w:spacing w:val="-3"/>
        </w:rPr>
        <w:t xml:space="preserve">Если Стороны не придут к соглашению путем переговоров, все споры </w:t>
      </w:r>
      <w:r w:rsidRPr="00CD00C1">
        <w:t>рассматриваются в претензионном порядке. Срок рассмотрения претензии – 30 (тридцать) календарных дней с даты получения претензии.</w:t>
      </w:r>
    </w:p>
    <w:p w:rsidR="00840DAC" w:rsidRPr="00CD00C1" w:rsidRDefault="006C04B4" w:rsidP="00840DAC">
      <w:pPr>
        <w:shd w:val="clear" w:color="auto" w:fill="FFFFFF"/>
        <w:tabs>
          <w:tab w:val="left" w:pos="1123"/>
        </w:tabs>
        <w:spacing w:line="322" w:lineRule="exact"/>
        <w:ind w:firstLine="720"/>
        <w:jc w:val="both"/>
      </w:pPr>
      <w:r w:rsidRPr="00CD00C1">
        <w:rPr>
          <w:spacing w:val="-1"/>
        </w:rPr>
        <w:t>7.3.</w:t>
      </w:r>
      <w:r w:rsidRPr="00CD00C1">
        <w:tab/>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840DAC" w:rsidRPr="00CD00C1" w:rsidRDefault="006C04B4" w:rsidP="00840DAC">
      <w:pPr>
        <w:shd w:val="clear" w:color="auto" w:fill="FFFFFF"/>
        <w:tabs>
          <w:tab w:val="left" w:pos="1330"/>
        </w:tabs>
        <w:spacing w:line="322" w:lineRule="exact"/>
        <w:ind w:firstLine="720"/>
        <w:jc w:val="both"/>
      </w:pPr>
      <w:r w:rsidRPr="00CD00C1">
        <w:rPr>
          <w:spacing w:val="-3"/>
        </w:rPr>
        <w:t>7.3.1.</w:t>
      </w:r>
      <w:r w:rsidRPr="00CD00C1">
        <w:tab/>
        <w:t xml:space="preserve">Претензии направляются заказным письмом с уведомлением, </w:t>
      </w:r>
      <w:r w:rsidRPr="00CD00C1">
        <w:rPr>
          <w:spacing w:val="-1"/>
        </w:rPr>
        <w:t xml:space="preserve">нарочным по адресу, указанному в настоящем Договоре, либо предъявляются </w:t>
      </w:r>
      <w:r w:rsidRPr="00CD00C1">
        <w:t>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840DAC" w:rsidRPr="00CD00C1" w:rsidRDefault="006C04B4" w:rsidP="00840DAC">
      <w:pPr>
        <w:shd w:val="clear" w:color="auto" w:fill="FFFFFF"/>
        <w:tabs>
          <w:tab w:val="left" w:leader="underscore" w:pos="5357"/>
        </w:tabs>
        <w:spacing w:line="322" w:lineRule="exact"/>
        <w:ind w:firstLine="720"/>
        <w:jc w:val="both"/>
      </w:pPr>
      <w:r w:rsidRPr="00CD00C1">
        <w:t xml:space="preserve">для [Заказчика] * </w:t>
      </w:r>
      <w:r w:rsidRPr="00CD00C1">
        <w:tab/>
        <w:t xml:space="preserve"> </w:t>
      </w:r>
      <w:r w:rsidRPr="00CD00C1">
        <w:rPr>
          <w:spacing w:val="-1"/>
        </w:rPr>
        <w:t>**;</w:t>
      </w:r>
    </w:p>
    <w:p w:rsidR="00840DAC" w:rsidRPr="00CD00C1" w:rsidRDefault="006C04B4" w:rsidP="00840DAC">
      <w:pPr>
        <w:shd w:val="clear" w:color="auto" w:fill="FFFFFF"/>
        <w:tabs>
          <w:tab w:val="left" w:leader="underscore" w:pos="5462"/>
        </w:tabs>
        <w:spacing w:line="322" w:lineRule="exact"/>
        <w:ind w:firstLine="720"/>
        <w:jc w:val="both"/>
      </w:pPr>
      <w:r w:rsidRPr="00CD00C1">
        <w:t xml:space="preserve">для [Исполнителя] * </w:t>
      </w:r>
      <w:r w:rsidRPr="00CD00C1">
        <w:tab/>
        <w:t xml:space="preserve"> </w:t>
      </w:r>
      <w:r w:rsidRPr="00CD00C1">
        <w:rPr>
          <w:spacing w:val="-1"/>
        </w:rPr>
        <w:t>**.</w:t>
      </w:r>
    </w:p>
    <w:p w:rsidR="00840DAC" w:rsidRPr="00CD00C1" w:rsidRDefault="006C04B4" w:rsidP="00840DAC">
      <w:pPr>
        <w:shd w:val="clear" w:color="auto" w:fill="FFFFFF"/>
        <w:tabs>
          <w:tab w:val="left" w:pos="1210"/>
        </w:tabs>
        <w:spacing w:line="322" w:lineRule="exact"/>
        <w:ind w:firstLine="720"/>
        <w:jc w:val="both"/>
      </w:pPr>
      <w:r w:rsidRPr="00CD00C1">
        <w:rPr>
          <w:spacing w:val="-3"/>
        </w:rPr>
        <w:t>7.3.2.</w:t>
      </w:r>
      <w:r w:rsidRPr="00CD00C1">
        <w:tab/>
      </w:r>
      <w:r w:rsidRPr="00CD00C1">
        <w:rPr>
          <w:spacing w:val="-1"/>
        </w:rPr>
        <w:t>В случае предъявления претензии в электронном виде посредством</w:t>
      </w:r>
      <w:r w:rsidRPr="00CD00C1">
        <w:rPr>
          <w:spacing w:val="-1"/>
        </w:rPr>
        <w:br/>
      </w:r>
      <w:r w:rsidRPr="00CD00C1">
        <w:t>электронной почты:</w:t>
      </w:r>
    </w:p>
    <w:p w:rsidR="00840DAC" w:rsidRPr="00CD00C1" w:rsidRDefault="006C04B4" w:rsidP="00840DAC">
      <w:pPr>
        <w:shd w:val="clear" w:color="auto" w:fill="FFFFFF"/>
        <w:tabs>
          <w:tab w:val="left" w:pos="1152"/>
        </w:tabs>
        <w:spacing w:line="322" w:lineRule="exact"/>
        <w:ind w:firstLine="720"/>
        <w:jc w:val="both"/>
      </w:pPr>
      <w:r w:rsidRPr="00CD00C1">
        <w:rPr>
          <w:spacing w:val="-3"/>
        </w:rPr>
        <w:t>а)</w:t>
      </w:r>
      <w:r w:rsidRPr="00CD00C1">
        <w:tab/>
        <w:t xml:space="preserve">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w:t>
      </w:r>
      <w:r w:rsidRPr="00CD00C1">
        <w:lastRenderedPageBreak/>
        <w:t>электронной почты на соответствующие адреса электронной почты, указанные в п. [3.1]*** настоящего Договора.</w:t>
      </w:r>
    </w:p>
    <w:p w:rsidR="00840DAC" w:rsidRPr="00CD00C1" w:rsidRDefault="006C04B4" w:rsidP="00840DAC">
      <w:pPr>
        <w:shd w:val="clear" w:color="auto" w:fill="FFFFFF"/>
        <w:spacing w:line="322" w:lineRule="exact"/>
        <w:ind w:firstLine="720"/>
        <w:jc w:val="both"/>
      </w:pPr>
      <w:r w:rsidRPr="00CD00C1">
        <w:rPr>
          <w:spacing w:val="-1"/>
        </w:rPr>
        <w:t>Стороны обязаны обеспечить актуальность адресов электронной почты,  а</w:t>
      </w:r>
      <w:r w:rsidRPr="00CD00C1">
        <w:t xml:space="preserve"> также своевременность получения и обработки поступающих сообщений.</w:t>
      </w:r>
    </w:p>
    <w:p w:rsidR="00840DAC" w:rsidRPr="00CD00C1" w:rsidRDefault="006C04B4" w:rsidP="00840DAC">
      <w:pPr>
        <w:shd w:val="clear" w:color="auto" w:fill="FFFFFF"/>
        <w:spacing w:line="322" w:lineRule="exact"/>
        <w:ind w:firstLine="720"/>
        <w:jc w:val="both"/>
      </w:pPr>
      <w:r w:rsidRPr="00CD00C1">
        <w:rPr>
          <w:spacing w:val="-3"/>
        </w:rPr>
        <w:t xml:space="preserve">В случае неуведомления / несвоевременного уведомления об изменении </w:t>
      </w:r>
      <w:r w:rsidRPr="00CD00C1">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40DAC" w:rsidRPr="00CD00C1" w:rsidRDefault="006C04B4" w:rsidP="00840DAC">
      <w:pPr>
        <w:shd w:val="clear" w:color="auto" w:fill="FFFFFF"/>
        <w:tabs>
          <w:tab w:val="left" w:pos="1248"/>
        </w:tabs>
        <w:spacing w:line="322" w:lineRule="exact"/>
        <w:ind w:firstLine="720"/>
        <w:jc w:val="both"/>
      </w:pPr>
      <w:r w:rsidRPr="00CD00C1">
        <w:rPr>
          <w:spacing w:val="-2"/>
        </w:rPr>
        <w:t>б)</w:t>
      </w:r>
      <w:r w:rsidRPr="00CD00C1">
        <w:tab/>
        <w:t>датой направления претензии считается дата отправления сообщения(ий) с вложенными файлами претензии и приложений к ней;</w:t>
      </w:r>
    </w:p>
    <w:p w:rsidR="00840DAC" w:rsidRPr="00CD00C1" w:rsidRDefault="006C04B4" w:rsidP="00840DAC">
      <w:pPr>
        <w:shd w:val="clear" w:color="auto" w:fill="FFFFFF"/>
        <w:tabs>
          <w:tab w:val="left" w:pos="1070"/>
        </w:tabs>
        <w:spacing w:line="322" w:lineRule="exact"/>
        <w:ind w:firstLine="720"/>
        <w:jc w:val="both"/>
      </w:pPr>
      <w:r w:rsidRPr="00CD00C1">
        <w:rPr>
          <w:spacing w:val="-2"/>
        </w:rPr>
        <w:t>в)</w:t>
      </w:r>
      <w:r w:rsidRPr="00CD00C1">
        <w:tab/>
        <w:t xml:space="preserve">датой получения претензии / поступления претензии к Стороне- получателю претензии, признается дата ее направления либо следующий </w:t>
      </w:r>
      <w:r w:rsidRPr="00CD00C1">
        <w:rPr>
          <w:spacing w:val="-2"/>
        </w:rPr>
        <w:t xml:space="preserve">рабочий день, если претензия была направлена после 17.00 часов по местному </w:t>
      </w:r>
      <w:r w:rsidRPr="00CD00C1">
        <w:t>времени адресата либо в выходной или нерабочий праздничный день;</w:t>
      </w:r>
    </w:p>
    <w:p w:rsidR="00840DAC" w:rsidRPr="00CD00C1" w:rsidRDefault="006C04B4" w:rsidP="00840DAC">
      <w:pPr>
        <w:shd w:val="clear" w:color="auto" w:fill="FFFFFF"/>
        <w:tabs>
          <w:tab w:val="left" w:pos="1070"/>
        </w:tabs>
        <w:spacing w:line="322" w:lineRule="exact"/>
        <w:ind w:firstLine="720"/>
        <w:jc w:val="both"/>
      </w:pPr>
      <w:r w:rsidRPr="00CD00C1">
        <w:rPr>
          <w:spacing w:val="-3"/>
        </w:rPr>
        <w:t>г)</w:t>
      </w:r>
      <w:r w:rsidRPr="00CD00C1">
        <w:tab/>
        <w:t xml:space="preserve">при направлении претензии и прилагаемых к ней материалов </w:t>
      </w:r>
      <w:r w:rsidRPr="00CD00C1">
        <w:rPr>
          <w:spacing w:val="-1"/>
        </w:rPr>
        <w:t xml:space="preserve">несколькими сообщениями в теме сообщений указывается объединяющий их </w:t>
      </w:r>
      <w:r w:rsidRPr="00CD00C1">
        <w:t>признак, например, реквизиты претензии;</w:t>
      </w:r>
    </w:p>
    <w:p w:rsidR="00840DAC" w:rsidRPr="00CD00C1" w:rsidRDefault="006C04B4" w:rsidP="00840DAC">
      <w:pPr>
        <w:shd w:val="clear" w:color="auto" w:fill="FFFFFF"/>
        <w:tabs>
          <w:tab w:val="left" w:pos="1070"/>
        </w:tabs>
        <w:spacing w:line="322" w:lineRule="exact"/>
        <w:ind w:firstLine="720"/>
        <w:jc w:val="both"/>
      </w:pPr>
      <w:r w:rsidRPr="00CD00C1">
        <w:rPr>
          <w:spacing w:val="-2"/>
        </w:rPr>
        <w:t>д)</w:t>
      </w:r>
      <w:r w:rsidRPr="00CD00C1">
        <w:tab/>
        <w:t>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840DAC" w:rsidRPr="00CD00C1" w:rsidRDefault="006C04B4" w:rsidP="00840DAC">
      <w:pPr>
        <w:shd w:val="clear" w:color="auto" w:fill="FFFFFF"/>
        <w:tabs>
          <w:tab w:val="left" w:pos="1070"/>
        </w:tabs>
        <w:spacing w:line="322" w:lineRule="exact"/>
        <w:ind w:firstLine="720"/>
        <w:jc w:val="both"/>
      </w:pPr>
      <w:r w:rsidRPr="00CD00C1">
        <w:rPr>
          <w:spacing w:val="-3"/>
        </w:rPr>
        <w:t>е)</w:t>
      </w:r>
      <w:r w:rsidRPr="00CD00C1">
        <w:tab/>
        <w:t>во всех случаях Стороны сохраняют подлинные документы до разрешения спора.</w:t>
      </w:r>
    </w:p>
    <w:p w:rsidR="00840DAC" w:rsidRPr="00CD00C1" w:rsidRDefault="006C04B4" w:rsidP="00840DAC">
      <w:pPr>
        <w:shd w:val="clear" w:color="auto" w:fill="FFFFFF"/>
        <w:spacing w:line="322" w:lineRule="exact"/>
        <w:ind w:firstLine="720"/>
        <w:jc w:val="both"/>
      </w:pPr>
      <w:r w:rsidRPr="00CD00C1">
        <w:t>7.3.3. Ответ на претензию, как правило, направляется в порядке, аналогичном порядку предъявления претензии.</w:t>
      </w:r>
    </w:p>
    <w:p w:rsidR="00840DAC" w:rsidRPr="00CD00C1" w:rsidRDefault="006C04B4" w:rsidP="00840DAC">
      <w:pPr>
        <w:shd w:val="clear" w:color="auto" w:fill="FFFFFF"/>
        <w:spacing w:line="322" w:lineRule="exact"/>
        <w:ind w:firstLine="720"/>
        <w:jc w:val="both"/>
      </w:pPr>
      <w:r w:rsidRPr="00CD00C1">
        <w:t>К ответу на претензию, направляемому по электронной почте, применяются все положения о предъявлении претензии, изложенные в п. [3.2]*** настоящего Договора, по аналогии.</w:t>
      </w:r>
    </w:p>
    <w:p w:rsidR="00840DAC" w:rsidRPr="00CD00C1" w:rsidRDefault="006C04B4" w:rsidP="00840DAC">
      <w:pPr>
        <w:shd w:val="clear" w:color="auto" w:fill="FFFFFF"/>
        <w:spacing w:line="322" w:lineRule="exact"/>
        <w:ind w:firstLine="720"/>
        <w:jc w:val="both"/>
      </w:pPr>
      <w:r w:rsidRPr="00CD00C1">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w:t>
      </w:r>
      <w:r w:rsidRPr="00CD00C1">
        <w:rPr>
          <w:i/>
          <w:iCs/>
        </w:rPr>
        <w:t>Заказчика/филиала Заказчика</w:t>
      </w:r>
      <w:r w:rsidRPr="00CD00C1">
        <w:t>].</w:t>
      </w:r>
    </w:p>
    <w:p w:rsidR="00840DAC" w:rsidRPr="00CD00C1" w:rsidRDefault="006C04B4" w:rsidP="00840DAC">
      <w:pPr>
        <w:shd w:val="clear" w:color="auto" w:fill="FFFFFF"/>
        <w:spacing w:before="475" w:line="322" w:lineRule="exact"/>
        <w:jc w:val="both"/>
      </w:pPr>
      <w:r w:rsidRPr="00CD00C1">
        <w:rPr>
          <w:spacing w:val="-1"/>
        </w:rPr>
        <w:t xml:space="preserve">* Наименование Сторон подлежит корректировке в соответствии с условиями </w:t>
      </w:r>
      <w:r w:rsidRPr="00CD00C1">
        <w:t>договора.</w:t>
      </w:r>
    </w:p>
    <w:p w:rsidR="00840DAC" w:rsidRPr="00CD00C1" w:rsidRDefault="006C04B4" w:rsidP="00840DAC">
      <w:pPr>
        <w:shd w:val="clear" w:color="auto" w:fill="FFFFFF"/>
        <w:spacing w:line="322" w:lineRule="exact"/>
        <w:jc w:val="both"/>
      </w:pPr>
      <w:r w:rsidRPr="00CD00C1">
        <w:t xml:space="preserve">** Для договоров, заключаемых в ЦКП, указывается официальный адрес электронной почты </w:t>
      </w:r>
      <w:hyperlink r:id="rId21" w:history="1">
        <w:r w:rsidRPr="00CD00C1">
          <w:rPr>
            <w:u w:val="single"/>
          </w:rPr>
          <w:t>trcont@trcont.com</w:t>
        </w:r>
      </w:hyperlink>
      <w:r w:rsidRPr="00CD00C1">
        <w:t>, а для договоров, заключаемых в НКП, указывается  официальный  адрес  электронной  почты  соответствующего филиала.</w:t>
      </w:r>
    </w:p>
    <w:p w:rsidR="00711C25" w:rsidRPr="00CD00C1" w:rsidRDefault="006C04B4" w:rsidP="00840DAC">
      <w:pPr>
        <w:shd w:val="clear" w:color="auto" w:fill="FFFFFF"/>
        <w:spacing w:line="322" w:lineRule="exact"/>
        <w:jc w:val="both"/>
        <w:rPr>
          <w:color w:val="000000"/>
        </w:rPr>
      </w:pPr>
      <w:r w:rsidRPr="00CD00C1">
        <w:t>*** Ссылки на номера пунктов подлежат корректировке в соответствии со структурой договора.</w:t>
      </w:r>
    </w:p>
    <w:p w:rsidR="00711C25" w:rsidRPr="004D66EA" w:rsidRDefault="006C04B4" w:rsidP="004D66EA">
      <w:pPr>
        <w:jc w:val="center"/>
        <w:rPr>
          <w:b/>
        </w:rPr>
      </w:pPr>
      <w:r w:rsidRPr="004D66EA">
        <w:rPr>
          <w:b/>
        </w:rPr>
        <w:t>8. СРОК ДЕЙСТВИЯ ДОГОВОРА</w:t>
      </w:r>
    </w:p>
    <w:p w:rsidR="00711C25" w:rsidRPr="00CD00C1" w:rsidRDefault="006C04B4" w:rsidP="004D66EA">
      <w:pPr>
        <w:ind w:firstLine="709"/>
        <w:jc w:val="both"/>
      </w:pPr>
      <w:r w:rsidRPr="00CD00C1">
        <w:t>8.1. Договор вступает в силу с даты подписани</w:t>
      </w:r>
      <w:r w:rsidR="00B64D12" w:rsidRPr="00CD00C1">
        <w:t>я его Сторонами и действует по 31</w:t>
      </w:r>
      <w:r w:rsidRPr="00CD00C1">
        <w:t>.</w:t>
      </w:r>
      <w:r w:rsidR="00B64D12" w:rsidRPr="00CD00C1">
        <w:t>12</w:t>
      </w:r>
      <w:r w:rsidRPr="00CD00C1">
        <w:t>.20</w:t>
      </w:r>
      <w:r w:rsidR="00B64D12" w:rsidRPr="00CD00C1">
        <w:t>2</w:t>
      </w:r>
      <w:r w:rsidR="000D573F" w:rsidRPr="00CD00C1">
        <w:t>3</w:t>
      </w:r>
      <w:r w:rsidRPr="00CD00C1">
        <w:t xml:space="preserve"> г. включительно, а в части взаиморасчетов - до полного исполнения своих обязатель</w:t>
      </w:r>
      <w:proofErr w:type="gramStart"/>
      <w:r w:rsidRPr="00CD00C1">
        <w:t>ств Ст</w:t>
      </w:r>
      <w:proofErr w:type="gramEnd"/>
      <w:r w:rsidRPr="00CD00C1">
        <w:t>оронами.</w:t>
      </w:r>
    </w:p>
    <w:p w:rsidR="00711C25" w:rsidRPr="00CD00C1" w:rsidRDefault="00711C25" w:rsidP="004D66EA">
      <w:pPr>
        <w:ind w:firstLine="709"/>
        <w:jc w:val="both"/>
      </w:pPr>
    </w:p>
    <w:p w:rsidR="00711C25" w:rsidRPr="004D66EA" w:rsidRDefault="006C04B4" w:rsidP="004D66EA">
      <w:pPr>
        <w:jc w:val="center"/>
        <w:rPr>
          <w:b/>
        </w:rPr>
      </w:pPr>
      <w:r w:rsidRPr="004D66EA">
        <w:rPr>
          <w:b/>
        </w:rPr>
        <w:lastRenderedPageBreak/>
        <w:t>9. ПОРЯДОК ВНЕСЕНИЯ ИЗМЕНЕНИЙ, ДОПОЛНЕНИЙ</w:t>
      </w:r>
    </w:p>
    <w:p w:rsidR="00711C25" w:rsidRPr="004D66EA" w:rsidRDefault="006C04B4" w:rsidP="004D66EA">
      <w:pPr>
        <w:jc w:val="center"/>
        <w:rPr>
          <w:b/>
        </w:rPr>
      </w:pPr>
      <w:r w:rsidRPr="004D66EA">
        <w:rPr>
          <w:b/>
        </w:rPr>
        <w:t>В ДОГОВОР И ЕГО РАСТОРЖЕНИЯ</w:t>
      </w:r>
    </w:p>
    <w:p w:rsidR="00711C25" w:rsidRPr="004D66EA" w:rsidRDefault="00711C25" w:rsidP="004D66EA">
      <w:pPr>
        <w:ind w:firstLine="709"/>
        <w:jc w:val="both"/>
      </w:pPr>
    </w:p>
    <w:p w:rsidR="00711C25" w:rsidRPr="004D66EA" w:rsidRDefault="006C04B4" w:rsidP="004D66EA">
      <w:pPr>
        <w:ind w:firstLine="709"/>
      </w:pPr>
      <w:r w:rsidRPr="004D66EA">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11C25" w:rsidRPr="004D66EA" w:rsidRDefault="006C04B4" w:rsidP="004D66EA">
      <w:pPr>
        <w:ind w:firstLine="709"/>
      </w:pPr>
      <w:r w:rsidRPr="004D66EA">
        <w:t xml:space="preserve">9.2. Настоящий Договор </w:t>
      </w:r>
      <w:proofErr w:type="gramStart"/>
      <w:r w:rsidRPr="004D66EA">
        <w:t>может быть досрочно расторгнут</w:t>
      </w:r>
      <w:proofErr w:type="gramEnd"/>
      <w:r w:rsidRPr="004D66EA">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11C25" w:rsidRPr="004D66EA" w:rsidRDefault="006C04B4" w:rsidP="004D66EA">
      <w:pPr>
        <w:ind w:firstLine="709"/>
      </w:pPr>
      <w:r w:rsidRPr="004D66EA">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11C25" w:rsidRPr="004D66EA" w:rsidRDefault="006C04B4" w:rsidP="004D66EA">
      <w:pPr>
        <w:ind w:firstLine="709"/>
      </w:pPr>
      <w:r w:rsidRPr="004D66EA">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4D66EA">
        <w:t>с даты расторжения</w:t>
      </w:r>
      <w:proofErr w:type="gramEnd"/>
      <w:r w:rsidRPr="004D66EA">
        <w:t xml:space="preserve"> настоящего Договора. </w:t>
      </w:r>
    </w:p>
    <w:p w:rsidR="00711C25" w:rsidRPr="004D66EA" w:rsidRDefault="00711C25" w:rsidP="004D66EA">
      <w:pPr>
        <w:ind w:firstLine="709"/>
      </w:pPr>
    </w:p>
    <w:p w:rsidR="00711C25" w:rsidRPr="00CD00C1" w:rsidRDefault="006C04B4" w:rsidP="004D66EA">
      <w:pPr>
        <w:jc w:val="center"/>
        <w:rPr>
          <w:b/>
        </w:rPr>
      </w:pPr>
      <w:r w:rsidRPr="00CD00C1">
        <w:rPr>
          <w:b/>
        </w:rPr>
        <w:t>10. АНТИКОРРУПЦИОННАЯ ОГОВОРКА</w:t>
      </w:r>
    </w:p>
    <w:p w:rsidR="00840DAC" w:rsidRPr="00CD00C1" w:rsidRDefault="006C04B4" w:rsidP="004D66EA">
      <w:pPr>
        <w:ind w:firstLine="709"/>
      </w:pPr>
      <w:r w:rsidRPr="00CD00C1">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840DAC" w:rsidRPr="00CD00C1" w:rsidRDefault="006C04B4" w:rsidP="00840DAC">
      <w:pPr>
        <w:ind w:firstLine="708"/>
        <w:jc w:val="both"/>
      </w:pPr>
      <w:r w:rsidRPr="00CD00C1">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840DAC" w:rsidRPr="00CD00C1" w:rsidRDefault="006C04B4" w:rsidP="00840DAC">
      <w:pPr>
        <w:ind w:firstLine="708"/>
        <w:jc w:val="both"/>
      </w:pPr>
      <w:r w:rsidRPr="00CD00C1">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40DAC" w:rsidRPr="00CD00C1" w:rsidRDefault="006C04B4" w:rsidP="00840DAC">
      <w:pPr>
        <w:ind w:firstLine="708"/>
        <w:jc w:val="both"/>
      </w:pPr>
      <w:r w:rsidRPr="00CD00C1">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rsidRPr="00CD00C1">
        <w:lastRenderedPageBreak/>
        <w:t xml:space="preserve">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rsidR="00840DAC" w:rsidRPr="00CD00C1" w:rsidRDefault="006C04B4" w:rsidP="00840DAC">
      <w:pPr>
        <w:ind w:firstLine="708"/>
        <w:jc w:val="both"/>
      </w:pPr>
      <w:r w:rsidRPr="00CD00C1">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40DAC" w:rsidRPr="00CD00C1" w:rsidRDefault="006C04B4" w:rsidP="00840DAC">
      <w:pPr>
        <w:ind w:firstLine="708"/>
        <w:jc w:val="both"/>
      </w:pPr>
      <w:r w:rsidRPr="00CD00C1">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rsidR="00840DAC" w:rsidRPr="00CD00C1" w:rsidRDefault="006C04B4" w:rsidP="00840DAC">
      <w:pPr>
        <w:ind w:firstLine="708"/>
        <w:jc w:val="both"/>
      </w:pPr>
      <w:r w:rsidRPr="00CD00C1">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40DAC" w:rsidRPr="00CD00C1" w:rsidRDefault="006C04B4" w:rsidP="00840DAC">
      <w:pPr>
        <w:ind w:firstLine="708"/>
        <w:jc w:val="both"/>
      </w:pPr>
      <w:r w:rsidRPr="00CD00C1">
        <w:t xml:space="preserve">10.6.2. если в результате нарушения другой Стороной антикоррупционных требований Стороне причинены убытки; </w:t>
      </w:r>
    </w:p>
    <w:p w:rsidR="00840DAC" w:rsidRPr="00CD00C1" w:rsidRDefault="006C04B4" w:rsidP="00840DAC">
      <w:pPr>
        <w:ind w:firstLine="708"/>
        <w:jc w:val="both"/>
      </w:pPr>
      <w:r w:rsidRPr="00CD00C1">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rsidR="00840DAC" w:rsidRPr="00CD00C1" w:rsidRDefault="006C04B4" w:rsidP="00840DAC">
      <w:pPr>
        <w:ind w:firstLine="708"/>
        <w:jc w:val="both"/>
      </w:pPr>
      <w:r w:rsidRPr="00CD00C1">
        <w:t xml:space="preserve">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840DAC" w:rsidRPr="00CD00C1" w:rsidRDefault="006C04B4" w:rsidP="00840DAC">
      <w:pPr>
        <w:ind w:firstLine="708"/>
        <w:jc w:val="both"/>
      </w:pPr>
      <w:r w:rsidRPr="00CD00C1">
        <w:t xml:space="preserve">10.8. В случае нарушения одной Стороной обязательств по настоящей 45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840DAC" w:rsidRPr="00CD00C1" w:rsidRDefault="006C04B4" w:rsidP="00840DAC">
      <w:pPr>
        <w:ind w:firstLine="708"/>
        <w:jc w:val="both"/>
      </w:pPr>
      <w:r w:rsidRPr="00CD00C1">
        <w:t xml:space="preserve">10.9. Каналы уведомления </w:t>
      </w:r>
      <w:r w:rsidRPr="00CD00C1">
        <w:rPr>
          <w:i/>
        </w:rPr>
        <w:t>(указывается наименование ПАО «ТрансКонтейнер» как стороны договора)</w:t>
      </w:r>
      <w:r w:rsidRPr="00CD00C1">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840DAC" w:rsidRPr="00CD00C1" w:rsidRDefault="00840DAC" w:rsidP="00840DAC"/>
    <w:p w:rsidR="00574A80" w:rsidRPr="00CD00C1" w:rsidRDefault="00574A80" w:rsidP="00840DAC">
      <w:pPr>
        <w:autoSpaceDE w:val="0"/>
        <w:autoSpaceDN w:val="0"/>
        <w:adjustRightInd w:val="0"/>
        <w:ind w:firstLine="709"/>
        <w:jc w:val="both"/>
        <w:rPr>
          <w:b/>
        </w:rPr>
      </w:pPr>
    </w:p>
    <w:p w:rsidR="00711C25" w:rsidRPr="00CD00C1" w:rsidRDefault="006C04B4" w:rsidP="00711C25">
      <w:pPr>
        <w:keepNext/>
        <w:keepLines/>
        <w:ind w:firstLine="709"/>
        <w:jc w:val="center"/>
        <w:rPr>
          <w:b/>
        </w:rPr>
      </w:pPr>
      <w:r w:rsidRPr="00CD00C1">
        <w:rPr>
          <w:b/>
        </w:rPr>
        <w:t>11. ГАРАНТИИ И ЗАВЕРЕНИЯ ИСПОЛНИТЕЛЯ</w:t>
      </w:r>
    </w:p>
    <w:p w:rsidR="00711C25" w:rsidRPr="00CD00C1" w:rsidRDefault="006C04B4" w:rsidP="00711C25">
      <w:pPr>
        <w:keepNext/>
        <w:keepLines/>
        <w:ind w:firstLine="709"/>
        <w:jc w:val="both"/>
      </w:pPr>
      <w:r w:rsidRPr="00CD00C1">
        <w:t>11.1.</w:t>
      </w:r>
      <w:r w:rsidRPr="00CD00C1">
        <w:tab/>
        <w:t xml:space="preserve"> Исполнитель настоящим заверяет Заказчика и гарантирует, что на дату заключения настоящего Договора:</w:t>
      </w:r>
    </w:p>
    <w:p w:rsidR="00711C25" w:rsidRPr="00CD00C1" w:rsidRDefault="006C04B4" w:rsidP="00711C25">
      <w:pPr>
        <w:keepNext/>
        <w:keepLines/>
        <w:ind w:firstLine="709"/>
        <w:jc w:val="both"/>
      </w:pPr>
      <w:r w:rsidRPr="00CD00C1">
        <w:t>11.1.1.</w:t>
      </w:r>
      <w:r w:rsidRPr="00CD00C1">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711C25" w:rsidRPr="00CD00C1" w:rsidRDefault="006C04B4" w:rsidP="00711C25">
      <w:pPr>
        <w:ind w:firstLine="709"/>
      </w:pPr>
      <w:r w:rsidRPr="00CD00C1">
        <w:t>11.1.2.</w:t>
      </w:r>
      <w:r w:rsidRPr="00CD00C1">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11C25" w:rsidRPr="00CD00C1" w:rsidRDefault="006C04B4" w:rsidP="00711C25">
      <w:pPr>
        <w:ind w:firstLine="709"/>
      </w:pPr>
      <w:r w:rsidRPr="00CD00C1">
        <w:lastRenderedPageBreak/>
        <w:t>11.1.3.</w:t>
      </w:r>
      <w:r w:rsidRPr="00CD00C1">
        <w:tab/>
        <w:t>Настоящий Договор от имени Исполнителя подписан лицом, которое надлежащим образом уполномочено совершать такие действия;</w:t>
      </w:r>
    </w:p>
    <w:p w:rsidR="00711C25" w:rsidRPr="00CD00C1" w:rsidRDefault="006C04B4" w:rsidP="00711C25">
      <w:pPr>
        <w:ind w:firstLine="709"/>
      </w:pPr>
      <w:r w:rsidRPr="00CD00C1">
        <w:t>11.1.4.</w:t>
      </w:r>
      <w:r w:rsidRPr="00CD00C1">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11C25" w:rsidRPr="00CD00C1" w:rsidRDefault="006C04B4" w:rsidP="00711C25">
      <w:pPr>
        <w:ind w:firstLine="709"/>
      </w:pPr>
      <w:r w:rsidRPr="00CD00C1">
        <w:t>11.1.5.</w:t>
      </w:r>
      <w:r w:rsidRPr="00CD00C1">
        <w:tab/>
        <w:t>Не существует каких-либо обстоятельств, которые ограничивают, запрещают исполнение Исполнителю обязательств по настоящему Договору.</w:t>
      </w:r>
    </w:p>
    <w:p w:rsidR="00711C25" w:rsidRPr="00CD00C1" w:rsidRDefault="006C04B4" w:rsidP="00711C25">
      <w:pPr>
        <w:ind w:firstLine="709"/>
        <w:rPr>
          <w:color w:val="000000"/>
          <w:shd w:val="clear" w:color="auto" w:fill="FFFFFF"/>
        </w:rPr>
      </w:pPr>
      <w:r w:rsidRPr="00CD00C1">
        <w:t xml:space="preserve">11.2. </w:t>
      </w:r>
      <w:r w:rsidRPr="00CD00C1">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711C25" w:rsidRPr="00CD00C1" w:rsidRDefault="00711C25" w:rsidP="00711C25">
      <w:pPr>
        <w:tabs>
          <w:tab w:val="left" w:pos="5498"/>
        </w:tabs>
        <w:jc w:val="center"/>
      </w:pPr>
    </w:p>
    <w:p w:rsidR="00711C25" w:rsidRPr="00CD00C1" w:rsidRDefault="006C04B4" w:rsidP="00711C25">
      <w:pPr>
        <w:tabs>
          <w:tab w:val="left" w:pos="5498"/>
        </w:tabs>
        <w:jc w:val="center"/>
        <w:rPr>
          <w:b/>
          <w:color w:val="000000"/>
        </w:rPr>
      </w:pPr>
      <w:r w:rsidRPr="00CD00C1">
        <w:rPr>
          <w:b/>
          <w:color w:val="000000"/>
        </w:rPr>
        <w:t>12. ПРОЧИЕ УСЛОВИЯ</w:t>
      </w:r>
    </w:p>
    <w:p w:rsidR="00711C25" w:rsidRPr="00CD00C1" w:rsidRDefault="006C04B4" w:rsidP="00711C25">
      <w:pPr>
        <w:tabs>
          <w:tab w:val="left" w:pos="5498"/>
        </w:tabs>
        <w:ind w:firstLine="709"/>
        <w:jc w:val="both"/>
        <w:rPr>
          <w:color w:val="000000"/>
        </w:rPr>
      </w:pPr>
      <w:r w:rsidRPr="00CD00C1">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711C25" w:rsidRPr="00CD00C1" w:rsidRDefault="006C04B4" w:rsidP="00711C25">
      <w:pPr>
        <w:tabs>
          <w:tab w:val="left" w:pos="5498"/>
        </w:tabs>
        <w:ind w:firstLine="709"/>
        <w:jc w:val="both"/>
        <w:rPr>
          <w:color w:val="000000"/>
        </w:rPr>
      </w:pPr>
      <w:r w:rsidRPr="00CD00C1">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11C25" w:rsidRPr="00CD00C1" w:rsidRDefault="006C04B4" w:rsidP="00711C25">
      <w:pPr>
        <w:tabs>
          <w:tab w:val="left" w:pos="5498"/>
        </w:tabs>
        <w:ind w:firstLine="709"/>
        <w:jc w:val="both"/>
        <w:rPr>
          <w:color w:val="000000"/>
        </w:rPr>
      </w:pPr>
      <w:r w:rsidRPr="00CD00C1">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711C25" w:rsidRPr="00CD00C1" w:rsidRDefault="006C04B4" w:rsidP="00711C25">
      <w:pPr>
        <w:tabs>
          <w:tab w:val="left" w:pos="5498"/>
        </w:tabs>
        <w:ind w:firstLine="709"/>
        <w:jc w:val="both"/>
        <w:rPr>
          <w:color w:val="000000"/>
        </w:rPr>
      </w:pPr>
      <w:r w:rsidRPr="00CD00C1">
        <w:rPr>
          <w:color w:val="000000"/>
        </w:rPr>
        <w:t>12.4. Все приложения к настоящему Договору являются его неотъемлемыми частями.</w:t>
      </w:r>
    </w:p>
    <w:p w:rsidR="00711C25" w:rsidRPr="00CD00C1" w:rsidRDefault="006C04B4" w:rsidP="00711C25">
      <w:pPr>
        <w:tabs>
          <w:tab w:val="left" w:pos="5498"/>
        </w:tabs>
        <w:ind w:firstLine="709"/>
        <w:jc w:val="both"/>
        <w:rPr>
          <w:color w:val="000000"/>
        </w:rPr>
      </w:pPr>
      <w:r w:rsidRPr="00CD00C1">
        <w:rPr>
          <w:color w:val="000000"/>
        </w:rPr>
        <w:t>12.5. Настоящий Договор составлен в двух экземплярах, имеющих одинаковую силу, по одному экземпляру для каждой из Сторон.</w:t>
      </w:r>
    </w:p>
    <w:p w:rsidR="00711C25" w:rsidRPr="00CD00C1" w:rsidRDefault="006C04B4" w:rsidP="00711C25">
      <w:pPr>
        <w:tabs>
          <w:tab w:val="left" w:pos="5498"/>
        </w:tabs>
        <w:ind w:firstLine="709"/>
        <w:jc w:val="both"/>
        <w:rPr>
          <w:color w:val="000000"/>
        </w:rPr>
      </w:pPr>
      <w:r w:rsidRPr="00CD00C1">
        <w:rPr>
          <w:color w:val="000000"/>
        </w:rPr>
        <w:t>12.6. К настоящему Договору прилагается:</w:t>
      </w:r>
    </w:p>
    <w:p w:rsidR="00711C25" w:rsidRPr="00CD00C1" w:rsidRDefault="006C04B4" w:rsidP="00711C25">
      <w:pPr>
        <w:tabs>
          <w:tab w:val="left" w:pos="5498"/>
        </w:tabs>
        <w:ind w:firstLine="709"/>
        <w:jc w:val="both"/>
        <w:rPr>
          <w:color w:val="000000"/>
        </w:rPr>
      </w:pPr>
      <w:r w:rsidRPr="00CD00C1">
        <w:rPr>
          <w:color w:val="000000"/>
        </w:rPr>
        <w:t>12.6.1. Перечень мест выполнения Работ (Приложение № 1);</w:t>
      </w:r>
    </w:p>
    <w:p w:rsidR="00711C25" w:rsidRPr="00CD00C1" w:rsidRDefault="006C04B4" w:rsidP="00711C25">
      <w:pPr>
        <w:tabs>
          <w:tab w:val="left" w:pos="5498"/>
        </w:tabs>
        <w:ind w:firstLine="709"/>
        <w:jc w:val="both"/>
        <w:rPr>
          <w:color w:val="000000"/>
        </w:rPr>
      </w:pPr>
      <w:r w:rsidRPr="00CD00C1">
        <w:rPr>
          <w:color w:val="000000"/>
        </w:rPr>
        <w:t>12.6.2. Форма заявки Заказчика на разделку грузовых вагонов (Приложение № 2);</w:t>
      </w:r>
    </w:p>
    <w:p w:rsidR="00711C25" w:rsidRPr="00CD00C1" w:rsidRDefault="006C04B4" w:rsidP="00711C25">
      <w:pPr>
        <w:tabs>
          <w:tab w:val="left" w:pos="5498"/>
        </w:tabs>
        <w:ind w:firstLine="709"/>
        <w:jc w:val="both"/>
        <w:rPr>
          <w:color w:val="000000"/>
        </w:rPr>
      </w:pPr>
      <w:r w:rsidRPr="00CD00C1">
        <w:rPr>
          <w:color w:val="000000"/>
        </w:rPr>
        <w:t>12.6.3. Форма акта  приема-передачи вагонов (Приложение № 3);</w:t>
      </w:r>
    </w:p>
    <w:p w:rsidR="00711C25" w:rsidRPr="00CD00C1" w:rsidRDefault="006C04B4" w:rsidP="00711C25">
      <w:pPr>
        <w:tabs>
          <w:tab w:val="left" w:pos="5498"/>
        </w:tabs>
        <w:ind w:firstLine="709"/>
        <w:jc w:val="both"/>
        <w:rPr>
          <w:color w:val="000000"/>
        </w:rPr>
      </w:pPr>
      <w:r w:rsidRPr="00CD00C1">
        <w:rPr>
          <w:color w:val="000000"/>
        </w:rPr>
        <w:t>12.6.4. Форма описи узлов и деталей, находящихся на грузовом вагоне (Приложение № 4);</w:t>
      </w:r>
    </w:p>
    <w:p w:rsidR="00711C25" w:rsidRPr="00CD00C1" w:rsidRDefault="006C04B4" w:rsidP="00711C25">
      <w:pPr>
        <w:tabs>
          <w:tab w:val="left" w:pos="5498"/>
        </w:tabs>
        <w:ind w:firstLine="709"/>
        <w:jc w:val="both"/>
        <w:rPr>
          <w:color w:val="000000"/>
        </w:rPr>
      </w:pPr>
      <w:r w:rsidRPr="00CD00C1">
        <w:rPr>
          <w:color w:val="000000"/>
        </w:rPr>
        <w:t>12.6.5. Форма акта выполненных работ по разделке грузовых вагонов (Приложение № 5);</w:t>
      </w:r>
    </w:p>
    <w:p w:rsidR="00711C25" w:rsidRPr="00CD00C1" w:rsidRDefault="006C04B4" w:rsidP="00711C25">
      <w:pPr>
        <w:tabs>
          <w:tab w:val="left" w:pos="5498"/>
        </w:tabs>
        <w:ind w:firstLine="709"/>
        <w:jc w:val="both"/>
        <w:rPr>
          <w:color w:val="000000"/>
        </w:rPr>
      </w:pPr>
      <w:r w:rsidRPr="00CD00C1">
        <w:rPr>
          <w:color w:val="000000"/>
        </w:rPr>
        <w:t>12.6.6. Форма акта-приема передачи деталей (Приложение № 6);</w:t>
      </w:r>
    </w:p>
    <w:p w:rsidR="00D654B7" w:rsidRPr="00CD00C1" w:rsidRDefault="006C04B4" w:rsidP="00D654B7">
      <w:pPr>
        <w:tabs>
          <w:tab w:val="left" w:pos="5498"/>
        </w:tabs>
        <w:ind w:firstLine="709"/>
        <w:jc w:val="both"/>
        <w:rPr>
          <w:color w:val="000000"/>
        </w:rPr>
      </w:pPr>
      <w:r w:rsidRPr="00CD00C1">
        <w:rPr>
          <w:color w:val="000000"/>
        </w:rPr>
        <w:t>12.6.7. Форма акта-приема передачи лома черных металлов (Приложение № 7);</w:t>
      </w:r>
    </w:p>
    <w:p w:rsidR="00D654B7" w:rsidRPr="00CD00C1" w:rsidRDefault="006C04B4" w:rsidP="00D654B7">
      <w:pPr>
        <w:tabs>
          <w:tab w:val="left" w:pos="5498"/>
        </w:tabs>
        <w:ind w:firstLine="709"/>
        <w:jc w:val="both"/>
        <w:rPr>
          <w:color w:val="000000"/>
        </w:rPr>
      </w:pPr>
      <w:r w:rsidRPr="00CD00C1">
        <w:rPr>
          <w:color w:val="000000"/>
        </w:rPr>
        <w:t>12.6.8. Форма задания Заказчика на выполнение работ по нанесению неустранимого дефекта (Приложение № 8);</w:t>
      </w:r>
    </w:p>
    <w:p w:rsidR="00D654B7" w:rsidRPr="00CD00C1" w:rsidRDefault="006C04B4" w:rsidP="00D654B7">
      <w:pPr>
        <w:tabs>
          <w:tab w:val="left" w:pos="5498"/>
        </w:tabs>
        <w:ind w:firstLine="709"/>
        <w:jc w:val="both"/>
        <w:rPr>
          <w:color w:val="000000"/>
        </w:rPr>
      </w:pPr>
      <w:r w:rsidRPr="00CD00C1">
        <w:rPr>
          <w:color w:val="000000"/>
        </w:rPr>
        <w:t>12.6.9. Форма акта перевода деталей в лом черных металлов (Приложение № 9);</w:t>
      </w:r>
    </w:p>
    <w:p w:rsidR="00D654B7" w:rsidRPr="00CD00C1" w:rsidRDefault="006C04B4" w:rsidP="00D654B7">
      <w:pPr>
        <w:tabs>
          <w:tab w:val="left" w:pos="5498"/>
        </w:tabs>
        <w:ind w:firstLine="709"/>
        <w:jc w:val="both"/>
        <w:rPr>
          <w:color w:val="000000"/>
        </w:rPr>
      </w:pPr>
      <w:r w:rsidRPr="00CD00C1">
        <w:rPr>
          <w:color w:val="000000"/>
        </w:rPr>
        <w:t>12.6.10. Форма акта о приема-передаче товарно-материальных ценностей на хранение  (Приложение № 10);</w:t>
      </w:r>
    </w:p>
    <w:p w:rsidR="00D654B7" w:rsidRPr="00CD00C1" w:rsidRDefault="006C04B4" w:rsidP="00D654B7">
      <w:pPr>
        <w:tabs>
          <w:tab w:val="left" w:pos="5498"/>
        </w:tabs>
        <w:ind w:firstLine="709"/>
        <w:jc w:val="both"/>
        <w:rPr>
          <w:color w:val="000000"/>
        </w:rPr>
      </w:pPr>
      <w:r w:rsidRPr="00CD00C1">
        <w:rPr>
          <w:color w:val="000000"/>
        </w:rPr>
        <w:t>12.6.11. Форма акта о возврате товарно-материальных ценностей, сданных на хранение  (Приложение № 11);</w:t>
      </w:r>
    </w:p>
    <w:p w:rsidR="00D654B7" w:rsidRPr="00CD00C1" w:rsidRDefault="006C04B4" w:rsidP="00D654B7">
      <w:pPr>
        <w:tabs>
          <w:tab w:val="left" w:pos="5498"/>
        </w:tabs>
        <w:ind w:firstLine="709"/>
        <w:jc w:val="both"/>
        <w:rPr>
          <w:color w:val="000000"/>
        </w:rPr>
      </w:pPr>
      <w:r w:rsidRPr="00CD00C1">
        <w:rPr>
          <w:color w:val="000000"/>
        </w:rPr>
        <w:t>12.6.12. Форма разнарядки на отгрузку (Приложение № 12);</w:t>
      </w:r>
    </w:p>
    <w:p w:rsidR="00D654B7" w:rsidRPr="00CD00C1" w:rsidRDefault="006C04B4" w:rsidP="00D654B7">
      <w:pPr>
        <w:tabs>
          <w:tab w:val="left" w:pos="5498"/>
        </w:tabs>
        <w:ind w:firstLine="709"/>
        <w:jc w:val="both"/>
        <w:rPr>
          <w:color w:val="000000"/>
        </w:rPr>
      </w:pPr>
      <w:r w:rsidRPr="00CD00C1">
        <w:rPr>
          <w:color w:val="000000"/>
        </w:rPr>
        <w:t>12.6.13. Протокол согласования стоимости узлов и деталей грузовых вагонов (Приложение №13);</w:t>
      </w:r>
    </w:p>
    <w:p w:rsidR="00D654B7" w:rsidRPr="00CD00C1" w:rsidRDefault="006C04B4" w:rsidP="00D654B7">
      <w:pPr>
        <w:tabs>
          <w:tab w:val="left" w:pos="5498"/>
        </w:tabs>
        <w:ind w:firstLine="709"/>
        <w:jc w:val="both"/>
      </w:pPr>
      <w:r w:rsidRPr="00CD00C1">
        <w:t>12.6.14. Порядок электронного документооборота (Приложение № 14);</w:t>
      </w:r>
    </w:p>
    <w:p w:rsidR="00024682" w:rsidRPr="00CD00C1" w:rsidRDefault="006C04B4" w:rsidP="00D654B7">
      <w:pPr>
        <w:tabs>
          <w:tab w:val="left" w:pos="5498"/>
        </w:tabs>
        <w:ind w:firstLine="709"/>
        <w:jc w:val="both"/>
      </w:pPr>
      <w:r w:rsidRPr="00CD00C1">
        <w:t>12.6.14.1. Перечень и формат электронных документов (Приложение №14а);</w:t>
      </w:r>
    </w:p>
    <w:p w:rsidR="00840DAC" w:rsidRPr="00CD00C1" w:rsidRDefault="006C04B4" w:rsidP="00D654B7">
      <w:pPr>
        <w:tabs>
          <w:tab w:val="left" w:pos="5498"/>
        </w:tabs>
        <w:ind w:firstLine="709"/>
        <w:jc w:val="both"/>
      </w:pPr>
      <w:r w:rsidRPr="00CD00C1">
        <w:t>12.6.15. Налоговая оговорка (Приложение №15);</w:t>
      </w:r>
    </w:p>
    <w:p w:rsidR="00D654B7" w:rsidRPr="00CD00C1" w:rsidRDefault="00D654B7" w:rsidP="00D654B7">
      <w:pPr>
        <w:tabs>
          <w:tab w:val="left" w:pos="5498"/>
        </w:tabs>
        <w:ind w:firstLine="709"/>
        <w:jc w:val="center"/>
      </w:pPr>
    </w:p>
    <w:p w:rsidR="00840DAC" w:rsidRPr="00CD00C1" w:rsidRDefault="00840DAC" w:rsidP="00D654B7">
      <w:pPr>
        <w:tabs>
          <w:tab w:val="left" w:pos="5498"/>
        </w:tabs>
        <w:ind w:firstLine="709"/>
        <w:jc w:val="center"/>
      </w:pPr>
    </w:p>
    <w:p w:rsidR="00711C25" w:rsidRPr="00CD00C1" w:rsidRDefault="006C04B4" w:rsidP="00D654B7">
      <w:pPr>
        <w:tabs>
          <w:tab w:val="left" w:pos="5498"/>
        </w:tabs>
        <w:ind w:firstLine="709"/>
        <w:jc w:val="center"/>
        <w:rPr>
          <w:b/>
          <w:color w:val="000000"/>
        </w:rPr>
      </w:pPr>
      <w:r w:rsidRPr="00CD00C1">
        <w:rPr>
          <w:b/>
          <w:color w:val="000000"/>
        </w:rPr>
        <w:lastRenderedPageBreak/>
        <w:t>13. АДРЕСА, РЕКВИЗИТЫ И ПОДПИСИ СТОРОН</w:t>
      </w:r>
    </w:p>
    <w:p w:rsidR="00711C25" w:rsidRPr="00CD00C1" w:rsidRDefault="00711C25" w:rsidP="00711C25">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18529F" w:rsidRPr="00CD00C1" w:rsidTr="00711C25">
        <w:trPr>
          <w:trHeight w:val="3620"/>
        </w:trPr>
        <w:tc>
          <w:tcPr>
            <w:tcW w:w="5080" w:type="dxa"/>
            <w:tcBorders>
              <w:top w:val="nil"/>
              <w:left w:val="nil"/>
              <w:bottom w:val="nil"/>
              <w:right w:val="nil"/>
            </w:tcBorders>
            <w:shd w:val="clear" w:color="auto" w:fill="auto"/>
          </w:tcPr>
          <w:p w:rsidR="00711C25" w:rsidRPr="00CD00C1" w:rsidRDefault="006C04B4" w:rsidP="00711C25">
            <w:pPr>
              <w:keepNext/>
              <w:keepLines/>
              <w:jc w:val="both"/>
              <w:rPr>
                <w:b/>
                <w:color w:val="000000"/>
                <w:u w:val="single"/>
              </w:rPr>
            </w:pPr>
            <w:r w:rsidRPr="00CD00C1">
              <w:rPr>
                <w:b/>
                <w:color w:val="000000"/>
                <w:u w:val="single"/>
              </w:rPr>
              <w:t>Исполнитель:</w:t>
            </w:r>
          </w:p>
          <w:p w:rsidR="00711C25" w:rsidRPr="00CD00C1" w:rsidRDefault="00711C25" w:rsidP="00711C25">
            <w:pPr>
              <w:keepNext/>
              <w:keepLines/>
              <w:jc w:val="both"/>
              <w:rPr>
                <w:color w:val="000000"/>
              </w:rPr>
            </w:pPr>
          </w:p>
          <w:p w:rsidR="00711C25" w:rsidRPr="00CD00C1" w:rsidRDefault="006C04B4" w:rsidP="00711C25">
            <w:pPr>
              <w:keepNext/>
              <w:keepLines/>
              <w:jc w:val="both"/>
              <w:rPr>
                <w:color w:val="000000"/>
              </w:rPr>
            </w:pPr>
            <w:r w:rsidRPr="00CD00C1">
              <w:rPr>
                <w:color w:val="000000"/>
              </w:rPr>
              <w:t xml:space="preserve"> </w:t>
            </w:r>
          </w:p>
          <w:p w:rsidR="00711C25" w:rsidRPr="00CD00C1" w:rsidRDefault="00711C25" w:rsidP="00711C25">
            <w:pPr>
              <w:keepNext/>
              <w:keepLines/>
              <w:jc w:val="both"/>
              <w:rPr>
                <w:color w:val="000000"/>
              </w:rPr>
            </w:pPr>
          </w:p>
          <w:p w:rsidR="00711C25" w:rsidRPr="00CD00C1" w:rsidRDefault="00711C25" w:rsidP="00711C25">
            <w:pPr>
              <w:keepNext/>
              <w:keepLines/>
              <w:rPr>
                <w:color w:val="000000"/>
              </w:rPr>
            </w:pPr>
          </w:p>
          <w:p w:rsidR="00711C25" w:rsidRPr="00CD00C1" w:rsidRDefault="00711C25" w:rsidP="00711C25">
            <w:pPr>
              <w:keepNext/>
              <w:keepLines/>
              <w:rPr>
                <w:color w:val="000000"/>
              </w:rPr>
            </w:pPr>
          </w:p>
          <w:p w:rsidR="00711C25" w:rsidRPr="00CD00C1" w:rsidRDefault="00711C25" w:rsidP="00711C25">
            <w:pPr>
              <w:keepNext/>
              <w:keepLines/>
              <w:rPr>
                <w:color w:val="000000"/>
              </w:rPr>
            </w:pPr>
          </w:p>
          <w:p w:rsidR="00711C25" w:rsidRPr="00CD00C1" w:rsidRDefault="00711C25" w:rsidP="00711C25">
            <w:pPr>
              <w:keepNext/>
              <w:keepLines/>
              <w:rPr>
                <w:color w:val="000000"/>
              </w:rPr>
            </w:pPr>
          </w:p>
          <w:p w:rsidR="00711C25" w:rsidRPr="00CD00C1" w:rsidRDefault="00711C25" w:rsidP="00711C25">
            <w:pPr>
              <w:keepNext/>
              <w:keepLines/>
              <w:rPr>
                <w:color w:val="000000"/>
              </w:rPr>
            </w:pPr>
          </w:p>
          <w:p w:rsidR="00711C25" w:rsidRPr="00CD00C1" w:rsidRDefault="00711C25" w:rsidP="00711C25">
            <w:pPr>
              <w:keepNext/>
              <w:keepLines/>
              <w:rPr>
                <w:color w:val="000000"/>
              </w:rPr>
            </w:pPr>
          </w:p>
          <w:p w:rsidR="00711C25" w:rsidRPr="00CD00C1" w:rsidRDefault="00711C25" w:rsidP="00711C25">
            <w:pPr>
              <w:keepNext/>
              <w:keepLines/>
              <w:rPr>
                <w:color w:val="000000"/>
              </w:rPr>
            </w:pPr>
          </w:p>
          <w:p w:rsidR="00711C25" w:rsidRPr="00CD00C1" w:rsidRDefault="00711C25" w:rsidP="00711C25">
            <w:pPr>
              <w:keepNext/>
              <w:keepLines/>
              <w:rPr>
                <w:color w:val="000000"/>
              </w:rPr>
            </w:pPr>
          </w:p>
          <w:p w:rsidR="00711C25" w:rsidRPr="00CD00C1" w:rsidRDefault="00711C25" w:rsidP="00711C25">
            <w:pPr>
              <w:keepNext/>
              <w:keepLines/>
              <w:rPr>
                <w:color w:val="000000"/>
              </w:rPr>
            </w:pPr>
          </w:p>
          <w:p w:rsidR="00711C25" w:rsidRPr="00CD00C1" w:rsidRDefault="00711C25" w:rsidP="00711C25">
            <w:pPr>
              <w:keepNext/>
              <w:keepLines/>
              <w:rPr>
                <w:color w:val="000000"/>
              </w:rPr>
            </w:pPr>
          </w:p>
        </w:tc>
        <w:tc>
          <w:tcPr>
            <w:tcW w:w="5005" w:type="dxa"/>
            <w:tcBorders>
              <w:top w:val="nil"/>
              <w:bottom w:val="nil"/>
              <w:right w:val="nil"/>
            </w:tcBorders>
            <w:shd w:val="clear" w:color="auto" w:fill="auto"/>
          </w:tcPr>
          <w:p w:rsidR="00711C25" w:rsidRPr="00CD00C1" w:rsidRDefault="006C04B4" w:rsidP="00711C25">
            <w:pPr>
              <w:keepNext/>
              <w:keepLines/>
              <w:jc w:val="both"/>
              <w:rPr>
                <w:b/>
                <w:color w:val="000000"/>
                <w:u w:val="single"/>
              </w:rPr>
            </w:pPr>
            <w:r w:rsidRPr="00CD00C1">
              <w:rPr>
                <w:b/>
                <w:color w:val="000000"/>
                <w:u w:val="single"/>
              </w:rPr>
              <w:t>Заказчик:</w:t>
            </w:r>
          </w:p>
          <w:p w:rsidR="00711C25" w:rsidRPr="00CD00C1" w:rsidRDefault="00711C25" w:rsidP="00711C25">
            <w:pPr>
              <w:keepNext/>
              <w:keepLines/>
              <w:jc w:val="both"/>
              <w:rPr>
                <w:color w:val="000000"/>
              </w:rPr>
            </w:pPr>
          </w:p>
          <w:p w:rsidR="00711C25" w:rsidRPr="00CD00C1" w:rsidRDefault="006C04B4" w:rsidP="00711C25">
            <w:pPr>
              <w:keepNext/>
              <w:keepLines/>
              <w:jc w:val="both"/>
              <w:rPr>
                <w:color w:val="000000"/>
              </w:rPr>
            </w:pPr>
            <w:r w:rsidRPr="00CD00C1">
              <w:rPr>
                <w:color w:val="000000"/>
              </w:rPr>
              <w:t>Публичное акционерное общество</w:t>
            </w:r>
          </w:p>
          <w:p w:rsidR="00711C25" w:rsidRPr="00CD00C1" w:rsidRDefault="006C04B4" w:rsidP="00711C25">
            <w:pPr>
              <w:keepNext/>
              <w:keepLines/>
              <w:jc w:val="both"/>
              <w:rPr>
                <w:i/>
                <w:color w:val="000000"/>
              </w:rPr>
            </w:pPr>
            <w:r w:rsidRPr="00CD00C1">
              <w:rPr>
                <w:color w:val="000000"/>
              </w:rPr>
              <w:t xml:space="preserve"> </w:t>
            </w:r>
            <w:r w:rsidRPr="00CD00C1">
              <w:rPr>
                <w:i/>
                <w:color w:val="000000"/>
              </w:rPr>
              <w:t xml:space="preserve">(Например: </w:t>
            </w:r>
          </w:p>
          <w:p w:rsidR="00711C25" w:rsidRPr="00CD00C1" w:rsidRDefault="006C04B4" w:rsidP="00711C25">
            <w:pPr>
              <w:keepNext/>
              <w:keepLines/>
              <w:jc w:val="both"/>
              <w:rPr>
                <w:i/>
                <w:color w:val="000000"/>
              </w:rPr>
            </w:pPr>
            <w:r w:rsidRPr="00CD00C1">
              <w:rPr>
                <w:i/>
                <w:color w:val="000000"/>
              </w:rPr>
              <w:t>Филиал ПАО «ТрансКонтейнер» на __________ железной дороге)</w:t>
            </w:r>
          </w:p>
          <w:p w:rsidR="00711C25" w:rsidRPr="00CD00C1" w:rsidRDefault="006C04B4" w:rsidP="00711C25">
            <w:pPr>
              <w:keepNext/>
              <w:keepLines/>
              <w:jc w:val="both"/>
              <w:rPr>
                <w:color w:val="000000"/>
              </w:rPr>
            </w:pPr>
            <w:r w:rsidRPr="00CD00C1">
              <w:rPr>
                <w:color w:val="000000"/>
              </w:rPr>
              <w:t xml:space="preserve">Адрес местонахождения: </w:t>
            </w:r>
          </w:p>
          <w:p w:rsidR="00711C25" w:rsidRPr="00CD00C1" w:rsidRDefault="006C04B4" w:rsidP="00711C25">
            <w:pPr>
              <w:keepNext/>
              <w:keepLines/>
              <w:jc w:val="both"/>
              <w:rPr>
                <w:color w:val="000000"/>
              </w:rPr>
            </w:pPr>
            <w:r w:rsidRPr="00CD00C1">
              <w:rPr>
                <w:color w:val="000000"/>
              </w:rPr>
              <w:t xml:space="preserve">Почтовый адрес: </w:t>
            </w:r>
          </w:p>
          <w:p w:rsidR="00711C25" w:rsidRPr="00CD00C1" w:rsidRDefault="006C04B4" w:rsidP="00711C25">
            <w:pPr>
              <w:keepNext/>
              <w:keepLines/>
              <w:jc w:val="both"/>
              <w:rPr>
                <w:color w:val="000000"/>
              </w:rPr>
            </w:pPr>
            <w:r w:rsidRPr="00CD00C1">
              <w:rPr>
                <w:color w:val="000000"/>
              </w:rPr>
              <w:t xml:space="preserve">КПП/ ИНН </w:t>
            </w:r>
          </w:p>
          <w:p w:rsidR="00711C25" w:rsidRPr="00CD00C1" w:rsidRDefault="006C04B4" w:rsidP="00711C25">
            <w:pPr>
              <w:keepNext/>
              <w:keepLines/>
              <w:jc w:val="both"/>
              <w:rPr>
                <w:color w:val="000000"/>
              </w:rPr>
            </w:pPr>
            <w:r w:rsidRPr="00CD00C1">
              <w:rPr>
                <w:color w:val="000000"/>
              </w:rPr>
              <w:t>Банковские реквизиты:</w:t>
            </w:r>
          </w:p>
          <w:p w:rsidR="00711C25" w:rsidRPr="00CD00C1" w:rsidRDefault="006C04B4" w:rsidP="00711C25">
            <w:pPr>
              <w:keepNext/>
              <w:keepLines/>
              <w:jc w:val="both"/>
              <w:rPr>
                <w:color w:val="000000"/>
              </w:rPr>
            </w:pPr>
            <w:r w:rsidRPr="00CD00C1">
              <w:rPr>
                <w:color w:val="000000"/>
              </w:rPr>
              <w:t xml:space="preserve">Тел.:/ Факс: </w:t>
            </w:r>
          </w:p>
          <w:p w:rsidR="00711C25" w:rsidRPr="00CD00C1" w:rsidRDefault="006C04B4" w:rsidP="00711C25">
            <w:pPr>
              <w:keepNext/>
              <w:keepLines/>
              <w:jc w:val="both"/>
              <w:rPr>
                <w:color w:val="000000"/>
              </w:rPr>
            </w:pPr>
            <w:r w:rsidRPr="00CD00C1">
              <w:rPr>
                <w:color w:val="000000"/>
              </w:rPr>
              <w:t>E-mail:</w:t>
            </w:r>
          </w:p>
        </w:tc>
      </w:tr>
    </w:tbl>
    <w:p w:rsidR="00711C25" w:rsidRPr="00CD00C1" w:rsidRDefault="00711C25" w:rsidP="00711C25">
      <w:pPr>
        <w:keepNext/>
        <w:keepLines/>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8529F" w:rsidRPr="00CD00C1" w:rsidTr="00711C25">
        <w:tc>
          <w:tcPr>
            <w:tcW w:w="5147" w:type="dxa"/>
            <w:shd w:val="clear" w:color="auto" w:fill="auto"/>
          </w:tcPr>
          <w:p w:rsidR="00711C25" w:rsidRPr="00CD00C1" w:rsidRDefault="006C04B4" w:rsidP="00711C25">
            <w:pPr>
              <w:keepNext/>
              <w:keepLines/>
              <w:pBdr>
                <w:top w:val="nil"/>
                <w:left w:val="nil"/>
                <w:bottom w:val="nil"/>
                <w:right w:val="nil"/>
                <w:between w:val="nil"/>
              </w:pBdr>
              <w:spacing w:line="276" w:lineRule="auto"/>
              <w:ind w:right="-2"/>
              <w:rPr>
                <w:b/>
                <w:color w:val="000000"/>
              </w:rPr>
            </w:pPr>
            <w:r w:rsidRPr="00CD00C1">
              <w:rPr>
                <w:b/>
                <w:color w:val="000000"/>
              </w:rPr>
              <w:t>От Исполнителя</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pBdr>
                <w:top w:val="nil"/>
                <w:left w:val="nil"/>
                <w:bottom w:val="nil"/>
                <w:right w:val="nil"/>
                <w:between w:val="nil"/>
              </w:pBdr>
              <w:spacing w:line="276" w:lineRule="auto"/>
              <w:ind w:right="-2"/>
              <w:jc w:val="both"/>
              <w:rPr>
                <w:color w:val="000000"/>
              </w:rPr>
            </w:pPr>
            <w:r w:rsidRPr="00CD00C1">
              <w:rPr>
                <w:color w:val="000000"/>
              </w:rPr>
              <w:t xml:space="preserve">_______________ </w:t>
            </w:r>
          </w:p>
        </w:tc>
        <w:tc>
          <w:tcPr>
            <w:tcW w:w="4884" w:type="dxa"/>
            <w:shd w:val="clear" w:color="auto" w:fill="auto"/>
          </w:tcPr>
          <w:p w:rsidR="00711C25" w:rsidRPr="00CD00C1" w:rsidRDefault="006C04B4" w:rsidP="00711C25">
            <w:pPr>
              <w:keepNext/>
              <w:keepLines/>
              <w:pBdr>
                <w:top w:val="nil"/>
                <w:left w:val="nil"/>
                <w:bottom w:val="nil"/>
                <w:right w:val="nil"/>
                <w:between w:val="nil"/>
              </w:pBdr>
              <w:tabs>
                <w:tab w:val="left" w:pos="9540"/>
              </w:tabs>
              <w:spacing w:line="276" w:lineRule="auto"/>
              <w:ind w:right="-2"/>
              <w:jc w:val="both"/>
              <w:rPr>
                <w:b/>
                <w:i/>
                <w:color w:val="000000"/>
              </w:rPr>
            </w:pPr>
            <w:r w:rsidRPr="00CD00C1">
              <w:rPr>
                <w:b/>
                <w:color w:val="000000"/>
              </w:rPr>
              <w:t>От Заказчика</w:t>
            </w:r>
          </w:p>
          <w:p w:rsidR="00711C25" w:rsidRPr="00CD00C1"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spacing w:line="276" w:lineRule="auto"/>
              <w:ind w:right="-2"/>
              <w:jc w:val="both"/>
              <w:rPr>
                <w:color w:val="000000"/>
              </w:rPr>
            </w:pPr>
            <w:r w:rsidRPr="00CD00C1">
              <w:rPr>
                <w:color w:val="000000"/>
              </w:rPr>
              <w:t xml:space="preserve">____________________ </w:t>
            </w:r>
          </w:p>
        </w:tc>
      </w:tr>
    </w:tbl>
    <w:p w:rsidR="00711C25" w:rsidRPr="00CD00C1" w:rsidRDefault="00711C25" w:rsidP="00711C25">
      <w:pPr>
        <w:keepNext/>
        <w:keepLines/>
      </w:pPr>
    </w:p>
    <w:p w:rsidR="00711C25" w:rsidRPr="00CD00C1" w:rsidRDefault="00711C25" w:rsidP="00711C25">
      <w:pPr>
        <w:keepNext/>
        <w:keepLines/>
      </w:pPr>
    </w:p>
    <w:p w:rsidR="00711C25" w:rsidRPr="00CD00C1" w:rsidRDefault="00711C25" w:rsidP="00711C25">
      <w:pPr>
        <w:keepNext/>
        <w:keepLines/>
        <w:jc w:val="right"/>
      </w:pPr>
    </w:p>
    <w:p w:rsidR="00711C25" w:rsidRPr="00CD00C1" w:rsidRDefault="00711C25" w:rsidP="00711C25">
      <w:pPr>
        <w:keepNext/>
        <w:keepLines/>
        <w:jc w:val="right"/>
      </w:pPr>
    </w:p>
    <w:p w:rsidR="00711C25" w:rsidRPr="00CD00C1" w:rsidRDefault="00711C25" w:rsidP="00711C25">
      <w:pPr>
        <w:keepNext/>
        <w:keepLines/>
        <w:jc w:val="right"/>
      </w:pPr>
    </w:p>
    <w:p w:rsidR="00711C25" w:rsidRPr="00CD00C1" w:rsidRDefault="006C04B4" w:rsidP="00711C25">
      <w:pPr>
        <w:spacing w:after="200" w:line="276" w:lineRule="auto"/>
      </w:pPr>
      <w:r w:rsidRPr="00CD00C1">
        <w:br w:type="page"/>
      </w:r>
    </w:p>
    <w:p w:rsidR="00711C25" w:rsidRPr="00CD00C1" w:rsidRDefault="006C04B4" w:rsidP="00711C25">
      <w:pPr>
        <w:keepNext/>
        <w:keepLines/>
        <w:jc w:val="right"/>
        <w:outlineLvl w:val="0"/>
      </w:pPr>
      <w:r w:rsidRPr="00CD00C1">
        <w:lastRenderedPageBreak/>
        <w:t>Приложение № 1</w:t>
      </w:r>
    </w:p>
    <w:p w:rsidR="00711C25" w:rsidRPr="00CD00C1" w:rsidRDefault="006C04B4" w:rsidP="00711C25">
      <w:pPr>
        <w:keepNext/>
        <w:keepLines/>
        <w:spacing w:line="360" w:lineRule="auto"/>
        <w:jc w:val="right"/>
      </w:pPr>
      <w:r w:rsidRPr="00CD00C1">
        <w:t xml:space="preserve">к договору № _________________ </w:t>
      </w:r>
    </w:p>
    <w:p w:rsidR="00711C25" w:rsidRPr="00CD00C1" w:rsidRDefault="006C04B4" w:rsidP="00711C25">
      <w:pPr>
        <w:keepNext/>
        <w:keepLines/>
        <w:spacing w:line="360" w:lineRule="auto"/>
        <w:jc w:val="right"/>
      </w:pPr>
      <w:r w:rsidRPr="00CD00C1">
        <w:t>от «___» __________ 20_ г.</w:t>
      </w:r>
    </w:p>
    <w:p w:rsidR="00711C25" w:rsidRPr="00CD00C1" w:rsidRDefault="00711C25" w:rsidP="00711C25">
      <w:pPr>
        <w:keepNext/>
        <w:keepLines/>
        <w:jc w:val="center"/>
        <w:rPr>
          <w:b/>
        </w:rPr>
      </w:pPr>
    </w:p>
    <w:p w:rsidR="00711C25" w:rsidRPr="00CD00C1" w:rsidRDefault="00711C25" w:rsidP="00711C25">
      <w:pPr>
        <w:keepNext/>
        <w:keepLines/>
        <w:jc w:val="center"/>
        <w:rPr>
          <w:b/>
        </w:rPr>
      </w:pPr>
    </w:p>
    <w:p w:rsidR="00711C25" w:rsidRPr="00CD00C1" w:rsidRDefault="006C04B4" w:rsidP="00711C25">
      <w:pPr>
        <w:keepNext/>
        <w:keepLines/>
        <w:jc w:val="center"/>
        <w:outlineLvl w:val="0"/>
        <w:rPr>
          <w:b/>
        </w:rPr>
      </w:pPr>
      <w:r w:rsidRPr="00CD00C1">
        <w:rPr>
          <w:b/>
        </w:rPr>
        <w:t>Перечень мест выполнения Работ</w:t>
      </w:r>
    </w:p>
    <w:p w:rsidR="00711C25" w:rsidRPr="00CD00C1" w:rsidRDefault="00711C25" w:rsidP="00711C25">
      <w:pPr>
        <w:keepNext/>
        <w:keepLines/>
        <w:jc w:val="center"/>
        <w:rPr>
          <w:b/>
        </w:rPr>
      </w:pPr>
    </w:p>
    <w:p w:rsidR="00711C25" w:rsidRPr="00CD00C1" w:rsidRDefault="00711C25" w:rsidP="00711C25">
      <w:pPr>
        <w:keepNext/>
        <w:keepLines/>
        <w:jc w:val="center"/>
        <w:rPr>
          <w:b/>
        </w:rPr>
      </w:pPr>
    </w:p>
    <w:tbl>
      <w:tblPr>
        <w:tblW w:w="9537" w:type="dxa"/>
        <w:tblInd w:w="-102" w:type="dxa"/>
        <w:tblLayout w:type="fixed"/>
        <w:tblCellMar>
          <w:left w:w="40" w:type="dxa"/>
          <w:right w:w="40" w:type="dxa"/>
        </w:tblCellMar>
        <w:tblLook w:val="0400" w:firstRow="0" w:lastRow="0" w:firstColumn="0" w:lastColumn="0" w:noHBand="0" w:noVBand="1"/>
      </w:tblPr>
      <w:tblGrid>
        <w:gridCol w:w="568"/>
        <w:gridCol w:w="4394"/>
        <w:gridCol w:w="4575"/>
      </w:tblGrid>
      <w:tr w:rsidR="0018529F" w:rsidRPr="00CD00C1" w:rsidTr="00711C2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CD00C1" w:rsidRDefault="006C04B4" w:rsidP="00711C25">
            <w:pPr>
              <w:keepNext/>
              <w:keepLines/>
              <w:spacing w:line="312" w:lineRule="auto"/>
              <w:jc w:val="center"/>
            </w:pPr>
            <w:r w:rsidRPr="00CD00C1">
              <w:t>№№</w:t>
            </w:r>
          </w:p>
          <w:p w:rsidR="00711C25" w:rsidRPr="00CD00C1" w:rsidRDefault="006C04B4" w:rsidP="00711C25">
            <w:pPr>
              <w:keepNext/>
              <w:keepLines/>
              <w:spacing w:line="312" w:lineRule="auto"/>
              <w:jc w:val="center"/>
            </w:pPr>
            <w:r w:rsidRPr="00CD00C1">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CD00C1" w:rsidRDefault="006C04B4" w:rsidP="00711C25">
            <w:pPr>
              <w:keepNext/>
              <w:keepLines/>
              <w:spacing w:line="312" w:lineRule="auto"/>
              <w:jc w:val="center"/>
            </w:pPr>
            <w:r w:rsidRPr="00CD00C1">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CD00C1" w:rsidRDefault="006C04B4" w:rsidP="00711C25">
            <w:pPr>
              <w:keepNext/>
              <w:keepLines/>
              <w:spacing w:line="312" w:lineRule="auto"/>
              <w:jc w:val="center"/>
            </w:pPr>
            <w:r w:rsidRPr="00CD00C1">
              <w:t>Железнодорожная станция приема-передачи вагонов в разделку</w:t>
            </w:r>
          </w:p>
        </w:tc>
      </w:tr>
      <w:tr w:rsidR="0018529F" w:rsidRPr="00CD00C1" w:rsidTr="00711C2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CD00C1" w:rsidRDefault="00711C25" w:rsidP="00711C25">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CD00C1" w:rsidRDefault="00711C25" w:rsidP="00711C25">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CD00C1" w:rsidRDefault="00711C25" w:rsidP="00711C25">
            <w:pPr>
              <w:keepNext/>
              <w:keepLines/>
              <w:spacing w:line="312" w:lineRule="auto"/>
            </w:pPr>
          </w:p>
        </w:tc>
      </w:tr>
    </w:tbl>
    <w:p w:rsidR="00711C25" w:rsidRPr="00CD00C1" w:rsidRDefault="00711C25" w:rsidP="00711C25">
      <w:pPr>
        <w:keepNext/>
        <w:keepLines/>
        <w:jc w:val="center"/>
      </w:pPr>
    </w:p>
    <w:p w:rsidR="00711C25" w:rsidRPr="00CD00C1" w:rsidRDefault="006C04B4" w:rsidP="00711C25">
      <w:pPr>
        <w:keepNext/>
        <w:keepLines/>
        <w:jc w:val="center"/>
      </w:pPr>
      <w:r w:rsidRPr="00CD00C1">
        <w:t>___________________</w:t>
      </w:r>
    </w:p>
    <w:p w:rsidR="00711C25" w:rsidRPr="00CD00C1" w:rsidRDefault="00711C25" w:rsidP="00711C25">
      <w:pPr>
        <w:keepNext/>
        <w:keepLines/>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8529F" w:rsidRPr="00CD00C1" w:rsidTr="00711C25">
        <w:tc>
          <w:tcPr>
            <w:tcW w:w="5147" w:type="dxa"/>
            <w:shd w:val="clear" w:color="auto" w:fill="auto"/>
          </w:tcPr>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6C04B4" w:rsidP="00711C25">
            <w:pPr>
              <w:keepNext/>
              <w:keepLines/>
              <w:pBdr>
                <w:top w:val="nil"/>
                <w:left w:val="nil"/>
                <w:bottom w:val="nil"/>
                <w:right w:val="nil"/>
                <w:between w:val="nil"/>
              </w:pBdr>
              <w:spacing w:line="276" w:lineRule="auto"/>
              <w:ind w:right="-2" w:firstLine="720"/>
              <w:rPr>
                <w:b/>
                <w:color w:val="000000"/>
              </w:rPr>
            </w:pPr>
            <w:r w:rsidRPr="00CD00C1">
              <w:rPr>
                <w:b/>
                <w:color w:val="000000"/>
              </w:rPr>
              <w:t>От Исполнителя</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pBdr>
                <w:top w:val="nil"/>
                <w:left w:val="nil"/>
                <w:bottom w:val="nil"/>
                <w:right w:val="nil"/>
                <w:between w:val="nil"/>
              </w:pBdr>
              <w:spacing w:line="276" w:lineRule="auto"/>
              <w:ind w:right="-2" w:firstLine="720"/>
              <w:jc w:val="both"/>
              <w:rPr>
                <w:color w:val="000000"/>
              </w:rPr>
            </w:pPr>
            <w:r w:rsidRPr="00CD00C1">
              <w:rPr>
                <w:color w:val="000000"/>
              </w:rPr>
              <w:t xml:space="preserve">_______________ </w:t>
            </w:r>
          </w:p>
        </w:tc>
        <w:tc>
          <w:tcPr>
            <w:tcW w:w="4884" w:type="dxa"/>
            <w:shd w:val="clear" w:color="auto" w:fill="auto"/>
          </w:tcPr>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CD00C1">
              <w:rPr>
                <w:b/>
                <w:color w:val="000000"/>
              </w:rPr>
              <w:t>От Заказчика</w:t>
            </w:r>
          </w:p>
          <w:p w:rsidR="00711C25" w:rsidRPr="00CD00C1"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spacing w:line="276" w:lineRule="auto"/>
              <w:ind w:right="-2"/>
              <w:jc w:val="both"/>
              <w:rPr>
                <w:color w:val="000000"/>
              </w:rPr>
            </w:pPr>
            <w:r w:rsidRPr="00CD00C1">
              <w:rPr>
                <w:color w:val="000000"/>
              </w:rPr>
              <w:t xml:space="preserve">____________________ </w:t>
            </w:r>
          </w:p>
        </w:tc>
      </w:tr>
    </w:tbl>
    <w:p w:rsidR="00711C25" w:rsidRPr="00CD00C1" w:rsidRDefault="006C04B4" w:rsidP="00711C25">
      <w:pPr>
        <w:keepNext/>
        <w:keepLines/>
      </w:pPr>
      <w:r w:rsidRPr="00CD00C1">
        <w:br w:type="page"/>
      </w:r>
    </w:p>
    <w:p w:rsidR="00711C25" w:rsidRPr="00CD00C1" w:rsidRDefault="006C04B4" w:rsidP="00711C25">
      <w:pPr>
        <w:keepNext/>
        <w:keepLines/>
        <w:jc w:val="right"/>
        <w:outlineLvl w:val="0"/>
      </w:pPr>
      <w:r w:rsidRPr="00CD00C1">
        <w:lastRenderedPageBreak/>
        <w:t>Приложение № 2</w:t>
      </w:r>
    </w:p>
    <w:p w:rsidR="00711C25" w:rsidRPr="00CD00C1" w:rsidRDefault="006C04B4" w:rsidP="00711C25">
      <w:pPr>
        <w:keepNext/>
        <w:keepLines/>
        <w:spacing w:line="360" w:lineRule="auto"/>
        <w:jc w:val="right"/>
      </w:pPr>
      <w:r w:rsidRPr="00CD00C1">
        <w:t xml:space="preserve">к договору № _______________ </w:t>
      </w:r>
    </w:p>
    <w:p w:rsidR="00711C25" w:rsidRPr="00CD00C1" w:rsidRDefault="006C04B4" w:rsidP="00711C25">
      <w:pPr>
        <w:keepNext/>
        <w:keepLines/>
        <w:spacing w:line="360" w:lineRule="auto"/>
        <w:jc w:val="right"/>
      </w:pPr>
      <w:r w:rsidRPr="00CD00C1">
        <w:t>от «___» __________ 20_ г.</w:t>
      </w:r>
    </w:p>
    <w:p w:rsidR="00711C25" w:rsidRPr="00CD00C1" w:rsidRDefault="006C04B4" w:rsidP="00711C25">
      <w:pPr>
        <w:keepNext/>
        <w:keepLines/>
        <w:spacing w:line="360" w:lineRule="auto"/>
        <w:outlineLvl w:val="0"/>
      </w:pPr>
      <w:r w:rsidRPr="00CD00C1">
        <w:tab/>
        <w:t xml:space="preserve">ФОРМА </w:t>
      </w:r>
    </w:p>
    <w:p w:rsidR="00711C25" w:rsidRPr="00CD00C1" w:rsidRDefault="00711C25" w:rsidP="00711C25">
      <w:pPr>
        <w:keepNext/>
        <w:keepLines/>
        <w:spacing w:line="360" w:lineRule="auto"/>
      </w:pPr>
    </w:p>
    <w:p w:rsidR="00711C25" w:rsidRPr="00CD00C1" w:rsidRDefault="006C04B4" w:rsidP="00711C25">
      <w:pPr>
        <w:keepNext/>
        <w:keepLines/>
        <w:spacing w:line="360" w:lineRule="auto"/>
        <w:jc w:val="center"/>
        <w:outlineLvl w:val="0"/>
        <w:rPr>
          <w:b/>
        </w:rPr>
      </w:pPr>
      <w:r w:rsidRPr="00CD00C1">
        <w:rPr>
          <w:b/>
        </w:rPr>
        <w:t xml:space="preserve">Заявка Заказчика на разделку грузовых вагонов </w:t>
      </w:r>
    </w:p>
    <w:p w:rsidR="00711C25" w:rsidRPr="00CD00C1" w:rsidRDefault="006C04B4" w:rsidP="00711C25">
      <w:pPr>
        <w:keepNext/>
        <w:keepLines/>
        <w:spacing w:line="360" w:lineRule="auto"/>
        <w:jc w:val="center"/>
      </w:pPr>
      <w:r w:rsidRPr="00CD00C1">
        <w:t xml:space="preserve">от «___»  ________ </w:t>
      </w:r>
      <w:r w:rsidRPr="00CD00C1">
        <w:rPr>
          <w:i/>
        </w:rPr>
        <w:t>(месяц)</w:t>
      </w:r>
      <w:r w:rsidRPr="00CD00C1">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3544"/>
        <w:gridCol w:w="1417"/>
        <w:gridCol w:w="1418"/>
        <w:gridCol w:w="1355"/>
      </w:tblGrid>
      <w:tr w:rsidR="0018529F" w:rsidRPr="00CD00C1"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CD00C1" w:rsidRDefault="006C04B4" w:rsidP="00711C25">
            <w:pPr>
              <w:keepNext/>
              <w:keepLines/>
              <w:jc w:val="center"/>
            </w:pPr>
            <w:r w:rsidRPr="00CD00C1">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CD00C1" w:rsidRDefault="006C04B4" w:rsidP="00711C25">
            <w:pPr>
              <w:keepNext/>
              <w:keepLines/>
              <w:jc w:val="center"/>
            </w:pPr>
            <w:r w:rsidRPr="00CD00C1">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jc w:val="center"/>
            </w:pPr>
            <w:r w:rsidRPr="00CD00C1">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jc w:val="center"/>
            </w:pPr>
            <w:r w:rsidRPr="00CD00C1">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jc w:val="center"/>
            </w:pPr>
            <w:r w:rsidRPr="00CD00C1">
              <w:t>Инвентарные номера вагонов</w:t>
            </w:r>
          </w:p>
        </w:tc>
      </w:tr>
      <w:tr w:rsidR="0018529F" w:rsidRPr="00CD00C1"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CD00C1" w:rsidRDefault="006C04B4" w:rsidP="00711C25">
            <w:pPr>
              <w:keepNext/>
              <w:keepLines/>
              <w:jc w:val="center"/>
            </w:pPr>
            <w:r w:rsidRPr="00CD00C1">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CD00C1" w:rsidRDefault="006C04B4" w:rsidP="00711C25">
            <w:pPr>
              <w:keepNext/>
              <w:keepLines/>
              <w:jc w:val="center"/>
            </w:pPr>
            <w:r w:rsidRPr="00CD00C1">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jc w:val="center"/>
            </w:pPr>
            <w:r w:rsidRPr="00CD00C1">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jc w:val="center"/>
            </w:pPr>
            <w:r w:rsidRPr="00CD00C1">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jc w:val="center"/>
            </w:pPr>
            <w:r w:rsidRPr="00CD00C1">
              <w:t>5</w:t>
            </w:r>
          </w:p>
        </w:tc>
      </w:tr>
      <w:tr w:rsidR="0018529F" w:rsidRPr="00CD00C1"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CD00C1"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CD00C1"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spacing w:line="360" w:lineRule="auto"/>
              <w:jc w:val="center"/>
            </w:pPr>
          </w:p>
        </w:tc>
      </w:tr>
      <w:tr w:rsidR="0018529F" w:rsidRPr="00CD00C1"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CD00C1"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CD00C1"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spacing w:line="360" w:lineRule="auto"/>
              <w:jc w:val="center"/>
            </w:pPr>
          </w:p>
        </w:tc>
      </w:tr>
      <w:tr w:rsidR="0018529F" w:rsidRPr="00CD00C1" w:rsidTr="00711C2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spacing w:line="360" w:lineRule="auto"/>
              <w:jc w:val="center"/>
            </w:pPr>
            <w:r w:rsidRPr="00CD00C1">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spacing w:line="360" w:lineRule="auto"/>
              <w:jc w:val="center"/>
            </w:pPr>
            <w:r w:rsidRPr="00CD00C1">
              <w:t>-</w:t>
            </w:r>
          </w:p>
        </w:tc>
      </w:tr>
    </w:tbl>
    <w:p w:rsidR="00711C25" w:rsidRPr="00CD00C1" w:rsidRDefault="00711C25" w:rsidP="00711C25">
      <w:pPr>
        <w:keepNext/>
        <w:keepLines/>
        <w:spacing w:line="360" w:lineRule="auto"/>
        <w:rPr>
          <w:b/>
        </w:rPr>
      </w:pPr>
    </w:p>
    <w:p w:rsidR="00711C25" w:rsidRPr="00CD00C1" w:rsidRDefault="006C04B4" w:rsidP="00711C25">
      <w:pPr>
        <w:keepNext/>
        <w:keepLines/>
        <w:spacing w:line="360" w:lineRule="auto"/>
        <w:rPr>
          <w:i/>
        </w:rPr>
      </w:pPr>
      <w:r w:rsidRPr="00CD00C1">
        <w:t xml:space="preserve">Дата прибытия представителя Исполнителя: ______ </w:t>
      </w:r>
      <w:r w:rsidRPr="00CD00C1">
        <w:rPr>
          <w:i/>
        </w:rPr>
        <w:t>(дата и время)</w:t>
      </w:r>
    </w:p>
    <w:p w:rsidR="00711C25" w:rsidRPr="00CD00C1" w:rsidRDefault="006C04B4" w:rsidP="00711C25">
      <w:pPr>
        <w:keepNext/>
        <w:keepLines/>
        <w:pBdr>
          <w:top w:val="nil"/>
          <w:left w:val="nil"/>
          <w:bottom w:val="nil"/>
          <w:right w:val="nil"/>
          <w:between w:val="nil"/>
        </w:pBdr>
        <w:spacing w:line="276" w:lineRule="auto"/>
        <w:ind w:right="-2" w:firstLine="720"/>
        <w:outlineLvl w:val="0"/>
        <w:rPr>
          <w:b/>
          <w:color w:val="000000"/>
        </w:rPr>
      </w:pPr>
      <w:r w:rsidRPr="00CD00C1">
        <w:rPr>
          <w:b/>
          <w:color w:val="000000"/>
        </w:rPr>
        <w:t xml:space="preserve"> Заказчик</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spacing w:line="360" w:lineRule="auto"/>
      </w:pPr>
      <w:r w:rsidRPr="00CD00C1">
        <w:t xml:space="preserve">_______________ (Ф.И.О.)                                                                       </w:t>
      </w:r>
    </w:p>
    <w:p w:rsidR="00711C25" w:rsidRPr="00CD00C1" w:rsidRDefault="006C04B4" w:rsidP="00711C25">
      <w:pPr>
        <w:keepNext/>
        <w:keepLines/>
        <w:spacing w:line="360" w:lineRule="auto"/>
      </w:pPr>
      <w:r w:rsidRPr="00CD00C1">
        <w:tab/>
      </w:r>
      <w:r w:rsidRPr="00CD00C1">
        <w:tab/>
      </w:r>
      <w:r w:rsidRPr="00CD00C1">
        <w:tab/>
      </w:r>
      <w:r w:rsidRPr="00CD00C1">
        <w:tab/>
      </w:r>
      <w:r w:rsidRPr="00CD00C1">
        <w:tab/>
      </w:r>
      <w:r w:rsidRPr="00CD00C1">
        <w:tab/>
      </w:r>
      <w:r w:rsidRPr="00CD00C1">
        <w:tab/>
      </w:r>
      <w:r w:rsidRPr="00CD00C1">
        <w:tab/>
      </w:r>
      <w:r w:rsidRPr="00CD00C1">
        <w:tab/>
      </w:r>
      <w:r w:rsidRPr="00CD00C1">
        <w:tab/>
      </w:r>
      <w:r w:rsidRPr="00CD00C1">
        <w:tab/>
      </w:r>
      <w:r w:rsidRPr="00CD00C1">
        <w:tab/>
        <w:t>дата</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8529F" w:rsidRPr="00CD00C1" w:rsidTr="00711C25">
        <w:tc>
          <w:tcPr>
            <w:tcW w:w="5147" w:type="dxa"/>
            <w:shd w:val="clear" w:color="auto" w:fill="auto"/>
          </w:tcPr>
          <w:p w:rsidR="00711C25" w:rsidRPr="00CD00C1" w:rsidRDefault="00711C25" w:rsidP="00711C25">
            <w:pPr>
              <w:keepNext/>
              <w:keepLines/>
              <w:rPr>
                <w:b/>
              </w:rPr>
            </w:pPr>
          </w:p>
          <w:p w:rsidR="00711C25" w:rsidRPr="00CD00C1" w:rsidRDefault="00711C25" w:rsidP="00711C25">
            <w:pPr>
              <w:keepNext/>
              <w:keepLines/>
              <w:rPr>
                <w:b/>
              </w:rPr>
            </w:pPr>
          </w:p>
          <w:p w:rsidR="00711C25" w:rsidRPr="00CD00C1" w:rsidRDefault="006C04B4" w:rsidP="00711C25">
            <w:pPr>
              <w:keepNext/>
              <w:keepLines/>
              <w:rPr>
                <w:b/>
              </w:rPr>
            </w:pPr>
            <w:r w:rsidRPr="00CD00C1">
              <w:rPr>
                <w:b/>
              </w:rPr>
              <w:t>От Исполнителя</w:t>
            </w:r>
          </w:p>
          <w:p w:rsidR="00711C25" w:rsidRPr="00CD00C1" w:rsidRDefault="00711C25" w:rsidP="00711C25">
            <w:pPr>
              <w:keepNext/>
              <w:keepLines/>
            </w:pPr>
          </w:p>
          <w:p w:rsidR="00711C25" w:rsidRPr="00CD00C1" w:rsidRDefault="006C04B4" w:rsidP="00711C25">
            <w:pPr>
              <w:keepNext/>
              <w:keepLines/>
            </w:pPr>
            <w:r w:rsidRPr="00CD00C1">
              <w:t xml:space="preserve">_______________ </w:t>
            </w:r>
          </w:p>
        </w:tc>
        <w:tc>
          <w:tcPr>
            <w:tcW w:w="4884" w:type="dxa"/>
            <w:shd w:val="clear" w:color="auto" w:fill="auto"/>
          </w:tcPr>
          <w:p w:rsidR="00711C25" w:rsidRPr="00CD00C1" w:rsidRDefault="00711C25" w:rsidP="00711C25">
            <w:pPr>
              <w:keepNext/>
              <w:keepLines/>
              <w:rPr>
                <w:b/>
              </w:rPr>
            </w:pPr>
          </w:p>
          <w:p w:rsidR="00711C25" w:rsidRPr="00CD00C1" w:rsidRDefault="00711C25" w:rsidP="00711C25">
            <w:pPr>
              <w:keepNext/>
              <w:keepLines/>
              <w:rPr>
                <w:b/>
              </w:rPr>
            </w:pPr>
          </w:p>
          <w:p w:rsidR="00711C25" w:rsidRPr="00CD00C1" w:rsidRDefault="006C04B4" w:rsidP="00711C25">
            <w:pPr>
              <w:keepNext/>
              <w:keepLines/>
              <w:rPr>
                <w:b/>
                <w:i/>
              </w:rPr>
            </w:pPr>
            <w:r w:rsidRPr="00CD00C1">
              <w:rPr>
                <w:b/>
              </w:rPr>
              <w:t>От Заказчика</w:t>
            </w:r>
          </w:p>
          <w:p w:rsidR="00711C25" w:rsidRPr="00CD00C1" w:rsidRDefault="00711C25" w:rsidP="00711C25">
            <w:pPr>
              <w:keepNext/>
              <w:keepLines/>
              <w:rPr>
                <w:b/>
              </w:rPr>
            </w:pPr>
          </w:p>
          <w:p w:rsidR="00711C25" w:rsidRPr="00CD00C1" w:rsidRDefault="006C04B4" w:rsidP="00711C25">
            <w:pPr>
              <w:keepNext/>
              <w:keepLines/>
            </w:pPr>
            <w:r w:rsidRPr="00CD00C1">
              <w:t xml:space="preserve">____________________ </w:t>
            </w:r>
          </w:p>
        </w:tc>
      </w:tr>
    </w:tbl>
    <w:p w:rsidR="00711C25" w:rsidRPr="00CD00C1" w:rsidRDefault="006C04B4" w:rsidP="00711C25">
      <w:pPr>
        <w:keepNext/>
        <w:keepLines/>
      </w:pPr>
      <w:r w:rsidRPr="00CD00C1">
        <w:br w:type="page"/>
      </w:r>
    </w:p>
    <w:p w:rsidR="00711C25" w:rsidRPr="00CD00C1" w:rsidRDefault="006C04B4" w:rsidP="00711C25">
      <w:pPr>
        <w:keepNext/>
        <w:keepLines/>
        <w:spacing w:line="360" w:lineRule="auto"/>
        <w:jc w:val="right"/>
        <w:outlineLvl w:val="0"/>
      </w:pPr>
      <w:r w:rsidRPr="00CD00C1">
        <w:lastRenderedPageBreak/>
        <w:t>Приложение № 3</w:t>
      </w:r>
    </w:p>
    <w:p w:rsidR="00711C25" w:rsidRPr="00CD00C1" w:rsidRDefault="006C04B4" w:rsidP="00711C25">
      <w:pPr>
        <w:keepNext/>
        <w:keepLines/>
        <w:spacing w:line="360" w:lineRule="auto"/>
        <w:jc w:val="right"/>
      </w:pPr>
      <w:r w:rsidRPr="00CD00C1">
        <w:t xml:space="preserve">к договору № __________________ </w:t>
      </w:r>
    </w:p>
    <w:p w:rsidR="00711C25" w:rsidRPr="00CD00C1" w:rsidRDefault="006C04B4" w:rsidP="00711C25">
      <w:pPr>
        <w:keepNext/>
        <w:keepLines/>
        <w:spacing w:line="360" w:lineRule="auto"/>
        <w:jc w:val="right"/>
      </w:pPr>
      <w:r w:rsidRPr="00CD00C1">
        <w:t>от «___» __________ 20_ г.</w:t>
      </w:r>
    </w:p>
    <w:p w:rsidR="00711C25" w:rsidRPr="00CD00C1" w:rsidRDefault="00711C25" w:rsidP="00711C25">
      <w:pPr>
        <w:keepNext/>
        <w:keepLines/>
        <w:spacing w:line="276" w:lineRule="auto"/>
        <w:jc w:val="center"/>
        <w:rPr>
          <w:b/>
        </w:rPr>
      </w:pPr>
    </w:p>
    <w:p w:rsidR="00711C25" w:rsidRPr="00CD00C1" w:rsidRDefault="00711C25" w:rsidP="00711C25">
      <w:pPr>
        <w:keepNext/>
        <w:keepLines/>
        <w:jc w:val="center"/>
        <w:rPr>
          <w:b/>
        </w:rPr>
      </w:pPr>
    </w:p>
    <w:p w:rsidR="00711C25" w:rsidRPr="00CD00C1" w:rsidRDefault="006C04B4" w:rsidP="00711C25">
      <w:pPr>
        <w:keepNext/>
        <w:keepLines/>
        <w:shd w:val="clear" w:color="auto" w:fill="FFFFFF"/>
        <w:outlineLvl w:val="0"/>
      </w:pPr>
      <w:r w:rsidRPr="00CD00C1">
        <w:t>ФОРМА</w:t>
      </w:r>
    </w:p>
    <w:p w:rsidR="00711C25" w:rsidRPr="00CD00C1" w:rsidRDefault="00711C25" w:rsidP="00711C25">
      <w:pPr>
        <w:keepNext/>
        <w:keepLines/>
        <w:rPr>
          <w:b/>
        </w:rPr>
      </w:pPr>
    </w:p>
    <w:p w:rsidR="00711C25" w:rsidRPr="00CD00C1" w:rsidRDefault="00711C25" w:rsidP="00711C25">
      <w:pPr>
        <w:keepNext/>
        <w:keepLines/>
        <w:jc w:val="center"/>
        <w:rPr>
          <w:b/>
        </w:rPr>
      </w:pPr>
    </w:p>
    <w:p w:rsidR="00711C25" w:rsidRPr="00CD00C1" w:rsidRDefault="006C04B4" w:rsidP="00711C25">
      <w:pPr>
        <w:keepNext/>
        <w:keepLines/>
        <w:jc w:val="center"/>
        <w:outlineLvl w:val="0"/>
        <w:rPr>
          <w:b/>
        </w:rPr>
      </w:pPr>
      <w:r w:rsidRPr="00CD00C1">
        <w:rPr>
          <w:b/>
        </w:rPr>
        <w:t xml:space="preserve">АКТ № </w:t>
      </w:r>
    </w:p>
    <w:p w:rsidR="00711C25" w:rsidRPr="00CD00C1" w:rsidRDefault="006C04B4" w:rsidP="00711C25">
      <w:pPr>
        <w:keepNext/>
        <w:keepLines/>
        <w:jc w:val="center"/>
        <w:rPr>
          <w:b/>
        </w:rPr>
      </w:pPr>
      <w:r w:rsidRPr="00CD00C1">
        <w:rPr>
          <w:b/>
        </w:rPr>
        <w:t>приема-передачи вагонов</w:t>
      </w:r>
    </w:p>
    <w:p w:rsidR="00711C25" w:rsidRPr="00CD00C1" w:rsidRDefault="00711C25" w:rsidP="00711C25">
      <w:pPr>
        <w:keepNext/>
        <w:keepLines/>
        <w:jc w:val="center"/>
        <w:rPr>
          <w:b/>
        </w:rPr>
      </w:pPr>
    </w:p>
    <w:p w:rsidR="00711C25" w:rsidRPr="00CD00C1" w:rsidRDefault="006C04B4" w:rsidP="00711C25">
      <w:pPr>
        <w:keepNext/>
        <w:keepLines/>
        <w:jc w:val="center"/>
      </w:pPr>
      <w:r w:rsidRPr="00CD00C1">
        <w:t xml:space="preserve">к  Договору на выполнение работ по разделке грузовых вагонов </w:t>
      </w:r>
    </w:p>
    <w:p w:rsidR="00711C25" w:rsidRPr="00CD00C1" w:rsidRDefault="006C04B4" w:rsidP="00711C25">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rsidR="00711C25" w:rsidRPr="00CD00C1" w:rsidRDefault="00711C25" w:rsidP="00711C25">
      <w:pPr>
        <w:keepNext/>
        <w:keepLines/>
        <w:pBdr>
          <w:top w:val="nil"/>
          <w:left w:val="nil"/>
          <w:bottom w:val="nil"/>
          <w:right w:val="nil"/>
          <w:between w:val="nil"/>
        </w:pBdr>
        <w:ind w:firstLine="720"/>
        <w:jc w:val="center"/>
        <w:rPr>
          <w:color w:val="000000"/>
        </w:rPr>
      </w:pPr>
    </w:p>
    <w:p w:rsidR="00711C25" w:rsidRPr="00CD00C1" w:rsidRDefault="006C04B4" w:rsidP="00711C25">
      <w:pPr>
        <w:keepNext/>
        <w:keepLines/>
        <w:tabs>
          <w:tab w:val="left" w:pos="0"/>
        </w:tabs>
        <w:jc w:val="center"/>
      </w:pPr>
      <w:r w:rsidRPr="00CD00C1">
        <w:tab/>
        <w:t xml:space="preserve">   </w:t>
      </w:r>
      <w:r w:rsidRPr="00CD00C1">
        <w:tab/>
        <w:t xml:space="preserve">       </w:t>
      </w:r>
      <w:r w:rsidRPr="00CD00C1">
        <w:tab/>
      </w:r>
      <w:r w:rsidRPr="00CD00C1">
        <w:tab/>
      </w:r>
      <w:r w:rsidRPr="00CD00C1">
        <w:tab/>
      </w:r>
      <w:r w:rsidRPr="00CD00C1">
        <w:tab/>
      </w:r>
      <w:r w:rsidRPr="00CD00C1">
        <w:tab/>
        <w:t xml:space="preserve">                     </w:t>
      </w:r>
      <w:r w:rsidRPr="00CD00C1">
        <w:tab/>
        <w:t>«____» _______ 20__ г.</w:t>
      </w:r>
    </w:p>
    <w:p w:rsidR="00711C25" w:rsidRPr="00CD00C1" w:rsidRDefault="00711C25" w:rsidP="00711C25">
      <w:pPr>
        <w:keepNext/>
        <w:keepLines/>
        <w:pBdr>
          <w:top w:val="nil"/>
          <w:left w:val="nil"/>
          <w:bottom w:val="nil"/>
          <w:right w:val="nil"/>
          <w:between w:val="nil"/>
        </w:pBdr>
        <w:ind w:firstLine="540"/>
        <w:jc w:val="both"/>
        <w:rPr>
          <w:b/>
          <w:color w:val="000000"/>
        </w:rPr>
      </w:pPr>
    </w:p>
    <w:p w:rsidR="00711C25" w:rsidRPr="00CD00C1" w:rsidRDefault="00711C25" w:rsidP="00711C25">
      <w:pPr>
        <w:keepNext/>
        <w:keepLines/>
        <w:pBdr>
          <w:top w:val="nil"/>
          <w:left w:val="nil"/>
          <w:bottom w:val="nil"/>
          <w:right w:val="nil"/>
          <w:between w:val="nil"/>
        </w:pBdr>
        <w:ind w:firstLine="540"/>
        <w:jc w:val="both"/>
        <w:rPr>
          <w:b/>
          <w:color w:val="000000"/>
        </w:rPr>
      </w:pPr>
    </w:p>
    <w:p w:rsidR="00711C25" w:rsidRPr="00CD00C1" w:rsidRDefault="006C04B4" w:rsidP="00711C25">
      <w:pPr>
        <w:keepNext/>
        <w:keepLines/>
        <w:ind w:firstLine="720"/>
        <w:jc w:val="both"/>
      </w:pPr>
      <w:r w:rsidRPr="00CD00C1">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sidRPr="00CD00C1">
        <w:rPr>
          <w:b/>
        </w:rPr>
        <w:t>»</w:t>
      </w:r>
      <w:r w:rsidRPr="00CD00C1">
        <w:t xml:space="preserve">, в лице ___________, действующего на основании _____, с другой стороны, именуемые в дальнейшем «Стороны», </w:t>
      </w:r>
      <w:r w:rsidRPr="00CD00C1">
        <w:rPr>
          <w:color w:val="000000"/>
        </w:rPr>
        <w:t>подписали настоящий акт о нижеследующем:</w:t>
      </w:r>
    </w:p>
    <w:p w:rsidR="00711C25" w:rsidRPr="00CD00C1" w:rsidRDefault="006C04B4" w:rsidP="00711C25">
      <w:pPr>
        <w:keepNext/>
        <w:keepLines/>
        <w:pBdr>
          <w:top w:val="nil"/>
          <w:left w:val="nil"/>
          <w:bottom w:val="nil"/>
          <w:right w:val="nil"/>
          <w:between w:val="nil"/>
        </w:pBdr>
        <w:ind w:firstLine="709"/>
        <w:jc w:val="both"/>
        <w:rPr>
          <w:color w:val="000000"/>
        </w:rPr>
      </w:pPr>
      <w:r w:rsidRPr="00CD00C1">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11C25" w:rsidRPr="00CD00C1" w:rsidRDefault="00711C25" w:rsidP="00711C25">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5"/>
        <w:gridCol w:w="1112"/>
        <w:gridCol w:w="1849"/>
        <w:gridCol w:w="1411"/>
        <w:gridCol w:w="1485"/>
        <w:gridCol w:w="1212"/>
        <w:gridCol w:w="1824"/>
      </w:tblGrid>
      <w:tr w:rsidR="0018529F" w:rsidRPr="00CD00C1" w:rsidTr="00711C2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23"/>
              <w:jc w:val="center"/>
            </w:pPr>
            <w:r w:rsidRPr="00CD00C1">
              <w:t>Номер акта</w:t>
            </w:r>
            <w:r w:rsidRPr="00CD00C1">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23"/>
              <w:jc w:val="center"/>
            </w:pPr>
            <w:r w:rsidRPr="00CD00C1">
              <w:t xml:space="preserve">Дата  утверждения   </w:t>
            </w:r>
            <w:r w:rsidRPr="00CD00C1">
              <w:br/>
              <w:t>акта ф. ВУ-10М</w:t>
            </w:r>
          </w:p>
        </w:tc>
      </w:tr>
      <w:tr w:rsidR="0018529F" w:rsidRPr="00CD00C1" w:rsidTr="00711C2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23"/>
              <w:jc w:val="center"/>
            </w:pPr>
            <w:r w:rsidRPr="00CD00C1">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23"/>
              <w:jc w:val="center"/>
            </w:pPr>
            <w:r w:rsidRPr="00CD00C1">
              <w:t>7</w:t>
            </w:r>
          </w:p>
        </w:tc>
      </w:tr>
      <w:tr w:rsidR="0018529F" w:rsidRPr="00CD00C1"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r>
      <w:tr w:rsidR="0018529F" w:rsidRPr="00CD00C1"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r>
      <w:tr w:rsidR="0018529F" w:rsidRPr="00CD00C1"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r>
    </w:tbl>
    <w:p w:rsidR="00711C25" w:rsidRPr="00CD00C1" w:rsidRDefault="00711C25" w:rsidP="00711C25">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8529F" w:rsidRPr="00CD00C1" w:rsidTr="00711C25">
        <w:tc>
          <w:tcPr>
            <w:tcW w:w="5147" w:type="dxa"/>
            <w:shd w:val="clear" w:color="auto" w:fill="auto"/>
          </w:tcPr>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6C04B4" w:rsidP="00711C25">
            <w:pPr>
              <w:keepNext/>
              <w:keepLines/>
              <w:pBdr>
                <w:top w:val="nil"/>
                <w:left w:val="nil"/>
                <w:bottom w:val="nil"/>
                <w:right w:val="nil"/>
                <w:between w:val="nil"/>
              </w:pBdr>
              <w:spacing w:line="276" w:lineRule="auto"/>
              <w:ind w:right="-2" w:firstLine="720"/>
              <w:rPr>
                <w:b/>
                <w:color w:val="000000"/>
              </w:rPr>
            </w:pPr>
            <w:r w:rsidRPr="00CD00C1">
              <w:rPr>
                <w:b/>
                <w:color w:val="000000"/>
              </w:rPr>
              <w:t>От Исполнителя</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pBdr>
                <w:top w:val="nil"/>
                <w:left w:val="nil"/>
                <w:bottom w:val="nil"/>
                <w:right w:val="nil"/>
                <w:between w:val="nil"/>
              </w:pBdr>
              <w:spacing w:line="276" w:lineRule="auto"/>
              <w:ind w:right="-2" w:firstLine="720"/>
              <w:jc w:val="both"/>
              <w:rPr>
                <w:color w:val="000000"/>
              </w:rPr>
            </w:pPr>
            <w:r w:rsidRPr="00CD00C1">
              <w:rPr>
                <w:color w:val="000000"/>
              </w:rPr>
              <w:t xml:space="preserve">_______________ </w:t>
            </w:r>
          </w:p>
        </w:tc>
        <w:tc>
          <w:tcPr>
            <w:tcW w:w="4884" w:type="dxa"/>
            <w:shd w:val="clear" w:color="auto" w:fill="auto"/>
          </w:tcPr>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CD00C1">
              <w:rPr>
                <w:b/>
                <w:color w:val="000000"/>
              </w:rPr>
              <w:t>От Заказчика</w:t>
            </w:r>
          </w:p>
          <w:p w:rsidR="00711C25" w:rsidRPr="00CD00C1"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spacing w:line="276" w:lineRule="auto"/>
              <w:ind w:right="-2"/>
              <w:jc w:val="both"/>
              <w:rPr>
                <w:color w:val="000000"/>
              </w:rPr>
            </w:pPr>
            <w:r w:rsidRPr="00CD00C1">
              <w:rPr>
                <w:color w:val="000000"/>
              </w:rPr>
              <w:t xml:space="preserve">____________________ </w:t>
            </w:r>
          </w:p>
        </w:tc>
      </w:tr>
    </w:tbl>
    <w:p w:rsidR="00711C25" w:rsidRPr="00CD00C1" w:rsidRDefault="006C04B4" w:rsidP="00711C25">
      <w:pPr>
        <w:keepNext/>
        <w:keepLines/>
      </w:pPr>
      <w:r w:rsidRPr="00CD00C1">
        <w:br w:type="page"/>
      </w:r>
    </w:p>
    <w:p w:rsidR="00711C25" w:rsidRPr="00CD00C1" w:rsidRDefault="006C04B4" w:rsidP="00711C25">
      <w:pPr>
        <w:keepNext/>
        <w:keepLines/>
        <w:spacing w:line="360" w:lineRule="auto"/>
        <w:jc w:val="right"/>
        <w:outlineLvl w:val="0"/>
      </w:pPr>
      <w:r w:rsidRPr="00CD00C1">
        <w:lastRenderedPageBreak/>
        <w:t>Приложение № 4</w:t>
      </w:r>
    </w:p>
    <w:p w:rsidR="00711C25" w:rsidRPr="00CD00C1" w:rsidRDefault="006C04B4" w:rsidP="00711C25">
      <w:pPr>
        <w:keepNext/>
        <w:keepLines/>
        <w:spacing w:line="360" w:lineRule="auto"/>
        <w:jc w:val="right"/>
      </w:pPr>
      <w:r w:rsidRPr="00CD00C1">
        <w:t xml:space="preserve">к договору № _________________ </w:t>
      </w:r>
    </w:p>
    <w:p w:rsidR="00711C25" w:rsidRPr="00CD00C1" w:rsidRDefault="006C04B4" w:rsidP="00711C25">
      <w:pPr>
        <w:keepNext/>
        <w:keepLines/>
        <w:spacing w:line="360" w:lineRule="auto"/>
        <w:jc w:val="right"/>
      </w:pPr>
      <w:r w:rsidRPr="00CD00C1">
        <w:t>от «___» __________ 20_ г.</w:t>
      </w:r>
    </w:p>
    <w:p w:rsidR="00711C25" w:rsidRPr="00CD00C1" w:rsidRDefault="006C04B4" w:rsidP="00711C25">
      <w:pPr>
        <w:keepNext/>
        <w:keepLines/>
        <w:shd w:val="clear" w:color="auto" w:fill="FFFFFF"/>
        <w:outlineLvl w:val="0"/>
      </w:pPr>
      <w:r w:rsidRPr="00CD00C1">
        <w:t>ФОРМА</w:t>
      </w:r>
    </w:p>
    <w:p w:rsidR="00711C25" w:rsidRPr="00CD00C1" w:rsidRDefault="006C04B4" w:rsidP="00711C25">
      <w:pPr>
        <w:keepNext/>
        <w:keepLines/>
        <w:spacing w:before="240"/>
        <w:jc w:val="center"/>
        <w:outlineLvl w:val="0"/>
        <w:rPr>
          <w:b/>
        </w:rPr>
      </w:pPr>
      <w:r w:rsidRPr="00CD00C1">
        <w:rPr>
          <w:b/>
        </w:rPr>
        <w:t>Опись узлов и деталей, находящихся на грузовом вагоне</w:t>
      </w:r>
    </w:p>
    <w:p w:rsidR="00711C25" w:rsidRPr="00CD00C1" w:rsidRDefault="006C04B4" w:rsidP="00711C25">
      <w:pPr>
        <w:keepNext/>
        <w:keepLines/>
        <w:tabs>
          <w:tab w:val="left" w:pos="9639"/>
        </w:tabs>
        <w:ind w:left="-142" w:firstLine="426"/>
        <w:jc w:val="right"/>
      </w:pPr>
      <w:r w:rsidRPr="00CD00C1">
        <w:t>«__» __________ 20___ г.</w:t>
      </w:r>
    </w:p>
    <w:p w:rsidR="00711C25" w:rsidRPr="00CD00C1" w:rsidRDefault="00711C25" w:rsidP="00711C25">
      <w:pPr>
        <w:keepNext/>
        <w:keepLines/>
        <w:spacing w:line="360" w:lineRule="auto"/>
        <w:jc w:val="right"/>
      </w:pPr>
    </w:p>
    <w:p w:rsidR="00711C25" w:rsidRPr="00CD00C1" w:rsidRDefault="006C04B4" w:rsidP="00711C25">
      <w:pPr>
        <w:keepNext/>
        <w:keepLines/>
        <w:outlineLvl w:val="0"/>
      </w:pPr>
      <w:r w:rsidRPr="00CD00C1">
        <w:t>Инвентарный номер вагона №__________ Модель______ Род (тип)___________</w:t>
      </w:r>
    </w:p>
    <w:p w:rsidR="00711C25" w:rsidRPr="00CD00C1" w:rsidRDefault="00711C25" w:rsidP="00711C25">
      <w:pPr>
        <w:keepNext/>
        <w:keepLines/>
        <w:rPr>
          <w:b/>
        </w:rPr>
      </w:pPr>
    </w:p>
    <w:tbl>
      <w:tblPr>
        <w:tblW w:w="10915" w:type="dxa"/>
        <w:tblInd w:w="-736" w:type="dxa"/>
        <w:tblLayout w:type="fixed"/>
        <w:tblCellMar>
          <w:left w:w="115" w:type="dxa"/>
          <w:right w:w="115" w:type="dxa"/>
        </w:tblCellMar>
        <w:tblLook w:val="0000" w:firstRow="0" w:lastRow="0" w:firstColumn="0" w:lastColumn="0" w:noHBand="0" w:noVBand="0"/>
      </w:tblPr>
      <w:tblGrid>
        <w:gridCol w:w="567"/>
        <w:gridCol w:w="176"/>
        <w:gridCol w:w="1951"/>
        <w:gridCol w:w="1086"/>
        <w:gridCol w:w="1040"/>
        <w:gridCol w:w="1070"/>
        <w:gridCol w:w="206"/>
        <w:gridCol w:w="1418"/>
        <w:gridCol w:w="1275"/>
        <w:gridCol w:w="850"/>
        <w:gridCol w:w="1135"/>
        <w:gridCol w:w="141"/>
      </w:tblGrid>
      <w:tr w:rsidR="0018529F" w:rsidRPr="00CD00C1" w:rsidTr="00D654B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250" w:right="-239" w:firstLine="142"/>
              <w:jc w:val="center"/>
              <w:rPr>
                <w:color w:val="000000"/>
              </w:rPr>
            </w:pPr>
            <w:r w:rsidRPr="00CD00C1">
              <w:rPr>
                <w:color w:val="000000"/>
              </w:rPr>
              <w:t xml:space="preserve">№ </w:t>
            </w:r>
          </w:p>
          <w:p w:rsidR="00711C25" w:rsidRPr="00CD00C1" w:rsidRDefault="006C04B4" w:rsidP="00711C25">
            <w:pPr>
              <w:keepNext/>
              <w:keepLines/>
              <w:ind w:left="-250" w:right="-239" w:firstLine="142"/>
              <w:jc w:val="center"/>
              <w:rPr>
                <w:color w:val="000000"/>
              </w:rPr>
            </w:pPr>
            <w:r w:rsidRPr="00CD00C1">
              <w:rPr>
                <w:color w:val="000000"/>
              </w:rPr>
              <w:t>п/п</w:t>
            </w:r>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CD00C1" w:rsidRDefault="006C04B4" w:rsidP="00711C25">
            <w:pPr>
              <w:keepNext/>
              <w:keepLines/>
              <w:ind w:firstLine="23"/>
              <w:jc w:val="center"/>
              <w:rPr>
                <w:color w:val="000000"/>
              </w:rPr>
            </w:pPr>
            <w:r w:rsidRPr="00CD00C1">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11C25" w:rsidRPr="00CD00C1" w:rsidRDefault="006C04B4" w:rsidP="00711C25">
            <w:pPr>
              <w:keepNext/>
              <w:keepLines/>
              <w:ind w:right="23"/>
              <w:jc w:val="center"/>
              <w:rPr>
                <w:color w:val="000000"/>
              </w:rPr>
            </w:pPr>
            <w:r w:rsidRPr="00CD00C1">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81" w:firstLine="34"/>
              <w:jc w:val="center"/>
            </w:pPr>
            <w:r w:rsidRPr="00CD00C1">
              <w:t>Вес за единицу, т.</w:t>
            </w:r>
          </w:p>
        </w:tc>
        <w:tc>
          <w:tcPr>
            <w:tcW w:w="1276"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CD00C1" w:rsidRDefault="006C04B4" w:rsidP="00711C25">
            <w:pPr>
              <w:keepNext/>
              <w:keepLines/>
              <w:tabs>
                <w:tab w:val="left" w:pos="1168"/>
              </w:tabs>
              <w:ind w:left="35" w:right="81"/>
              <w:jc w:val="center"/>
              <w:rPr>
                <w:color w:val="000000"/>
              </w:rPr>
            </w:pPr>
            <w:r w:rsidRPr="00CD00C1">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77" w:right="-78"/>
              <w:jc w:val="center"/>
              <w:rPr>
                <w:color w:val="000000"/>
              </w:rPr>
            </w:pPr>
            <w:r w:rsidRPr="00CD00C1">
              <w:rPr>
                <w:color w:val="000000"/>
              </w:rPr>
              <w:t>Завод изготовитель</w:t>
            </w:r>
          </w:p>
          <w:p w:rsidR="00711C25" w:rsidRPr="00CD00C1" w:rsidRDefault="006C04B4" w:rsidP="00711C25">
            <w:pPr>
              <w:keepNext/>
              <w:keepLines/>
              <w:ind w:left="-108" w:right="-158"/>
              <w:jc w:val="center"/>
              <w:rPr>
                <w:color w:val="000000"/>
              </w:rPr>
            </w:pPr>
            <w:r w:rsidRPr="00CD00C1">
              <w:rPr>
                <w:color w:val="000000"/>
              </w:rPr>
              <w:t>и год</w:t>
            </w:r>
          </w:p>
          <w:p w:rsidR="00711C25" w:rsidRPr="00CD00C1" w:rsidRDefault="006C04B4" w:rsidP="00711C25">
            <w:pPr>
              <w:keepNext/>
              <w:keepLines/>
              <w:ind w:left="-138" w:right="-158"/>
              <w:jc w:val="center"/>
              <w:rPr>
                <w:color w:val="000000"/>
              </w:rPr>
            </w:pPr>
            <w:r w:rsidRPr="00CD00C1">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13" w:right="-51"/>
              <w:jc w:val="center"/>
            </w:pPr>
            <w:r w:rsidRPr="00CD00C1">
              <w:t>Общий вес деталей, тонн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Категория металлолома</w:t>
            </w:r>
          </w:p>
        </w:tc>
      </w:tr>
      <w:tr w:rsidR="0018529F" w:rsidRPr="00CD00C1" w:rsidTr="00D654B7">
        <w:trPr>
          <w:trHeight w:val="20"/>
        </w:trPr>
        <w:tc>
          <w:tcPr>
            <w:tcW w:w="1091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b/>
                <w:color w:val="000000"/>
              </w:rPr>
            </w:pPr>
            <w:r w:rsidRPr="00CD00C1">
              <w:rPr>
                <w:b/>
                <w:color w:val="000000"/>
              </w:rPr>
              <w:t>Номерные детали</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firstLine="34"/>
              <w:jc w:val="center"/>
              <w:rPr>
                <w:color w:val="000000"/>
              </w:rPr>
            </w:pPr>
            <w:r w:rsidRPr="00CD00C1">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0,523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3АТ</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firstLine="34"/>
              <w:jc w:val="center"/>
              <w:rPr>
                <w:color w:val="000000"/>
              </w:rPr>
            </w:pPr>
            <w:r w:rsidRPr="00CD00C1">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0,412</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3АТ</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firstLine="34"/>
              <w:jc w:val="center"/>
              <w:rPr>
                <w:color w:val="000000"/>
              </w:rPr>
            </w:pPr>
            <w:r w:rsidRPr="00CD00C1">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0,201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3А2</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firstLine="34"/>
              <w:jc w:val="center"/>
              <w:rPr>
                <w:color w:val="000000"/>
              </w:rPr>
            </w:pPr>
            <w:r w:rsidRPr="00CD00C1">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1,231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3АД</w:t>
            </w:r>
          </w:p>
        </w:tc>
      </w:tr>
      <w:tr w:rsidR="0018529F" w:rsidRPr="00CD00C1" w:rsidTr="00D654B7">
        <w:trPr>
          <w:trHeight w:val="20"/>
        </w:trPr>
        <w:tc>
          <w:tcPr>
            <w:tcW w:w="10915" w:type="dxa"/>
            <w:gridSpan w:val="1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b/>
                <w:color w:val="000000"/>
              </w:rPr>
            </w:pPr>
            <w:r w:rsidRPr="00CD00C1">
              <w:rPr>
                <w:b/>
                <w:color w:val="000000"/>
              </w:rPr>
              <w:t>Неномерные детали</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right="-97" w:firstLine="1"/>
              <w:rPr>
                <w:color w:val="000000"/>
              </w:rPr>
            </w:pPr>
            <w:r w:rsidRPr="00CD00C1">
              <w:rPr>
                <w:color w:val="00000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0,003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3АТ</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0,378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3АТ</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0,197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3АТ</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0,025</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3АТ</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0,007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3АТ</w:t>
            </w:r>
          </w:p>
        </w:tc>
      </w:tr>
      <w:tr w:rsidR="0018529F" w:rsidRPr="00CD00C1"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0,158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3А2</w:t>
            </w:r>
          </w:p>
        </w:tc>
      </w:tr>
      <w:tr w:rsidR="0018529F" w:rsidRPr="00CD00C1"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right="23"/>
              <w:rPr>
                <w:color w:val="000000"/>
              </w:rPr>
            </w:pPr>
            <w:r w:rsidRPr="00CD00C1">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0,134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3А2</w:t>
            </w:r>
          </w:p>
        </w:tc>
      </w:tr>
      <w:tr w:rsidR="0018529F" w:rsidRPr="00CD00C1"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0,009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3А2</w:t>
            </w:r>
          </w:p>
        </w:tc>
      </w:tr>
      <w:tr w:rsidR="0018529F" w:rsidRPr="00CD00C1" w:rsidTr="00D654B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711C25" w:rsidRPr="00CD00C1" w:rsidRDefault="006C04B4" w:rsidP="00711C25">
            <w:pPr>
              <w:keepNext/>
              <w:keepLines/>
            </w:pPr>
            <w:r w:rsidRPr="00CD00C1">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0,123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3АТ</w:t>
            </w:r>
          </w:p>
        </w:tc>
      </w:tr>
      <w:tr w:rsidR="0018529F" w:rsidRPr="00CD00C1"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0,132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12А</w:t>
            </w:r>
          </w:p>
        </w:tc>
      </w:tr>
      <w:tr w:rsidR="0018529F" w:rsidRPr="00CD00C1"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0,033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17А</w:t>
            </w:r>
          </w:p>
        </w:tc>
      </w:tr>
      <w:tr w:rsidR="0018529F" w:rsidRPr="00CD00C1"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0,128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22А</w:t>
            </w:r>
          </w:p>
        </w:tc>
      </w:tr>
      <w:tr w:rsidR="0018529F" w:rsidRPr="00CD00C1"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0,065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3АТ</w:t>
            </w:r>
          </w:p>
        </w:tc>
      </w:tr>
      <w:tr w:rsidR="0018529F" w:rsidRPr="00CD00C1"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0,019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17А</w:t>
            </w:r>
          </w:p>
        </w:tc>
      </w:tr>
      <w:tr w:rsidR="0018529F" w:rsidRPr="00CD00C1"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pPr>
            <w:r w:rsidRPr="00CD00C1">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34" w:right="23"/>
              <w:jc w:val="center"/>
              <w:rPr>
                <w:color w:val="000000"/>
              </w:rPr>
            </w:pPr>
            <w:r w:rsidRPr="00CD00C1">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ind w:left="34" w:right="23"/>
              <w:jc w:val="center"/>
              <w:rPr>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5А</w:t>
            </w:r>
          </w:p>
        </w:tc>
      </w:tr>
      <w:tr w:rsidR="0018529F" w:rsidRPr="00CD00C1" w:rsidTr="00D654B7">
        <w:tblPrEx>
          <w:tblBorders>
            <w:top w:val="nil"/>
            <w:left w:val="nil"/>
            <w:bottom w:val="nil"/>
            <w:right w:val="nil"/>
            <w:insideH w:val="nil"/>
            <w:insideV w:val="nil"/>
          </w:tblBorders>
          <w:tblCellMar>
            <w:left w:w="108" w:type="dxa"/>
            <w:right w:w="108" w:type="dxa"/>
          </w:tblCellMar>
        </w:tblPrEx>
        <w:trPr>
          <w:gridBefore w:val="2"/>
          <w:gridAfter w:val="1"/>
          <w:wBefore w:w="743" w:type="dxa"/>
          <w:wAfter w:w="141" w:type="dxa"/>
        </w:trPr>
        <w:tc>
          <w:tcPr>
            <w:tcW w:w="5147" w:type="dxa"/>
            <w:gridSpan w:val="4"/>
            <w:shd w:val="clear" w:color="auto" w:fill="auto"/>
          </w:tcPr>
          <w:p w:rsidR="00711C25" w:rsidRPr="00CD00C1" w:rsidRDefault="006C04B4" w:rsidP="00D654B7">
            <w:pPr>
              <w:keepNext/>
              <w:keepLines/>
              <w:pBdr>
                <w:top w:val="nil"/>
                <w:left w:val="nil"/>
                <w:bottom w:val="nil"/>
                <w:right w:val="nil"/>
                <w:between w:val="nil"/>
              </w:pBdr>
              <w:spacing w:line="276" w:lineRule="auto"/>
              <w:ind w:right="-2" w:firstLine="720"/>
              <w:rPr>
                <w:color w:val="000000"/>
              </w:rPr>
            </w:pPr>
            <w:r w:rsidRPr="00CD00C1">
              <w:rPr>
                <w:b/>
                <w:color w:val="000000"/>
              </w:rPr>
              <w:t>От Исполнителя</w:t>
            </w:r>
            <w:r w:rsidRPr="00CD00C1">
              <w:rPr>
                <w:color w:val="000000"/>
              </w:rPr>
              <w:t xml:space="preserve">_______________ </w:t>
            </w:r>
          </w:p>
        </w:tc>
        <w:tc>
          <w:tcPr>
            <w:tcW w:w="4884" w:type="dxa"/>
            <w:gridSpan w:val="5"/>
            <w:shd w:val="clear" w:color="auto" w:fill="auto"/>
          </w:tcPr>
          <w:p w:rsidR="00711C25" w:rsidRPr="00CD00C1" w:rsidRDefault="006C04B4" w:rsidP="00D654B7">
            <w:pPr>
              <w:keepNext/>
              <w:keepLines/>
              <w:pBdr>
                <w:top w:val="nil"/>
                <w:left w:val="nil"/>
                <w:bottom w:val="nil"/>
                <w:right w:val="nil"/>
                <w:between w:val="nil"/>
              </w:pBdr>
              <w:tabs>
                <w:tab w:val="left" w:pos="9540"/>
              </w:tabs>
              <w:spacing w:line="276" w:lineRule="auto"/>
              <w:ind w:right="-2" w:firstLine="720"/>
              <w:jc w:val="both"/>
              <w:rPr>
                <w:color w:val="000000"/>
              </w:rPr>
            </w:pPr>
            <w:r w:rsidRPr="00CD00C1">
              <w:rPr>
                <w:b/>
                <w:color w:val="000000"/>
              </w:rPr>
              <w:t>От Заказчика</w:t>
            </w:r>
            <w:r w:rsidRPr="00CD00C1">
              <w:rPr>
                <w:color w:val="000000"/>
              </w:rPr>
              <w:t xml:space="preserve">____________________ </w:t>
            </w:r>
          </w:p>
        </w:tc>
      </w:tr>
    </w:tbl>
    <w:p w:rsidR="00711C25" w:rsidRPr="00CD00C1" w:rsidRDefault="006C04B4" w:rsidP="00711C25">
      <w:pPr>
        <w:keepNext/>
        <w:keepLines/>
        <w:spacing w:line="360" w:lineRule="auto"/>
        <w:jc w:val="right"/>
        <w:outlineLvl w:val="0"/>
      </w:pPr>
      <w:r w:rsidRPr="00CD00C1">
        <w:lastRenderedPageBreak/>
        <w:t>Приложение № 5</w:t>
      </w:r>
    </w:p>
    <w:p w:rsidR="00711C25" w:rsidRPr="00CD00C1" w:rsidRDefault="006C04B4" w:rsidP="00711C25">
      <w:pPr>
        <w:keepNext/>
        <w:keepLines/>
        <w:spacing w:line="360" w:lineRule="auto"/>
        <w:jc w:val="right"/>
      </w:pPr>
      <w:r w:rsidRPr="00CD00C1">
        <w:t>к договору № _________________</w:t>
      </w:r>
    </w:p>
    <w:p w:rsidR="00711C25" w:rsidRPr="00CD00C1" w:rsidRDefault="006C04B4" w:rsidP="00711C25">
      <w:pPr>
        <w:keepNext/>
        <w:keepLines/>
        <w:spacing w:line="360" w:lineRule="auto"/>
        <w:jc w:val="right"/>
      </w:pPr>
      <w:r w:rsidRPr="00CD00C1">
        <w:t xml:space="preserve"> от «___» __________ 20_ г.</w:t>
      </w:r>
    </w:p>
    <w:p w:rsidR="00711C25" w:rsidRPr="00CD00C1" w:rsidRDefault="006C04B4" w:rsidP="00711C25">
      <w:pPr>
        <w:keepNext/>
        <w:keepLines/>
        <w:outlineLvl w:val="0"/>
      </w:pPr>
      <w:r w:rsidRPr="00CD00C1">
        <w:t>ФОРМА</w:t>
      </w:r>
    </w:p>
    <w:p w:rsidR="00711C25" w:rsidRPr="00CD00C1" w:rsidRDefault="00711C25" w:rsidP="00711C25">
      <w:pPr>
        <w:keepNext/>
        <w:keepLines/>
      </w:pPr>
    </w:p>
    <w:p w:rsidR="00711C25" w:rsidRPr="00CD00C1" w:rsidRDefault="006C04B4" w:rsidP="00711C25">
      <w:pPr>
        <w:keepNext/>
        <w:keepLines/>
        <w:jc w:val="center"/>
        <w:outlineLvl w:val="0"/>
        <w:rPr>
          <w:b/>
        </w:rPr>
      </w:pPr>
      <w:r w:rsidRPr="00CD00C1">
        <w:rPr>
          <w:b/>
        </w:rPr>
        <w:t>АКТ №</w:t>
      </w:r>
    </w:p>
    <w:p w:rsidR="00711C25" w:rsidRPr="00CD00C1" w:rsidRDefault="006C04B4" w:rsidP="00711C25">
      <w:pPr>
        <w:keepNext/>
        <w:keepLines/>
        <w:jc w:val="center"/>
      </w:pPr>
      <w:r w:rsidRPr="00CD00C1">
        <w:rPr>
          <w:b/>
        </w:rPr>
        <w:t xml:space="preserve">выполненных работ по разделке грузовых вагонов </w:t>
      </w:r>
    </w:p>
    <w:p w:rsidR="00711C25" w:rsidRPr="00CD00C1" w:rsidRDefault="00711C25" w:rsidP="00711C25">
      <w:pPr>
        <w:keepNext/>
        <w:keepLines/>
        <w:jc w:val="center"/>
      </w:pPr>
    </w:p>
    <w:p w:rsidR="00711C25" w:rsidRPr="00CD00C1" w:rsidRDefault="006C04B4" w:rsidP="00711C25">
      <w:pPr>
        <w:keepNext/>
        <w:keepLines/>
        <w:jc w:val="center"/>
      </w:pPr>
      <w:r w:rsidRPr="00CD00C1">
        <w:t xml:space="preserve">к  Договору на выполнение работ по разделке грузовых вагонов </w:t>
      </w:r>
    </w:p>
    <w:p w:rsidR="00711C25" w:rsidRPr="00CD00C1" w:rsidRDefault="006C04B4" w:rsidP="00711C25">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rsidR="00711C25" w:rsidRPr="00CD00C1" w:rsidRDefault="00711C25" w:rsidP="00711C25">
      <w:pPr>
        <w:keepNext/>
        <w:keepLines/>
        <w:pBdr>
          <w:top w:val="nil"/>
          <w:left w:val="nil"/>
          <w:bottom w:val="nil"/>
          <w:right w:val="nil"/>
          <w:between w:val="nil"/>
        </w:pBdr>
        <w:ind w:firstLine="720"/>
        <w:jc w:val="center"/>
        <w:rPr>
          <w:color w:val="000000"/>
        </w:rPr>
      </w:pPr>
    </w:p>
    <w:p w:rsidR="00711C25" w:rsidRPr="00CD00C1" w:rsidRDefault="006C04B4" w:rsidP="00711C25">
      <w:pPr>
        <w:keepNext/>
        <w:keepLines/>
        <w:tabs>
          <w:tab w:val="left" w:pos="0"/>
        </w:tabs>
        <w:jc w:val="right"/>
      </w:pPr>
      <w:r w:rsidRPr="00CD00C1">
        <w:tab/>
        <w:t xml:space="preserve">   </w:t>
      </w:r>
      <w:r w:rsidRPr="00CD00C1">
        <w:tab/>
        <w:t xml:space="preserve">       </w:t>
      </w:r>
      <w:r w:rsidRPr="00CD00C1">
        <w:tab/>
      </w:r>
      <w:r w:rsidRPr="00CD00C1">
        <w:tab/>
      </w:r>
      <w:r w:rsidRPr="00CD00C1">
        <w:tab/>
      </w:r>
      <w:r w:rsidRPr="00CD00C1">
        <w:tab/>
      </w:r>
      <w:r w:rsidRPr="00CD00C1">
        <w:tab/>
        <w:t xml:space="preserve">                     «____» _______ 20__ г.</w:t>
      </w:r>
    </w:p>
    <w:p w:rsidR="00711C25" w:rsidRPr="00CD00C1" w:rsidRDefault="00711C25" w:rsidP="00711C25">
      <w:pPr>
        <w:keepNext/>
        <w:keepLines/>
        <w:pBdr>
          <w:top w:val="nil"/>
          <w:left w:val="nil"/>
          <w:bottom w:val="nil"/>
          <w:right w:val="nil"/>
          <w:between w:val="nil"/>
        </w:pBdr>
        <w:ind w:firstLine="540"/>
        <w:jc w:val="both"/>
        <w:rPr>
          <w:b/>
          <w:color w:val="000000"/>
        </w:rPr>
      </w:pPr>
    </w:p>
    <w:p w:rsidR="00711C25" w:rsidRPr="00CD00C1" w:rsidRDefault="006C04B4" w:rsidP="00711C25">
      <w:pPr>
        <w:keepNext/>
        <w:keepLines/>
        <w:ind w:firstLine="720"/>
        <w:jc w:val="both"/>
      </w:pPr>
      <w:r w:rsidRPr="00CD00C1">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CD00C1">
        <w:rPr>
          <w:b/>
        </w:rPr>
        <w:t>»</w:t>
      </w:r>
      <w:r w:rsidRPr="00CD00C1">
        <w:t xml:space="preserve">, в лице ___________, действующего на основании _____, с другой стороны, именуемые в дальнейшем «Стороны», </w:t>
      </w:r>
      <w:r w:rsidRPr="00CD00C1">
        <w:rPr>
          <w:color w:val="000000"/>
        </w:rPr>
        <w:t>подписали настоящий акт о нижеследующем:</w:t>
      </w:r>
    </w:p>
    <w:p w:rsidR="00711C25" w:rsidRPr="00CD00C1" w:rsidRDefault="00711C25" w:rsidP="00711C25">
      <w:pPr>
        <w:keepNext/>
        <w:keepLines/>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18529F" w:rsidRPr="00CD00C1" w:rsidTr="00711C25">
        <w:tc>
          <w:tcPr>
            <w:tcW w:w="9350" w:type="dxa"/>
            <w:shd w:val="clear" w:color="auto" w:fill="auto"/>
          </w:tcPr>
          <w:p w:rsidR="00711C25" w:rsidRPr="00CD00C1" w:rsidRDefault="006C04B4" w:rsidP="00711C25">
            <w:pPr>
              <w:keepNext/>
              <w:keepLines/>
              <w:ind w:firstLine="709"/>
              <w:rPr>
                <w:color w:val="000000"/>
              </w:rPr>
            </w:pPr>
            <w:r w:rsidRPr="00CD00C1">
              <w:rPr>
                <w:rFonts w:eastAsia="Calibri"/>
                <w:color w:val="000000"/>
              </w:rPr>
              <w:t>Исполнителем в сроки с _________________ по___________________ выполнены следующие работы.</w:t>
            </w:r>
          </w:p>
          <w:p w:rsidR="00711C25" w:rsidRPr="00CD00C1" w:rsidRDefault="00711C25" w:rsidP="00711C25">
            <w:pPr>
              <w:keepNext/>
              <w:keepLines/>
              <w:rPr>
                <w:rFonts w:eastAsia="Calibri"/>
                <w:color w:val="000000"/>
              </w:rPr>
            </w:pPr>
          </w:p>
          <w:tbl>
            <w:tblPr>
              <w:tblW w:w="9007" w:type="dxa"/>
              <w:tblLayout w:type="fixed"/>
              <w:tblCellMar>
                <w:left w:w="115" w:type="dxa"/>
                <w:right w:w="115" w:type="dxa"/>
              </w:tblCellMar>
              <w:tblLook w:val="0000" w:firstRow="0" w:lastRow="0" w:firstColumn="0" w:lastColumn="0" w:noHBand="0" w:noVBand="0"/>
            </w:tblPr>
            <w:tblGrid>
              <w:gridCol w:w="2660"/>
              <w:gridCol w:w="1212"/>
              <w:gridCol w:w="1659"/>
              <w:gridCol w:w="1146"/>
              <w:gridCol w:w="2330"/>
            </w:tblGrid>
            <w:tr w:rsidR="0018529F" w:rsidRPr="00CD00C1" w:rsidTr="00711C2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Сумма работ по разделке грузовых вагонов с НДС, руб.</w:t>
                  </w:r>
                </w:p>
              </w:tc>
            </w:tr>
            <w:tr w:rsidR="0018529F" w:rsidRPr="00CD00C1"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5</w:t>
                  </w:r>
                </w:p>
              </w:tc>
            </w:tr>
            <w:tr w:rsidR="0018529F" w:rsidRPr="00CD00C1"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 xml:space="preserve"> </w:t>
                  </w:r>
                  <w:r w:rsidRPr="00CD00C1">
                    <w:t>Разделка</w:t>
                  </w:r>
                  <w:r w:rsidRPr="00CD00C1">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ind w:firstLine="61"/>
                    <w:jc w:val="center"/>
                    <w:rPr>
                      <w:color w:val="000000"/>
                    </w:rPr>
                  </w:pPr>
                </w:p>
              </w:tc>
            </w:tr>
            <w:tr w:rsidR="0018529F" w:rsidRPr="00CD00C1" w:rsidTr="00711C2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rPr>
                      <w:color w:val="000000"/>
                    </w:rPr>
                  </w:pPr>
                  <w:r w:rsidRPr="00CD00C1">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rPr>
                      <w:color w:val="000000"/>
                    </w:rPr>
                  </w:pPr>
                </w:p>
              </w:tc>
            </w:tr>
          </w:tbl>
          <w:p w:rsidR="00711C25" w:rsidRPr="00CD00C1" w:rsidRDefault="006C04B4" w:rsidP="00711C25">
            <w:pPr>
              <w:keepNext/>
              <w:keepLines/>
              <w:rPr>
                <w:color w:val="000000"/>
              </w:rPr>
            </w:pPr>
            <w:r w:rsidRPr="00CD00C1">
              <w:rPr>
                <w:rFonts w:eastAsia="Calibri"/>
                <w:color w:val="000000"/>
              </w:rPr>
              <w:t xml:space="preserve">Работы выполнены полностью. </w:t>
            </w:r>
          </w:p>
          <w:p w:rsidR="00711C25" w:rsidRPr="00CD00C1" w:rsidRDefault="00711C25" w:rsidP="00711C25">
            <w:pPr>
              <w:keepNext/>
              <w:keepLines/>
              <w:rPr>
                <w:color w:val="000000"/>
              </w:rPr>
            </w:pPr>
          </w:p>
          <w:p w:rsidR="00711C25" w:rsidRPr="00CD00C1" w:rsidRDefault="006C04B4" w:rsidP="00711C25">
            <w:pPr>
              <w:keepNext/>
              <w:keepLines/>
              <w:rPr>
                <w:i/>
                <w:color w:val="000000"/>
              </w:rPr>
            </w:pPr>
            <w:r w:rsidRPr="00CD00C1">
              <w:rPr>
                <w:rFonts w:eastAsia="Calibri"/>
                <w:color w:val="000000"/>
              </w:rPr>
              <w:t>Итого: ___________ рублей ___ копеек, в том числе НДС __%  ___________ рублей ___ копеек</w:t>
            </w:r>
            <w:r w:rsidRPr="00CD00C1">
              <w:rPr>
                <w:rFonts w:eastAsia="Calibri"/>
                <w:i/>
                <w:color w:val="000000"/>
              </w:rPr>
              <w:t xml:space="preserve"> (сумма прописью)</w:t>
            </w:r>
          </w:p>
          <w:tbl>
            <w:tblPr>
              <w:tblW w:w="10185" w:type="dxa"/>
              <w:tblLayout w:type="fixed"/>
              <w:tblCellMar>
                <w:left w:w="30" w:type="dxa"/>
                <w:right w:w="0" w:type="dxa"/>
              </w:tblCellMar>
              <w:tblLook w:val="0400" w:firstRow="0" w:lastRow="0" w:firstColumn="0" w:lastColumn="0" w:noHBand="0" w:noVBand="1"/>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18529F" w:rsidRPr="00CD00C1" w:rsidTr="00711C25">
              <w:trPr>
                <w:gridAfter w:val="1"/>
                <w:wAfter w:w="2492" w:type="dxa"/>
              </w:trPr>
              <w:tc>
                <w:tcPr>
                  <w:tcW w:w="179" w:type="dxa"/>
                  <w:shd w:val="clear" w:color="auto" w:fill="auto"/>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0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8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241"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0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74"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207" w:type="dxa"/>
                  <w:gridSpan w:val="2"/>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0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195" w:type="dxa"/>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r>
            <w:tr w:rsidR="0018529F" w:rsidRPr="00CD00C1" w:rsidTr="00711C25">
              <w:trPr>
                <w:trHeight w:val="280"/>
              </w:trPr>
              <w:tc>
                <w:tcPr>
                  <w:tcW w:w="3468" w:type="dxa"/>
                  <w:gridSpan w:val="21"/>
                  <w:shd w:val="clear" w:color="auto" w:fill="FFFFFF"/>
                  <w:tcMar>
                    <w:left w:w="108" w:type="dxa"/>
                    <w:right w:w="108" w:type="dxa"/>
                  </w:tcMar>
                </w:tcPr>
                <w:p w:rsidR="00711C25" w:rsidRPr="00CD00C1" w:rsidRDefault="00711C25" w:rsidP="00711C25">
                  <w:pPr>
                    <w:keepNext/>
                    <w:keepLines/>
                    <w:rPr>
                      <w:color w:val="000000"/>
                    </w:rPr>
                  </w:pPr>
                </w:p>
                <w:p w:rsidR="00711C25" w:rsidRPr="00CD00C1" w:rsidRDefault="006C04B4" w:rsidP="00711C25">
                  <w:pPr>
                    <w:keepNext/>
                    <w:keepLines/>
                    <w:rPr>
                      <w:color w:val="000000"/>
                    </w:rPr>
                  </w:pPr>
                  <w:r w:rsidRPr="00CD00C1">
                    <w:rPr>
                      <w:color w:val="000000"/>
                    </w:rPr>
                    <w:t>Работу сдал:</w:t>
                  </w:r>
                </w:p>
              </w:tc>
              <w:tc>
                <w:tcPr>
                  <w:tcW w:w="2433" w:type="dxa"/>
                  <w:gridSpan w:val="15"/>
                  <w:shd w:val="clear" w:color="auto" w:fill="FFFFFF"/>
                  <w:tcMar>
                    <w:left w:w="108" w:type="dxa"/>
                    <w:right w:w="108" w:type="dxa"/>
                  </w:tcMar>
                </w:tcPr>
                <w:p w:rsidR="00711C25" w:rsidRPr="00CD00C1" w:rsidRDefault="006C04B4" w:rsidP="00711C25">
                  <w:pPr>
                    <w:keepNext/>
                    <w:keepLines/>
                    <w:rPr>
                      <w:color w:val="000000"/>
                    </w:rPr>
                  </w:pPr>
                  <w:r w:rsidRPr="00CD00C1">
                    <w:rPr>
                      <w:color w:val="000000"/>
                    </w:rPr>
                    <w:t> </w:t>
                  </w:r>
                </w:p>
              </w:tc>
              <w:tc>
                <w:tcPr>
                  <w:tcW w:w="4284" w:type="dxa"/>
                  <w:gridSpan w:val="13"/>
                  <w:shd w:val="clear" w:color="auto" w:fill="FFFFFF"/>
                  <w:tcMar>
                    <w:left w:w="108" w:type="dxa"/>
                    <w:right w:w="108" w:type="dxa"/>
                  </w:tcMar>
                </w:tcPr>
                <w:p w:rsidR="00711C25" w:rsidRPr="00CD00C1" w:rsidRDefault="00711C25" w:rsidP="00711C25">
                  <w:pPr>
                    <w:keepNext/>
                    <w:keepLines/>
                    <w:rPr>
                      <w:color w:val="000000"/>
                    </w:rPr>
                  </w:pPr>
                </w:p>
                <w:p w:rsidR="00711C25" w:rsidRPr="00CD00C1" w:rsidRDefault="006C04B4" w:rsidP="00711C25">
                  <w:pPr>
                    <w:keepNext/>
                    <w:keepLines/>
                    <w:rPr>
                      <w:color w:val="000000"/>
                    </w:rPr>
                  </w:pPr>
                  <w:r w:rsidRPr="00CD00C1">
                    <w:rPr>
                      <w:color w:val="000000"/>
                    </w:rPr>
                    <w:t>Работу принял:</w:t>
                  </w:r>
                </w:p>
              </w:tc>
            </w:tr>
          </w:tbl>
          <w:p w:rsidR="00711C25" w:rsidRPr="00CD00C1" w:rsidRDefault="00711C25" w:rsidP="00711C25">
            <w:pPr>
              <w:keepNext/>
              <w:keepLines/>
              <w:spacing w:after="200" w:line="276" w:lineRule="auto"/>
              <w:rPr>
                <w:rFonts w:eastAsia="Calibri"/>
                <w:color w:val="000000"/>
              </w:rPr>
            </w:pPr>
          </w:p>
        </w:tc>
        <w:tc>
          <w:tcPr>
            <w:tcW w:w="221" w:type="dxa"/>
            <w:shd w:val="clear" w:color="auto" w:fill="auto"/>
          </w:tcPr>
          <w:p w:rsidR="00711C25" w:rsidRPr="00CD00C1" w:rsidRDefault="00711C25" w:rsidP="00711C25">
            <w:pPr>
              <w:keepNext/>
              <w:keepLines/>
              <w:spacing w:line="276" w:lineRule="auto"/>
              <w:jc w:val="center"/>
              <w:rPr>
                <w:rFonts w:eastAsia="Calibri"/>
                <w:b/>
                <w:color w:val="000000"/>
              </w:rPr>
            </w:pPr>
          </w:p>
        </w:tc>
      </w:tr>
    </w:tbl>
    <w:p w:rsidR="00711C25" w:rsidRPr="00CD00C1" w:rsidRDefault="00711C25" w:rsidP="00711C25">
      <w:pPr>
        <w:keepNext/>
        <w:keepLines/>
        <w:jc w:val="center"/>
        <w:rPr>
          <w:b/>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18529F" w:rsidRPr="00CD00C1" w:rsidTr="00711C25">
        <w:tc>
          <w:tcPr>
            <w:tcW w:w="4786" w:type="dxa"/>
            <w:shd w:val="clear" w:color="auto" w:fill="auto"/>
          </w:tcPr>
          <w:p w:rsidR="00711C25" w:rsidRPr="00CD00C1" w:rsidRDefault="006C04B4" w:rsidP="00711C25">
            <w:pPr>
              <w:keepNext/>
              <w:keepLines/>
              <w:spacing w:line="276" w:lineRule="auto"/>
              <w:jc w:val="center"/>
              <w:rPr>
                <w:b/>
              </w:rPr>
            </w:pPr>
            <w:r w:rsidRPr="00CD00C1">
              <w:t>Исполнитель</w:t>
            </w:r>
          </w:p>
        </w:tc>
        <w:tc>
          <w:tcPr>
            <w:tcW w:w="4785" w:type="dxa"/>
            <w:shd w:val="clear" w:color="auto" w:fill="auto"/>
          </w:tcPr>
          <w:p w:rsidR="00711C25" w:rsidRPr="00CD00C1" w:rsidRDefault="006C04B4" w:rsidP="00711C25">
            <w:pPr>
              <w:keepNext/>
              <w:keepLines/>
              <w:spacing w:line="276" w:lineRule="auto"/>
              <w:jc w:val="center"/>
              <w:rPr>
                <w:b/>
              </w:rPr>
            </w:pPr>
            <w:r w:rsidRPr="00CD00C1">
              <w:t>Заказчик</w:t>
            </w:r>
          </w:p>
        </w:tc>
      </w:tr>
      <w:tr w:rsidR="0018529F" w:rsidRPr="00CD00C1" w:rsidTr="00711C25">
        <w:tc>
          <w:tcPr>
            <w:tcW w:w="4786" w:type="dxa"/>
            <w:shd w:val="clear" w:color="auto" w:fill="auto"/>
          </w:tcPr>
          <w:p w:rsidR="00711C25" w:rsidRPr="00CD00C1" w:rsidRDefault="006C04B4" w:rsidP="00711C25">
            <w:pPr>
              <w:keepNext/>
              <w:keepLines/>
              <w:spacing w:line="276" w:lineRule="auto"/>
              <w:jc w:val="center"/>
              <w:rPr>
                <w:b/>
              </w:rPr>
            </w:pPr>
            <w:r w:rsidRPr="00CD00C1">
              <w:rPr>
                <w:b/>
              </w:rPr>
              <w:t>____________</w:t>
            </w:r>
            <w:r w:rsidRPr="00CD00C1">
              <w:t>(Ф.И.О.)</w:t>
            </w:r>
          </w:p>
        </w:tc>
        <w:tc>
          <w:tcPr>
            <w:tcW w:w="4785" w:type="dxa"/>
            <w:shd w:val="clear" w:color="auto" w:fill="auto"/>
          </w:tcPr>
          <w:p w:rsidR="00711C25" w:rsidRPr="00CD00C1" w:rsidRDefault="006C04B4" w:rsidP="00711C25">
            <w:pPr>
              <w:keepNext/>
              <w:keepLines/>
              <w:spacing w:line="276" w:lineRule="auto"/>
              <w:jc w:val="center"/>
              <w:rPr>
                <w:b/>
              </w:rPr>
            </w:pPr>
            <w:r w:rsidRPr="00CD00C1">
              <w:rPr>
                <w:b/>
              </w:rPr>
              <w:t>____________</w:t>
            </w:r>
            <w:r w:rsidRPr="00CD00C1">
              <w:t>(Ф.И.О.)</w:t>
            </w:r>
          </w:p>
        </w:tc>
      </w:tr>
    </w:tbl>
    <w:p w:rsidR="00711C25" w:rsidRPr="00CD00C1" w:rsidRDefault="00711C25" w:rsidP="00711C25">
      <w:pPr>
        <w:keepNext/>
        <w:keepLines/>
        <w:rPr>
          <w:b/>
        </w:rPr>
      </w:pPr>
    </w:p>
    <w:p w:rsidR="00711C25" w:rsidRPr="00CD00C1" w:rsidRDefault="006C04B4" w:rsidP="00711C25">
      <w:pPr>
        <w:keepNext/>
        <w:keepLines/>
      </w:pPr>
      <w:r w:rsidRPr="00CD00C1">
        <w:br w:type="page"/>
      </w:r>
    </w:p>
    <w:p w:rsidR="00711C25" w:rsidRPr="00CD00C1" w:rsidRDefault="006C04B4" w:rsidP="00711C25">
      <w:pPr>
        <w:keepNext/>
        <w:keepLines/>
        <w:spacing w:line="360" w:lineRule="auto"/>
        <w:jc w:val="right"/>
        <w:outlineLvl w:val="0"/>
      </w:pPr>
      <w:r w:rsidRPr="00CD00C1">
        <w:lastRenderedPageBreak/>
        <w:t>Приложение № 6</w:t>
      </w:r>
    </w:p>
    <w:p w:rsidR="00711C25" w:rsidRPr="00CD00C1" w:rsidRDefault="006C04B4" w:rsidP="00711C25">
      <w:pPr>
        <w:keepNext/>
        <w:keepLines/>
        <w:spacing w:line="360" w:lineRule="auto"/>
        <w:jc w:val="right"/>
      </w:pPr>
      <w:r w:rsidRPr="00CD00C1">
        <w:t>к договору № ______________</w:t>
      </w:r>
    </w:p>
    <w:p w:rsidR="00711C25" w:rsidRPr="00CD00C1" w:rsidRDefault="006C04B4" w:rsidP="00711C25">
      <w:pPr>
        <w:keepNext/>
        <w:keepLines/>
        <w:spacing w:line="360" w:lineRule="auto"/>
        <w:jc w:val="right"/>
      </w:pPr>
      <w:r w:rsidRPr="00CD00C1">
        <w:t xml:space="preserve"> от «___» __________ 20_ г.</w:t>
      </w:r>
    </w:p>
    <w:p w:rsidR="00711C25" w:rsidRPr="00CD00C1" w:rsidRDefault="00711C25" w:rsidP="00711C25">
      <w:pPr>
        <w:keepNext/>
        <w:keepLines/>
        <w:jc w:val="right"/>
        <w:rPr>
          <w:b/>
        </w:rPr>
      </w:pPr>
    </w:p>
    <w:p w:rsidR="00711C25" w:rsidRPr="00CD00C1" w:rsidRDefault="00711C25" w:rsidP="00711C25">
      <w:pPr>
        <w:keepNext/>
        <w:keepLines/>
      </w:pPr>
    </w:p>
    <w:p w:rsidR="00711C25" w:rsidRPr="00CD00C1" w:rsidRDefault="006C04B4" w:rsidP="00711C25">
      <w:pPr>
        <w:keepNext/>
        <w:keepLines/>
        <w:outlineLvl w:val="0"/>
      </w:pPr>
      <w:r w:rsidRPr="00CD00C1">
        <w:t>ФОРМА</w:t>
      </w:r>
    </w:p>
    <w:p w:rsidR="00711C25" w:rsidRPr="00CD00C1" w:rsidRDefault="00711C25" w:rsidP="00711C25">
      <w:pPr>
        <w:keepNext/>
        <w:keepLines/>
      </w:pPr>
    </w:p>
    <w:p w:rsidR="00711C25" w:rsidRPr="00CD00C1" w:rsidRDefault="006C04B4" w:rsidP="00711C25">
      <w:pPr>
        <w:keepNext/>
        <w:keepLines/>
        <w:jc w:val="center"/>
        <w:outlineLvl w:val="0"/>
        <w:rPr>
          <w:b/>
        </w:rPr>
      </w:pPr>
      <w:r w:rsidRPr="00CD00C1">
        <w:rPr>
          <w:b/>
        </w:rPr>
        <w:t>АКТ №</w:t>
      </w:r>
    </w:p>
    <w:p w:rsidR="00711C25" w:rsidRPr="00CD00C1" w:rsidRDefault="006C04B4" w:rsidP="00711C25">
      <w:pPr>
        <w:keepNext/>
        <w:keepLines/>
        <w:jc w:val="center"/>
      </w:pPr>
      <w:r w:rsidRPr="00CD00C1">
        <w:rPr>
          <w:b/>
        </w:rPr>
        <w:t xml:space="preserve">приема-передачи деталей </w:t>
      </w:r>
    </w:p>
    <w:p w:rsidR="00711C25" w:rsidRPr="00CD00C1" w:rsidRDefault="006C04B4" w:rsidP="00711C25">
      <w:pPr>
        <w:keepNext/>
        <w:keepLines/>
        <w:jc w:val="center"/>
      </w:pPr>
      <w:r w:rsidRPr="00CD00C1">
        <w:t xml:space="preserve">к  акту выполненных работ по разделке вагонов № __от          _ </w:t>
      </w:r>
    </w:p>
    <w:p w:rsidR="00711C25" w:rsidRPr="00CD00C1" w:rsidRDefault="006C04B4" w:rsidP="00711C25">
      <w:pPr>
        <w:keepNext/>
        <w:keepLines/>
        <w:jc w:val="center"/>
      </w:pPr>
      <w:r w:rsidRPr="00CD00C1">
        <w:t xml:space="preserve">по  Договору на выполнение работ по разделке грузовых вагонов </w:t>
      </w:r>
    </w:p>
    <w:p w:rsidR="00711C25" w:rsidRPr="00CD00C1" w:rsidRDefault="006C04B4" w:rsidP="00711C25">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rsidR="00711C25" w:rsidRPr="00CD00C1" w:rsidRDefault="00711C25" w:rsidP="00711C25">
      <w:pPr>
        <w:keepNext/>
        <w:keepLines/>
        <w:pBdr>
          <w:top w:val="nil"/>
          <w:left w:val="nil"/>
          <w:bottom w:val="nil"/>
          <w:right w:val="nil"/>
          <w:between w:val="nil"/>
        </w:pBdr>
        <w:ind w:firstLine="720"/>
        <w:jc w:val="center"/>
        <w:rPr>
          <w:color w:val="000000"/>
        </w:rPr>
      </w:pPr>
    </w:p>
    <w:p w:rsidR="00711C25" w:rsidRPr="00CD00C1" w:rsidRDefault="006C04B4" w:rsidP="00711C25">
      <w:pPr>
        <w:keepNext/>
        <w:keepLines/>
        <w:tabs>
          <w:tab w:val="left" w:pos="0"/>
        </w:tabs>
        <w:jc w:val="right"/>
      </w:pPr>
      <w:r w:rsidRPr="00CD00C1">
        <w:tab/>
        <w:t xml:space="preserve">   </w:t>
      </w:r>
      <w:r w:rsidRPr="00CD00C1">
        <w:tab/>
        <w:t xml:space="preserve">       </w:t>
      </w:r>
      <w:r w:rsidRPr="00CD00C1">
        <w:tab/>
      </w:r>
      <w:r w:rsidRPr="00CD00C1">
        <w:tab/>
      </w:r>
      <w:r w:rsidRPr="00CD00C1">
        <w:tab/>
      </w:r>
      <w:r w:rsidRPr="00CD00C1">
        <w:tab/>
      </w:r>
      <w:r w:rsidRPr="00CD00C1">
        <w:tab/>
        <w:t xml:space="preserve">                     </w:t>
      </w:r>
      <w:r w:rsidRPr="00CD00C1">
        <w:tab/>
        <w:t>«____» _______ 20__ г.</w:t>
      </w:r>
    </w:p>
    <w:p w:rsidR="00711C25" w:rsidRPr="00CD00C1" w:rsidRDefault="00711C25" w:rsidP="00711C25">
      <w:pPr>
        <w:keepNext/>
        <w:keepLines/>
        <w:pBdr>
          <w:top w:val="nil"/>
          <w:left w:val="nil"/>
          <w:bottom w:val="nil"/>
          <w:right w:val="nil"/>
          <w:between w:val="nil"/>
        </w:pBdr>
        <w:ind w:firstLine="540"/>
        <w:jc w:val="both"/>
        <w:rPr>
          <w:b/>
          <w:color w:val="000000"/>
        </w:rPr>
      </w:pPr>
    </w:p>
    <w:p w:rsidR="00711C25" w:rsidRPr="00CD00C1" w:rsidRDefault="00711C25" w:rsidP="00711C25">
      <w:pPr>
        <w:keepNext/>
        <w:keepLines/>
        <w:ind w:firstLine="720"/>
        <w:jc w:val="both"/>
      </w:pPr>
    </w:p>
    <w:p w:rsidR="00711C25" w:rsidRPr="00CD00C1" w:rsidRDefault="006C04B4" w:rsidP="00711C25">
      <w:pPr>
        <w:keepNext/>
        <w:keepLines/>
        <w:jc w:val="both"/>
      </w:pPr>
      <w:r w:rsidRPr="00CD00C1">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11C25" w:rsidRPr="00CD00C1" w:rsidRDefault="00711C25" w:rsidP="00711C25">
      <w:pPr>
        <w:keepNext/>
        <w:keepLines/>
        <w:ind w:firstLine="720"/>
        <w:jc w:val="both"/>
      </w:pPr>
    </w:p>
    <w:p w:rsidR="00711C25" w:rsidRPr="00CD00C1" w:rsidRDefault="00711C25" w:rsidP="00711C25">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47"/>
        <w:gridCol w:w="3050"/>
        <w:gridCol w:w="1014"/>
        <w:gridCol w:w="2748"/>
        <w:gridCol w:w="1872"/>
        <w:gridCol w:w="240"/>
      </w:tblGrid>
      <w:tr w:rsidR="0018529F" w:rsidRPr="00CD00C1" w:rsidTr="00711C2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tabs>
                <w:tab w:val="left" w:pos="0"/>
              </w:tabs>
              <w:ind w:left="19" w:right="34"/>
              <w:jc w:val="center"/>
            </w:pPr>
          </w:p>
          <w:p w:rsidR="00711C25" w:rsidRPr="00CD00C1" w:rsidRDefault="006C04B4" w:rsidP="00711C25">
            <w:pPr>
              <w:keepNext/>
              <w:keepLines/>
              <w:tabs>
                <w:tab w:val="left" w:pos="0"/>
              </w:tabs>
              <w:ind w:left="19" w:right="34"/>
              <w:jc w:val="center"/>
            </w:pPr>
            <w:r w:rsidRPr="00CD00C1">
              <w:t>№</w:t>
            </w:r>
          </w:p>
          <w:p w:rsidR="00711C25" w:rsidRPr="00CD00C1" w:rsidRDefault="006C04B4" w:rsidP="00711C25">
            <w:pPr>
              <w:keepNext/>
              <w:keepLines/>
              <w:tabs>
                <w:tab w:val="left" w:pos="0"/>
              </w:tabs>
              <w:ind w:left="19" w:right="34"/>
              <w:jc w:val="center"/>
            </w:pPr>
            <w:r w:rsidRPr="00CD00C1">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Номер, год и завод изготовления детали</w:t>
            </w:r>
          </w:p>
        </w:tc>
      </w:tr>
      <w:tr w:rsidR="0018529F" w:rsidRPr="00CD00C1" w:rsidTr="00711C2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4</w:t>
            </w:r>
          </w:p>
        </w:tc>
      </w:tr>
      <w:tr w:rsidR="0018529F" w:rsidRPr="00CD00C1"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r>
      <w:tr w:rsidR="0018529F" w:rsidRPr="00CD00C1"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r>
      <w:tr w:rsidR="0018529F" w:rsidRPr="00CD00C1" w:rsidTr="00711C2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r>
      <w:tr w:rsidR="0018529F" w:rsidRPr="00CD00C1" w:rsidTr="00711C25">
        <w:tc>
          <w:tcPr>
            <w:tcW w:w="4711" w:type="dxa"/>
            <w:gridSpan w:val="3"/>
            <w:tcBorders>
              <w:top w:val="nil"/>
              <w:left w:val="nil"/>
              <w:bottom w:val="nil"/>
              <w:right w:val="nil"/>
            </w:tcBorders>
            <w:shd w:val="clear" w:color="auto" w:fill="auto"/>
          </w:tcPr>
          <w:p w:rsidR="00711C25" w:rsidRPr="00CD00C1"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CD00C1" w:rsidRDefault="00711C25" w:rsidP="00711C25">
            <w:pPr>
              <w:keepNext/>
              <w:keepLines/>
              <w:spacing w:line="276" w:lineRule="auto"/>
              <w:jc w:val="center"/>
              <w:rPr>
                <w:b/>
              </w:rPr>
            </w:pPr>
          </w:p>
        </w:tc>
      </w:tr>
      <w:tr w:rsidR="0018529F" w:rsidRPr="00CD00C1" w:rsidTr="00711C25">
        <w:tc>
          <w:tcPr>
            <w:tcW w:w="4711" w:type="dxa"/>
            <w:gridSpan w:val="3"/>
            <w:tcBorders>
              <w:top w:val="nil"/>
              <w:left w:val="nil"/>
              <w:bottom w:val="nil"/>
              <w:right w:val="nil"/>
            </w:tcBorders>
            <w:shd w:val="clear" w:color="auto" w:fill="auto"/>
          </w:tcPr>
          <w:p w:rsidR="00711C25" w:rsidRPr="00CD00C1"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CD00C1" w:rsidRDefault="00711C25" w:rsidP="00711C25">
            <w:pPr>
              <w:keepNext/>
              <w:keepLines/>
              <w:spacing w:line="276" w:lineRule="auto"/>
              <w:jc w:val="center"/>
              <w:rPr>
                <w:b/>
              </w:rPr>
            </w:pPr>
          </w:p>
        </w:tc>
      </w:tr>
    </w:tbl>
    <w:p w:rsidR="00711C25" w:rsidRPr="00CD00C1" w:rsidRDefault="00711C25" w:rsidP="00711C25">
      <w:pPr>
        <w:keepNext/>
        <w:keepLines/>
        <w:spacing w:line="360" w:lineRule="auto"/>
        <w:jc w:val="right"/>
      </w:pPr>
    </w:p>
    <w:p w:rsidR="00711C25" w:rsidRPr="00CD00C1" w:rsidRDefault="00711C25" w:rsidP="00711C25">
      <w:pPr>
        <w:keepNext/>
        <w:keepLines/>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8529F" w:rsidRPr="00CD00C1" w:rsidTr="00711C25">
        <w:tc>
          <w:tcPr>
            <w:tcW w:w="5147" w:type="dxa"/>
            <w:shd w:val="clear" w:color="auto" w:fill="auto"/>
          </w:tcPr>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6C04B4" w:rsidP="00711C25">
            <w:pPr>
              <w:keepNext/>
              <w:keepLines/>
              <w:pBdr>
                <w:top w:val="nil"/>
                <w:left w:val="nil"/>
                <w:bottom w:val="nil"/>
                <w:right w:val="nil"/>
                <w:between w:val="nil"/>
              </w:pBdr>
              <w:spacing w:line="276" w:lineRule="auto"/>
              <w:ind w:right="-2" w:firstLine="720"/>
              <w:rPr>
                <w:b/>
                <w:color w:val="000000"/>
              </w:rPr>
            </w:pPr>
            <w:r w:rsidRPr="00CD00C1">
              <w:rPr>
                <w:b/>
                <w:color w:val="000000"/>
              </w:rPr>
              <w:t>От Исполнителя</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pBdr>
                <w:top w:val="nil"/>
                <w:left w:val="nil"/>
                <w:bottom w:val="nil"/>
                <w:right w:val="nil"/>
                <w:between w:val="nil"/>
              </w:pBdr>
              <w:spacing w:line="276" w:lineRule="auto"/>
              <w:ind w:right="-2" w:firstLine="720"/>
              <w:jc w:val="both"/>
              <w:rPr>
                <w:color w:val="000000"/>
              </w:rPr>
            </w:pPr>
            <w:r w:rsidRPr="00CD00C1">
              <w:rPr>
                <w:color w:val="000000"/>
              </w:rPr>
              <w:t xml:space="preserve">_______________ </w:t>
            </w:r>
          </w:p>
        </w:tc>
        <w:tc>
          <w:tcPr>
            <w:tcW w:w="4884" w:type="dxa"/>
            <w:shd w:val="clear" w:color="auto" w:fill="auto"/>
          </w:tcPr>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CD00C1">
              <w:rPr>
                <w:b/>
                <w:color w:val="000000"/>
              </w:rPr>
              <w:t>От Заказчика</w:t>
            </w:r>
          </w:p>
          <w:p w:rsidR="00711C25" w:rsidRPr="00CD00C1"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spacing w:line="276" w:lineRule="auto"/>
              <w:ind w:right="-2"/>
              <w:jc w:val="both"/>
              <w:rPr>
                <w:color w:val="000000"/>
              </w:rPr>
            </w:pPr>
            <w:r w:rsidRPr="00CD00C1">
              <w:rPr>
                <w:color w:val="000000"/>
              </w:rPr>
              <w:t xml:space="preserve">____________________ </w:t>
            </w:r>
          </w:p>
        </w:tc>
      </w:tr>
    </w:tbl>
    <w:p w:rsidR="00711C25" w:rsidRPr="00CD00C1" w:rsidRDefault="00711C25" w:rsidP="00711C25">
      <w:pPr>
        <w:keepNext/>
        <w:keepLines/>
        <w:spacing w:line="360" w:lineRule="auto"/>
        <w:jc w:val="right"/>
      </w:pPr>
    </w:p>
    <w:p w:rsidR="00711C25" w:rsidRPr="00CD00C1" w:rsidRDefault="00711C25" w:rsidP="00711C25">
      <w:pPr>
        <w:keepNext/>
        <w:keepLines/>
        <w:spacing w:line="360" w:lineRule="auto"/>
        <w:jc w:val="right"/>
      </w:pPr>
    </w:p>
    <w:p w:rsidR="00711C25" w:rsidRPr="00CD00C1" w:rsidRDefault="006C04B4" w:rsidP="00711C25">
      <w:pPr>
        <w:spacing w:after="200" w:line="276" w:lineRule="auto"/>
      </w:pPr>
      <w:r w:rsidRPr="00CD00C1">
        <w:br w:type="page"/>
      </w:r>
    </w:p>
    <w:p w:rsidR="00711C25" w:rsidRPr="00CD00C1" w:rsidRDefault="006C04B4" w:rsidP="00711C25">
      <w:pPr>
        <w:keepNext/>
        <w:keepLines/>
        <w:spacing w:line="360" w:lineRule="auto"/>
        <w:jc w:val="right"/>
        <w:outlineLvl w:val="0"/>
      </w:pPr>
      <w:r w:rsidRPr="00CD00C1">
        <w:lastRenderedPageBreak/>
        <w:t>Приложение № 7</w:t>
      </w:r>
    </w:p>
    <w:p w:rsidR="00711C25" w:rsidRPr="00CD00C1" w:rsidRDefault="006C04B4" w:rsidP="00711C25">
      <w:pPr>
        <w:keepNext/>
        <w:keepLines/>
        <w:spacing w:line="360" w:lineRule="auto"/>
        <w:jc w:val="right"/>
      </w:pPr>
      <w:r w:rsidRPr="00CD00C1">
        <w:t>к договору № ______________</w:t>
      </w:r>
    </w:p>
    <w:p w:rsidR="00711C25" w:rsidRPr="00CD00C1" w:rsidRDefault="006C04B4" w:rsidP="00711C25">
      <w:pPr>
        <w:keepNext/>
        <w:keepLines/>
        <w:spacing w:line="360" w:lineRule="auto"/>
        <w:jc w:val="right"/>
      </w:pPr>
      <w:r w:rsidRPr="00CD00C1">
        <w:t xml:space="preserve"> от «___» __________ 20_ г.</w:t>
      </w:r>
    </w:p>
    <w:p w:rsidR="00711C25" w:rsidRPr="00CD00C1" w:rsidRDefault="00711C25" w:rsidP="00711C25">
      <w:pPr>
        <w:keepNext/>
        <w:keepLines/>
        <w:jc w:val="right"/>
        <w:rPr>
          <w:b/>
        </w:rPr>
      </w:pPr>
    </w:p>
    <w:p w:rsidR="00711C25" w:rsidRPr="00CD00C1" w:rsidRDefault="00711C25" w:rsidP="00711C25">
      <w:pPr>
        <w:keepNext/>
        <w:keepLines/>
      </w:pPr>
    </w:p>
    <w:p w:rsidR="00711C25" w:rsidRPr="00CD00C1" w:rsidRDefault="006C04B4" w:rsidP="00711C25">
      <w:pPr>
        <w:keepNext/>
        <w:keepLines/>
        <w:outlineLvl w:val="0"/>
      </w:pPr>
      <w:r w:rsidRPr="00CD00C1">
        <w:t>ФОРМА</w:t>
      </w:r>
    </w:p>
    <w:p w:rsidR="00711C25" w:rsidRPr="00CD00C1" w:rsidRDefault="00711C25" w:rsidP="00711C25">
      <w:pPr>
        <w:keepNext/>
        <w:keepLines/>
      </w:pPr>
    </w:p>
    <w:p w:rsidR="00711C25" w:rsidRPr="00CD00C1" w:rsidRDefault="00711C25" w:rsidP="00711C25">
      <w:pPr>
        <w:keepNext/>
        <w:keepLines/>
        <w:jc w:val="center"/>
        <w:rPr>
          <w:b/>
        </w:rPr>
      </w:pPr>
    </w:p>
    <w:p w:rsidR="00711C25" w:rsidRPr="00CD00C1" w:rsidRDefault="006C04B4" w:rsidP="00711C25">
      <w:pPr>
        <w:keepNext/>
        <w:keepLines/>
        <w:jc w:val="center"/>
        <w:outlineLvl w:val="0"/>
        <w:rPr>
          <w:b/>
        </w:rPr>
      </w:pPr>
      <w:r w:rsidRPr="00CD00C1">
        <w:rPr>
          <w:b/>
        </w:rPr>
        <w:t>АКТ №</w:t>
      </w:r>
    </w:p>
    <w:p w:rsidR="00711C25" w:rsidRPr="00CD00C1" w:rsidRDefault="006C04B4" w:rsidP="00711C25">
      <w:pPr>
        <w:keepNext/>
        <w:keepLines/>
        <w:jc w:val="center"/>
      </w:pPr>
      <w:r w:rsidRPr="00CD00C1">
        <w:rPr>
          <w:b/>
        </w:rPr>
        <w:t xml:space="preserve">приема-передачи лома черных металлов </w:t>
      </w:r>
    </w:p>
    <w:p w:rsidR="00711C25" w:rsidRPr="00CD00C1" w:rsidRDefault="00711C25" w:rsidP="00711C25">
      <w:pPr>
        <w:keepNext/>
        <w:keepLines/>
        <w:jc w:val="center"/>
      </w:pPr>
    </w:p>
    <w:p w:rsidR="00711C25" w:rsidRPr="00CD00C1" w:rsidRDefault="006C04B4" w:rsidP="00711C25">
      <w:pPr>
        <w:keepNext/>
        <w:keepLines/>
        <w:jc w:val="center"/>
      </w:pPr>
      <w:r w:rsidRPr="00CD00C1">
        <w:t xml:space="preserve">к  акту выполненных работ по разделке вагонов № __от__ </w:t>
      </w:r>
    </w:p>
    <w:p w:rsidR="00711C25" w:rsidRPr="00CD00C1" w:rsidRDefault="006C04B4" w:rsidP="00711C25">
      <w:pPr>
        <w:keepNext/>
        <w:keepLines/>
        <w:jc w:val="center"/>
      </w:pPr>
      <w:r w:rsidRPr="00CD00C1">
        <w:t xml:space="preserve"> по Договору на выполнение работ по разделке грузовых вагонов </w:t>
      </w:r>
    </w:p>
    <w:p w:rsidR="00711C25" w:rsidRPr="00CD00C1" w:rsidRDefault="006C04B4" w:rsidP="00711C25">
      <w:pPr>
        <w:keepNext/>
        <w:keepLines/>
        <w:pBdr>
          <w:top w:val="nil"/>
          <w:left w:val="nil"/>
          <w:bottom w:val="nil"/>
          <w:right w:val="nil"/>
          <w:between w:val="nil"/>
        </w:pBdr>
        <w:ind w:firstLine="720"/>
        <w:jc w:val="center"/>
        <w:rPr>
          <w:color w:val="000000"/>
        </w:rPr>
      </w:pPr>
      <w:r w:rsidRPr="00CD00C1">
        <w:rPr>
          <w:color w:val="000000"/>
        </w:rPr>
        <w:t xml:space="preserve"> от «___» _________ 20__ г. № ___ /____/_____</w:t>
      </w:r>
    </w:p>
    <w:p w:rsidR="00711C25" w:rsidRPr="00CD00C1" w:rsidRDefault="00711C25" w:rsidP="00711C25">
      <w:pPr>
        <w:keepNext/>
        <w:keepLines/>
        <w:pBdr>
          <w:top w:val="nil"/>
          <w:left w:val="nil"/>
          <w:bottom w:val="nil"/>
          <w:right w:val="nil"/>
          <w:between w:val="nil"/>
        </w:pBdr>
        <w:ind w:firstLine="720"/>
        <w:jc w:val="center"/>
        <w:rPr>
          <w:color w:val="000000"/>
        </w:rPr>
      </w:pPr>
    </w:p>
    <w:p w:rsidR="00711C25" w:rsidRPr="00CD00C1" w:rsidRDefault="006C04B4" w:rsidP="00711C25">
      <w:pPr>
        <w:keepNext/>
        <w:keepLines/>
        <w:tabs>
          <w:tab w:val="left" w:pos="0"/>
        </w:tabs>
        <w:jc w:val="center"/>
      </w:pPr>
      <w:r w:rsidRPr="00CD00C1">
        <w:tab/>
        <w:t xml:space="preserve">   </w:t>
      </w:r>
      <w:r w:rsidRPr="00CD00C1">
        <w:tab/>
        <w:t xml:space="preserve">       </w:t>
      </w:r>
      <w:r w:rsidRPr="00CD00C1">
        <w:tab/>
      </w:r>
      <w:r w:rsidRPr="00CD00C1">
        <w:tab/>
      </w:r>
      <w:r w:rsidRPr="00CD00C1">
        <w:tab/>
      </w:r>
      <w:r w:rsidRPr="00CD00C1">
        <w:tab/>
      </w:r>
      <w:r w:rsidRPr="00CD00C1">
        <w:tab/>
        <w:t xml:space="preserve">                     </w:t>
      </w:r>
      <w:r w:rsidRPr="00CD00C1">
        <w:tab/>
        <w:t>«____» _______ 20__ г.</w:t>
      </w:r>
    </w:p>
    <w:p w:rsidR="00711C25" w:rsidRPr="00CD00C1" w:rsidRDefault="00711C25" w:rsidP="00711C25">
      <w:pPr>
        <w:keepNext/>
        <w:keepLines/>
        <w:ind w:firstLine="720"/>
        <w:jc w:val="both"/>
      </w:pPr>
    </w:p>
    <w:p w:rsidR="00711C25" w:rsidRPr="00CD00C1" w:rsidRDefault="006C04B4" w:rsidP="00711C25">
      <w:pPr>
        <w:keepNext/>
        <w:keepLines/>
        <w:jc w:val="both"/>
      </w:pPr>
      <w:r w:rsidRPr="00CD00C1">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11C25" w:rsidRPr="00CD00C1" w:rsidRDefault="006C04B4" w:rsidP="00711C25">
      <w:pPr>
        <w:keepNext/>
        <w:keepLines/>
      </w:pPr>
      <w:r w:rsidRPr="00CD00C1">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
        <w:gridCol w:w="3247"/>
        <w:gridCol w:w="4039"/>
        <w:gridCol w:w="1582"/>
      </w:tblGrid>
      <w:tr w:rsidR="0018529F" w:rsidRPr="00CD00C1" w:rsidTr="00711C2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p w:rsidR="00711C25" w:rsidRPr="00CD00C1" w:rsidRDefault="006C04B4" w:rsidP="00711C25">
            <w:pPr>
              <w:keepNext/>
              <w:keepLines/>
              <w:jc w:val="center"/>
            </w:pPr>
            <w:r w:rsidRPr="00CD00C1">
              <w:t>№</w:t>
            </w:r>
          </w:p>
          <w:p w:rsidR="00711C25" w:rsidRPr="00CD00C1" w:rsidRDefault="006C04B4" w:rsidP="00711C25">
            <w:pPr>
              <w:keepNext/>
              <w:keepLines/>
              <w:jc w:val="center"/>
            </w:pPr>
            <w:r w:rsidRPr="00CD00C1">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108" w:right="-108"/>
              <w:jc w:val="center"/>
            </w:pPr>
            <w:r w:rsidRPr="00CD00C1">
              <w:t>Вес лома черных металлов,тонн</w:t>
            </w:r>
          </w:p>
        </w:tc>
      </w:tr>
      <w:tr w:rsidR="0018529F" w:rsidRPr="00CD00C1"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pPr>
            <w:r w:rsidRPr="00CD00C1">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ind w:left="-108" w:right="-108"/>
              <w:jc w:val="center"/>
            </w:pPr>
            <w:r w:rsidRPr="00CD00C1">
              <w:t>4</w:t>
            </w:r>
          </w:p>
        </w:tc>
      </w:tr>
      <w:tr w:rsidR="0018529F" w:rsidRPr="00CD00C1" w:rsidTr="00711C2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r>
      <w:tr w:rsidR="0018529F" w:rsidRPr="00CD00C1"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r>
      <w:tr w:rsidR="0018529F" w:rsidRPr="00CD00C1"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Pr>
          </w:p>
        </w:tc>
      </w:tr>
    </w:tbl>
    <w:p w:rsidR="00711C25" w:rsidRPr="00CD00C1" w:rsidRDefault="00711C25" w:rsidP="00711C25">
      <w:pPr>
        <w:keepNext/>
        <w:keepLines/>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18529F" w:rsidRPr="00CD00C1" w:rsidTr="00711C25">
        <w:tc>
          <w:tcPr>
            <w:tcW w:w="4786" w:type="dxa"/>
            <w:shd w:val="clear" w:color="auto" w:fill="auto"/>
          </w:tcPr>
          <w:p w:rsidR="00711C25" w:rsidRPr="00CD00C1" w:rsidRDefault="00711C25" w:rsidP="00711C25">
            <w:pPr>
              <w:keepNext/>
              <w:keepLines/>
              <w:spacing w:line="276" w:lineRule="auto"/>
              <w:jc w:val="center"/>
              <w:rPr>
                <w:b/>
              </w:rPr>
            </w:pPr>
          </w:p>
        </w:tc>
        <w:tc>
          <w:tcPr>
            <w:tcW w:w="4785" w:type="dxa"/>
            <w:shd w:val="clear" w:color="auto" w:fill="auto"/>
          </w:tcPr>
          <w:p w:rsidR="00711C25" w:rsidRPr="00CD00C1" w:rsidRDefault="00711C25" w:rsidP="00711C25">
            <w:pPr>
              <w:keepNext/>
              <w:keepLines/>
              <w:spacing w:line="276" w:lineRule="auto"/>
              <w:jc w:val="center"/>
              <w:rPr>
                <w:b/>
              </w:rPr>
            </w:pPr>
          </w:p>
        </w:tc>
      </w:tr>
      <w:tr w:rsidR="0018529F" w:rsidRPr="00CD00C1" w:rsidTr="00711C25">
        <w:tc>
          <w:tcPr>
            <w:tcW w:w="4786" w:type="dxa"/>
            <w:shd w:val="clear" w:color="auto" w:fill="auto"/>
          </w:tcPr>
          <w:p w:rsidR="00711C25" w:rsidRPr="00CD00C1" w:rsidRDefault="00711C25" w:rsidP="00711C25">
            <w:pPr>
              <w:keepNext/>
              <w:keepLines/>
              <w:spacing w:line="276" w:lineRule="auto"/>
              <w:jc w:val="center"/>
              <w:rPr>
                <w:b/>
              </w:rPr>
            </w:pPr>
          </w:p>
        </w:tc>
        <w:tc>
          <w:tcPr>
            <w:tcW w:w="4785" w:type="dxa"/>
            <w:shd w:val="clear" w:color="auto" w:fill="auto"/>
          </w:tcPr>
          <w:p w:rsidR="00711C25" w:rsidRPr="00CD00C1" w:rsidRDefault="00711C25" w:rsidP="00711C25">
            <w:pPr>
              <w:keepNext/>
              <w:keepLines/>
              <w:spacing w:line="276" w:lineRule="auto"/>
              <w:jc w:val="center"/>
              <w:rPr>
                <w:b/>
              </w:rPr>
            </w:pPr>
          </w:p>
        </w:tc>
      </w:tr>
      <w:tr w:rsidR="0018529F" w:rsidRPr="00CD00C1" w:rsidTr="00711C25">
        <w:tc>
          <w:tcPr>
            <w:tcW w:w="4786" w:type="dxa"/>
            <w:shd w:val="clear" w:color="auto" w:fill="auto"/>
          </w:tcPr>
          <w:p w:rsidR="00711C25" w:rsidRPr="00CD00C1" w:rsidRDefault="00711C25" w:rsidP="00711C25">
            <w:pPr>
              <w:keepNext/>
              <w:keepLines/>
              <w:jc w:val="center"/>
              <w:rPr>
                <w:b/>
              </w:rPr>
            </w:pPr>
          </w:p>
          <w:p w:rsidR="00711C25" w:rsidRPr="00CD00C1" w:rsidRDefault="00711C25" w:rsidP="00711C25">
            <w:pPr>
              <w:keepNext/>
              <w:keepLines/>
              <w:jc w:val="center"/>
              <w:rPr>
                <w:b/>
              </w:rPr>
            </w:pPr>
          </w:p>
          <w:p w:rsidR="00711C25" w:rsidRPr="00CD00C1" w:rsidRDefault="006C04B4" w:rsidP="00711C25">
            <w:pPr>
              <w:keepNext/>
              <w:keepLines/>
              <w:jc w:val="center"/>
              <w:rPr>
                <w:b/>
              </w:rPr>
            </w:pPr>
            <w:r w:rsidRPr="00CD00C1">
              <w:rPr>
                <w:b/>
              </w:rPr>
              <w:t>От Исполнителя</w:t>
            </w:r>
          </w:p>
          <w:p w:rsidR="00711C25" w:rsidRPr="00CD00C1" w:rsidRDefault="00711C25" w:rsidP="00711C25">
            <w:pPr>
              <w:keepNext/>
              <w:keepLines/>
              <w:jc w:val="center"/>
              <w:rPr>
                <w:b/>
              </w:rPr>
            </w:pPr>
          </w:p>
          <w:p w:rsidR="00711C25" w:rsidRPr="00CD00C1" w:rsidRDefault="006C04B4" w:rsidP="00711C25">
            <w:pPr>
              <w:keepNext/>
              <w:keepLines/>
              <w:jc w:val="center"/>
              <w:rPr>
                <w:b/>
              </w:rPr>
            </w:pPr>
            <w:r w:rsidRPr="00CD00C1">
              <w:rPr>
                <w:b/>
              </w:rPr>
              <w:t xml:space="preserve">_______________ </w:t>
            </w:r>
          </w:p>
        </w:tc>
        <w:tc>
          <w:tcPr>
            <w:tcW w:w="4785" w:type="dxa"/>
            <w:shd w:val="clear" w:color="auto" w:fill="auto"/>
          </w:tcPr>
          <w:p w:rsidR="00711C25" w:rsidRPr="00CD00C1" w:rsidRDefault="00711C25" w:rsidP="00711C25">
            <w:pPr>
              <w:keepNext/>
              <w:keepLines/>
              <w:jc w:val="center"/>
              <w:rPr>
                <w:b/>
              </w:rPr>
            </w:pPr>
          </w:p>
          <w:p w:rsidR="00711C25" w:rsidRPr="00CD00C1" w:rsidRDefault="00711C25" w:rsidP="00711C25">
            <w:pPr>
              <w:keepNext/>
              <w:keepLines/>
              <w:jc w:val="center"/>
              <w:rPr>
                <w:b/>
              </w:rPr>
            </w:pPr>
          </w:p>
          <w:p w:rsidR="00711C25" w:rsidRPr="00CD00C1" w:rsidRDefault="006C04B4" w:rsidP="00711C25">
            <w:pPr>
              <w:keepNext/>
              <w:keepLines/>
              <w:jc w:val="center"/>
              <w:rPr>
                <w:b/>
              </w:rPr>
            </w:pPr>
            <w:r w:rsidRPr="00CD00C1">
              <w:rPr>
                <w:b/>
              </w:rPr>
              <w:t>От Заказчика</w:t>
            </w:r>
          </w:p>
          <w:p w:rsidR="00711C25" w:rsidRPr="00CD00C1" w:rsidRDefault="00711C25" w:rsidP="00711C25">
            <w:pPr>
              <w:keepNext/>
              <w:keepLines/>
              <w:jc w:val="center"/>
              <w:rPr>
                <w:b/>
              </w:rPr>
            </w:pPr>
          </w:p>
          <w:p w:rsidR="00711C25" w:rsidRPr="00CD00C1" w:rsidRDefault="006C04B4" w:rsidP="00711C25">
            <w:pPr>
              <w:keepNext/>
              <w:keepLines/>
              <w:jc w:val="center"/>
              <w:rPr>
                <w:b/>
              </w:rPr>
            </w:pPr>
            <w:r w:rsidRPr="00CD00C1">
              <w:rPr>
                <w:b/>
              </w:rPr>
              <w:t xml:space="preserve">____________________ </w:t>
            </w:r>
          </w:p>
        </w:tc>
      </w:tr>
    </w:tbl>
    <w:p w:rsidR="00711C25" w:rsidRPr="00CD00C1" w:rsidRDefault="00711C25" w:rsidP="00711C25">
      <w:pPr>
        <w:keepNext/>
        <w:keepLines/>
        <w:spacing w:line="360" w:lineRule="auto"/>
        <w:jc w:val="right"/>
      </w:pPr>
    </w:p>
    <w:p w:rsidR="00711C25" w:rsidRPr="00CD00C1" w:rsidRDefault="006C04B4" w:rsidP="00711C25">
      <w:pPr>
        <w:spacing w:after="200" w:line="276" w:lineRule="auto"/>
      </w:pPr>
      <w:r w:rsidRPr="00CD00C1">
        <w:br w:type="page"/>
      </w:r>
    </w:p>
    <w:p w:rsidR="00711C25" w:rsidRPr="00CD00C1" w:rsidRDefault="006C04B4" w:rsidP="00711C25">
      <w:pPr>
        <w:keepNext/>
        <w:keepLines/>
        <w:spacing w:line="360" w:lineRule="auto"/>
        <w:jc w:val="right"/>
        <w:outlineLvl w:val="0"/>
      </w:pPr>
      <w:r w:rsidRPr="00CD00C1">
        <w:lastRenderedPageBreak/>
        <w:t>Приложение № 8</w:t>
      </w:r>
    </w:p>
    <w:p w:rsidR="00711C25" w:rsidRPr="00CD00C1" w:rsidRDefault="006C04B4" w:rsidP="00711C25">
      <w:pPr>
        <w:keepNext/>
        <w:keepLines/>
        <w:spacing w:line="360" w:lineRule="auto"/>
        <w:jc w:val="right"/>
      </w:pPr>
      <w:r w:rsidRPr="00CD00C1">
        <w:t xml:space="preserve">к договору № ______________ </w:t>
      </w:r>
    </w:p>
    <w:p w:rsidR="00711C25" w:rsidRPr="00CD00C1" w:rsidRDefault="006C04B4" w:rsidP="00711C25">
      <w:pPr>
        <w:keepNext/>
        <w:keepLines/>
        <w:spacing w:line="360" w:lineRule="auto"/>
        <w:jc w:val="right"/>
      </w:pPr>
      <w:r w:rsidRPr="00CD00C1">
        <w:t>от «___» __________ 20_ г.</w:t>
      </w:r>
    </w:p>
    <w:p w:rsidR="00711C25" w:rsidRPr="00CD00C1" w:rsidRDefault="00711C25" w:rsidP="00711C25">
      <w:pPr>
        <w:keepNext/>
        <w:keepLines/>
        <w:spacing w:after="120"/>
      </w:pPr>
    </w:p>
    <w:p w:rsidR="00711C25" w:rsidRPr="00CD00C1" w:rsidRDefault="006C04B4" w:rsidP="00711C25">
      <w:pPr>
        <w:keepNext/>
        <w:keepLines/>
        <w:outlineLvl w:val="0"/>
      </w:pPr>
      <w:r w:rsidRPr="00CD00C1">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6"/>
        <w:gridCol w:w="2124"/>
      </w:tblGrid>
      <w:tr w:rsidR="0018529F" w:rsidRPr="00CD00C1" w:rsidTr="00711C2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ind w:right="285"/>
              <w:jc w:val="center"/>
            </w:pPr>
            <w:r w:rsidRPr="00CD00C1">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ind w:right="285"/>
              <w:jc w:val="center"/>
            </w:pPr>
            <w:r w:rsidRPr="00CD00C1">
              <w:t xml:space="preserve">Дата  </w:t>
            </w:r>
          </w:p>
        </w:tc>
      </w:tr>
      <w:tr w:rsidR="0018529F" w:rsidRPr="00CD00C1" w:rsidTr="00711C2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ind w:right="285"/>
              <w:jc w:val="center"/>
              <w:rPr>
                <w:b/>
              </w:rPr>
            </w:pPr>
          </w:p>
        </w:tc>
      </w:tr>
    </w:tbl>
    <w:p w:rsidR="00711C25" w:rsidRPr="00CD00C1" w:rsidRDefault="00711C25" w:rsidP="00711C25">
      <w:pPr>
        <w:keepNext/>
        <w:keepLines/>
        <w:jc w:val="center"/>
        <w:rPr>
          <w:b/>
        </w:rPr>
      </w:pPr>
    </w:p>
    <w:p w:rsidR="00711C25" w:rsidRPr="00CD00C1" w:rsidRDefault="00711C25" w:rsidP="00711C25">
      <w:pPr>
        <w:keepNext/>
        <w:keepLines/>
        <w:jc w:val="center"/>
        <w:rPr>
          <w:b/>
        </w:rPr>
      </w:pPr>
    </w:p>
    <w:p w:rsidR="00711C25" w:rsidRPr="00CD00C1" w:rsidRDefault="00711C25" w:rsidP="00711C25">
      <w:pPr>
        <w:keepNext/>
        <w:keepLines/>
        <w:jc w:val="center"/>
        <w:rPr>
          <w:b/>
        </w:rPr>
      </w:pPr>
    </w:p>
    <w:p w:rsidR="00711C25" w:rsidRPr="00CD00C1" w:rsidRDefault="006C04B4" w:rsidP="00711C25">
      <w:pPr>
        <w:keepNext/>
        <w:keepLines/>
        <w:jc w:val="center"/>
        <w:outlineLvl w:val="0"/>
        <w:rPr>
          <w:b/>
        </w:rPr>
      </w:pPr>
      <w:r w:rsidRPr="00CD00C1">
        <w:rPr>
          <w:b/>
        </w:rPr>
        <w:t>Задание Заказчика</w:t>
      </w:r>
    </w:p>
    <w:p w:rsidR="00711C25" w:rsidRPr="00CD00C1" w:rsidRDefault="006C04B4" w:rsidP="00711C25">
      <w:pPr>
        <w:keepNext/>
        <w:keepLines/>
        <w:jc w:val="center"/>
        <w:rPr>
          <w:b/>
        </w:rPr>
      </w:pPr>
      <w:r w:rsidRPr="00CD00C1">
        <w:rPr>
          <w:b/>
        </w:rPr>
        <w:t>на выполнение работ по нанесению неустранимого дефекта</w:t>
      </w:r>
    </w:p>
    <w:p w:rsidR="00711C25" w:rsidRPr="00CD00C1" w:rsidRDefault="006C04B4" w:rsidP="00711C25">
      <w:pPr>
        <w:keepNext/>
        <w:keepLines/>
        <w:ind w:right="285" w:firstLine="2268"/>
      </w:pPr>
      <w:r w:rsidRPr="00CD00C1">
        <w:t xml:space="preserve">к Договору № ________от ___ </w:t>
      </w:r>
    </w:p>
    <w:p w:rsidR="00711C25" w:rsidRPr="00CD00C1" w:rsidRDefault="00711C25" w:rsidP="00711C25">
      <w:pPr>
        <w:keepNext/>
        <w:keepLines/>
        <w:ind w:right="285" w:firstLine="708"/>
      </w:pPr>
    </w:p>
    <w:p w:rsidR="00711C25" w:rsidRPr="00CD00C1" w:rsidRDefault="006C04B4" w:rsidP="00711C25">
      <w:pPr>
        <w:keepNext/>
        <w:keepLines/>
        <w:ind w:left="-142" w:firstLine="850"/>
        <w:jc w:val="both"/>
      </w:pPr>
      <w:r w:rsidRPr="00CD00C1">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11C25" w:rsidRPr="00CD00C1" w:rsidRDefault="00711C25" w:rsidP="00711C25">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
        <w:gridCol w:w="1390"/>
        <w:gridCol w:w="1414"/>
        <w:gridCol w:w="1414"/>
        <w:gridCol w:w="1297"/>
        <w:gridCol w:w="1768"/>
        <w:gridCol w:w="1768"/>
      </w:tblGrid>
      <w:tr w:rsidR="0018529F" w:rsidRPr="00CD00C1" w:rsidTr="00711C25">
        <w:trPr>
          <w:trHeight w:val="600"/>
        </w:trPr>
        <w:tc>
          <w:tcPr>
            <w:tcW w:w="585" w:type="dxa"/>
            <w:tcBorders>
              <w:bottom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w:t>
            </w:r>
          </w:p>
          <w:p w:rsidR="00711C25" w:rsidRPr="00CD00C1" w:rsidRDefault="006C04B4" w:rsidP="00711C25">
            <w:pPr>
              <w:keepNext/>
              <w:keepLines/>
              <w:tabs>
                <w:tab w:val="left" w:pos="0"/>
              </w:tabs>
              <w:ind w:left="19" w:right="34"/>
              <w:jc w:val="center"/>
            </w:pPr>
            <w:r w:rsidRPr="00CD00C1">
              <w:t>п/п</w:t>
            </w:r>
          </w:p>
        </w:tc>
        <w:tc>
          <w:tcPr>
            <w:tcW w:w="1390" w:type="dxa"/>
            <w:shd w:val="clear" w:color="auto" w:fill="auto"/>
            <w:vAlign w:val="center"/>
          </w:tcPr>
          <w:p w:rsidR="00711C25" w:rsidRPr="00CD00C1" w:rsidRDefault="006C04B4" w:rsidP="00711C25">
            <w:pPr>
              <w:keepNext/>
              <w:keepLines/>
              <w:tabs>
                <w:tab w:val="left" w:pos="0"/>
              </w:tabs>
              <w:ind w:left="19" w:right="34" w:firstLine="59"/>
              <w:jc w:val="center"/>
            </w:pPr>
            <w:r w:rsidRPr="00CD00C1">
              <w:t>Инвентарный номер вагона</w:t>
            </w:r>
          </w:p>
        </w:tc>
        <w:tc>
          <w:tcPr>
            <w:tcW w:w="1414" w:type="dxa"/>
            <w:shd w:val="clear" w:color="auto" w:fill="auto"/>
            <w:vAlign w:val="center"/>
          </w:tcPr>
          <w:p w:rsidR="00711C25" w:rsidRPr="00CD00C1" w:rsidRDefault="006C04B4" w:rsidP="00711C25">
            <w:pPr>
              <w:keepNext/>
              <w:keepLines/>
              <w:tabs>
                <w:tab w:val="left" w:pos="0"/>
              </w:tabs>
              <w:ind w:left="19" w:right="34" w:firstLine="59"/>
              <w:jc w:val="center"/>
            </w:pPr>
            <w:r w:rsidRPr="00CD00C1">
              <w:t>Наименование детали</w:t>
            </w:r>
          </w:p>
        </w:tc>
        <w:tc>
          <w:tcPr>
            <w:tcW w:w="1414" w:type="dxa"/>
            <w:shd w:val="clear" w:color="auto" w:fill="auto"/>
            <w:vAlign w:val="center"/>
          </w:tcPr>
          <w:p w:rsidR="00711C25" w:rsidRPr="00CD00C1" w:rsidRDefault="006C04B4" w:rsidP="00711C25">
            <w:pPr>
              <w:keepNext/>
              <w:keepLines/>
              <w:tabs>
                <w:tab w:val="left" w:pos="0"/>
              </w:tabs>
              <w:ind w:left="19" w:right="34" w:firstLine="61"/>
              <w:jc w:val="center"/>
            </w:pPr>
            <w:r w:rsidRPr="00CD00C1">
              <w:t>Год изготовления</w:t>
            </w:r>
          </w:p>
        </w:tc>
        <w:tc>
          <w:tcPr>
            <w:tcW w:w="1297" w:type="dxa"/>
            <w:shd w:val="clear" w:color="auto" w:fill="auto"/>
            <w:vAlign w:val="center"/>
          </w:tcPr>
          <w:p w:rsidR="00711C25" w:rsidRPr="00CD00C1" w:rsidRDefault="006C04B4" w:rsidP="00711C25">
            <w:pPr>
              <w:keepNext/>
              <w:keepLines/>
              <w:tabs>
                <w:tab w:val="left" w:pos="0"/>
              </w:tabs>
              <w:ind w:left="19" w:right="34" w:firstLine="30"/>
              <w:jc w:val="center"/>
            </w:pPr>
            <w:r w:rsidRPr="00CD00C1">
              <w:t>Номер завода</w:t>
            </w:r>
          </w:p>
        </w:tc>
        <w:tc>
          <w:tcPr>
            <w:tcW w:w="1768" w:type="dxa"/>
            <w:shd w:val="clear" w:color="auto" w:fill="auto"/>
            <w:vAlign w:val="center"/>
          </w:tcPr>
          <w:p w:rsidR="00711C25" w:rsidRPr="00CD00C1" w:rsidRDefault="006C04B4" w:rsidP="00711C25">
            <w:pPr>
              <w:keepNext/>
              <w:keepLines/>
              <w:tabs>
                <w:tab w:val="left" w:pos="0"/>
              </w:tabs>
              <w:ind w:left="19" w:right="34"/>
              <w:jc w:val="center"/>
            </w:pPr>
            <w:r w:rsidRPr="00CD00C1">
              <w:t>Номер детали</w:t>
            </w:r>
          </w:p>
        </w:tc>
        <w:tc>
          <w:tcPr>
            <w:tcW w:w="1768" w:type="dxa"/>
            <w:shd w:val="clear" w:color="auto" w:fill="auto"/>
          </w:tcPr>
          <w:p w:rsidR="00711C25" w:rsidRPr="00CD00C1" w:rsidRDefault="006C04B4" w:rsidP="00711C25">
            <w:pPr>
              <w:keepNext/>
              <w:keepLines/>
              <w:tabs>
                <w:tab w:val="left" w:pos="0"/>
              </w:tabs>
              <w:ind w:left="19" w:right="34"/>
              <w:jc w:val="center"/>
            </w:pPr>
            <w:r w:rsidRPr="00CD00C1">
              <w:t>Срок выполнения</w:t>
            </w:r>
          </w:p>
        </w:tc>
      </w:tr>
      <w:tr w:rsidR="0018529F" w:rsidRPr="00CD00C1" w:rsidTr="00711C25">
        <w:trPr>
          <w:trHeight w:val="20"/>
        </w:trPr>
        <w:tc>
          <w:tcPr>
            <w:tcW w:w="585" w:type="dxa"/>
            <w:tcBorders>
              <w:top w:val="single" w:sz="4" w:space="0" w:color="000000"/>
            </w:tcBorders>
            <w:shd w:val="clear" w:color="auto" w:fill="auto"/>
            <w:vAlign w:val="center"/>
          </w:tcPr>
          <w:p w:rsidR="00711C25" w:rsidRPr="00CD00C1" w:rsidRDefault="006C04B4" w:rsidP="00711C25">
            <w:pPr>
              <w:keepNext/>
              <w:keepLines/>
              <w:tabs>
                <w:tab w:val="left" w:pos="0"/>
              </w:tabs>
              <w:ind w:left="19" w:right="34"/>
              <w:jc w:val="center"/>
            </w:pPr>
            <w:r w:rsidRPr="00CD00C1">
              <w:t>1</w:t>
            </w:r>
          </w:p>
        </w:tc>
        <w:tc>
          <w:tcPr>
            <w:tcW w:w="1390" w:type="dxa"/>
            <w:shd w:val="clear" w:color="auto" w:fill="auto"/>
            <w:vAlign w:val="center"/>
          </w:tcPr>
          <w:p w:rsidR="00711C25" w:rsidRPr="00CD00C1" w:rsidRDefault="006C04B4" w:rsidP="00711C25">
            <w:pPr>
              <w:keepNext/>
              <w:keepLines/>
              <w:tabs>
                <w:tab w:val="left" w:pos="0"/>
              </w:tabs>
              <w:ind w:left="19" w:right="34" w:firstLine="59"/>
              <w:jc w:val="center"/>
            </w:pPr>
            <w:r w:rsidRPr="00CD00C1">
              <w:t>2</w:t>
            </w:r>
          </w:p>
        </w:tc>
        <w:tc>
          <w:tcPr>
            <w:tcW w:w="1414" w:type="dxa"/>
            <w:shd w:val="clear" w:color="auto" w:fill="auto"/>
            <w:vAlign w:val="center"/>
          </w:tcPr>
          <w:p w:rsidR="00711C25" w:rsidRPr="00CD00C1" w:rsidRDefault="006C04B4" w:rsidP="00711C25">
            <w:pPr>
              <w:keepNext/>
              <w:keepLines/>
              <w:tabs>
                <w:tab w:val="left" w:pos="0"/>
              </w:tabs>
              <w:ind w:left="19" w:right="34" w:firstLine="59"/>
              <w:jc w:val="center"/>
            </w:pPr>
            <w:r w:rsidRPr="00CD00C1">
              <w:t>3</w:t>
            </w:r>
          </w:p>
        </w:tc>
        <w:tc>
          <w:tcPr>
            <w:tcW w:w="1414" w:type="dxa"/>
            <w:shd w:val="clear" w:color="auto" w:fill="auto"/>
            <w:vAlign w:val="center"/>
          </w:tcPr>
          <w:p w:rsidR="00711C25" w:rsidRPr="00CD00C1" w:rsidRDefault="006C04B4" w:rsidP="00711C25">
            <w:pPr>
              <w:keepNext/>
              <w:keepLines/>
              <w:tabs>
                <w:tab w:val="left" w:pos="0"/>
              </w:tabs>
              <w:ind w:left="19" w:right="34" w:firstLine="61"/>
              <w:jc w:val="center"/>
            </w:pPr>
            <w:r w:rsidRPr="00CD00C1">
              <w:t>4</w:t>
            </w:r>
          </w:p>
        </w:tc>
        <w:tc>
          <w:tcPr>
            <w:tcW w:w="1297" w:type="dxa"/>
            <w:shd w:val="clear" w:color="auto" w:fill="auto"/>
            <w:vAlign w:val="center"/>
          </w:tcPr>
          <w:p w:rsidR="00711C25" w:rsidRPr="00CD00C1" w:rsidRDefault="006C04B4" w:rsidP="00711C25">
            <w:pPr>
              <w:keepNext/>
              <w:keepLines/>
              <w:tabs>
                <w:tab w:val="left" w:pos="0"/>
              </w:tabs>
              <w:ind w:left="19" w:right="34" w:firstLine="30"/>
              <w:jc w:val="center"/>
            </w:pPr>
            <w:r w:rsidRPr="00CD00C1">
              <w:t>5</w:t>
            </w:r>
          </w:p>
        </w:tc>
        <w:tc>
          <w:tcPr>
            <w:tcW w:w="1768" w:type="dxa"/>
            <w:shd w:val="clear" w:color="auto" w:fill="auto"/>
            <w:vAlign w:val="center"/>
          </w:tcPr>
          <w:p w:rsidR="00711C25" w:rsidRPr="00CD00C1" w:rsidRDefault="006C04B4" w:rsidP="00711C25">
            <w:pPr>
              <w:keepNext/>
              <w:keepLines/>
              <w:tabs>
                <w:tab w:val="left" w:pos="0"/>
              </w:tabs>
              <w:ind w:left="19" w:right="34"/>
              <w:jc w:val="center"/>
            </w:pPr>
            <w:r w:rsidRPr="00CD00C1">
              <w:t>6</w:t>
            </w:r>
          </w:p>
        </w:tc>
        <w:tc>
          <w:tcPr>
            <w:tcW w:w="1768" w:type="dxa"/>
            <w:shd w:val="clear" w:color="auto" w:fill="auto"/>
          </w:tcPr>
          <w:p w:rsidR="00711C25" w:rsidRPr="00CD00C1" w:rsidRDefault="006C04B4" w:rsidP="00711C25">
            <w:pPr>
              <w:keepNext/>
              <w:keepLines/>
              <w:tabs>
                <w:tab w:val="left" w:pos="0"/>
              </w:tabs>
              <w:ind w:left="19" w:right="34"/>
              <w:jc w:val="center"/>
            </w:pPr>
            <w:r w:rsidRPr="00CD00C1">
              <w:t>7</w:t>
            </w:r>
          </w:p>
        </w:tc>
      </w:tr>
      <w:tr w:rsidR="0018529F" w:rsidRPr="00CD00C1" w:rsidTr="00711C25">
        <w:trPr>
          <w:trHeight w:val="20"/>
        </w:trPr>
        <w:tc>
          <w:tcPr>
            <w:tcW w:w="585" w:type="dxa"/>
            <w:shd w:val="clear" w:color="auto" w:fill="auto"/>
            <w:vAlign w:val="center"/>
          </w:tcPr>
          <w:p w:rsidR="00711C25" w:rsidRPr="00CD00C1" w:rsidRDefault="00711C25" w:rsidP="00711C25">
            <w:pPr>
              <w:keepNext/>
              <w:keepLines/>
              <w:jc w:val="center"/>
            </w:pPr>
          </w:p>
        </w:tc>
        <w:tc>
          <w:tcPr>
            <w:tcW w:w="1390" w:type="dxa"/>
            <w:shd w:val="clear" w:color="auto" w:fill="auto"/>
          </w:tcPr>
          <w:p w:rsidR="00711C25" w:rsidRPr="00CD00C1" w:rsidRDefault="00711C25" w:rsidP="00711C25">
            <w:pPr>
              <w:keepNext/>
              <w:keepLines/>
              <w:tabs>
                <w:tab w:val="right" w:pos="11374"/>
              </w:tabs>
              <w:ind w:firstLine="59"/>
              <w:jc w:val="center"/>
            </w:pPr>
          </w:p>
        </w:tc>
        <w:tc>
          <w:tcPr>
            <w:tcW w:w="1414" w:type="dxa"/>
            <w:shd w:val="clear" w:color="auto" w:fill="auto"/>
          </w:tcPr>
          <w:p w:rsidR="00711C25" w:rsidRPr="00CD00C1" w:rsidRDefault="00711C25" w:rsidP="00711C25">
            <w:pPr>
              <w:keepNext/>
              <w:keepLines/>
              <w:tabs>
                <w:tab w:val="right" w:pos="11374"/>
              </w:tabs>
              <w:ind w:firstLine="61"/>
              <w:jc w:val="center"/>
            </w:pPr>
          </w:p>
        </w:tc>
        <w:tc>
          <w:tcPr>
            <w:tcW w:w="1414" w:type="dxa"/>
            <w:shd w:val="clear" w:color="auto" w:fill="auto"/>
          </w:tcPr>
          <w:p w:rsidR="00711C25" w:rsidRPr="00CD00C1" w:rsidRDefault="00711C25" w:rsidP="00711C25">
            <w:pPr>
              <w:keepNext/>
              <w:keepLines/>
              <w:tabs>
                <w:tab w:val="right" w:pos="11374"/>
              </w:tabs>
              <w:ind w:firstLine="61"/>
              <w:jc w:val="center"/>
            </w:pPr>
          </w:p>
        </w:tc>
        <w:tc>
          <w:tcPr>
            <w:tcW w:w="1297" w:type="dxa"/>
            <w:shd w:val="clear" w:color="auto" w:fill="auto"/>
          </w:tcPr>
          <w:p w:rsidR="00711C25" w:rsidRPr="00CD00C1" w:rsidRDefault="00711C25" w:rsidP="00711C25">
            <w:pPr>
              <w:keepNext/>
              <w:keepLines/>
              <w:tabs>
                <w:tab w:val="right" w:pos="11374"/>
              </w:tabs>
              <w:ind w:firstLine="30"/>
              <w:jc w:val="center"/>
            </w:pPr>
          </w:p>
        </w:tc>
        <w:tc>
          <w:tcPr>
            <w:tcW w:w="1768" w:type="dxa"/>
            <w:shd w:val="clear" w:color="auto" w:fill="auto"/>
          </w:tcPr>
          <w:p w:rsidR="00711C25" w:rsidRPr="00CD00C1" w:rsidRDefault="00711C25" w:rsidP="00711C25">
            <w:pPr>
              <w:keepNext/>
              <w:keepLines/>
              <w:tabs>
                <w:tab w:val="right" w:pos="11374"/>
              </w:tabs>
              <w:jc w:val="center"/>
            </w:pPr>
          </w:p>
        </w:tc>
        <w:tc>
          <w:tcPr>
            <w:tcW w:w="1768" w:type="dxa"/>
            <w:shd w:val="clear" w:color="auto" w:fill="auto"/>
          </w:tcPr>
          <w:p w:rsidR="00711C25" w:rsidRPr="00CD00C1" w:rsidRDefault="00711C25" w:rsidP="00711C25">
            <w:pPr>
              <w:keepNext/>
              <w:keepLines/>
              <w:tabs>
                <w:tab w:val="right" w:pos="11374"/>
              </w:tabs>
              <w:jc w:val="center"/>
            </w:pPr>
          </w:p>
        </w:tc>
      </w:tr>
      <w:tr w:rsidR="0018529F" w:rsidRPr="00CD00C1" w:rsidTr="00711C25">
        <w:trPr>
          <w:trHeight w:val="20"/>
        </w:trPr>
        <w:tc>
          <w:tcPr>
            <w:tcW w:w="585" w:type="dxa"/>
            <w:shd w:val="clear" w:color="auto" w:fill="auto"/>
            <w:vAlign w:val="center"/>
          </w:tcPr>
          <w:p w:rsidR="00711C25" w:rsidRPr="00CD00C1" w:rsidRDefault="00711C25" w:rsidP="00711C25">
            <w:pPr>
              <w:keepNext/>
              <w:keepLines/>
              <w:jc w:val="center"/>
            </w:pPr>
          </w:p>
        </w:tc>
        <w:tc>
          <w:tcPr>
            <w:tcW w:w="1390" w:type="dxa"/>
            <w:shd w:val="clear" w:color="auto" w:fill="auto"/>
          </w:tcPr>
          <w:p w:rsidR="00711C25" w:rsidRPr="00CD00C1" w:rsidRDefault="00711C25" w:rsidP="00711C25">
            <w:pPr>
              <w:keepNext/>
              <w:keepLines/>
              <w:tabs>
                <w:tab w:val="right" w:pos="11374"/>
              </w:tabs>
              <w:ind w:firstLine="59"/>
              <w:jc w:val="center"/>
            </w:pPr>
          </w:p>
        </w:tc>
        <w:tc>
          <w:tcPr>
            <w:tcW w:w="1414" w:type="dxa"/>
            <w:shd w:val="clear" w:color="auto" w:fill="auto"/>
          </w:tcPr>
          <w:p w:rsidR="00711C25" w:rsidRPr="00CD00C1" w:rsidRDefault="00711C25" w:rsidP="00711C25">
            <w:pPr>
              <w:keepNext/>
              <w:keepLines/>
              <w:tabs>
                <w:tab w:val="right" w:pos="11374"/>
              </w:tabs>
              <w:ind w:firstLine="61"/>
              <w:jc w:val="center"/>
            </w:pPr>
          </w:p>
        </w:tc>
        <w:tc>
          <w:tcPr>
            <w:tcW w:w="1414" w:type="dxa"/>
            <w:shd w:val="clear" w:color="auto" w:fill="auto"/>
          </w:tcPr>
          <w:p w:rsidR="00711C25" w:rsidRPr="00CD00C1" w:rsidRDefault="00711C25" w:rsidP="00711C25">
            <w:pPr>
              <w:keepNext/>
              <w:keepLines/>
              <w:tabs>
                <w:tab w:val="right" w:pos="11374"/>
              </w:tabs>
              <w:ind w:firstLine="61"/>
              <w:jc w:val="center"/>
            </w:pPr>
          </w:p>
        </w:tc>
        <w:tc>
          <w:tcPr>
            <w:tcW w:w="1297" w:type="dxa"/>
            <w:shd w:val="clear" w:color="auto" w:fill="auto"/>
          </w:tcPr>
          <w:p w:rsidR="00711C25" w:rsidRPr="00CD00C1" w:rsidRDefault="00711C25" w:rsidP="00711C25">
            <w:pPr>
              <w:keepNext/>
              <w:keepLines/>
              <w:tabs>
                <w:tab w:val="right" w:pos="11374"/>
              </w:tabs>
              <w:ind w:firstLine="30"/>
              <w:jc w:val="center"/>
            </w:pPr>
          </w:p>
        </w:tc>
        <w:tc>
          <w:tcPr>
            <w:tcW w:w="1768" w:type="dxa"/>
            <w:shd w:val="clear" w:color="auto" w:fill="auto"/>
          </w:tcPr>
          <w:p w:rsidR="00711C25" w:rsidRPr="00CD00C1" w:rsidRDefault="00711C25" w:rsidP="00711C25">
            <w:pPr>
              <w:keepNext/>
              <w:keepLines/>
              <w:tabs>
                <w:tab w:val="right" w:pos="11374"/>
              </w:tabs>
              <w:jc w:val="center"/>
            </w:pPr>
          </w:p>
        </w:tc>
        <w:tc>
          <w:tcPr>
            <w:tcW w:w="1768" w:type="dxa"/>
            <w:shd w:val="clear" w:color="auto" w:fill="auto"/>
          </w:tcPr>
          <w:p w:rsidR="00711C25" w:rsidRPr="00CD00C1" w:rsidRDefault="00711C25" w:rsidP="00711C25">
            <w:pPr>
              <w:keepNext/>
              <w:keepLines/>
              <w:tabs>
                <w:tab w:val="right" w:pos="11374"/>
              </w:tabs>
              <w:jc w:val="center"/>
            </w:pPr>
          </w:p>
        </w:tc>
      </w:tr>
    </w:tbl>
    <w:p w:rsidR="00711C25" w:rsidRPr="00CD00C1" w:rsidRDefault="00711C25" w:rsidP="00711C25">
      <w:pPr>
        <w:keepNext/>
        <w:keepLines/>
      </w:pPr>
    </w:p>
    <w:p w:rsidR="00711C25" w:rsidRPr="00CD00C1" w:rsidRDefault="006C04B4" w:rsidP="00711C25">
      <w:pPr>
        <w:keepNext/>
        <w:keepLines/>
      </w:pPr>
      <w:r w:rsidRPr="00CD00C1">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711C25" w:rsidRPr="00CD00C1" w:rsidRDefault="00711C25" w:rsidP="00711C25">
      <w:pPr>
        <w:keepNext/>
        <w:keepLines/>
        <w:tabs>
          <w:tab w:val="right" w:pos="0"/>
        </w:tabs>
        <w:rPr>
          <w:b/>
        </w:rPr>
      </w:pPr>
    </w:p>
    <w:p w:rsidR="00711C25" w:rsidRPr="00CD00C1" w:rsidRDefault="00711C25" w:rsidP="00711C25">
      <w:pPr>
        <w:keepNext/>
        <w:keepLines/>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18529F" w:rsidRPr="00CD00C1" w:rsidTr="00711C25">
        <w:tc>
          <w:tcPr>
            <w:tcW w:w="4786" w:type="dxa"/>
            <w:shd w:val="clear" w:color="auto" w:fill="auto"/>
          </w:tcPr>
          <w:p w:rsidR="00711C25" w:rsidRPr="00CD00C1" w:rsidRDefault="00711C25" w:rsidP="00711C25">
            <w:pPr>
              <w:keepNext/>
              <w:keepLines/>
              <w:spacing w:line="276" w:lineRule="auto"/>
              <w:jc w:val="center"/>
              <w:rPr>
                <w:b/>
              </w:rPr>
            </w:pPr>
          </w:p>
        </w:tc>
        <w:tc>
          <w:tcPr>
            <w:tcW w:w="4785" w:type="dxa"/>
            <w:shd w:val="clear" w:color="auto" w:fill="auto"/>
          </w:tcPr>
          <w:p w:rsidR="00711C25" w:rsidRPr="00CD00C1" w:rsidRDefault="00711C25" w:rsidP="00711C25">
            <w:pPr>
              <w:keepNext/>
              <w:keepLines/>
              <w:spacing w:line="276" w:lineRule="auto"/>
              <w:jc w:val="center"/>
              <w:rPr>
                <w:b/>
              </w:rPr>
            </w:pPr>
          </w:p>
        </w:tc>
      </w:tr>
      <w:tr w:rsidR="0018529F" w:rsidRPr="00CD00C1" w:rsidTr="00711C25">
        <w:tc>
          <w:tcPr>
            <w:tcW w:w="4786" w:type="dxa"/>
            <w:shd w:val="clear" w:color="auto" w:fill="auto"/>
          </w:tcPr>
          <w:p w:rsidR="00711C25" w:rsidRPr="00CD00C1" w:rsidRDefault="00711C25" w:rsidP="00711C25">
            <w:pPr>
              <w:keepNext/>
              <w:keepLines/>
              <w:spacing w:line="276" w:lineRule="auto"/>
              <w:jc w:val="center"/>
              <w:rPr>
                <w:b/>
              </w:rPr>
            </w:pPr>
          </w:p>
        </w:tc>
        <w:tc>
          <w:tcPr>
            <w:tcW w:w="4785" w:type="dxa"/>
            <w:shd w:val="clear" w:color="auto" w:fill="auto"/>
          </w:tcPr>
          <w:p w:rsidR="00711C25" w:rsidRPr="00CD00C1" w:rsidRDefault="00711C25" w:rsidP="00711C25">
            <w:pPr>
              <w:keepNext/>
              <w:keepLines/>
              <w:spacing w:line="276" w:lineRule="auto"/>
              <w:jc w:val="center"/>
              <w:rPr>
                <w:b/>
              </w:rPr>
            </w:pPr>
          </w:p>
        </w:tc>
      </w:tr>
      <w:tr w:rsidR="0018529F" w:rsidRPr="00CD00C1" w:rsidTr="00711C25">
        <w:tc>
          <w:tcPr>
            <w:tcW w:w="4786" w:type="dxa"/>
            <w:shd w:val="clear" w:color="auto" w:fill="auto"/>
          </w:tcPr>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6C04B4" w:rsidP="00711C25">
            <w:pPr>
              <w:keepNext/>
              <w:keepLines/>
              <w:pBdr>
                <w:top w:val="nil"/>
                <w:left w:val="nil"/>
                <w:bottom w:val="nil"/>
                <w:right w:val="nil"/>
                <w:between w:val="nil"/>
              </w:pBdr>
              <w:spacing w:line="276" w:lineRule="auto"/>
              <w:ind w:right="-2" w:firstLine="720"/>
              <w:rPr>
                <w:b/>
                <w:color w:val="000000"/>
              </w:rPr>
            </w:pPr>
            <w:r w:rsidRPr="00CD00C1">
              <w:rPr>
                <w:b/>
                <w:color w:val="000000"/>
              </w:rPr>
              <w:t>От Исполнителя</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jc w:val="center"/>
              <w:rPr>
                <w:b/>
              </w:rPr>
            </w:pPr>
            <w:r w:rsidRPr="00CD00C1">
              <w:t xml:space="preserve">_______________ </w:t>
            </w:r>
          </w:p>
        </w:tc>
        <w:tc>
          <w:tcPr>
            <w:tcW w:w="4785" w:type="dxa"/>
            <w:shd w:val="clear" w:color="auto" w:fill="auto"/>
          </w:tcPr>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CD00C1">
              <w:rPr>
                <w:b/>
                <w:color w:val="000000"/>
              </w:rPr>
              <w:t>От Заказчика</w:t>
            </w:r>
          </w:p>
          <w:p w:rsidR="00711C25" w:rsidRPr="00CD00C1"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CD00C1" w:rsidRDefault="006C04B4" w:rsidP="00711C25">
            <w:pPr>
              <w:keepNext/>
              <w:keepLines/>
              <w:jc w:val="center"/>
              <w:rPr>
                <w:b/>
              </w:rPr>
            </w:pPr>
            <w:r w:rsidRPr="00CD00C1">
              <w:t xml:space="preserve">____________________ </w:t>
            </w:r>
          </w:p>
        </w:tc>
      </w:tr>
    </w:tbl>
    <w:p w:rsidR="00711C25" w:rsidRPr="00CD00C1" w:rsidRDefault="00711C25" w:rsidP="00711C25">
      <w:pPr>
        <w:keepNext/>
        <w:keepLines/>
        <w:jc w:val="center"/>
      </w:pPr>
    </w:p>
    <w:p w:rsidR="00711C25" w:rsidRPr="00CD00C1" w:rsidRDefault="00711C25" w:rsidP="00711C25">
      <w:pPr>
        <w:keepNext/>
        <w:keepLines/>
        <w:jc w:val="center"/>
      </w:pPr>
    </w:p>
    <w:p w:rsidR="00711C25" w:rsidRPr="00CD00C1" w:rsidRDefault="006C04B4" w:rsidP="00711C25">
      <w:pPr>
        <w:spacing w:after="200" w:line="276" w:lineRule="auto"/>
      </w:pPr>
      <w:r w:rsidRPr="00CD00C1">
        <w:br w:type="page"/>
      </w:r>
    </w:p>
    <w:p w:rsidR="00711C25" w:rsidRPr="00CD00C1" w:rsidRDefault="006C04B4" w:rsidP="00711C25">
      <w:pPr>
        <w:keepNext/>
        <w:keepLines/>
        <w:jc w:val="right"/>
        <w:outlineLvl w:val="0"/>
      </w:pPr>
      <w:r w:rsidRPr="00CD00C1">
        <w:lastRenderedPageBreak/>
        <w:t>Приложение № 9</w:t>
      </w:r>
    </w:p>
    <w:p w:rsidR="00711C25" w:rsidRPr="00CD00C1" w:rsidRDefault="006C04B4" w:rsidP="00711C25">
      <w:pPr>
        <w:keepNext/>
        <w:keepLines/>
        <w:spacing w:line="360" w:lineRule="auto"/>
        <w:jc w:val="right"/>
      </w:pPr>
      <w:r w:rsidRPr="00CD00C1">
        <w:t xml:space="preserve">к договору № __________________ </w:t>
      </w:r>
    </w:p>
    <w:p w:rsidR="00711C25" w:rsidRPr="00CD00C1" w:rsidRDefault="006C04B4" w:rsidP="00711C25">
      <w:pPr>
        <w:keepNext/>
        <w:keepLines/>
        <w:spacing w:line="360" w:lineRule="auto"/>
        <w:jc w:val="right"/>
      </w:pPr>
      <w:r w:rsidRPr="00CD00C1">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18529F" w:rsidRPr="00CD00C1"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ind w:right="285"/>
              <w:jc w:val="center"/>
            </w:pPr>
            <w:r w:rsidRPr="00CD00C1">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ind w:right="285"/>
              <w:jc w:val="center"/>
            </w:pPr>
            <w:r w:rsidRPr="00CD00C1">
              <w:t xml:space="preserve">Дата  </w:t>
            </w:r>
          </w:p>
        </w:tc>
      </w:tr>
      <w:tr w:rsidR="0018529F" w:rsidRPr="00CD00C1"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ind w:right="285"/>
              <w:jc w:val="center"/>
              <w:rPr>
                <w:b/>
              </w:rPr>
            </w:pPr>
          </w:p>
        </w:tc>
      </w:tr>
    </w:tbl>
    <w:p w:rsidR="00711C25" w:rsidRPr="00CD00C1" w:rsidRDefault="006C04B4" w:rsidP="00711C25">
      <w:pPr>
        <w:keepNext/>
        <w:keepLines/>
        <w:rPr>
          <w:b/>
        </w:rPr>
      </w:pPr>
      <w:r w:rsidRPr="00CD00C1">
        <w:rPr>
          <w:b/>
        </w:rPr>
        <w:t xml:space="preserve">                                    </w:t>
      </w:r>
    </w:p>
    <w:p w:rsidR="00711C25" w:rsidRPr="00CD00C1" w:rsidRDefault="006C04B4" w:rsidP="00711C25">
      <w:pPr>
        <w:keepNext/>
        <w:keepLines/>
        <w:outlineLvl w:val="0"/>
      </w:pPr>
      <w:r w:rsidRPr="00CD00C1">
        <w:t>ФОРМА</w:t>
      </w:r>
    </w:p>
    <w:p w:rsidR="00711C25" w:rsidRPr="00CD00C1" w:rsidRDefault="006C04B4" w:rsidP="00711C25">
      <w:pPr>
        <w:keepNext/>
        <w:keepLines/>
        <w:rPr>
          <w:b/>
        </w:rPr>
      </w:pPr>
      <w:r w:rsidRPr="00CD00C1">
        <w:rPr>
          <w:b/>
        </w:rPr>
        <w:t xml:space="preserve">                             </w:t>
      </w:r>
    </w:p>
    <w:p w:rsidR="00711C25" w:rsidRPr="00CD00C1" w:rsidRDefault="006C04B4" w:rsidP="00711C25">
      <w:pPr>
        <w:keepNext/>
        <w:keepLines/>
        <w:ind w:right="285"/>
        <w:jc w:val="center"/>
        <w:outlineLvl w:val="0"/>
        <w:rPr>
          <w:b/>
        </w:rPr>
      </w:pPr>
      <w:r w:rsidRPr="00CD00C1">
        <w:rPr>
          <w:b/>
        </w:rPr>
        <w:t>Акт перевода деталей в лом черных металлов</w:t>
      </w:r>
    </w:p>
    <w:p w:rsidR="00711C25" w:rsidRPr="00CD00C1" w:rsidRDefault="006C04B4" w:rsidP="00711C25">
      <w:pPr>
        <w:keepNext/>
        <w:keepLines/>
        <w:ind w:right="285"/>
        <w:jc w:val="center"/>
        <w:rPr>
          <w:b/>
        </w:rPr>
      </w:pPr>
      <w:r w:rsidRPr="00CD00C1">
        <w:rPr>
          <w:b/>
        </w:rPr>
        <w:t>(в результате нанесения неустранимого дефекта)</w:t>
      </w:r>
    </w:p>
    <w:p w:rsidR="00711C25" w:rsidRPr="00CD00C1" w:rsidRDefault="006C04B4" w:rsidP="00711C25">
      <w:pPr>
        <w:keepNext/>
        <w:keepLines/>
        <w:ind w:right="3403"/>
        <w:jc w:val="center"/>
      </w:pPr>
      <w:r w:rsidRPr="00CD00C1">
        <w:t>к Договору № ________от ___</w:t>
      </w:r>
    </w:p>
    <w:p w:rsidR="00711C25" w:rsidRPr="00CD00C1" w:rsidRDefault="00711C25" w:rsidP="00711C25">
      <w:pPr>
        <w:keepNext/>
        <w:keepLines/>
        <w:ind w:right="285"/>
      </w:pPr>
    </w:p>
    <w:p w:rsidR="00711C25" w:rsidRPr="00CD00C1" w:rsidRDefault="006C04B4" w:rsidP="00711C25">
      <w:pPr>
        <w:keepNext/>
        <w:keepLines/>
        <w:numPr>
          <w:ilvl w:val="0"/>
          <w:numId w:val="38"/>
        </w:numPr>
        <w:pBdr>
          <w:top w:val="nil"/>
          <w:left w:val="nil"/>
          <w:bottom w:val="nil"/>
          <w:right w:val="nil"/>
          <w:between w:val="nil"/>
        </w:pBdr>
        <w:ind w:right="285"/>
        <w:rPr>
          <w:color w:val="000000"/>
        </w:rPr>
      </w:pPr>
      <w:r w:rsidRPr="00CD00C1">
        <w:rPr>
          <w:color w:val="000000"/>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711C25" w:rsidRPr="00CD00C1" w:rsidRDefault="00711C25" w:rsidP="00711C25">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4"/>
        <w:gridCol w:w="1483"/>
        <w:gridCol w:w="1483"/>
        <w:gridCol w:w="988"/>
        <w:gridCol w:w="988"/>
        <w:gridCol w:w="988"/>
        <w:gridCol w:w="2348"/>
      </w:tblGrid>
      <w:tr w:rsidR="0018529F" w:rsidRPr="00CD00C1" w:rsidTr="00711C25">
        <w:trPr>
          <w:trHeight w:val="820"/>
        </w:trPr>
        <w:tc>
          <w:tcPr>
            <w:tcW w:w="494" w:type="dxa"/>
            <w:shd w:val="clear" w:color="auto" w:fill="auto"/>
            <w:vAlign w:val="center"/>
          </w:tcPr>
          <w:p w:rsidR="00711C25" w:rsidRPr="00CD00C1" w:rsidRDefault="006C04B4" w:rsidP="00711C25">
            <w:pPr>
              <w:keepNext/>
              <w:keepLines/>
              <w:tabs>
                <w:tab w:val="left" w:pos="0"/>
              </w:tabs>
              <w:ind w:left="19" w:right="34"/>
              <w:jc w:val="center"/>
            </w:pPr>
            <w:r w:rsidRPr="00CD00C1">
              <w:t>№</w:t>
            </w:r>
          </w:p>
          <w:p w:rsidR="00711C25" w:rsidRPr="00CD00C1" w:rsidRDefault="006C04B4" w:rsidP="00711C25">
            <w:pPr>
              <w:keepNext/>
              <w:keepLines/>
              <w:tabs>
                <w:tab w:val="left" w:pos="0"/>
              </w:tabs>
              <w:ind w:left="19" w:right="34"/>
              <w:jc w:val="center"/>
            </w:pPr>
            <w:r w:rsidRPr="00CD00C1">
              <w:t>п/п</w:t>
            </w:r>
          </w:p>
        </w:tc>
        <w:tc>
          <w:tcPr>
            <w:tcW w:w="1483" w:type="dxa"/>
            <w:shd w:val="clear" w:color="auto" w:fill="auto"/>
            <w:vAlign w:val="center"/>
          </w:tcPr>
          <w:p w:rsidR="00711C25" w:rsidRPr="00CD00C1" w:rsidRDefault="006C04B4" w:rsidP="00711C25">
            <w:pPr>
              <w:keepNext/>
              <w:keepLines/>
              <w:tabs>
                <w:tab w:val="left" w:pos="0"/>
              </w:tabs>
              <w:ind w:left="19" w:right="34"/>
              <w:jc w:val="center"/>
            </w:pPr>
            <w:r w:rsidRPr="00CD00C1">
              <w:t>Инвентарный номер вагона</w:t>
            </w:r>
          </w:p>
        </w:tc>
        <w:tc>
          <w:tcPr>
            <w:tcW w:w="1483" w:type="dxa"/>
            <w:shd w:val="clear" w:color="auto" w:fill="auto"/>
            <w:vAlign w:val="center"/>
          </w:tcPr>
          <w:p w:rsidR="00711C25" w:rsidRPr="00CD00C1" w:rsidRDefault="006C04B4" w:rsidP="00711C25">
            <w:pPr>
              <w:keepNext/>
              <w:keepLines/>
              <w:tabs>
                <w:tab w:val="left" w:pos="0"/>
              </w:tabs>
              <w:ind w:left="19" w:right="34"/>
              <w:jc w:val="center"/>
            </w:pPr>
            <w:r w:rsidRPr="00CD00C1">
              <w:t>Наименование детали</w:t>
            </w:r>
          </w:p>
        </w:tc>
        <w:tc>
          <w:tcPr>
            <w:tcW w:w="988" w:type="dxa"/>
            <w:shd w:val="clear" w:color="auto" w:fill="auto"/>
            <w:vAlign w:val="center"/>
          </w:tcPr>
          <w:p w:rsidR="00711C25" w:rsidRPr="00CD00C1" w:rsidRDefault="006C04B4" w:rsidP="00711C25">
            <w:pPr>
              <w:keepNext/>
              <w:keepLines/>
              <w:tabs>
                <w:tab w:val="left" w:pos="0"/>
              </w:tabs>
              <w:ind w:left="19" w:right="34"/>
              <w:jc w:val="center"/>
            </w:pPr>
            <w:r w:rsidRPr="00CD00C1">
              <w:t>Год изготовления</w:t>
            </w:r>
          </w:p>
        </w:tc>
        <w:tc>
          <w:tcPr>
            <w:tcW w:w="988" w:type="dxa"/>
            <w:shd w:val="clear" w:color="auto" w:fill="auto"/>
            <w:vAlign w:val="center"/>
          </w:tcPr>
          <w:p w:rsidR="00711C25" w:rsidRPr="00CD00C1" w:rsidRDefault="006C04B4" w:rsidP="00711C25">
            <w:pPr>
              <w:keepNext/>
              <w:keepLines/>
              <w:tabs>
                <w:tab w:val="left" w:pos="0"/>
              </w:tabs>
              <w:ind w:left="19" w:right="34"/>
              <w:jc w:val="center"/>
            </w:pPr>
            <w:r w:rsidRPr="00CD00C1">
              <w:t>Номер завода</w:t>
            </w:r>
          </w:p>
        </w:tc>
        <w:tc>
          <w:tcPr>
            <w:tcW w:w="988" w:type="dxa"/>
            <w:shd w:val="clear" w:color="auto" w:fill="auto"/>
            <w:vAlign w:val="center"/>
          </w:tcPr>
          <w:p w:rsidR="00711C25" w:rsidRPr="00CD00C1" w:rsidRDefault="006C04B4" w:rsidP="00711C25">
            <w:pPr>
              <w:keepNext/>
              <w:keepLines/>
              <w:tabs>
                <w:tab w:val="left" w:pos="0"/>
              </w:tabs>
              <w:ind w:left="19" w:right="34"/>
              <w:jc w:val="center"/>
            </w:pPr>
            <w:r w:rsidRPr="00CD00C1">
              <w:t>Номер детали</w:t>
            </w:r>
          </w:p>
        </w:tc>
        <w:tc>
          <w:tcPr>
            <w:tcW w:w="2348" w:type="dxa"/>
            <w:shd w:val="clear" w:color="auto" w:fill="auto"/>
            <w:vAlign w:val="center"/>
          </w:tcPr>
          <w:p w:rsidR="00711C25" w:rsidRPr="00CD00C1" w:rsidRDefault="006C04B4" w:rsidP="00711C25">
            <w:pPr>
              <w:keepNext/>
              <w:keepLines/>
              <w:tabs>
                <w:tab w:val="left" w:pos="0"/>
              </w:tabs>
              <w:ind w:left="19" w:right="34"/>
              <w:jc w:val="center"/>
            </w:pPr>
            <w:r w:rsidRPr="00CD00C1">
              <w:t>Категория лома черных металлов</w:t>
            </w:r>
          </w:p>
        </w:tc>
      </w:tr>
      <w:tr w:rsidR="0018529F" w:rsidRPr="00CD00C1" w:rsidTr="00711C25">
        <w:trPr>
          <w:trHeight w:val="20"/>
        </w:trPr>
        <w:tc>
          <w:tcPr>
            <w:tcW w:w="494" w:type="dxa"/>
            <w:shd w:val="clear" w:color="auto" w:fill="auto"/>
            <w:vAlign w:val="center"/>
          </w:tcPr>
          <w:p w:rsidR="00711C25" w:rsidRPr="00CD00C1" w:rsidRDefault="006C04B4" w:rsidP="00711C25">
            <w:pPr>
              <w:keepNext/>
              <w:keepLines/>
              <w:tabs>
                <w:tab w:val="left" w:pos="0"/>
              </w:tabs>
              <w:ind w:left="19" w:right="34"/>
              <w:jc w:val="center"/>
            </w:pPr>
            <w:r w:rsidRPr="00CD00C1">
              <w:t>1</w:t>
            </w:r>
          </w:p>
        </w:tc>
        <w:tc>
          <w:tcPr>
            <w:tcW w:w="1483" w:type="dxa"/>
            <w:shd w:val="clear" w:color="auto" w:fill="auto"/>
          </w:tcPr>
          <w:p w:rsidR="00711C25" w:rsidRPr="00CD00C1" w:rsidRDefault="006C04B4" w:rsidP="00711C25">
            <w:pPr>
              <w:keepNext/>
              <w:keepLines/>
              <w:tabs>
                <w:tab w:val="left" w:pos="0"/>
              </w:tabs>
              <w:ind w:left="19" w:right="34"/>
              <w:jc w:val="center"/>
            </w:pPr>
            <w:r w:rsidRPr="00CD00C1">
              <w:t>2</w:t>
            </w:r>
          </w:p>
        </w:tc>
        <w:tc>
          <w:tcPr>
            <w:tcW w:w="1483" w:type="dxa"/>
            <w:shd w:val="clear" w:color="auto" w:fill="auto"/>
            <w:vAlign w:val="center"/>
          </w:tcPr>
          <w:p w:rsidR="00711C25" w:rsidRPr="00CD00C1" w:rsidRDefault="006C04B4" w:rsidP="00711C25">
            <w:pPr>
              <w:keepNext/>
              <w:keepLines/>
              <w:tabs>
                <w:tab w:val="left" w:pos="0"/>
              </w:tabs>
              <w:ind w:left="19" w:right="34"/>
              <w:jc w:val="center"/>
            </w:pPr>
            <w:r w:rsidRPr="00CD00C1">
              <w:t>3</w:t>
            </w:r>
          </w:p>
        </w:tc>
        <w:tc>
          <w:tcPr>
            <w:tcW w:w="988" w:type="dxa"/>
            <w:shd w:val="clear" w:color="auto" w:fill="auto"/>
            <w:vAlign w:val="center"/>
          </w:tcPr>
          <w:p w:rsidR="00711C25" w:rsidRPr="00CD00C1" w:rsidRDefault="006C04B4" w:rsidP="00711C25">
            <w:pPr>
              <w:keepNext/>
              <w:keepLines/>
              <w:tabs>
                <w:tab w:val="left" w:pos="0"/>
              </w:tabs>
              <w:ind w:left="19" w:right="34"/>
              <w:jc w:val="center"/>
            </w:pPr>
            <w:r w:rsidRPr="00CD00C1">
              <w:t>4</w:t>
            </w:r>
          </w:p>
        </w:tc>
        <w:tc>
          <w:tcPr>
            <w:tcW w:w="988" w:type="dxa"/>
            <w:shd w:val="clear" w:color="auto" w:fill="auto"/>
            <w:vAlign w:val="center"/>
          </w:tcPr>
          <w:p w:rsidR="00711C25" w:rsidRPr="00CD00C1" w:rsidRDefault="006C04B4" w:rsidP="00711C25">
            <w:pPr>
              <w:keepNext/>
              <w:keepLines/>
              <w:tabs>
                <w:tab w:val="left" w:pos="0"/>
              </w:tabs>
              <w:ind w:left="19" w:right="34"/>
              <w:jc w:val="center"/>
            </w:pPr>
            <w:r w:rsidRPr="00CD00C1">
              <w:t>5</w:t>
            </w:r>
          </w:p>
        </w:tc>
        <w:tc>
          <w:tcPr>
            <w:tcW w:w="988" w:type="dxa"/>
            <w:shd w:val="clear" w:color="auto" w:fill="auto"/>
            <w:vAlign w:val="center"/>
          </w:tcPr>
          <w:p w:rsidR="00711C25" w:rsidRPr="00CD00C1" w:rsidRDefault="006C04B4" w:rsidP="00711C25">
            <w:pPr>
              <w:keepNext/>
              <w:keepLines/>
              <w:tabs>
                <w:tab w:val="left" w:pos="0"/>
              </w:tabs>
              <w:ind w:left="19" w:right="34"/>
              <w:jc w:val="center"/>
            </w:pPr>
            <w:r w:rsidRPr="00CD00C1">
              <w:t>6</w:t>
            </w:r>
          </w:p>
        </w:tc>
        <w:tc>
          <w:tcPr>
            <w:tcW w:w="2348" w:type="dxa"/>
            <w:shd w:val="clear" w:color="auto" w:fill="auto"/>
            <w:vAlign w:val="center"/>
          </w:tcPr>
          <w:p w:rsidR="00711C25" w:rsidRPr="00CD00C1" w:rsidRDefault="006C04B4" w:rsidP="00711C25">
            <w:pPr>
              <w:keepNext/>
              <w:keepLines/>
              <w:tabs>
                <w:tab w:val="left" w:pos="0"/>
              </w:tabs>
              <w:ind w:left="19" w:right="34"/>
              <w:jc w:val="center"/>
            </w:pPr>
            <w:r w:rsidRPr="00CD00C1">
              <w:t>7</w:t>
            </w:r>
          </w:p>
        </w:tc>
      </w:tr>
      <w:tr w:rsidR="0018529F" w:rsidRPr="00CD00C1" w:rsidTr="00711C25">
        <w:trPr>
          <w:trHeight w:val="20"/>
        </w:trPr>
        <w:tc>
          <w:tcPr>
            <w:tcW w:w="494" w:type="dxa"/>
            <w:shd w:val="clear" w:color="auto" w:fill="auto"/>
            <w:vAlign w:val="center"/>
          </w:tcPr>
          <w:p w:rsidR="00711C25" w:rsidRPr="00CD00C1" w:rsidRDefault="00711C25" w:rsidP="00711C25">
            <w:pPr>
              <w:keepNext/>
              <w:keepLines/>
              <w:ind w:right="285" w:firstLine="29"/>
              <w:jc w:val="center"/>
            </w:pPr>
          </w:p>
        </w:tc>
        <w:tc>
          <w:tcPr>
            <w:tcW w:w="1483" w:type="dxa"/>
            <w:shd w:val="clear" w:color="auto" w:fill="auto"/>
          </w:tcPr>
          <w:p w:rsidR="00711C25" w:rsidRPr="00CD00C1" w:rsidRDefault="00711C25" w:rsidP="00711C25">
            <w:pPr>
              <w:keepNext/>
              <w:keepLines/>
              <w:ind w:right="285" w:firstLine="29"/>
              <w:jc w:val="center"/>
            </w:pPr>
          </w:p>
        </w:tc>
        <w:tc>
          <w:tcPr>
            <w:tcW w:w="1483" w:type="dxa"/>
            <w:shd w:val="clear" w:color="auto" w:fill="auto"/>
          </w:tcPr>
          <w:p w:rsidR="00711C25" w:rsidRPr="00CD00C1" w:rsidRDefault="00711C25" w:rsidP="00711C25">
            <w:pPr>
              <w:keepNext/>
              <w:keepLines/>
              <w:ind w:right="285" w:firstLine="29"/>
              <w:jc w:val="center"/>
            </w:pPr>
          </w:p>
        </w:tc>
        <w:tc>
          <w:tcPr>
            <w:tcW w:w="988" w:type="dxa"/>
            <w:shd w:val="clear" w:color="auto" w:fill="auto"/>
          </w:tcPr>
          <w:p w:rsidR="00711C25" w:rsidRPr="00CD00C1" w:rsidRDefault="00711C25" w:rsidP="00711C25">
            <w:pPr>
              <w:keepNext/>
              <w:keepLines/>
              <w:ind w:right="285" w:firstLine="29"/>
              <w:jc w:val="center"/>
            </w:pPr>
          </w:p>
        </w:tc>
        <w:tc>
          <w:tcPr>
            <w:tcW w:w="988" w:type="dxa"/>
            <w:shd w:val="clear" w:color="auto" w:fill="auto"/>
          </w:tcPr>
          <w:p w:rsidR="00711C25" w:rsidRPr="00CD00C1" w:rsidRDefault="00711C25" w:rsidP="00711C25">
            <w:pPr>
              <w:keepNext/>
              <w:keepLines/>
              <w:ind w:right="285" w:firstLine="29"/>
              <w:jc w:val="center"/>
            </w:pPr>
          </w:p>
        </w:tc>
        <w:tc>
          <w:tcPr>
            <w:tcW w:w="988" w:type="dxa"/>
            <w:shd w:val="clear" w:color="auto" w:fill="auto"/>
          </w:tcPr>
          <w:p w:rsidR="00711C25" w:rsidRPr="00CD00C1" w:rsidRDefault="00711C25" w:rsidP="00711C25">
            <w:pPr>
              <w:keepNext/>
              <w:keepLines/>
              <w:ind w:right="285" w:firstLine="29"/>
              <w:jc w:val="center"/>
            </w:pPr>
          </w:p>
        </w:tc>
        <w:tc>
          <w:tcPr>
            <w:tcW w:w="2348" w:type="dxa"/>
            <w:shd w:val="clear" w:color="auto" w:fill="auto"/>
          </w:tcPr>
          <w:p w:rsidR="00711C25" w:rsidRPr="00CD00C1" w:rsidRDefault="00711C25" w:rsidP="00711C25">
            <w:pPr>
              <w:keepNext/>
              <w:keepLines/>
              <w:ind w:right="285" w:firstLine="29"/>
              <w:jc w:val="center"/>
            </w:pPr>
          </w:p>
        </w:tc>
      </w:tr>
      <w:tr w:rsidR="0018529F" w:rsidRPr="00CD00C1" w:rsidTr="00711C25">
        <w:trPr>
          <w:trHeight w:val="20"/>
        </w:trPr>
        <w:tc>
          <w:tcPr>
            <w:tcW w:w="494" w:type="dxa"/>
            <w:shd w:val="clear" w:color="auto" w:fill="auto"/>
            <w:vAlign w:val="center"/>
          </w:tcPr>
          <w:p w:rsidR="00711C25" w:rsidRPr="00CD00C1" w:rsidRDefault="00711C25" w:rsidP="00711C25">
            <w:pPr>
              <w:keepNext/>
              <w:keepLines/>
              <w:ind w:right="285" w:firstLine="29"/>
              <w:jc w:val="center"/>
            </w:pPr>
          </w:p>
        </w:tc>
        <w:tc>
          <w:tcPr>
            <w:tcW w:w="1483" w:type="dxa"/>
            <w:shd w:val="clear" w:color="auto" w:fill="auto"/>
          </w:tcPr>
          <w:p w:rsidR="00711C25" w:rsidRPr="00CD00C1" w:rsidRDefault="00711C25" w:rsidP="00711C25">
            <w:pPr>
              <w:keepNext/>
              <w:keepLines/>
              <w:ind w:right="285" w:firstLine="29"/>
              <w:jc w:val="center"/>
            </w:pPr>
          </w:p>
        </w:tc>
        <w:tc>
          <w:tcPr>
            <w:tcW w:w="1483" w:type="dxa"/>
            <w:shd w:val="clear" w:color="auto" w:fill="auto"/>
          </w:tcPr>
          <w:p w:rsidR="00711C25" w:rsidRPr="00CD00C1" w:rsidRDefault="00711C25" w:rsidP="00711C25">
            <w:pPr>
              <w:keepNext/>
              <w:keepLines/>
              <w:ind w:right="285" w:firstLine="29"/>
              <w:jc w:val="center"/>
            </w:pPr>
          </w:p>
        </w:tc>
        <w:tc>
          <w:tcPr>
            <w:tcW w:w="988" w:type="dxa"/>
            <w:shd w:val="clear" w:color="auto" w:fill="auto"/>
          </w:tcPr>
          <w:p w:rsidR="00711C25" w:rsidRPr="00CD00C1" w:rsidRDefault="00711C25" w:rsidP="00711C25">
            <w:pPr>
              <w:keepNext/>
              <w:keepLines/>
              <w:ind w:right="285" w:firstLine="29"/>
              <w:jc w:val="center"/>
            </w:pPr>
          </w:p>
        </w:tc>
        <w:tc>
          <w:tcPr>
            <w:tcW w:w="988" w:type="dxa"/>
            <w:shd w:val="clear" w:color="auto" w:fill="auto"/>
          </w:tcPr>
          <w:p w:rsidR="00711C25" w:rsidRPr="00CD00C1" w:rsidRDefault="00711C25" w:rsidP="00711C25">
            <w:pPr>
              <w:keepNext/>
              <w:keepLines/>
              <w:ind w:right="285" w:firstLine="29"/>
              <w:jc w:val="center"/>
            </w:pPr>
          </w:p>
        </w:tc>
        <w:tc>
          <w:tcPr>
            <w:tcW w:w="988" w:type="dxa"/>
            <w:shd w:val="clear" w:color="auto" w:fill="auto"/>
          </w:tcPr>
          <w:p w:rsidR="00711C25" w:rsidRPr="00CD00C1" w:rsidRDefault="00711C25" w:rsidP="00711C25">
            <w:pPr>
              <w:keepNext/>
              <w:keepLines/>
              <w:ind w:right="285" w:firstLine="29"/>
              <w:jc w:val="center"/>
            </w:pPr>
          </w:p>
        </w:tc>
        <w:tc>
          <w:tcPr>
            <w:tcW w:w="2348" w:type="dxa"/>
            <w:shd w:val="clear" w:color="auto" w:fill="auto"/>
          </w:tcPr>
          <w:p w:rsidR="00711C25" w:rsidRPr="00CD00C1" w:rsidRDefault="00711C25" w:rsidP="00711C25">
            <w:pPr>
              <w:keepNext/>
              <w:keepLines/>
              <w:ind w:right="285" w:firstLine="29"/>
              <w:jc w:val="center"/>
            </w:pPr>
          </w:p>
        </w:tc>
      </w:tr>
    </w:tbl>
    <w:p w:rsidR="00711C25" w:rsidRPr="00CD00C1" w:rsidRDefault="00711C25" w:rsidP="00711C25">
      <w:pPr>
        <w:keepNext/>
        <w:keepLines/>
        <w:ind w:right="285"/>
      </w:pPr>
    </w:p>
    <w:p w:rsidR="00711C25" w:rsidRPr="00CD00C1" w:rsidRDefault="006C04B4" w:rsidP="00711C25">
      <w:pPr>
        <w:keepNext/>
        <w:keepLines/>
        <w:ind w:right="285" w:firstLine="708"/>
      </w:pPr>
      <w:r w:rsidRPr="00CD00C1">
        <w:t>2) С момента подписания настоящего акта, Исполнитель снимает с ответственного хранения детали, указанные в п.1 настоящего акта.</w:t>
      </w:r>
    </w:p>
    <w:p w:rsidR="00711C25" w:rsidRPr="00CD00C1" w:rsidRDefault="006C04B4" w:rsidP="00711C25">
      <w:pPr>
        <w:keepNext/>
        <w:keepLines/>
        <w:ind w:right="285"/>
      </w:pPr>
      <w:r w:rsidRPr="00CD00C1">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11C25" w:rsidRPr="00CD00C1" w:rsidRDefault="006C04B4" w:rsidP="00711C25">
      <w:pPr>
        <w:keepNext/>
        <w:keepLines/>
        <w:ind w:right="285"/>
      </w:pPr>
      <w:r w:rsidRPr="00CD00C1">
        <w:t xml:space="preserve"> принял на ответственное хранение в момент подписания настоящего Акта:</w:t>
      </w:r>
    </w:p>
    <w:p w:rsidR="00711C25" w:rsidRPr="00CD00C1" w:rsidRDefault="00711C25" w:rsidP="00711C25">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678"/>
        <w:gridCol w:w="1559"/>
        <w:gridCol w:w="1276"/>
      </w:tblGrid>
      <w:tr w:rsidR="0018529F" w:rsidRPr="00CD00C1" w:rsidTr="00711C25">
        <w:trPr>
          <w:trHeight w:val="320"/>
        </w:trPr>
        <w:tc>
          <w:tcPr>
            <w:tcW w:w="851" w:type="dxa"/>
            <w:shd w:val="clear" w:color="auto" w:fill="auto"/>
            <w:vAlign w:val="center"/>
          </w:tcPr>
          <w:p w:rsidR="00711C25" w:rsidRPr="00CD00C1" w:rsidRDefault="006C04B4" w:rsidP="00711C25">
            <w:pPr>
              <w:keepNext/>
              <w:keepLines/>
              <w:tabs>
                <w:tab w:val="left" w:pos="0"/>
              </w:tabs>
              <w:ind w:left="19" w:right="34"/>
              <w:jc w:val="center"/>
            </w:pPr>
            <w:r w:rsidRPr="00CD00C1">
              <w:t>№</w:t>
            </w:r>
          </w:p>
          <w:p w:rsidR="00711C25" w:rsidRPr="00CD00C1" w:rsidRDefault="006C04B4" w:rsidP="00711C25">
            <w:pPr>
              <w:keepNext/>
              <w:keepLines/>
              <w:tabs>
                <w:tab w:val="left" w:pos="0"/>
              </w:tabs>
              <w:ind w:left="19" w:right="34"/>
              <w:jc w:val="center"/>
            </w:pPr>
            <w:r w:rsidRPr="00CD00C1">
              <w:t>п/п</w:t>
            </w:r>
          </w:p>
        </w:tc>
        <w:tc>
          <w:tcPr>
            <w:tcW w:w="4678" w:type="dxa"/>
            <w:shd w:val="clear" w:color="auto" w:fill="auto"/>
            <w:vAlign w:val="center"/>
          </w:tcPr>
          <w:p w:rsidR="00711C25" w:rsidRPr="00CD00C1" w:rsidRDefault="006C04B4" w:rsidP="00711C25">
            <w:pPr>
              <w:keepNext/>
              <w:keepLines/>
              <w:tabs>
                <w:tab w:val="left" w:pos="0"/>
              </w:tabs>
              <w:ind w:left="19" w:right="34"/>
              <w:jc w:val="center"/>
            </w:pPr>
            <w:r w:rsidRPr="00CD00C1">
              <w:t>Наименование детали</w:t>
            </w:r>
          </w:p>
        </w:tc>
        <w:tc>
          <w:tcPr>
            <w:tcW w:w="1559" w:type="dxa"/>
            <w:shd w:val="clear" w:color="auto" w:fill="auto"/>
            <w:vAlign w:val="center"/>
          </w:tcPr>
          <w:p w:rsidR="00711C25" w:rsidRPr="00CD00C1" w:rsidRDefault="006C04B4" w:rsidP="00711C25">
            <w:pPr>
              <w:keepNext/>
              <w:keepLines/>
              <w:tabs>
                <w:tab w:val="left" w:pos="0"/>
              </w:tabs>
              <w:ind w:left="19" w:right="34"/>
              <w:jc w:val="center"/>
            </w:pPr>
            <w:r w:rsidRPr="00CD00C1">
              <w:t>Категория лома черных металлов</w:t>
            </w:r>
          </w:p>
        </w:tc>
        <w:tc>
          <w:tcPr>
            <w:tcW w:w="1276" w:type="dxa"/>
            <w:shd w:val="clear" w:color="auto" w:fill="auto"/>
            <w:vAlign w:val="center"/>
          </w:tcPr>
          <w:p w:rsidR="00711C25" w:rsidRPr="00CD00C1" w:rsidRDefault="006C04B4" w:rsidP="00711C25">
            <w:pPr>
              <w:keepNext/>
              <w:keepLines/>
              <w:tabs>
                <w:tab w:val="left" w:pos="0"/>
              </w:tabs>
              <w:ind w:left="19" w:right="34"/>
              <w:jc w:val="center"/>
            </w:pPr>
            <w:r w:rsidRPr="00CD00C1">
              <w:t>Кол-во,</w:t>
            </w:r>
          </w:p>
          <w:p w:rsidR="00711C25" w:rsidRPr="00CD00C1" w:rsidRDefault="006C04B4" w:rsidP="00711C25">
            <w:pPr>
              <w:keepNext/>
              <w:keepLines/>
              <w:tabs>
                <w:tab w:val="left" w:pos="0"/>
              </w:tabs>
              <w:ind w:left="19" w:right="34"/>
              <w:jc w:val="center"/>
            </w:pPr>
            <w:r w:rsidRPr="00CD00C1">
              <w:t>тонн</w:t>
            </w:r>
          </w:p>
        </w:tc>
      </w:tr>
      <w:tr w:rsidR="0018529F" w:rsidRPr="00CD00C1" w:rsidTr="00711C25">
        <w:trPr>
          <w:trHeight w:val="320"/>
        </w:trPr>
        <w:tc>
          <w:tcPr>
            <w:tcW w:w="851" w:type="dxa"/>
            <w:shd w:val="clear" w:color="auto" w:fill="auto"/>
            <w:vAlign w:val="center"/>
          </w:tcPr>
          <w:p w:rsidR="00711C25" w:rsidRPr="00CD00C1" w:rsidRDefault="006C04B4" w:rsidP="00711C25">
            <w:pPr>
              <w:keepNext/>
              <w:keepLines/>
              <w:tabs>
                <w:tab w:val="left" w:pos="0"/>
              </w:tabs>
              <w:ind w:left="19" w:right="34"/>
              <w:jc w:val="center"/>
            </w:pPr>
            <w:r w:rsidRPr="00CD00C1">
              <w:t>1</w:t>
            </w:r>
          </w:p>
        </w:tc>
        <w:tc>
          <w:tcPr>
            <w:tcW w:w="4678" w:type="dxa"/>
            <w:shd w:val="clear" w:color="auto" w:fill="auto"/>
            <w:vAlign w:val="center"/>
          </w:tcPr>
          <w:p w:rsidR="00711C25" w:rsidRPr="00CD00C1" w:rsidRDefault="006C04B4" w:rsidP="00711C25">
            <w:pPr>
              <w:keepNext/>
              <w:keepLines/>
              <w:tabs>
                <w:tab w:val="left" w:pos="0"/>
              </w:tabs>
              <w:ind w:left="19" w:right="34"/>
              <w:jc w:val="center"/>
            </w:pPr>
            <w:r w:rsidRPr="00CD00C1">
              <w:t>2</w:t>
            </w:r>
          </w:p>
        </w:tc>
        <w:tc>
          <w:tcPr>
            <w:tcW w:w="1559" w:type="dxa"/>
            <w:shd w:val="clear" w:color="auto" w:fill="auto"/>
            <w:vAlign w:val="center"/>
          </w:tcPr>
          <w:p w:rsidR="00711C25" w:rsidRPr="00CD00C1" w:rsidRDefault="006C04B4" w:rsidP="00711C25">
            <w:pPr>
              <w:keepNext/>
              <w:keepLines/>
              <w:tabs>
                <w:tab w:val="left" w:pos="0"/>
              </w:tabs>
              <w:ind w:left="19" w:right="34"/>
              <w:jc w:val="center"/>
            </w:pPr>
            <w:r w:rsidRPr="00CD00C1">
              <w:t>3</w:t>
            </w:r>
          </w:p>
        </w:tc>
        <w:tc>
          <w:tcPr>
            <w:tcW w:w="1276" w:type="dxa"/>
            <w:shd w:val="clear" w:color="auto" w:fill="auto"/>
            <w:vAlign w:val="center"/>
          </w:tcPr>
          <w:p w:rsidR="00711C25" w:rsidRPr="00CD00C1" w:rsidRDefault="006C04B4" w:rsidP="00711C25">
            <w:pPr>
              <w:keepNext/>
              <w:keepLines/>
              <w:tabs>
                <w:tab w:val="left" w:pos="0"/>
              </w:tabs>
              <w:ind w:left="19" w:right="34"/>
              <w:jc w:val="center"/>
            </w:pPr>
            <w:r w:rsidRPr="00CD00C1">
              <w:t>4</w:t>
            </w:r>
          </w:p>
        </w:tc>
      </w:tr>
      <w:tr w:rsidR="0018529F" w:rsidRPr="00CD00C1" w:rsidTr="00711C25">
        <w:trPr>
          <w:trHeight w:val="320"/>
        </w:trPr>
        <w:tc>
          <w:tcPr>
            <w:tcW w:w="851" w:type="dxa"/>
            <w:shd w:val="clear" w:color="auto" w:fill="auto"/>
          </w:tcPr>
          <w:p w:rsidR="00711C25" w:rsidRPr="00CD00C1" w:rsidRDefault="00711C25" w:rsidP="00711C25">
            <w:pPr>
              <w:keepNext/>
              <w:keepLines/>
              <w:ind w:right="285" w:firstLine="34"/>
              <w:jc w:val="center"/>
            </w:pPr>
          </w:p>
        </w:tc>
        <w:tc>
          <w:tcPr>
            <w:tcW w:w="4678" w:type="dxa"/>
            <w:shd w:val="clear" w:color="auto" w:fill="auto"/>
            <w:vAlign w:val="center"/>
          </w:tcPr>
          <w:p w:rsidR="00711C25" w:rsidRPr="00CD00C1" w:rsidRDefault="00711C25" w:rsidP="00711C25">
            <w:pPr>
              <w:keepNext/>
              <w:keepLines/>
              <w:ind w:right="285" w:firstLine="34"/>
              <w:jc w:val="center"/>
            </w:pPr>
          </w:p>
        </w:tc>
        <w:tc>
          <w:tcPr>
            <w:tcW w:w="1559" w:type="dxa"/>
            <w:shd w:val="clear" w:color="auto" w:fill="auto"/>
          </w:tcPr>
          <w:p w:rsidR="00711C25" w:rsidRPr="00CD00C1" w:rsidRDefault="00711C25" w:rsidP="00711C25">
            <w:pPr>
              <w:keepNext/>
              <w:keepLines/>
              <w:ind w:right="285" w:firstLine="34"/>
              <w:jc w:val="center"/>
            </w:pPr>
          </w:p>
        </w:tc>
        <w:tc>
          <w:tcPr>
            <w:tcW w:w="1276" w:type="dxa"/>
            <w:shd w:val="clear" w:color="auto" w:fill="auto"/>
          </w:tcPr>
          <w:p w:rsidR="00711C25" w:rsidRPr="00CD00C1" w:rsidRDefault="00711C25" w:rsidP="00711C25">
            <w:pPr>
              <w:keepNext/>
              <w:keepLines/>
              <w:ind w:right="285" w:firstLine="34"/>
              <w:jc w:val="center"/>
            </w:pPr>
          </w:p>
        </w:tc>
      </w:tr>
      <w:tr w:rsidR="0018529F" w:rsidRPr="00CD00C1" w:rsidTr="00711C25">
        <w:trPr>
          <w:trHeight w:val="320"/>
        </w:trPr>
        <w:tc>
          <w:tcPr>
            <w:tcW w:w="851" w:type="dxa"/>
            <w:shd w:val="clear" w:color="auto" w:fill="auto"/>
          </w:tcPr>
          <w:p w:rsidR="00711C25" w:rsidRPr="00CD00C1" w:rsidRDefault="00711C25" w:rsidP="00711C25">
            <w:pPr>
              <w:keepNext/>
              <w:keepLines/>
              <w:ind w:right="285" w:firstLine="34"/>
              <w:jc w:val="center"/>
            </w:pPr>
          </w:p>
        </w:tc>
        <w:tc>
          <w:tcPr>
            <w:tcW w:w="4678" w:type="dxa"/>
            <w:shd w:val="clear" w:color="auto" w:fill="auto"/>
            <w:vAlign w:val="center"/>
          </w:tcPr>
          <w:p w:rsidR="00711C25" w:rsidRPr="00CD00C1" w:rsidRDefault="00711C25" w:rsidP="00711C25">
            <w:pPr>
              <w:keepNext/>
              <w:keepLines/>
              <w:ind w:right="285" w:firstLine="34"/>
              <w:jc w:val="center"/>
            </w:pPr>
          </w:p>
        </w:tc>
        <w:tc>
          <w:tcPr>
            <w:tcW w:w="1559" w:type="dxa"/>
            <w:shd w:val="clear" w:color="auto" w:fill="auto"/>
          </w:tcPr>
          <w:p w:rsidR="00711C25" w:rsidRPr="00CD00C1" w:rsidRDefault="00711C25" w:rsidP="00711C25">
            <w:pPr>
              <w:keepNext/>
              <w:keepLines/>
              <w:ind w:right="285" w:firstLine="34"/>
              <w:jc w:val="center"/>
            </w:pPr>
          </w:p>
        </w:tc>
        <w:tc>
          <w:tcPr>
            <w:tcW w:w="1276" w:type="dxa"/>
            <w:shd w:val="clear" w:color="auto" w:fill="auto"/>
          </w:tcPr>
          <w:p w:rsidR="00711C25" w:rsidRPr="00CD00C1" w:rsidRDefault="00711C25" w:rsidP="00711C25">
            <w:pPr>
              <w:keepNext/>
              <w:keepLines/>
              <w:ind w:right="285" w:firstLine="34"/>
              <w:jc w:val="center"/>
            </w:pPr>
          </w:p>
        </w:tc>
      </w:tr>
    </w:tbl>
    <w:p w:rsidR="00711C25" w:rsidRPr="00CD00C1" w:rsidRDefault="00711C25" w:rsidP="00711C25">
      <w:pPr>
        <w:keepNext/>
        <w:keepLines/>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18529F" w:rsidRPr="00CD00C1" w:rsidTr="00711C25">
        <w:tc>
          <w:tcPr>
            <w:tcW w:w="4786" w:type="dxa"/>
            <w:shd w:val="clear" w:color="auto" w:fill="auto"/>
          </w:tcPr>
          <w:p w:rsidR="00711C25" w:rsidRPr="00CD00C1" w:rsidRDefault="00711C25" w:rsidP="00711C25">
            <w:pPr>
              <w:keepNext/>
              <w:keepLines/>
              <w:spacing w:line="276" w:lineRule="auto"/>
              <w:jc w:val="center"/>
              <w:rPr>
                <w:b/>
              </w:rPr>
            </w:pPr>
          </w:p>
        </w:tc>
        <w:tc>
          <w:tcPr>
            <w:tcW w:w="4785" w:type="dxa"/>
            <w:shd w:val="clear" w:color="auto" w:fill="auto"/>
          </w:tcPr>
          <w:p w:rsidR="00711C25" w:rsidRPr="00CD00C1" w:rsidRDefault="00711C25" w:rsidP="00711C25">
            <w:pPr>
              <w:keepNext/>
              <w:keepLines/>
              <w:spacing w:line="276" w:lineRule="auto"/>
              <w:jc w:val="center"/>
              <w:rPr>
                <w:b/>
              </w:rPr>
            </w:pPr>
          </w:p>
        </w:tc>
      </w:tr>
      <w:tr w:rsidR="0018529F" w:rsidRPr="00CD00C1" w:rsidTr="00711C25">
        <w:tc>
          <w:tcPr>
            <w:tcW w:w="4786" w:type="dxa"/>
            <w:shd w:val="clear" w:color="auto" w:fill="auto"/>
          </w:tcPr>
          <w:p w:rsidR="00711C25" w:rsidRPr="00CD00C1" w:rsidRDefault="00711C25" w:rsidP="00711C25">
            <w:pPr>
              <w:keepNext/>
              <w:keepLines/>
              <w:pBdr>
                <w:top w:val="nil"/>
                <w:left w:val="nil"/>
                <w:bottom w:val="nil"/>
                <w:right w:val="nil"/>
                <w:between w:val="nil"/>
              </w:pBdr>
              <w:spacing w:line="276" w:lineRule="auto"/>
              <w:ind w:right="-2"/>
              <w:rPr>
                <w:b/>
                <w:color w:val="000000"/>
              </w:rPr>
            </w:pPr>
          </w:p>
          <w:p w:rsidR="00711C25" w:rsidRPr="00CD00C1" w:rsidRDefault="006C04B4" w:rsidP="00711C25">
            <w:pPr>
              <w:keepNext/>
              <w:keepLines/>
              <w:pBdr>
                <w:top w:val="nil"/>
                <w:left w:val="nil"/>
                <w:bottom w:val="nil"/>
                <w:right w:val="nil"/>
                <w:between w:val="nil"/>
              </w:pBdr>
              <w:spacing w:line="276" w:lineRule="auto"/>
              <w:ind w:right="-2" w:firstLine="720"/>
              <w:rPr>
                <w:b/>
                <w:color w:val="000000"/>
              </w:rPr>
            </w:pPr>
            <w:r w:rsidRPr="00CD00C1">
              <w:rPr>
                <w:b/>
                <w:color w:val="000000"/>
              </w:rPr>
              <w:t>От Исполнителя</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jc w:val="center"/>
              <w:rPr>
                <w:b/>
              </w:rPr>
            </w:pPr>
            <w:r w:rsidRPr="00CD00C1">
              <w:t xml:space="preserve">_______________ </w:t>
            </w:r>
          </w:p>
        </w:tc>
        <w:tc>
          <w:tcPr>
            <w:tcW w:w="4785" w:type="dxa"/>
            <w:shd w:val="clear" w:color="auto" w:fill="auto"/>
          </w:tcPr>
          <w:p w:rsidR="00711C25" w:rsidRPr="00CD00C1"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CD00C1" w:rsidRDefault="006C04B4"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CD00C1">
              <w:rPr>
                <w:b/>
                <w:color w:val="000000"/>
              </w:rPr>
              <w:t>От Заказчика</w:t>
            </w:r>
          </w:p>
          <w:p w:rsidR="00711C25" w:rsidRPr="00CD00C1"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CD00C1" w:rsidRDefault="006C04B4" w:rsidP="00711C25">
            <w:pPr>
              <w:keepNext/>
              <w:keepLines/>
              <w:jc w:val="center"/>
              <w:rPr>
                <w:b/>
              </w:rPr>
            </w:pPr>
            <w:r w:rsidRPr="00CD00C1">
              <w:t xml:space="preserve">____________________ </w:t>
            </w:r>
          </w:p>
        </w:tc>
      </w:tr>
    </w:tbl>
    <w:p w:rsidR="00711C25" w:rsidRPr="00CD00C1" w:rsidRDefault="006C04B4" w:rsidP="00711C25">
      <w:pPr>
        <w:keepNext/>
        <w:keepLines/>
      </w:pPr>
      <w:r w:rsidRPr="00CD00C1">
        <w:br w:type="page"/>
      </w:r>
    </w:p>
    <w:p w:rsidR="00711C25" w:rsidRPr="00CD00C1" w:rsidRDefault="006C04B4" w:rsidP="00711C25">
      <w:pPr>
        <w:keepNext/>
        <w:keepLines/>
        <w:spacing w:line="360" w:lineRule="auto"/>
        <w:jc w:val="right"/>
        <w:outlineLvl w:val="0"/>
      </w:pPr>
      <w:r w:rsidRPr="00CD00C1">
        <w:lastRenderedPageBreak/>
        <w:t>Приложение № 10</w:t>
      </w:r>
    </w:p>
    <w:p w:rsidR="00711C25" w:rsidRPr="00CD00C1" w:rsidRDefault="006C04B4" w:rsidP="00711C25">
      <w:pPr>
        <w:keepNext/>
        <w:keepLines/>
        <w:spacing w:line="360" w:lineRule="auto"/>
        <w:jc w:val="right"/>
      </w:pPr>
      <w:r w:rsidRPr="00CD00C1">
        <w:t xml:space="preserve">к договору № ______________ </w:t>
      </w:r>
    </w:p>
    <w:p w:rsidR="00711C25" w:rsidRPr="00CD00C1" w:rsidRDefault="006C04B4" w:rsidP="00711C25">
      <w:pPr>
        <w:keepNext/>
        <w:keepLines/>
        <w:spacing w:line="360" w:lineRule="auto"/>
        <w:jc w:val="right"/>
      </w:pPr>
      <w:r w:rsidRPr="00CD00C1">
        <w:t>от «___» __________ 20_ г.</w:t>
      </w:r>
    </w:p>
    <w:p w:rsidR="00711C25" w:rsidRPr="00CD00C1" w:rsidRDefault="00711C25" w:rsidP="00711C25">
      <w:pPr>
        <w:keepNext/>
        <w:keepLines/>
      </w:pPr>
    </w:p>
    <w:p w:rsidR="00711C25" w:rsidRPr="00CD00C1" w:rsidRDefault="00711C25" w:rsidP="00711C25">
      <w:pPr>
        <w:keepNext/>
        <w:keepLines/>
      </w:pPr>
    </w:p>
    <w:tbl>
      <w:tblPr>
        <w:tblW w:w="11642" w:type="dxa"/>
        <w:tblInd w:w="-885" w:type="dxa"/>
        <w:tblLayout w:type="fixed"/>
        <w:tblCellMar>
          <w:left w:w="115" w:type="dxa"/>
          <w:right w:w="115" w:type="dxa"/>
        </w:tblCellMar>
        <w:tblLook w:val="0400" w:firstRow="0" w:lastRow="0" w:firstColumn="0" w:lastColumn="0" w:noHBand="0" w:noVBand="1"/>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523" w:type="dxa"/>
            <w:gridSpan w:val="17"/>
            <w:tcBorders>
              <w:top w:val="nil"/>
              <w:left w:val="nil"/>
              <w:bottom w:val="nil"/>
              <w:right w:val="nil"/>
            </w:tcBorders>
            <w:shd w:val="clear" w:color="auto" w:fill="FFFFFF"/>
          </w:tcPr>
          <w:p w:rsidR="00711C25" w:rsidRPr="00CD00C1" w:rsidRDefault="006C04B4" w:rsidP="00711C25">
            <w:pPr>
              <w:keepNext/>
              <w:keepLines/>
              <w:jc w:val="right"/>
              <w:rPr>
                <w:color w:val="000000"/>
              </w:rPr>
            </w:pPr>
            <w:r w:rsidRPr="00CD00C1">
              <w:rPr>
                <w:color w:val="000000"/>
              </w:rPr>
              <w:t>Унифицированная форма № МХ-1</w:t>
            </w: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523" w:type="dxa"/>
            <w:gridSpan w:val="17"/>
            <w:tcBorders>
              <w:top w:val="nil"/>
              <w:left w:val="nil"/>
              <w:bottom w:val="nil"/>
              <w:right w:val="nil"/>
            </w:tcBorders>
            <w:shd w:val="clear" w:color="auto" w:fill="FFFFFF"/>
          </w:tcPr>
          <w:p w:rsidR="00711C25" w:rsidRPr="00CD00C1" w:rsidRDefault="006C04B4" w:rsidP="00711C25">
            <w:pPr>
              <w:keepNext/>
              <w:keepLines/>
              <w:jc w:val="right"/>
              <w:rPr>
                <w:color w:val="000000"/>
              </w:rPr>
            </w:pPr>
            <w:r w:rsidRPr="00CD00C1">
              <w:rPr>
                <w:color w:val="000000"/>
              </w:rPr>
              <w:t xml:space="preserve">утверждена приказом ОАО «ТрансКонтейнер»  </w:t>
            </w:r>
          </w:p>
          <w:p w:rsidR="00711C25" w:rsidRPr="00CD00C1" w:rsidRDefault="006C04B4" w:rsidP="00711C25">
            <w:pPr>
              <w:keepNext/>
              <w:keepLines/>
              <w:jc w:val="right"/>
              <w:rPr>
                <w:color w:val="000000"/>
              </w:rPr>
            </w:pPr>
            <w:r w:rsidRPr="00CD00C1">
              <w:rPr>
                <w:color w:val="000000"/>
              </w:rPr>
              <w:t>от 13.12.2012  № 240</w:t>
            </w: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Код</w:t>
            </w: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391" w:type="dxa"/>
            <w:gridSpan w:val="5"/>
            <w:tcBorders>
              <w:top w:val="nil"/>
              <w:left w:val="nil"/>
              <w:bottom w:val="nil"/>
              <w:right w:val="nil"/>
            </w:tcBorders>
            <w:shd w:val="clear" w:color="auto" w:fill="FFFFFF"/>
          </w:tcPr>
          <w:p w:rsidR="00711C25" w:rsidRPr="00CD00C1" w:rsidRDefault="006C04B4" w:rsidP="00711C25">
            <w:pPr>
              <w:keepNext/>
              <w:keepLines/>
              <w:jc w:val="right"/>
              <w:rPr>
                <w:color w:val="000000"/>
              </w:rPr>
            </w:pPr>
            <w:r w:rsidRPr="00CD00C1">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0335001</w:t>
            </w:r>
          </w:p>
        </w:tc>
      </w:tr>
      <w:tr w:rsidR="0018529F" w:rsidRPr="00CD00C1"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 </w:t>
            </w:r>
          </w:p>
        </w:tc>
        <w:tc>
          <w:tcPr>
            <w:tcW w:w="1391" w:type="dxa"/>
            <w:gridSpan w:val="5"/>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711C25" w:rsidP="00711C25">
            <w:pPr>
              <w:keepNext/>
              <w:keepLines/>
              <w:jc w:val="center"/>
              <w:rPr>
                <w:color w:val="000000"/>
              </w:rPr>
            </w:pPr>
          </w:p>
        </w:tc>
      </w:tr>
      <w:tr w:rsidR="0018529F" w:rsidRPr="00CD00C1"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 </w:t>
            </w: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CD00C1" w:rsidRDefault="006C04B4" w:rsidP="00711C25">
            <w:pPr>
              <w:keepNext/>
              <w:keepLines/>
              <w:jc w:val="center"/>
              <w:rPr>
                <w:color w:val="000000"/>
              </w:rPr>
            </w:pPr>
            <w:r w:rsidRPr="00CD00C1">
              <w:rPr>
                <w:color w:val="000000"/>
              </w:rPr>
              <w:t>Организация-хранитель адерс телефон, факс, структурное подразделение</w:t>
            </w: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60"/>
        </w:trPr>
        <w:tc>
          <w:tcPr>
            <w:tcW w:w="7963" w:type="dxa"/>
            <w:gridSpan w:val="14"/>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Публичное акционерное общество "Центр по перевозке грузов в контейнерах "ТрансКонтейнер"</w:t>
            </w:r>
            <w:r w:rsidRPr="00CD00C1">
              <w:rPr>
                <w:color w:val="000000"/>
              </w:rPr>
              <w:br/>
            </w:r>
            <w:r w:rsidRPr="00CD00C1">
              <w:rPr>
                <w:color w:val="000000"/>
              </w:rPr>
              <w:br/>
              <w:t>Филиал ПАО "ТрансКонтейнер" на ______________ железной дороге</w:t>
            </w:r>
          </w:p>
        </w:tc>
        <w:tc>
          <w:tcPr>
            <w:tcW w:w="1391" w:type="dxa"/>
            <w:gridSpan w:val="5"/>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711C25" w:rsidP="00711C25">
            <w:pPr>
              <w:keepNext/>
              <w:keepLines/>
              <w:jc w:val="center"/>
              <w:rPr>
                <w:color w:val="000000"/>
              </w:rPr>
            </w:pPr>
          </w:p>
        </w:tc>
      </w:tr>
      <w:tr w:rsidR="0018529F" w:rsidRPr="00CD00C1"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 </w:t>
            </w: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CD00C1" w:rsidRDefault="006C04B4" w:rsidP="00711C25">
            <w:pPr>
              <w:keepNext/>
              <w:keepLines/>
              <w:jc w:val="center"/>
              <w:rPr>
                <w:color w:val="000000"/>
              </w:rPr>
            </w:pPr>
            <w:r w:rsidRPr="00CD00C1">
              <w:rPr>
                <w:color w:val="000000"/>
              </w:rPr>
              <w:t>Поклажедатель (наименование, адрес,телефон,факс,фамилия имя отчество)</w:t>
            </w:r>
          </w:p>
        </w:tc>
        <w:tc>
          <w:tcPr>
            <w:tcW w:w="1391" w:type="dxa"/>
            <w:gridSpan w:val="5"/>
            <w:vMerge w:val="restart"/>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1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391" w:type="dxa"/>
            <w:gridSpan w:val="5"/>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391" w:type="dxa"/>
            <w:gridSpan w:val="5"/>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391" w:type="dxa"/>
            <w:gridSpan w:val="5"/>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jc w:val="both"/>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jc w:val="both"/>
              <w:rPr>
                <w:color w:val="000000"/>
              </w:rPr>
            </w:pPr>
            <w:r w:rsidRPr="00CD00C1">
              <w:rPr>
                <w:color w:val="000000"/>
              </w:rPr>
              <w:t>ФОРМА</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Дата</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jc w:val="center"/>
              <w:rPr>
                <w:b/>
                <w:color w:val="000000"/>
              </w:rPr>
            </w:pPr>
            <w:r w:rsidRPr="00CD00C1">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CD00C1" w:rsidRDefault="006C04B4" w:rsidP="00711C25">
            <w:pPr>
              <w:keepNext/>
              <w:keepLines/>
              <w:jc w:val="center"/>
              <w:rPr>
                <w:b/>
                <w:color w:val="000000"/>
              </w:rPr>
            </w:pPr>
            <w:r w:rsidRPr="00CD00C1">
              <w:rPr>
                <w:b/>
                <w:color w:val="000000"/>
              </w:rPr>
              <w:t>О ПРИЕМЕ-ПЕРЕДАЧЕ ТОВАРНО-МАТЕРИАЛЬНЫХ ЦЕННОСТЕЙ НА ХРАНЕНИЕ</w:t>
            </w:r>
          </w:p>
        </w:tc>
      </w:tr>
      <w:tr w:rsidR="0018529F" w:rsidRPr="00CD00C1"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Акт составлен о том, что приняты на хранение</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391" w:type="dxa"/>
            <w:gridSpan w:val="5"/>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5"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5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4"/>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391" w:type="dxa"/>
            <w:gridSpan w:val="5"/>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5"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409" w:type="dxa"/>
            <w:gridSpan w:val="7"/>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200"/>
        </w:trPr>
        <w:tc>
          <w:tcPr>
            <w:tcW w:w="5680" w:type="dxa"/>
            <w:gridSpan w:val="7"/>
            <w:tcBorders>
              <w:top w:val="nil"/>
              <w:left w:val="nil"/>
              <w:bottom w:val="nil"/>
              <w:right w:val="nil"/>
            </w:tcBorders>
            <w:shd w:val="clear" w:color="auto" w:fill="FFFFFF"/>
          </w:tcPr>
          <w:p w:rsidR="00711C25" w:rsidRPr="00CD00C1" w:rsidRDefault="006C04B4" w:rsidP="00711C25">
            <w:pPr>
              <w:keepNext/>
              <w:keepLines/>
              <w:jc w:val="center"/>
              <w:rPr>
                <w:color w:val="000000"/>
              </w:rPr>
            </w:pPr>
            <w:r w:rsidRPr="00CD00C1">
              <w:rPr>
                <w:color w:val="000000"/>
              </w:rPr>
              <w:t>Наименование, номер места хранения</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391" w:type="dxa"/>
            <w:gridSpan w:val="5"/>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5"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409" w:type="dxa"/>
            <w:gridSpan w:val="7"/>
            <w:tcBorders>
              <w:top w:val="nil"/>
              <w:left w:val="nil"/>
              <w:bottom w:val="nil"/>
              <w:right w:val="nil"/>
            </w:tcBorders>
            <w:shd w:val="clear" w:color="auto" w:fill="FFFFFF"/>
          </w:tcPr>
          <w:p w:rsidR="00711C25" w:rsidRPr="00CD00C1" w:rsidRDefault="006C04B4" w:rsidP="00711C25">
            <w:pPr>
              <w:keepNext/>
              <w:keepLines/>
              <w:jc w:val="center"/>
              <w:rPr>
                <w:color w:val="000000"/>
              </w:rPr>
            </w:pPr>
            <w:r w:rsidRPr="00CD00C1">
              <w:rPr>
                <w:color w:val="000000"/>
              </w:rPr>
              <w:t>Срок хранения</w:t>
            </w:r>
          </w:p>
        </w:tc>
      </w:tr>
      <w:tr w:rsidR="0018529F" w:rsidRPr="00CD00C1"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391" w:type="dxa"/>
            <w:gridSpan w:val="5"/>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5"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5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4"/>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w:t>
            </w:r>
            <w:r w:rsidRPr="00CD00C1">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711C25" w:rsidRPr="00CD00C1" w:rsidRDefault="006C04B4" w:rsidP="00711C25">
            <w:pPr>
              <w:keepNext/>
              <w:keepLines/>
              <w:jc w:val="center"/>
              <w:rPr>
                <w:color w:val="000000"/>
              </w:rPr>
            </w:pPr>
            <w:r w:rsidRPr="00CD00C1">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Кол-во</w:t>
            </w:r>
            <w:r w:rsidRPr="00CD00C1">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Оценка</w:t>
            </w:r>
          </w:p>
        </w:tc>
      </w:tr>
      <w:tr w:rsidR="0018529F" w:rsidRPr="00CD00C1" w:rsidTr="00711C2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rPr>
                <w:color w:val="000000"/>
              </w:rPr>
            </w:pPr>
            <w:r w:rsidRPr="00CD00C1">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Наиме</w:t>
            </w:r>
            <w:r w:rsidRPr="00CD00C1">
              <w:rPr>
                <w:color w:val="000000"/>
              </w:rPr>
              <w:br/>
              <w:t>нова</w:t>
            </w:r>
            <w:r w:rsidRPr="00CD00C1">
              <w:rPr>
                <w:color w:val="000000"/>
              </w:rPr>
              <w:br/>
              <w:t>ние</w:t>
            </w:r>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Код по</w:t>
            </w:r>
            <w:r w:rsidRPr="00CD00C1">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Стоимость, руб.</w:t>
            </w:r>
          </w:p>
        </w:tc>
      </w:tr>
      <w:tr w:rsidR="0018529F" w:rsidRPr="00CD00C1" w:rsidTr="00711C2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9</w:t>
            </w:r>
          </w:p>
        </w:tc>
      </w:tr>
      <w:tr w:rsidR="0018529F" w:rsidRPr="00CD00C1" w:rsidTr="00711C2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b/>
                <w:color w:val="000000"/>
              </w:rPr>
            </w:pPr>
            <w:r w:rsidRPr="00CD00C1">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both"/>
              <w:rPr>
                <w:color w:val="000000"/>
              </w:rPr>
            </w:pPr>
            <w:r w:rsidRPr="00CD00C1">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b/>
                <w:color w:val="000000"/>
              </w:rPr>
            </w:pPr>
            <w:r w:rsidRPr="00CD00C1">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both"/>
              <w:rPr>
                <w:b/>
                <w:color w:val="000000"/>
              </w:rPr>
            </w:pPr>
            <w:r w:rsidRPr="00CD00C1">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right"/>
              <w:rPr>
                <w:b/>
                <w:color w:val="000000"/>
              </w:rPr>
            </w:pPr>
            <w:r w:rsidRPr="00CD00C1">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b/>
                <w:color w:val="000000"/>
              </w:rPr>
            </w:pPr>
            <w:r w:rsidRPr="00CD00C1">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right"/>
              <w:rPr>
                <w:b/>
                <w:color w:val="000000"/>
              </w:rPr>
            </w:pPr>
            <w:r w:rsidRPr="00CD00C1">
              <w:rPr>
                <w:b/>
                <w:color w:val="000000"/>
              </w:rPr>
              <w:t> </w:t>
            </w:r>
          </w:p>
        </w:tc>
      </w:tr>
      <w:tr w:rsidR="0018529F" w:rsidRPr="00CD00C1" w:rsidTr="00711C25">
        <w:trPr>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711C25" w:rsidP="00711C25">
            <w:pPr>
              <w:keepNext/>
              <w:keepLines/>
              <w:rPr>
                <w:color w:val="000000"/>
              </w:rPr>
            </w:pP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2"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54"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5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39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275"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lastRenderedPageBreak/>
              <w:t>Условия хранения</w:t>
            </w:r>
          </w:p>
        </w:tc>
        <w:tc>
          <w:tcPr>
            <w:tcW w:w="8929" w:type="dxa"/>
            <w:gridSpan w:val="19"/>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2"/>
          <w:wAfter w:w="1007" w:type="dxa"/>
          <w:trHeight w:val="1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62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5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28"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63"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7"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2155" w:type="dxa"/>
            <w:gridSpan w:val="6"/>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CD00C1" w:rsidRDefault="006C04B4" w:rsidP="00711C25">
            <w:pPr>
              <w:keepNext/>
              <w:keepLines/>
              <w:rPr>
                <w:b/>
                <w:color w:val="000000"/>
              </w:rPr>
            </w:pPr>
            <w:r w:rsidRPr="00CD00C1">
              <w:rPr>
                <w:b/>
                <w:color w:val="000000"/>
              </w:rPr>
              <w:t>Товарно</w:t>
            </w:r>
            <w:r w:rsidRPr="00CD00C1">
              <w:rPr>
                <w:b/>
              </w:rPr>
              <w:t>-</w:t>
            </w:r>
            <w:r w:rsidRPr="00CD00C1">
              <w:rPr>
                <w:b/>
                <w:color w:val="000000"/>
              </w:rPr>
              <w:t>материальные ценности на хранение</w:t>
            </w:r>
          </w:p>
        </w:tc>
      </w:tr>
      <w:tr w:rsidR="0018529F" w:rsidRPr="00CD00C1" w:rsidTr="00711C25">
        <w:trPr>
          <w:gridAfter w:val="2"/>
          <w:wAfter w:w="1007" w:type="dxa"/>
          <w:trHeight w:val="320"/>
        </w:trPr>
        <w:tc>
          <w:tcPr>
            <w:tcW w:w="1004" w:type="dxa"/>
            <w:gridSpan w:val="2"/>
            <w:tcBorders>
              <w:top w:val="nil"/>
              <w:left w:val="nil"/>
              <w:bottom w:val="nil"/>
              <w:right w:val="nil"/>
            </w:tcBorders>
            <w:shd w:val="clear" w:color="auto" w:fill="FFFFFF"/>
          </w:tcPr>
          <w:p w:rsidR="00711C25" w:rsidRPr="00CD00C1" w:rsidRDefault="006C04B4" w:rsidP="00711C25">
            <w:pPr>
              <w:keepNext/>
              <w:keepLines/>
              <w:rPr>
                <w:b/>
                <w:color w:val="000000"/>
              </w:rPr>
            </w:pPr>
            <w:r w:rsidRPr="00CD00C1">
              <w:rPr>
                <w:b/>
                <w:color w:val="000000"/>
              </w:rPr>
              <w:t>Сдал</w:t>
            </w:r>
          </w:p>
        </w:tc>
        <w:tc>
          <w:tcPr>
            <w:tcW w:w="9631" w:type="dxa"/>
            <w:gridSpan w:val="20"/>
            <w:vMerge w:val="restart"/>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________</w:t>
            </w:r>
          </w:p>
        </w:tc>
      </w:tr>
      <w:tr w:rsidR="0018529F" w:rsidRPr="00CD00C1" w:rsidTr="00711C25">
        <w:trPr>
          <w:gridAfter w:val="2"/>
          <w:wAfter w:w="1007" w:type="dxa"/>
          <w:trHeight w:val="22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9631" w:type="dxa"/>
            <w:gridSpan w:val="20"/>
            <w:vMerge/>
            <w:tcBorders>
              <w:top w:val="nil"/>
              <w:left w:val="nil"/>
              <w:bottom w:val="nil"/>
              <w:right w:val="nil"/>
            </w:tcBorders>
            <w:shd w:val="clear" w:color="auto" w:fill="FFFFFF"/>
          </w:tcPr>
          <w:p w:rsidR="00711C25" w:rsidRPr="00CD00C1" w:rsidRDefault="00711C25" w:rsidP="00711C25">
            <w:pPr>
              <w:keepNext/>
              <w:keepLines/>
              <w:pBdr>
                <w:top w:val="nil"/>
                <w:left w:val="nil"/>
                <w:bottom w:val="nil"/>
                <w:right w:val="nil"/>
                <w:between w:val="nil"/>
              </w:pBdr>
              <w:spacing w:line="276" w:lineRule="auto"/>
              <w:rPr>
                <w:color w:val="000000"/>
              </w:rPr>
            </w:pP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929" w:type="dxa"/>
            <w:gridSpan w:val="19"/>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М.П.</w:t>
            </w:r>
          </w:p>
        </w:tc>
      </w:tr>
      <w:tr w:rsidR="0018529F" w:rsidRPr="00CD00C1" w:rsidTr="00711C25">
        <w:trPr>
          <w:gridAfter w:val="2"/>
          <w:wAfter w:w="1007" w:type="dxa"/>
          <w:trHeight w:val="300"/>
        </w:trPr>
        <w:tc>
          <w:tcPr>
            <w:tcW w:w="1004" w:type="dxa"/>
            <w:gridSpan w:val="2"/>
            <w:tcBorders>
              <w:top w:val="nil"/>
              <w:left w:val="nil"/>
              <w:bottom w:val="nil"/>
              <w:right w:val="nil"/>
            </w:tcBorders>
            <w:shd w:val="clear" w:color="auto" w:fill="FFFFFF"/>
          </w:tcPr>
          <w:p w:rsidR="00711C25" w:rsidRPr="00CD00C1" w:rsidRDefault="006C04B4" w:rsidP="00711C25">
            <w:pPr>
              <w:keepNext/>
              <w:keepLines/>
              <w:rPr>
                <w:b/>
                <w:color w:val="000000"/>
              </w:rPr>
            </w:pPr>
            <w:r w:rsidRPr="00CD00C1">
              <w:rPr>
                <w:b/>
                <w:color w:val="000000"/>
              </w:rPr>
              <w:t>Принял</w:t>
            </w:r>
          </w:p>
        </w:tc>
        <w:tc>
          <w:tcPr>
            <w:tcW w:w="9631" w:type="dxa"/>
            <w:gridSpan w:val="20"/>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xml:space="preserve">Начальник Вагонного ремонтного депо ___________ </w:t>
            </w:r>
          </w:p>
        </w:tc>
      </w:tr>
      <w:tr w:rsidR="0018529F" w:rsidRPr="00CD00C1" w:rsidTr="00711C25">
        <w:trPr>
          <w:gridAfter w:val="2"/>
          <w:wAfter w:w="1007" w:type="dxa"/>
          <w:trHeight w:val="260"/>
        </w:trPr>
        <w:tc>
          <w:tcPr>
            <w:tcW w:w="56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p w:rsidR="00711C25" w:rsidRPr="00CD00C1" w:rsidRDefault="00711C25" w:rsidP="00711C25">
            <w:pPr>
              <w:keepNext/>
              <w:keepLines/>
              <w:rPr>
                <w:color w:val="000000"/>
              </w:rPr>
            </w:pPr>
          </w:p>
        </w:tc>
        <w:tc>
          <w:tcPr>
            <w:tcW w:w="70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929" w:type="dxa"/>
            <w:gridSpan w:val="19"/>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М.П.</w:t>
            </w:r>
          </w:p>
        </w:tc>
      </w:tr>
      <w:tr w:rsidR="0018529F" w:rsidRPr="00CD00C1" w:rsidTr="00711C25">
        <w:trPr>
          <w:gridAfter w:val="2"/>
          <w:wAfter w:w="1007" w:type="dxa"/>
          <w:trHeight w:val="2342"/>
        </w:trPr>
        <w:tc>
          <w:tcPr>
            <w:tcW w:w="10635" w:type="dxa"/>
            <w:gridSpan w:val="2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8529F" w:rsidRPr="00CD00C1" w:rsidTr="00711C25">
              <w:tc>
                <w:tcPr>
                  <w:tcW w:w="5147" w:type="dxa"/>
                  <w:shd w:val="clear" w:color="auto" w:fill="auto"/>
                </w:tcPr>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6C04B4" w:rsidP="00711C25">
                  <w:pPr>
                    <w:keepNext/>
                    <w:keepLines/>
                    <w:pBdr>
                      <w:top w:val="nil"/>
                      <w:left w:val="nil"/>
                      <w:bottom w:val="nil"/>
                      <w:right w:val="nil"/>
                      <w:between w:val="nil"/>
                    </w:pBdr>
                    <w:spacing w:line="276" w:lineRule="auto"/>
                    <w:ind w:right="-2" w:firstLine="720"/>
                    <w:rPr>
                      <w:b/>
                      <w:color w:val="000000"/>
                    </w:rPr>
                  </w:pPr>
                  <w:r w:rsidRPr="00CD00C1">
                    <w:rPr>
                      <w:b/>
                      <w:color w:val="000000"/>
                    </w:rPr>
                    <w:t>От Исполнителя</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pBdr>
                      <w:top w:val="nil"/>
                      <w:left w:val="nil"/>
                      <w:bottom w:val="nil"/>
                      <w:right w:val="nil"/>
                      <w:between w:val="nil"/>
                    </w:pBdr>
                    <w:spacing w:line="276" w:lineRule="auto"/>
                    <w:ind w:right="-2" w:firstLine="720"/>
                    <w:jc w:val="both"/>
                    <w:rPr>
                      <w:color w:val="000000"/>
                    </w:rPr>
                  </w:pPr>
                  <w:r w:rsidRPr="00CD00C1">
                    <w:rPr>
                      <w:color w:val="000000"/>
                    </w:rPr>
                    <w:t xml:space="preserve">_______________ </w:t>
                  </w:r>
                </w:p>
              </w:tc>
              <w:tc>
                <w:tcPr>
                  <w:tcW w:w="4884" w:type="dxa"/>
                  <w:shd w:val="clear" w:color="auto" w:fill="auto"/>
                </w:tcPr>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CD00C1">
                    <w:rPr>
                      <w:b/>
                      <w:color w:val="000000"/>
                    </w:rPr>
                    <w:t>От Заказчика</w:t>
                  </w:r>
                </w:p>
                <w:p w:rsidR="00711C25" w:rsidRPr="00CD00C1"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spacing w:line="276" w:lineRule="auto"/>
                    <w:ind w:right="-2"/>
                    <w:jc w:val="both"/>
                    <w:rPr>
                      <w:color w:val="000000"/>
                    </w:rPr>
                  </w:pPr>
                  <w:r w:rsidRPr="00CD00C1">
                    <w:rPr>
                      <w:color w:val="000000"/>
                    </w:rPr>
                    <w:t xml:space="preserve">____________________ </w:t>
                  </w:r>
                </w:p>
              </w:tc>
            </w:tr>
          </w:tbl>
          <w:p w:rsidR="00711C25" w:rsidRPr="00CD00C1" w:rsidRDefault="00711C25" w:rsidP="00711C25">
            <w:pPr>
              <w:keepNext/>
              <w:keepLines/>
              <w:rPr>
                <w:color w:val="000000"/>
              </w:rPr>
            </w:pPr>
          </w:p>
        </w:tc>
      </w:tr>
    </w:tbl>
    <w:p w:rsidR="00711C25" w:rsidRPr="00CD00C1" w:rsidRDefault="00711C25" w:rsidP="00711C25">
      <w:pPr>
        <w:keepNext/>
        <w:keepLines/>
        <w:jc w:val="right"/>
      </w:pPr>
    </w:p>
    <w:p w:rsidR="00711C25" w:rsidRPr="00CD00C1" w:rsidRDefault="006C04B4" w:rsidP="00711C25">
      <w:pPr>
        <w:spacing w:after="200" w:line="276" w:lineRule="auto"/>
      </w:pPr>
      <w:r w:rsidRPr="00CD00C1">
        <w:br w:type="page"/>
      </w:r>
    </w:p>
    <w:p w:rsidR="00711C25" w:rsidRPr="00CD00C1" w:rsidRDefault="006C04B4" w:rsidP="00711C25">
      <w:pPr>
        <w:keepNext/>
        <w:keepLines/>
        <w:jc w:val="right"/>
        <w:outlineLvl w:val="0"/>
      </w:pPr>
      <w:r w:rsidRPr="00CD00C1">
        <w:lastRenderedPageBreak/>
        <w:t>Приложение № 11</w:t>
      </w:r>
    </w:p>
    <w:p w:rsidR="00711C25" w:rsidRPr="00CD00C1" w:rsidRDefault="006C04B4" w:rsidP="00711C25">
      <w:pPr>
        <w:keepNext/>
        <w:keepLines/>
        <w:spacing w:line="360" w:lineRule="auto"/>
        <w:jc w:val="right"/>
      </w:pPr>
      <w:r w:rsidRPr="00CD00C1">
        <w:t>к договору № _____ _____________</w:t>
      </w:r>
    </w:p>
    <w:p w:rsidR="00711C25" w:rsidRPr="00CD00C1" w:rsidRDefault="006C04B4" w:rsidP="00711C25">
      <w:pPr>
        <w:keepNext/>
        <w:keepLines/>
        <w:spacing w:line="360" w:lineRule="auto"/>
        <w:jc w:val="right"/>
      </w:pPr>
      <w:r w:rsidRPr="00CD00C1">
        <w:t>от «___» __________ 20_ г.</w:t>
      </w:r>
    </w:p>
    <w:tbl>
      <w:tblPr>
        <w:tblW w:w="9846" w:type="dxa"/>
        <w:tblInd w:w="94" w:type="dxa"/>
        <w:tblLayout w:type="fixed"/>
        <w:tblCellMar>
          <w:left w:w="115" w:type="dxa"/>
          <w:right w:w="115" w:type="dxa"/>
        </w:tblCellMar>
        <w:tblLook w:val="0400" w:firstRow="0" w:lastRow="0" w:firstColumn="0" w:lastColumn="0" w:noHBand="0" w:noVBand="1"/>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18529F" w:rsidRPr="00CD00C1" w:rsidTr="00711C25">
        <w:trPr>
          <w:gridAfter w:val="3"/>
          <w:wAfter w:w="1132" w:type="dxa"/>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650" w:type="dxa"/>
            <w:gridSpan w:val="10"/>
            <w:tcBorders>
              <w:top w:val="nil"/>
              <w:left w:val="nil"/>
              <w:bottom w:val="nil"/>
              <w:right w:val="nil"/>
            </w:tcBorders>
            <w:shd w:val="clear" w:color="auto" w:fill="FFFFFF"/>
          </w:tcPr>
          <w:p w:rsidR="00711C25" w:rsidRPr="00CD00C1" w:rsidRDefault="00711C25" w:rsidP="00711C25">
            <w:pPr>
              <w:keepNext/>
              <w:keepLines/>
              <w:jc w:val="right"/>
              <w:rPr>
                <w:color w:val="000000"/>
              </w:rPr>
            </w:pPr>
          </w:p>
          <w:p w:rsidR="00711C25" w:rsidRPr="00CD00C1" w:rsidRDefault="00711C25" w:rsidP="00711C25">
            <w:pPr>
              <w:keepNext/>
              <w:keepLines/>
              <w:jc w:val="right"/>
              <w:rPr>
                <w:color w:val="000000"/>
              </w:rPr>
            </w:pPr>
          </w:p>
          <w:p w:rsidR="00711C25" w:rsidRPr="00CD00C1" w:rsidRDefault="006C04B4" w:rsidP="00711C25">
            <w:pPr>
              <w:keepNext/>
              <w:keepLines/>
              <w:jc w:val="right"/>
              <w:rPr>
                <w:color w:val="000000"/>
              </w:rPr>
            </w:pPr>
            <w:r w:rsidRPr="00CD00C1">
              <w:rPr>
                <w:color w:val="000000"/>
              </w:rPr>
              <w:t>Унифицированная форма № МХ-3</w:t>
            </w:r>
          </w:p>
        </w:tc>
      </w:tr>
      <w:tr w:rsidR="0018529F" w:rsidRPr="00CD00C1" w:rsidTr="00711C25">
        <w:trPr>
          <w:gridAfter w:val="3"/>
          <w:wAfter w:w="1132" w:type="dxa"/>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650" w:type="dxa"/>
            <w:gridSpan w:val="10"/>
            <w:tcBorders>
              <w:top w:val="nil"/>
              <w:left w:val="nil"/>
              <w:bottom w:val="nil"/>
              <w:right w:val="nil"/>
            </w:tcBorders>
            <w:shd w:val="clear" w:color="auto" w:fill="FFFFFF"/>
          </w:tcPr>
          <w:p w:rsidR="00711C25" w:rsidRPr="00CD00C1" w:rsidRDefault="006C04B4" w:rsidP="00711C25">
            <w:pPr>
              <w:keepNext/>
              <w:keepLines/>
              <w:jc w:val="right"/>
              <w:rPr>
                <w:color w:val="000000"/>
              </w:rPr>
            </w:pPr>
            <w:r w:rsidRPr="00CD00C1">
              <w:rPr>
                <w:color w:val="000000"/>
              </w:rPr>
              <w:t>утверждена приказом ОАО «ТрансКонтейнер»</w:t>
            </w:r>
          </w:p>
          <w:p w:rsidR="00711C25" w:rsidRPr="00CD00C1" w:rsidRDefault="006C04B4" w:rsidP="00711C25">
            <w:pPr>
              <w:keepNext/>
              <w:keepLines/>
              <w:jc w:val="right"/>
              <w:rPr>
                <w:color w:val="000000"/>
              </w:rPr>
            </w:pPr>
            <w:r w:rsidRPr="00CD00C1">
              <w:rPr>
                <w:color w:val="000000"/>
              </w:rPr>
              <w:t xml:space="preserve"> от 13.12.2012  № 240</w:t>
            </w:r>
          </w:p>
        </w:tc>
      </w:tr>
      <w:tr w:rsidR="0018529F" w:rsidRPr="00CD00C1" w:rsidTr="00711C25">
        <w:trPr>
          <w:gridAfter w:val="3"/>
          <w:wAfter w:w="1132" w:type="dxa"/>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Код</w:t>
            </w:r>
          </w:p>
        </w:tc>
      </w:tr>
      <w:tr w:rsidR="0018529F" w:rsidRPr="00CD00C1" w:rsidTr="00711C25">
        <w:trPr>
          <w:gridAfter w:val="3"/>
          <w:wAfter w:w="1132" w:type="dxa"/>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84" w:type="dxa"/>
            <w:gridSpan w:val="4"/>
            <w:tcBorders>
              <w:top w:val="nil"/>
              <w:left w:val="nil"/>
              <w:bottom w:val="nil"/>
              <w:right w:val="nil"/>
            </w:tcBorders>
            <w:shd w:val="clear" w:color="auto" w:fill="FFFFFF"/>
          </w:tcPr>
          <w:p w:rsidR="00711C25" w:rsidRPr="00CD00C1" w:rsidRDefault="006C04B4" w:rsidP="00711C25">
            <w:pPr>
              <w:keepNext/>
              <w:keepLines/>
              <w:jc w:val="right"/>
              <w:rPr>
                <w:color w:val="000000"/>
              </w:rPr>
            </w:pPr>
            <w:r w:rsidRPr="00CD00C1">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711C25" w:rsidP="00711C25">
            <w:pPr>
              <w:keepNext/>
              <w:keepLines/>
              <w:jc w:val="center"/>
              <w:rPr>
                <w:color w:val="000000"/>
              </w:rPr>
            </w:pPr>
          </w:p>
        </w:tc>
      </w:tr>
      <w:tr w:rsidR="0018529F" w:rsidRPr="00CD00C1"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 ФОРМА</w:t>
            </w:r>
          </w:p>
        </w:tc>
        <w:tc>
          <w:tcPr>
            <w:tcW w:w="1162" w:type="dxa"/>
            <w:gridSpan w:val="3"/>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711C25" w:rsidP="00711C25">
            <w:pPr>
              <w:keepNext/>
              <w:keepLines/>
              <w:jc w:val="center"/>
              <w:rPr>
                <w:color w:val="000000"/>
              </w:rPr>
            </w:pPr>
          </w:p>
        </w:tc>
      </w:tr>
      <w:tr w:rsidR="0018529F" w:rsidRPr="00CD00C1"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trHeight w:val="180"/>
        </w:trPr>
        <w:tc>
          <w:tcPr>
            <w:tcW w:w="6456" w:type="dxa"/>
            <w:gridSpan w:val="10"/>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1"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trHeight w:val="280"/>
        </w:trPr>
        <w:tc>
          <w:tcPr>
            <w:tcW w:w="6456" w:type="dxa"/>
            <w:gridSpan w:val="10"/>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1"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trHeight w:val="200"/>
        </w:trPr>
        <w:tc>
          <w:tcPr>
            <w:tcW w:w="6456" w:type="dxa"/>
            <w:gridSpan w:val="10"/>
            <w:tcBorders>
              <w:top w:val="single" w:sz="4" w:space="0" w:color="000000"/>
              <w:left w:val="nil"/>
              <w:bottom w:val="nil"/>
              <w:right w:val="nil"/>
            </w:tcBorders>
            <w:shd w:val="clear" w:color="auto" w:fill="FFFFFF"/>
          </w:tcPr>
          <w:p w:rsidR="00711C25" w:rsidRPr="00CD00C1" w:rsidRDefault="006C04B4" w:rsidP="00711C25">
            <w:pPr>
              <w:keepNext/>
              <w:keepLines/>
              <w:jc w:val="center"/>
              <w:rPr>
                <w:color w:val="000000"/>
              </w:rPr>
            </w:pPr>
            <w:r w:rsidRPr="00CD00C1">
              <w:rPr>
                <w:color w:val="000000"/>
              </w:rPr>
              <w:t>Организация-хранитель ад</w:t>
            </w:r>
            <w:r w:rsidRPr="00CD00C1">
              <w:t>ре</w:t>
            </w:r>
            <w:r w:rsidRPr="00CD00C1">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1"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3"/>
          <w:wAfter w:w="1132" w:type="dxa"/>
          <w:trHeight w:val="260"/>
        </w:trPr>
        <w:tc>
          <w:tcPr>
            <w:tcW w:w="7618" w:type="dxa"/>
            <w:gridSpan w:val="13"/>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Публичное акционерное общество "Центр по перевозке грузов в контейнерах "ТрансКонтейнер"</w:t>
            </w:r>
            <w:r w:rsidRPr="00CD00C1">
              <w:rPr>
                <w:color w:val="000000"/>
              </w:rPr>
              <w:br/>
            </w:r>
            <w:r w:rsidRPr="00CD00C1">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711C25" w:rsidP="00711C25">
            <w:pPr>
              <w:keepNext/>
              <w:keepLines/>
              <w:jc w:val="center"/>
              <w:rPr>
                <w:color w:val="000000"/>
              </w:rPr>
            </w:pPr>
          </w:p>
        </w:tc>
      </w:tr>
      <w:tr w:rsidR="0018529F" w:rsidRPr="00CD00C1"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trHeight w:val="580"/>
        </w:trPr>
        <w:tc>
          <w:tcPr>
            <w:tcW w:w="6456" w:type="dxa"/>
            <w:gridSpan w:val="10"/>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1"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trHeight w:val="340"/>
        </w:trPr>
        <w:tc>
          <w:tcPr>
            <w:tcW w:w="6456" w:type="dxa"/>
            <w:gridSpan w:val="10"/>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1"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711C25" w:rsidRPr="00CD00C1" w:rsidRDefault="006C04B4" w:rsidP="00711C25">
            <w:pPr>
              <w:keepNext/>
              <w:keepLines/>
              <w:jc w:val="center"/>
              <w:rPr>
                <w:color w:val="000000"/>
              </w:rPr>
            </w:pPr>
            <w:r w:rsidRPr="00CD00C1">
              <w:rPr>
                <w:color w:val="000000"/>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3"/>
          <w:wAfter w:w="1132" w:type="dxa"/>
          <w:trHeight w:val="24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62" w:type="dxa"/>
            <w:gridSpan w:val="3"/>
            <w:vMerge/>
            <w:tcBorders>
              <w:top w:val="nil"/>
              <w:left w:val="nil"/>
              <w:bottom w:val="nil"/>
              <w:right w:val="nil"/>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r>
      <w:tr w:rsidR="0018529F" w:rsidRPr="00CD00C1" w:rsidTr="00711C25">
        <w:trPr>
          <w:gridAfter w:val="3"/>
          <w:wAfter w:w="1132" w:type="dxa"/>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62" w:type="dxa"/>
            <w:gridSpan w:val="3"/>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3"/>
          <w:wAfter w:w="1132" w:type="dxa"/>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62" w:type="dxa"/>
            <w:gridSpan w:val="3"/>
            <w:tcBorders>
              <w:top w:val="nil"/>
              <w:left w:val="nil"/>
              <w:bottom w:val="nil"/>
              <w:right w:val="nil"/>
            </w:tcBorders>
            <w:shd w:val="clear" w:color="auto" w:fill="FFFFFF"/>
            <w:vAlign w:val="center"/>
          </w:tcPr>
          <w:p w:rsidR="00711C25" w:rsidRPr="00CD00C1" w:rsidRDefault="006C04B4" w:rsidP="00711C25">
            <w:pPr>
              <w:keepNext/>
              <w:keepLines/>
              <w:jc w:val="right"/>
              <w:rPr>
                <w:color w:val="000000"/>
              </w:rPr>
            </w:pPr>
            <w:r w:rsidRPr="00CD00C1">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p w:rsidR="00711C25" w:rsidRPr="00CD00C1" w:rsidRDefault="00711C25" w:rsidP="00711C25">
            <w:pPr>
              <w:keepNext/>
              <w:keepLines/>
              <w:rPr>
                <w:color w:val="000000"/>
              </w:rPr>
            </w:pP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1"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Дата</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1"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jc w:val="center"/>
              <w:rPr>
                <w:b/>
                <w:color w:val="000000"/>
              </w:rPr>
            </w:pPr>
            <w:r w:rsidRPr="00CD00C1">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1"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CD00C1" w:rsidRDefault="006C04B4" w:rsidP="00711C25">
            <w:pPr>
              <w:keepNext/>
              <w:keepLines/>
              <w:jc w:val="center"/>
              <w:rPr>
                <w:b/>
                <w:color w:val="000000"/>
              </w:rPr>
            </w:pPr>
            <w:r w:rsidRPr="00CD00C1">
              <w:rPr>
                <w:b/>
                <w:color w:val="000000"/>
              </w:rPr>
              <w:t>О ВОЗВРАТЕ ТОВАРНО-МАТЕРИАЛЬНЫХ ЦЕННОСТЕЙ, СДАННЫХ НА ХРАНЕНИЕ</w:t>
            </w:r>
          </w:p>
          <w:p w:rsidR="00711C25" w:rsidRPr="00CD00C1" w:rsidRDefault="00711C25" w:rsidP="00711C25">
            <w:pPr>
              <w:keepNext/>
              <w:keepLines/>
              <w:jc w:val="center"/>
              <w:rPr>
                <w:b/>
                <w:color w:val="000000"/>
              </w:rPr>
            </w:pPr>
          </w:p>
        </w:tc>
      </w:tr>
      <w:tr w:rsidR="0018529F" w:rsidRPr="00CD00C1" w:rsidTr="00711C25">
        <w:trPr>
          <w:gridAfter w:val="3"/>
          <w:wAfter w:w="1132" w:type="dxa"/>
          <w:trHeight w:val="320"/>
        </w:trPr>
        <w:tc>
          <w:tcPr>
            <w:tcW w:w="8714" w:type="dxa"/>
            <w:gridSpan w:val="15"/>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Акт составлен в том, что поклажедатель принял от хранителя следующие товарно-материальные ценности:</w:t>
            </w:r>
          </w:p>
        </w:tc>
      </w:tr>
      <w:tr w:rsidR="0018529F" w:rsidRPr="00CD00C1" w:rsidTr="00711C25">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c>
          <w:tcPr>
            <w:tcW w:w="717"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0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754" w:type="dxa"/>
            <w:gridSpan w:val="4"/>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3"/>
          <w:wAfter w:w="1132" w:type="dxa"/>
          <w:trHeight w:val="260"/>
        </w:trPr>
        <w:tc>
          <w:tcPr>
            <w:tcW w:w="5033" w:type="dxa"/>
            <w:gridSpan w:val="7"/>
            <w:tcBorders>
              <w:top w:val="nil"/>
              <w:left w:val="nil"/>
              <w:bottom w:val="nil"/>
              <w:right w:val="nil"/>
            </w:tcBorders>
            <w:shd w:val="clear" w:color="auto" w:fill="FFFFFF"/>
          </w:tcPr>
          <w:p w:rsidR="00711C25" w:rsidRPr="00CD00C1" w:rsidRDefault="006C04B4" w:rsidP="00711C25">
            <w:pPr>
              <w:keepNext/>
              <w:keepLines/>
              <w:jc w:val="center"/>
              <w:rPr>
                <w:color w:val="000000"/>
              </w:rPr>
            </w:pPr>
            <w:r w:rsidRPr="00CD00C1">
              <w:rPr>
                <w:color w:val="000000"/>
              </w:rPr>
              <w:t>Наименование, номер места хранения</w:t>
            </w:r>
          </w:p>
        </w:tc>
        <w:tc>
          <w:tcPr>
            <w:tcW w:w="717"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0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754" w:type="dxa"/>
            <w:gridSpan w:val="4"/>
            <w:tcBorders>
              <w:top w:val="nil"/>
              <w:left w:val="nil"/>
              <w:bottom w:val="nil"/>
              <w:right w:val="nil"/>
            </w:tcBorders>
            <w:shd w:val="clear" w:color="auto" w:fill="FFFFFF"/>
          </w:tcPr>
          <w:p w:rsidR="00711C25" w:rsidRPr="00CD00C1" w:rsidRDefault="006C04B4" w:rsidP="00711C25">
            <w:pPr>
              <w:keepNext/>
              <w:keepLines/>
              <w:jc w:val="center"/>
              <w:rPr>
                <w:color w:val="000000"/>
              </w:rPr>
            </w:pPr>
            <w:r w:rsidRPr="00CD00C1">
              <w:rPr>
                <w:color w:val="000000"/>
              </w:rPr>
              <w:t>Срок хранения</w:t>
            </w:r>
          </w:p>
        </w:tc>
      </w:tr>
      <w:tr w:rsidR="0018529F" w:rsidRPr="00CD00C1" w:rsidTr="00711C25">
        <w:trPr>
          <w:trHeight w:val="320"/>
        </w:trPr>
        <w:tc>
          <w:tcPr>
            <w:tcW w:w="5033" w:type="dxa"/>
            <w:gridSpan w:val="7"/>
            <w:tcBorders>
              <w:top w:val="nil"/>
              <w:left w:val="nil"/>
              <w:bottom w:val="single" w:sz="4" w:space="0" w:color="000000"/>
              <w:right w:val="nil"/>
            </w:tcBorders>
            <w:shd w:val="clear" w:color="auto" w:fill="FFFFFF"/>
          </w:tcPr>
          <w:p w:rsidR="00711C25" w:rsidRPr="00CD00C1" w:rsidRDefault="006C04B4" w:rsidP="00711C25">
            <w:pPr>
              <w:keepNext/>
              <w:keepLines/>
              <w:rPr>
                <w:color w:val="000000"/>
              </w:rPr>
            </w:pPr>
            <w:r w:rsidRPr="00CD00C1">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single" w:sz="4" w:space="0" w:color="000000"/>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nil"/>
              <w:left w:val="nil"/>
              <w:bottom w:val="single" w:sz="4" w:space="0" w:color="000000"/>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04" w:type="dxa"/>
            <w:tcBorders>
              <w:top w:val="nil"/>
              <w:left w:val="nil"/>
              <w:bottom w:val="single" w:sz="4" w:space="0" w:color="000000"/>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58" w:type="dxa"/>
            <w:gridSpan w:val="2"/>
            <w:tcBorders>
              <w:top w:val="nil"/>
              <w:left w:val="nil"/>
              <w:bottom w:val="single" w:sz="4" w:space="0" w:color="000000"/>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60" w:type="dxa"/>
            <w:tcBorders>
              <w:top w:val="nil"/>
              <w:left w:val="nil"/>
              <w:bottom w:val="single" w:sz="4" w:space="0" w:color="000000"/>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68" w:type="dxa"/>
            <w:gridSpan w:val="4"/>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w:t>
            </w:r>
            <w:r w:rsidRPr="00CD00C1">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jc w:val="center"/>
              <w:rPr>
                <w:color w:val="000000"/>
              </w:rPr>
            </w:pPr>
            <w:r w:rsidRPr="00CD00C1">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Кол</w:t>
            </w:r>
            <w:r w:rsidRPr="00CD00C1">
              <w:rPr>
                <w:color w:val="000000"/>
              </w:rPr>
              <w:lastRenderedPageBreak/>
              <w:t>-во</w:t>
            </w:r>
            <w:r w:rsidRPr="00CD00C1">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lastRenderedPageBreak/>
              <w:t>Оценка</w:t>
            </w:r>
          </w:p>
        </w:tc>
      </w:tr>
      <w:tr w:rsidR="0018529F" w:rsidRPr="00CD00C1" w:rsidTr="00711C2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rPr>
                <w:color w:val="000000"/>
              </w:rPr>
            </w:pPr>
            <w:r w:rsidRPr="00CD00C1">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Наиме</w:t>
            </w:r>
            <w:r w:rsidRPr="00CD00C1">
              <w:rPr>
                <w:color w:val="000000"/>
              </w:rPr>
              <w:br/>
              <w:t>нова</w:t>
            </w:r>
            <w:r w:rsidRPr="00CD00C1">
              <w:rPr>
                <w:color w:val="000000"/>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Код по</w:t>
            </w:r>
            <w:r w:rsidRPr="00CD00C1">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Стоимость, руб.</w:t>
            </w:r>
          </w:p>
        </w:tc>
      </w:tr>
      <w:tr w:rsidR="0018529F" w:rsidRPr="00CD00C1" w:rsidTr="00711C2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CD00C1" w:rsidRDefault="006C04B4" w:rsidP="00711C25">
            <w:pPr>
              <w:keepNext/>
              <w:keepLines/>
              <w:jc w:val="center"/>
              <w:rPr>
                <w:color w:val="000000"/>
              </w:rPr>
            </w:pPr>
            <w:r w:rsidRPr="00CD00C1">
              <w:rPr>
                <w:color w:val="000000"/>
              </w:rPr>
              <w:t>9</w:t>
            </w:r>
          </w:p>
        </w:tc>
      </w:tr>
      <w:tr w:rsidR="0018529F" w:rsidRPr="00CD00C1" w:rsidTr="00711C2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b/>
                <w:color w:val="000000"/>
              </w:rPr>
            </w:pPr>
            <w:r w:rsidRPr="00CD00C1">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both"/>
              <w:rPr>
                <w:color w:val="000000"/>
              </w:rPr>
            </w:pPr>
            <w:r w:rsidRPr="00CD00C1">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b/>
                <w:color w:val="000000"/>
              </w:rPr>
            </w:pPr>
            <w:r w:rsidRPr="00CD00C1">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711C25" w:rsidRPr="00CD00C1" w:rsidRDefault="006C04B4" w:rsidP="00711C25">
            <w:pPr>
              <w:keepNext/>
              <w:keepLines/>
              <w:rPr>
                <w:color w:val="000000"/>
              </w:rPr>
            </w:pPr>
            <w:r w:rsidRPr="00CD00C1">
              <w:rPr>
                <w:color w:val="000000"/>
              </w:rPr>
              <w:t> </w:t>
            </w:r>
          </w:p>
          <w:p w:rsidR="00711C25" w:rsidRPr="00CD00C1" w:rsidRDefault="006C04B4" w:rsidP="00711C25">
            <w:pPr>
              <w:keepNext/>
              <w:keepLines/>
              <w:rPr>
                <w:color w:val="000000"/>
              </w:rPr>
            </w:pPr>
            <w:r w:rsidRPr="00CD00C1">
              <w:rPr>
                <w:color w:val="000000"/>
              </w:rPr>
              <w:t> </w:t>
            </w:r>
          </w:p>
          <w:p w:rsidR="00711C25" w:rsidRPr="00CD00C1" w:rsidRDefault="006C04B4" w:rsidP="00711C25">
            <w:pPr>
              <w:keepNext/>
              <w:keepLines/>
              <w:rPr>
                <w:color w:val="000000"/>
              </w:rPr>
            </w:pPr>
            <w:r w:rsidRPr="00CD00C1">
              <w:rPr>
                <w:color w:val="000000"/>
              </w:rPr>
              <w:t> </w:t>
            </w:r>
          </w:p>
          <w:p w:rsidR="00711C25" w:rsidRPr="00CD00C1" w:rsidRDefault="006C04B4" w:rsidP="00711C25">
            <w:pPr>
              <w:keepNext/>
              <w:keepLines/>
              <w:rPr>
                <w:color w:val="000000"/>
              </w:rPr>
            </w:pPr>
            <w:r w:rsidRPr="00CD00C1">
              <w:rPr>
                <w:color w:val="000000"/>
              </w:rPr>
              <w:t> </w:t>
            </w:r>
          </w:p>
          <w:p w:rsidR="00711C25" w:rsidRPr="00CD00C1" w:rsidRDefault="006C04B4" w:rsidP="00711C25">
            <w:pPr>
              <w:keepNext/>
              <w:keepLines/>
              <w:rPr>
                <w:color w:val="000000"/>
              </w:rPr>
            </w:pPr>
            <w:r w:rsidRPr="00CD00C1">
              <w:rPr>
                <w:color w:val="000000"/>
              </w:rPr>
              <w:t> </w:t>
            </w:r>
          </w:p>
          <w:p w:rsidR="00711C25" w:rsidRPr="00CD00C1" w:rsidRDefault="006C04B4" w:rsidP="00711C25">
            <w:pPr>
              <w:keepNext/>
              <w:keepLines/>
              <w:rPr>
                <w:color w:val="000000"/>
              </w:rPr>
            </w:pPr>
            <w:r w:rsidRPr="00CD00C1">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both"/>
              <w:rPr>
                <w:b/>
                <w:color w:val="000000"/>
              </w:rPr>
            </w:pPr>
            <w:r w:rsidRPr="00CD00C1">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right"/>
              <w:rPr>
                <w:b/>
                <w:color w:val="000000"/>
              </w:rPr>
            </w:pPr>
            <w:r w:rsidRPr="00CD00C1">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center"/>
              <w:rPr>
                <w:b/>
                <w:color w:val="000000"/>
              </w:rPr>
            </w:pPr>
            <w:r w:rsidRPr="00CD00C1">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CD00C1" w:rsidRDefault="006C04B4" w:rsidP="00711C25">
            <w:pPr>
              <w:keepNext/>
              <w:keepLines/>
              <w:jc w:val="right"/>
              <w:rPr>
                <w:b/>
                <w:color w:val="000000"/>
              </w:rPr>
            </w:pPr>
            <w:r w:rsidRPr="00CD00C1">
              <w:rPr>
                <w:b/>
                <w:color w:val="000000"/>
              </w:rPr>
              <w:t> </w:t>
            </w:r>
          </w:p>
        </w:tc>
      </w:tr>
      <w:tr w:rsidR="0018529F" w:rsidRPr="00CD00C1" w:rsidTr="00711C25">
        <w:trPr>
          <w:gridAfter w:val="1"/>
          <w:wAfter w:w="901" w:type="dxa"/>
          <w:trHeight w:val="260"/>
        </w:trPr>
        <w:tc>
          <w:tcPr>
            <w:tcW w:w="563" w:type="dxa"/>
            <w:tcBorders>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p w:rsidR="00711C25" w:rsidRPr="00CD00C1" w:rsidRDefault="00711C25" w:rsidP="00711C25">
            <w:pPr>
              <w:keepNext/>
              <w:keepLines/>
              <w:rPr>
                <w:color w:val="000000"/>
              </w:rPr>
            </w:pPr>
          </w:p>
        </w:tc>
        <w:tc>
          <w:tcPr>
            <w:tcW w:w="800" w:type="dxa"/>
            <w:tcBorders>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51" w:type="dxa"/>
            <w:tcBorders>
              <w:top w:val="single" w:sz="4" w:space="0" w:color="000000"/>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7" w:type="dxa"/>
            <w:tcBorders>
              <w:top w:val="single" w:sz="4" w:space="0" w:color="000000"/>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single" w:sz="4" w:space="0" w:color="000000"/>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single" w:sz="4" w:space="0" w:color="000000"/>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04" w:type="dxa"/>
            <w:tcBorders>
              <w:top w:val="single" w:sz="4" w:space="0" w:color="000000"/>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58" w:type="dxa"/>
            <w:gridSpan w:val="2"/>
            <w:tcBorders>
              <w:top w:val="single" w:sz="4" w:space="0" w:color="000000"/>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60" w:type="dxa"/>
            <w:tcBorders>
              <w:top w:val="single" w:sz="4" w:space="0" w:color="000000"/>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67" w:type="dxa"/>
            <w:gridSpan w:val="3"/>
            <w:tcBorders>
              <w:top w:val="single" w:sz="4" w:space="0" w:color="000000"/>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CD00C1" w:rsidRDefault="006C04B4" w:rsidP="00711C25">
            <w:pPr>
              <w:keepNext/>
              <w:keepLines/>
              <w:rPr>
                <w:color w:val="000000"/>
              </w:rPr>
            </w:pPr>
            <w:r w:rsidRPr="00CD00C1">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CD00C1" w:rsidRDefault="006C04B4" w:rsidP="00711C25">
            <w:pPr>
              <w:keepNext/>
              <w:keepLines/>
              <w:jc w:val="center"/>
              <w:rPr>
                <w:color w:val="000000"/>
              </w:rPr>
            </w:pPr>
            <w:r w:rsidRPr="00CD00C1">
              <w:rPr>
                <w:color w:val="000000"/>
              </w:rPr>
              <w:t> </w:t>
            </w:r>
          </w:p>
        </w:tc>
      </w:tr>
      <w:tr w:rsidR="0018529F" w:rsidRPr="00CD00C1" w:rsidTr="00711C25">
        <w:trPr>
          <w:trHeight w:val="1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800"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36"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18"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45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7"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8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322"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699"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137" w:type="dxa"/>
            <w:gridSpan w:val="3"/>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1091" w:type="dxa"/>
            <w:gridSpan w:val="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r>
      <w:tr w:rsidR="0018529F" w:rsidRPr="00CD00C1"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CD00C1" w:rsidRDefault="006C04B4" w:rsidP="00711C25">
            <w:pPr>
              <w:keepNext/>
              <w:keepLines/>
              <w:rPr>
                <w:b/>
                <w:color w:val="000000"/>
              </w:rPr>
            </w:pPr>
            <w:r w:rsidRPr="00CD00C1">
              <w:rPr>
                <w:b/>
                <w:color w:val="000000"/>
              </w:rPr>
              <w:t>Товарно-материальные ценности на хранение</w:t>
            </w:r>
          </w:p>
        </w:tc>
      </w:tr>
      <w:tr w:rsidR="0018529F" w:rsidRPr="00CD00C1" w:rsidTr="00711C25">
        <w:trPr>
          <w:gridAfter w:val="3"/>
          <w:wAfter w:w="1132" w:type="dxa"/>
          <w:trHeight w:val="300"/>
        </w:trPr>
        <w:tc>
          <w:tcPr>
            <w:tcW w:w="1007" w:type="dxa"/>
            <w:gridSpan w:val="2"/>
            <w:tcBorders>
              <w:top w:val="nil"/>
              <w:left w:val="nil"/>
              <w:bottom w:val="nil"/>
              <w:right w:val="nil"/>
            </w:tcBorders>
            <w:shd w:val="clear" w:color="auto" w:fill="FFFFFF"/>
          </w:tcPr>
          <w:p w:rsidR="00711C25" w:rsidRPr="00CD00C1" w:rsidRDefault="006C04B4" w:rsidP="00711C25">
            <w:pPr>
              <w:keepNext/>
              <w:keepLines/>
              <w:rPr>
                <w:b/>
                <w:color w:val="000000"/>
              </w:rPr>
            </w:pPr>
            <w:r w:rsidRPr="00CD00C1">
              <w:rPr>
                <w:b/>
                <w:color w:val="000000"/>
              </w:rPr>
              <w:t>Сдал</w:t>
            </w:r>
          </w:p>
        </w:tc>
        <w:tc>
          <w:tcPr>
            <w:tcW w:w="7707" w:type="dxa"/>
            <w:gridSpan w:val="13"/>
            <w:tcBorders>
              <w:top w:val="nil"/>
              <w:left w:val="nil"/>
              <w:bottom w:val="nil"/>
              <w:right w:val="nil"/>
            </w:tcBorders>
            <w:shd w:val="clear" w:color="auto" w:fill="FFFFFF"/>
          </w:tcPr>
          <w:p w:rsidR="00711C25" w:rsidRPr="00CD00C1" w:rsidRDefault="00711C25" w:rsidP="00711C25">
            <w:pPr>
              <w:keepNext/>
              <w:keepLines/>
              <w:rPr>
                <w:color w:val="000000"/>
              </w:rPr>
            </w:pPr>
          </w:p>
        </w:tc>
      </w:tr>
      <w:tr w:rsidR="0018529F" w:rsidRPr="00CD00C1" w:rsidTr="00711C25">
        <w:trPr>
          <w:gridAfter w:val="3"/>
          <w:wAfter w:w="1132" w:type="dxa"/>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86" w:type="dxa"/>
            <w:gridSpan w:val="1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М.П.</w:t>
            </w:r>
          </w:p>
        </w:tc>
      </w:tr>
      <w:tr w:rsidR="0018529F" w:rsidRPr="00CD00C1" w:rsidTr="00711C25">
        <w:trPr>
          <w:gridAfter w:val="3"/>
          <w:wAfter w:w="1132" w:type="dxa"/>
          <w:trHeight w:val="320"/>
        </w:trPr>
        <w:tc>
          <w:tcPr>
            <w:tcW w:w="1007" w:type="dxa"/>
            <w:gridSpan w:val="2"/>
            <w:tcBorders>
              <w:top w:val="nil"/>
              <w:left w:val="nil"/>
              <w:bottom w:val="nil"/>
              <w:right w:val="nil"/>
            </w:tcBorders>
            <w:shd w:val="clear" w:color="auto" w:fill="FFFFFF"/>
          </w:tcPr>
          <w:p w:rsidR="00711C25" w:rsidRPr="00CD00C1" w:rsidRDefault="006C04B4" w:rsidP="00711C25">
            <w:pPr>
              <w:keepNext/>
              <w:keepLines/>
              <w:rPr>
                <w:b/>
                <w:color w:val="000000"/>
              </w:rPr>
            </w:pPr>
            <w:r w:rsidRPr="00CD00C1">
              <w:rPr>
                <w:b/>
                <w:color w:val="000000"/>
              </w:rPr>
              <w:t>Принял</w:t>
            </w:r>
          </w:p>
        </w:tc>
        <w:tc>
          <w:tcPr>
            <w:tcW w:w="7707" w:type="dxa"/>
            <w:gridSpan w:val="13"/>
            <w:vMerge w:val="restart"/>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___________</w:t>
            </w:r>
          </w:p>
        </w:tc>
      </w:tr>
      <w:tr w:rsidR="0018529F" w:rsidRPr="00CD00C1" w:rsidTr="00711C25">
        <w:trPr>
          <w:gridAfter w:val="3"/>
          <w:wAfter w:w="1132" w:type="dxa"/>
          <w:trHeight w:val="22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707" w:type="dxa"/>
            <w:gridSpan w:val="13"/>
            <w:vMerge/>
            <w:tcBorders>
              <w:top w:val="nil"/>
              <w:left w:val="nil"/>
              <w:bottom w:val="nil"/>
              <w:right w:val="nil"/>
            </w:tcBorders>
            <w:shd w:val="clear" w:color="auto" w:fill="FFFFFF"/>
          </w:tcPr>
          <w:p w:rsidR="00711C25" w:rsidRPr="00CD00C1" w:rsidRDefault="00711C25" w:rsidP="00711C25">
            <w:pPr>
              <w:keepNext/>
              <w:keepLines/>
              <w:pBdr>
                <w:top w:val="nil"/>
                <w:left w:val="nil"/>
                <w:bottom w:val="nil"/>
                <w:right w:val="nil"/>
                <w:between w:val="nil"/>
              </w:pBdr>
              <w:spacing w:line="276" w:lineRule="auto"/>
              <w:rPr>
                <w:color w:val="000000"/>
              </w:rPr>
            </w:pPr>
          </w:p>
        </w:tc>
      </w:tr>
      <w:tr w:rsidR="0018529F" w:rsidRPr="00CD00C1" w:rsidTr="00711C25">
        <w:trPr>
          <w:gridAfter w:val="3"/>
          <w:wAfter w:w="1132" w:type="dxa"/>
          <w:trHeight w:val="260"/>
        </w:trPr>
        <w:tc>
          <w:tcPr>
            <w:tcW w:w="563"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444"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521" w:type="dxa"/>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 </w:t>
            </w:r>
          </w:p>
        </w:tc>
        <w:tc>
          <w:tcPr>
            <w:tcW w:w="7186" w:type="dxa"/>
            <w:gridSpan w:val="12"/>
            <w:tcBorders>
              <w:top w:val="nil"/>
              <w:left w:val="nil"/>
              <w:bottom w:val="nil"/>
              <w:right w:val="nil"/>
            </w:tcBorders>
            <w:shd w:val="clear" w:color="auto" w:fill="FFFFFF"/>
          </w:tcPr>
          <w:p w:rsidR="00711C25" w:rsidRPr="00CD00C1" w:rsidRDefault="006C04B4" w:rsidP="00711C25">
            <w:pPr>
              <w:keepNext/>
              <w:keepLines/>
              <w:rPr>
                <w:color w:val="000000"/>
              </w:rPr>
            </w:pPr>
            <w:r w:rsidRPr="00CD00C1">
              <w:rPr>
                <w:color w:val="000000"/>
              </w:rPr>
              <w:t>М.П.</w:t>
            </w:r>
          </w:p>
        </w:tc>
      </w:tr>
    </w:tbl>
    <w:p w:rsidR="00711C25" w:rsidRPr="00CD00C1" w:rsidRDefault="00711C25" w:rsidP="00711C25">
      <w:pPr>
        <w:keepNext/>
        <w:keepLines/>
      </w:pPr>
    </w:p>
    <w:p w:rsidR="00711C25" w:rsidRPr="00CD00C1" w:rsidRDefault="00711C25" w:rsidP="00711C25">
      <w:pPr>
        <w:keepNext/>
        <w:keepLines/>
      </w:pPr>
    </w:p>
    <w:p w:rsidR="00711C25" w:rsidRPr="00CD00C1" w:rsidRDefault="00711C25" w:rsidP="00711C25">
      <w:pPr>
        <w:keepNext/>
        <w:keepLines/>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8529F" w:rsidRPr="00CD00C1" w:rsidTr="00711C25">
        <w:tc>
          <w:tcPr>
            <w:tcW w:w="5147" w:type="dxa"/>
            <w:shd w:val="clear" w:color="auto" w:fill="auto"/>
          </w:tcPr>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6C04B4" w:rsidP="00711C25">
            <w:pPr>
              <w:keepNext/>
              <w:keepLines/>
              <w:pBdr>
                <w:top w:val="nil"/>
                <w:left w:val="nil"/>
                <w:bottom w:val="nil"/>
                <w:right w:val="nil"/>
                <w:between w:val="nil"/>
              </w:pBdr>
              <w:spacing w:line="276" w:lineRule="auto"/>
              <w:ind w:right="-2" w:firstLine="720"/>
              <w:rPr>
                <w:b/>
                <w:color w:val="000000"/>
              </w:rPr>
            </w:pPr>
            <w:r w:rsidRPr="00CD00C1">
              <w:rPr>
                <w:b/>
                <w:color w:val="000000"/>
              </w:rPr>
              <w:t>От Исполнителя</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pBdr>
                <w:top w:val="nil"/>
                <w:left w:val="nil"/>
                <w:bottom w:val="nil"/>
                <w:right w:val="nil"/>
                <w:between w:val="nil"/>
              </w:pBdr>
              <w:spacing w:line="276" w:lineRule="auto"/>
              <w:ind w:right="-2" w:firstLine="720"/>
              <w:jc w:val="both"/>
              <w:rPr>
                <w:color w:val="000000"/>
              </w:rPr>
            </w:pPr>
            <w:r w:rsidRPr="00CD00C1">
              <w:rPr>
                <w:color w:val="000000"/>
              </w:rPr>
              <w:t xml:space="preserve">_______________ </w:t>
            </w:r>
          </w:p>
        </w:tc>
        <w:tc>
          <w:tcPr>
            <w:tcW w:w="4884" w:type="dxa"/>
            <w:shd w:val="clear" w:color="auto" w:fill="auto"/>
          </w:tcPr>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CD00C1">
              <w:rPr>
                <w:b/>
                <w:color w:val="000000"/>
              </w:rPr>
              <w:t>От Заказчика</w:t>
            </w:r>
          </w:p>
          <w:p w:rsidR="00711C25" w:rsidRPr="00CD00C1"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spacing w:line="276" w:lineRule="auto"/>
              <w:ind w:right="-2"/>
              <w:jc w:val="both"/>
              <w:rPr>
                <w:color w:val="000000"/>
              </w:rPr>
            </w:pPr>
            <w:r w:rsidRPr="00CD00C1">
              <w:rPr>
                <w:color w:val="000000"/>
              </w:rPr>
              <w:t xml:space="preserve">____________________ </w:t>
            </w:r>
          </w:p>
        </w:tc>
      </w:tr>
    </w:tbl>
    <w:p w:rsidR="00711C25" w:rsidRPr="00CD00C1" w:rsidRDefault="00711C25" w:rsidP="00711C25">
      <w:pPr>
        <w:keepNext/>
        <w:keepLines/>
      </w:pPr>
    </w:p>
    <w:p w:rsidR="00711C25" w:rsidRPr="00CD00C1" w:rsidRDefault="00711C25" w:rsidP="00711C25">
      <w:pPr>
        <w:keepNext/>
        <w:keepLines/>
      </w:pPr>
    </w:p>
    <w:p w:rsidR="00711C25" w:rsidRPr="00CD00C1" w:rsidRDefault="00711C25" w:rsidP="00711C25">
      <w:pPr>
        <w:keepNext/>
        <w:keepLines/>
      </w:pPr>
    </w:p>
    <w:p w:rsidR="00711C25" w:rsidRPr="00CD00C1" w:rsidRDefault="00711C25" w:rsidP="00711C25">
      <w:pPr>
        <w:keepNext/>
        <w:keepLines/>
      </w:pPr>
    </w:p>
    <w:p w:rsidR="00711C25" w:rsidRPr="00CD00C1" w:rsidRDefault="00711C25" w:rsidP="00711C25">
      <w:pPr>
        <w:keepNext/>
        <w:keepLines/>
      </w:pPr>
    </w:p>
    <w:p w:rsidR="00711C25" w:rsidRPr="00CD00C1" w:rsidRDefault="006C04B4" w:rsidP="00711C25">
      <w:pPr>
        <w:spacing w:after="200" w:line="276" w:lineRule="auto"/>
      </w:pPr>
      <w:r w:rsidRPr="00CD00C1">
        <w:br w:type="page"/>
      </w:r>
    </w:p>
    <w:p w:rsidR="00711C25" w:rsidRPr="00CD00C1" w:rsidRDefault="006C04B4" w:rsidP="00711C25">
      <w:pPr>
        <w:keepNext/>
        <w:keepLines/>
        <w:spacing w:line="360" w:lineRule="auto"/>
        <w:jc w:val="right"/>
        <w:outlineLvl w:val="0"/>
      </w:pPr>
      <w:r w:rsidRPr="00CD00C1">
        <w:lastRenderedPageBreak/>
        <w:t>Приложение № 12</w:t>
      </w:r>
    </w:p>
    <w:p w:rsidR="00711C25" w:rsidRPr="00CD00C1" w:rsidRDefault="006C04B4" w:rsidP="00711C25">
      <w:pPr>
        <w:keepNext/>
        <w:keepLines/>
        <w:spacing w:line="360" w:lineRule="auto"/>
        <w:jc w:val="right"/>
      </w:pPr>
      <w:r w:rsidRPr="00CD00C1">
        <w:t>к договору № _________________</w:t>
      </w:r>
    </w:p>
    <w:p w:rsidR="00711C25" w:rsidRPr="00CD00C1" w:rsidRDefault="006C04B4" w:rsidP="00711C25">
      <w:pPr>
        <w:keepNext/>
        <w:keepLines/>
        <w:spacing w:line="360" w:lineRule="auto"/>
        <w:jc w:val="right"/>
      </w:pPr>
      <w:r w:rsidRPr="00CD00C1">
        <w:t xml:space="preserve"> от «___» __________ 20_ г.</w:t>
      </w:r>
    </w:p>
    <w:p w:rsidR="00711C25" w:rsidRPr="00CD00C1" w:rsidRDefault="006C04B4" w:rsidP="00711C25">
      <w:pPr>
        <w:keepNext/>
        <w:keepLines/>
      </w:pPr>
      <w:r w:rsidRPr="00CD00C1">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18529F" w:rsidRPr="00CD00C1"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ind w:right="285"/>
              <w:jc w:val="center"/>
            </w:pPr>
            <w:r w:rsidRPr="00CD00C1">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6C04B4" w:rsidP="00711C25">
            <w:pPr>
              <w:keepNext/>
              <w:keepLines/>
              <w:ind w:right="285"/>
              <w:jc w:val="center"/>
            </w:pPr>
            <w:r w:rsidRPr="00CD00C1">
              <w:t xml:space="preserve">Дата  </w:t>
            </w:r>
          </w:p>
        </w:tc>
      </w:tr>
      <w:tr w:rsidR="0018529F" w:rsidRPr="00CD00C1"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CD00C1" w:rsidRDefault="00711C25" w:rsidP="00711C25">
            <w:pPr>
              <w:keepNext/>
              <w:keepLines/>
              <w:ind w:right="285"/>
              <w:jc w:val="center"/>
              <w:rPr>
                <w:b/>
              </w:rPr>
            </w:pPr>
          </w:p>
        </w:tc>
      </w:tr>
    </w:tbl>
    <w:p w:rsidR="00711C25" w:rsidRPr="00CD00C1" w:rsidRDefault="006C04B4" w:rsidP="00711C25">
      <w:pPr>
        <w:keepNext/>
        <w:keepLines/>
        <w:spacing w:after="120"/>
      </w:pPr>
      <w:r w:rsidRPr="00CD00C1">
        <w:t>ФОРМА</w:t>
      </w:r>
    </w:p>
    <w:p w:rsidR="00711C25" w:rsidRPr="00CD00C1" w:rsidRDefault="006C04B4" w:rsidP="00711C25">
      <w:pPr>
        <w:keepNext/>
        <w:keepLines/>
        <w:jc w:val="center"/>
        <w:outlineLvl w:val="0"/>
        <w:rPr>
          <w:b/>
        </w:rPr>
      </w:pPr>
      <w:r w:rsidRPr="00CD00C1">
        <w:rPr>
          <w:b/>
        </w:rPr>
        <w:t xml:space="preserve">Разнарядка на отгрузку  </w:t>
      </w:r>
    </w:p>
    <w:p w:rsidR="00711C25" w:rsidRPr="00CD00C1" w:rsidRDefault="006C04B4" w:rsidP="00711C25">
      <w:pPr>
        <w:keepNext/>
        <w:keepLines/>
        <w:ind w:right="285"/>
        <w:jc w:val="center"/>
      </w:pPr>
      <w:r w:rsidRPr="00CD00C1">
        <w:t>к Договору № ________от ___</w:t>
      </w:r>
    </w:p>
    <w:p w:rsidR="00711C25" w:rsidRPr="00CD00C1" w:rsidRDefault="00711C25" w:rsidP="00711C25">
      <w:pPr>
        <w:keepNext/>
        <w:keepLines/>
      </w:pPr>
    </w:p>
    <w:p w:rsidR="00711C25" w:rsidRPr="00CD00C1" w:rsidRDefault="006C04B4" w:rsidP="00711C25">
      <w:pPr>
        <w:keepNext/>
        <w:keepLines/>
        <w:outlineLvl w:val="0"/>
      </w:pPr>
      <w:r w:rsidRPr="00CD00C1">
        <w:t>Дата отгрузки: ___________</w:t>
      </w:r>
    </w:p>
    <w:p w:rsidR="00711C25" w:rsidRPr="00CD00C1" w:rsidRDefault="006C04B4" w:rsidP="00711C25">
      <w:pPr>
        <w:keepNext/>
        <w:keepLines/>
      </w:pPr>
      <w:r w:rsidRPr="00CD00C1">
        <w:t>Время отгрузки: ______ ч. ________ мин.</w:t>
      </w:r>
    </w:p>
    <w:p w:rsidR="00711C25" w:rsidRPr="00CD00C1" w:rsidRDefault="006C04B4" w:rsidP="00711C25">
      <w:pPr>
        <w:keepNext/>
        <w:keepLines/>
      </w:pPr>
      <w:r w:rsidRPr="00CD00C1">
        <w:t>Исполнитель:  _________________________</w:t>
      </w:r>
    </w:p>
    <w:p w:rsidR="00711C25" w:rsidRPr="00CD00C1" w:rsidRDefault="006C04B4" w:rsidP="00711C25">
      <w:pPr>
        <w:keepNext/>
        <w:keepLines/>
      </w:pPr>
      <w:r w:rsidRPr="00CD00C1">
        <w:t>Склад ответственного хранения (наименование и адрес):_______________________________________</w:t>
      </w:r>
    </w:p>
    <w:p w:rsidR="00711C25" w:rsidRPr="00CD00C1" w:rsidRDefault="006C04B4" w:rsidP="00711C25">
      <w:pPr>
        <w:keepNext/>
        <w:keepLines/>
      </w:pPr>
      <w:r w:rsidRPr="00CD00C1">
        <w:t>Получатель: _______________________________</w:t>
      </w:r>
    </w:p>
    <w:p w:rsidR="00711C25" w:rsidRPr="00CD00C1" w:rsidRDefault="006C04B4" w:rsidP="00711C25">
      <w:pPr>
        <w:keepNext/>
        <w:keepLines/>
      </w:pPr>
      <w:r w:rsidRPr="00CD00C1">
        <w:t xml:space="preserve">Склад Получателя (адрес Получателя): ____________________________________________ </w:t>
      </w:r>
    </w:p>
    <w:p w:rsidR="00711C25" w:rsidRPr="00CD00C1" w:rsidRDefault="006C04B4" w:rsidP="00711C25">
      <w:pPr>
        <w:keepNext/>
        <w:keepLines/>
        <w:outlineLvl w:val="0"/>
      </w:pPr>
      <w:r w:rsidRPr="00CD00C1">
        <w:t>Перевозчик: __________________________</w:t>
      </w:r>
    </w:p>
    <w:p w:rsidR="00711C25" w:rsidRPr="00CD00C1" w:rsidRDefault="006C04B4" w:rsidP="00711C25">
      <w:pPr>
        <w:keepNext/>
        <w:keepLines/>
      </w:pPr>
      <w:r w:rsidRPr="00CD00C1">
        <w:t>Способ отгрузки: (доставка/самовывоз): __________________________________</w:t>
      </w:r>
    </w:p>
    <w:p w:rsidR="00711C25" w:rsidRPr="00CD00C1" w:rsidRDefault="006C04B4" w:rsidP="00711C25">
      <w:pPr>
        <w:keepNext/>
        <w:keepLines/>
      </w:pPr>
      <w:r w:rsidRPr="00CD00C1">
        <w:t>Отгрузка транспортом: (автомобильным/железнодорожным) ____________________</w:t>
      </w:r>
    </w:p>
    <w:p w:rsidR="00711C25" w:rsidRPr="00CD00C1" w:rsidRDefault="006C04B4" w:rsidP="00711C25">
      <w:pPr>
        <w:keepNext/>
        <w:keepLines/>
        <w:outlineLvl w:val="0"/>
      </w:pPr>
      <w:r w:rsidRPr="00CD00C1">
        <w:t>Марка ТС:___________________________________________</w:t>
      </w:r>
    </w:p>
    <w:p w:rsidR="00711C25" w:rsidRPr="00CD00C1" w:rsidRDefault="006C04B4" w:rsidP="00711C25">
      <w:pPr>
        <w:keepNext/>
        <w:keepLines/>
      </w:pPr>
      <w:r w:rsidRPr="00CD00C1">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18529F" w:rsidRPr="00CD00C1" w:rsidTr="00711C25">
        <w:trPr>
          <w:trHeight w:val="600"/>
        </w:trPr>
        <w:tc>
          <w:tcPr>
            <w:tcW w:w="680" w:type="dxa"/>
            <w:vMerge w:val="restart"/>
            <w:shd w:val="clear" w:color="auto" w:fill="auto"/>
            <w:vAlign w:val="center"/>
          </w:tcPr>
          <w:p w:rsidR="00711C25" w:rsidRPr="00CD00C1" w:rsidRDefault="006C04B4" w:rsidP="00711C25">
            <w:pPr>
              <w:keepNext/>
              <w:keepLines/>
              <w:tabs>
                <w:tab w:val="left" w:pos="0"/>
              </w:tabs>
              <w:ind w:left="19" w:right="34"/>
              <w:jc w:val="center"/>
              <w:rPr>
                <w:rFonts w:eastAsia="Calibri"/>
                <w:color w:val="000000"/>
              </w:rPr>
            </w:pPr>
            <w:r w:rsidRPr="00CD00C1">
              <w:rPr>
                <w:rFonts w:eastAsia="Calibri"/>
                <w:color w:val="000000"/>
              </w:rPr>
              <w:t>№ п/п</w:t>
            </w:r>
          </w:p>
        </w:tc>
        <w:tc>
          <w:tcPr>
            <w:tcW w:w="5001" w:type="dxa"/>
            <w:gridSpan w:val="2"/>
            <w:shd w:val="clear" w:color="auto" w:fill="auto"/>
            <w:vAlign w:val="center"/>
          </w:tcPr>
          <w:p w:rsidR="00711C25" w:rsidRPr="00CD00C1" w:rsidRDefault="006C04B4" w:rsidP="00711C25">
            <w:pPr>
              <w:keepNext/>
              <w:keepLines/>
              <w:tabs>
                <w:tab w:val="left" w:pos="0"/>
              </w:tabs>
              <w:ind w:left="19" w:right="34"/>
              <w:jc w:val="center"/>
              <w:rPr>
                <w:rFonts w:eastAsia="Calibri"/>
                <w:color w:val="000000"/>
              </w:rPr>
            </w:pPr>
            <w:r w:rsidRPr="00CD00C1">
              <w:rPr>
                <w:rFonts w:eastAsia="Calibri"/>
                <w:color w:val="000000"/>
              </w:rPr>
              <w:t>Материальные ценности</w:t>
            </w:r>
          </w:p>
        </w:tc>
        <w:tc>
          <w:tcPr>
            <w:tcW w:w="3745" w:type="dxa"/>
            <w:vMerge w:val="restart"/>
            <w:shd w:val="clear" w:color="auto" w:fill="auto"/>
            <w:vAlign w:val="center"/>
          </w:tcPr>
          <w:p w:rsidR="00711C25" w:rsidRPr="00CD00C1" w:rsidRDefault="006C04B4" w:rsidP="00711C25">
            <w:pPr>
              <w:keepNext/>
              <w:keepLines/>
              <w:tabs>
                <w:tab w:val="left" w:pos="0"/>
              </w:tabs>
              <w:ind w:left="19" w:right="34"/>
              <w:jc w:val="center"/>
              <w:rPr>
                <w:rFonts w:eastAsia="Calibri"/>
                <w:color w:val="000000"/>
              </w:rPr>
            </w:pPr>
            <w:r w:rsidRPr="00CD00C1">
              <w:rPr>
                <w:rFonts w:eastAsia="Calibri"/>
                <w:color w:val="000000"/>
              </w:rPr>
              <w:t>Количество</w:t>
            </w:r>
          </w:p>
        </w:tc>
      </w:tr>
      <w:tr w:rsidR="0018529F" w:rsidRPr="00CD00C1" w:rsidTr="00711C25">
        <w:trPr>
          <w:trHeight w:val="300"/>
        </w:trPr>
        <w:tc>
          <w:tcPr>
            <w:tcW w:w="680" w:type="dxa"/>
            <w:vMerge/>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711C25" w:rsidRPr="00CD00C1" w:rsidRDefault="006C04B4" w:rsidP="00711C25">
            <w:pPr>
              <w:keepNext/>
              <w:keepLines/>
              <w:tabs>
                <w:tab w:val="left" w:pos="0"/>
              </w:tabs>
              <w:ind w:left="19" w:right="34"/>
              <w:jc w:val="center"/>
              <w:rPr>
                <w:rFonts w:eastAsia="Calibri"/>
                <w:color w:val="000000"/>
              </w:rPr>
            </w:pPr>
            <w:r w:rsidRPr="00CD00C1">
              <w:rPr>
                <w:rFonts w:eastAsia="Calibri"/>
                <w:color w:val="000000"/>
              </w:rPr>
              <w:t xml:space="preserve">Наименование деталей </w:t>
            </w:r>
          </w:p>
        </w:tc>
        <w:tc>
          <w:tcPr>
            <w:tcW w:w="1550" w:type="dxa"/>
            <w:shd w:val="clear" w:color="auto" w:fill="auto"/>
            <w:vAlign w:val="center"/>
          </w:tcPr>
          <w:p w:rsidR="00711C25" w:rsidRPr="00CD00C1" w:rsidRDefault="006C04B4" w:rsidP="00711C25">
            <w:pPr>
              <w:keepNext/>
              <w:keepLines/>
              <w:tabs>
                <w:tab w:val="left" w:pos="0"/>
              </w:tabs>
              <w:ind w:left="19" w:right="34"/>
              <w:jc w:val="center"/>
              <w:rPr>
                <w:rFonts w:eastAsia="Calibri"/>
                <w:color w:val="000000"/>
              </w:rPr>
            </w:pPr>
            <w:r w:rsidRPr="00CD00C1">
              <w:rPr>
                <w:rFonts w:eastAsia="Calibri"/>
                <w:color w:val="000000"/>
              </w:rPr>
              <w:t>Наименование, характеристика лома черных металлов</w:t>
            </w:r>
          </w:p>
        </w:tc>
        <w:tc>
          <w:tcPr>
            <w:tcW w:w="3745" w:type="dxa"/>
            <w:vMerge/>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rPr>
                <w:rFonts w:eastAsia="Calibri"/>
                <w:color w:val="000000"/>
              </w:rPr>
            </w:pPr>
          </w:p>
        </w:tc>
      </w:tr>
      <w:tr w:rsidR="0018529F" w:rsidRPr="00CD00C1" w:rsidTr="00711C25">
        <w:trPr>
          <w:trHeight w:val="300"/>
        </w:trPr>
        <w:tc>
          <w:tcPr>
            <w:tcW w:w="680" w:type="dxa"/>
            <w:shd w:val="clear" w:color="auto" w:fill="auto"/>
            <w:vAlign w:val="center"/>
          </w:tcPr>
          <w:p w:rsidR="00711C25" w:rsidRPr="00CD00C1" w:rsidRDefault="006C04B4" w:rsidP="00711C25">
            <w:pPr>
              <w:keepNext/>
              <w:keepLines/>
              <w:tabs>
                <w:tab w:val="left" w:pos="0"/>
              </w:tabs>
              <w:ind w:left="19" w:right="34"/>
              <w:jc w:val="center"/>
              <w:rPr>
                <w:rFonts w:eastAsia="Calibri"/>
                <w:color w:val="000000"/>
              </w:rPr>
            </w:pPr>
            <w:r w:rsidRPr="00CD00C1">
              <w:rPr>
                <w:rFonts w:eastAsia="Calibri"/>
                <w:color w:val="000000"/>
              </w:rPr>
              <w:t>1</w:t>
            </w:r>
          </w:p>
        </w:tc>
        <w:tc>
          <w:tcPr>
            <w:tcW w:w="3451" w:type="dxa"/>
            <w:shd w:val="clear" w:color="auto" w:fill="auto"/>
            <w:vAlign w:val="center"/>
          </w:tcPr>
          <w:p w:rsidR="00711C25" w:rsidRPr="00CD00C1" w:rsidRDefault="006C04B4" w:rsidP="00711C25">
            <w:pPr>
              <w:keepNext/>
              <w:keepLines/>
              <w:tabs>
                <w:tab w:val="left" w:pos="0"/>
              </w:tabs>
              <w:ind w:left="19" w:right="34"/>
              <w:jc w:val="center"/>
              <w:rPr>
                <w:rFonts w:eastAsia="Calibri"/>
                <w:color w:val="000000"/>
              </w:rPr>
            </w:pPr>
            <w:r w:rsidRPr="00CD00C1">
              <w:rPr>
                <w:rFonts w:eastAsia="Calibri"/>
                <w:color w:val="000000"/>
              </w:rPr>
              <w:t>2</w:t>
            </w:r>
          </w:p>
        </w:tc>
        <w:tc>
          <w:tcPr>
            <w:tcW w:w="1550" w:type="dxa"/>
            <w:shd w:val="clear" w:color="auto" w:fill="auto"/>
            <w:vAlign w:val="center"/>
          </w:tcPr>
          <w:p w:rsidR="00711C25" w:rsidRPr="00CD00C1" w:rsidRDefault="006C04B4" w:rsidP="00711C25">
            <w:pPr>
              <w:keepNext/>
              <w:keepLines/>
              <w:tabs>
                <w:tab w:val="left" w:pos="0"/>
              </w:tabs>
              <w:ind w:left="19" w:right="34"/>
              <w:jc w:val="center"/>
              <w:rPr>
                <w:rFonts w:eastAsia="Calibri"/>
                <w:color w:val="000000"/>
              </w:rPr>
            </w:pPr>
            <w:r w:rsidRPr="00CD00C1">
              <w:rPr>
                <w:rFonts w:eastAsia="Calibri"/>
                <w:color w:val="000000"/>
              </w:rPr>
              <w:t>3</w:t>
            </w:r>
          </w:p>
        </w:tc>
        <w:tc>
          <w:tcPr>
            <w:tcW w:w="3745" w:type="dxa"/>
            <w:shd w:val="clear" w:color="auto" w:fill="auto"/>
            <w:vAlign w:val="center"/>
          </w:tcPr>
          <w:p w:rsidR="00711C25" w:rsidRPr="00CD00C1" w:rsidRDefault="006C04B4" w:rsidP="00711C25">
            <w:pPr>
              <w:keepNext/>
              <w:keepLines/>
              <w:tabs>
                <w:tab w:val="left" w:pos="0"/>
              </w:tabs>
              <w:ind w:left="19" w:right="34"/>
              <w:jc w:val="center"/>
              <w:rPr>
                <w:rFonts w:eastAsia="Calibri"/>
                <w:color w:val="000000"/>
              </w:rPr>
            </w:pPr>
            <w:r w:rsidRPr="00CD00C1">
              <w:rPr>
                <w:rFonts w:eastAsia="Calibri"/>
                <w:color w:val="000000"/>
              </w:rPr>
              <w:t>4</w:t>
            </w:r>
          </w:p>
        </w:tc>
      </w:tr>
      <w:tr w:rsidR="0018529F" w:rsidRPr="00CD00C1" w:rsidTr="00711C25">
        <w:trPr>
          <w:trHeight w:val="300"/>
        </w:trPr>
        <w:tc>
          <w:tcPr>
            <w:tcW w:w="680" w:type="dxa"/>
            <w:shd w:val="clear" w:color="auto" w:fill="FFFFFF"/>
            <w:vAlign w:val="center"/>
          </w:tcPr>
          <w:p w:rsidR="00711C25" w:rsidRPr="00CD00C1" w:rsidRDefault="00711C25" w:rsidP="00711C25">
            <w:pPr>
              <w:keepNext/>
              <w:keepLines/>
              <w:tabs>
                <w:tab w:val="left" w:pos="0"/>
              </w:tabs>
              <w:ind w:left="19" w:right="34"/>
              <w:jc w:val="center"/>
              <w:rPr>
                <w:rFonts w:eastAsia="Calibri"/>
                <w:color w:val="000000"/>
              </w:rPr>
            </w:pPr>
          </w:p>
        </w:tc>
        <w:tc>
          <w:tcPr>
            <w:tcW w:w="3451" w:type="dxa"/>
            <w:shd w:val="clear" w:color="auto" w:fill="FFFFFF"/>
            <w:vAlign w:val="center"/>
          </w:tcPr>
          <w:p w:rsidR="00711C25" w:rsidRPr="00CD00C1" w:rsidRDefault="00711C25" w:rsidP="00711C25">
            <w:pPr>
              <w:keepNext/>
              <w:keepLines/>
              <w:tabs>
                <w:tab w:val="left" w:pos="0"/>
              </w:tabs>
              <w:ind w:left="19" w:right="34"/>
              <w:jc w:val="center"/>
              <w:rPr>
                <w:rFonts w:eastAsia="Calibri"/>
                <w:color w:val="000000"/>
              </w:rPr>
            </w:pPr>
          </w:p>
        </w:tc>
        <w:tc>
          <w:tcPr>
            <w:tcW w:w="1550" w:type="dxa"/>
            <w:shd w:val="clear" w:color="auto" w:fill="FFFFFF"/>
            <w:vAlign w:val="center"/>
          </w:tcPr>
          <w:p w:rsidR="00711C25" w:rsidRPr="00CD00C1" w:rsidRDefault="00711C25" w:rsidP="00711C25">
            <w:pPr>
              <w:keepNext/>
              <w:keepLines/>
              <w:tabs>
                <w:tab w:val="left" w:pos="0"/>
              </w:tabs>
              <w:ind w:left="19" w:right="34"/>
              <w:jc w:val="center"/>
              <w:rPr>
                <w:rFonts w:eastAsia="Calibri"/>
                <w:color w:val="000000"/>
              </w:rPr>
            </w:pPr>
          </w:p>
        </w:tc>
        <w:tc>
          <w:tcPr>
            <w:tcW w:w="3745" w:type="dxa"/>
            <w:shd w:val="clear" w:color="auto" w:fill="FFFFFF"/>
            <w:vAlign w:val="center"/>
          </w:tcPr>
          <w:p w:rsidR="00711C25" w:rsidRPr="00CD00C1" w:rsidRDefault="00711C25" w:rsidP="00711C25">
            <w:pPr>
              <w:keepNext/>
              <w:keepLines/>
              <w:tabs>
                <w:tab w:val="left" w:pos="0"/>
              </w:tabs>
              <w:ind w:left="19" w:right="34"/>
              <w:jc w:val="center"/>
              <w:rPr>
                <w:rFonts w:eastAsia="Calibri"/>
                <w:color w:val="000000"/>
              </w:rPr>
            </w:pPr>
          </w:p>
        </w:tc>
      </w:tr>
      <w:tr w:rsidR="0018529F" w:rsidRPr="00CD00C1" w:rsidTr="00711C25">
        <w:trPr>
          <w:trHeight w:val="300"/>
        </w:trPr>
        <w:tc>
          <w:tcPr>
            <w:tcW w:w="5681" w:type="dxa"/>
            <w:gridSpan w:val="3"/>
            <w:shd w:val="clear" w:color="auto" w:fill="auto"/>
          </w:tcPr>
          <w:p w:rsidR="00711C25" w:rsidRPr="00CD00C1" w:rsidRDefault="006C04B4" w:rsidP="00711C25">
            <w:pPr>
              <w:keepNext/>
              <w:keepLines/>
              <w:rPr>
                <w:rFonts w:eastAsia="Calibri"/>
                <w:color w:val="000000"/>
              </w:rPr>
            </w:pPr>
            <w:r w:rsidRPr="00CD00C1">
              <w:rPr>
                <w:rFonts w:eastAsia="Calibri"/>
                <w:color w:val="000000"/>
              </w:rPr>
              <w:t>Итого:</w:t>
            </w:r>
          </w:p>
        </w:tc>
        <w:tc>
          <w:tcPr>
            <w:tcW w:w="3745" w:type="dxa"/>
            <w:shd w:val="clear" w:color="auto" w:fill="auto"/>
          </w:tcPr>
          <w:p w:rsidR="00711C25" w:rsidRPr="00CD00C1" w:rsidRDefault="00711C25" w:rsidP="00711C25">
            <w:pPr>
              <w:keepNext/>
              <w:keepLines/>
              <w:rPr>
                <w:rFonts w:eastAsia="Calibri"/>
                <w:color w:val="000000"/>
              </w:rPr>
            </w:pPr>
          </w:p>
        </w:tc>
      </w:tr>
    </w:tbl>
    <w:p w:rsidR="00711C25" w:rsidRPr="00CD00C1" w:rsidRDefault="006C04B4" w:rsidP="00711C25">
      <w:pPr>
        <w:keepNext/>
        <w:keepLines/>
      </w:pPr>
      <w:r w:rsidRPr="00CD00C1">
        <w:t>Представитель Заказчика:</w:t>
      </w:r>
    </w:p>
    <w:p w:rsidR="00711C25" w:rsidRPr="00CD00C1" w:rsidRDefault="006C04B4" w:rsidP="00711C25">
      <w:pPr>
        <w:keepNext/>
        <w:keepLines/>
      </w:pPr>
      <w:r w:rsidRPr="00CD00C1">
        <w:t>Должность:______________________ /(Ф.И.О.)</w:t>
      </w:r>
    </w:p>
    <w:p w:rsidR="00711C25" w:rsidRPr="00CD00C1" w:rsidRDefault="006C04B4" w:rsidP="00711C25">
      <w:pPr>
        <w:keepNext/>
        <w:keepLines/>
      </w:pPr>
      <w:r w:rsidRPr="00CD00C1">
        <w:t>Сотрудник Заказчика, ответственный за оформление разнарядки на отгрузку: ______________________ /(Ф.И.О.)</w:t>
      </w:r>
    </w:p>
    <w:p w:rsidR="00711C25" w:rsidRPr="00CD00C1" w:rsidRDefault="006C04B4" w:rsidP="00711C25">
      <w:pPr>
        <w:keepNext/>
        <w:keepLines/>
      </w:pPr>
      <w:r w:rsidRPr="00CD00C1">
        <w:t>Разнарядка принята: ______________________ /(Ф.И.О.)</w:t>
      </w:r>
    </w:p>
    <w:p w:rsidR="00711C25" w:rsidRPr="00CD00C1" w:rsidRDefault="006C04B4" w:rsidP="00711C25">
      <w:pPr>
        <w:keepNext/>
        <w:keepLines/>
      </w:pPr>
      <w:r w:rsidRPr="00CD00C1">
        <w:t>Представитель Исполнителя: ______________________ /(Ф.И.О.)</w:t>
      </w:r>
    </w:p>
    <w:p w:rsidR="00711C25" w:rsidRPr="00CD00C1" w:rsidRDefault="006C04B4" w:rsidP="00711C25">
      <w:pPr>
        <w:keepNext/>
        <w:keepLines/>
      </w:pPr>
      <w:r w:rsidRPr="00CD00C1">
        <w:t>Должность:______________________ /(Ф.И.О.)</w:t>
      </w:r>
    </w:p>
    <w:p w:rsidR="00711C25" w:rsidRPr="00CD00C1" w:rsidRDefault="006C04B4" w:rsidP="00711C25">
      <w:pPr>
        <w:keepNext/>
        <w:keepLines/>
      </w:pPr>
      <w:r w:rsidRPr="00CD00C1">
        <w:t>Ф.И.О. ответственного сотрудника Исполнителя, принявшего разнарядку:</w:t>
      </w:r>
    </w:p>
    <w:p w:rsidR="00711C25" w:rsidRPr="00CD00C1" w:rsidRDefault="006C04B4" w:rsidP="00711C25">
      <w:pPr>
        <w:keepNext/>
        <w:keepLines/>
      </w:pPr>
      <w:r w:rsidRPr="00CD00C1">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8529F" w:rsidRPr="00CD00C1" w:rsidTr="00711C25">
        <w:tc>
          <w:tcPr>
            <w:tcW w:w="5147" w:type="dxa"/>
            <w:shd w:val="clear" w:color="auto" w:fill="auto"/>
          </w:tcPr>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6C04B4" w:rsidP="00711C25">
            <w:pPr>
              <w:keepNext/>
              <w:keepLines/>
              <w:pBdr>
                <w:top w:val="nil"/>
                <w:left w:val="nil"/>
                <w:bottom w:val="nil"/>
                <w:right w:val="nil"/>
                <w:between w:val="nil"/>
              </w:pBdr>
              <w:spacing w:line="276" w:lineRule="auto"/>
              <w:ind w:right="-2" w:firstLine="720"/>
              <w:rPr>
                <w:b/>
                <w:color w:val="000000"/>
              </w:rPr>
            </w:pPr>
            <w:r w:rsidRPr="00CD00C1">
              <w:rPr>
                <w:rFonts w:eastAsia="Calibri"/>
                <w:b/>
                <w:color w:val="000000"/>
              </w:rPr>
              <w:t>От Исполнителя</w:t>
            </w:r>
          </w:p>
          <w:p w:rsidR="00711C25" w:rsidRPr="00CD00C1" w:rsidRDefault="006C04B4" w:rsidP="00711C25">
            <w:pPr>
              <w:keepNext/>
              <w:keepLines/>
              <w:pBdr>
                <w:top w:val="nil"/>
                <w:left w:val="nil"/>
                <w:bottom w:val="nil"/>
                <w:right w:val="nil"/>
                <w:between w:val="nil"/>
              </w:pBdr>
              <w:spacing w:line="276" w:lineRule="auto"/>
              <w:ind w:right="-2" w:firstLine="720"/>
              <w:jc w:val="both"/>
              <w:rPr>
                <w:color w:val="000000"/>
              </w:rPr>
            </w:pPr>
            <w:r w:rsidRPr="00CD00C1">
              <w:rPr>
                <w:rFonts w:eastAsia="Calibri"/>
                <w:color w:val="000000"/>
              </w:rPr>
              <w:t xml:space="preserve">_______________ </w:t>
            </w:r>
          </w:p>
        </w:tc>
        <w:tc>
          <w:tcPr>
            <w:tcW w:w="4884" w:type="dxa"/>
            <w:shd w:val="clear" w:color="auto" w:fill="auto"/>
          </w:tcPr>
          <w:p w:rsidR="00711C25" w:rsidRPr="00CD00C1"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CD00C1">
              <w:rPr>
                <w:rFonts w:eastAsia="Calibri"/>
                <w:b/>
                <w:color w:val="000000"/>
              </w:rPr>
              <w:t>От Заказчика</w:t>
            </w:r>
          </w:p>
          <w:p w:rsidR="00711C25" w:rsidRPr="00CD00C1" w:rsidRDefault="006C04B4" w:rsidP="00711C25">
            <w:pPr>
              <w:keepNext/>
              <w:keepLines/>
              <w:pBdr>
                <w:top w:val="nil"/>
                <w:left w:val="nil"/>
                <w:bottom w:val="nil"/>
                <w:right w:val="nil"/>
                <w:between w:val="nil"/>
              </w:pBdr>
              <w:spacing w:line="276" w:lineRule="auto"/>
              <w:ind w:right="-2"/>
              <w:jc w:val="both"/>
              <w:rPr>
                <w:color w:val="000000"/>
              </w:rPr>
            </w:pPr>
            <w:r w:rsidRPr="00CD00C1">
              <w:rPr>
                <w:rFonts w:eastAsia="Calibri"/>
                <w:color w:val="000000"/>
              </w:rPr>
              <w:t xml:space="preserve">____________________ </w:t>
            </w:r>
          </w:p>
        </w:tc>
      </w:tr>
    </w:tbl>
    <w:p w:rsidR="00D654B7" w:rsidRPr="00CD00C1" w:rsidRDefault="00D654B7" w:rsidP="00711C25">
      <w:pPr>
        <w:keepNext/>
        <w:keepLines/>
        <w:spacing w:line="360" w:lineRule="auto"/>
        <w:jc w:val="right"/>
        <w:outlineLvl w:val="0"/>
      </w:pPr>
    </w:p>
    <w:p w:rsidR="00711C25" w:rsidRPr="00CD00C1" w:rsidRDefault="006C04B4" w:rsidP="00711C25">
      <w:pPr>
        <w:keepNext/>
        <w:keepLines/>
        <w:spacing w:line="360" w:lineRule="auto"/>
        <w:jc w:val="right"/>
        <w:outlineLvl w:val="0"/>
      </w:pPr>
      <w:r w:rsidRPr="00CD00C1">
        <w:lastRenderedPageBreak/>
        <w:t>Приложение № 13</w:t>
      </w:r>
    </w:p>
    <w:p w:rsidR="00711C25" w:rsidRPr="00CD00C1" w:rsidRDefault="006C04B4" w:rsidP="00711C25">
      <w:pPr>
        <w:keepNext/>
        <w:keepLines/>
        <w:spacing w:line="360" w:lineRule="auto"/>
        <w:jc w:val="right"/>
      </w:pPr>
      <w:r w:rsidRPr="00CD00C1">
        <w:t>к договору № ________________</w:t>
      </w:r>
    </w:p>
    <w:p w:rsidR="00711C25" w:rsidRPr="00CD00C1" w:rsidRDefault="006C04B4" w:rsidP="00711C25">
      <w:pPr>
        <w:keepNext/>
        <w:keepLines/>
        <w:spacing w:line="360" w:lineRule="auto"/>
        <w:jc w:val="right"/>
      </w:pPr>
      <w:r w:rsidRPr="00CD00C1">
        <w:t xml:space="preserve"> от «___» __________ 20_ г.</w:t>
      </w:r>
    </w:p>
    <w:p w:rsidR="00711C25" w:rsidRPr="00CD00C1" w:rsidRDefault="00711C25" w:rsidP="00711C25">
      <w:pPr>
        <w:keepNext/>
        <w:keepLines/>
        <w:spacing w:line="360" w:lineRule="auto"/>
        <w:jc w:val="right"/>
      </w:pPr>
    </w:p>
    <w:p w:rsidR="00711C25" w:rsidRPr="00CD00C1" w:rsidRDefault="006C04B4" w:rsidP="00711C25">
      <w:pPr>
        <w:keepNext/>
        <w:keepLines/>
        <w:jc w:val="center"/>
        <w:outlineLvl w:val="0"/>
        <w:rPr>
          <w:b/>
        </w:rPr>
      </w:pPr>
      <w:r w:rsidRPr="00CD00C1">
        <w:rPr>
          <w:b/>
        </w:rPr>
        <w:t>Протокол согласования стоимости узлов, деталей грузовых вагонов</w:t>
      </w:r>
    </w:p>
    <w:p w:rsidR="00711C25" w:rsidRPr="00CD00C1" w:rsidRDefault="00711C25" w:rsidP="00711C25">
      <w:pPr>
        <w:keepNext/>
        <w:keepLines/>
        <w:jc w:val="both"/>
      </w:pPr>
    </w:p>
    <w:p w:rsidR="00711C25" w:rsidRPr="00CD00C1" w:rsidRDefault="006C04B4" w:rsidP="00711C25">
      <w:pPr>
        <w:keepNext/>
        <w:keepLines/>
        <w:ind w:firstLine="720"/>
        <w:jc w:val="both"/>
      </w:pPr>
      <w:r w:rsidRPr="00CD00C1">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711C25" w:rsidRPr="00CD00C1" w:rsidRDefault="00711C25" w:rsidP="00711C25">
      <w:pPr>
        <w:keepNext/>
        <w:keepLines/>
        <w:ind w:firstLine="720"/>
        <w:jc w:val="both"/>
      </w:pPr>
    </w:p>
    <w:tbl>
      <w:tblPr>
        <w:tblW w:w="8946" w:type="dxa"/>
        <w:tblInd w:w="98" w:type="dxa"/>
        <w:tblLayout w:type="fixed"/>
        <w:tblCellMar>
          <w:left w:w="115" w:type="dxa"/>
          <w:right w:w="115" w:type="dxa"/>
        </w:tblCellMar>
        <w:tblLook w:val="0400" w:firstRow="0" w:lastRow="0" w:firstColumn="0" w:lastColumn="0" w:noHBand="0" w:noVBand="1"/>
      </w:tblPr>
      <w:tblGrid>
        <w:gridCol w:w="2633"/>
        <w:gridCol w:w="3353"/>
        <w:gridCol w:w="2960"/>
      </w:tblGrid>
      <w:tr w:rsidR="0018529F" w:rsidRPr="00CD00C1" w:rsidTr="00711C25">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711C25" w:rsidRPr="00CD00C1" w:rsidRDefault="006C04B4" w:rsidP="00711C25">
            <w:pPr>
              <w:keepNext/>
              <w:keepLines/>
              <w:spacing w:line="276" w:lineRule="auto"/>
            </w:pPr>
            <w:r w:rsidRPr="00CD00C1">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711C25" w:rsidRPr="00CD00C1" w:rsidRDefault="006C04B4" w:rsidP="00711C25">
            <w:pPr>
              <w:keepNext/>
              <w:keepLines/>
              <w:spacing w:line="276" w:lineRule="auto"/>
            </w:pPr>
            <w:r w:rsidRPr="00CD00C1">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711C25" w:rsidRPr="00CD00C1" w:rsidRDefault="006C04B4" w:rsidP="00711C25">
            <w:pPr>
              <w:keepNext/>
              <w:keepLines/>
              <w:spacing w:line="276" w:lineRule="auto"/>
            </w:pPr>
            <w:r w:rsidRPr="00CD00C1">
              <w:t>Цена, руб./ед. без НДС</w:t>
            </w:r>
          </w:p>
        </w:tc>
      </w:tr>
      <w:tr w:rsidR="0018529F" w:rsidRPr="00CD00C1"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1. Надрессорная балка</w:t>
            </w: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right="198"/>
            </w:pPr>
            <w:r w:rsidRPr="00CD00C1">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right="198"/>
            </w:pPr>
            <w:r w:rsidRPr="00CD00C1">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right="198"/>
            </w:pPr>
            <w:r w:rsidRPr="00CD00C1">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ind w:right="198"/>
            </w:pPr>
            <w:r w:rsidRPr="00CD00C1">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711C25" w:rsidRPr="00CD00C1" w:rsidRDefault="006C04B4" w:rsidP="00711C25">
            <w:pPr>
              <w:keepNext/>
              <w:keepLines/>
            </w:pPr>
            <w:r w:rsidRPr="00CD00C1">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34-30 мм</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711C25" w:rsidRPr="00CD00C1" w:rsidRDefault="006C04B4" w:rsidP="00711C25">
            <w:pPr>
              <w:keepNext/>
              <w:keepLines/>
            </w:pPr>
            <w:r w:rsidRPr="00CD00C1">
              <w:t>24 мм и менее</w:t>
            </w:r>
          </w:p>
        </w:tc>
        <w:tc>
          <w:tcPr>
            <w:tcW w:w="2960" w:type="dxa"/>
            <w:tcBorders>
              <w:top w:val="nil"/>
              <w:left w:val="nil"/>
              <w:bottom w:val="nil"/>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более 70 мм</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69-65мм</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64-60 мм</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59-55 мм</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54-50 мм</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49-45  мм</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44-40 мм</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39-35  мм</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34-30 мм</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24 мм и менее</w:t>
            </w:r>
          </w:p>
        </w:tc>
        <w:tc>
          <w:tcPr>
            <w:tcW w:w="2960" w:type="dxa"/>
            <w:tcBorders>
              <w:top w:val="nil"/>
              <w:left w:val="nil"/>
              <w:bottom w:val="single" w:sz="4" w:space="0" w:color="000000"/>
              <w:right w:val="single" w:sz="4"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эластомерный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эластомерный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эластомерный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7. Пятник</w:t>
            </w: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11. Авторежим</w:t>
            </w: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t xml:space="preserve">12. Балка </w:t>
            </w:r>
            <w:r w:rsidRPr="00CD00C1">
              <w:lastRenderedPageBreak/>
              <w:t>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lastRenderedPageBreak/>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CD00C1" w:rsidRDefault="006C04B4" w:rsidP="00711C25">
            <w:pPr>
              <w:keepNext/>
              <w:keepLines/>
            </w:pPr>
            <w:r w:rsidRPr="00CD00C1">
              <w:lastRenderedPageBreak/>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CD00C1" w:rsidRDefault="006C04B4" w:rsidP="00711C25">
            <w:pPr>
              <w:keepNext/>
              <w:keepLines/>
            </w:pPr>
            <w:r w:rsidRPr="00CD00C1">
              <w:t>РТРП-300</w:t>
            </w:r>
          </w:p>
        </w:tc>
        <w:tc>
          <w:tcPr>
            <w:tcW w:w="2960" w:type="dxa"/>
            <w:tcBorders>
              <w:top w:val="nil"/>
              <w:left w:val="nil"/>
              <w:bottom w:val="single" w:sz="4" w:space="0" w:color="000000"/>
              <w:right w:val="single" w:sz="8" w:space="0" w:color="000000"/>
            </w:tcBorders>
            <w:shd w:val="clear" w:color="auto" w:fill="auto"/>
            <w:vAlign w:val="center"/>
          </w:tcPr>
          <w:p w:rsidR="00711C25" w:rsidRPr="00CD00C1" w:rsidRDefault="00711C25" w:rsidP="00711C25">
            <w:pPr>
              <w:keepNext/>
              <w:keepLines/>
              <w:jc w:val="center"/>
            </w:pPr>
          </w:p>
        </w:tc>
      </w:tr>
      <w:tr w:rsidR="0018529F" w:rsidRPr="00CD00C1"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CD00C1"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CD00C1" w:rsidRDefault="006C04B4" w:rsidP="00711C25">
            <w:pPr>
              <w:keepNext/>
              <w:keepLines/>
            </w:pPr>
            <w:r w:rsidRPr="00CD00C1">
              <w:t>574Б</w:t>
            </w:r>
          </w:p>
        </w:tc>
        <w:tc>
          <w:tcPr>
            <w:tcW w:w="2960" w:type="dxa"/>
            <w:tcBorders>
              <w:top w:val="nil"/>
              <w:left w:val="nil"/>
              <w:bottom w:val="single" w:sz="8" w:space="0" w:color="000000"/>
              <w:right w:val="single" w:sz="8" w:space="0" w:color="000000"/>
            </w:tcBorders>
            <w:shd w:val="clear" w:color="auto" w:fill="auto"/>
            <w:vAlign w:val="center"/>
          </w:tcPr>
          <w:p w:rsidR="00711C25" w:rsidRPr="00CD00C1" w:rsidRDefault="00711C25" w:rsidP="00711C25">
            <w:pPr>
              <w:keepNext/>
              <w:keepLines/>
              <w:jc w:val="center"/>
            </w:pPr>
          </w:p>
        </w:tc>
      </w:tr>
    </w:tbl>
    <w:p w:rsidR="00711C25" w:rsidRPr="00CD00C1" w:rsidRDefault="00711C25" w:rsidP="00711C25">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8529F" w:rsidRPr="00CD00C1" w:rsidTr="00711C25">
        <w:tc>
          <w:tcPr>
            <w:tcW w:w="5147" w:type="dxa"/>
            <w:shd w:val="clear" w:color="auto" w:fill="auto"/>
          </w:tcPr>
          <w:p w:rsidR="00711C25" w:rsidRPr="00CD00C1" w:rsidRDefault="00711C25" w:rsidP="00711C25">
            <w:pPr>
              <w:keepNext/>
              <w:keepLines/>
              <w:pBdr>
                <w:top w:val="nil"/>
                <w:left w:val="nil"/>
                <w:bottom w:val="nil"/>
                <w:right w:val="nil"/>
                <w:between w:val="nil"/>
              </w:pBdr>
              <w:spacing w:line="276" w:lineRule="auto"/>
              <w:ind w:right="-2" w:firstLine="720"/>
              <w:rPr>
                <w:b/>
                <w:color w:val="000000"/>
              </w:rPr>
            </w:pPr>
          </w:p>
          <w:p w:rsidR="00711C25" w:rsidRPr="00CD00C1" w:rsidRDefault="006C04B4" w:rsidP="00711C25">
            <w:pPr>
              <w:keepNext/>
              <w:keepLines/>
              <w:pBdr>
                <w:top w:val="nil"/>
                <w:left w:val="nil"/>
                <w:bottom w:val="nil"/>
                <w:right w:val="nil"/>
                <w:between w:val="nil"/>
              </w:pBdr>
              <w:spacing w:line="276" w:lineRule="auto"/>
              <w:ind w:right="-2" w:firstLine="720"/>
              <w:rPr>
                <w:b/>
                <w:color w:val="000000"/>
              </w:rPr>
            </w:pPr>
            <w:r w:rsidRPr="00CD00C1">
              <w:rPr>
                <w:b/>
                <w:color w:val="000000"/>
              </w:rPr>
              <w:t>От Исполнителя</w:t>
            </w:r>
          </w:p>
          <w:p w:rsidR="00711C25" w:rsidRPr="00CD00C1"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CD00C1" w:rsidRDefault="006C04B4" w:rsidP="00711C25">
            <w:pPr>
              <w:keepNext/>
              <w:keepLines/>
              <w:pBdr>
                <w:top w:val="nil"/>
                <w:left w:val="nil"/>
                <w:bottom w:val="nil"/>
                <w:right w:val="nil"/>
                <w:between w:val="nil"/>
              </w:pBdr>
              <w:spacing w:line="276" w:lineRule="auto"/>
              <w:ind w:right="-2" w:firstLine="720"/>
              <w:jc w:val="both"/>
              <w:rPr>
                <w:color w:val="000000"/>
              </w:rPr>
            </w:pPr>
            <w:r w:rsidRPr="00CD00C1">
              <w:rPr>
                <w:color w:val="000000"/>
              </w:rPr>
              <w:t xml:space="preserve">_______________ </w:t>
            </w:r>
          </w:p>
        </w:tc>
        <w:tc>
          <w:tcPr>
            <w:tcW w:w="4884" w:type="dxa"/>
            <w:shd w:val="clear" w:color="auto" w:fill="auto"/>
          </w:tcPr>
          <w:p w:rsidR="00711C25" w:rsidRPr="00CD00C1"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CD00C1">
              <w:rPr>
                <w:b/>
                <w:color w:val="000000"/>
              </w:rPr>
              <w:t>От Заказчика</w:t>
            </w:r>
          </w:p>
          <w:p w:rsidR="00711C25" w:rsidRPr="00CD00C1"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CD00C1" w:rsidRDefault="006C04B4" w:rsidP="00711C25">
            <w:pPr>
              <w:keepNext/>
              <w:keepLines/>
              <w:pBdr>
                <w:top w:val="nil"/>
                <w:left w:val="nil"/>
                <w:bottom w:val="nil"/>
                <w:right w:val="nil"/>
                <w:between w:val="nil"/>
              </w:pBdr>
              <w:spacing w:line="276" w:lineRule="auto"/>
              <w:ind w:right="-2"/>
              <w:jc w:val="both"/>
              <w:rPr>
                <w:color w:val="000000"/>
              </w:rPr>
            </w:pPr>
            <w:r w:rsidRPr="00CD00C1">
              <w:rPr>
                <w:color w:val="000000"/>
              </w:rPr>
              <w:t xml:space="preserve">____________________ </w:t>
            </w:r>
          </w:p>
        </w:tc>
      </w:tr>
    </w:tbl>
    <w:p w:rsidR="00711C25" w:rsidRPr="00CD00C1" w:rsidRDefault="00711C25" w:rsidP="00711C25">
      <w:pPr>
        <w:keepNext/>
        <w:keepLines/>
      </w:pPr>
    </w:p>
    <w:p w:rsidR="00711C25" w:rsidRPr="00CD00C1" w:rsidRDefault="006C04B4" w:rsidP="00711C25">
      <w:pPr>
        <w:spacing w:after="200" w:line="276" w:lineRule="auto"/>
      </w:pPr>
      <w:r w:rsidRPr="00CD00C1">
        <w:br w:type="page"/>
      </w:r>
    </w:p>
    <w:p w:rsidR="00711C25" w:rsidRPr="00CD00C1" w:rsidRDefault="006C04B4" w:rsidP="00711C25">
      <w:pPr>
        <w:keepNext/>
        <w:keepLines/>
        <w:spacing w:line="360" w:lineRule="auto"/>
        <w:jc w:val="right"/>
        <w:outlineLvl w:val="0"/>
      </w:pPr>
      <w:r w:rsidRPr="00CD00C1">
        <w:lastRenderedPageBreak/>
        <w:t>Приложение № 14</w:t>
      </w:r>
    </w:p>
    <w:p w:rsidR="00711C25" w:rsidRPr="00CD00C1" w:rsidRDefault="006C04B4" w:rsidP="00711C25">
      <w:pPr>
        <w:keepNext/>
        <w:keepLines/>
        <w:spacing w:line="360" w:lineRule="auto"/>
        <w:jc w:val="right"/>
      </w:pPr>
      <w:r w:rsidRPr="00CD00C1">
        <w:t>к договору № ________________</w:t>
      </w:r>
    </w:p>
    <w:p w:rsidR="00711C25" w:rsidRPr="00CD00C1" w:rsidRDefault="006C04B4" w:rsidP="00711C25">
      <w:pPr>
        <w:keepNext/>
        <w:keepLines/>
        <w:spacing w:line="360" w:lineRule="auto"/>
        <w:jc w:val="right"/>
      </w:pPr>
      <w:r w:rsidRPr="00CD00C1">
        <w:t xml:space="preserve"> от «___» __________ 20_ г.</w:t>
      </w:r>
    </w:p>
    <w:p w:rsidR="00711C25" w:rsidRPr="00CD00C1" w:rsidRDefault="00711C25" w:rsidP="00711C25">
      <w:pPr>
        <w:keepNext/>
        <w:keepLines/>
        <w:pBdr>
          <w:top w:val="nil"/>
          <w:left w:val="nil"/>
          <w:bottom w:val="nil"/>
          <w:right w:val="nil"/>
          <w:between w:val="nil"/>
        </w:pBdr>
        <w:ind w:left="4536" w:firstLine="2977"/>
      </w:pPr>
    </w:p>
    <w:p w:rsidR="00711C25" w:rsidRPr="00CD00C1" w:rsidRDefault="00711C25" w:rsidP="00711C25">
      <w:pPr>
        <w:keepNext/>
        <w:keepLines/>
        <w:pBdr>
          <w:top w:val="nil"/>
          <w:left w:val="nil"/>
          <w:bottom w:val="nil"/>
          <w:right w:val="nil"/>
          <w:between w:val="nil"/>
        </w:pBdr>
        <w:jc w:val="center"/>
      </w:pPr>
    </w:p>
    <w:p w:rsidR="00024682" w:rsidRPr="00CD00C1" w:rsidRDefault="006C04B4" w:rsidP="00024682">
      <w:pPr>
        <w:widowControl w:val="0"/>
        <w:ind w:firstLine="567"/>
        <w:jc w:val="center"/>
      </w:pPr>
      <w:r w:rsidRPr="00CD00C1">
        <w:t>ПОРЯДОК ЭЛЕКТРОННОГО ДОКУМЕНТООБОРОТА</w:t>
      </w:r>
    </w:p>
    <w:p w:rsidR="00024682" w:rsidRPr="00CD00C1" w:rsidRDefault="00024682" w:rsidP="00024682">
      <w:pPr>
        <w:widowControl w:val="0"/>
        <w:ind w:firstLine="567"/>
        <w:jc w:val="right"/>
      </w:pPr>
    </w:p>
    <w:p w:rsidR="00024682" w:rsidRPr="00CD00C1" w:rsidRDefault="006C04B4" w:rsidP="00024682">
      <w:pPr>
        <w:pStyle w:val="ac"/>
        <w:widowControl w:val="0"/>
        <w:numPr>
          <w:ilvl w:val="0"/>
          <w:numId w:val="44"/>
        </w:numPr>
        <w:suppressAutoHyphens w:val="0"/>
        <w:ind w:left="0" w:firstLine="709"/>
        <w:jc w:val="both"/>
      </w:pPr>
      <w:r w:rsidRPr="00CD00C1">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CD00C1">
        <w:rPr>
          <w:szCs w:val="28"/>
        </w:rPr>
        <w:t>квалифицированной электронной подписи</w:t>
      </w:r>
      <w:r w:rsidRPr="00CD00C1">
        <w:t>.</w:t>
      </w:r>
    </w:p>
    <w:p w:rsidR="00024682" w:rsidRPr="00CD00C1" w:rsidRDefault="006C04B4" w:rsidP="00024682">
      <w:pPr>
        <w:pStyle w:val="ac"/>
        <w:widowControl w:val="0"/>
        <w:numPr>
          <w:ilvl w:val="0"/>
          <w:numId w:val="44"/>
        </w:numPr>
        <w:pBdr>
          <w:top w:val="nil"/>
          <w:left w:val="nil"/>
          <w:bottom w:val="nil"/>
          <w:right w:val="nil"/>
          <w:between w:val="nil"/>
        </w:pBdr>
        <w:suppressAutoHyphens w:val="0"/>
        <w:ind w:left="0" w:firstLine="709"/>
        <w:jc w:val="both"/>
        <w:rPr>
          <w:color w:val="000000"/>
        </w:rPr>
      </w:pPr>
      <w:r w:rsidRPr="00CD00C1">
        <w:rPr>
          <w:color w:val="000000"/>
        </w:rPr>
        <w:t xml:space="preserve">В электронной форме составляются и подписываются </w:t>
      </w:r>
      <w:r w:rsidRPr="00CD00C1">
        <w:rPr>
          <w:szCs w:val="28"/>
        </w:rPr>
        <w:t>квалифицированной электронной подписью</w:t>
      </w:r>
      <w:r w:rsidRPr="00CD00C1">
        <w:rPr>
          <w:color w:val="000000"/>
        </w:rPr>
        <w:t xml:space="preserve"> документы, перечень и формат которых указаны в приложении № </w:t>
      </w:r>
      <w:r w:rsidR="00586F39" w:rsidRPr="00CD00C1">
        <w:rPr>
          <w:color w:val="000000"/>
        </w:rPr>
        <w:t>14</w:t>
      </w:r>
      <w:r w:rsidRPr="00CD00C1">
        <w:rPr>
          <w:color w:val="000000"/>
        </w:rPr>
        <w:t xml:space="preserve">а к Договору (далее – </w:t>
      </w:r>
      <w:r w:rsidRPr="00CD00C1">
        <w:t>«</w:t>
      </w:r>
      <w:r w:rsidRPr="00CD00C1">
        <w:rPr>
          <w:color w:val="000000"/>
        </w:rPr>
        <w:t>первичные документы</w:t>
      </w:r>
      <w:r w:rsidRPr="00CD00C1">
        <w:t>»</w:t>
      </w:r>
      <w:r w:rsidRPr="00CD00C1">
        <w:rPr>
          <w:color w:val="000000"/>
        </w:rPr>
        <w:t>).</w:t>
      </w:r>
    </w:p>
    <w:p w:rsidR="00024682" w:rsidRPr="00CD00C1" w:rsidRDefault="006C04B4" w:rsidP="00024682">
      <w:pPr>
        <w:widowControl w:val="0"/>
        <w:numPr>
          <w:ilvl w:val="0"/>
          <w:numId w:val="44"/>
        </w:numPr>
        <w:autoSpaceDE w:val="0"/>
        <w:autoSpaceDN w:val="0"/>
        <w:ind w:left="0" w:firstLine="709"/>
        <w:jc w:val="both"/>
      </w:pPr>
      <w:r w:rsidRPr="00CD00C1">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history="1">
        <w:r w:rsidRPr="00CD00C1">
          <w:rPr>
            <w:rStyle w:val="ab"/>
          </w:rPr>
          <w:t>https://www.nalog.ru/rn77/taxation/submission_statements/operations/</w:t>
        </w:r>
      </w:hyperlink>
      <w:r w:rsidRPr="00CD00C1">
        <w:t>).</w:t>
      </w:r>
    </w:p>
    <w:p w:rsidR="00024682" w:rsidRPr="00CD00C1" w:rsidRDefault="006C04B4" w:rsidP="00024682">
      <w:pPr>
        <w:pStyle w:val="ac"/>
        <w:widowControl w:val="0"/>
        <w:numPr>
          <w:ilvl w:val="0"/>
          <w:numId w:val="34"/>
        </w:numPr>
        <w:suppressAutoHyphens w:val="0"/>
        <w:ind w:left="0" w:firstLine="709"/>
        <w:jc w:val="both"/>
      </w:pPr>
      <w:r w:rsidRPr="00CD00C1">
        <w:t xml:space="preserve">Направление, получение, подписание и обмен первичными документами  происходит в электронном виде с использованием </w:t>
      </w:r>
      <w:r w:rsidRPr="00CD00C1">
        <w:rPr>
          <w:szCs w:val="28"/>
        </w:rPr>
        <w:t>квалифицированной электронной подписи</w:t>
      </w:r>
      <w:r w:rsidRPr="00CD00C1">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CD00C1">
        <w:rPr>
          <w:szCs w:val="28"/>
        </w:rPr>
        <w:t>квалифицированной электронной подписью</w:t>
      </w:r>
      <w:r w:rsidRPr="00CD00C1">
        <w:t xml:space="preserve"> приравниваются к первичным документам бухгалтерского учета, подписанными уполномоченными лицами Сторон на бумажном носителе.</w:t>
      </w:r>
    </w:p>
    <w:p w:rsidR="00024682" w:rsidRPr="00CD00C1" w:rsidRDefault="006C04B4" w:rsidP="00024682">
      <w:pPr>
        <w:pStyle w:val="ac"/>
        <w:widowControl w:val="0"/>
        <w:numPr>
          <w:ilvl w:val="0"/>
          <w:numId w:val="34"/>
        </w:numPr>
        <w:suppressAutoHyphens w:val="0"/>
        <w:ind w:left="0" w:firstLine="709"/>
        <w:jc w:val="both"/>
      </w:pPr>
      <w:r w:rsidRPr="00CD00C1">
        <w:rPr>
          <w:szCs w:val="28"/>
        </w:rPr>
        <w:t>Квалифицированная электронная подпись</w:t>
      </w:r>
      <w:r w:rsidRPr="00CD00C1">
        <w:t xml:space="preserve"> документа признается равнозначной собственноручной подписи уполномоченных лиц – владельцев  сертификата </w:t>
      </w:r>
      <w:r w:rsidRPr="00CD00C1">
        <w:rPr>
          <w:szCs w:val="28"/>
        </w:rPr>
        <w:t>квалифицированной электронной подписи</w:t>
      </w:r>
      <w:r w:rsidRPr="00CD00C1">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24682" w:rsidRPr="00CD00C1" w:rsidRDefault="006C04B4" w:rsidP="00024682">
      <w:pPr>
        <w:pStyle w:val="ac"/>
        <w:widowControl w:val="0"/>
        <w:numPr>
          <w:ilvl w:val="0"/>
          <w:numId w:val="34"/>
        </w:numPr>
        <w:suppressAutoHyphens w:val="0"/>
        <w:ind w:left="0" w:firstLine="709"/>
        <w:jc w:val="both"/>
      </w:pPr>
      <w:r w:rsidRPr="00CD00C1">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24682" w:rsidRPr="00CD00C1" w:rsidRDefault="006C04B4" w:rsidP="00024682">
      <w:pPr>
        <w:pStyle w:val="ac"/>
        <w:widowControl w:val="0"/>
        <w:numPr>
          <w:ilvl w:val="0"/>
          <w:numId w:val="34"/>
        </w:numPr>
        <w:suppressAutoHyphens w:val="0"/>
        <w:ind w:left="0" w:firstLine="709"/>
        <w:jc w:val="both"/>
      </w:pPr>
      <w:r w:rsidRPr="00CD00C1">
        <w:t xml:space="preserve">Каждая из Сторон несет ответственность за обеспечение конфиденциальности ключей </w:t>
      </w:r>
      <w:r w:rsidRPr="00CD00C1">
        <w:rPr>
          <w:szCs w:val="28"/>
        </w:rPr>
        <w:t>квалифицированной электронной подписи</w:t>
      </w:r>
      <w:r w:rsidRPr="00CD00C1">
        <w:t xml:space="preserve">, недопущения использования принадлежащих ей ключей без ее согласия. Если в сертификате </w:t>
      </w:r>
      <w:r w:rsidRPr="00CD00C1">
        <w:rPr>
          <w:szCs w:val="28"/>
        </w:rPr>
        <w:t>квалифицированной электронной подписи</w:t>
      </w:r>
      <w:r w:rsidRPr="00CD00C1">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CD00C1">
        <w:rPr>
          <w:szCs w:val="28"/>
        </w:rPr>
        <w:t>квалифицированной электронной подписью</w:t>
      </w:r>
      <w:r w:rsidRPr="00CD00C1">
        <w:t xml:space="preserve"> первичных документов Стороны добросовестно исходят из того, что первичные документы подписаны </w:t>
      </w:r>
      <w:r w:rsidRPr="00CD00C1">
        <w:rPr>
          <w:szCs w:val="28"/>
        </w:rPr>
        <w:t>квалифицированной электронной подписью</w:t>
      </w:r>
      <w:r w:rsidRPr="00CD00C1">
        <w:t xml:space="preserve"> от имени надлежащего лица, действующего в пределах имеющихся у него полномочий.</w:t>
      </w:r>
    </w:p>
    <w:p w:rsidR="00024682" w:rsidRPr="00CD00C1" w:rsidRDefault="006C04B4" w:rsidP="00024682">
      <w:pPr>
        <w:pStyle w:val="ac"/>
        <w:widowControl w:val="0"/>
        <w:numPr>
          <w:ilvl w:val="0"/>
          <w:numId w:val="34"/>
        </w:numPr>
        <w:suppressAutoHyphens w:val="0"/>
        <w:ind w:left="0" w:firstLine="709"/>
        <w:jc w:val="both"/>
      </w:pPr>
      <w:r w:rsidRPr="00CD00C1">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24682" w:rsidRPr="00CD00C1" w:rsidRDefault="006C04B4" w:rsidP="00024682">
      <w:pPr>
        <w:pStyle w:val="ac"/>
        <w:widowControl w:val="0"/>
        <w:numPr>
          <w:ilvl w:val="0"/>
          <w:numId w:val="34"/>
        </w:numPr>
        <w:suppressAutoHyphens w:val="0"/>
        <w:ind w:left="0" w:firstLine="709"/>
        <w:jc w:val="both"/>
      </w:pPr>
      <w:r w:rsidRPr="00CD00C1">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CD00C1">
        <w:rPr>
          <w:szCs w:val="28"/>
        </w:rPr>
        <w:t>квалифицированной электронной подписью</w:t>
      </w:r>
      <w:r w:rsidRPr="00CD00C1">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24682" w:rsidRPr="00CD00C1" w:rsidRDefault="006C04B4" w:rsidP="00024682">
      <w:pPr>
        <w:widowControl w:val="0"/>
        <w:ind w:firstLine="567"/>
        <w:jc w:val="both"/>
      </w:pPr>
      <w:r w:rsidRPr="00CD00C1">
        <w:t>В отношениях, не урегулированных настоящим Приложением, Стороны руководствуются законодательством Российской Федерации.</w:t>
      </w:r>
    </w:p>
    <w:p w:rsidR="00024682" w:rsidRPr="00CD00C1" w:rsidRDefault="00024682" w:rsidP="00024682">
      <w:pPr>
        <w:widowControl w:val="0"/>
        <w:ind w:firstLine="567"/>
        <w:jc w:val="both"/>
      </w:pPr>
    </w:p>
    <w:p w:rsidR="00024682" w:rsidRPr="00CD00C1" w:rsidRDefault="006C04B4" w:rsidP="00024682">
      <w:pPr>
        <w:widowControl w:val="0"/>
        <w:tabs>
          <w:tab w:val="left" w:pos="3531"/>
        </w:tabs>
        <w:ind w:firstLine="709"/>
        <w:jc w:val="center"/>
        <w:rPr>
          <w:rStyle w:val="FontStyle12"/>
          <w:rFonts w:eastAsia="Arial"/>
          <w:b/>
          <w:i/>
        </w:rPr>
      </w:pPr>
      <w:r w:rsidRPr="00CD00C1">
        <w:rPr>
          <w:rStyle w:val="FontStyle12"/>
          <w:rFonts w:eastAsia="Arial"/>
          <w:b/>
        </w:rPr>
        <w:t>Подписи Сторон:</w:t>
      </w:r>
    </w:p>
    <w:p w:rsidR="00024682" w:rsidRPr="00CD00C1" w:rsidRDefault="00024682" w:rsidP="00024682">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8529F" w:rsidRPr="00CD00C1" w:rsidTr="00024682">
        <w:trPr>
          <w:trHeight w:val="2074"/>
        </w:trPr>
        <w:tc>
          <w:tcPr>
            <w:tcW w:w="4705" w:type="dxa"/>
            <w:tcBorders>
              <w:top w:val="nil"/>
              <w:left w:val="nil"/>
              <w:bottom w:val="nil"/>
              <w:right w:val="nil"/>
            </w:tcBorders>
          </w:tcPr>
          <w:p w:rsidR="00024682" w:rsidRPr="00CD00C1" w:rsidRDefault="006C04B4" w:rsidP="00024682">
            <w:pPr>
              <w:widowControl w:val="0"/>
              <w:rPr>
                <w:b/>
              </w:rPr>
            </w:pPr>
            <w:r w:rsidRPr="004D66EA">
              <w:rPr>
                <w:b/>
              </w:rPr>
              <w:t>Заказчик:</w:t>
            </w:r>
          </w:p>
          <w:p w:rsidR="00024682" w:rsidRPr="00CD00C1" w:rsidRDefault="00024682" w:rsidP="00024682">
            <w:pPr>
              <w:widowControl w:val="0"/>
              <w:jc w:val="both"/>
            </w:pPr>
          </w:p>
          <w:p w:rsidR="00024682" w:rsidRPr="00CD00C1" w:rsidRDefault="00024682" w:rsidP="00024682">
            <w:pPr>
              <w:widowControl w:val="0"/>
              <w:jc w:val="both"/>
            </w:pPr>
          </w:p>
          <w:p w:rsidR="00024682" w:rsidRPr="00CD00C1" w:rsidRDefault="00024682" w:rsidP="00024682">
            <w:pPr>
              <w:widowControl w:val="0"/>
              <w:jc w:val="both"/>
            </w:pPr>
          </w:p>
          <w:p w:rsidR="00024682" w:rsidRPr="00CD00C1" w:rsidRDefault="00024682" w:rsidP="00024682">
            <w:pPr>
              <w:widowControl w:val="0"/>
              <w:jc w:val="both"/>
            </w:pPr>
          </w:p>
          <w:p w:rsidR="00024682" w:rsidRPr="00CD00C1" w:rsidRDefault="00024682" w:rsidP="00024682">
            <w:pPr>
              <w:widowControl w:val="0"/>
              <w:jc w:val="both"/>
            </w:pPr>
          </w:p>
          <w:p w:rsidR="00024682" w:rsidRPr="00CD00C1" w:rsidRDefault="006C04B4" w:rsidP="00024682">
            <w:pPr>
              <w:widowControl w:val="0"/>
              <w:jc w:val="both"/>
            </w:pPr>
            <w:r w:rsidRPr="00CD00C1">
              <w:t>__________________ /……………… /</w:t>
            </w:r>
          </w:p>
          <w:p w:rsidR="00024682" w:rsidRPr="00CD00C1" w:rsidRDefault="006C04B4" w:rsidP="00024682">
            <w:pPr>
              <w:widowControl w:val="0"/>
              <w:jc w:val="both"/>
            </w:pPr>
            <w:r w:rsidRPr="00CD00C1">
              <w:t>м.п.</w:t>
            </w:r>
          </w:p>
        </w:tc>
        <w:tc>
          <w:tcPr>
            <w:tcW w:w="4139" w:type="dxa"/>
            <w:tcBorders>
              <w:top w:val="nil"/>
              <w:left w:val="nil"/>
              <w:bottom w:val="nil"/>
              <w:right w:val="nil"/>
            </w:tcBorders>
          </w:tcPr>
          <w:p w:rsidR="00024682" w:rsidRPr="00CD00C1" w:rsidRDefault="006C04B4" w:rsidP="00024682">
            <w:pPr>
              <w:pStyle w:val="ConsNonformat"/>
              <w:suppressAutoHyphens w:val="0"/>
              <w:outlineLvl w:val="0"/>
              <w:rPr>
                <w:rFonts w:ascii="Times New Roman" w:hAnsi="Times New Roman"/>
                <w:b/>
                <w:sz w:val="24"/>
                <w:szCs w:val="24"/>
              </w:rPr>
            </w:pPr>
            <w:r w:rsidRPr="00CD00C1">
              <w:rPr>
                <w:rFonts w:ascii="Times New Roman" w:hAnsi="Times New Roman"/>
                <w:b/>
                <w:sz w:val="24"/>
                <w:szCs w:val="24"/>
              </w:rPr>
              <w:t>Исполнитель:</w:t>
            </w: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6C04B4" w:rsidP="00024682">
            <w:pPr>
              <w:pStyle w:val="ConsNonformat"/>
              <w:suppressAutoHyphens w:val="0"/>
              <w:outlineLvl w:val="0"/>
              <w:rPr>
                <w:rFonts w:ascii="Times New Roman" w:hAnsi="Times New Roman"/>
                <w:sz w:val="24"/>
                <w:szCs w:val="24"/>
              </w:rPr>
            </w:pPr>
            <w:r w:rsidRPr="00CD00C1">
              <w:rPr>
                <w:rFonts w:ascii="Times New Roman" w:hAnsi="Times New Roman"/>
                <w:sz w:val="24"/>
                <w:szCs w:val="24"/>
              </w:rPr>
              <w:t>____________ /……………………/</w:t>
            </w:r>
          </w:p>
          <w:p w:rsidR="00024682" w:rsidRPr="00CD00C1" w:rsidRDefault="006C04B4" w:rsidP="00024682">
            <w:pPr>
              <w:widowControl w:val="0"/>
              <w:jc w:val="both"/>
            </w:pPr>
            <w:r w:rsidRPr="00CD00C1">
              <w:t>м.п.</w:t>
            </w:r>
          </w:p>
        </w:tc>
      </w:tr>
    </w:tbl>
    <w:p w:rsidR="00024682" w:rsidRPr="00CD00C1" w:rsidRDefault="00024682" w:rsidP="00024682">
      <w:pPr>
        <w:pStyle w:val="a4"/>
        <w:jc w:val="left"/>
        <w:rPr>
          <w:b w:val="0"/>
        </w:rPr>
      </w:pPr>
    </w:p>
    <w:p w:rsidR="00024682" w:rsidRPr="00CD00C1" w:rsidRDefault="006C04B4" w:rsidP="00024682">
      <w:pPr>
        <w:widowControl w:val="0"/>
        <w:spacing w:after="200" w:line="276" w:lineRule="auto"/>
      </w:pPr>
      <w:r w:rsidRPr="00CD00C1">
        <w:br w:type="page"/>
      </w:r>
    </w:p>
    <w:p w:rsidR="00791647" w:rsidRPr="00CD00C1" w:rsidRDefault="006C04B4" w:rsidP="00791647">
      <w:pPr>
        <w:keepNext/>
        <w:keepLines/>
        <w:spacing w:line="360" w:lineRule="auto"/>
        <w:jc w:val="right"/>
        <w:outlineLvl w:val="0"/>
      </w:pPr>
      <w:r w:rsidRPr="00CD00C1">
        <w:lastRenderedPageBreak/>
        <w:t>Приложение № 14а</w:t>
      </w:r>
    </w:p>
    <w:p w:rsidR="00791647" w:rsidRPr="00CD00C1" w:rsidRDefault="006C04B4" w:rsidP="00791647">
      <w:pPr>
        <w:keepNext/>
        <w:keepLines/>
        <w:spacing w:line="360" w:lineRule="auto"/>
        <w:jc w:val="right"/>
      </w:pPr>
      <w:r w:rsidRPr="00CD00C1">
        <w:t>к договору № ________________</w:t>
      </w:r>
    </w:p>
    <w:p w:rsidR="00791647" w:rsidRPr="00CD00C1" w:rsidRDefault="006C04B4" w:rsidP="00791647">
      <w:pPr>
        <w:keepNext/>
        <w:keepLines/>
        <w:spacing w:line="360" w:lineRule="auto"/>
        <w:jc w:val="right"/>
      </w:pPr>
      <w:r w:rsidRPr="00CD00C1">
        <w:t xml:space="preserve"> от «___» __________ 20_ г.</w:t>
      </w:r>
    </w:p>
    <w:p w:rsidR="00024682" w:rsidRPr="00CD00C1" w:rsidRDefault="00024682" w:rsidP="00024682">
      <w:pPr>
        <w:widowControl w:val="0"/>
        <w:jc w:val="right"/>
      </w:pPr>
    </w:p>
    <w:p w:rsidR="00024682" w:rsidRPr="00CD00C1" w:rsidRDefault="00024682" w:rsidP="00024682">
      <w:pPr>
        <w:widowControl w:val="0"/>
        <w:jc w:val="right"/>
      </w:pPr>
    </w:p>
    <w:p w:rsidR="00024682" w:rsidRPr="00CD00C1" w:rsidRDefault="006C04B4" w:rsidP="00024682">
      <w:pPr>
        <w:widowControl w:val="0"/>
        <w:tabs>
          <w:tab w:val="left" w:pos="3531"/>
        </w:tabs>
        <w:ind w:firstLine="709"/>
        <w:jc w:val="center"/>
        <w:rPr>
          <w:rStyle w:val="FontStyle12"/>
          <w:rFonts w:eastAsia="Arial"/>
        </w:rPr>
      </w:pPr>
      <w:r w:rsidRPr="004D66EA">
        <w:t>ПЕРЕЧЕНЬ И ФОРМАТ ЭЛЕКТРОННЫХ ДОКУМЕНТОВ</w:t>
      </w:r>
    </w:p>
    <w:p w:rsidR="00024682" w:rsidRPr="00CD00C1" w:rsidRDefault="00024682" w:rsidP="00024682">
      <w:pPr>
        <w:widowControl w:val="0"/>
        <w:tabs>
          <w:tab w:val="left" w:pos="3531"/>
        </w:tabs>
        <w:ind w:firstLine="709"/>
        <w:jc w:val="both"/>
        <w:rPr>
          <w:rStyle w:val="FontStyle12"/>
          <w:rFonts w:eastAsia="Arial"/>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18529F" w:rsidRPr="00CD00C1" w:rsidTr="00024682">
        <w:trPr>
          <w:trHeight w:val="607"/>
        </w:trPr>
        <w:tc>
          <w:tcPr>
            <w:tcW w:w="779"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rPr>
                <w:color w:val="000000"/>
              </w:rPr>
            </w:pPr>
            <w:r w:rsidRPr="004D66EA">
              <w:t>№</w:t>
            </w:r>
          </w:p>
        </w:tc>
        <w:tc>
          <w:tcPr>
            <w:tcW w:w="3736"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ind w:left="720" w:hanging="720"/>
              <w:jc w:val="center"/>
              <w:rPr>
                <w:color w:val="000000"/>
              </w:rPr>
            </w:pPr>
            <w:r w:rsidRPr="00CD00C1">
              <w:rPr>
                <w:color w:val="000000"/>
              </w:rPr>
              <w:t>Наименование</w:t>
            </w:r>
          </w:p>
          <w:p w:rsidR="00024682" w:rsidRPr="00CD00C1" w:rsidRDefault="006C04B4" w:rsidP="00024682">
            <w:pPr>
              <w:widowControl w:val="0"/>
              <w:pBdr>
                <w:top w:val="nil"/>
                <w:left w:val="nil"/>
                <w:bottom w:val="nil"/>
                <w:right w:val="nil"/>
                <w:between w:val="nil"/>
              </w:pBdr>
              <w:ind w:left="720" w:hanging="720"/>
              <w:jc w:val="center"/>
              <w:rPr>
                <w:color w:val="000000"/>
              </w:rPr>
            </w:pPr>
            <w:r w:rsidRPr="00CD00C1">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ind w:left="720" w:hanging="720"/>
              <w:jc w:val="center"/>
              <w:rPr>
                <w:color w:val="000000"/>
              </w:rPr>
            </w:pPr>
            <w:r w:rsidRPr="00CD00C1">
              <w:rPr>
                <w:color w:val="000000"/>
              </w:rPr>
              <w:t>Формат электронного документа</w:t>
            </w:r>
          </w:p>
        </w:tc>
      </w:tr>
      <w:tr w:rsidR="0018529F" w:rsidRPr="00CD00C1" w:rsidTr="00024682">
        <w:trPr>
          <w:trHeight w:val="3058"/>
        </w:trPr>
        <w:tc>
          <w:tcPr>
            <w:tcW w:w="779" w:type="dxa"/>
            <w:tcBorders>
              <w:top w:val="single" w:sz="4" w:space="0" w:color="000000"/>
              <w:left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rPr>
                <w:color w:val="000000"/>
              </w:rPr>
            </w:pPr>
            <w:r w:rsidRPr="00CD00C1">
              <w:rPr>
                <w:color w:val="000000"/>
              </w:rPr>
              <w:t>1.</w:t>
            </w:r>
          </w:p>
        </w:tc>
        <w:tc>
          <w:tcPr>
            <w:tcW w:w="3736" w:type="dxa"/>
            <w:tcBorders>
              <w:top w:val="single" w:sz="4" w:space="0" w:color="000000"/>
              <w:left w:val="single" w:sz="4" w:space="0" w:color="000000"/>
              <w:right w:val="single" w:sz="4" w:space="0" w:color="000000"/>
            </w:tcBorders>
            <w:shd w:val="clear" w:color="auto" w:fill="auto"/>
          </w:tcPr>
          <w:p w:rsidR="00024682" w:rsidRPr="00CD00C1" w:rsidRDefault="006C04B4" w:rsidP="00024682">
            <w:pPr>
              <w:widowControl w:val="0"/>
              <w:pBdr>
                <w:top w:val="nil"/>
                <w:left w:val="nil"/>
                <w:bottom w:val="nil"/>
                <w:right w:val="nil"/>
                <w:between w:val="nil"/>
              </w:pBdr>
              <w:ind w:left="708" w:hanging="708"/>
              <w:jc w:val="both"/>
              <w:rPr>
                <w:i/>
                <w:color w:val="000000"/>
              </w:rPr>
            </w:pPr>
            <w:r w:rsidRPr="00CD00C1">
              <w:rPr>
                <w:i/>
                <w:color w:val="000000"/>
              </w:rPr>
              <w:t>Акт о выполненных работах (оказанных услугах)</w:t>
            </w:r>
          </w:p>
          <w:p w:rsidR="00024682" w:rsidRPr="00CD00C1" w:rsidRDefault="006C04B4" w:rsidP="00024682">
            <w:pPr>
              <w:widowControl w:val="0"/>
              <w:pBdr>
                <w:top w:val="nil"/>
                <w:left w:val="nil"/>
                <w:bottom w:val="nil"/>
                <w:right w:val="nil"/>
                <w:between w:val="nil"/>
              </w:pBdr>
              <w:ind w:left="708" w:hanging="708"/>
              <w:jc w:val="both"/>
              <w:rPr>
                <w:i/>
                <w:color w:val="000000"/>
              </w:rPr>
            </w:pPr>
            <w:r w:rsidRPr="00CD00C1">
              <w:rPr>
                <w:i/>
                <w:color w:val="000000"/>
              </w:rPr>
              <w:t>Универсальный передаточный документ УПД</w:t>
            </w:r>
          </w:p>
          <w:p w:rsidR="00024682" w:rsidRPr="00CD00C1" w:rsidRDefault="00024682" w:rsidP="00024682">
            <w:pPr>
              <w:widowControl w:val="0"/>
              <w:pBdr>
                <w:top w:val="nil"/>
                <w:left w:val="nil"/>
                <w:bottom w:val="nil"/>
                <w:right w:val="nil"/>
                <w:between w:val="nil"/>
              </w:pBdr>
              <w:ind w:left="708" w:hanging="708"/>
              <w:jc w:val="both"/>
              <w:rPr>
                <w:color w:val="000000"/>
              </w:rPr>
            </w:pPr>
          </w:p>
        </w:tc>
        <w:tc>
          <w:tcPr>
            <w:tcW w:w="5340" w:type="dxa"/>
            <w:tcBorders>
              <w:top w:val="single" w:sz="4" w:space="0" w:color="000000"/>
              <w:left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ind w:left="566" w:hanging="566"/>
              <w:rPr>
                <w:color w:val="000000"/>
              </w:rPr>
            </w:pPr>
            <w:r w:rsidRPr="00CD00C1">
              <w:rPr>
                <w:color w:val="000000"/>
              </w:rPr>
              <w:t xml:space="preserve">XML, утв. приказом ФНС России от 19.12.2018 №ММВ-7-15/820@ с уточнениями. </w:t>
            </w:r>
          </w:p>
          <w:p w:rsidR="00024682" w:rsidRPr="00CD00C1" w:rsidRDefault="00024682" w:rsidP="00024682">
            <w:pPr>
              <w:widowControl w:val="0"/>
              <w:pBdr>
                <w:top w:val="nil"/>
                <w:left w:val="nil"/>
                <w:bottom w:val="nil"/>
                <w:right w:val="nil"/>
                <w:between w:val="nil"/>
              </w:pBdr>
              <w:ind w:left="566" w:hanging="566"/>
              <w:rPr>
                <w:color w:val="000000"/>
              </w:rPr>
            </w:pPr>
          </w:p>
          <w:p w:rsidR="00024682" w:rsidRPr="00CD00C1" w:rsidRDefault="006C04B4" w:rsidP="00024682">
            <w:pPr>
              <w:widowControl w:val="0"/>
              <w:pBdr>
                <w:top w:val="nil"/>
                <w:left w:val="nil"/>
                <w:bottom w:val="nil"/>
                <w:right w:val="nil"/>
                <w:between w:val="nil"/>
              </w:pBdr>
              <w:ind w:left="566" w:hanging="566"/>
              <w:rPr>
                <w:color w:val="000000"/>
              </w:rPr>
            </w:pPr>
            <w:r w:rsidRPr="00CD00C1">
              <w:rPr>
                <w:color w:val="000000"/>
              </w:rPr>
              <w:t>С обязательным заполнением в группе «ИнфПолФХЖ1»:</w:t>
            </w:r>
          </w:p>
          <w:p w:rsidR="00024682" w:rsidRPr="00CD00C1" w:rsidRDefault="00024682" w:rsidP="00024682">
            <w:pPr>
              <w:widowControl w:val="0"/>
              <w:pBdr>
                <w:top w:val="nil"/>
                <w:left w:val="nil"/>
                <w:bottom w:val="nil"/>
                <w:right w:val="nil"/>
                <w:between w:val="nil"/>
              </w:pBdr>
              <w:ind w:left="566" w:hanging="566"/>
              <w:rPr>
                <w:color w:val="000000"/>
              </w:rPr>
            </w:pPr>
          </w:p>
          <w:p w:rsidR="00024682" w:rsidRPr="00CD00C1" w:rsidRDefault="006C04B4" w:rsidP="00024682">
            <w:pPr>
              <w:widowControl w:val="0"/>
              <w:pBdr>
                <w:top w:val="nil"/>
                <w:left w:val="nil"/>
                <w:bottom w:val="nil"/>
                <w:right w:val="nil"/>
                <w:between w:val="nil"/>
              </w:pBdr>
              <w:ind w:left="566" w:hanging="566"/>
              <w:rPr>
                <w:color w:val="000000"/>
              </w:rPr>
            </w:pPr>
            <w:r w:rsidRPr="00CD00C1">
              <w:rPr>
                <w:color w:val="000000"/>
              </w:rPr>
              <w:t xml:space="preserve">1. элемента «ТекстИнф»: </w:t>
            </w:r>
          </w:p>
          <w:p w:rsidR="00024682" w:rsidRPr="00CD00C1" w:rsidRDefault="006C04B4" w:rsidP="00024682">
            <w:pPr>
              <w:widowControl w:val="0"/>
              <w:pBdr>
                <w:top w:val="nil"/>
                <w:left w:val="nil"/>
                <w:bottom w:val="nil"/>
                <w:right w:val="nil"/>
                <w:between w:val="nil"/>
              </w:pBdr>
              <w:ind w:left="566" w:hanging="566"/>
              <w:rPr>
                <w:color w:val="000000"/>
              </w:rPr>
            </w:pPr>
            <w:r w:rsidRPr="00CD00C1">
              <w:rPr>
                <w:color w:val="000000"/>
              </w:rPr>
              <w:t>в поле «Идентиф» указать «КодБЕ»,</w:t>
            </w:r>
            <w:r w:rsidRPr="00CD00C1">
              <w:t xml:space="preserve"> </w:t>
            </w:r>
          </w:p>
          <w:p w:rsidR="00024682" w:rsidRPr="00CD00C1" w:rsidRDefault="006C04B4" w:rsidP="00024682">
            <w:pPr>
              <w:widowControl w:val="0"/>
              <w:pBdr>
                <w:top w:val="nil"/>
                <w:left w:val="nil"/>
                <w:bottom w:val="nil"/>
                <w:right w:val="nil"/>
                <w:between w:val="nil"/>
              </w:pBdr>
              <w:ind w:left="566" w:hanging="566"/>
              <w:rPr>
                <w:color w:val="000000"/>
              </w:rPr>
            </w:pPr>
            <w:r w:rsidRPr="00CD00C1">
              <w:rPr>
                <w:color w:val="000000"/>
              </w:rPr>
              <w:t>в поле «Значен» указать «N365».</w:t>
            </w:r>
          </w:p>
          <w:p w:rsidR="00024682" w:rsidRPr="00CD00C1" w:rsidRDefault="00024682" w:rsidP="00024682">
            <w:pPr>
              <w:widowControl w:val="0"/>
              <w:pBdr>
                <w:top w:val="nil"/>
                <w:left w:val="nil"/>
                <w:bottom w:val="nil"/>
                <w:right w:val="nil"/>
                <w:between w:val="nil"/>
              </w:pBdr>
              <w:ind w:left="566" w:hanging="566"/>
              <w:rPr>
                <w:color w:val="000000"/>
              </w:rPr>
            </w:pPr>
          </w:p>
          <w:p w:rsidR="00024682" w:rsidRPr="00CD00C1" w:rsidRDefault="006C04B4" w:rsidP="00024682">
            <w:pPr>
              <w:widowControl w:val="0"/>
              <w:pBdr>
                <w:top w:val="nil"/>
                <w:left w:val="nil"/>
                <w:bottom w:val="nil"/>
                <w:right w:val="nil"/>
                <w:between w:val="nil"/>
              </w:pBdr>
              <w:ind w:left="566" w:hanging="566"/>
              <w:rPr>
                <w:color w:val="000000"/>
              </w:rPr>
            </w:pPr>
            <w:r w:rsidRPr="00CD00C1">
              <w:rPr>
                <w:color w:val="000000"/>
              </w:rPr>
              <w:t>2. элемента «ОснПер»:</w:t>
            </w:r>
          </w:p>
          <w:p w:rsidR="00024682" w:rsidRPr="00CD00C1" w:rsidRDefault="006C04B4" w:rsidP="00024682">
            <w:pPr>
              <w:widowControl w:val="0"/>
              <w:pBdr>
                <w:top w:val="nil"/>
                <w:left w:val="nil"/>
                <w:bottom w:val="nil"/>
                <w:right w:val="nil"/>
                <w:between w:val="nil"/>
              </w:pBdr>
              <w:ind w:left="566" w:hanging="566"/>
              <w:rPr>
                <w:color w:val="000000"/>
              </w:rPr>
            </w:pPr>
            <w:r w:rsidRPr="00CD00C1">
              <w:rPr>
                <w:color w:val="000000"/>
              </w:rPr>
              <w:t xml:space="preserve">в поле «НаимОсн» указать «Договор», </w:t>
            </w:r>
          </w:p>
          <w:p w:rsidR="00024682" w:rsidRPr="00CD00C1" w:rsidRDefault="006C04B4" w:rsidP="00024682">
            <w:pPr>
              <w:widowControl w:val="0"/>
              <w:pBdr>
                <w:top w:val="nil"/>
                <w:left w:val="nil"/>
                <w:bottom w:val="nil"/>
                <w:right w:val="nil"/>
                <w:between w:val="nil"/>
              </w:pBdr>
              <w:ind w:left="566" w:hanging="566"/>
              <w:rPr>
                <w:color w:val="000000"/>
              </w:rPr>
            </w:pPr>
            <w:r w:rsidRPr="00CD00C1">
              <w:rPr>
                <w:color w:val="000000"/>
              </w:rPr>
              <w:t>в поле «НомерОсн» указать «_______</w:t>
            </w:r>
            <w:r w:rsidRPr="00CD00C1">
              <w:rPr>
                <w:color w:val="000000"/>
                <w:vertAlign w:val="superscript"/>
              </w:rPr>
              <w:footnoteReference w:id="2"/>
            </w:r>
            <w:r w:rsidRPr="00CD00C1">
              <w:rPr>
                <w:color w:val="000000"/>
              </w:rPr>
              <w:t>»,</w:t>
            </w:r>
          </w:p>
          <w:p w:rsidR="00024682" w:rsidRPr="00CD00C1" w:rsidRDefault="006C04B4" w:rsidP="00024682">
            <w:pPr>
              <w:widowControl w:val="0"/>
              <w:pBdr>
                <w:top w:val="nil"/>
                <w:left w:val="nil"/>
                <w:bottom w:val="nil"/>
                <w:right w:val="nil"/>
                <w:between w:val="nil"/>
              </w:pBdr>
              <w:ind w:left="566" w:hanging="566"/>
              <w:rPr>
                <w:color w:val="000000"/>
              </w:rPr>
            </w:pPr>
            <w:r w:rsidRPr="00CD00C1">
              <w:rPr>
                <w:color w:val="000000"/>
              </w:rPr>
              <w:t>в поле «ДатаОсн» указать</w:t>
            </w:r>
            <w:r w:rsidRPr="00CD00C1">
              <w:t xml:space="preserve"> </w:t>
            </w:r>
            <w:r w:rsidRPr="00CD00C1">
              <w:rPr>
                <w:color w:val="000000"/>
              </w:rPr>
              <w:t>«______</w:t>
            </w:r>
            <w:r w:rsidRPr="00CD00C1">
              <w:rPr>
                <w:color w:val="000000"/>
                <w:vertAlign w:val="superscript"/>
              </w:rPr>
              <w:footnoteReference w:id="3"/>
            </w:r>
            <w:r w:rsidRPr="00CD00C1">
              <w:rPr>
                <w:color w:val="000000"/>
              </w:rPr>
              <w:t>»..</w:t>
            </w:r>
          </w:p>
        </w:tc>
      </w:tr>
      <w:tr w:rsidR="0018529F" w:rsidRPr="00CD00C1" w:rsidTr="00024682">
        <w:trPr>
          <w:trHeight w:val="720"/>
        </w:trPr>
        <w:tc>
          <w:tcPr>
            <w:tcW w:w="779"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ind w:left="720" w:hanging="720"/>
              <w:rPr>
                <w:color w:val="000000"/>
              </w:rPr>
            </w:pPr>
            <w:r w:rsidRPr="00CD00C1">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ind w:left="720" w:hanging="720"/>
              <w:rPr>
                <w:i/>
                <w:color w:val="000000"/>
              </w:rPr>
            </w:pPr>
            <w:r w:rsidRPr="00CD00C1">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24682" w:rsidRPr="00CD00C1" w:rsidRDefault="006C04B4" w:rsidP="00024682">
            <w:pPr>
              <w:widowControl w:val="0"/>
              <w:rPr>
                <w:color w:val="000000"/>
              </w:rPr>
            </w:pPr>
            <w:r w:rsidRPr="00CD00C1">
              <w:rPr>
                <w:color w:val="000000"/>
              </w:rPr>
              <w:t>XML, утв. приказом ФНС России от 19.12.2018 №ММВ-7-15/820@ с уточнениями.</w:t>
            </w:r>
          </w:p>
          <w:p w:rsidR="00024682" w:rsidRPr="00CD00C1" w:rsidRDefault="00024682" w:rsidP="00024682">
            <w:pPr>
              <w:widowControl w:val="0"/>
              <w:autoSpaceDE w:val="0"/>
              <w:autoSpaceDN w:val="0"/>
              <w:adjustRightInd w:val="0"/>
              <w:rPr>
                <w:rFonts w:eastAsia="Calibri"/>
              </w:rPr>
            </w:pPr>
          </w:p>
        </w:tc>
      </w:tr>
      <w:tr w:rsidR="0018529F" w:rsidRPr="00CD00C1" w:rsidTr="00024682">
        <w:trPr>
          <w:trHeight w:val="1180"/>
        </w:trPr>
        <w:tc>
          <w:tcPr>
            <w:tcW w:w="779"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ind w:left="720" w:hanging="720"/>
              <w:rPr>
                <w:color w:val="000000"/>
              </w:rPr>
            </w:pPr>
            <w:r w:rsidRPr="00CD00C1">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rPr>
                <w:color w:val="000000"/>
              </w:rPr>
            </w:pPr>
            <w:r w:rsidRPr="00CD00C1">
              <w:rPr>
                <w:i/>
                <w:color w:val="000000"/>
              </w:rPr>
              <w:t xml:space="preserve">Универсальный  </w:t>
            </w:r>
            <w:r w:rsidRPr="00CD00C1">
              <w:rPr>
                <w:i/>
              </w:rPr>
              <w:t>к</w:t>
            </w:r>
            <w:r w:rsidRPr="00CD00C1">
              <w:rPr>
                <w:i/>
                <w:color w:val="000000"/>
              </w:rPr>
              <w:t xml:space="preserve">орректировочный </w:t>
            </w:r>
            <w:r w:rsidRPr="00CD00C1">
              <w:rPr>
                <w:i/>
              </w:rPr>
              <w:t>д</w:t>
            </w:r>
            <w:r w:rsidRPr="00CD00C1">
              <w:rPr>
                <w:i/>
                <w:color w:val="000000"/>
              </w:rPr>
              <w:t>окумент, корректировочн</w:t>
            </w:r>
            <w:r w:rsidRPr="00CD00C1">
              <w:rPr>
                <w:i/>
              </w:rPr>
              <w:t xml:space="preserve">ая </w:t>
            </w:r>
            <w:r w:rsidRPr="00CD00C1">
              <w:rPr>
                <w:i/>
                <w:color w:val="000000"/>
              </w:rPr>
              <w:t xml:space="preserve"> счет-фактура</w:t>
            </w:r>
          </w:p>
        </w:tc>
        <w:tc>
          <w:tcPr>
            <w:tcW w:w="5340"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rPr>
                <w:color w:val="000000"/>
              </w:rPr>
            </w:pPr>
            <w:r w:rsidRPr="00CD00C1">
              <w:rPr>
                <w:color w:val="000000"/>
              </w:rPr>
              <w:t>XML, утв. приказом ФНС России от 12.10.2020 N ЕД-7-26/736@.</w:t>
            </w:r>
          </w:p>
        </w:tc>
      </w:tr>
      <w:tr w:rsidR="0018529F" w:rsidRPr="00CD00C1" w:rsidTr="00024682">
        <w:trPr>
          <w:trHeight w:val="831"/>
        </w:trPr>
        <w:tc>
          <w:tcPr>
            <w:tcW w:w="779"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ind w:left="720" w:hanging="720"/>
              <w:rPr>
                <w:color w:val="000000"/>
              </w:rPr>
            </w:pPr>
            <w:r w:rsidRPr="00CD00C1">
              <w:rPr>
                <w:color w:val="000000"/>
              </w:rPr>
              <w:t>4.</w:t>
            </w:r>
          </w:p>
        </w:tc>
        <w:tc>
          <w:tcPr>
            <w:tcW w:w="3736"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rPr>
                <w:i/>
                <w:color w:val="000000"/>
              </w:rPr>
            </w:pPr>
            <w:r w:rsidRPr="00CD00C1">
              <w:rPr>
                <w:i/>
                <w:color w:val="000000"/>
              </w:rPr>
              <w:t>Счет</w:t>
            </w:r>
          </w:p>
        </w:tc>
        <w:tc>
          <w:tcPr>
            <w:tcW w:w="5340" w:type="dxa"/>
            <w:tcBorders>
              <w:top w:val="single" w:sz="4" w:space="0" w:color="000000"/>
              <w:left w:val="single" w:sz="4" w:space="0" w:color="000000"/>
              <w:bottom w:val="single" w:sz="4" w:space="0" w:color="000000"/>
              <w:right w:val="single" w:sz="4" w:space="0" w:color="000000"/>
            </w:tcBorders>
          </w:tcPr>
          <w:p w:rsidR="00024682" w:rsidRPr="00CD00C1" w:rsidRDefault="006C04B4" w:rsidP="00024682">
            <w:pPr>
              <w:widowControl w:val="0"/>
              <w:pBdr>
                <w:top w:val="nil"/>
                <w:left w:val="nil"/>
                <w:bottom w:val="nil"/>
                <w:right w:val="nil"/>
                <w:between w:val="nil"/>
              </w:pBdr>
              <w:rPr>
                <w:color w:val="000000"/>
              </w:rPr>
            </w:pPr>
            <w:r w:rsidRPr="00CD00C1">
              <w:rPr>
                <w:color w:val="000000"/>
              </w:rPr>
              <w:t>Неформализованный документ. Передается в пакете с формализованными документами</w:t>
            </w:r>
          </w:p>
        </w:tc>
      </w:tr>
    </w:tbl>
    <w:p w:rsidR="00024682" w:rsidRPr="00CD00C1" w:rsidRDefault="00024682" w:rsidP="00024682">
      <w:pPr>
        <w:widowControl w:val="0"/>
        <w:tabs>
          <w:tab w:val="left" w:pos="3531"/>
        </w:tabs>
        <w:ind w:firstLine="709"/>
        <w:jc w:val="center"/>
        <w:rPr>
          <w:rStyle w:val="FontStyle12"/>
          <w:rFonts w:eastAsia="Arial"/>
          <w:b/>
        </w:rPr>
      </w:pPr>
    </w:p>
    <w:p w:rsidR="00024682" w:rsidRPr="00CD00C1" w:rsidRDefault="006C04B4" w:rsidP="00024682">
      <w:pPr>
        <w:widowControl w:val="0"/>
        <w:tabs>
          <w:tab w:val="left" w:pos="3531"/>
        </w:tabs>
        <w:ind w:firstLine="709"/>
        <w:jc w:val="center"/>
        <w:rPr>
          <w:rStyle w:val="FontStyle12"/>
          <w:rFonts w:eastAsia="Arial"/>
          <w:b/>
          <w:i/>
        </w:rPr>
      </w:pPr>
      <w:r w:rsidRPr="00CD00C1">
        <w:rPr>
          <w:rStyle w:val="FontStyle12"/>
          <w:rFonts w:eastAsia="Arial"/>
          <w:b/>
        </w:rPr>
        <w:t>Подписи Сторон:</w:t>
      </w:r>
    </w:p>
    <w:p w:rsidR="00024682" w:rsidRPr="00CD00C1" w:rsidRDefault="00024682" w:rsidP="00024682">
      <w:pPr>
        <w:widowControl w:val="0"/>
        <w:tabs>
          <w:tab w:val="left" w:pos="3531"/>
        </w:tabs>
        <w:ind w:firstLine="709"/>
        <w:jc w:val="both"/>
        <w:rPr>
          <w:rStyle w:val="FontStyle12"/>
          <w:rFonts w:eastAsia="Arial"/>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8529F" w:rsidRPr="00CD00C1" w:rsidTr="00024682">
        <w:trPr>
          <w:trHeight w:val="2074"/>
        </w:trPr>
        <w:tc>
          <w:tcPr>
            <w:tcW w:w="4705" w:type="dxa"/>
            <w:tcBorders>
              <w:top w:val="nil"/>
              <w:left w:val="nil"/>
              <w:bottom w:val="nil"/>
              <w:right w:val="nil"/>
            </w:tcBorders>
          </w:tcPr>
          <w:p w:rsidR="00024682" w:rsidRPr="00CD00C1" w:rsidRDefault="006C04B4" w:rsidP="00024682">
            <w:pPr>
              <w:widowControl w:val="0"/>
              <w:rPr>
                <w:b/>
              </w:rPr>
            </w:pPr>
            <w:r w:rsidRPr="004D66EA">
              <w:rPr>
                <w:b/>
              </w:rPr>
              <w:t>Заказчик:</w:t>
            </w:r>
          </w:p>
          <w:p w:rsidR="00024682" w:rsidRPr="00CD00C1" w:rsidRDefault="00024682" w:rsidP="00024682">
            <w:pPr>
              <w:widowControl w:val="0"/>
              <w:jc w:val="both"/>
            </w:pPr>
          </w:p>
          <w:p w:rsidR="00024682" w:rsidRPr="00CD00C1" w:rsidRDefault="00024682" w:rsidP="00024682">
            <w:pPr>
              <w:widowControl w:val="0"/>
              <w:jc w:val="both"/>
            </w:pPr>
          </w:p>
          <w:p w:rsidR="00024682" w:rsidRPr="00CD00C1" w:rsidRDefault="00024682" w:rsidP="00024682">
            <w:pPr>
              <w:widowControl w:val="0"/>
              <w:jc w:val="both"/>
            </w:pPr>
          </w:p>
          <w:p w:rsidR="00024682" w:rsidRPr="00CD00C1" w:rsidRDefault="00024682" w:rsidP="00024682">
            <w:pPr>
              <w:widowControl w:val="0"/>
              <w:jc w:val="both"/>
            </w:pPr>
          </w:p>
          <w:p w:rsidR="00024682" w:rsidRPr="00CD00C1" w:rsidRDefault="00024682" w:rsidP="00024682">
            <w:pPr>
              <w:widowControl w:val="0"/>
              <w:jc w:val="both"/>
            </w:pPr>
          </w:p>
          <w:p w:rsidR="00024682" w:rsidRPr="00CD00C1" w:rsidRDefault="006C04B4" w:rsidP="00024682">
            <w:pPr>
              <w:widowControl w:val="0"/>
              <w:jc w:val="both"/>
            </w:pPr>
            <w:r w:rsidRPr="00CD00C1">
              <w:t>__________________ /……………… /</w:t>
            </w:r>
          </w:p>
          <w:p w:rsidR="00024682" w:rsidRPr="00CD00C1" w:rsidRDefault="006C04B4" w:rsidP="00024682">
            <w:pPr>
              <w:widowControl w:val="0"/>
              <w:jc w:val="both"/>
            </w:pPr>
            <w:r w:rsidRPr="00CD00C1">
              <w:t>м.п.</w:t>
            </w:r>
          </w:p>
        </w:tc>
        <w:tc>
          <w:tcPr>
            <w:tcW w:w="4139" w:type="dxa"/>
            <w:tcBorders>
              <w:top w:val="nil"/>
              <w:left w:val="nil"/>
              <w:bottom w:val="nil"/>
              <w:right w:val="nil"/>
            </w:tcBorders>
          </w:tcPr>
          <w:p w:rsidR="00024682" w:rsidRPr="00CD00C1" w:rsidRDefault="006C04B4" w:rsidP="00024682">
            <w:pPr>
              <w:pStyle w:val="ConsNonformat"/>
              <w:suppressAutoHyphens w:val="0"/>
              <w:outlineLvl w:val="0"/>
              <w:rPr>
                <w:rFonts w:ascii="Times New Roman" w:hAnsi="Times New Roman"/>
                <w:b/>
                <w:sz w:val="24"/>
                <w:szCs w:val="24"/>
              </w:rPr>
            </w:pPr>
            <w:r w:rsidRPr="00CD00C1">
              <w:rPr>
                <w:rFonts w:ascii="Times New Roman" w:hAnsi="Times New Roman"/>
                <w:b/>
                <w:sz w:val="24"/>
                <w:szCs w:val="24"/>
              </w:rPr>
              <w:t>Исполнитель:</w:t>
            </w: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024682" w:rsidP="00024682">
            <w:pPr>
              <w:pStyle w:val="ConsNonformat"/>
              <w:suppressAutoHyphens w:val="0"/>
              <w:outlineLvl w:val="0"/>
              <w:rPr>
                <w:rFonts w:ascii="Times New Roman" w:hAnsi="Times New Roman"/>
                <w:sz w:val="24"/>
                <w:szCs w:val="24"/>
              </w:rPr>
            </w:pPr>
          </w:p>
          <w:p w:rsidR="00024682" w:rsidRPr="00CD00C1" w:rsidRDefault="006C04B4" w:rsidP="00024682">
            <w:pPr>
              <w:pStyle w:val="ConsNonformat"/>
              <w:suppressAutoHyphens w:val="0"/>
              <w:outlineLvl w:val="0"/>
              <w:rPr>
                <w:rFonts w:ascii="Times New Roman" w:hAnsi="Times New Roman"/>
                <w:sz w:val="24"/>
                <w:szCs w:val="24"/>
              </w:rPr>
            </w:pPr>
            <w:r w:rsidRPr="00CD00C1">
              <w:rPr>
                <w:rFonts w:ascii="Times New Roman" w:hAnsi="Times New Roman"/>
                <w:sz w:val="24"/>
                <w:szCs w:val="24"/>
              </w:rPr>
              <w:t>____________ /……………………/</w:t>
            </w:r>
          </w:p>
          <w:p w:rsidR="00024682" w:rsidRPr="00CD00C1" w:rsidRDefault="006C04B4" w:rsidP="00024682">
            <w:pPr>
              <w:widowControl w:val="0"/>
              <w:jc w:val="both"/>
            </w:pPr>
            <w:r w:rsidRPr="00CD00C1">
              <w:t>м.п.</w:t>
            </w:r>
          </w:p>
        </w:tc>
      </w:tr>
    </w:tbl>
    <w:p w:rsidR="00024682" w:rsidRPr="00CD00C1" w:rsidRDefault="00024682" w:rsidP="00024682">
      <w:pPr>
        <w:widowControl w:val="0"/>
        <w:tabs>
          <w:tab w:val="left" w:pos="3531"/>
        </w:tabs>
        <w:ind w:firstLine="709"/>
        <w:jc w:val="both"/>
        <w:rPr>
          <w:rStyle w:val="FontStyle12"/>
          <w:rFonts w:eastAsia="Arial"/>
        </w:rPr>
      </w:pPr>
    </w:p>
    <w:p w:rsidR="00711C25" w:rsidRPr="00CD00C1" w:rsidRDefault="006C04B4" w:rsidP="00711C25">
      <w:pPr>
        <w:keepNext/>
        <w:keepLines/>
        <w:spacing w:line="360" w:lineRule="auto"/>
        <w:jc w:val="right"/>
        <w:outlineLvl w:val="0"/>
      </w:pPr>
      <w:r w:rsidRPr="004D66EA">
        <w:lastRenderedPageBreak/>
        <w:t>Приложение № 15</w:t>
      </w:r>
    </w:p>
    <w:p w:rsidR="00711C25" w:rsidRPr="00CD00C1" w:rsidRDefault="006C04B4" w:rsidP="00711C25">
      <w:pPr>
        <w:keepNext/>
        <w:keepLines/>
        <w:spacing w:line="360" w:lineRule="auto"/>
        <w:jc w:val="right"/>
      </w:pPr>
      <w:r w:rsidRPr="00CD00C1">
        <w:t>к договору № ________________</w:t>
      </w:r>
    </w:p>
    <w:p w:rsidR="00711C25" w:rsidRPr="00CD00C1" w:rsidRDefault="006C04B4" w:rsidP="00711C25">
      <w:pPr>
        <w:keepNext/>
        <w:keepLines/>
        <w:spacing w:line="360" w:lineRule="auto"/>
        <w:jc w:val="right"/>
        <w:rPr>
          <w:rStyle w:val="FontStyle12"/>
          <w:sz w:val="24"/>
          <w:szCs w:val="24"/>
        </w:rPr>
      </w:pPr>
      <w:r w:rsidRPr="004D66EA">
        <w:t xml:space="preserve"> от «___» __________ 20_ г.</w:t>
      </w:r>
    </w:p>
    <w:p w:rsidR="00711C25" w:rsidRPr="00CD00C1" w:rsidRDefault="00711C25" w:rsidP="00711C25">
      <w:pPr>
        <w:pStyle w:val="Style3"/>
        <w:keepNext/>
        <w:keepLines/>
        <w:widowControl/>
        <w:ind w:right="10"/>
        <w:rPr>
          <w:rStyle w:val="FontStyle12"/>
          <w:sz w:val="24"/>
          <w:szCs w:val="24"/>
        </w:rPr>
      </w:pPr>
    </w:p>
    <w:p w:rsidR="00711C25" w:rsidRPr="00CD00C1" w:rsidRDefault="006C04B4" w:rsidP="00711C25">
      <w:pPr>
        <w:pStyle w:val="Style3"/>
        <w:keepNext/>
        <w:keepLines/>
        <w:widowControl/>
        <w:ind w:right="10"/>
        <w:jc w:val="center"/>
        <w:outlineLvl w:val="0"/>
        <w:rPr>
          <w:rStyle w:val="FontStyle12"/>
          <w:sz w:val="24"/>
          <w:szCs w:val="24"/>
        </w:rPr>
      </w:pPr>
      <w:r w:rsidRPr="00CD00C1">
        <w:rPr>
          <w:rStyle w:val="FontStyle12"/>
          <w:sz w:val="24"/>
          <w:szCs w:val="24"/>
        </w:rPr>
        <w:t>НАЛОГОВАЯ ОГОВОРКА</w:t>
      </w:r>
    </w:p>
    <w:p w:rsidR="00711C25" w:rsidRPr="00CD00C1" w:rsidRDefault="00711C25" w:rsidP="00711C25">
      <w:pPr>
        <w:pStyle w:val="Style2"/>
        <w:keepNext/>
        <w:keepLines/>
        <w:widowControl/>
        <w:spacing w:line="240" w:lineRule="exact"/>
        <w:ind w:right="43" w:firstLine="0"/>
        <w:jc w:val="both"/>
      </w:pPr>
    </w:p>
    <w:p w:rsidR="00711C25" w:rsidRPr="00CD00C1" w:rsidRDefault="006C04B4" w:rsidP="008C4BC5">
      <w:pPr>
        <w:pStyle w:val="Style2"/>
        <w:keepNext/>
        <w:keepLines/>
        <w:widowControl/>
        <w:spacing w:before="120" w:line="355" w:lineRule="exact"/>
        <w:ind w:right="43" w:firstLine="708"/>
        <w:jc w:val="both"/>
        <w:rPr>
          <w:rStyle w:val="FontStyle12"/>
          <w:sz w:val="24"/>
          <w:szCs w:val="24"/>
        </w:rPr>
      </w:pPr>
      <w:r w:rsidRPr="00CD00C1">
        <w:rPr>
          <w:rStyle w:val="FontStyle12"/>
          <w:sz w:val="24"/>
          <w:szCs w:val="24"/>
        </w:rPr>
        <w:t xml:space="preserve">1. </w:t>
      </w:r>
      <w:r w:rsidRPr="00CD00C1">
        <w:rPr>
          <w:rStyle w:val="FontStyle12"/>
          <w:i/>
          <w:sz w:val="24"/>
          <w:szCs w:val="24"/>
        </w:rPr>
        <w:t>Исполнитель</w:t>
      </w:r>
      <w:r w:rsidRPr="00CD00C1">
        <w:rPr>
          <w:rStyle w:val="FontStyle13"/>
          <w:sz w:val="24"/>
          <w:szCs w:val="24"/>
        </w:rPr>
        <w:t xml:space="preserve"> на момент заключения и/или при исполнении </w:t>
      </w:r>
      <w:r w:rsidRPr="00CD00C1">
        <w:rPr>
          <w:rStyle w:val="FontStyle12"/>
          <w:sz w:val="24"/>
          <w:szCs w:val="24"/>
        </w:rPr>
        <w:t xml:space="preserve">договора </w:t>
      </w:r>
      <w:r w:rsidRPr="00CD00C1">
        <w:rPr>
          <w:rStyle w:val="FontStyle11"/>
          <w:rFonts w:hint="default"/>
          <w:sz w:val="24"/>
          <w:szCs w:val="24"/>
        </w:rPr>
        <w:t>от</w:t>
      </w:r>
      <w:r w:rsidRPr="00CD00C1">
        <w:rPr>
          <w:rStyle w:val="FontStyle11"/>
          <w:rFonts w:hint="default"/>
          <w:sz w:val="24"/>
          <w:szCs w:val="24"/>
        </w:rPr>
        <w:t xml:space="preserve"> </w:t>
      </w:r>
      <w:r w:rsidRPr="00CD00C1">
        <w:rPr>
          <w:rStyle w:val="FontStyle11"/>
          <w:rFonts w:hint="default"/>
          <w:sz w:val="24"/>
          <w:szCs w:val="24"/>
        </w:rPr>
        <w:t>«</w:t>
      </w:r>
      <w:r w:rsidRPr="00CD00C1">
        <w:rPr>
          <w:rStyle w:val="FontStyle11"/>
          <w:rFonts w:hint="default"/>
          <w:sz w:val="24"/>
          <w:szCs w:val="24"/>
        </w:rPr>
        <w:t>__</w:t>
      </w:r>
      <w:r w:rsidRPr="00CD00C1">
        <w:rPr>
          <w:rStyle w:val="FontStyle11"/>
          <w:rFonts w:hint="default"/>
          <w:sz w:val="24"/>
          <w:szCs w:val="24"/>
        </w:rPr>
        <w:t>»</w:t>
      </w:r>
      <w:r w:rsidRPr="00CD00C1">
        <w:rPr>
          <w:rStyle w:val="FontStyle11"/>
          <w:rFonts w:hint="default"/>
          <w:sz w:val="24"/>
          <w:szCs w:val="24"/>
        </w:rPr>
        <w:t xml:space="preserve"> ____________ 20__ </w:t>
      </w:r>
      <w:r w:rsidRPr="00CD00C1">
        <w:rPr>
          <w:rStyle w:val="FontStyle11"/>
          <w:rFonts w:hint="default"/>
          <w:sz w:val="24"/>
          <w:szCs w:val="24"/>
        </w:rPr>
        <w:t>г</w:t>
      </w:r>
      <w:r w:rsidRPr="00CD00C1">
        <w:rPr>
          <w:rStyle w:val="FontStyle11"/>
          <w:rFonts w:hint="default"/>
          <w:sz w:val="24"/>
          <w:szCs w:val="24"/>
        </w:rPr>
        <w:t xml:space="preserve">. </w:t>
      </w:r>
      <w:r w:rsidRPr="00CD00C1">
        <w:rPr>
          <w:rStyle w:val="FontStyle12"/>
          <w:sz w:val="24"/>
          <w:szCs w:val="24"/>
        </w:rPr>
        <w:t xml:space="preserve">№ ____________, </w:t>
      </w:r>
      <w:r w:rsidRPr="00CD00C1">
        <w:rPr>
          <w:rStyle w:val="FontStyle11"/>
          <w:rFonts w:hint="default"/>
          <w:sz w:val="24"/>
          <w:szCs w:val="24"/>
        </w:rPr>
        <w:t>(</w:t>
      </w:r>
      <w:r w:rsidRPr="00CD00C1">
        <w:rPr>
          <w:rStyle w:val="FontStyle11"/>
          <w:rFonts w:hint="default"/>
          <w:sz w:val="24"/>
          <w:szCs w:val="24"/>
        </w:rPr>
        <w:t>далее</w:t>
      </w:r>
      <w:r w:rsidRPr="00CD00C1">
        <w:rPr>
          <w:rStyle w:val="FontStyle11"/>
          <w:rFonts w:hint="default"/>
          <w:sz w:val="24"/>
          <w:szCs w:val="24"/>
        </w:rPr>
        <w:t xml:space="preserve"> </w:t>
      </w:r>
      <w:r w:rsidRPr="00CD00C1">
        <w:rPr>
          <w:rStyle w:val="FontStyle11"/>
          <w:rFonts w:hint="default"/>
          <w:sz w:val="24"/>
          <w:szCs w:val="24"/>
        </w:rPr>
        <w:t>также</w:t>
      </w:r>
      <w:r w:rsidRPr="00CD00C1">
        <w:rPr>
          <w:rStyle w:val="FontStyle11"/>
          <w:rFonts w:hint="default"/>
          <w:sz w:val="24"/>
          <w:szCs w:val="24"/>
        </w:rPr>
        <w:t xml:space="preserve"> </w:t>
      </w:r>
      <w:r w:rsidRPr="00CD00C1">
        <w:rPr>
          <w:rStyle w:val="FontStyle11"/>
          <w:rFonts w:hint="default"/>
          <w:sz w:val="24"/>
          <w:szCs w:val="24"/>
        </w:rPr>
        <w:t>–</w:t>
      </w:r>
      <w:r w:rsidRPr="00CD00C1">
        <w:rPr>
          <w:rStyle w:val="FontStyle11"/>
          <w:rFonts w:hint="default"/>
          <w:sz w:val="24"/>
          <w:szCs w:val="24"/>
        </w:rPr>
        <w:t xml:space="preserve"> </w:t>
      </w:r>
      <w:r w:rsidRPr="00CD00C1">
        <w:rPr>
          <w:rStyle w:val="FontStyle11"/>
          <w:rFonts w:hint="default"/>
          <w:sz w:val="24"/>
          <w:szCs w:val="24"/>
        </w:rPr>
        <w:t>Договор</w:t>
      </w:r>
      <w:r w:rsidRPr="00CD00C1">
        <w:rPr>
          <w:rStyle w:val="FontStyle11"/>
          <w:rFonts w:hint="default"/>
          <w:sz w:val="24"/>
          <w:szCs w:val="24"/>
        </w:rPr>
        <w:t xml:space="preserve">, </w:t>
      </w:r>
      <w:r w:rsidRPr="00CD00C1">
        <w:rPr>
          <w:rStyle w:val="FontStyle11"/>
          <w:rFonts w:hint="default"/>
          <w:sz w:val="24"/>
          <w:szCs w:val="24"/>
        </w:rPr>
        <w:t>настоящий</w:t>
      </w:r>
      <w:r w:rsidRPr="00CD00C1">
        <w:rPr>
          <w:rStyle w:val="FontStyle11"/>
          <w:rFonts w:hint="default"/>
          <w:sz w:val="24"/>
          <w:szCs w:val="24"/>
        </w:rPr>
        <w:t xml:space="preserve"> </w:t>
      </w:r>
      <w:r w:rsidRPr="00CD00C1">
        <w:rPr>
          <w:rStyle w:val="FontStyle11"/>
          <w:rFonts w:hint="default"/>
          <w:sz w:val="24"/>
          <w:szCs w:val="24"/>
        </w:rPr>
        <w:t>Договор</w:t>
      </w:r>
      <w:r w:rsidRPr="00CD00C1">
        <w:rPr>
          <w:rStyle w:val="FontStyle11"/>
          <w:rFonts w:hint="default"/>
          <w:sz w:val="24"/>
          <w:szCs w:val="24"/>
        </w:rPr>
        <w:t xml:space="preserve">) </w:t>
      </w:r>
      <w:r w:rsidRPr="00CD00C1">
        <w:rPr>
          <w:rStyle w:val="FontStyle11"/>
          <w:rFonts w:hint="default"/>
          <w:sz w:val="24"/>
          <w:szCs w:val="24"/>
        </w:rPr>
        <w:t>заключенного</w:t>
      </w:r>
      <w:r w:rsidRPr="00CD00C1">
        <w:rPr>
          <w:rStyle w:val="FontStyle11"/>
          <w:rFonts w:hint="default"/>
          <w:sz w:val="24"/>
          <w:szCs w:val="24"/>
        </w:rPr>
        <w:t xml:space="preserve"> </w:t>
      </w:r>
      <w:r w:rsidRPr="00CD00C1">
        <w:rPr>
          <w:rStyle w:val="FontStyle11"/>
          <w:rFonts w:hint="default"/>
          <w:sz w:val="24"/>
          <w:szCs w:val="24"/>
        </w:rPr>
        <w:t>с</w:t>
      </w:r>
      <w:r w:rsidRPr="00CD00C1">
        <w:rPr>
          <w:rStyle w:val="FontStyle11"/>
          <w:rFonts w:hint="default"/>
          <w:sz w:val="24"/>
          <w:szCs w:val="24"/>
        </w:rPr>
        <w:t xml:space="preserve"> </w:t>
      </w:r>
      <w:r w:rsidRPr="00CD00C1">
        <w:rPr>
          <w:rStyle w:val="FontStyle11"/>
          <w:rFonts w:hint="default"/>
          <w:sz w:val="24"/>
          <w:szCs w:val="24"/>
        </w:rPr>
        <w:t>ПАО</w:t>
      </w:r>
      <w:r w:rsidRPr="00CD00C1">
        <w:rPr>
          <w:rStyle w:val="FontStyle11"/>
          <w:rFonts w:hint="default"/>
          <w:sz w:val="24"/>
          <w:szCs w:val="24"/>
        </w:rPr>
        <w:t xml:space="preserve"> </w:t>
      </w:r>
      <w:r w:rsidRPr="00CD00C1">
        <w:rPr>
          <w:rStyle w:val="FontStyle11"/>
          <w:rFonts w:hint="default"/>
          <w:sz w:val="24"/>
          <w:szCs w:val="24"/>
        </w:rPr>
        <w:t>«ТрансКонтейнер»</w:t>
      </w:r>
      <w:r w:rsidRPr="00CD00C1">
        <w:rPr>
          <w:rStyle w:val="FontStyle11"/>
          <w:rFonts w:hint="default"/>
          <w:sz w:val="24"/>
          <w:szCs w:val="24"/>
        </w:rPr>
        <w:t xml:space="preserve"> (</w:t>
      </w:r>
      <w:r w:rsidRPr="00CD00C1">
        <w:rPr>
          <w:rStyle w:val="FontStyle11"/>
          <w:rFonts w:hint="default"/>
          <w:sz w:val="24"/>
          <w:szCs w:val="24"/>
        </w:rPr>
        <w:t>далее</w:t>
      </w:r>
      <w:r w:rsidRPr="00CD00C1">
        <w:rPr>
          <w:rStyle w:val="FontStyle11"/>
          <w:rFonts w:hint="default"/>
          <w:sz w:val="24"/>
          <w:szCs w:val="24"/>
        </w:rPr>
        <w:t xml:space="preserve"> </w:t>
      </w:r>
      <w:r w:rsidRPr="00CD00C1">
        <w:rPr>
          <w:rStyle w:val="FontStyle11"/>
          <w:rFonts w:hint="default"/>
          <w:sz w:val="24"/>
          <w:szCs w:val="24"/>
        </w:rPr>
        <w:t>–</w:t>
      </w:r>
      <w:r w:rsidRPr="00CD00C1">
        <w:rPr>
          <w:rStyle w:val="FontStyle11"/>
          <w:rFonts w:hint="default"/>
          <w:sz w:val="24"/>
          <w:szCs w:val="24"/>
        </w:rPr>
        <w:t xml:space="preserve"> </w:t>
      </w:r>
      <w:r w:rsidRPr="00CD00C1">
        <w:rPr>
          <w:rStyle w:val="FontStyle11"/>
          <w:rFonts w:hint="default"/>
          <w:i/>
          <w:sz w:val="24"/>
          <w:szCs w:val="24"/>
        </w:rPr>
        <w:t>Заказчик</w:t>
      </w:r>
      <w:r w:rsidRPr="00CD00C1">
        <w:rPr>
          <w:rStyle w:val="FontStyle11"/>
          <w:rFonts w:hint="default"/>
          <w:sz w:val="24"/>
          <w:szCs w:val="24"/>
        </w:rPr>
        <w:t xml:space="preserve">), </w:t>
      </w:r>
      <w:r w:rsidRPr="00CD00C1">
        <w:rPr>
          <w:rStyle w:val="FontStyle12"/>
          <w:sz w:val="24"/>
          <w:szCs w:val="24"/>
        </w:rPr>
        <w:t>гарантирует (заверяет), что:</w:t>
      </w:r>
    </w:p>
    <w:p w:rsidR="00711C25" w:rsidRPr="00CD00C1" w:rsidRDefault="006C04B4" w:rsidP="008C4BC5">
      <w:pPr>
        <w:pStyle w:val="Style1"/>
        <w:keepNext/>
        <w:keepLines/>
        <w:widowControl/>
        <w:ind w:firstLine="708"/>
        <w:rPr>
          <w:rStyle w:val="FontStyle12"/>
          <w:sz w:val="24"/>
          <w:szCs w:val="24"/>
        </w:rPr>
      </w:pPr>
      <w:r w:rsidRPr="004D66EA">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711C25" w:rsidRPr="00CD00C1" w:rsidRDefault="006C04B4" w:rsidP="008C4BC5">
      <w:pPr>
        <w:pStyle w:val="Style1"/>
        <w:keepNext/>
        <w:keepLines/>
        <w:widowControl/>
        <w:spacing w:before="5"/>
        <w:ind w:right="10" w:firstLine="708"/>
        <w:rPr>
          <w:rStyle w:val="FontStyle12"/>
          <w:sz w:val="24"/>
          <w:szCs w:val="24"/>
        </w:rPr>
      </w:pPr>
      <w:r w:rsidRPr="00CD00C1">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1C25" w:rsidRPr="00CD00C1" w:rsidRDefault="006C04B4" w:rsidP="008C4BC5">
      <w:pPr>
        <w:pStyle w:val="Style1"/>
        <w:keepNext/>
        <w:keepLines/>
        <w:widowControl/>
        <w:ind w:right="14" w:firstLine="708"/>
        <w:rPr>
          <w:rStyle w:val="FontStyle12"/>
          <w:sz w:val="24"/>
          <w:szCs w:val="24"/>
        </w:rPr>
      </w:pPr>
      <w:r w:rsidRPr="00CD00C1">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1C25" w:rsidRPr="00CD00C1" w:rsidRDefault="006C04B4" w:rsidP="008C4BC5">
      <w:pPr>
        <w:pStyle w:val="Style1"/>
        <w:keepNext/>
        <w:keepLines/>
        <w:widowControl/>
        <w:ind w:right="10" w:firstLine="708"/>
        <w:rPr>
          <w:rStyle w:val="FontStyle12"/>
          <w:sz w:val="24"/>
          <w:szCs w:val="24"/>
        </w:rPr>
      </w:pPr>
      <w:r w:rsidRPr="00CD00C1">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1C25" w:rsidRPr="00CD00C1" w:rsidRDefault="006C04B4" w:rsidP="008C4BC5">
      <w:pPr>
        <w:pStyle w:val="Style1"/>
        <w:keepNext/>
        <w:keepLines/>
        <w:widowControl/>
        <w:ind w:right="10" w:firstLine="708"/>
        <w:rPr>
          <w:rStyle w:val="FontStyle12"/>
          <w:sz w:val="24"/>
          <w:szCs w:val="24"/>
        </w:rPr>
      </w:pPr>
      <w:r w:rsidRPr="00CD00C1">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11C25" w:rsidRPr="00CD00C1" w:rsidRDefault="006C04B4" w:rsidP="008C4BC5">
      <w:pPr>
        <w:pStyle w:val="Style1"/>
        <w:keepNext/>
        <w:keepLines/>
        <w:widowControl/>
        <w:ind w:right="10" w:firstLine="708"/>
        <w:rPr>
          <w:rStyle w:val="FontStyle12"/>
          <w:sz w:val="24"/>
          <w:szCs w:val="24"/>
        </w:rPr>
      </w:pPr>
      <w:r w:rsidRPr="00CD00C1">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711C25" w:rsidRPr="00CD00C1" w:rsidRDefault="006C04B4" w:rsidP="008C4BC5">
      <w:pPr>
        <w:pStyle w:val="Style1"/>
        <w:keepNext/>
        <w:keepLines/>
        <w:widowControl/>
        <w:ind w:right="10" w:firstLine="708"/>
        <w:rPr>
          <w:rStyle w:val="FontStyle12"/>
          <w:sz w:val="24"/>
          <w:szCs w:val="24"/>
        </w:rPr>
      </w:pPr>
      <w:r w:rsidRPr="00CD00C1">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1C25" w:rsidRPr="00CD00C1" w:rsidRDefault="006C04B4" w:rsidP="008C4BC5">
      <w:pPr>
        <w:pStyle w:val="Style1"/>
        <w:keepNext/>
        <w:keepLines/>
        <w:widowControl/>
        <w:ind w:right="5" w:firstLine="708"/>
        <w:rPr>
          <w:rStyle w:val="FontStyle12"/>
          <w:sz w:val="24"/>
          <w:szCs w:val="24"/>
        </w:rPr>
      </w:pPr>
      <w:r w:rsidRPr="00CD00C1">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1C25" w:rsidRPr="00CD00C1" w:rsidRDefault="006C04B4" w:rsidP="008C4BC5">
      <w:pPr>
        <w:pStyle w:val="Style1"/>
        <w:keepNext/>
        <w:keepLines/>
        <w:widowControl/>
        <w:ind w:left="24" w:firstLine="685"/>
        <w:rPr>
          <w:rStyle w:val="FontStyle12"/>
          <w:sz w:val="24"/>
          <w:szCs w:val="24"/>
        </w:rPr>
      </w:pPr>
      <w:r w:rsidRPr="00CD00C1">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11C25" w:rsidRPr="00CD00C1" w:rsidRDefault="006C04B4" w:rsidP="008C4BC5">
      <w:pPr>
        <w:pStyle w:val="Style1"/>
        <w:keepNext/>
        <w:keepLines/>
        <w:widowControl/>
        <w:ind w:left="24" w:firstLine="685"/>
        <w:rPr>
          <w:rStyle w:val="FontStyle12"/>
          <w:sz w:val="24"/>
          <w:szCs w:val="24"/>
        </w:rPr>
      </w:pPr>
      <w:r w:rsidRPr="00CD00C1">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sidRPr="00CD00C1">
        <w:rPr>
          <w:rStyle w:val="FontStyle12"/>
          <w:i/>
          <w:sz w:val="24"/>
          <w:szCs w:val="24"/>
        </w:rPr>
        <w:t>Исполнителем</w:t>
      </w:r>
      <w:r w:rsidRPr="00CD00C1">
        <w:rPr>
          <w:rStyle w:val="FontStyle12"/>
          <w:sz w:val="24"/>
          <w:szCs w:val="24"/>
        </w:rPr>
        <w:t xml:space="preserve">  и (или) лиц, которым обязательство по исполнению сделки (операции) передано по договору или закону;</w:t>
      </w:r>
    </w:p>
    <w:p w:rsidR="00711C25" w:rsidRPr="00CD00C1" w:rsidRDefault="006C04B4" w:rsidP="008C4BC5">
      <w:pPr>
        <w:pStyle w:val="Style1"/>
        <w:keepNext/>
        <w:keepLines/>
        <w:widowControl/>
        <w:ind w:left="24" w:firstLine="685"/>
        <w:rPr>
          <w:rStyle w:val="FontStyle13"/>
          <w:sz w:val="24"/>
          <w:szCs w:val="24"/>
        </w:rPr>
      </w:pPr>
      <w:r w:rsidRPr="00CD00C1">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CD00C1">
        <w:rPr>
          <w:rStyle w:val="FontStyle12"/>
          <w:i/>
          <w:sz w:val="24"/>
          <w:szCs w:val="24"/>
        </w:rPr>
        <w:t>Заказчику</w:t>
      </w:r>
      <w:r w:rsidRPr="00CD00C1">
        <w:rPr>
          <w:rStyle w:val="FontStyle13"/>
          <w:sz w:val="24"/>
          <w:szCs w:val="24"/>
        </w:rPr>
        <w:t>;</w:t>
      </w:r>
    </w:p>
    <w:p w:rsidR="00711C25" w:rsidRPr="00CD00C1" w:rsidRDefault="006C04B4" w:rsidP="008C4BC5">
      <w:pPr>
        <w:pStyle w:val="Style1"/>
        <w:keepNext/>
        <w:keepLines/>
        <w:widowControl/>
        <w:ind w:left="24" w:right="19" w:firstLine="685"/>
        <w:rPr>
          <w:rStyle w:val="FontStyle12"/>
          <w:sz w:val="24"/>
          <w:szCs w:val="24"/>
        </w:rPr>
      </w:pPr>
      <w:r w:rsidRPr="00CD00C1">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1C25" w:rsidRPr="00CD00C1" w:rsidRDefault="006C04B4" w:rsidP="008C4BC5">
      <w:pPr>
        <w:pStyle w:val="Style5"/>
        <w:keepNext/>
        <w:keepLines/>
        <w:widowControl/>
        <w:tabs>
          <w:tab w:val="left" w:pos="1272"/>
        </w:tabs>
        <w:spacing w:line="355" w:lineRule="exact"/>
        <w:ind w:left="24" w:right="14" w:firstLine="685"/>
        <w:rPr>
          <w:rStyle w:val="FontStyle12"/>
          <w:sz w:val="24"/>
          <w:szCs w:val="24"/>
        </w:rPr>
      </w:pPr>
      <w:r w:rsidRPr="00CD00C1">
        <w:rPr>
          <w:rStyle w:val="FontStyle12"/>
          <w:sz w:val="24"/>
          <w:szCs w:val="24"/>
        </w:rPr>
        <w:t xml:space="preserve">2. В соответствии со ст. 406.1 Гражданского кодекса Российской Федерации (далее </w:t>
      </w:r>
      <w:r w:rsidRPr="00CD00C1">
        <w:rPr>
          <w:rStyle w:val="FontStyle11"/>
          <w:rFonts w:hint="default"/>
          <w:sz w:val="24"/>
          <w:szCs w:val="24"/>
        </w:rPr>
        <w:t>–</w:t>
      </w:r>
      <w:r w:rsidRPr="00CD00C1">
        <w:rPr>
          <w:rStyle w:val="FontStyle11"/>
          <w:rFonts w:hint="default"/>
          <w:sz w:val="24"/>
          <w:szCs w:val="24"/>
        </w:rPr>
        <w:t xml:space="preserve"> </w:t>
      </w:r>
      <w:r w:rsidRPr="00CD00C1">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CD00C1">
        <w:rPr>
          <w:rStyle w:val="FontStyle12"/>
          <w:i/>
          <w:sz w:val="24"/>
          <w:szCs w:val="24"/>
        </w:rPr>
        <w:t>Заказчика</w:t>
      </w:r>
      <w:r w:rsidRPr="00CD00C1">
        <w:rPr>
          <w:rStyle w:val="FontStyle12"/>
          <w:sz w:val="24"/>
          <w:szCs w:val="24"/>
        </w:rPr>
        <w:t xml:space="preserve"> налоговый орган:</w:t>
      </w:r>
    </w:p>
    <w:p w:rsidR="00711C25" w:rsidRPr="00CD00C1" w:rsidRDefault="006C04B4" w:rsidP="008C4BC5">
      <w:pPr>
        <w:pStyle w:val="Style5"/>
        <w:keepNext/>
        <w:keepLines/>
        <w:widowControl/>
        <w:tabs>
          <w:tab w:val="left" w:pos="1272"/>
        </w:tabs>
        <w:spacing w:line="355" w:lineRule="exact"/>
        <w:ind w:left="24" w:right="14" w:firstLine="685"/>
        <w:rPr>
          <w:rStyle w:val="FontStyle12"/>
          <w:sz w:val="24"/>
          <w:szCs w:val="24"/>
        </w:rPr>
      </w:pPr>
      <w:r w:rsidRPr="00CD00C1">
        <w:rPr>
          <w:rStyle w:val="FontStyle12"/>
          <w:sz w:val="24"/>
          <w:szCs w:val="24"/>
        </w:rPr>
        <w:t>2.1.</w:t>
      </w:r>
      <w:r w:rsidRPr="00CD00C1">
        <w:rPr>
          <w:rStyle w:val="FontStyle12"/>
          <w:sz w:val="24"/>
          <w:szCs w:val="24"/>
        </w:rPr>
        <w:tab/>
        <w:t xml:space="preserve"> установит получение </w:t>
      </w:r>
      <w:r w:rsidRPr="00CD00C1">
        <w:rPr>
          <w:rStyle w:val="FontStyle12"/>
          <w:i/>
          <w:sz w:val="24"/>
          <w:szCs w:val="24"/>
        </w:rPr>
        <w:t>Заказчиком</w:t>
      </w:r>
      <w:r w:rsidRPr="00CD00C1">
        <w:rPr>
          <w:rStyle w:val="FontStyle12"/>
          <w:sz w:val="24"/>
          <w:szCs w:val="24"/>
        </w:rPr>
        <w:t xml:space="preserve"> необоснованной налоговой выгоды в связи с исполнением Договора и/или</w:t>
      </w:r>
    </w:p>
    <w:p w:rsidR="00711C25" w:rsidRPr="00CD00C1" w:rsidRDefault="006C04B4" w:rsidP="008C4BC5">
      <w:pPr>
        <w:pStyle w:val="Style5"/>
        <w:keepNext/>
        <w:keepLines/>
        <w:widowControl/>
        <w:tabs>
          <w:tab w:val="left" w:pos="1272"/>
        </w:tabs>
        <w:spacing w:line="355" w:lineRule="exact"/>
        <w:ind w:left="24" w:right="14" w:firstLine="685"/>
        <w:rPr>
          <w:rStyle w:val="FontStyle12"/>
          <w:sz w:val="24"/>
          <w:szCs w:val="24"/>
        </w:rPr>
      </w:pPr>
      <w:r w:rsidRPr="00CD00C1">
        <w:rPr>
          <w:rStyle w:val="FontStyle12"/>
          <w:sz w:val="24"/>
          <w:szCs w:val="24"/>
        </w:rPr>
        <w:t>2.2.</w:t>
      </w:r>
      <w:r w:rsidRPr="00CD00C1">
        <w:rPr>
          <w:rStyle w:val="FontStyle12"/>
          <w:sz w:val="24"/>
          <w:szCs w:val="24"/>
        </w:rPr>
        <w:tab/>
        <w:t xml:space="preserve"> признает неправомерным учет расходов </w:t>
      </w:r>
      <w:r w:rsidRPr="00CD00C1">
        <w:rPr>
          <w:rStyle w:val="FontStyle12"/>
          <w:i/>
          <w:sz w:val="24"/>
          <w:szCs w:val="24"/>
        </w:rPr>
        <w:t>Заказчика</w:t>
      </w:r>
      <w:r w:rsidRPr="00CD00C1">
        <w:rPr>
          <w:rStyle w:val="FontStyle12"/>
          <w:sz w:val="24"/>
          <w:szCs w:val="24"/>
        </w:rPr>
        <w:t xml:space="preserve"> на приобретение товаров, работ, услуг или иных объектов гражданских прав по Договору и/или</w:t>
      </w:r>
    </w:p>
    <w:p w:rsidR="00711C25" w:rsidRPr="00CD00C1" w:rsidRDefault="006C04B4" w:rsidP="008C4BC5">
      <w:pPr>
        <w:pStyle w:val="Style5"/>
        <w:keepNext/>
        <w:keepLines/>
        <w:widowControl/>
        <w:tabs>
          <w:tab w:val="left" w:pos="1272"/>
        </w:tabs>
        <w:spacing w:line="355" w:lineRule="exact"/>
        <w:ind w:left="24" w:right="14" w:firstLine="685"/>
        <w:rPr>
          <w:rStyle w:val="FontStyle12"/>
          <w:sz w:val="24"/>
          <w:szCs w:val="24"/>
        </w:rPr>
      </w:pPr>
      <w:r w:rsidRPr="00CD00C1">
        <w:rPr>
          <w:rStyle w:val="FontStyle12"/>
          <w:sz w:val="24"/>
          <w:szCs w:val="24"/>
        </w:rPr>
        <w:t>2.3.</w:t>
      </w:r>
      <w:r w:rsidRPr="00CD00C1">
        <w:rPr>
          <w:rStyle w:val="FontStyle12"/>
          <w:sz w:val="24"/>
          <w:szCs w:val="24"/>
        </w:rPr>
        <w:tab/>
        <w:t xml:space="preserve"> признает неправомерным применение</w:t>
      </w:r>
      <w:r w:rsidRPr="00CD00C1">
        <w:rPr>
          <w:rStyle w:val="FontStyle12"/>
          <w:i/>
          <w:sz w:val="24"/>
          <w:szCs w:val="24"/>
        </w:rPr>
        <w:t xml:space="preserve"> Заказчиком</w:t>
      </w:r>
      <w:r w:rsidRPr="00CD00C1">
        <w:rPr>
          <w:rStyle w:val="FontStyle12"/>
          <w:sz w:val="24"/>
          <w:szCs w:val="24"/>
        </w:rPr>
        <w:t xml:space="preserve"> налоговых вычетов в отношении сумм НДС</w:t>
      </w:r>
    </w:p>
    <w:p w:rsidR="00711C25" w:rsidRPr="00CD00C1" w:rsidRDefault="006C04B4" w:rsidP="008C4BC5">
      <w:pPr>
        <w:pStyle w:val="Style5"/>
        <w:keepNext/>
        <w:keepLines/>
        <w:widowControl/>
        <w:tabs>
          <w:tab w:val="left" w:pos="1272"/>
        </w:tabs>
        <w:spacing w:line="355" w:lineRule="exact"/>
        <w:ind w:left="24" w:right="14" w:firstLine="685"/>
        <w:rPr>
          <w:rStyle w:val="FontStyle13"/>
          <w:i w:val="0"/>
          <w:sz w:val="24"/>
          <w:szCs w:val="24"/>
        </w:rPr>
      </w:pPr>
      <w:r w:rsidRPr="00CD00C1">
        <w:rPr>
          <w:rStyle w:val="FontStyle12"/>
          <w:sz w:val="24"/>
          <w:szCs w:val="24"/>
        </w:rPr>
        <w:t xml:space="preserve">в связи с тем, что </w:t>
      </w:r>
      <w:r w:rsidRPr="00CD00C1">
        <w:rPr>
          <w:rStyle w:val="FontStyle12"/>
          <w:i/>
          <w:sz w:val="24"/>
          <w:szCs w:val="24"/>
        </w:rPr>
        <w:t>Исполнитель</w:t>
      </w:r>
      <w:r w:rsidRPr="00CD00C1">
        <w:rPr>
          <w:rStyle w:val="FontStyle13"/>
          <w:sz w:val="24"/>
          <w:szCs w:val="24"/>
        </w:rPr>
        <w:t>:</w:t>
      </w:r>
    </w:p>
    <w:p w:rsidR="00711C25" w:rsidRPr="00CD00C1" w:rsidRDefault="006C04B4" w:rsidP="008C4BC5">
      <w:pPr>
        <w:pStyle w:val="Style5"/>
        <w:keepNext/>
        <w:keepLines/>
        <w:widowControl/>
        <w:tabs>
          <w:tab w:val="left" w:pos="1272"/>
        </w:tabs>
        <w:spacing w:line="355" w:lineRule="exact"/>
        <w:ind w:left="24" w:right="14" w:firstLine="685"/>
        <w:rPr>
          <w:rStyle w:val="FontStyle13"/>
          <w:i w:val="0"/>
          <w:sz w:val="24"/>
          <w:szCs w:val="24"/>
        </w:rPr>
      </w:pPr>
      <w:r w:rsidRPr="00CD00C1">
        <w:rPr>
          <w:rStyle w:val="FontStyle13"/>
          <w:sz w:val="24"/>
          <w:szCs w:val="24"/>
        </w:rPr>
        <w:t>2.4.</w:t>
      </w:r>
      <w:r w:rsidRPr="00CD00C1">
        <w:rPr>
          <w:rStyle w:val="FontStyle13"/>
          <w:sz w:val="24"/>
          <w:szCs w:val="24"/>
        </w:rPr>
        <w:tab/>
        <w:t xml:space="preserve"> нарушал свои налоговые обязанности по отражению в качестве дохода сумм, полученных от </w:t>
      </w:r>
      <w:r w:rsidRPr="00CD00C1">
        <w:rPr>
          <w:rStyle w:val="FontStyle12"/>
          <w:i/>
          <w:sz w:val="24"/>
          <w:szCs w:val="24"/>
        </w:rPr>
        <w:t xml:space="preserve">Заказчика </w:t>
      </w:r>
      <w:r w:rsidRPr="00CD00C1">
        <w:rPr>
          <w:rStyle w:val="FontStyle13"/>
          <w:sz w:val="24"/>
          <w:szCs w:val="24"/>
        </w:rPr>
        <w:t>по Договору, а равно по исчислению и перечислению в бюджет НДС и/или</w:t>
      </w:r>
    </w:p>
    <w:p w:rsidR="00711C25" w:rsidRPr="00CD00C1" w:rsidRDefault="006C04B4" w:rsidP="008C4BC5">
      <w:pPr>
        <w:pStyle w:val="Style5"/>
        <w:keepNext/>
        <w:keepLines/>
        <w:widowControl/>
        <w:tabs>
          <w:tab w:val="left" w:pos="1272"/>
        </w:tabs>
        <w:spacing w:line="355" w:lineRule="exact"/>
        <w:ind w:left="24" w:right="14" w:firstLine="685"/>
        <w:rPr>
          <w:rStyle w:val="FontStyle12"/>
          <w:sz w:val="24"/>
          <w:szCs w:val="24"/>
        </w:rPr>
      </w:pPr>
      <w:r w:rsidRPr="00CD00C1">
        <w:rPr>
          <w:rStyle w:val="FontStyle13"/>
          <w:sz w:val="24"/>
          <w:szCs w:val="24"/>
        </w:rPr>
        <w:t>2.5.</w:t>
      </w:r>
      <w:r w:rsidRPr="00CD00C1">
        <w:rPr>
          <w:rStyle w:val="FontStyle13"/>
          <w:sz w:val="24"/>
          <w:szCs w:val="24"/>
        </w:rPr>
        <w:tab/>
        <w:t xml:space="preserve"> </w:t>
      </w:r>
      <w:r w:rsidRPr="00CD00C1">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1C25" w:rsidRPr="00CD00C1" w:rsidRDefault="006C04B4" w:rsidP="008C4BC5">
      <w:pPr>
        <w:pStyle w:val="Style5"/>
        <w:keepNext/>
        <w:keepLines/>
        <w:widowControl/>
        <w:tabs>
          <w:tab w:val="left" w:pos="1272"/>
        </w:tabs>
        <w:spacing w:line="355" w:lineRule="exact"/>
        <w:ind w:left="24" w:right="14" w:firstLine="685"/>
        <w:rPr>
          <w:rStyle w:val="FontStyle12"/>
          <w:sz w:val="24"/>
          <w:szCs w:val="24"/>
        </w:rPr>
      </w:pPr>
      <w:r w:rsidRPr="00CD00C1">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CD00C1">
        <w:rPr>
          <w:rStyle w:val="FontStyle12"/>
          <w:i/>
          <w:sz w:val="24"/>
          <w:szCs w:val="24"/>
        </w:rPr>
        <w:t>Исполнителем</w:t>
      </w:r>
      <w:r w:rsidRPr="00CD00C1">
        <w:rPr>
          <w:rStyle w:val="FontStyle12"/>
          <w:sz w:val="24"/>
          <w:szCs w:val="24"/>
        </w:rPr>
        <w:t xml:space="preserve">, то </w:t>
      </w:r>
      <w:r w:rsidRPr="00CD00C1">
        <w:rPr>
          <w:rStyle w:val="FontStyle12"/>
          <w:i/>
          <w:sz w:val="24"/>
          <w:szCs w:val="24"/>
        </w:rPr>
        <w:t>Исполнитель</w:t>
      </w:r>
      <w:r w:rsidRPr="00CD00C1">
        <w:rPr>
          <w:rStyle w:val="FontStyle12"/>
          <w:sz w:val="24"/>
          <w:szCs w:val="24"/>
        </w:rPr>
        <w:t xml:space="preserve"> </w:t>
      </w:r>
      <w:r w:rsidRPr="00CD00C1">
        <w:rPr>
          <w:rStyle w:val="FontStyle13"/>
          <w:sz w:val="24"/>
          <w:szCs w:val="24"/>
        </w:rPr>
        <w:t xml:space="preserve">вправе в течение 10 (десяти) рабочих дней с даты письменного предложения </w:t>
      </w:r>
      <w:r w:rsidRPr="00CD00C1">
        <w:rPr>
          <w:rStyle w:val="FontStyle12"/>
          <w:i/>
          <w:sz w:val="24"/>
          <w:szCs w:val="24"/>
        </w:rPr>
        <w:t>Заказчика</w:t>
      </w:r>
      <w:r w:rsidRPr="00CD00C1">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711C25" w:rsidRPr="00CD00C1" w:rsidRDefault="006C04B4" w:rsidP="008C4BC5">
      <w:pPr>
        <w:pStyle w:val="Style5"/>
        <w:keepNext/>
        <w:keepLines/>
        <w:widowControl/>
        <w:tabs>
          <w:tab w:val="left" w:pos="1272"/>
        </w:tabs>
        <w:spacing w:line="355" w:lineRule="exact"/>
        <w:ind w:right="14" w:firstLine="709"/>
        <w:rPr>
          <w:rStyle w:val="FontStyle12"/>
          <w:sz w:val="24"/>
          <w:szCs w:val="24"/>
        </w:rPr>
      </w:pPr>
      <w:r w:rsidRPr="00CD00C1">
        <w:rPr>
          <w:rStyle w:val="FontStyle12"/>
          <w:sz w:val="24"/>
          <w:szCs w:val="24"/>
        </w:rPr>
        <w:t>2.6.</w:t>
      </w:r>
      <w:r w:rsidRPr="00CD00C1">
        <w:rPr>
          <w:rStyle w:val="FontStyle12"/>
          <w:sz w:val="24"/>
          <w:szCs w:val="24"/>
        </w:rPr>
        <w:tab/>
        <w:t xml:space="preserve"> сумма доначисленного </w:t>
      </w:r>
      <w:r w:rsidRPr="00CD00C1">
        <w:rPr>
          <w:rStyle w:val="FontStyle12"/>
          <w:i/>
          <w:sz w:val="24"/>
          <w:szCs w:val="24"/>
        </w:rPr>
        <w:t>Заказчику</w:t>
      </w:r>
      <w:r w:rsidRPr="00CD00C1">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CD00C1">
        <w:rPr>
          <w:rStyle w:val="FontStyle12"/>
          <w:i/>
          <w:sz w:val="24"/>
          <w:szCs w:val="24"/>
        </w:rPr>
        <w:t xml:space="preserve">Исполнителем </w:t>
      </w:r>
      <w:r w:rsidRPr="00CD00C1">
        <w:rPr>
          <w:rStyle w:val="FontStyle12"/>
          <w:sz w:val="24"/>
          <w:szCs w:val="24"/>
        </w:rPr>
        <w:t>(далее – Доначисленные налоги); плюс</w:t>
      </w:r>
    </w:p>
    <w:p w:rsidR="00711C25" w:rsidRPr="00CD00C1" w:rsidRDefault="006C04B4" w:rsidP="008C4BC5">
      <w:pPr>
        <w:pStyle w:val="Style5"/>
        <w:keepNext/>
        <w:keepLines/>
        <w:widowControl/>
        <w:tabs>
          <w:tab w:val="left" w:pos="1272"/>
        </w:tabs>
        <w:spacing w:line="355" w:lineRule="exact"/>
        <w:ind w:right="14" w:firstLine="709"/>
        <w:rPr>
          <w:rStyle w:val="FontStyle12"/>
          <w:sz w:val="24"/>
          <w:szCs w:val="24"/>
        </w:rPr>
      </w:pPr>
      <w:r w:rsidRPr="00CD00C1">
        <w:rPr>
          <w:rStyle w:val="FontStyle12"/>
          <w:sz w:val="24"/>
          <w:szCs w:val="24"/>
        </w:rPr>
        <w:t>2.7.</w:t>
      </w:r>
      <w:r w:rsidRPr="00CD00C1">
        <w:rPr>
          <w:rStyle w:val="FontStyle12"/>
          <w:sz w:val="24"/>
          <w:szCs w:val="24"/>
        </w:rPr>
        <w:tab/>
        <w:t xml:space="preserve"> сумма начисленных </w:t>
      </w:r>
      <w:r w:rsidRPr="00CD00C1">
        <w:rPr>
          <w:rStyle w:val="FontStyle12"/>
          <w:i/>
          <w:sz w:val="24"/>
          <w:szCs w:val="24"/>
        </w:rPr>
        <w:t>Заказчику</w:t>
      </w:r>
      <w:r w:rsidRPr="00CD00C1">
        <w:rPr>
          <w:rStyle w:val="FontStyle12"/>
          <w:sz w:val="24"/>
          <w:szCs w:val="24"/>
        </w:rPr>
        <w:t xml:space="preserve"> пеней на сумму Доначисленных налогов (далее – Пени); плюс</w:t>
      </w:r>
    </w:p>
    <w:p w:rsidR="00711C25" w:rsidRPr="00CD00C1" w:rsidRDefault="006C04B4" w:rsidP="008C4BC5">
      <w:pPr>
        <w:pStyle w:val="Style1"/>
        <w:keepNext/>
        <w:keepLines/>
        <w:widowControl/>
        <w:ind w:right="10" w:firstLine="709"/>
        <w:rPr>
          <w:rStyle w:val="FontStyle12"/>
          <w:sz w:val="24"/>
          <w:szCs w:val="24"/>
        </w:rPr>
      </w:pPr>
      <w:r w:rsidRPr="00CD00C1">
        <w:rPr>
          <w:rStyle w:val="FontStyle12"/>
          <w:sz w:val="24"/>
          <w:szCs w:val="24"/>
        </w:rPr>
        <w:t>2.8.</w:t>
      </w:r>
      <w:r w:rsidRPr="00CD00C1">
        <w:rPr>
          <w:rStyle w:val="FontStyle12"/>
          <w:sz w:val="24"/>
          <w:szCs w:val="24"/>
        </w:rPr>
        <w:tab/>
        <w:t xml:space="preserve">штрафы начисленные </w:t>
      </w:r>
      <w:r w:rsidRPr="00CD00C1">
        <w:rPr>
          <w:rStyle w:val="FontStyle12"/>
          <w:i/>
          <w:sz w:val="24"/>
          <w:szCs w:val="24"/>
        </w:rPr>
        <w:t>Заказчику</w:t>
      </w:r>
      <w:r w:rsidRPr="00CD00C1">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711C25" w:rsidRPr="00CD00C1" w:rsidRDefault="006C04B4" w:rsidP="008C4BC5">
      <w:pPr>
        <w:pStyle w:val="Style1"/>
        <w:keepNext/>
        <w:keepLines/>
        <w:widowControl/>
        <w:ind w:right="10" w:firstLine="709"/>
        <w:rPr>
          <w:rStyle w:val="FontStyle12"/>
          <w:sz w:val="24"/>
          <w:szCs w:val="24"/>
        </w:rPr>
      </w:pPr>
      <w:r w:rsidRPr="00CD00C1">
        <w:rPr>
          <w:rStyle w:val="FontStyle12"/>
          <w:sz w:val="24"/>
          <w:szCs w:val="24"/>
        </w:rPr>
        <w:t>3.</w:t>
      </w:r>
      <w:r w:rsidRPr="00CD00C1">
        <w:rPr>
          <w:rStyle w:val="FontStyle12"/>
          <w:sz w:val="24"/>
          <w:szCs w:val="24"/>
        </w:rPr>
        <w:tab/>
        <w:t xml:space="preserve">Стороны, в соответствии со ст. 406.1 ГК РФ также договорились, что в случае предъявления </w:t>
      </w:r>
      <w:r w:rsidRPr="00CD00C1">
        <w:rPr>
          <w:rStyle w:val="FontStyle12"/>
          <w:i/>
          <w:sz w:val="24"/>
          <w:szCs w:val="24"/>
        </w:rPr>
        <w:t>Заказчику</w:t>
      </w:r>
      <w:r w:rsidRPr="00CD00C1">
        <w:rPr>
          <w:rStyle w:val="FontStyle12"/>
          <w:sz w:val="24"/>
          <w:szCs w:val="24"/>
        </w:rPr>
        <w:t xml:space="preserve"> третьими лицами (для целей настоящего Договора) – лицами, приобретавшими у </w:t>
      </w:r>
      <w:r w:rsidRPr="00CD00C1">
        <w:rPr>
          <w:rStyle w:val="FontStyle12"/>
          <w:i/>
          <w:sz w:val="24"/>
          <w:szCs w:val="24"/>
        </w:rPr>
        <w:t>Заказчика</w:t>
      </w:r>
      <w:r w:rsidRPr="00CD00C1">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711C25" w:rsidRPr="00CD00C1" w:rsidRDefault="006C04B4" w:rsidP="008C4BC5">
      <w:pPr>
        <w:pStyle w:val="Style5"/>
        <w:keepNext/>
        <w:keepLines/>
        <w:widowControl/>
        <w:tabs>
          <w:tab w:val="left" w:pos="1272"/>
        </w:tabs>
        <w:spacing w:line="355" w:lineRule="exact"/>
        <w:ind w:right="14" w:firstLine="709"/>
        <w:rPr>
          <w:rStyle w:val="FontStyle12"/>
          <w:sz w:val="24"/>
          <w:szCs w:val="24"/>
        </w:rPr>
      </w:pPr>
      <w:r w:rsidRPr="00CD00C1">
        <w:rPr>
          <w:rStyle w:val="FontStyle12"/>
          <w:sz w:val="24"/>
          <w:szCs w:val="24"/>
        </w:rPr>
        <w:lastRenderedPageBreak/>
        <w:t>3.1.</w:t>
      </w:r>
      <w:r w:rsidRPr="00CD00C1">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11C25" w:rsidRPr="00CD00C1" w:rsidRDefault="006C04B4" w:rsidP="00711C25">
      <w:pPr>
        <w:pStyle w:val="Style5"/>
        <w:keepNext/>
        <w:keepLines/>
        <w:widowControl/>
        <w:tabs>
          <w:tab w:val="left" w:pos="1272"/>
        </w:tabs>
        <w:spacing w:line="355" w:lineRule="exact"/>
        <w:ind w:right="14"/>
        <w:rPr>
          <w:rStyle w:val="FontStyle12"/>
          <w:sz w:val="24"/>
          <w:szCs w:val="24"/>
        </w:rPr>
      </w:pPr>
      <w:r w:rsidRPr="00CD00C1">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CD00C1">
        <w:rPr>
          <w:rStyle w:val="FontStyle12"/>
          <w:i/>
          <w:sz w:val="24"/>
          <w:szCs w:val="24"/>
        </w:rPr>
        <w:t>Заказчика</w:t>
      </w:r>
      <w:r w:rsidRPr="00CD00C1">
        <w:rPr>
          <w:rStyle w:val="FontStyle12"/>
          <w:sz w:val="24"/>
          <w:szCs w:val="24"/>
        </w:rPr>
        <w:t xml:space="preserve">), то </w:t>
      </w:r>
      <w:r w:rsidRPr="00CD00C1">
        <w:rPr>
          <w:rStyle w:val="FontStyle12"/>
          <w:i/>
          <w:sz w:val="24"/>
          <w:szCs w:val="24"/>
        </w:rPr>
        <w:t>Исполнитель</w:t>
      </w:r>
      <w:r w:rsidRPr="00CD00C1">
        <w:rPr>
          <w:rStyle w:val="FontStyle12"/>
          <w:sz w:val="24"/>
          <w:szCs w:val="24"/>
        </w:rPr>
        <w:t xml:space="preserve"> </w:t>
      </w:r>
      <w:r w:rsidRPr="00CD00C1">
        <w:rPr>
          <w:rStyle w:val="FontStyle13"/>
          <w:sz w:val="24"/>
          <w:szCs w:val="24"/>
        </w:rPr>
        <w:t xml:space="preserve">обязан в течение 10 (десять) рабочих дней с даты письменного требования </w:t>
      </w:r>
      <w:r w:rsidRPr="00CD00C1">
        <w:rPr>
          <w:rStyle w:val="FontStyle12"/>
          <w:i/>
          <w:sz w:val="24"/>
          <w:szCs w:val="24"/>
        </w:rPr>
        <w:t>Заказчика</w:t>
      </w:r>
      <w:r w:rsidRPr="00CD00C1">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711C25" w:rsidRPr="00CD00C1" w:rsidRDefault="006C04B4" w:rsidP="008C4BC5">
      <w:pPr>
        <w:pStyle w:val="Style5"/>
        <w:keepNext/>
        <w:keepLines/>
        <w:widowControl/>
        <w:tabs>
          <w:tab w:val="left" w:pos="1133"/>
        </w:tabs>
        <w:spacing w:line="355" w:lineRule="exact"/>
        <w:ind w:left="5" w:firstLine="704"/>
        <w:rPr>
          <w:rStyle w:val="FontStyle12"/>
          <w:sz w:val="24"/>
          <w:szCs w:val="24"/>
        </w:rPr>
      </w:pPr>
      <w:r w:rsidRPr="00CD00C1">
        <w:rPr>
          <w:rStyle w:val="FontStyle12"/>
          <w:sz w:val="24"/>
          <w:szCs w:val="24"/>
        </w:rPr>
        <w:t>4.</w:t>
      </w:r>
      <w:r w:rsidRPr="00CD00C1">
        <w:rPr>
          <w:rStyle w:val="FontStyle12"/>
          <w:sz w:val="24"/>
          <w:szCs w:val="24"/>
        </w:rPr>
        <w:tab/>
        <w:t xml:space="preserve">В соответствии со ст. 406.1 ГК РФ Стороны также предусмотрели, что в случае не реализации </w:t>
      </w:r>
      <w:r w:rsidRPr="00CD00C1">
        <w:rPr>
          <w:rStyle w:val="FontStyle12"/>
          <w:i/>
          <w:sz w:val="24"/>
          <w:szCs w:val="24"/>
        </w:rPr>
        <w:t>Исполнителем</w:t>
      </w:r>
      <w:r w:rsidRPr="00CD00C1">
        <w:rPr>
          <w:rStyle w:val="FontStyle12"/>
          <w:sz w:val="24"/>
          <w:szCs w:val="24"/>
        </w:rPr>
        <w:t xml:space="preserve"> права, указанного в пункте 2.5 настоящей Налоговой оговорки, на возмещение </w:t>
      </w:r>
      <w:r w:rsidRPr="00CD00C1">
        <w:rPr>
          <w:rStyle w:val="FontStyle12"/>
          <w:i/>
          <w:sz w:val="24"/>
          <w:szCs w:val="24"/>
        </w:rPr>
        <w:t xml:space="preserve">Заказчику </w:t>
      </w:r>
      <w:r w:rsidRPr="00CD00C1">
        <w:rPr>
          <w:rStyle w:val="FontStyle12"/>
          <w:sz w:val="24"/>
          <w:szCs w:val="24"/>
        </w:rPr>
        <w:t xml:space="preserve">Имущественных потерь, связанных с налоговой проверкой, </w:t>
      </w:r>
      <w:r w:rsidRPr="00CD00C1">
        <w:rPr>
          <w:rStyle w:val="FontStyle12"/>
          <w:i/>
          <w:sz w:val="24"/>
          <w:szCs w:val="24"/>
        </w:rPr>
        <w:t>Заказчик</w:t>
      </w:r>
      <w:r w:rsidRPr="00CD00C1">
        <w:rPr>
          <w:rStyle w:val="FontStyle12"/>
          <w:sz w:val="24"/>
          <w:szCs w:val="24"/>
        </w:rPr>
        <w:t xml:space="preserve"> вправе оспорить Решение налогового органа в установленном законом порядке и в этом случае </w:t>
      </w:r>
      <w:r w:rsidRPr="00CD00C1">
        <w:rPr>
          <w:rStyle w:val="FontStyle12"/>
          <w:i/>
          <w:sz w:val="24"/>
          <w:szCs w:val="24"/>
        </w:rPr>
        <w:t>Исполнитель</w:t>
      </w:r>
      <w:r w:rsidRPr="00CD00C1">
        <w:rPr>
          <w:rStyle w:val="FontStyle13"/>
          <w:sz w:val="24"/>
          <w:szCs w:val="24"/>
        </w:rPr>
        <w:t xml:space="preserve"> </w:t>
      </w:r>
      <w:r w:rsidRPr="00CD00C1">
        <w:rPr>
          <w:rStyle w:val="FontStyle12"/>
          <w:sz w:val="24"/>
          <w:szCs w:val="24"/>
          <w:u w:val="single"/>
        </w:rPr>
        <w:t>будет обязан</w:t>
      </w:r>
      <w:r w:rsidRPr="00CD00C1">
        <w:rPr>
          <w:rStyle w:val="FontStyle12"/>
          <w:sz w:val="24"/>
          <w:szCs w:val="24"/>
        </w:rPr>
        <w:t xml:space="preserve"> возместить </w:t>
      </w:r>
      <w:r w:rsidRPr="00CD00C1">
        <w:rPr>
          <w:rStyle w:val="FontStyle12"/>
          <w:i/>
          <w:sz w:val="24"/>
          <w:szCs w:val="24"/>
        </w:rPr>
        <w:t>Заказчику</w:t>
      </w:r>
      <w:r w:rsidRPr="00CD00C1">
        <w:rPr>
          <w:rStyle w:val="FontStyle12"/>
          <w:sz w:val="24"/>
          <w:szCs w:val="24"/>
        </w:rPr>
        <w:t xml:space="preserve"> имущественные потери, в течение 10 (десяти) рабочих дней с даты письменного требования </w:t>
      </w:r>
      <w:r w:rsidRPr="00CD00C1">
        <w:rPr>
          <w:rStyle w:val="FontStyle12"/>
          <w:i/>
          <w:sz w:val="24"/>
          <w:szCs w:val="24"/>
        </w:rPr>
        <w:t>Заказчика</w:t>
      </w:r>
      <w:r w:rsidRPr="00CD00C1">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CD00C1">
        <w:rPr>
          <w:rStyle w:val="FontStyle12"/>
          <w:i/>
          <w:sz w:val="24"/>
          <w:szCs w:val="24"/>
        </w:rPr>
        <w:t>Заказчиком</w:t>
      </w:r>
      <w:r w:rsidRPr="00CD00C1">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CD00C1">
        <w:rPr>
          <w:rStyle w:val="FontStyle12"/>
          <w:i/>
          <w:sz w:val="24"/>
          <w:szCs w:val="24"/>
        </w:rPr>
        <w:t>Исполнителем</w:t>
      </w:r>
      <w:r w:rsidRPr="00CD00C1">
        <w:rPr>
          <w:rStyle w:val="FontStyle12"/>
          <w:sz w:val="24"/>
          <w:szCs w:val="24"/>
        </w:rPr>
        <w:t>), определяемые как:</w:t>
      </w:r>
    </w:p>
    <w:p w:rsidR="00711C25" w:rsidRPr="00CD00C1" w:rsidRDefault="006C04B4" w:rsidP="008C4BC5">
      <w:pPr>
        <w:pStyle w:val="Style5"/>
        <w:keepNext/>
        <w:keepLines/>
        <w:widowControl/>
        <w:tabs>
          <w:tab w:val="left" w:pos="1133"/>
        </w:tabs>
        <w:spacing w:line="355" w:lineRule="exact"/>
        <w:ind w:left="5" w:firstLine="704"/>
        <w:rPr>
          <w:rStyle w:val="FontStyle12"/>
          <w:sz w:val="24"/>
          <w:szCs w:val="24"/>
        </w:rPr>
      </w:pPr>
      <w:r w:rsidRPr="00CD00C1">
        <w:rPr>
          <w:rStyle w:val="FontStyle12"/>
          <w:sz w:val="24"/>
          <w:szCs w:val="24"/>
        </w:rPr>
        <w:t>4.1.</w:t>
      </w:r>
      <w:r w:rsidRPr="00CD00C1">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CD00C1">
        <w:rPr>
          <w:rStyle w:val="FontStyle12"/>
          <w:sz w:val="24"/>
          <w:szCs w:val="24"/>
        </w:rPr>
        <w:br/>
        <w:t xml:space="preserve">(-ам), в рамках которого (-ых) </w:t>
      </w:r>
      <w:r w:rsidRPr="00CD00C1">
        <w:rPr>
          <w:rStyle w:val="FontStyle12"/>
          <w:i/>
          <w:sz w:val="24"/>
          <w:szCs w:val="24"/>
        </w:rPr>
        <w:t>Заказчик</w:t>
      </w:r>
      <w:r w:rsidRPr="00CD00C1">
        <w:rPr>
          <w:rStyle w:val="FontStyle12"/>
          <w:sz w:val="24"/>
          <w:szCs w:val="24"/>
        </w:rPr>
        <w:t xml:space="preserve"> предпринял добросовестные усилия по оспариванию Решения налогового органа, а также</w:t>
      </w:r>
    </w:p>
    <w:p w:rsidR="00711C25" w:rsidRPr="00CD00C1" w:rsidRDefault="006C04B4" w:rsidP="008C4BC5">
      <w:pPr>
        <w:pStyle w:val="Style5"/>
        <w:keepNext/>
        <w:keepLines/>
        <w:widowControl/>
        <w:tabs>
          <w:tab w:val="left" w:pos="1133"/>
        </w:tabs>
        <w:spacing w:line="355" w:lineRule="exact"/>
        <w:ind w:left="5" w:firstLine="704"/>
        <w:rPr>
          <w:rStyle w:val="FontStyle12"/>
          <w:sz w:val="24"/>
          <w:szCs w:val="24"/>
        </w:rPr>
      </w:pPr>
      <w:r w:rsidRPr="00CD00C1">
        <w:rPr>
          <w:rStyle w:val="FontStyle12"/>
          <w:sz w:val="24"/>
          <w:szCs w:val="24"/>
        </w:rPr>
        <w:t>4.2.</w:t>
      </w:r>
      <w:r w:rsidRPr="00CD00C1">
        <w:rPr>
          <w:rStyle w:val="FontStyle12"/>
          <w:sz w:val="24"/>
          <w:szCs w:val="24"/>
        </w:rPr>
        <w:tab/>
        <w:t xml:space="preserve">судебные расходы </w:t>
      </w:r>
      <w:r w:rsidRPr="00CD00C1">
        <w:rPr>
          <w:rStyle w:val="FontStyle12"/>
          <w:i/>
          <w:sz w:val="24"/>
          <w:szCs w:val="24"/>
        </w:rPr>
        <w:t>Заказчика</w:t>
      </w:r>
      <w:r w:rsidRPr="00CD00C1">
        <w:rPr>
          <w:rStyle w:val="FontStyle12"/>
          <w:sz w:val="24"/>
          <w:szCs w:val="24"/>
        </w:rPr>
        <w:t xml:space="preserve"> в связи с оспариванием Решения налогового органа в полном размере.</w:t>
      </w:r>
    </w:p>
    <w:p w:rsidR="00711C25" w:rsidRPr="00CD00C1" w:rsidRDefault="006C04B4" w:rsidP="008C4BC5">
      <w:pPr>
        <w:pStyle w:val="Style5"/>
        <w:keepNext/>
        <w:keepLines/>
        <w:widowControl/>
        <w:tabs>
          <w:tab w:val="left" w:pos="1133"/>
        </w:tabs>
        <w:spacing w:line="355" w:lineRule="exact"/>
        <w:ind w:left="5" w:firstLine="704"/>
        <w:rPr>
          <w:rStyle w:val="FontStyle12"/>
          <w:sz w:val="24"/>
          <w:szCs w:val="24"/>
        </w:rPr>
      </w:pPr>
      <w:r w:rsidRPr="00CD00C1">
        <w:rPr>
          <w:rStyle w:val="FontStyle12"/>
          <w:sz w:val="24"/>
          <w:szCs w:val="24"/>
        </w:rPr>
        <w:t>5.</w:t>
      </w:r>
      <w:r w:rsidRPr="00CD00C1">
        <w:rPr>
          <w:rStyle w:val="FontStyle12"/>
          <w:sz w:val="24"/>
          <w:szCs w:val="24"/>
        </w:rPr>
        <w:tab/>
      </w:r>
      <w:r w:rsidRPr="00CD00C1">
        <w:rPr>
          <w:rStyle w:val="FontStyle12"/>
          <w:i/>
          <w:sz w:val="24"/>
          <w:szCs w:val="24"/>
        </w:rPr>
        <w:t>Исполнитель</w:t>
      </w:r>
      <w:r w:rsidRPr="00CD00C1">
        <w:rPr>
          <w:rStyle w:val="FontStyle12"/>
          <w:sz w:val="24"/>
          <w:szCs w:val="24"/>
        </w:rPr>
        <w:t xml:space="preserve"> признает и соглашается, что </w:t>
      </w:r>
      <w:r w:rsidRPr="00CD00C1">
        <w:rPr>
          <w:rStyle w:val="FontStyle12"/>
          <w:i/>
          <w:sz w:val="24"/>
          <w:szCs w:val="24"/>
        </w:rPr>
        <w:t>Заказчик</w:t>
      </w:r>
      <w:r w:rsidRPr="00CD00C1">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CD00C1">
        <w:rPr>
          <w:rStyle w:val="FontStyle12"/>
          <w:i/>
          <w:sz w:val="24"/>
          <w:szCs w:val="24"/>
        </w:rPr>
        <w:t>Заказчик</w:t>
      </w:r>
      <w:r w:rsidRPr="00CD00C1">
        <w:rPr>
          <w:rStyle w:val="FontStyle12"/>
          <w:sz w:val="24"/>
          <w:szCs w:val="24"/>
        </w:rPr>
        <w:t xml:space="preserve"> оспаривает Решение налогового органа, содержащее Эпизоды, связанные с </w:t>
      </w:r>
      <w:r w:rsidRPr="00CD00C1">
        <w:rPr>
          <w:rStyle w:val="FontStyle12"/>
          <w:i/>
          <w:sz w:val="24"/>
          <w:szCs w:val="24"/>
        </w:rPr>
        <w:t>Исполнителем</w:t>
      </w:r>
      <w:r w:rsidRPr="00CD00C1">
        <w:rPr>
          <w:rStyle w:val="FontStyle12"/>
          <w:sz w:val="24"/>
          <w:szCs w:val="24"/>
        </w:rPr>
        <w:t xml:space="preserve">. </w:t>
      </w:r>
      <w:r w:rsidRPr="00CD00C1">
        <w:rPr>
          <w:rStyle w:val="FontStyle12"/>
          <w:i/>
          <w:sz w:val="24"/>
          <w:szCs w:val="24"/>
        </w:rPr>
        <w:t>Исполнитель</w:t>
      </w:r>
      <w:r w:rsidRPr="00CD00C1">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CD00C1">
        <w:rPr>
          <w:rStyle w:val="FontStyle12"/>
          <w:i/>
          <w:sz w:val="24"/>
          <w:szCs w:val="24"/>
        </w:rPr>
        <w:t>Заказчика</w:t>
      </w:r>
      <w:r w:rsidRPr="00CD00C1">
        <w:rPr>
          <w:rStyle w:val="FontStyle12"/>
          <w:sz w:val="24"/>
          <w:szCs w:val="24"/>
        </w:rPr>
        <w:t xml:space="preserve"> и в обоснование своего отказа или задержки возмещать </w:t>
      </w:r>
      <w:r w:rsidRPr="00CD00C1">
        <w:rPr>
          <w:rStyle w:val="FontStyle12"/>
          <w:i/>
          <w:sz w:val="24"/>
          <w:szCs w:val="24"/>
        </w:rPr>
        <w:t>Заказчику</w:t>
      </w:r>
      <w:r w:rsidRPr="00CD00C1">
        <w:rPr>
          <w:rStyle w:val="FontStyle12"/>
          <w:sz w:val="24"/>
          <w:szCs w:val="24"/>
        </w:rPr>
        <w:t xml:space="preserve"> Имущественные потери, связанные с налоговой проверкой.</w:t>
      </w:r>
    </w:p>
    <w:p w:rsidR="00711C25" w:rsidRPr="00CD00C1" w:rsidRDefault="006C04B4" w:rsidP="008C4BC5">
      <w:pPr>
        <w:pStyle w:val="Style5"/>
        <w:keepNext/>
        <w:keepLines/>
        <w:widowControl/>
        <w:tabs>
          <w:tab w:val="left" w:pos="1133"/>
        </w:tabs>
        <w:spacing w:line="355" w:lineRule="exact"/>
        <w:ind w:left="5" w:firstLine="704"/>
        <w:rPr>
          <w:rStyle w:val="FontStyle12"/>
          <w:sz w:val="24"/>
          <w:szCs w:val="24"/>
        </w:rPr>
      </w:pPr>
      <w:r w:rsidRPr="00CD00C1">
        <w:rPr>
          <w:rStyle w:val="FontStyle12"/>
          <w:sz w:val="24"/>
          <w:szCs w:val="24"/>
        </w:rPr>
        <w:lastRenderedPageBreak/>
        <w:t>6.</w:t>
      </w:r>
      <w:r w:rsidRPr="00CD00C1">
        <w:rPr>
          <w:rStyle w:val="FontStyle12"/>
          <w:sz w:val="24"/>
          <w:szCs w:val="24"/>
        </w:rPr>
        <w:tab/>
        <w:t xml:space="preserve">В случае если </w:t>
      </w:r>
      <w:r w:rsidRPr="00CD00C1">
        <w:rPr>
          <w:rStyle w:val="FontStyle12"/>
          <w:i/>
          <w:sz w:val="24"/>
          <w:szCs w:val="24"/>
        </w:rPr>
        <w:t>Исполнитель</w:t>
      </w:r>
      <w:r w:rsidRPr="00CD00C1">
        <w:rPr>
          <w:rStyle w:val="FontStyle12"/>
          <w:sz w:val="24"/>
          <w:szCs w:val="24"/>
        </w:rPr>
        <w:t xml:space="preserve"> возместит </w:t>
      </w:r>
      <w:r w:rsidRPr="00CD00C1">
        <w:rPr>
          <w:rStyle w:val="FontStyle12"/>
          <w:i/>
          <w:sz w:val="24"/>
          <w:szCs w:val="24"/>
        </w:rPr>
        <w:t>Заказчику</w:t>
      </w:r>
      <w:r w:rsidRPr="00CD00C1">
        <w:rPr>
          <w:rStyle w:val="FontStyle12"/>
          <w:sz w:val="24"/>
          <w:szCs w:val="24"/>
        </w:rPr>
        <w:t xml:space="preserve"> Имущественные потери, связанные с налоговой проверкой, а </w:t>
      </w:r>
      <w:r w:rsidRPr="00CD00C1">
        <w:rPr>
          <w:rStyle w:val="FontStyle12"/>
          <w:i/>
          <w:sz w:val="24"/>
          <w:szCs w:val="24"/>
        </w:rPr>
        <w:t>Заказчик</w:t>
      </w:r>
      <w:r w:rsidRPr="00CD00C1">
        <w:rPr>
          <w:rStyle w:val="FontStyle12"/>
          <w:sz w:val="24"/>
          <w:szCs w:val="24"/>
        </w:rPr>
        <w:t xml:space="preserve"> впоследствии продолжит оспаривание Решения налогового органа в части Эпизодов, связанных с </w:t>
      </w:r>
      <w:r w:rsidRPr="00CD00C1">
        <w:rPr>
          <w:rStyle w:val="FontStyle12"/>
          <w:i/>
          <w:sz w:val="24"/>
          <w:szCs w:val="24"/>
        </w:rPr>
        <w:t>Исполнителем</w:t>
      </w:r>
      <w:r w:rsidRPr="00CD00C1">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sidRPr="00CD00C1">
        <w:rPr>
          <w:rStyle w:val="FontStyle12"/>
          <w:i/>
          <w:sz w:val="24"/>
          <w:szCs w:val="24"/>
        </w:rPr>
        <w:t>Заказчик</w:t>
      </w:r>
      <w:r w:rsidRPr="00CD00C1">
        <w:rPr>
          <w:rStyle w:val="FontStyle12"/>
          <w:sz w:val="24"/>
          <w:szCs w:val="24"/>
        </w:rPr>
        <w:t xml:space="preserve"> обязуется уведомить </w:t>
      </w:r>
      <w:r w:rsidRPr="00CD00C1">
        <w:rPr>
          <w:rStyle w:val="FontStyle12"/>
          <w:i/>
          <w:sz w:val="24"/>
          <w:szCs w:val="24"/>
        </w:rPr>
        <w:t xml:space="preserve">Исполнителя </w:t>
      </w:r>
      <w:r w:rsidRPr="00CD00C1">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CD00C1">
        <w:rPr>
          <w:rStyle w:val="FontStyle12"/>
          <w:i/>
          <w:sz w:val="24"/>
          <w:szCs w:val="24"/>
        </w:rPr>
        <w:t xml:space="preserve">Исполнителя </w:t>
      </w:r>
      <w:r w:rsidRPr="00CD00C1">
        <w:rPr>
          <w:rStyle w:val="FontStyle12"/>
          <w:sz w:val="24"/>
          <w:szCs w:val="24"/>
        </w:rPr>
        <w:t>об этом.</w:t>
      </w:r>
    </w:p>
    <w:p w:rsidR="00711C25" w:rsidRPr="00CD00C1" w:rsidRDefault="006C04B4" w:rsidP="008C4BC5">
      <w:pPr>
        <w:pStyle w:val="Style5"/>
        <w:keepNext/>
        <w:keepLines/>
        <w:widowControl/>
        <w:tabs>
          <w:tab w:val="left" w:pos="1133"/>
        </w:tabs>
        <w:spacing w:line="355" w:lineRule="exact"/>
        <w:ind w:left="5" w:firstLine="704"/>
        <w:rPr>
          <w:rStyle w:val="FontStyle12"/>
          <w:sz w:val="24"/>
          <w:szCs w:val="24"/>
        </w:rPr>
      </w:pPr>
      <w:r w:rsidRPr="00CD00C1">
        <w:rPr>
          <w:rStyle w:val="FontStyle12"/>
          <w:sz w:val="24"/>
          <w:szCs w:val="24"/>
        </w:rPr>
        <w:t>7.</w:t>
      </w:r>
      <w:r w:rsidRPr="00CD00C1">
        <w:rPr>
          <w:rStyle w:val="FontStyle12"/>
          <w:sz w:val="24"/>
          <w:szCs w:val="24"/>
        </w:rPr>
        <w:tab/>
      </w:r>
      <w:r w:rsidRPr="00CD00C1">
        <w:rPr>
          <w:rStyle w:val="FontStyle12"/>
          <w:i/>
          <w:sz w:val="24"/>
          <w:szCs w:val="24"/>
        </w:rPr>
        <w:t>Исполнитель</w:t>
      </w:r>
      <w:r w:rsidRPr="00CD00C1">
        <w:rPr>
          <w:rStyle w:val="FontStyle12"/>
          <w:sz w:val="24"/>
          <w:szCs w:val="24"/>
        </w:rPr>
        <w:t xml:space="preserve"> обязан предпринять максимальные усилия для содействия </w:t>
      </w:r>
      <w:r w:rsidRPr="00CD00C1">
        <w:rPr>
          <w:rStyle w:val="FontStyle12"/>
          <w:i/>
          <w:sz w:val="24"/>
          <w:szCs w:val="24"/>
        </w:rPr>
        <w:t xml:space="preserve">Заказчику </w:t>
      </w:r>
      <w:r w:rsidRPr="00CD00C1">
        <w:rPr>
          <w:rStyle w:val="FontStyle12"/>
          <w:sz w:val="24"/>
          <w:szCs w:val="24"/>
        </w:rPr>
        <w:t xml:space="preserve">в предотвращении доначисления налогов, штрафов и пеней по Эпизодам, связанным с </w:t>
      </w:r>
      <w:r w:rsidRPr="00CD00C1">
        <w:rPr>
          <w:rStyle w:val="FontStyle12"/>
          <w:i/>
          <w:sz w:val="24"/>
          <w:szCs w:val="24"/>
        </w:rPr>
        <w:t>Исполнителем</w:t>
      </w:r>
      <w:r w:rsidRPr="00CD00C1">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CD00C1">
        <w:rPr>
          <w:rStyle w:val="FontStyle12"/>
          <w:i/>
          <w:sz w:val="24"/>
          <w:szCs w:val="24"/>
        </w:rPr>
        <w:t>Исполнителем</w:t>
      </w:r>
      <w:r w:rsidRPr="00CD00C1">
        <w:rPr>
          <w:rStyle w:val="FontStyle12"/>
          <w:sz w:val="24"/>
          <w:szCs w:val="24"/>
        </w:rPr>
        <w:t xml:space="preserve">, в частности, представлять </w:t>
      </w:r>
      <w:r w:rsidRPr="00CD00C1">
        <w:rPr>
          <w:rStyle w:val="FontStyle12"/>
          <w:i/>
          <w:sz w:val="24"/>
          <w:szCs w:val="24"/>
        </w:rPr>
        <w:t>Заказчику</w:t>
      </w:r>
      <w:r w:rsidRPr="00CD00C1">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CD00C1">
        <w:rPr>
          <w:rStyle w:val="FontStyle12"/>
          <w:i/>
          <w:sz w:val="24"/>
          <w:szCs w:val="24"/>
        </w:rPr>
        <w:t>Заказчику</w:t>
      </w:r>
      <w:r w:rsidRPr="00CD00C1">
        <w:rPr>
          <w:rStyle w:val="FontStyle12"/>
          <w:sz w:val="24"/>
          <w:szCs w:val="24"/>
        </w:rPr>
        <w:t xml:space="preserve"> в сборе таких доказательств в ходе досудебного и судебного обжалования Эпизодов, связанных с </w:t>
      </w:r>
      <w:r w:rsidRPr="00CD00C1">
        <w:rPr>
          <w:rStyle w:val="FontStyle12"/>
          <w:i/>
          <w:sz w:val="24"/>
          <w:szCs w:val="24"/>
        </w:rPr>
        <w:t>Исполнителем</w:t>
      </w:r>
      <w:r w:rsidRPr="00CD00C1">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711C25" w:rsidRPr="00CD00C1" w:rsidRDefault="006C04B4" w:rsidP="00711C25">
      <w:pPr>
        <w:pStyle w:val="Style5"/>
        <w:keepNext/>
        <w:keepLines/>
        <w:widowControl/>
        <w:tabs>
          <w:tab w:val="left" w:pos="1133"/>
        </w:tabs>
        <w:spacing w:line="355" w:lineRule="exact"/>
        <w:ind w:left="5" w:firstLine="854"/>
        <w:rPr>
          <w:rStyle w:val="FontStyle12"/>
          <w:i/>
          <w:sz w:val="24"/>
          <w:szCs w:val="24"/>
        </w:rPr>
      </w:pPr>
      <w:r w:rsidRPr="00CD00C1">
        <w:rPr>
          <w:rStyle w:val="FontStyle12"/>
          <w:sz w:val="24"/>
          <w:szCs w:val="24"/>
        </w:rPr>
        <w:t>8.</w:t>
      </w:r>
      <w:r w:rsidRPr="00CD00C1">
        <w:rPr>
          <w:rStyle w:val="FontStyle12"/>
          <w:sz w:val="24"/>
          <w:szCs w:val="24"/>
        </w:rPr>
        <w:tab/>
      </w:r>
      <w:r w:rsidRPr="00CD00C1">
        <w:rPr>
          <w:rStyle w:val="FontStyle12"/>
          <w:i/>
          <w:sz w:val="24"/>
          <w:szCs w:val="24"/>
        </w:rPr>
        <w:t xml:space="preserve">Исполнитель </w:t>
      </w:r>
      <w:r w:rsidRPr="00CD00C1">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CD00C1">
        <w:rPr>
          <w:rStyle w:val="FontStyle12"/>
          <w:i/>
          <w:sz w:val="24"/>
          <w:szCs w:val="24"/>
        </w:rPr>
        <w:t>Исполнитель</w:t>
      </w:r>
      <w:r w:rsidRPr="00CD00C1">
        <w:rPr>
          <w:rStyle w:val="FontStyle12"/>
          <w:sz w:val="24"/>
          <w:szCs w:val="24"/>
        </w:rPr>
        <w:t xml:space="preserve"> </w:t>
      </w:r>
      <w:r w:rsidRPr="00CD00C1">
        <w:rPr>
          <w:rStyle w:val="FontStyle13"/>
          <w:sz w:val="24"/>
          <w:szCs w:val="24"/>
        </w:rPr>
        <w:t xml:space="preserve">обязан возместить </w:t>
      </w:r>
      <w:r w:rsidRPr="00CD00C1">
        <w:rPr>
          <w:rStyle w:val="FontStyle12"/>
          <w:i/>
          <w:sz w:val="24"/>
          <w:szCs w:val="24"/>
        </w:rPr>
        <w:t>Заказчику</w:t>
      </w:r>
      <w:r w:rsidRPr="00CD00C1">
        <w:rPr>
          <w:rStyle w:val="FontStyle12"/>
          <w:sz w:val="24"/>
          <w:szCs w:val="24"/>
        </w:rPr>
        <w:t xml:space="preserve"> </w:t>
      </w:r>
      <w:r w:rsidRPr="00CD00C1">
        <w:rPr>
          <w:rStyle w:val="FontStyle13"/>
          <w:sz w:val="24"/>
          <w:szCs w:val="24"/>
        </w:rPr>
        <w:t>по его требованию убытки, причиненные недостоверностью таких заверений</w:t>
      </w:r>
      <w:r w:rsidRPr="00CD00C1">
        <w:rPr>
          <w:rStyle w:val="FontStyle12"/>
          <w:i/>
          <w:sz w:val="24"/>
          <w:szCs w:val="24"/>
        </w:rPr>
        <w:t>.</w:t>
      </w:r>
    </w:p>
    <w:p w:rsidR="00711C25" w:rsidRPr="00CD00C1" w:rsidRDefault="00711C25" w:rsidP="00711C25">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8529F" w:rsidRPr="00CD00C1" w:rsidTr="00711C25">
        <w:trPr>
          <w:trHeight w:val="2074"/>
        </w:trPr>
        <w:tc>
          <w:tcPr>
            <w:tcW w:w="4705" w:type="dxa"/>
            <w:tcBorders>
              <w:top w:val="nil"/>
              <w:left w:val="nil"/>
              <w:bottom w:val="nil"/>
              <w:right w:val="nil"/>
            </w:tcBorders>
          </w:tcPr>
          <w:p w:rsidR="00711C25" w:rsidRPr="00CD00C1" w:rsidRDefault="006C04B4" w:rsidP="00711C25">
            <w:pPr>
              <w:keepNext/>
              <w:keepLines/>
              <w:ind w:firstLine="426"/>
            </w:pPr>
            <w:r w:rsidRPr="004D66EA">
              <w:t>Заказчик:</w:t>
            </w:r>
          </w:p>
          <w:p w:rsidR="00711C25" w:rsidRPr="00CD00C1" w:rsidRDefault="00711C25" w:rsidP="00711C25">
            <w:pPr>
              <w:keepNext/>
              <w:keepLines/>
              <w:ind w:firstLine="426"/>
            </w:pPr>
          </w:p>
          <w:p w:rsidR="00711C25" w:rsidRPr="00CD00C1" w:rsidRDefault="006C04B4" w:rsidP="00711C25">
            <w:pPr>
              <w:keepNext/>
              <w:keepLines/>
              <w:ind w:firstLine="426"/>
            </w:pPr>
            <w:r w:rsidRPr="00CD00C1">
              <w:t>________    ______________</w:t>
            </w:r>
          </w:p>
          <w:p w:rsidR="00711C25" w:rsidRPr="00CD00C1" w:rsidRDefault="006C04B4" w:rsidP="00711C25">
            <w:pPr>
              <w:keepNext/>
              <w:keepLines/>
              <w:ind w:firstLine="426"/>
              <w:rPr>
                <w:vertAlign w:val="superscript"/>
              </w:rPr>
            </w:pPr>
            <w:r w:rsidRPr="00CD00C1">
              <w:rPr>
                <w:vertAlign w:val="superscript"/>
              </w:rPr>
              <w:t xml:space="preserve">(подпись)                        (Ф.И.О.)                                     </w:t>
            </w:r>
          </w:p>
        </w:tc>
        <w:tc>
          <w:tcPr>
            <w:tcW w:w="4139" w:type="dxa"/>
            <w:tcBorders>
              <w:top w:val="nil"/>
              <w:left w:val="nil"/>
              <w:bottom w:val="nil"/>
              <w:right w:val="nil"/>
            </w:tcBorders>
          </w:tcPr>
          <w:p w:rsidR="00711C25" w:rsidRPr="00CD00C1" w:rsidRDefault="006C04B4" w:rsidP="00711C25">
            <w:pPr>
              <w:keepNext/>
              <w:keepLines/>
              <w:ind w:firstLine="426"/>
            </w:pPr>
            <w:r w:rsidRPr="00CD00C1">
              <w:t>Исполнитель:</w:t>
            </w:r>
          </w:p>
          <w:p w:rsidR="00711C25" w:rsidRPr="00CD00C1" w:rsidRDefault="00711C25" w:rsidP="00711C25">
            <w:pPr>
              <w:keepNext/>
              <w:keepLines/>
              <w:ind w:firstLine="426"/>
            </w:pPr>
          </w:p>
          <w:p w:rsidR="00711C25" w:rsidRPr="00CD00C1" w:rsidRDefault="006C04B4" w:rsidP="00711C25">
            <w:pPr>
              <w:keepNext/>
              <w:keepLines/>
              <w:ind w:firstLine="426"/>
            </w:pPr>
            <w:r w:rsidRPr="00CD00C1">
              <w:t>________    ______________</w:t>
            </w:r>
          </w:p>
          <w:p w:rsidR="00711C25" w:rsidRPr="00CD00C1" w:rsidRDefault="006C04B4" w:rsidP="00711C25">
            <w:pPr>
              <w:keepNext/>
              <w:keepLines/>
              <w:ind w:firstLine="426"/>
            </w:pPr>
            <w:r w:rsidRPr="00CD00C1">
              <w:rPr>
                <w:vertAlign w:val="superscript"/>
              </w:rPr>
              <w:t xml:space="preserve">(подпись)                        (Ф.И.О.)                                     </w:t>
            </w:r>
          </w:p>
        </w:tc>
      </w:tr>
    </w:tbl>
    <w:p w:rsidR="00711C25" w:rsidRPr="00CD00C1" w:rsidRDefault="00711C25" w:rsidP="00711C25">
      <w:pPr>
        <w:pStyle w:val="Style5"/>
        <w:keepNext/>
        <w:keepLines/>
        <w:widowControl/>
        <w:tabs>
          <w:tab w:val="left" w:pos="1133"/>
        </w:tabs>
        <w:spacing w:line="355" w:lineRule="exact"/>
        <w:ind w:firstLine="0"/>
        <w:rPr>
          <w:i/>
        </w:rPr>
      </w:pPr>
    </w:p>
    <w:p w:rsidR="00711C25" w:rsidRPr="00CD00C1" w:rsidRDefault="00711C25" w:rsidP="00711C25">
      <w:pPr>
        <w:pStyle w:val="Style5"/>
        <w:keepNext/>
        <w:keepLines/>
        <w:widowControl/>
        <w:tabs>
          <w:tab w:val="left" w:pos="1133"/>
        </w:tabs>
        <w:spacing w:line="355" w:lineRule="exact"/>
        <w:ind w:firstLine="0"/>
        <w:rPr>
          <w:i/>
        </w:rPr>
      </w:pPr>
    </w:p>
    <w:p w:rsidR="00711C25" w:rsidRPr="00CD00C1" w:rsidRDefault="00711C25" w:rsidP="00711C25">
      <w:pPr>
        <w:pStyle w:val="Style5"/>
        <w:keepNext/>
        <w:keepLines/>
        <w:widowControl/>
        <w:tabs>
          <w:tab w:val="left" w:pos="1133"/>
        </w:tabs>
        <w:spacing w:line="355" w:lineRule="exact"/>
        <w:ind w:firstLine="0"/>
        <w:rPr>
          <w:i/>
        </w:rPr>
      </w:pPr>
    </w:p>
    <w:p w:rsidR="00711C25" w:rsidRPr="00CD00C1" w:rsidRDefault="00711C25" w:rsidP="00711C25">
      <w:pPr>
        <w:pStyle w:val="Style5"/>
        <w:keepNext/>
        <w:keepLines/>
        <w:widowControl/>
        <w:tabs>
          <w:tab w:val="left" w:pos="1133"/>
        </w:tabs>
        <w:spacing w:line="355" w:lineRule="exact"/>
        <w:ind w:firstLine="0"/>
        <w:rPr>
          <w:i/>
        </w:rPr>
      </w:pPr>
    </w:p>
    <w:p w:rsidR="00711C25" w:rsidRPr="00CD00C1" w:rsidRDefault="00711C25" w:rsidP="00711C25">
      <w:pPr>
        <w:pStyle w:val="Style5"/>
        <w:keepNext/>
        <w:keepLines/>
        <w:widowControl/>
        <w:tabs>
          <w:tab w:val="left" w:pos="1133"/>
        </w:tabs>
        <w:spacing w:line="355" w:lineRule="exact"/>
        <w:ind w:firstLine="0"/>
        <w:rPr>
          <w:i/>
        </w:rPr>
      </w:pPr>
    </w:p>
    <w:p w:rsidR="00711C25" w:rsidRPr="00CD00C1" w:rsidRDefault="00711C25" w:rsidP="00711C25">
      <w:pPr>
        <w:pStyle w:val="Style5"/>
        <w:keepNext/>
        <w:keepLines/>
        <w:widowControl/>
        <w:tabs>
          <w:tab w:val="left" w:pos="1133"/>
        </w:tabs>
        <w:spacing w:line="355" w:lineRule="exact"/>
        <w:ind w:firstLine="0"/>
        <w:rPr>
          <w:i/>
        </w:rPr>
      </w:pPr>
    </w:p>
    <w:p w:rsidR="00711C25" w:rsidRPr="00CD00C1" w:rsidRDefault="00711C25" w:rsidP="00711C25">
      <w:pPr>
        <w:pStyle w:val="Style5"/>
        <w:keepNext/>
        <w:keepLines/>
        <w:widowControl/>
        <w:tabs>
          <w:tab w:val="left" w:pos="1133"/>
        </w:tabs>
        <w:spacing w:line="355" w:lineRule="exact"/>
        <w:ind w:firstLine="0"/>
        <w:rPr>
          <w:i/>
        </w:rPr>
      </w:pPr>
    </w:p>
    <w:p w:rsidR="008C4BC5" w:rsidRPr="00CD00C1" w:rsidRDefault="008C4BC5" w:rsidP="00711C25">
      <w:pPr>
        <w:pStyle w:val="Style5"/>
        <w:keepNext/>
        <w:keepLines/>
        <w:widowControl/>
        <w:tabs>
          <w:tab w:val="left" w:pos="1133"/>
        </w:tabs>
        <w:spacing w:line="355" w:lineRule="exact"/>
        <w:ind w:firstLine="0"/>
        <w:rPr>
          <w:i/>
        </w:rPr>
      </w:pPr>
    </w:p>
    <w:p w:rsidR="008C4BC5" w:rsidRPr="00CD00C1" w:rsidRDefault="008C4BC5" w:rsidP="00711C25">
      <w:pPr>
        <w:pStyle w:val="Style5"/>
        <w:keepNext/>
        <w:keepLines/>
        <w:widowControl/>
        <w:tabs>
          <w:tab w:val="left" w:pos="1133"/>
        </w:tabs>
        <w:spacing w:line="355" w:lineRule="exact"/>
        <w:ind w:firstLine="0"/>
        <w:rPr>
          <w:i/>
        </w:rPr>
      </w:pPr>
    </w:p>
    <w:p w:rsidR="008C4BC5" w:rsidRPr="00CD00C1" w:rsidRDefault="008C4BC5" w:rsidP="00711C25">
      <w:pPr>
        <w:pStyle w:val="Style5"/>
        <w:keepNext/>
        <w:keepLines/>
        <w:widowControl/>
        <w:tabs>
          <w:tab w:val="left" w:pos="1133"/>
        </w:tabs>
        <w:spacing w:line="355" w:lineRule="exact"/>
        <w:ind w:firstLine="0"/>
        <w:rPr>
          <w:i/>
        </w:rPr>
      </w:pPr>
    </w:p>
    <w:p w:rsidR="008C4BC5" w:rsidRPr="00CD00C1" w:rsidRDefault="008C4BC5" w:rsidP="00711C25">
      <w:pPr>
        <w:pStyle w:val="Style5"/>
        <w:keepNext/>
        <w:keepLines/>
        <w:widowControl/>
        <w:tabs>
          <w:tab w:val="left" w:pos="1133"/>
        </w:tabs>
        <w:spacing w:line="355" w:lineRule="exact"/>
        <w:ind w:firstLine="0"/>
        <w:rPr>
          <w:i/>
        </w:rPr>
      </w:pPr>
    </w:p>
    <w:p w:rsidR="008C4BC5" w:rsidRPr="00CD00C1" w:rsidRDefault="008C4BC5" w:rsidP="00711C25">
      <w:pPr>
        <w:pStyle w:val="Style5"/>
        <w:keepNext/>
        <w:keepLines/>
        <w:widowControl/>
        <w:tabs>
          <w:tab w:val="left" w:pos="1133"/>
        </w:tabs>
        <w:spacing w:line="355" w:lineRule="exact"/>
        <w:ind w:firstLine="0"/>
        <w:rPr>
          <w:i/>
        </w:rPr>
      </w:pPr>
    </w:p>
    <w:p w:rsidR="008C4BC5" w:rsidRPr="00CD00C1" w:rsidRDefault="008C4BC5" w:rsidP="00711C25">
      <w:pPr>
        <w:pStyle w:val="Style5"/>
        <w:keepNext/>
        <w:keepLines/>
        <w:widowControl/>
        <w:tabs>
          <w:tab w:val="left" w:pos="1133"/>
        </w:tabs>
        <w:spacing w:line="355" w:lineRule="exact"/>
        <w:ind w:firstLine="0"/>
        <w:rPr>
          <w:i/>
        </w:rPr>
      </w:pPr>
    </w:p>
    <w:p w:rsidR="008C4BC5" w:rsidRPr="00CD00C1" w:rsidRDefault="008C4BC5" w:rsidP="00711C25">
      <w:pPr>
        <w:pStyle w:val="Style5"/>
        <w:keepNext/>
        <w:keepLines/>
        <w:widowControl/>
        <w:tabs>
          <w:tab w:val="left" w:pos="1133"/>
        </w:tabs>
        <w:spacing w:line="355" w:lineRule="exact"/>
        <w:ind w:firstLine="0"/>
        <w:rPr>
          <w:i/>
        </w:rPr>
      </w:pPr>
    </w:p>
    <w:p w:rsidR="00711C25" w:rsidRPr="00CD00C1" w:rsidRDefault="00711C25" w:rsidP="00711C25">
      <w:pPr>
        <w:pStyle w:val="Style5"/>
        <w:keepNext/>
        <w:keepLines/>
        <w:widowControl/>
        <w:tabs>
          <w:tab w:val="left" w:pos="1133"/>
        </w:tabs>
        <w:spacing w:line="355" w:lineRule="exact"/>
        <w:ind w:firstLine="0"/>
        <w:rPr>
          <w:i/>
        </w:rPr>
      </w:pPr>
    </w:p>
    <w:p w:rsidR="00711C25" w:rsidRPr="00CD00C1" w:rsidRDefault="00711C25" w:rsidP="00711C25"/>
    <w:p w:rsidR="00F0064D" w:rsidRPr="00CD00C1" w:rsidRDefault="006C04B4">
      <w:pPr>
        <w:pStyle w:val="11"/>
        <w:pBdr>
          <w:top w:val="nil"/>
          <w:left w:val="nil"/>
          <w:bottom w:val="nil"/>
          <w:right w:val="nil"/>
          <w:between w:val="nil"/>
        </w:pBdr>
        <w:jc w:val="right"/>
        <w:rPr>
          <w:b/>
          <w:i/>
          <w:color w:val="000000"/>
          <w:sz w:val="28"/>
          <w:szCs w:val="28"/>
        </w:rPr>
      </w:pPr>
      <w:r w:rsidRPr="00CD00C1">
        <w:rPr>
          <w:color w:val="000000"/>
          <w:sz w:val="28"/>
          <w:szCs w:val="28"/>
        </w:rPr>
        <w:lastRenderedPageBreak/>
        <w:t>Приложение № </w:t>
      </w:r>
      <w:r w:rsidR="00BB60D1" w:rsidRPr="00CD00C1">
        <w:rPr>
          <w:color w:val="000000"/>
          <w:sz w:val="28"/>
          <w:szCs w:val="28"/>
        </w:rPr>
        <w:t>5</w:t>
      </w:r>
    </w:p>
    <w:p w:rsidR="00F0064D" w:rsidRPr="00CD00C1" w:rsidRDefault="006C04B4">
      <w:pPr>
        <w:pStyle w:val="11"/>
        <w:jc w:val="right"/>
        <w:rPr>
          <w:sz w:val="28"/>
          <w:szCs w:val="28"/>
        </w:rPr>
      </w:pPr>
      <w:r w:rsidRPr="00CD00C1">
        <w:rPr>
          <w:sz w:val="28"/>
          <w:szCs w:val="28"/>
        </w:rPr>
        <w:t>к документации о закупке</w:t>
      </w:r>
    </w:p>
    <w:p w:rsidR="00F0064D" w:rsidRPr="00CD00C1" w:rsidRDefault="00F0064D">
      <w:pPr>
        <w:pStyle w:val="11"/>
        <w:jc w:val="right"/>
        <w:rPr>
          <w:b/>
          <w:i/>
          <w:sz w:val="28"/>
          <w:szCs w:val="28"/>
        </w:rPr>
      </w:pPr>
    </w:p>
    <w:p w:rsidR="00F0064D" w:rsidRPr="00CD00C1" w:rsidRDefault="006C04B4">
      <w:pPr>
        <w:pStyle w:val="11"/>
        <w:tabs>
          <w:tab w:val="left" w:pos="9639"/>
        </w:tabs>
        <w:jc w:val="center"/>
        <w:rPr>
          <w:b/>
        </w:rPr>
      </w:pPr>
      <w:r w:rsidRPr="00CD00C1">
        <w:rPr>
          <w:b/>
        </w:rPr>
        <w:t>СВЕДЕНИЯ О ПЛАНИРУЕМЫХ К ПРИВЛЕЧЕНИЮ СУБПОДРЯДНЫХ ОРГАНИЗАЦИЯХ</w:t>
      </w:r>
      <w:r w:rsidRPr="00CD00C1">
        <w:rPr>
          <w:sz w:val="28"/>
          <w:szCs w:val="28"/>
          <w:vertAlign w:val="superscript"/>
        </w:rPr>
        <w:footnoteReference w:id="4"/>
      </w:r>
    </w:p>
    <w:p w:rsidR="00F0064D" w:rsidRPr="00CD00C1" w:rsidRDefault="00F0064D">
      <w:pPr>
        <w:pStyle w:val="11"/>
        <w:tabs>
          <w:tab w:val="left" w:pos="9639"/>
        </w:tabs>
        <w:ind w:firstLine="567"/>
        <w:jc w:val="center"/>
        <w:rPr>
          <w:sz w:val="22"/>
          <w:szCs w:val="22"/>
        </w:rPr>
      </w:pPr>
    </w:p>
    <w:p w:rsidR="00F0064D" w:rsidRPr="00CD00C1" w:rsidRDefault="006C04B4" w:rsidP="00711C25">
      <w:pPr>
        <w:pStyle w:val="11"/>
        <w:pBdr>
          <w:bottom w:val="single" w:sz="12" w:space="1" w:color="000000"/>
        </w:pBdr>
        <w:tabs>
          <w:tab w:val="left" w:pos="9639"/>
        </w:tabs>
        <w:ind w:firstLine="567"/>
        <w:jc w:val="center"/>
        <w:outlineLvl w:val="0"/>
        <w:rPr>
          <w:b/>
          <w:sz w:val="28"/>
          <w:szCs w:val="28"/>
        </w:rPr>
      </w:pPr>
      <w:r w:rsidRPr="00CD00C1">
        <w:rPr>
          <w:b/>
          <w:sz w:val="28"/>
          <w:szCs w:val="28"/>
        </w:rPr>
        <w:t>Наименование субподрядной организации:</w:t>
      </w:r>
    </w:p>
    <w:p w:rsidR="00F0064D" w:rsidRPr="00CD00C1" w:rsidRDefault="006C04B4">
      <w:pPr>
        <w:pStyle w:val="11"/>
        <w:tabs>
          <w:tab w:val="left" w:pos="9639"/>
        </w:tabs>
        <w:ind w:firstLine="567"/>
        <w:jc w:val="center"/>
        <w:rPr>
          <w:i/>
        </w:rPr>
      </w:pPr>
      <w:r w:rsidRPr="00CD00C1">
        <w:rPr>
          <w:i/>
        </w:rPr>
        <w:t>(отдельный лист по каждому субподрядчику)</w:t>
      </w:r>
    </w:p>
    <w:p w:rsidR="00F0064D" w:rsidRPr="00CD00C1" w:rsidRDefault="00F0064D">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398"/>
        <w:gridCol w:w="1701"/>
        <w:gridCol w:w="3483"/>
      </w:tblGrid>
      <w:tr w:rsidR="0018529F" w:rsidRPr="00CD00C1">
        <w:tc>
          <w:tcPr>
            <w:tcW w:w="3138"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6C04B4">
            <w:pPr>
              <w:pStyle w:val="11"/>
              <w:tabs>
                <w:tab w:val="left" w:pos="9639"/>
              </w:tabs>
              <w:spacing w:line="256" w:lineRule="auto"/>
              <w:jc w:val="center"/>
            </w:pPr>
            <w:r w:rsidRPr="00CD00C1">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6C04B4">
            <w:pPr>
              <w:pStyle w:val="11"/>
              <w:tabs>
                <w:tab w:val="left" w:pos="9639"/>
              </w:tabs>
              <w:spacing w:line="256" w:lineRule="auto"/>
              <w:jc w:val="center"/>
            </w:pPr>
            <w:r w:rsidRPr="00CD00C1">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6C04B4">
            <w:pPr>
              <w:pStyle w:val="11"/>
              <w:tabs>
                <w:tab w:val="left" w:pos="9639"/>
              </w:tabs>
              <w:spacing w:line="256" w:lineRule="auto"/>
              <w:jc w:val="center"/>
            </w:pPr>
            <w:r w:rsidRPr="00CD00C1">
              <w:t>Филиалы и дочерние предприятия</w:t>
            </w:r>
          </w:p>
        </w:tc>
      </w:tr>
      <w:tr w:rsidR="0018529F" w:rsidRPr="00CD00C1">
        <w:tc>
          <w:tcPr>
            <w:tcW w:w="3138"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6C04B4">
            <w:pPr>
              <w:pStyle w:val="11"/>
              <w:tabs>
                <w:tab w:val="left" w:pos="9639"/>
              </w:tabs>
              <w:spacing w:line="256" w:lineRule="auto"/>
            </w:pPr>
            <w:r w:rsidRPr="00CD00C1">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6C04B4">
            <w:pPr>
              <w:pStyle w:val="11"/>
              <w:tabs>
                <w:tab w:val="left" w:pos="9639"/>
              </w:tabs>
              <w:spacing w:line="256" w:lineRule="auto"/>
              <w:jc w:val="center"/>
            </w:pPr>
            <w:r w:rsidRPr="00CD00C1">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6C04B4">
            <w:pPr>
              <w:pStyle w:val="11"/>
              <w:tabs>
                <w:tab w:val="left" w:pos="9639"/>
              </w:tabs>
              <w:spacing w:line="256" w:lineRule="auto"/>
              <w:jc w:val="center"/>
            </w:pPr>
            <w:r w:rsidRPr="00CD00C1">
              <w:t>@</w:t>
            </w:r>
          </w:p>
        </w:tc>
      </w:tr>
      <w:tr w:rsidR="0018529F" w:rsidRPr="00CD00C1">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rPr>
          <w:trHeight w:val="227"/>
        </w:trPr>
        <w:tc>
          <w:tcPr>
            <w:tcW w:w="3138" w:type="dxa"/>
            <w:tcBorders>
              <w:top w:val="single" w:sz="4" w:space="0" w:color="000000"/>
              <w:left w:val="single" w:sz="4" w:space="0" w:color="000000"/>
              <w:bottom w:val="nil"/>
              <w:right w:val="single" w:sz="4" w:space="0" w:color="000000"/>
            </w:tcBorders>
          </w:tcPr>
          <w:p w:rsidR="00F0064D" w:rsidRPr="00CD00C1" w:rsidRDefault="006C04B4">
            <w:pPr>
              <w:pStyle w:val="11"/>
              <w:tabs>
                <w:tab w:val="left" w:pos="9639"/>
              </w:tabs>
              <w:spacing w:line="256" w:lineRule="auto"/>
            </w:pPr>
            <w:r w:rsidRPr="00CD00C1">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0064D" w:rsidRPr="00CD00C1" w:rsidRDefault="00F0064D">
            <w:pPr>
              <w:pStyle w:val="11"/>
              <w:tabs>
                <w:tab w:val="left" w:pos="9639"/>
              </w:tabs>
              <w:spacing w:line="256" w:lineRule="auto"/>
              <w:jc w:val="center"/>
            </w:pPr>
          </w:p>
        </w:tc>
      </w:tr>
      <w:tr w:rsidR="0018529F" w:rsidRPr="00CD00C1">
        <w:tc>
          <w:tcPr>
            <w:tcW w:w="3138" w:type="dxa"/>
            <w:tcBorders>
              <w:top w:val="single" w:sz="4" w:space="0" w:color="000000"/>
              <w:left w:val="single" w:sz="4" w:space="0" w:color="000000"/>
              <w:bottom w:val="single" w:sz="4" w:space="0" w:color="000000"/>
              <w:right w:val="nil"/>
            </w:tcBorders>
          </w:tcPr>
          <w:p w:rsidR="00F0064D" w:rsidRPr="00CD00C1" w:rsidRDefault="006C04B4">
            <w:pPr>
              <w:pStyle w:val="11"/>
              <w:tabs>
                <w:tab w:val="left" w:pos="9639"/>
              </w:tabs>
              <w:spacing w:line="256" w:lineRule="auto"/>
            </w:pPr>
            <w:r w:rsidRPr="00CD00C1">
              <w:t>Руководитель:</w:t>
            </w:r>
          </w:p>
          <w:p w:rsidR="00F0064D" w:rsidRPr="00CD00C1" w:rsidRDefault="006C04B4">
            <w:pPr>
              <w:pStyle w:val="11"/>
              <w:tabs>
                <w:tab w:val="left" w:pos="9639"/>
              </w:tabs>
              <w:spacing w:line="256" w:lineRule="auto"/>
            </w:pPr>
            <w:r w:rsidRPr="00CD00C1">
              <w:t>Текущая дата:</w:t>
            </w:r>
          </w:p>
        </w:tc>
        <w:tc>
          <w:tcPr>
            <w:tcW w:w="3099" w:type="dxa"/>
            <w:gridSpan w:val="2"/>
            <w:tcBorders>
              <w:top w:val="single" w:sz="4" w:space="0" w:color="000000"/>
              <w:left w:val="nil"/>
              <w:bottom w:val="single" w:sz="4" w:space="0" w:color="000000"/>
              <w:right w:val="nil"/>
            </w:tcBorders>
          </w:tcPr>
          <w:p w:rsidR="00F0064D" w:rsidRPr="00CD00C1" w:rsidRDefault="00F0064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0064D" w:rsidRPr="00CD00C1" w:rsidRDefault="006C04B4">
            <w:pPr>
              <w:pStyle w:val="11"/>
              <w:tabs>
                <w:tab w:val="left" w:pos="9639"/>
              </w:tabs>
              <w:spacing w:line="256" w:lineRule="auto"/>
            </w:pPr>
            <w:r w:rsidRPr="00CD00C1">
              <w:t>Печать/подпись (субподрядчика)</w:t>
            </w:r>
          </w:p>
        </w:tc>
      </w:tr>
      <w:tr w:rsidR="0018529F" w:rsidRPr="00CD00C1">
        <w:tc>
          <w:tcPr>
            <w:tcW w:w="9720" w:type="dxa"/>
            <w:gridSpan w:val="4"/>
            <w:tcBorders>
              <w:top w:val="single" w:sz="4" w:space="0" w:color="000000"/>
              <w:left w:val="single" w:sz="4" w:space="0" w:color="000000"/>
              <w:bottom w:val="single" w:sz="4" w:space="0" w:color="000000"/>
              <w:right w:val="single" w:sz="4" w:space="0" w:color="000000"/>
            </w:tcBorders>
          </w:tcPr>
          <w:p w:rsidR="00F0064D" w:rsidRPr="00CD00C1" w:rsidRDefault="00F0064D">
            <w:pPr>
              <w:pStyle w:val="11"/>
              <w:tabs>
                <w:tab w:val="left" w:pos="9639"/>
              </w:tabs>
              <w:spacing w:line="256" w:lineRule="auto"/>
              <w:jc w:val="center"/>
            </w:pPr>
          </w:p>
        </w:tc>
      </w:tr>
      <w:tr w:rsidR="0018529F" w:rsidRPr="00CD00C1">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064D" w:rsidRPr="00CD00C1" w:rsidRDefault="006C04B4">
            <w:pPr>
              <w:pStyle w:val="11"/>
              <w:tabs>
                <w:tab w:val="left" w:pos="9639"/>
              </w:tabs>
              <w:spacing w:line="256" w:lineRule="auto"/>
            </w:pPr>
            <w:r w:rsidRPr="00CD00C1">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jc w:val="center"/>
            </w:pPr>
            <w:r w:rsidRPr="00CD00C1">
              <w:t>Передаваемые объемы работ, услуг</w:t>
            </w:r>
          </w:p>
        </w:tc>
      </w:tr>
      <w:tr w:rsidR="0018529F" w:rsidRPr="00CD00C1">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0064D" w:rsidRPr="00CD00C1" w:rsidRDefault="00F0064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jc w:val="center"/>
            </w:pPr>
            <w:r w:rsidRPr="00CD00C1">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Pr="00CD00C1" w:rsidRDefault="006C04B4">
            <w:pPr>
              <w:pStyle w:val="11"/>
              <w:tabs>
                <w:tab w:val="left" w:pos="9639"/>
              </w:tabs>
              <w:spacing w:line="256" w:lineRule="auto"/>
              <w:jc w:val="center"/>
            </w:pPr>
            <w:r w:rsidRPr="00CD00C1">
              <w:t>В % к общему объему работ, услуг по предмету закупки</w:t>
            </w:r>
          </w:p>
        </w:tc>
      </w:tr>
      <w:tr w:rsidR="0018529F" w:rsidRPr="00CD00C1">
        <w:tc>
          <w:tcPr>
            <w:tcW w:w="4536" w:type="dxa"/>
            <w:gridSpan w:val="2"/>
            <w:tcBorders>
              <w:top w:val="single" w:sz="4" w:space="0" w:color="000000"/>
              <w:left w:val="single" w:sz="4" w:space="0" w:color="000000"/>
              <w:bottom w:val="single" w:sz="4" w:space="0" w:color="000000"/>
              <w:right w:val="single" w:sz="4" w:space="0" w:color="000000"/>
            </w:tcBorders>
          </w:tcPr>
          <w:p w:rsidR="00F0064D" w:rsidRPr="00CD00C1" w:rsidRDefault="00F0064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Pr="00CD00C1"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0064D" w:rsidRPr="00CD00C1" w:rsidRDefault="00F0064D">
            <w:pPr>
              <w:pStyle w:val="11"/>
              <w:tabs>
                <w:tab w:val="left" w:pos="9639"/>
              </w:tabs>
              <w:spacing w:line="256" w:lineRule="auto"/>
              <w:jc w:val="center"/>
            </w:pPr>
          </w:p>
        </w:tc>
      </w:tr>
      <w:tr w:rsidR="0018529F" w:rsidRPr="00CD00C1">
        <w:tc>
          <w:tcPr>
            <w:tcW w:w="4536" w:type="dxa"/>
            <w:gridSpan w:val="2"/>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0064D" w:rsidRPr="00CD00C1"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Pr="00CD00C1" w:rsidRDefault="00F0064D">
            <w:pPr>
              <w:pStyle w:val="11"/>
              <w:tabs>
                <w:tab w:val="left" w:pos="9639"/>
              </w:tabs>
              <w:spacing w:line="256" w:lineRule="auto"/>
              <w:jc w:val="center"/>
            </w:pPr>
          </w:p>
        </w:tc>
      </w:tr>
      <w:tr w:rsidR="0018529F" w:rsidRPr="00CD00C1">
        <w:tc>
          <w:tcPr>
            <w:tcW w:w="4536" w:type="dxa"/>
            <w:gridSpan w:val="2"/>
            <w:tcBorders>
              <w:top w:val="single" w:sz="4" w:space="0" w:color="000000"/>
              <w:left w:val="single" w:sz="4" w:space="0" w:color="000000"/>
              <w:bottom w:val="single" w:sz="4" w:space="0" w:color="000000"/>
              <w:right w:val="single" w:sz="4" w:space="0" w:color="000000"/>
            </w:tcBorders>
          </w:tcPr>
          <w:p w:rsidR="00F0064D" w:rsidRPr="00CD00C1" w:rsidRDefault="006C04B4">
            <w:pPr>
              <w:pStyle w:val="11"/>
              <w:tabs>
                <w:tab w:val="left" w:pos="9639"/>
              </w:tabs>
              <w:spacing w:line="256" w:lineRule="auto"/>
            </w:pPr>
            <w:r w:rsidRPr="00CD00C1">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0064D" w:rsidRPr="00CD00C1"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Pr="00CD00C1" w:rsidRDefault="00F0064D">
            <w:pPr>
              <w:pStyle w:val="11"/>
              <w:tabs>
                <w:tab w:val="left" w:pos="9639"/>
              </w:tabs>
              <w:spacing w:line="256" w:lineRule="auto"/>
              <w:jc w:val="center"/>
            </w:pPr>
          </w:p>
        </w:tc>
      </w:tr>
    </w:tbl>
    <w:p w:rsidR="00F0064D" w:rsidRPr="00CD00C1" w:rsidRDefault="006C04B4">
      <w:pPr>
        <w:pStyle w:val="11"/>
        <w:tabs>
          <w:tab w:val="left" w:pos="9639"/>
        </w:tabs>
        <w:ind w:firstLine="720"/>
        <w:jc w:val="both"/>
        <w:rPr>
          <w:sz w:val="22"/>
          <w:szCs w:val="22"/>
        </w:rPr>
      </w:pPr>
      <w:r w:rsidRPr="00CD00C1">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0064D" w:rsidRPr="00CD00C1" w:rsidRDefault="00F0064D">
      <w:pPr>
        <w:pStyle w:val="11"/>
        <w:jc w:val="both"/>
        <w:rPr>
          <w:b/>
          <w:sz w:val="28"/>
          <w:szCs w:val="28"/>
        </w:rPr>
      </w:pPr>
    </w:p>
    <w:p w:rsidR="00F0064D" w:rsidRPr="00CD00C1" w:rsidRDefault="006C04B4">
      <w:pPr>
        <w:pStyle w:val="11"/>
        <w:jc w:val="both"/>
        <w:rPr>
          <w:b/>
          <w:sz w:val="28"/>
          <w:szCs w:val="28"/>
        </w:rPr>
      </w:pPr>
      <w:r w:rsidRPr="00CD00C1">
        <w:rPr>
          <w:b/>
          <w:sz w:val="28"/>
          <w:szCs w:val="28"/>
        </w:rPr>
        <w:t xml:space="preserve">Представитель, имеющий полномочия подписать Заявку на участие в закупке от имени </w:t>
      </w:r>
      <w:r w:rsidRPr="00CD00C1">
        <w:rPr>
          <w:sz w:val="28"/>
          <w:szCs w:val="28"/>
        </w:rPr>
        <w:t>________________________________________________</w:t>
      </w:r>
    </w:p>
    <w:p w:rsidR="00F0064D" w:rsidRPr="00CD00C1" w:rsidRDefault="006C04B4">
      <w:pPr>
        <w:pStyle w:val="11"/>
        <w:tabs>
          <w:tab w:val="left" w:pos="8640"/>
        </w:tabs>
        <w:jc w:val="center"/>
        <w:rPr>
          <w:i/>
        </w:rPr>
      </w:pPr>
      <w:r w:rsidRPr="00CD00C1">
        <w:rPr>
          <w:i/>
        </w:rPr>
        <w:t xml:space="preserve">                                                                    (наименование претендента)</w:t>
      </w:r>
    </w:p>
    <w:p w:rsidR="00F0064D" w:rsidRPr="00CD00C1" w:rsidRDefault="006C04B4">
      <w:pPr>
        <w:pStyle w:val="11"/>
        <w:rPr>
          <w:i/>
        </w:rPr>
      </w:pPr>
      <w:r w:rsidRPr="00CD00C1">
        <w:rPr>
          <w:i/>
        </w:rPr>
        <w:t xml:space="preserve">       М.П.</w:t>
      </w:r>
      <w:r w:rsidRPr="00CD00C1">
        <w:rPr>
          <w:i/>
        </w:rPr>
        <w:tab/>
      </w:r>
      <w:r w:rsidRPr="00CD00C1">
        <w:rPr>
          <w:i/>
        </w:rPr>
        <w:tab/>
      </w:r>
      <w:r w:rsidRPr="00CD00C1">
        <w:rPr>
          <w:i/>
        </w:rPr>
        <w:tab/>
        <w:t>(должность, подпись, ФИО)</w:t>
      </w:r>
    </w:p>
    <w:p w:rsidR="00F0064D" w:rsidRDefault="006C04B4" w:rsidP="008C4BC5">
      <w:pPr>
        <w:pStyle w:val="11"/>
        <w:rPr>
          <w:b/>
          <w:i/>
          <w:color w:val="000000"/>
          <w:sz w:val="28"/>
          <w:szCs w:val="28"/>
        </w:rPr>
      </w:pPr>
      <w:r w:rsidRPr="00CD00C1">
        <w:rPr>
          <w:sz w:val="28"/>
          <w:szCs w:val="28"/>
        </w:rPr>
        <w:t>«____» ____________ 20___ г.</w:t>
      </w:r>
    </w:p>
    <w:sectPr w:rsidR="00F0064D" w:rsidSect="00F0064D">
      <w:pgSz w:w="11907" w:h="16840"/>
      <w:pgMar w:top="1134" w:right="851" w:bottom="1134" w:left="1418" w:header="794"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0CE" w:rsidRDefault="002250CE">
      <w:r>
        <w:separator/>
      </w:r>
    </w:p>
  </w:endnote>
  <w:endnote w:type="continuationSeparator" w:id="0">
    <w:p w:rsidR="002250CE" w:rsidRDefault="0022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Noto Sans Symbols">
    <w:altName w:val="Calibri"/>
    <w:charset w:val="00"/>
    <w:family w:val="auto"/>
    <w:pitch w:val="default"/>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CE" w:rsidRDefault="002250CE">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2250CE" w:rsidRDefault="002250CE">
    <w:pPr>
      <w:pStyle w:val="11"/>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CE" w:rsidRDefault="002250CE">
    <w:pPr>
      <w:pStyle w:val="11"/>
      <w:widowControl w:val="0"/>
      <w:pBdr>
        <w:top w:val="nil"/>
        <w:left w:val="nil"/>
        <w:bottom w:val="nil"/>
        <w:right w:val="nil"/>
        <w:between w:val="nil"/>
      </w:pBdr>
      <w:spacing w:line="300" w:lineRule="auto"/>
      <w:ind w:left="72" w:firstLine="680"/>
      <w:jc w:val="center"/>
      <w:rPr>
        <w:color w:val="000000"/>
      </w:rPr>
    </w:pPr>
  </w:p>
  <w:p w:rsidR="002250CE" w:rsidRDefault="002250CE">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0CE" w:rsidRDefault="002250CE" w:rsidP="00F0064D">
      <w:r>
        <w:separator/>
      </w:r>
    </w:p>
  </w:footnote>
  <w:footnote w:type="continuationSeparator" w:id="0">
    <w:p w:rsidR="002250CE" w:rsidRDefault="002250CE" w:rsidP="00F0064D">
      <w:r>
        <w:continuationSeparator/>
      </w:r>
    </w:p>
  </w:footnote>
  <w:footnote w:id="1">
    <w:p w:rsidR="002250CE" w:rsidRDefault="002250CE">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2250CE" w:rsidRDefault="002250CE">
      <w:pPr>
        <w:pStyle w:val="11"/>
        <w:widowControl w:val="0"/>
        <w:pBdr>
          <w:top w:val="nil"/>
          <w:left w:val="nil"/>
          <w:bottom w:val="nil"/>
          <w:right w:val="nil"/>
          <w:between w:val="nil"/>
        </w:pBdr>
        <w:rPr>
          <w:color w:val="000000"/>
          <w:sz w:val="20"/>
          <w:szCs w:val="20"/>
        </w:rPr>
      </w:pPr>
    </w:p>
  </w:footnote>
  <w:footnote w:id="2">
    <w:p w:rsidR="002250CE" w:rsidRDefault="002250CE" w:rsidP="0002468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rsidR="002250CE" w:rsidRDefault="002250CE" w:rsidP="0002468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
    <w:p w:rsidR="002250CE" w:rsidRDefault="002250CE">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CE" w:rsidRDefault="002250CE">
    <w:pPr>
      <w:pStyle w:val="1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4D66EA">
      <w:rPr>
        <w:noProof/>
        <w:color w:val="000000"/>
      </w:rPr>
      <w:t>83</w:t>
    </w:r>
    <w:r>
      <w:rPr>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5">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6">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FD84904"/>
    <w:multiLevelType w:val="hybridMultilevel"/>
    <w:tmpl w:val="11787950"/>
    <w:lvl w:ilvl="0" w:tplc="BAEC8A1A">
      <w:start w:val="5"/>
      <w:numFmt w:val="bullet"/>
      <w:pStyle w:val="a"/>
      <w:lvlText w:val=""/>
      <w:lvlJc w:val="left"/>
      <w:pPr>
        <w:ind w:left="1070" w:hanging="360"/>
      </w:pPr>
      <w:rPr>
        <w:rFonts w:ascii="Symbol" w:eastAsia="MS Mincho" w:hAnsi="Symbol" w:cs="Tahoma" w:hint="default"/>
      </w:rPr>
    </w:lvl>
    <w:lvl w:ilvl="1" w:tplc="6840CD38" w:tentative="1">
      <w:start w:val="1"/>
      <w:numFmt w:val="bullet"/>
      <w:lvlText w:val="o"/>
      <w:lvlJc w:val="left"/>
      <w:pPr>
        <w:ind w:left="2505" w:hanging="360"/>
      </w:pPr>
      <w:rPr>
        <w:rFonts w:ascii="Courier New" w:hAnsi="Courier New" w:cs="Courier New" w:hint="default"/>
      </w:rPr>
    </w:lvl>
    <w:lvl w:ilvl="2" w:tplc="6EC88204" w:tentative="1">
      <w:start w:val="1"/>
      <w:numFmt w:val="bullet"/>
      <w:lvlText w:val=""/>
      <w:lvlJc w:val="left"/>
      <w:pPr>
        <w:ind w:left="3225" w:hanging="360"/>
      </w:pPr>
      <w:rPr>
        <w:rFonts w:ascii="Wingdings" w:hAnsi="Wingdings" w:hint="default"/>
      </w:rPr>
    </w:lvl>
    <w:lvl w:ilvl="3" w:tplc="454AAF86" w:tentative="1">
      <w:start w:val="1"/>
      <w:numFmt w:val="bullet"/>
      <w:lvlText w:val=""/>
      <w:lvlJc w:val="left"/>
      <w:pPr>
        <w:ind w:left="3945" w:hanging="360"/>
      </w:pPr>
      <w:rPr>
        <w:rFonts w:ascii="Symbol" w:hAnsi="Symbol" w:hint="default"/>
      </w:rPr>
    </w:lvl>
    <w:lvl w:ilvl="4" w:tplc="4C827FDE" w:tentative="1">
      <w:start w:val="1"/>
      <w:numFmt w:val="bullet"/>
      <w:lvlText w:val="o"/>
      <w:lvlJc w:val="left"/>
      <w:pPr>
        <w:ind w:left="4665" w:hanging="360"/>
      </w:pPr>
      <w:rPr>
        <w:rFonts w:ascii="Courier New" w:hAnsi="Courier New" w:cs="Courier New" w:hint="default"/>
      </w:rPr>
    </w:lvl>
    <w:lvl w:ilvl="5" w:tplc="02F6EA06" w:tentative="1">
      <w:start w:val="1"/>
      <w:numFmt w:val="bullet"/>
      <w:lvlText w:val=""/>
      <w:lvlJc w:val="left"/>
      <w:pPr>
        <w:ind w:left="5385" w:hanging="360"/>
      </w:pPr>
      <w:rPr>
        <w:rFonts w:ascii="Wingdings" w:hAnsi="Wingdings" w:hint="default"/>
      </w:rPr>
    </w:lvl>
    <w:lvl w:ilvl="6" w:tplc="AA5E6A34" w:tentative="1">
      <w:start w:val="1"/>
      <w:numFmt w:val="bullet"/>
      <w:lvlText w:val=""/>
      <w:lvlJc w:val="left"/>
      <w:pPr>
        <w:ind w:left="6105" w:hanging="360"/>
      </w:pPr>
      <w:rPr>
        <w:rFonts w:ascii="Symbol" w:hAnsi="Symbol" w:hint="default"/>
      </w:rPr>
    </w:lvl>
    <w:lvl w:ilvl="7" w:tplc="B4442DBA" w:tentative="1">
      <w:start w:val="1"/>
      <w:numFmt w:val="bullet"/>
      <w:lvlText w:val="o"/>
      <w:lvlJc w:val="left"/>
      <w:pPr>
        <w:ind w:left="6825" w:hanging="360"/>
      </w:pPr>
      <w:rPr>
        <w:rFonts w:ascii="Courier New" w:hAnsi="Courier New" w:cs="Courier New" w:hint="default"/>
      </w:rPr>
    </w:lvl>
    <w:lvl w:ilvl="8" w:tplc="B47C7B12" w:tentative="1">
      <w:start w:val="1"/>
      <w:numFmt w:val="bullet"/>
      <w:lvlText w:val=""/>
      <w:lvlJc w:val="left"/>
      <w:pPr>
        <w:ind w:left="7545" w:hanging="360"/>
      </w:pPr>
      <w:rPr>
        <w:rFonts w:ascii="Wingdings" w:hAnsi="Wingdings" w:hint="default"/>
      </w:rPr>
    </w:lvl>
  </w:abstractNum>
  <w:abstractNum w:abstractNumId="10">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6315DBF"/>
    <w:multiLevelType w:val="multilevel"/>
    <w:tmpl w:val="786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B27C7F"/>
    <w:multiLevelType w:val="hybridMultilevel"/>
    <w:tmpl w:val="0D98E660"/>
    <w:lvl w:ilvl="0" w:tplc="93A0FAEA">
      <w:start w:val="4"/>
      <w:numFmt w:val="decimal"/>
      <w:lvlText w:val="%1."/>
      <w:lvlJc w:val="left"/>
      <w:pPr>
        <w:ind w:left="720" w:hanging="360"/>
      </w:pPr>
      <w:rPr>
        <w:rFonts w:hint="default"/>
        <w:sz w:val="24"/>
        <w:szCs w:val="24"/>
      </w:rPr>
    </w:lvl>
    <w:lvl w:ilvl="1" w:tplc="A46E94F6">
      <w:start w:val="1"/>
      <w:numFmt w:val="lowerLetter"/>
      <w:lvlText w:val="%2."/>
      <w:lvlJc w:val="left"/>
      <w:pPr>
        <w:ind w:left="1440" w:hanging="360"/>
      </w:pPr>
    </w:lvl>
    <w:lvl w:ilvl="2" w:tplc="2722C5B4" w:tentative="1">
      <w:start w:val="1"/>
      <w:numFmt w:val="lowerRoman"/>
      <w:lvlText w:val="%3."/>
      <w:lvlJc w:val="right"/>
      <w:pPr>
        <w:ind w:left="2160" w:hanging="180"/>
      </w:pPr>
    </w:lvl>
    <w:lvl w:ilvl="3" w:tplc="3744ACBA" w:tentative="1">
      <w:start w:val="1"/>
      <w:numFmt w:val="decimal"/>
      <w:lvlText w:val="%4."/>
      <w:lvlJc w:val="left"/>
      <w:pPr>
        <w:ind w:left="2880" w:hanging="360"/>
      </w:pPr>
    </w:lvl>
    <w:lvl w:ilvl="4" w:tplc="DE0CFCD0" w:tentative="1">
      <w:start w:val="1"/>
      <w:numFmt w:val="lowerLetter"/>
      <w:lvlText w:val="%5."/>
      <w:lvlJc w:val="left"/>
      <w:pPr>
        <w:ind w:left="3600" w:hanging="360"/>
      </w:pPr>
    </w:lvl>
    <w:lvl w:ilvl="5" w:tplc="618222EE" w:tentative="1">
      <w:start w:val="1"/>
      <w:numFmt w:val="lowerRoman"/>
      <w:lvlText w:val="%6."/>
      <w:lvlJc w:val="right"/>
      <w:pPr>
        <w:ind w:left="4320" w:hanging="180"/>
      </w:pPr>
    </w:lvl>
    <w:lvl w:ilvl="6" w:tplc="9094F156" w:tentative="1">
      <w:start w:val="1"/>
      <w:numFmt w:val="decimal"/>
      <w:lvlText w:val="%7."/>
      <w:lvlJc w:val="left"/>
      <w:pPr>
        <w:ind w:left="5040" w:hanging="360"/>
      </w:pPr>
    </w:lvl>
    <w:lvl w:ilvl="7" w:tplc="37D69F92" w:tentative="1">
      <w:start w:val="1"/>
      <w:numFmt w:val="lowerLetter"/>
      <w:lvlText w:val="%8."/>
      <w:lvlJc w:val="left"/>
      <w:pPr>
        <w:ind w:left="5760" w:hanging="360"/>
      </w:pPr>
    </w:lvl>
    <w:lvl w:ilvl="8" w:tplc="22627182" w:tentative="1">
      <w:start w:val="1"/>
      <w:numFmt w:val="lowerRoman"/>
      <w:lvlText w:val="%9."/>
      <w:lvlJc w:val="right"/>
      <w:pPr>
        <w:ind w:left="6480" w:hanging="180"/>
      </w:pPr>
    </w:lvl>
  </w:abstractNum>
  <w:abstractNum w:abstractNumId="14">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8">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49C00D2F"/>
    <w:multiLevelType w:val="multilevel"/>
    <w:tmpl w:val="EC6EF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C3547CA"/>
    <w:multiLevelType w:val="hybridMultilevel"/>
    <w:tmpl w:val="24645972"/>
    <w:lvl w:ilvl="0" w:tplc="C8BEA112">
      <w:start w:val="1"/>
      <w:numFmt w:val="decimal"/>
      <w:lvlText w:val="%1."/>
      <w:lvlJc w:val="left"/>
      <w:pPr>
        <w:tabs>
          <w:tab w:val="num" w:pos="720"/>
        </w:tabs>
        <w:ind w:left="720" w:hanging="360"/>
      </w:pPr>
      <w:rPr>
        <w:rFonts w:hint="default"/>
      </w:rPr>
    </w:lvl>
    <w:lvl w:ilvl="1" w:tplc="C85055B6">
      <w:start w:val="1"/>
      <w:numFmt w:val="lowerLetter"/>
      <w:lvlText w:val="%2."/>
      <w:lvlJc w:val="left"/>
      <w:pPr>
        <w:tabs>
          <w:tab w:val="num" w:pos="1440"/>
        </w:tabs>
        <w:ind w:left="1440" w:hanging="360"/>
      </w:pPr>
    </w:lvl>
    <w:lvl w:ilvl="2" w:tplc="A30A65EA">
      <w:start w:val="1"/>
      <w:numFmt w:val="lowerRoman"/>
      <w:lvlText w:val="%3."/>
      <w:lvlJc w:val="right"/>
      <w:pPr>
        <w:tabs>
          <w:tab w:val="num" w:pos="2160"/>
        </w:tabs>
        <w:ind w:left="2160" w:hanging="180"/>
      </w:pPr>
    </w:lvl>
    <w:lvl w:ilvl="3" w:tplc="34D8A54E">
      <w:start w:val="1"/>
      <w:numFmt w:val="decimal"/>
      <w:lvlText w:val="%4."/>
      <w:lvlJc w:val="left"/>
      <w:pPr>
        <w:tabs>
          <w:tab w:val="num" w:pos="3196"/>
        </w:tabs>
        <w:ind w:left="3196" w:hanging="360"/>
      </w:pPr>
    </w:lvl>
    <w:lvl w:ilvl="4" w:tplc="51B62798">
      <w:start w:val="1"/>
      <w:numFmt w:val="lowerLetter"/>
      <w:lvlText w:val="%5."/>
      <w:lvlJc w:val="left"/>
      <w:pPr>
        <w:tabs>
          <w:tab w:val="num" w:pos="3600"/>
        </w:tabs>
        <w:ind w:left="3600" w:hanging="360"/>
      </w:pPr>
    </w:lvl>
    <w:lvl w:ilvl="5" w:tplc="3DF4185E">
      <w:start w:val="1"/>
      <w:numFmt w:val="lowerRoman"/>
      <w:lvlText w:val="%6."/>
      <w:lvlJc w:val="right"/>
      <w:pPr>
        <w:tabs>
          <w:tab w:val="num" w:pos="4320"/>
        </w:tabs>
        <w:ind w:left="4320" w:hanging="180"/>
      </w:pPr>
    </w:lvl>
    <w:lvl w:ilvl="6" w:tplc="4114FE00">
      <w:start w:val="1"/>
      <w:numFmt w:val="decimal"/>
      <w:lvlText w:val="%7."/>
      <w:lvlJc w:val="left"/>
      <w:pPr>
        <w:tabs>
          <w:tab w:val="num" w:pos="5040"/>
        </w:tabs>
        <w:ind w:left="5040" w:hanging="360"/>
      </w:pPr>
    </w:lvl>
    <w:lvl w:ilvl="7" w:tplc="D4D6A694">
      <w:start w:val="1"/>
      <w:numFmt w:val="lowerLetter"/>
      <w:lvlText w:val="%8."/>
      <w:lvlJc w:val="left"/>
      <w:pPr>
        <w:tabs>
          <w:tab w:val="num" w:pos="5760"/>
        </w:tabs>
        <w:ind w:left="5760" w:hanging="360"/>
      </w:pPr>
    </w:lvl>
    <w:lvl w:ilvl="8" w:tplc="2BFCF156">
      <w:start w:val="1"/>
      <w:numFmt w:val="lowerRoman"/>
      <w:lvlText w:val="%9."/>
      <w:lvlJc w:val="right"/>
      <w:pPr>
        <w:tabs>
          <w:tab w:val="num" w:pos="6480"/>
        </w:tabs>
        <w:ind w:left="6480" w:hanging="180"/>
      </w:pPr>
    </w:lvl>
  </w:abstractNum>
  <w:abstractNum w:abstractNumId="23">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51904034"/>
    <w:multiLevelType w:val="hybridMultilevel"/>
    <w:tmpl w:val="ABC416E8"/>
    <w:lvl w:ilvl="0" w:tplc="662C2436">
      <w:start w:val="1"/>
      <w:numFmt w:val="decimal"/>
      <w:lvlText w:val="1.4.%1."/>
      <w:lvlJc w:val="left"/>
      <w:pPr>
        <w:ind w:left="1429" w:hanging="360"/>
      </w:pPr>
      <w:rPr>
        <w:rFonts w:hint="default"/>
      </w:rPr>
    </w:lvl>
    <w:lvl w:ilvl="1" w:tplc="87A07E12" w:tentative="1">
      <w:start w:val="1"/>
      <w:numFmt w:val="lowerLetter"/>
      <w:lvlText w:val="%2."/>
      <w:lvlJc w:val="left"/>
      <w:pPr>
        <w:ind w:left="2149" w:hanging="360"/>
      </w:pPr>
    </w:lvl>
    <w:lvl w:ilvl="2" w:tplc="E4B69F46" w:tentative="1">
      <w:start w:val="1"/>
      <w:numFmt w:val="lowerRoman"/>
      <w:lvlText w:val="%3."/>
      <w:lvlJc w:val="right"/>
      <w:pPr>
        <w:ind w:left="2869" w:hanging="180"/>
      </w:pPr>
    </w:lvl>
    <w:lvl w:ilvl="3" w:tplc="CA98C8D6" w:tentative="1">
      <w:start w:val="1"/>
      <w:numFmt w:val="decimal"/>
      <w:lvlText w:val="%4."/>
      <w:lvlJc w:val="left"/>
      <w:pPr>
        <w:ind w:left="3589" w:hanging="360"/>
      </w:pPr>
    </w:lvl>
    <w:lvl w:ilvl="4" w:tplc="3ED4B462" w:tentative="1">
      <w:start w:val="1"/>
      <w:numFmt w:val="lowerLetter"/>
      <w:lvlText w:val="%5."/>
      <w:lvlJc w:val="left"/>
      <w:pPr>
        <w:ind w:left="4309" w:hanging="360"/>
      </w:pPr>
    </w:lvl>
    <w:lvl w:ilvl="5" w:tplc="8E8290E0" w:tentative="1">
      <w:start w:val="1"/>
      <w:numFmt w:val="lowerRoman"/>
      <w:lvlText w:val="%6."/>
      <w:lvlJc w:val="right"/>
      <w:pPr>
        <w:ind w:left="5029" w:hanging="180"/>
      </w:pPr>
    </w:lvl>
    <w:lvl w:ilvl="6" w:tplc="6D362344" w:tentative="1">
      <w:start w:val="1"/>
      <w:numFmt w:val="decimal"/>
      <w:lvlText w:val="%7."/>
      <w:lvlJc w:val="left"/>
      <w:pPr>
        <w:ind w:left="5749" w:hanging="360"/>
      </w:pPr>
    </w:lvl>
    <w:lvl w:ilvl="7" w:tplc="65027A96" w:tentative="1">
      <w:start w:val="1"/>
      <w:numFmt w:val="lowerLetter"/>
      <w:lvlText w:val="%8."/>
      <w:lvlJc w:val="left"/>
      <w:pPr>
        <w:ind w:left="6469" w:hanging="360"/>
      </w:pPr>
    </w:lvl>
    <w:lvl w:ilvl="8" w:tplc="3FF2AB1E" w:tentative="1">
      <w:start w:val="1"/>
      <w:numFmt w:val="lowerRoman"/>
      <w:lvlText w:val="%9."/>
      <w:lvlJc w:val="right"/>
      <w:pPr>
        <w:ind w:left="7189" w:hanging="180"/>
      </w:pPr>
    </w:lvl>
  </w:abstractNum>
  <w:abstractNum w:abstractNumId="26">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7">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9">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501ACF"/>
    <w:multiLevelType w:val="multilevel"/>
    <w:tmpl w:val="3DF6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2">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44">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42"/>
  </w:num>
  <w:num w:numId="3">
    <w:abstractNumId w:val="43"/>
  </w:num>
  <w:num w:numId="4">
    <w:abstractNumId w:val="7"/>
  </w:num>
  <w:num w:numId="5">
    <w:abstractNumId w:val="15"/>
  </w:num>
  <w:num w:numId="6">
    <w:abstractNumId w:val="19"/>
  </w:num>
  <w:num w:numId="7">
    <w:abstractNumId w:val="34"/>
  </w:num>
  <w:num w:numId="8">
    <w:abstractNumId w:val="41"/>
  </w:num>
  <w:num w:numId="9">
    <w:abstractNumId w:val="3"/>
  </w:num>
  <w:num w:numId="10">
    <w:abstractNumId w:val="11"/>
  </w:num>
  <w:num w:numId="11">
    <w:abstractNumId w:val="27"/>
  </w:num>
  <w:num w:numId="12">
    <w:abstractNumId w:val="33"/>
  </w:num>
  <w:num w:numId="13">
    <w:abstractNumId w:val="18"/>
  </w:num>
  <w:num w:numId="14">
    <w:abstractNumId w:val="1"/>
  </w:num>
  <w:num w:numId="15">
    <w:abstractNumId w:val="29"/>
  </w:num>
  <w:num w:numId="16">
    <w:abstractNumId w:val="8"/>
  </w:num>
  <w:num w:numId="17">
    <w:abstractNumId w:val="0"/>
  </w:num>
  <w:num w:numId="18">
    <w:abstractNumId w:val="14"/>
  </w:num>
  <w:num w:numId="19">
    <w:abstractNumId w:val="30"/>
  </w:num>
  <w:num w:numId="20">
    <w:abstractNumId w:val="26"/>
  </w:num>
  <w:num w:numId="21">
    <w:abstractNumId w:val="32"/>
  </w:num>
  <w:num w:numId="22">
    <w:abstractNumId w:val="23"/>
  </w:num>
  <w:num w:numId="23">
    <w:abstractNumId w:val="37"/>
  </w:num>
  <w:num w:numId="24">
    <w:abstractNumId w:val="31"/>
  </w:num>
  <w:num w:numId="25">
    <w:abstractNumId w:val="6"/>
  </w:num>
  <w:num w:numId="26">
    <w:abstractNumId w:val="17"/>
  </w:num>
  <w:num w:numId="27">
    <w:abstractNumId w:val="36"/>
  </w:num>
  <w:num w:numId="28">
    <w:abstractNumId w:val="38"/>
  </w:num>
  <w:num w:numId="29">
    <w:abstractNumId w:val="24"/>
  </w:num>
  <w:num w:numId="30">
    <w:abstractNumId w:val="22"/>
  </w:num>
  <w:num w:numId="31">
    <w:abstractNumId w:val="21"/>
  </w:num>
  <w:num w:numId="32">
    <w:abstractNumId w:val="4"/>
  </w:num>
  <w:num w:numId="33">
    <w:abstractNumId w:val="35"/>
  </w:num>
  <w:num w:numId="34">
    <w:abstractNumId w:val="13"/>
  </w:num>
  <w:num w:numId="35">
    <w:abstractNumId w:val="9"/>
  </w:num>
  <w:num w:numId="36">
    <w:abstractNumId w:val="44"/>
  </w:num>
  <w:num w:numId="37">
    <w:abstractNumId w:val="28"/>
  </w:num>
  <w:num w:numId="38">
    <w:abstractNumId w:val="16"/>
  </w:num>
  <w:num w:numId="39">
    <w:abstractNumId w:val="39"/>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5"/>
  </w:num>
  <w:num w:numId="44">
    <w:abstractNumId w:val="10"/>
  </w:num>
  <w:num w:numId="45">
    <w:abstractNumId w:val="12"/>
  </w:num>
  <w:num w:numId="46">
    <w:abstractNumId w:val="4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64D"/>
    <w:rsid w:val="0001313C"/>
    <w:rsid w:val="00024682"/>
    <w:rsid w:val="00066AB3"/>
    <w:rsid w:val="000857D1"/>
    <w:rsid w:val="000A1BE3"/>
    <w:rsid w:val="000A65C8"/>
    <w:rsid w:val="000B1B92"/>
    <w:rsid w:val="000C2DDE"/>
    <w:rsid w:val="000D573F"/>
    <w:rsid w:val="000E1934"/>
    <w:rsid w:val="000E44C5"/>
    <w:rsid w:val="001067B5"/>
    <w:rsid w:val="00115417"/>
    <w:rsid w:val="00121522"/>
    <w:rsid w:val="001712B0"/>
    <w:rsid w:val="00183A13"/>
    <w:rsid w:val="0018529F"/>
    <w:rsid w:val="00187121"/>
    <w:rsid w:val="00194459"/>
    <w:rsid w:val="00195CBC"/>
    <w:rsid w:val="00196583"/>
    <w:rsid w:val="001A0484"/>
    <w:rsid w:val="001B5244"/>
    <w:rsid w:val="001F15AC"/>
    <w:rsid w:val="001F2411"/>
    <w:rsid w:val="00214960"/>
    <w:rsid w:val="002250CE"/>
    <w:rsid w:val="00254334"/>
    <w:rsid w:val="00265359"/>
    <w:rsid w:val="00270C53"/>
    <w:rsid w:val="002C034F"/>
    <w:rsid w:val="002C7343"/>
    <w:rsid w:val="002D0E08"/>
    <w:rsid w:val="002F2E81"/>
    <w:rsid w:val="00316AA2"/>
    <w:rsid w:val="0031720E"/>
    <w:rsid w:val="00334A37"/>
    <w:rsid w:val="003716BE"/>
    <w:rsid w:val="00381D5E"/>
    <w:rsid w:val="00387014"/>
    <w:rsid w:val="003978AB"/>
    <w:rsid w:val="003A5CF1"/>
    <w:rsid w:val="003A7510"/>
    <w:rsid w:val="003B67A6"/>
    <w:rsid w:val="003C2066"/>
    <w:rsid w:val="003C6269"/>
    <w:rsid w:val="003D1240"/>
    <w:rsid w:val="003D4BE1"/>
    <w:rsid w:val="0040399B"/>
    <w:rsid w:val="00413700"/>
    <w:rsid w:val="00472A37"/>
    <w:rsid w:val="00482AA4"/>
    <w:rsid w:val="00486A9C"/>
    <w:rsid w:val="004B2925"/>
    <w:rsid w:val="004C7556"/>
    <w:rsid w:val="004D66EA"/>
    <w:rsid w:val="00501319"/>
    <w:rsid w:val="00502B30"/>
    <w:rsid w:val="00503E49"/>
    <w:rsid w:val="005308C0"/>
    <w:rsid w:val="00561E88"/>
    <w:rsid w:val="00574A80"/>
    <w:rsid w:val="00586F39"/>
    <w:rsid w:val="005A2C6E"/>
    <w:rsid w:val="005E060D"/>
    <w:rsid w:val="0060080B"/>
    <w:rsid w:val="0061188E"/>
    <w:rsid w:val="00621414"/>
    <w:rsid w:val="00631C89"/>
    <w:rsid w:val="0063560A"/>
    <w:rsid w:val="006471D1"/>
    <w:rsid w:val="00670375"/>
    <w:rsid w:val="006723F4"/>
    <w:rsid w:val="00674123"/>
    <w:rsid w:val="00686544"/>
    <w:rsid w:val="006B454F"/>
    <w:rsid w:val="006C04B4"/>
    <w:rsid w:val="00711C25"/>
    <w:rsid w:val="00734766"/>
    <w:rsid w:val="00751E78"/>
    <w:rsid w:val="00760CBB"/>
    <w:rsid w:val="00764193"/>
    <w:rsid w:val="00765B10"/>
    <w:rsid w:val="007903EB"/>
    <w:rsid w:val="00791647"/>
    <w:rsid w:val="007B432C"/>
    <w:rsid w:val="007C15CC"/>
    <w:rsid w:val="007E6DE4"/>
    <w:rsid w:val="007F0B42"/>
    <w:rsid w:val="00812D0E"/>
    <w:rsid w:val="00840DAC"/>
    <w:rsid w:val="00867D9B"/>
    <w:rsid w:val="008720A1"/>
    <w:rsid w:val="00877D84"/>
    <w:rsid w:val="008B00FA"/>
    <w:rsid w:val="008B26D7"/>
    <w:rsid w:val="008B2EEF"/>
    <w:rsid w:val="008B547A"/>
    <w:rsid w:val="008B6BE4"/>
    <w:rsid w:val="008C4BC5"/>
    <w:rsid w:val="00920230"/>
    <w:rsid w:val="00923E2D"/>
    <w:rsid w:val="00930347"/>
    <w:rsid w:val="0099136C"/>
    <w:rsid w:val="00992E5B"/>
    <w:rsid w:val="009D48E5"/>
    <w:rsid w:val="009E34BF"/>
    <w:rsid w:val="009E351D"/>
    <w:rsid w:val="009F1D55"/>
    <w:rsid w:val="009F4516"/>
    <w:rsid w:val="00A05B4D"/>
    <w:rsid w:val="00A269BC"/>
    <w:rsid w:val="00A33BC5"/>
    <w:rsid w:val="00A461AB"/>
    <w:rsid w:val="00A56892"/>
    <w:rsid w:val="00A74CB2"/>
    <w:rsid w:val="00A76819"/>
    <w:rsid w:val="00AE1704"/>
    <w:rsid w:val="00AE6CBC"/>
    <w:rsid w:val="00B06986"/>
    <w:rsid w:val="00B27F1A"/>
    <w:rsid w:val="00B538A2"/>
    <w:rsid w:val="00B64D12"/>
    <w:rsid w:val="00B67D25"/>
    <w:rsid w:val="00B851EA"/>
    <w:rsid w:val="00BA25BA"/>
    <w:rsid w:val="00BB60D1"/>
    <w:rsid w:val="00BC089C"/>
    <w:rsid w:val="00BD1D7D"/>
    <w:rsid w:val="00BD2BAC"/>
    <w:rsid w:val="00BD4228"/>
    <w:rsid w:val="00BE1E99"/>
    <w:rsid w:val="00BF4554"/>
    <w:rsid w:val="00C42676"/>
    <w:rsid w:val="00C43F3C"/>
    <w:rsid w:val="00C451D8"/>
    <w:rsid w:val="00C61911"/>
    <w:rsid w:val="00CC0F69"/>
    <w:rsid w:val="00CD00C1"/>
    <w:rsid w:val="00D013FA"/>
    <w:rsid w:val="00D204D2"/>
    <w:rsid w:val="00D237F5"/>
    <w:rsid w:val="00D25195"/>
    <w:rsid w:val="00D403C1"/>
    <w:rsid w:val="00D53E01"/>
    <w:rsid w:val="00D654B7"/>
    <w:rsid w:val="00D743D5"/>
    <w:rsid w:val="00D75B9E"/>
    <w:rsid w:val="00D8659F"/>
    <w:rsid w:val="00D90C18"/>
    <w:rsid w:val="00D92AE5"/>
    <w:rsid w:val="00DA5661"/>
    <w:rsid w:val="00DB75BF"/>
    <w:rsid w:val="00DD5DBC"/>
    <w:rsid w:val="00DE45F1"/>
    <w:rsid w:val="00DF09BC"/>
    <w:rsid w:val="00E134B8"/>
    <w:rsid w:val="00E446A2"/>
    <w:rsid w:val="00E4615C"/>
    <w:rsid w:val="00E63984"/>
    <w:rsid w:val="00E70776"/>
    <w:rsid w:val="00E70FD0"/>
    <w:rsid w:val="00E9799E"/>
    <w:rsid w:val="00EA6FAA"/>
    <w:rsid w:val="00EE1302"/>
    <w:rsid w:val="00F0064D"/>
    <w:rsid w:val="00F01FD0"/>
    <w:rsid w:val="00F044CB"/>
    <w:rsid w:val="00F115C5"/>
    <w:rsid w:val="00F16FFE"/>
    <w:rsid w:val="00F209C3"/>
    <w:rsid w:val="00F34636"/>
    <w:rsid w:val="00F375DE"/>
    <w:rsid w:val="00F56A77"/>
    <w:rsid w:val="00F74377"/>
    <w:rsid w:val="00F93709"/>
    <w:rsid w:val="00FA2C07"/>
    <w:rsid w:val="00FA4EFB"/>
    <w:rsid w:val="00FB3483"/>
    <w:rsid w:val="00FE2430"/>
    <w:rsid w:val="00FE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8E5"/>
  </w:style>
  <w:style w:type="paragraph" w:styleId="10">
    <w:name w:val="heading 1"/>
    <w:aliases w:val="Гоник_Заголовок 1"/>
    <w:basedOn w:val="11"/>
    <w:next w:val="11"/>
    <w:link w:val="12"/>
    <w:qFormat/>
    <w:rsid w:val="00F0064D"/>
    <w:pPr>
      <w:keepNext/>
      <w:spacing w:before="240" w:after="60"/>
      <w:ind w:left="540"/>
      <w:outlineLvl w:val="0"/>
    </w:pPr>
    <w:rPr>
      <w:b/>
      <w:sz w:val="32"/>
      <w:szCs w:val="32"/>
    </w:rPr>
  </w:style>
  <w:style w:type="paragraph" w:styleId="2">
    <w:name w:val="heading 2"/>
    <w:aliases w:val="H2,h2,Гоник_Заголовок 2"/>
    <w:basedOn w:val="11"/>
    <w:next w:val="11"/>
    <w:link w:val="20"/>
    <w:qFormat/>
    <w:rsid w:val="00F0064D"/>
    <w:pPr>
      <w:keepNext/>
      <w:spacing w:before="240" w:after="60"/>
      <w:ind w:left="576" w:hanging="576"/>
      <w:outlineLvl w:val="1"/>
    </w:pPr>
    <w:rPr>
      <w:b/>
      <w:i/>
      <w:sz w:val="28"/>
      <w:szCs w:val="28"/>
    </w:rPr>
  </w:style>
  <w:style w:type="paragraph" w:styleId="3">
    <w:name w:val="heading 3"/>
    <w:aliases w:val="H3,h3,Гоник_Заголовок 3"/>
    <w:basedOn w:val="11"/>
    <w:next w:val="11"/>
    <w:link w:val="30"/>
    <w:qFormat/>
    <w:rsid w:val="00F0064D"/>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F0064D"/>
    <w:pPr>
      <w:keepNext/>
      <w:spacing w:before="240" w:after="60"/>
      <w:ind w:left="864" w:hanging="864"/>
      <w:outlineLvl w:val="3"/>
    </w:pPr>
    <w:rPr>
      <w:b/>
      <w:sz w:val="28"/>
      <w:szCs w:val="28"/>
    </w:rPr>
  </w:style>
  <w:style w:type="paragraph" w:styleId="5">
    <w:name w:val="heading 5"/>
    <w:basedOn w:val="11"/>
    <w:next w:val="11"/>
    <w:link w:val="50"/>
    <w:rsid w:val="00F0064D"/>
    <w:pPr>
      <w:spacing w:before="240" w:after="60"/>
      <w:outlineLvl w:val="4"/>
    </w:pPr>
    <w:rPr>
      <w:b/>
      <w:i/>
      <w:sz w:val="26"/>
      <w:szCs w:val="26"/>
    </w:rPr>
  </w:style>
  <w:style w:type="paragraph" w:styleId="6">
    <w:name w:val="heading 6"/>
    <w:basedOn w:val="11"/>
    <w:next w:val="11"/>
    <w:link w:val="60"/>
    <w:qFormat/>
    <w:rsid w:val="00F0064D"/>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F0064D"/>
  </w:style>
  <w:style w:type="table" w:customStyle="1" w:styleId="TableNormal0">
    <w:name w:val="Table Normal_0"/>
    <w:rsid w:val="00F0064D"/>
    <w:tblPr>
      <w:tblCellMar>
        <w:top w:w="0" w:type="dxa"/>
        <w:left w:w="0" w:type="dxa"/>
        <w:bottom w:w="0" w:type="dxa"/>
        <w:right w:w="0" w:type="dxa"/>
      </w:tblCellMar>
    </w:tblPr>
  </w:style>
  <w:style w:type="paragraph" w:styleId="a4">
    <w:name w:val="Title"/>
    <w:basedOn w:val="11"/>
    <w:next w:val="11"/>
    <w:link w:val="a5"/>
    <w:uiPriority w:val="99"/>
    <w:qFormat/>
    <w:rsid w:val="00F0064D"/>
    <w:pPr>
      <w:widowControl w:val="0"/>
      <w:spacing w:before="240" w:after="60"/>
      <w:jc w:val="center"/>
    </w:pPr>
    <w:rPr>
      <w:rFonts w:ascii="Arial" w:eastAsia="Arial" w:hAnsi="Arial" w:cs="Arial"/>
      <w:b/>
      <w:sz w:val="32"/>
      <w:szCs w:val="32"/>
    </w:rPr>
  </w:style>
  <w:style w:type="paragraph" w:styleId="a6">
    <w:name w:val="Subtitle"/>
    <w:basedOn w:val="11"/>
    <w:next w:val="11"/>
    <w:link w:val="a7"/>
    <w:qFormat/>
    <w:rsid w:val="00F0064D"/>
    <w:rPr>
      <w:b/>
    </w:rPr>
  </w:style>
  <w:style w:type="table" w:customStyle="1" w:styleId="41">
    <w:name w:val="41"/>
    <w:basedOn w:val="TableNormal0"/>
    <w:rsid w:val="00F0064D"/>
    <w:tblPr>
      <w:tblStyleRowBandSize w:val="1"/>
      <w:tblStyleColBandSize w:val="1"/>
      <w:tblCellMar>
        <w:top w:w="0" w:type="dxa"/>
        <w:left w:w="108" w:type="dxa"/>
        <w:bottom w:w="0" w:type="dxa"/>
        <w:right w:w="108" w:type="dxa"/>
      </w:tblCellMar>
    </w:tblPr>
  </w:style>
  <w:style w:type="table" w:customStyle="1" w:styleId="400">
    <w:name w:val="40"/>
    <w:basedOn w:val="TableNormal0"/>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0"/>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0"/>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0"/>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0"/>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0"/>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0"/>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0"/>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0"/>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0"/>
    <w:rsid w:val="00F0064D"/>
    <w:tblPr>
      <w:tblStyleRowBandSize w:val="1"/>
      <w:tblStyleColBandSize w:val="1"/>
      <w:tblCellMar>
        <w:top w:w="0" w:type="dxa"/>
        <w:left w:w="115" w:type="dxa"/>
        <w:bottom w:w="0" w:type="dxa"/>
        <w:right w:w="115" w:type="dxa"/>
      </w:tblCellMar>
    </w:tblPr>
  </w:style>
  <w:style w:type="table" w:customStyle="1" w:styleId="300">
    <w:name w:val="30"/>
    <w:basedOn w:val="TableNormal0"/>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0"/>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0"/>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0"/>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0"/>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0"/>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0"/>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0"/>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0"/>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0"/>
    <w:rsid w:val="00F0064D"/>
    <w:tblPr>
      <w:tblStyleRowBandSize w:val="1"/>
      <w:tblStyleColBandSize w:val="1"/>
      <w:tblCellMar>
        <w:top w:w="0" w:type="dxa"/>
        <w:left w:w="115" w:type="dxa"/>
        <w:bottom w:w="0" w:type="dxa"/>
        <w:right w:w="115" w:type="dxa"/>
      </w:tblCellMar>
    </w:tblPr>
  </w:style>
  <w:style w:type="table" w:customStyle="1" w:styleId="200">
    <w:name w:val="20"/>
    <w:basedOn w:val="TableNormal0"/>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0"/>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0"/>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0"/>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0"/>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0"/>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0"/>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0"/>
    <w:rsid w:val="00F0064D"/>
    <w:tblPr>
      <w:tblStyleRowBandSize w:val="1"/>
      <w:tblStyleColBandSize w:val="1"/>
      <w:tblCellMar>
        <w:top w:w="0" w:type="dxa"/>
        <w:left w:w="115" w:type="dxa"/>
        <w:bottom w:w="0" w:type="dxa"/>
        <w:right w:w="115" w:type="dxa"/>
      </w:tblCellMar>
    </w:tblPr>
  </w:style>
  <w:style w:type="table" w:customStyle="1" w:styleId="120">
    <w:name w:val="12"/>
    <w:basedOn w:val="TableNormal0"/>
    <w:rsid w:val="00F0064D"/>
    <w:tblPr>
      <w:tblStyleRowBandSize w:val="1"/>
      <w:tblStyleColBandSize w:val="1"/>
      <w:tblCellMar>
        <w:top w:w="0" w:type="dxa"/>
        <w:left w:w="115" w:type="dxa"/>
        <w:bottom w:w="0" w:type="dxa"/>
        <w:right w:w="115" w:type="dxa"/>
      </w:tblCellMar>
    </w:tblPr>
  </w:style>
  <w:style w:type="table" w:customStyle="1" w:styleId="110">
    <w:name w:val="11"/>
    <w:basedOn w:val="TableNormal0"/>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0"/>
    <w:rsid w:val="00F0064D"/>
    <w:tblPr>
      <w:tblStyleRowBandSize w:val="1"/>
      <w:tblStyleColBandSize w:val="1"/>
      <w:tblCellMar>
        <w:top w:w="0" w:type="dxa"/>
        <w:left w:w="115" w:type="dxa"/>
        <w:bottom w:w="0" w:type="dxa"/>
        <w:right w:w="115" w:type="dxa"/>
      </w:tblCellMar>
    </w:tblPr>
  </w:style>
  <w:style w:type="table" w:customStyle="1" w:styleId="9">
    <w:name w:val="9"/>
    <w:basedOn w:val="TableNormal0"/>
    <w:rsid w:val="00F0064D"/>
    <w:tblPr>
      <w:tblStyleRowBandSize w:val="1"/>
      <w:tblStyleColBandSize w:val="1"/>
      <w:tblCellMar>
        <w:top w:w="0" w:type="dxa"/>
        <w:left w:w="115" w:type="dxa"/>
        <w:bottom w:w="0" w:type="dxa"/>
        <w:right w:w="115" w:type="dxa"/>
      </w:tblCellMar>
    </w:tblPr>
  </w:style>
  <w:style w:type="table" w:customStyle="1" w:styleId="8">
    <w:name w:val="8"/>
    <w:basedOn w:val="TableNormal0"/>
    <w:rsid w:val="00F0064D"/>
    <w:tblPr>
      <w:tblStyleRowBandSize w:val="1"/>
      <w:tblStyleColBandSize w:val="1"/>
      <w:tblCellMar>
        <w:top w:w="0" w:type="dxa"/>
        <w:left w:w="115" w:type="dxa"/>
        <w:bottom w:w="0" w:type="dxa"/>
        <w:right w:w="115" w:type="dxa"/>
      </w:tblCellMar>
    </w:tblPr>
  </w:style>
  <w:style w:type="table" w:customStyle="1" w:styleId="7">
    <w:name w:val="7"/>
    <w:basedOn w:val="TableNormal0"/>
    <w:rsid w:val="00F0064D"/>
    <w:tblPr>
      <w:tblStyleRowBandSize w:val="1"/>
      <w:tblStyleColBandSize w:val="1"/>
      <w:tblCellMar>
        <w:top w:w="0" w:type="dxa"/>
        <w:left w:w="115" w:type="dxa"/>
        <w:bottom w:w="0" w:type="dxa"/>
        <w:right w:w="115" w:type="dxa"/>
      </w:tblCellMar>
    </w:tblPr>
  </w:style>
  <w:style w:type="table" w:customStyle="1" w:styleId="61">
    <w:name w:val="6"/>
    <w:basedOn w:val="TableNormal0"/>
    <w:rsid w:val="00F0064D"/>
    <w:tblPr>
      <w:tblStyleRowBandSize w:val="1"/>
      <w:tblStyleColBandSize w:val="1"/>
      <w:tblCellMar>
        <w:top w:w="0" w:type="dxa"/>
        <w:left w:w="115" w:type="dxa"/>
        <w:bottom w:w="0" w:type="dxa"/>
        <w:right w:w="115" w:type="dxa"/>
      </w:tblCellMar>
    </w:tblPr>
  </w:style>
  <w:style w:type="table" w:customStyle="1" w:styleId="51">
    <w:name w:val="5"/>
    <w:basedOn w:val="TableNormal0"/>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0"/>
    <w:rsid w:val="00F0064D"/>
    <w:tblPr>
      <w:tblStyleRowBandSize w:val="1"/>
      <w:tblStyleColBandSize w:val="1"/>
      <w:tblCellMar>
        <w:top w:w="0" w:type="dxa"/>
        <w:left w:w="40" w:type="dxa"/>
        <w:bottom w:w="0" w:type="dxa"/>
        <w:right w:w="40" w:type="dxa"/>
      </w:tblCellMar>
    </w:tblPr>
  </w:style>
  <w:style w:type="table" w:customStyle="1" w:styleId="3a">
    <w:name w:val="3"/>
    <w:basedOn w:val="TableNormal0"/>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0"/>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0"/>
    <w:rsid w:val="00F0064D"/>
    <w:tblPr>
      <w:tblStyleRowBandSize w:val="1"/>
      <w:tblStyleColBandSize w:val="1"/>
      <w:tblCellMar>
        <w:top w:w="0" w:type="dxa"/>
        <w:left w:w="115" w:type="dxa"/>
        <w:bottom w:w="0" w:type="dxa"/>
        <w:right w:w="115" w:type="dxa"/>
      </w:tblCellMar>
    </w:tblPr>
  </w:style>
  <w:style w:type="character" w:customStyle="1" w:styleId="12">
    <w:name w:val="Заголовок 1 Знак"/>
    <w:aliases w:val="Гоник_Заголовок 1 Знак"/>
    <w:basedOn w:val="a1"/>
    <w:link w:val="10"/>
    <w:rsid w:val="00A33BC5"/>
    <w:rPr>
      <w:b/>
      <w:sz w:val="32"/>
      <w:szCs w:val="32"/>
    </w:rPr>
  </w:style>
  <w:style w:type="paragraph" w:styleId="a8">
    <w:name w:val="footnote text"/>
    <w:aliases w:val="Footnote Text Char Знак,Footnote Text Char Знак Знак,Footnote Text Char Знак Знак Знак Знак"/>
    <w:basedOn w:val="a0"/>
    <w:link w:val="a9"/>
    <w:unhideWhenUsed/>
    <w:rsid w:val="00A33BC5"/>
    <w:rPr>
      <w:sz w:val="20"/>
      <w:szCs w:val="20"/>
    </w:rPr>
  </w:style>
  <w:style w:type="character" w:customStyle="1" w:styleId="a9">
    <w:name w:val="Текст сноски Знак"/>
    <w:aliases w:val="Footnote Text Char Знак Знак1,Footnote Text Char Знак Знак Знак,Footnote Text Char Знак Знак Знак Знак Знак"/>
    <w:basedOn w:val="a1"/>
    <w:link w:val="a8"/>
    <w:rsid w:val="00A33BC5"/>
    <w:rPr>
      <w:sz w:val="20"/>
      <w:szCs w:val="20"/>
    </w:rPr>
  </w:style>
  <w:style w:type="character" w:styleId="aa">
    <w:name w:val="footnote reference"/>
    <w:unhideWhenUsed/>
    <w:rsid w:val="00A33BC5"/>
    <w:rPr>
      <w:vertAlign w:val="superscript"/>
    </w:rPr>
  </w:style>
  <w:style w:type="paragraph" w:customStyle="1" w:styleId="101">
    <w:name w:val="Обычный1_0"/>
    <w:link w:val="Normal"/>
    <w:qFormat/>
    <w:rsid w:val="00A33BC5"/>
    <w:pPr>
      <w:suppressAutoHyphens/>
    </w:pPr>
    <w:rPr>
      <w:sz w:val="20"/>
      <w:szCs w:val="20"/>
      <w:lang w:eastAsia="ar-SA"/>
    </w:rPr>
  </w:style>
  <w:style w:type="character" w:styleId="ab">
    <w:name w:val="Hyperlink"/>
    <w:rsid w:val="00E9799E"/>
    <w:rPr>
      <w:rFonts w:cs="Times New Roman"/>
      <w:color w:val="0000FF"/>
      <w:u w:val="single"/>
    </w:rPr>
  </w:style>
  <w:style w:type="paragraph" w:styleId="ac">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ad"/>
    <w:uiPriority w:val="1"/>
    <w:qFormat/>
    <w:rsid w:val="00E9799E"/>
    <w:pPr>
      <w:suppressAutoHyphens/>
      <w:ind w:left="720"/>
      <w:contextualSpacing/>
    </w:pPr>
    <w:rPr>
      <w:lang w:eastAsia="ar-SA"/>
    </w:rPr>
  </w:style>
  <w:style w:type="character" w:customStyle="1" w:styleId="ae">
    <w:name w:val="Основной текст_"/>
    <w:link w:val="1b"/>
    <w:locked/>
    <w:rsid w:val="00E9799E"/>
    <w:rPr>
      <w:rFonts w:ascii="Arial" w:hAnsi="Arial"/>
      <w:sz w:val="23"/>
      <w:szCs w:val="23"/>
      <w:shd w:val="clear" w:color="auto" w:fill="FFFFFF"/>
    </w:rPr>
  </w:style>
  <w:style w:type="paragraph" w:customStyle="1" w:styleId="1b">
    <w:name w:val="Основной текст1"/>
    <w:basedOn w:val="a0"/>
    <w:link w:val="ae"/>
    <w:rsid w:val="00E9799E"/>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link w:val="ac"/>
    <w:uiPriority w:val="34"/>
    <w:qFormat/>
    <w:rsid w:val="00E9799E"/>
    <w:rPr>
      <w:lang w:eastAsia="ar-SA"/>
    </w:rPr>
  </w:style>
  <w:style w:type="paragraph" w:styleId="af">
    <w:name w:val="Balloon Text"/>
    <w:basedOn w:val="a0"/>
    <w:link w:val="af0"/>
    <w:uiPriority w:val="99"/>
    <w:unhideWhenUsed/>
    <w:rsid w:val="008B2EEF"/>
    <w:rPr>
      <w:rFonts w:ascii="Tahoma" w:hAnsi="Tahoma" w:cs="Tahoma"/>
      <w:sz w:val="16"/>
      <w:szCs w:val="16"/>
    </w:rPr>
  </w:style>
  <w:style w:type="character" w:customStyle="1" w:styleId="af0">
    <w:name w:val="Текст выноски Знак"/>
    <w:basedOn w:val="a1"/>
    <w:link w:val="af"/>
    <w:uiPriority w:val="99"/>
    <w:rsid w:val="008B2EEF"/>
    <w:rPr>
      <w:rFonts w:ascii="Tahoma" w:hAnsi="Tahoma" w:cs="Tahoma"/>
      <w:sz w:val="16"/>
      <w:szCs w:val="16"/>
    </w:rPr>
  </w:style>
  <w:style w:type="character" w:customStyle="1" w:styleId="Normal">
    <w:name w:val="Normal Знак"/>
    <w:link w:val="101"/>
    <w:qFormat/>
    <w:locked/>
    <w:rsid w:val="00DF09BC"/>
    <w:rPr>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c"/>
    <w:uiPriority w:val="99"/>
    <w:rsid w:val="00DF09BC"/>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basedOn w:val="a1"/>
    <w:uiPriority w:val="99"/>
    <w:rsid w:val="00DF09BC"/>
  </w:style>
  <w:style w:type="character" w:customStyle="1" w:styleId="1c">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DF09BC"/>
    <w:rPr>
      <w:rFonts w:eastAsia="MS Mincho"/>
      <w:sz w:val="26"/>
      <w:lang w:eastAsia="ar-SA"/>
    </w:rPr>
  </w:style>
  <w:style w:type="paragraph" w:styleId="af3">
    <w:name w:val="Body Text Indent"/>
    <w:basedOn w:val="a0"/>
    <w:link w:val="af4"/>
    <w:unhideWhenUsed/>
    <w:rsid w:val="00DF09BC"/>
    <w:pPr>
      <w:spacing w:after="120"/>
      <w:ind w:left="283"/>
    </w:pPr>
  </w:style>
  <w:style w:type="character" w:customStyle="1" w:styleId="af4">
    <w:name w:val="Основной текст с отступом Знак"/>
    <w:basedOn w:val="a1"/>
    <w:link w:val="af3"/>
    <w:rsid w:val="00DF09BC"/>
  </w:style>
  <w:style w:type="character" w:styleId="af5">
    <w:name w:val="annotation reference"/>
    <w:basedOn w:val="a1"/>
    <w:unhideWhenUsed/>
    <w:rsid w:val="003A7510"/>
    <w:rPr>
      <w:sz w:val="16"/>
      <w:szCs w:val="16"/>
    </w:rPr>
  </w:style>
  <w:style w:type="paragraph" w:styleId="af6">
    <w:name w:val="annotation text"/>
    <w:basedOn w:val="a0"/>
    <w:link w:val="af7"/>
    <w:unhideWhenUsed/>
    <w:rsid w:val="003A7510"/>
    <w:rPr>
      <w:sz w:val="20"/>
      <w:szCs w:val="20"/>
    </w:rPr>
  </w:style>
  <w:style w:type="character" w:customStyle="1" w:styleId="af7">
    <w:name w:val="Текст примечания Знак"/>
    <w:basedOn w:val="a1"/>
    <w:link w:val="af6"/>
    <w:rsid w:val="003A7510"/>
    <w:rPr>
      <w:sz w:val="20"/>
      <w:szCs w:val="20"/>
    </w:rPr>
  </w:style>
  <w:style w:type="paragraph" w:styleId="af8">
    <w:name w:val="annotation subject"/>
    <w:basedOn w:val="af6"/>
    <w:next w:val="af6"/>
    <w:link w:val="af9"/>
    <w:uiPriority w:val="99"/>
    <w:unhideWhenUsed/>
    <w:rsid w:val="003A7510"/>
    <w:rPr>
      <w:b/>
      <w:bCs/>
    </w:rPr>
  </w:style>
  <w:style w:type="character" w:customStyle="1" w:styleId="af9">
    <w:name w:val="Тема примечания Знак"/>
    <w:basedOn w:val="af7"/>
    <w:link w:val="af8"/>
    <w:uiPriority w:val="99"/>
    <w:rsid w:val="003A7510"/>
    <w:rPr>
      <w:b/>
      <w:bCs/>
      <w:sz w:val="20"/>
      <w:szCs w:val="20"/>
    </w:rPr>
  </w:style>
  <w:style w:type="paragraph" w:styleId="afa">
    <w:name w:val="Document Map"/>
    <w:basedOn w:val="a0"/>
    <w:link w:val="afb"/>
    <w:uiPriority w:val="99"/>
    <w:semiHidden/>
    <w:unhideWhenUsed/>
    <w:rsid w:val="00711C25"/>
    <w:rPr>
      <w:rFonts w:ascii="Tahoma" w:hAnsi="Tahoma" w:cs="Tahoma"/>
      <w:sz w:val="16"/>
      <w:szCs w:val="16"/>
    </w:rPr>
  </w:style>
  <w:style w:type="character" w:customStyle="1" w:styleId="afb">
    <w:name w:val="Схема документа Знак"/>
    <w:basedOn w:val="a1"/>
    <w:link w:val="afa"/>
    <w:rsid w:val="00711C25"/>
    <w:rPr>
      <w:rFonts w:ascii="Tahoma" w:hAnsi="Tahoma" w:cs="Tahoma"/>
      <w:sz w:val="16"/>
      <w:szCs w:val="16"/>
    </w:rPr>
  </w:style>
  <w:style w:type="paragraph" w:styleId="afc">
    <w:name w:val="Normal (Web)"/>
    <w:basedOn w:val="a0"/>
    <w:uiPriority w:val="99"/>
    <w:unhideWhenUsed/>
    <w:rsid w:val="00711C25"/>
    <w:pPr>
      <w:spacing w:before="100" w:beforeAutospacing="1" w:after="100" w:afterAutospacing="1"/>
    </w:pPr>
  </w:style>
  <w:style w:type="character" w:customStyle="1" w:styleId="20">
    <w:name w:val="Заголовок 2 Знак"/>
    <w:aliases w:val="H2 Знак,h2 Знак,Гоник_Заголовок 2 Знак"/>
    <w:basedOn w:val="a1"/>
    <w:link w:val="2"/>
    <w:rsid w:val="00711C25"/>
    <w:rPr>
      <w:b/>
      <w:i/>
      <w:sz w:val="28"/>
      <w:szCs w:val="28"/>
    </w:rPr>
  </w:style>
  <w:style w:type="character" w:customStyle="1" w:styleId="30">
    <w:name w:val="Заголовок 3 Знак"/>
    <w:aliases w:val="H3 Знак,h3 Знак,Гоник_Заголовок 3 Знак"/>
    <w:basedOn w:val="a1"/>
    <w:link w:val="3"/>
    <w:rsid w:val="00711C25"/>
    <w:rPr>
      <w:rFonts w:ascii="Arial" w:eastAsia="Arial" w:hAnsi="Arial" w:cs="Arial"/>
      <w:b/>
      <w:sz w:val="26"/>
      <w:szCs w:val="26"/>
    </w:rPr>
  </w:style>
  <w:style w:type="character" w:customStyle="1" w:styleId="40">
    <w:name w:val="Заголовок 4 Знак"/>
    <w:aliases w:val="H4 Знак"/>
    <w:basedOn w:val="a1"/>
    <w:link w:val="4"/>
    <w:rsid w:val="00711C25"/>
    <w:rPr>
      <w:b/>
      <w:sz w:val="28"/>
      <w:szCs w:val="28"/>
    </w:rPr>
  </w:style>
  <w:style w:type="character" w:customStyle="1" w:styleId="50">
    <w:name w:val="Заголовок 5 Знак"/>
    <w:basedOn w:val="a1"/>
    <w:link w:val="5"/>
    <w:rsid w:val="00711C25"/>
    <w:rPr>
      <w:b/>
      <w:i/>
      <w:sz w:val="26"/>
      <w:szCs w:val="26"/>
    </w:rPr>
  </w:style>
  <w:style w:type="character" w:customStyle="1" w:styleId="60">
    <w:name w:val="Заголовок 6 Знак"/>
    <w:basedOn w:val="a1"/>
    <w:link w:val="6"/>
    <w:rsid w:val="00711C25"/>
    <w:rPr>
      <w:b/>
      <w:sz w:val="20"/>
      <w:szCs w:val="20"/>
    </w:rPr>
  </w:style>
  <w:style w:type="character" w:customStyle="1" w:styleId="1d">
    <w:name w:val="Основной шрифт абзаца1"/>
    <w:rsid w:val="00711C25"/>
  </w:style>
  <w:style w:type="character" w:styleId="afd">
    <w:name w:val="page number"/>
    <w:basedOn w:val="1d"/>
    <w:rsid w:val="00711C25"/>
  </w:style>
  <w:style w:type="paragraph" w:customStyle="1" w:styleId="afe">
    <w:name w:val="Заголовок"/>
    <w:basedOn w:val="a0"/>
    <w:next w:val="af1"/>
    <w:rsid w:val="00711C25"/>
    <w:pPr>
      <w:keepNext/>
      <w:suppressAutoHyphens/>
      <w:spacing w:before="240" w:after="120"/>
    </w:pPr>
    <w:rPr>
      <w:rFonts w:ascii="Arial" w:eastAsia="Lucida Sans Unicode" w:hAnsi="Arial" w:cs="Tahoma"/>
      <w:sz w:val="28"/>
      <w:szCs w:val="28"/>
      <w:lang w:eastAsia="ar-SA"/>
    </w:rPr>
  </w:style>
  <w:style w:type="paragraph" w:styleId="aff">
    <w:name w:val="List"/>
    <w:basedOn w:val="af1"/>
    <w:rsid w:val="00711C25"/>
    <w:pPr>
      <w:ind w:firstLine="0"/>
    </w:pPr>
    <w:rPr>
      <w:rFonts w:ascii="Arial" w:eastAsia="Times New Roman" w:hAnsi="Arial" w:cs="Tahoma"/>
      <w:sz w:val="28"/>
      <w:szCs w:val="20"/>
    </w:rPr>
  </w:style>
  <w:style w:type="paragraph" w:customStyle="1" w:styleId="1e">
    <w:name w:val="Название1"/>
    <w:basedOn w:val="a0"/>
    <w:rsid w:val="00711C25"/>
    <w:pPr>
      <w:suppressLineNumbers/>
      <w:suppressAutoHyphens/>
      <w:spacing w:before="120" w:after="120"/>
    </w:pPr>
    <w:rPr>
      <w:rFonts w:ascii="Arial" w:hAnsi="Arial" w:cs="Tahoma"/>
      <w:i/>
      <w:iCs/>
      <w:sz w:val="20"/>
      <w:lang w:eastAsia="ar-SA"/>
    </w:rPr>
  </w:style>
  <w:style w:type="paragraph" w:customStyle="1" w:styleId="1f">
    <w:name w:val="Указатель1"/>
    <w:basedOn w:val="a0"/>
    <w:rsid w:val="00711C25"/>
    <w:pPr>
      <w:suppressLineNumbers/>
      <w:suppressAutoHyphens/>
    </w:pPr>
    <w:rPr>
      <w:rFonts w:ascii="Arial" w:hAnsi="Arial" w:cs="Tahoma"/>
      <w:lang w:eastAsia="ar-SA"/>
    </w:rPr>
  </w:style>
  <w:style w:type="paragraph" w:customStyle="1" w:styleId="ConsTitle">
    <w:name w:val="ConsTitle"/>
    <w:rsid w:val="00711C25"/>
    <w:pPr>
      <w:widowControl w:val="0"/>
      <w:suppressAutoHyphens/>
    </w:pPr>
    <w:rPr>
      <w:rFonts w:ascii="Arial" w:eastAsia="Arial" w:hAnsi="Arial"/>
      <w:b/>
      <w:sz w:val="16"/>
      <w:szCs w:val="20"/>
      <w:lang w:eastAsia="ar-SA"/>
    </w:rPr>
  </w:style>
  <w:style w:type="paragraph" w:customStyle="1" w:styleId="ConsNonformat">
    <w:name w:val="ConsNonformat"/>
    <w:rsid w:val="00711C25"/>
    <w:pPr>
      <w:widowControl w:val="0"/>
      <w:suppressAutoHyphens/>
    </w:pPr>
    <w:rPr>
      <w:rFonts w:ascii="Courier New" w:eastAsia="Arial" w:hAnsi="Courier New"/>
      <w:sz w:val="20"/>
      <w:szCs w:val="20"/>
      <w:lang w:eastAsia="ar-SA"/>
    </w:rPr>
  </w:style>
  <w:style w:type="paragraph" w:customStyle="1" w:styleId="310">
    <w:name w:val="Основной текст 31"/>
    <w:basedOn w:val="a0"/>
    <w:rsid w:val="00711C25"/>
    <w:pPr>
      <w:suppressAutoHyphens/>
      <w:ind w:right="-5"/>
      <w:jc w:val="both"/>
    </w:pPr>
    <w:rPr>
      <w:i/>
      <w:iCs/>
      <w:lang w:eastAsia="ar-SA"/>
    </w:rPr>
  </w:style>
  <w:style w:type="paragraph" w:customStyle="1" w:styleId="ConsNormal">
    <w:name w:val="ConsNormal"/>
    <w:rsid w:val="00711C25"/>
    <w:pPr>
      <w:widowControl w:val="0"/>
      <w:suppressAutoHyphens/>
      <w:ind w:firstLine="720"/>
    </w:pPr>
    <w:rPr>
      <w:rFonts w:ascii="Arial" w:eastAsia="Arial" w:hAnsi="Arial"/>
      <w:sz w:val="20"/>
      <w:szCs w:val="20"/>
      <w:lang w:eastAsia="ar-SA"/>
    </w:rPr>
  </w:style>
  <w:style w:type="paragraph" w:styleId="aff0">
    <w:name w:val="header"/>
    <w:basedOn w:val="a0"/>
    <w:link w:val="aff1"/>
    <w:uiPriority w:val="99"/>
    <w:rsid w:val="00711C25"/>
    <w:pPr>
      <w:tabs>
        <w:tab w:val="center" w:pos="4677"/>
        <w:tab w:val="right" w:pos="9355"/>
      </w:tabs>
      <w:suppressAutoHyphens/>
    </w:pPr>
    <w:rPr>
      <w:lang w:eastAsia="ar-SA"/>
    </w:rPr>
  </w:style>
  <w:style w:type="character" w:customStyle="1" w:styleId="aff1">
    <w:name w:val="Верхний колонтитул Знак"/>
    <w:basedOn w:val="a1"/>
    <w:link w:val="aff0"/>
    <w:uiPriority w:val="99"/>
    <w:rsid w:val="00711C25"/>
    <w:rPr>
      <w:lang w:eastAsia="ar-SA"/>
    </w:rPr>
  </w:style>
  <w:style w:type="paragraph" w:customStyle="1" w:styleId="ioieo">
    <w:name w:val="ioieo"/>
    <w:basedOn w:val="a0"/>
    <w:rsid w:val="00711C25"/>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2">
    <w:name w:val="Содержимое таблицы"/>
    <w:basedOn w:val="a0"/>
    <w:rsid w:val="00711C25"/>
    <w:pPr>
      <w:suppressLineNumbers/>
      <w:suppressAutoHyphens/>
    </w:pPr>
    <w:rPr>
      <w:lang w:eastAsia="ar-SA"/>
    </w:rPr>
  </w:style>
  <w:style w:type="paragraph" w:customStyle="1" w:styleId="aff3">
    <w:name w:val="Заголовок таблицы"/>
    <w:basedOn w:val="aff2"/>
    <w:rsid w:val="00711C25"/>
    <w:pPr>
      <w:jc w:val="center"/>
    </w:pPr>
    <w:rPr>
      <w:b/>
      <w:bCs/>
    </w:rPr>
  </w:style>
  <w:style w:type="paragraph" w:customStyle="1" w:styleId="aff4">
    <w:name w:val="Содержимое врезки"/>
    <w:basedOn w:val="af1"/>
    <w:rsid w:val="00711C25"/>
  </w:style>
  <w:style w:type="paragraph" w:styleId="aff5">
    <w:name w:val="footer"/>
    <w:basedOn w:val="a0"/>
    <w:link w:val="aff6"/>
    <w:uiPriority w:val="99"/>
    <w:rsid w:val="00711C25"/>
    <w:pPr>
      <w:suppressLineNumbers/>
      <w:tabs>
        <w:tab w:val="center" w:pos="4818"/>
        <w:tab w:val="right" w:pos="9637"/>
      </w:tabs>
      <w:suppressAutoHyphens/>
    </w:pPr>
    <w:rPr>
      <w:lang w:eastAsia="ar-SA"/>
    </w:rPr>
  </w:style>
  <w:style w:type="character" w:customStyle="1" w:styleId="aff6">
    <w:name w:val="Нижний колонтитул Знак"/>
    <w:basedOn w:val="a1"/>
    <w:link w:val="aff5"/>
    <w:uiPriority w:val="99"/>
    <w:rsid w:val="00711C25"/>
    <w:rPr>
      <w:lang w:eastAsia="ar-SA"/>
    </w:rPr>
  </w:style>
  <w:style w:type="paragraph" w:customStyle="1" w:styleId="Iauiue">
    <w:name w:val="Iau?iue"/>
    <w:rsid w:val="00711C25"/>
    <w:pPr>
      <w:suppressAutoHyphens/>
    </w:pPr>
    <w:rPr>
      <w:rFonts w:eastAsia="Arial"/>
      <w:sz w:val="20"/>
      <w:szCs w:val="20"/>
      <w:lang w:eastAsia="ar-SA"/>
    </w:rPr>
  </w:style>
  <w:style w:type="paragraph" w:customStyle="1" w:styleId="aff7">
    <w:name w:val="Простой"/>
    <w:basedOn w:val="a0"/>
    <w:rsid w:val="00711C25"/>
    <w:pPr>
      <w:spacing w:after="240"/>
    </w:pPr>
    <w:rPr>
      <w:rFonts w:ascii="Arial" w:hAnsi="Arial"/>
      <w:b/>
      <w:color w:val="000000"/>
      <w:spacing w:val="-5"/>
      <w:sz w:val="20"/>
      <w:szCs w:val="20"/>
      <w:lang w:eastAsia="en-US"/>
    </w:rPr>
  </w:style>
  <w:style w:type="paragraph" w:styleId="aff8">
    <w:name w:val="Revision"/>
    <w:hidden/>
    <w:uiPriority w:val="99"/>
    <w:semiHidden/>
    <w:rsid w:val="00711C25"/>
    <w:rPr>
      <w:lang w:eastAsia="ar-SA"/>
    </w:rPr>
  </w:style>
  <w:style w:type="paragraph" w:styleId="aff9">
    <w:name w:val="No Spacing"/>
    <w:uiPriority w:val="1"/>
    <w:qFormat/>
    <w:rsid w:val="00711C25"/>
    <w:pPr>
      <w:widowControl w:val="0"/>
      <w:autoSpaceDE w:val="0"/>
      <w:autoSpaceDN w:val="0"/>
      <w:adjustRightInd w:val="0"/>
    </w:pPr>
    <w:rPr>
      <w:sz w:val="20"/>
      <w:szCs w:val="20"/>
    </w:rPr>
  </w:style>
  <w:style w:type="paragraph" w:customStyle="1" w:styleId="affa">
    <w:name w:val="áû÷íûé"/>
    <w:rsid w:val="00711C25"/>
    <w:pPr>
      <w:overflowPunct w:val="0"/>
      <w:autoSpaceDE w:val="0"/>
      <w:autoSpaceDN w:val="0"/>
      <w:adjustRightInd w:val="0"/>
      <w:textAlignment w:val="baseline"/>
    </w:pPr>
    <w:rPr>
      <w:sz w:val="20"/>
      <w:szCs w:val="20"/>
    </w:rPr>
  </w:style>
  <w:style w:type="character" w:customStyle="1" w:styleId="a5">
    <w:name w:val="Название Знак"/>
    <w:basedOn w:val="a1"/>
    <w:link w:val="a4"/>
    <w:uiPriority w:val="99"/>
    <w:rsid w:val="00711C25"/>
    <w:rPr>
      <w:rFonts w:ascii="Arial" w:eastAsia="Arial" w:hAnsi="Arial" w:cs="Arial"/>
      <w:b/>
      <w:sz w:val="32"/>
      <w:szCs w:val="32"/>
    </w:rPr>
  </w:style>
  <w:style w:type="paragraph" w:customStyle="1" w:styleId="Style1">
    <w:name w:val="Style1"/>
    <w:basedOn w:val="a0"/>
    <w:uiPriority w:val="99"/>
    <w:rsid w:val="00711C25"/>
    <w:pPr>
      <w:widowControl w:val="0"/>
      <w:autoSpaceDE w:val="0"/>
      <w:autoSpaceDN w:val="0"/>
      <w:adjustRightInd w:val="0"/>
      <w:spacing w:line="355" w:lineRule="exact"/>
      <w:ind w:firstLine="850"/>
      <w:jc w:val="both"/>
    </w:pPr>
  </w:style>
  <w:style w:type="paragraph" w:customStyle="1" w:styleId="Style2">
    <w:name w:val="Style2"/>
    <w:basedOn w:val="a0"/>
    <w:uiPriority w:val="99"/>
    <w:rsid w:val="00711C25"/>
    <w:pPr>
      <w:widowControl w:val="0"/>
      <w:autoSpaceDE w:val="0"/>
      <w:autoSpaceDN w:val="0"/>
      <w:adjustRightInd w:val="0"/>
      <w:spacing w:line="360" w:lineRule="exact"/>
      <w:ind w:firstLine="854"/>
    </w:pPr>
  </w:style>
  <w:style w:type="paragraph" w:customStyle="1" w:styleId="Style3">
    <w:name w:val="Style3"/>
    <w:basedOn w:val="a0"/>
    <w:uiPriority w:val="99"/>
    <w:rsid w:val="00711C25"/>
    <w:pPr>
      <w:widowControl w:val="0"/>
      <w:autoSpaceDE w:val="0"/>
      <w:autoSpaceDN w:val="0"/>
      <w:adjustRightInd w:val="0"/>
    </w:pPr>
  </w:style>
  <w:style w:type="paragraph" w:customStyle="1" w:styleId="Style5">
    <w:name w:val="Style5"/>
    <w:basedOn w:val="a0"/>
    <w:uiPriority w:val="99"/>
    <w:rsid w:val="00711C25"/>
    <w:pPr>
      <w:widowControl w:val="0"/>
      <w:autoSpaceDE w:val="0"/>
      <w:autoSpaceDN w:val="0"/>
      <w:adjustRightInd w:val="0"/>
      <w:spacing w:line="360" w:lineRule="exact"/>
      <w:ind w:firstLine="850"/>
      <w:jc w:val="both"/>
    </w:pPr>
  </w:style>
  <w:style w:type="character" w:customStyle="1" w:styleId="FontStyle12">
    <w:name w:val="Font Style12"/>
    <w:uiPriority w:val="99"/>
    <w:rsid w:val="00711C25"/>
    <w:rPr>
      <w:rFonts w:ascii="Times New Roman" w:hAnsi="Times New Roman" w:cs="Times New Roman" w:hint="default"/>
      <w:sz w:val="26"/>
      <w:szCs w:val="26"/>
    </w:rPr>
  </w:style>
  <w:style w:type="character" w:customStyle="1" w:styleId="FontStyle13">
    <w:name w:val="Font Style13"/>
    <w:uiPriority w:val="99"/>
    <w:rsid w:val="00711C25"/>
    <w:rPr>
      <w:rFonts w:ascii="Times New Roman" w:hAnsi="Times New Roman" w:cs="Times New Roman" w:hint="default"/>
      <w:i/>
      <w:iCs/>
      <w:sz w:val="26"/>
      <w:szCs w:val="26"/>
    </w:rPr>
  </w:style>
  <w:style w:type="character" w:customStyle="1" w:styleId="FontStyle11">
    <w:name w:val="Font Style11"/>
    <w:uiPriority w:val="99"/>
    <w:rsid w:val="00711C25"/>
    <w:rPr>
      <w:rFonts w:ascii="MS Mincho" w:eastAsia="MS Mincho" w:cs="MS Mincho" w:hint="eastAsia"/>
      <w:sz w:val="26"/>
      <w:szCs w:val="26"/>
    </w:rPr>
  </w:style>
  <w:style w:type="character" w:customStyle="1" w:styleId="affb">
    <w:name w:val="Символ сноски"/>
    <w:rsid w:val="00711C25"/>
    <w:rPr>
      <w:vertAlign w:val="superscript"/>
    </w:rPr>
  </w:style>
  <w:style w:type="paragraph" w:customStyle="1" w:styleId="210">
    <w:name w:val="Основной текст с отступом 21"/>
    <w:basedOn w:val="a0"/>
    <w:rsid w:val="00711C25"/>
    <w:pPr>
      <w:suppressAutoHyphens/>
      <w:ind w:right="-284" w:firstLine="709"/>
      <w:jc w:val="both"/>
    </w:pPr>
    <w:rPr>
      <w:szCs w:val="20"/>
      <w:lang w:eastAsia="ar-SA"/>
    </w:rPr>
  </w:style>
  <w:style w:type="paragraph" w:customStyle="1" w:styleId="ConsCell">
    <w:name w:val="ConsCell"/>
    <w:link w:val="ConsCell0"/>
    <w:rsid w:val="00711C25"/>
    <w:pPr>
      <w:widowControl w:val="0"/>
      <w:suppressAutoHyphens/>
      <w:autoSpaceDE w:val="0"/>
    </w:pPr>
    <w:rPr>
      <w:rFonts w:ascii="Arial" w:hAnsi="Arial" w:cs="Arial"/>
      <w:sz w:val="20"/>
      <w:szCs w:val="20"/>
      <w:lang w:eastAsia="ar-SA"/>
    </w:rPr>
  </w:style>
  <w:style w:type="paragraph" w:customStyle="1" w:styleId="ConsPlusNormal">
    <w:name w:val="ConsPlusNormal"/>
    <w:rsid w:val="00711C25"/>
    <w:pPr>
      <w:widowControl w:val="0"/>
      <w:autoSpaceDE w:val="0"/>
      <w:autoSpaceDN w:val="0"/>
    </w:pPr>
    <w:rPr>
      <w:rFonts w:ascii="Calibri" w:hAnsi="Calibri" w:cs="Calibri"/>
      <w:sz w:val="22"/>
      <w:szCs w:val="20"/>
    </w:rPr>
  </w:style>
  <w:style w:type="paragraph" w:styleId="2b">
    <w:name w:val="Body Text Indent 2"/>
    <w:basedOn w:val="a0"/>
    <w:link w:val="2c"/>
    <w:uiPriority w:val="99"/>
    <w:rsid w:val="00711C25"/>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711C25"/>
    <w:rPr>
      <w:lang w:eastAsia="ar-SA"/>
    </w:rPr>
  </w:style>
  <w:style w:type="paragraph" w:styleId="3b">
    <w:name w:val="Body Text Indent 3"/>
    <w:basedOn w:val="a0"/>
    <w:link w:val="3c"/>
    <w:uiPriority w:val="99"/>
    <w:rsid w:val="00711C25"/>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711C25"/>
    <w:rPr>
      <w:sz w:val="16"/>
      <w:szCs w:val="16"/>
      <w:lang w:eastAsia="ar-SA"/>
    </w:rPr>
  </w:style>
  <w:style w:type="paragraph" w:customStyle="1" w:styleId="211">
    <w:name w:val="Основной текст 21"/>
    <w:basedOn w:val="a0"/>
    <w:rsid w:val="00711C25"/>
    <w:pPr>
      <w:suppressAutoHyphens/>
      <w:ind w:right="-341"/>
      <w:jc w:val="both"/>
    </w:pPr>
    <w:rPr>
      <w:i/>
      <w:iCs/>
      <w:sz w:val="20"/>
      <w:szCs w:val="20"/>
      <w:lang w:eastAsia="ar-SA"/>
    </w:rPr>
  </w:style>
  <w:style w:type="paragraph" w:styleId="HTML">
    <w:name w:val="HTML Preformatted"/>
    <w:basedOn w:val="a0"/>
    <w:link w:val="HTML0"/>
    <w:rsid w:val="0071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711C25"/>
    <w:rPr>
      <w:rFonts w:ascii="Courier New" w:hAnsi="Courier New" w:cs="Courier New"/>
      <w:sz w:val="20"/>
      <w:szCs w:val="20"/>
      <w:lang w:eastAsia="ar-SA"/>
    </w:rPr>
  </w:style>
  <w:style w:type="paragraph" w:customStyle="1" w:styleId="1f0">
    <w:name w:val="Абзац списка1"/>
    <w:basedOn w:val="a0"/>
    <w:rsid w:val="00711C25"/>
    <w:pPr>
      <w:suppressAutoHyphens/>
      <w:ind w:left="720"/>
    </w:pPr>
    <w:rPr>
      <w:rFonts w:ascii="Calibri" w:hAnsi="Calibri" w:cs="Calibri"/>
      <w:lang w:val="en-US" w:eastAsia="ar-SA"/>
    </w:rPr>
  </w:style>
  <w:style w:type="paragraph" w:styleId="2d">
    <w:name w:val="Body Text 2"/>
    <w:basedOn w:val="a0"/>
    <w:link w:val="2e"/>
    <w:uiPriority w:val="99"/>
    <w:rsid w:val="00711C25"/>
    <w:pPr>
      <w:spacing w:after="120" w:line="480" w:lineRule="auto"/>
    </w:pPr>
    <w:rPr>
      <w:sz w:val="20"/>
      <w:szCs w:val="20"/>
    </w:rPr>
  </w:style>
  <w:style w:type="character" w:customStyle="1" w:styleId="2e">
    <w:name w:val="Основной текст 2 Знак"/>
    <w:basedOn w:val="a1"/>
    <w:link w:val="2d"/>
    <w:uiPriority w:val="99"/>
    <w:rsid w:val="00711C25"/>
    <w:rPr>
      <w:sz w:val="20"/>
      <w:szCs w:val="20"/>
    </w:rPr>
  </w:style>
  <w:style w:type="table" w:styleId="affc">
    <w:name w:val="Table Grid"/>
    <w:aliases w:val="OTR,Сетка таблицы GR"/>
    <w:basedOn w:val="a2"/>
    <w:uiPriority w:val="59"/>
    <w:rsid w:val="00711C25"/>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Plain Text"/>
    <w:basedOn w:val="a0"/>
    <w:link w:val="affe"/>
    <w:rsid w:val="00711C25"/>
    <w:rPr>
      <w:rFonts w:ascii="Courier New" w:hAnsi="Courier New" w:cs="Courier New"/>
      <w:sz w:val="20"/>
      <w:szCs w:val="20"/>
    </w:rPr>
  </w:style>
  <w:style w:type="character" w:customStyle="1" w:styleId="affe">
    <w:name w:val="Текст Знак"/>
    <w:basedOn w:val="a1"/>
    <w:link w:val="affd"/>
    <w:rsid w:val="00711C25"/>
    <w:rPr>
      <w:rFonts w:ascii="Courier New" w:hAnsi="Courier New" w:cs="Courier New"/>
      <w:sz w:val="20"/>
      <w:szCs w:val="20"/>
    </w:rPr>
  </w:style>
  <w:style w:type="character" w:customStyle="1" w:styleId="EmailStyle361">
    <w:name w:val="EmailStyle361"/>
    <w:uiPriority w:val="99"/>
    <w:semiHidden/>
    <w:rsid w:val="00711C25"/>
    <w:rPr>
      <w:rFonts w:ascii="Arial" w:hAnsi="Arial" w:cs="Arial"/>
      <w:color w:val="auto"/>
      <w:sz w:val="20"/>
      <w:szCs w:val="20"/>
    </w:rPr>
  </w:style>
  <w:style w:type="paragraph" w:customStyle="1" w:styleId="afff">
    <w:name w:val="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0">
    <w:name w:val="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1">
    <w:name w:val="Знак Знак Знак"/>
    <w:basedOn w:val="a0"/>
    <w:uiPriority w:val="99"/>
    <w:rsid w:val="00711C25"/>
    <w:rPr>
      <w:rFonts w:ascii="Verdana" w:hAnsi="Verdana" w:cs="Verdana"/>
      <w:sz w:val="20"/>
      <w:szCs w:val="20"/>
      <w:lang w:val="en-US" w:eastAsia="en-US"/>
    </w:rPr>
  </w:style>
  <w:style w:type="paragraph" w:customStyle="1" w:styleId="afff2">
    <w:name w:val="Знак Знак Знак 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styleId="afff3">
    <w:name w:val="endnote text"/>
    <w:basedOn w:val="a0"/>
    <w:link w:val="afff4"/>
    <w:uiPriority w:val="99"/>
    <w:unhideWhenUsed/>
    <w:rsid w:val="00711C25"/>
    <w:rPr>
      <w:sz w:val="20"/>
      <w:szCs w:val="20"/>
    </w:rPr>
  </w:style>
  <w:style w:type="character" w:customStyle="1" w:styleId="afff4">
    <w:name w:val="Текст концевой сноски Знак"/>
    <w:basedOn w:val="a1"/>
    <w:link w:val="afff3"/>
    <w:uiPriority w:val="99"/>
    <w:rsid w:val="00711C25"/>
    <w:rPr>
      <w:sz w:val="20"/>
      <w:szCs w:val="20"/>
    </w:rPr>
  </w:style>
  <w:style w:type="character" w:styleId="afff5">
    <w:name w:val="endnote reference"/>
    <w:uiPriority w:val="99"/>
    <w:unhideWhenUsed/>
    <w:rsid w:val="00711C25"/>
    <w:rPr>
      <w:vertAlign w:val="superscript"/>
    </w:rPr>
  </w:style>
  <w:style w:type="paragraph" w:customStyle="1" w:styleId="Normal1">
    <w:name w:val="Normal1"/>
    <w:rsid w:val="00711C25"/>
    <w:pPr>
      <w:widowControl w:val="0"/>
    </w:pPr>
    <w:rPr>
      <w:rFonts w:ascii="Arial" w:hAnsi="Arial"/>
      <w:sz w:val="20"/>
      <w:szCs w:val="20"/>
    </w:rPr>
  </w:style>
  <w:style w:type="paragraph" w:customStyle="1" w:styleId="afff6">
    <w:name w:val="Подпункт статьи"/>
    <w:basedOn w:val="a0"/>
    <w:rsid w:val="00711C25"/>
    <w:pPr>
      <w:jc w:val="both"/>
    </w:pPr>
    <w:rPr>
      <w:sz w:val="20"/>
      <w:szCs w:val="20"/>
    </w:rPr>
  </w:style>
  <w:style w:type="paragraph" w:customStyle="1" w:styleId="2f">
    <w:name w:val="Уровень 2. Нумерованный список"/>
    <w:basedOn w:val="af1"/>
    <w:link w:val="2f0"/>
    <w:uiPriority w:val="99"/>
    <w:rsid w:val="00711C25"/>
  </w:style>
  <w:style w:type="character" w:styleId="afff7">
    <w:name w:val="Emphasis"/>
    <w:uiPriority w:val="20"/>
    <w:qFormat/>
    <w:rsid w:val="00711C25"/>
    <w:rPr>
      <w:i/>
      <w:iCs/>
    </w:rPr>
  </w:style>
  <w:style w:type="paragraph" w:customStyle="1" w:styleId="3d">
    <w:name w:val="Уровень 3. Нумерованный список"/>
    <w:basedOn w:val="2f"/>
    <w:uiPriority w:val="99"/>
    <w:rsid w:val="00711C25"/>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711C25"/>
    <w:rPr>
      <w:rFonts w:eastAsia="MS Mincho"/>
      <w:sz w:val="26"/>
      <w:lang w:eastAsia="ar-SA"/>
    </w:rPr>
  </w:style>
  <w:style w:type="paragraph" w:styleId="afff8">
    <w:name w:val="Body Text First Indent"/>
    <w:basedOn w:val="af1"/>
    <w:link w:val="afff9"/>
    <w:rsid w:val="00711C25"/>
    <w:pPr>
      <w:spacing w:after="120"/>
      <w:ind w:firstLine="210"/>
      <w:jc w:val="left"/>
    </w:pPr>
    <w:rPr>
      <w:rFonts w:eastAsia="Times New Roman"/>
      <w:sz w:val="24"/>
    </w:rPr>
  </w:style>
  <w:style w:type="character" w:customStyle="1" w:styleId="afff9">
    <w:name w:val="Красная строка Знак"/>
    <w:basedOn w:val="1c"/>
    <w:link w:val="afff8"/>
    <w:rsid w:val="00711C25"/>
    <w:rPr>
      <w:rFonts w:eastAsia="MS Mincho"/>
      <w:sz w:val="26"/>
      <w:lang w:eastAsia="ar-SA"/>
    </w:rPr>
  </w:style>
  <w:style w:type="paragraph" w:customStyle="1" w:styleId="afffa">
    <w:name w:val="Обычный правый"/>
    <w:basedOn w:val="a0"/>
    <w:autoRedefine/>
    <w:uiPriority w:val="99"/>
    <w:rsid w:val="00711C25"/>
    <w:pPr>
      <w:jc w:val="both"/>
    </w:pPr>
    <w:rPr>
      <w:lang w:eastAsia="en-US"/>
    </w:rPr>
  </w:style>
  <w:style w:type="paragraph" w:customStyle="1" w:styleId="212">
    <w:name w:val="Цитата 21"/>
    <w:basedOn w:val="a0"/>
    <w:next w:val="a0"/>
    <w:link w:val="QuoteChar"/>
    <w:uiPriority w:val="99"/>
    <w:rsid w:val="00711C25"/>
    <w:rPr>
      <w:i/>
      <w:iCs/>
      <w:color w:val="000000"/>
      <w:lang w:eastAsia="en-US"/>
    </w:rPr>
  </w:style>
  <w:style w:type="character" w:customStyle="1" w:styleId="QuoteChar">
    <w:name w:val="Quote Char"/>
    <w:link w:val="212"/>
    <w:uiPriority w:val="99"/>
    <w:locked/>
    <w:rsid w:val="00711C25"/>
    <w:rPr>
      <w:i/>
      <w:iCs/>
      <w:color w:val="000000"/>
      <w:lang w:eastAsia="en-US"/>
    </w:rPr>
  </w:style>
  <w:style w:type="paragraph" w:customStyle="1" w:styleId="StyleProposal">
    <w:name w:val="Style Proposal"/>
    <w:basedOn w:val="a0"/>
    <w:uiPriority w:val="99"/>
    <w:rsid w:val="00711C25"/>
    <w:pPr>
      <w:jc w:val="both"/>
    </w:pPr>
    <w:rPr>
      <w:rFonts w:ascii="Arial" w:hAnsi="Arial" w:cs="Arial"/>
      <w:sz w:val="20"/>
      <w:szCs w:val="20"/>
      <w:lang w:val="en-US" w:eastAsia="en-US"/>
    </w:rPr>
  </w:style>
  <w:style w:type="paragraph" w:customStyle="1" w:styleId="1f1">
    <w:name w:val="Название 1"/>
    <w:basedOn w:val="a0"/>
    <w:rsid w:val="00711C25"/>
    <w:pPr>
      <w:tabs>
        <w:tab w:val="left" w:pos="708"/>
      </w:tabs>
      <w:ind w:left="567"/>
      <w:jc w:val="center"/>
    </w:pPr>
    <w:rPr>
      <w:rFonts w:ascii="Tahoma" w:hAnsi="Tahoma" w:cs="Tahoma"/>
      <w:b/>
      <w:bCs/>
      <w:caps/>
      <w:sz w:val="28"/>
      <w:szCs w:val="28"/>
    </w:rPr>
  </w:style>
  <w:style w:type="paragraph" w:customStyle="1" w:styleId="afffb">
    <w:name w:val="Обычный центр"/>
    <w:basedOn w:val="a0"/>
    <w:uiPriority w:val="99"/>
    <w:rsid w:val="00711C25"/>
    <w:pPr>
      <w:spacing w:before="120" w:after="60"/>
      <w:jc w:val="center"/>
    </w:pPr>
    <w:rPr>
      <w:lang w:eastAsia="en-US"/>
    </w:rPr>
  </w:style>
  <w:style w:type="paragraph" w:customStyle="1" w:styleId="Preformat">
    <w:name w:val="Preformat"/>
    <w:uiPriority w:val="99"/>
    <w:rsid w:val="00711C25"/>
    <w:pPr>
      <w:widowControl w:val="0"/>
      <w:autoSpaceDE w:val="0"/>
      <w:autoSpaceDN w:val="0"/>
      <w:spacing w:before="240"/>
    </w:pPr>
    <w:rPr>
      <w:rFonts w:ascii="Courier New" w:hAnsi="Courier New" w:cs="Courier New"/>
      <w:sz w:val="20"/>
      <w:szCs w:val="20"/>
    </w:rPr>
  </w:style>
  <w:style w:type="paragraph" w:customStyle="1" w:styleId="Quote1">
    <w:name w:val="Quote1"/>
    <w:basedOn w:val="a0"/>
    <w:next w:val="a0"/>
    <w:uiPriority w:val="99"/>
    <w:rsid w:val="00711C25"/>
    <w:rPr>
      <w:i/>
      <w:iCs/>
      <w:color w:val="000000"/>
      <w:lang w:eastAsia="en-US"/>
    </w:rPr>
  </w:style>
  <w:style w:type="paragraph" w:customStyle="1" w:styleId="a">
    <w:name w:val="Пункт"/>
    <w:basedOn w:val="ac"/>
    <w:link w:val="afffc"/>
    <w:qFormat/>
    <w:rsid w:val="00711C25"/>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c">
    <w:name w:val="Пункт Знак"/>
    <w:link w:val="a"/>
    <w:rsid w:val="00711C25"/>
    <w:rPr>
      <w:rFonts w:eastAsia="MS Mincho"/>
      <w:lang w:val="en-US" w:eastAsia="en-US"/>
    </w:rPr>
  </w:style>
  <w:style w:type="character" w:styleId="afffd">
    <w:name w:val="Strong"/>
    <w:uiPriority w:val="22"/>
    <w:qFormat/>
    <w:rsid w:val="00711C25"/>
    <w:rPr>
      <w:b/>
      <w:bCs/>
    </w:rPr>
  </w:style>
  <w:style w:type="paragraph" w:customStyle="1" w:styleId="1">
    <w:name w:val="Стиль1"/>
    <w:basedOn w:val="af1"/>
    <w:link w:val="1f2"/>
    <w:qFormat/>
    <w:rsid w:val="00711C25"/>
    <w:pPr>
      <w:numPr>
        <w:numId w:val="36"/>
      </w:numPr>
      <w:tabs>
        <w:tab w:val="clear" w:pos="720"/>
      </w:tabs>
      <w:ind w:left="0" w:firstLine="709"/>
    </w:pPr>
  </w:style>
  <w:style w:type="character" w:customStyle="1" w:styleId="1f2">
    <w:name w:val="Стиль1 Знак"/>
    <w:link w:val="1"/>
    <w:rsid w:val="00711C25"/>
    <w:rPr>
      <w:rFonts w:eastAsia="MS Mincho"/>
      <w:sz w:val="26"/>
      <w:lang w:eastAsia="ar-SA"/>
    </w:rPr>
  </w:style>
  <w:style w:type="paragraph" w:customStyle="1" w:styleId="2f1">
    <w:name w:val="Обычный2"/>
    <w:rsid w:val="00711C25"/>
    <w:pPr>
      <w:widowControl w:val="0"/>
    </w:pPr>
    <w:rPr>
      <w:rFonts w:eastAsia="ヒラギノ角ゴ Pro W3"/>
      <w:color w:val="000000"/>
      <w:sz w:val="20"/>
      <w:szCs w:val="20"/>
      <w:lang w:eastAsia="en-GB"/>
    </w:rPr>
  </w:style>
  <w:style w:type="paragraph" w:customStyle="1" w:styleId="52">
    <w:name w:val="Обычный5"/>
    <w:rsid w:val="00711C25"/>
    <w:pPr>
      <w:suppressAutoHyphens/>
    </w:pPr>
    <w:rPr>
      <w:sz w:val="20"/>
      <w:szCs w:val="20"/>
      <w:lang w:eastAsia="ar-SA"/>
    </w:rPr>
  </w:style>
  <w:style w:type="character" w:customStyle="1" w:styleId="a7">
    <w:name w:val="Подзаголовок Знак"/>
    <w:basedOn w:val="a1"/>
    <w:link w:val="a6"/>
    <w:rsid w:val="00711C25"/>
    <w:rPr>
      <w:b/>
    </w:rPr>
  </w:style>
  <w:style w:type="character" w:customStyle="1" w:styleId="WW8Num2z1">
    <w:name w:val="WW8Num2z1"/>
    <w:rsid w:val="00711C25"/>
    <w:rPr>
      <w:rFonts w:ascii="Times New Roman" w:hAnsi="Times New Roman" w:cs="Times New Roman"/>
    </w:rPr>
  </w:style>
  <w:style w:type="character" w:customStyle="1" w:styleId="WW8Num3z2">
    <w:name w:val="WW8Num3z2"/>
    <w:rsid w:val="00711C25"/>
    <w:rPr>
      <w:i w:val="0"/>
    </w:rPr>
  </w:style>
  <w:style w:type="character" w:customStyle="1" w:styleId="WW8Num4z0">
    <w:name w:val="WW8Num4z0"/>
    <w:rsid w:val="00711C25"/>
    <w:rPr>
      <w:rFonts w:eastAsia="MS Mincho"/>
    </w:rPr>
  </w:style>
  <w:style w:type="character" w:customStyle="1" w:styleId="WW8Num5z0">
    <w:name w:val="WW8Num5z0"/>
    <w:rsid w:val="00711C25"/>
    <w:rPr>
      <w:rFonts w:cs="Times New Roman"/>
      <w:color w:val="auto"/>
    </w:rPr>
  </w:style>
  <w:style w:type="character" w:customStyle="1" w:styleId="WW8Num5z1">
    <w:name w:val="WW8Num5z1"/>
    <w:rsid w:val="00711C25"/>
    <w:rPr>
      <w:rFonts w:cs="Times New Roman"/>
      <w:b w:val="0"/>
    </w:rPr>
  </w:style>
  <w:style w:type="character" w:customStyle="1" w:styleId="WW8Num5z2">
    <w:name w:val="WW8Num5z2"/>
    <w:rsid w:val="00711C25"/>
    <w:rPr>
      <w:rFonts w:cs="Times New Roman"/>
    </w:rPr>
  </w:style>
  <w:style w:type="character" w:customStyle="1" w:styleId="WW8Num6z2">
    <w:name w:val="WW8Num6z2"/>
    <w:rsid w:val="00711C25"/>
    <w:rPr>
      <w:b w:val="0"/>
      <w:i w:val="0"/>
    </w:rPr>
  </w:style>
  <w:style w:type="character" w:customStyle="1" w:styleId="WW8Num7z2">
    <w:name w:val="WW8Num7z2"/>
    <w:rsid w:val="00711C25"/>
    <w:rPr>
      <w:b w:val="0"/>
      <w:i w:val="0"/>
    </w:rPr>
  </w:style>
  <w:style w:type="character" w:customStyle="1" w:styleId="WW8Num8z0">
    <w:name w:val="WW8Num8z0"/>
    <w:rsid w:val="00711C25"/>
    <w:rPr>
      <w:b w:val="0"/>
      <w:i w:val="0"/>
    </w:rPr>
  </w:style>
  <w:style w:type="character" w:customStyle="1" w:styleId="WW8Num8z1">
    <w:name w:val="WW8Num8z1"/>
    <w:rsid w:val="00711C25"/>
    <w:rPr>
      <w:rFonts w:ascii="Courier New" w:hAnsi="Courier New" w:cs="Courier New"/>
    </w:rPr>
  </w:style>
  <w:style w:type="character" w:customStyle="1" w:styleId="WW8Num8z2">
    <w:name w:val="WW8Num8z2"/>
    <w:rsid w:val="00711C25"/>
    <w:rPr>
      <w:rFonts w:ascii="Wingdings" w:hAnsi="Wingdings"/>
    </w:rPr>
  </w:style>
  <w:style w:type="character" w:customStyle="1" w:styleId="WW8Num8z3">
    <w:name w:val="WW8Num8z3"/>
    <w:rsid w:val="00711C25"/>
    <w:rPr>
      <w:rFonts w:ascii="Symbol" w:hAnsi="Symbol"/>
    </w:rPr>
  </w:style>
  <w:style w:type="character" w:customStyle="1" w:styleId="WW8Num9z0">
    <w:name w:val="WW8Num9z0"/>
    <w:rsid w:val="00711C25"/>
    <w:rPr>
      <w:b w:val="0"/>
      <w:i w:val="0"/>
    </w:rPr>
  </w:style>
  <w:style w:type="character" w:customStyle="1" w:styleId="WW8Num9z1">
    <w:name w:val="WW8Num9z1"/>
    <w:rsid w:val="00711C25"/>
    <w:rPr>
      <w:rFonts w:ascii="Courier New" w:hAnsi="Courier New" w:cs="Courier New"/>
    </w:rPr>
  </w:style>
  <w:style w:type="character" w:customStyle="1" w:styleId="WW8Num9z2">
    <w:name w:val="WW8Num9z2"/>
    <w:rsid w:val="00711C25"/>
    <w:rPr>
      <w:rFonts w:ascii="Wingdings" w:hAnsi="Wingdings"/>
    </w:rPr>
  </w:style>
  <w:style w:type="character" w:customStyle="1" w:styleId="WW8Num9z3">
    <w:name w:val="WW8Num9z3"/>
    <w:rsid w:val="00711C25"/>
    <w:rPr>
      <w:rFonts w:ascii="Symbol" w:hAnsi="Symbol"/>
    </w:rPr>
  </w:style>
  <w:style w:type="character" w:customStyle="1" w:styleId="WW8Num11z0">
    <w:name w:val="WW8Num11z0"/>
    <w:rsid w:val="00711C25"/>
    <w:rPr>
      <w:b w:val="0"/>
    </w:rPr>
  </w:style>
  <w:style w:type="character" w:customStyle="1" w:styleId="WW8Num12z0">
    <w:name w:val="WW8Num12z0"/>
    <w:rsid w:val="00711C25"/>
    <w:rPr>
      <w:b w:val="0"/>
      <w:i w:val="0"/>
    </w:rPr>
  </w:style>
  <w:style w:type="character" w:customStyle="1" w:styleId="WW8Num12z1">
    <w:name w:val="WW8Num12z1"/>
    <w:rsid w:val="00711C25"/>
    <w:rPr>
      <w:rFonts w:ascii="Courier New" w:hAnsi="Courier New" w:cs="Courier New"/>
    </w:rPr>
  </w:style>
  <w:style w:type="character" w:customStyle="1" w:styleId="WW8Num12z2">
    <w:name w:val="WW8Num12z2"/>
    <w:rsid w:val="00711C25"/>
    <w:rPr>
      <w:rFonts w:ascii="Wingdings" w:hAnsi="Wingdings"/>
    </w:rPr>
  </w:style>
  <w:style w:type="character" w:customStyle="1" w:styleId="WW8Num12z3">
    <w:name w:val="WW8Num12z3"/>
    <w:rsid w:val="00711C25"/>
    <w:rPr>
      <w:rFonts w:ascii="Symbol" w:hAnsi="Symbol"/>
    </w:rPr>
  </w:style>
  <w:style w:type="character" w:customStyle="1" w:styleId="WW8Num16z0">
    <w:name w:val="WW8Num16z0"/>
    <w:rsid w:val="00711C25"/>
    <w:rPr>
      <w:rFonts w:ascii="Symbol" w:hAnsi="Symbol"/>
    </w:rPr>
  </w:style>
  <w:style w:type="character" w:customStyle="1" w:styleId="WW8Num16z1">
    <w:name w:val="WW8Num16z1"/>
    <w:rsid w:val="00711C25"/>
    <w:rPr>
      <w:rFonts w:ascii="Courier New" w:hAnsi="Courier New" w:cs="Courier New"/>
    </w:rPr>
  </w:style>
  <w:style w:type="character" w:customStyle="1" w:styleId="WW8Num16z2">
    <w:name w:val="WW8Num16z2"/>
    <w:rsid w:val="00711C25"/>
    <w:rPr>
      <w:rFonts w:ascii="Wingdings" w:hAnsi="Wingdings"/>
    </w:rPr>
  </w:style>
  <w:style w:type="character" w:customStyle="1" w:styleId="WW8Num17z0">
    <w:name w:val="WW8Num17z0"/>
    <w:rsid w:val="00711C25"/>
    <w:rPr>
      <w:b w:val="0"/>
      <w:i w:val="0"/>
    </w:rPr>
  </w:style>
  <w:style w:type="character" w:customStyle="1" w:styleId="WW8Num17z1">
    <w:name w:val="WW8Num17z1"/>
    <w:rsid w:val="00711C25"/>
    <w:rPr>
      <w:rFonts w:ascii="Courier New" w:hAnsi="Courier New" w:cs="Courier New"/>
    </w:rPr>
  </w:style>
  <w:style w:type="character" w:customStyle="1" w:styleId="WW8Num17z2">
    <w:name w:val="WW8Num17z2"/>
    <w:rsid w:val="00711C25"/>
    <w:rPr>
      <w:rFonts w:ascii="Wingdings" w:hAnsi="Wingdings"/>
    </w:rPr>
  </w:style>
  <w:style w:type="character" w:customStyle="1" w:styleId="WW8Num17z3">
    <w:name w:val="WW8Num17z3"/>
    <w:rsid w:val="00711C25"/>
    <w:rPr>
      <w:rFonts w:ascii="Symbol" w:hAnsi="Symbol"/>
    </w:rPr>
  </w:style>
  <w:style w:type="character" w:customStyle="1" w:styleId="WW8Num18z2">
    <w:name w:val="WW8Num18z2"/>
    <w:rsid w:val="00711C25"/>
    <w:rPr>
      <w:b w:val="0"/>
    </w:rPr>
  </w:style>
  <w:style w:type="character" w:customStyle="1" w:styleId="WW8Num21z0">
    <w:name w:val="WW8Num21z0"/>
    <w:rsid w:val="00711C25"/>
    <w:rPr>
      <w:color w:val="auto"/>
    </w:rPr>
  </w:style>
  <w:style w:type="character" w:customStyle="1" w:styleId="WW8Num21z1">
    <w:name w:val="WW8Num21z1"/>
    <w:rsid w:val="00711C25"/>
    <w:rPr>
      <w:b/>
      <w:color w:val="auto"/>
    </w:rPr>
  </w:style>
  <w:style w:type="character" w:customStyle="1" w:styleId="WW8Num24z0">
    <w:name w:val="WW8Num24z0"/>
    <w:rsid w:val="00711C25"/>
    <w:rPr>
      <w:b w:val="0"/>
      <w:i w:val="0"/>
    </w:rPr>
  </w:style>
  <w:style w:type="character" w:customStyle="1" w:styleId="WW8Num24z1">
    <w:name w:val="WW8Num24z1"/>
    <w:rsid w:val="00711C25"/>
    <w:rPr>
      <w:rFonts w:ascii="Courier New" w:hAnsi="Courier New" w:cs="Courier New"/>
    </w:rPr>
  </w:style>
  <w:style w:type="character" w:customStyle="1" w:styleId="WW8Num24z2">
    <w:name w:val="WW8Num24z2"/>
    <w:rsid w:val="00711C25"/>
    <w:rPr>
      <w:rFonts w:ascii="Wingdings" w:hAnsi="Wingdings"/>
    </w:rPr>
  </w:style>
  <w:style w:type="character" w:customStyle="1" w:styleId="WW8Num24z3">
    <w:name w:val="WW8Num24z3"/>
    <w:rsid w:val="00711C25"/>
    <w:rPr>
      <w:rFonts w:ascii="Symbol" w:hAnsi="Symbol"/>
    </w:rPr>
  </w:style>
  <w:style w:type="character" w:customStyle="1" w:styleId="213">
    <w:name w:val="Заголовок 2 Знак1"/>
    <w:rsid w:val="00711C25"/>
    <w:rPr>
      <w:rFonts w:cs="Arial"/>
      <w:b/>
      <w:bCs/>
      <w:i/>
      <w:iCs/>
      <w:sz w:val="28"/>
      <w:szCs w:val="28"/>
      <w:lang w:val="ru-RU" w:eastAsia="ar-SA" w:bidi="ar-SA"/>
    </w:rPr>
  </w:style>
  <w:style w:type="character" w:customStyle="1" w:styleId="1f3">
    <w:name w:val="Знак примечания1"/>
    <w:rsid w:val="00711C25"/>
    <w:rPr>
      <w:sz w:val="16"/>
      <w:szCs w:val="16"/>
    </w:rPr>
  </w:style>
  <w:style w:type="character" w:customStyle="1" w:styleId="3e">
    <w:name w:val="Основной текст 3 Знак"/>
    <w:link w:val="3f"/>
    <w:rsid w:val="00711C25"/>
    <w:rPr>
      <w:sz w:val="16"/>
      <w:szCs w:val="16"/>
    </w:rPr>
  </w:style>
  <w:style w:type="character" w:customStyle="1" w:styleId="FontStyle21">
    <w:name w:val="Font Style21"/>
    <w:rsid w:val="00711C25"/>
    <w:rPr>
      <w:rFonts w:ascii="Times New Roman" w:hAnsi="Times New Roman" w:cs="Times New Roman"/>
      <w:sz w:val="24"/>
      <w:szCs w:val="24"/>
    </w:rPr>
  </w:style>
  <w:style w:type="character" w:customStyle="1" w:styleId="afffe">
    <w:name w:val="Обычный отступ Знак"/>
    <w:rsid w:val="00711C25"/>
    <w:rPr>
      <w:rFonts w:ascii="Calibri" w:eastAsia="Calibri" w:hAnsi="Calibri" w:cs="Calibri"/>
      <w:sz w:val="24"/>
      <w:szCs w:val="24"/>
    </w:rPr>
  </w:style>
  <w:style w:type="character" w:styleId="affff">
    <w:name w:val="FollowedHyperlink"/>
    <w:uiPriority w:val="99"/>
    <w:rsid w:val="00711C25"/>
    <w:rPr>
      <w:color w:val="800080"/>
      <w:u w:val="single"/>
    </w:rPr>
  </w:style>
  <w:style w:type="character" w:customStyle="1" w:styleId="220">
    <w:name w:val="Заголовок 2 Знак2"/>
    <w:rsid w:val="00711C25"/>
    <w:rPr>
      <w:rFonts w:cs="Arial"/>
      <w:b/>
      <w:bCs/>
      <w:i/>
      <w:iCs/>
      <w:sz w:val="28"/>
      <w:szCs w:val="28"/>
    </w:rPr>
  </w:style>
  <w:style w:type="character" w:customStyle="1" w:styleId="1f4">
    <w:name w:val="Основной текст Знак Знак Знак Знак Знак1"/>
    <w:rsid w:val="00711C25"/>
    <w:rPr>
      <w:rFonts w:eastAsia="MS Mincho" w:cs="Times New Roman"/>
      <w:sz w:val="24"/>
      <w:szCs w:val="24"/>
      <w:lang w:val="ru-RU" w:eastAsia="ar-SA" w:bidi="ar-SA"/>
    </w:rPr>
  </w:style>
  <w:style w:type="character" w:customStyle="1" w:styleId="BodyTextChar1">
    <w:name w:val="Body Text Char1"/>
    <w:rsid w:val="00711C25"/>
    <w:rPr>
      <w:rFonts w:eastAsia="MS Mincho" w:cs="Times New Roman"/>
      <w:sz w:val="24"/>
      <w:szCs w:val="24"/>
      <w:lang w:val="ru-RU" w:eastAsia="ar-SA" w:bidi="ar-SA"/>
    </w:rPr>
  </w:style>
  <w:style w:type="character" w:customStyle="1" w:styleId="80">
    <w:name w:val="Знак Знак8"/>
    <w:rsid w:val="00711C25"/>
    <w:rPr>
      <w:sz w:val="16"/>
      <w:szCs w:val="16"/>
      <w:lang w:eastAsia="ar-SA" w:bidi="ar-SA"/>
    </w:rPr>
  </w:style>
  <w:style w:type="character" w:customStyle="1" w:styleId="150">
    <w:name w:val="Знак Знак15"/>
    <w:rsid w:val="00711C25"/>
    <w:rPr>
      <w:rFonts w:eastAsia="MS Mincho" w:cs="Arial"/>
      <w:b/>
      <w:bCs/>
      <w:kern w:val="1"/>
      <w:sz w:val="32"/>
      <w:szCs w:val="32"/>
      <w:lang w:val="ru-RU" w:eastAsia="ar-SA" w:bidi="ar-SA"/>
    </w:rPr>
  </w:style>
  <w:style w:type="character" w:customStyle="1" w:styleId="140">
    <w:name w:val="Знак Знак14"/>
    <w:rsid w:val="00711C25"/>
    <w:rPr>
      <w:rFonts w:ascii="Arial" w:hAnsi="Arial"/>
      <w:b/>
      <w:bCs/>
      <w:sz w:val="26"/>
      <w:szCs w:val="26"/>
      <w:lang w:eastAsia="ar-SA" w:bidi="ar-SA"/>
    </w:rPr>
  </w:style>
  <w:style w:type="character" w:customStyle="1" w:styleId="2f2">
    <w:name w:val="Знак Знак2"/>
    <w:rsid w:val="00711C25"/>
    <w:rPr>
      <w:rFonts w:ascii="Calibri" w:eastAsia="Calibri" w:hAnsi="Calibri"/>
      <w:sz w:val="24"/>
      <w:szCs w:val="24"/>
      <w:lang w:eastAsia="ar-SA" w:bidi="ar-SA"/>
    </w:rPr>
  </w:style>
  <w:style w:type="character" w:customStyle="1" w:styleId="90">
    <w:name w:val="Знак Знак9"/>
    <w:rsid w:val="00711C25"/>
    <w:rPr>
      <w:lang w:val="ru-RU" w:eastAsia="ar-SA" w:bidi="ar-SA"/>
    </w:rPr>
  </w:style>
  <w:style w:type="character" w:customStyle="1" w:styleId="130">
    <w:name w:val="Знак Знак13"/>
    <w:rsid w:val="00711C25"/>
    <w:rPr>
      <w:sz w:val="24"/>
      <w:szCs w:val="24"/>
      <w:lang w:eastAsia="ar-SA" w:bidi="ar-SA"/>
    </w:rPr>
  </w:style>
  <w:style w:type="character" w:customStyle="1" w:styleId="111">
    <w:name w:val="Знак Знак11"/>
    <w:rsid w:val="00711C25"/>
    <w:rPr>
      <w:rFonts w:ascii="MS Mincho" w:eastAsia="MS Mincho" w:hAnsi="MS Mincho"/>
      <w:spacing w:val="-2"/>
      <w:sz w:val="24"/>
      <w:szCs w:val="24"/>
      <w:lang w:val="ru-RU" w:eastAsia="ar-SA" w:bidi="ar-SA"/>
    </w:rPr>
  </w:style>
  <w:style w:type="character" w:customStyle="1" w:styleId="121">
    <w:name w:val="Знак Знак12"/>
    <w:rsid w:val="00711C25"/>
    <w:rPr>
      <w:sz w:val="28"/>
      <w:lang w:val="ru-RU" w:eastAsia="ar-SA" w:bidi="ar-SA"/>
    </w:rPr>
  </w:style>
  <w:style w:type="character" w:customStyle="1" w:styleId="70">
    <w:name w:val="Знак Знак7"/>
    <w:rsid w:val="00711C25"/>
    <w:rPr>
      <w:b/>
      <w:bCs/>
      <w:sz w:val="24"/>
      <w:szCs w:val="24"/>
      <w:lang w:eastAsia="ar-SA" w:bidi="ar-SA"/>
    </w:rPr>
  </w:style>
  <w:style w:type="character" w:customStyle="1" w:styleId="3f0">
    <w:name w:val="Знак Знак3"/>
    <w:rsid w:val="00711C25"/>
    <w:rPr>
      <w:sz w:val="24"/>
      <w:szCs w:val="24"/>
      <w:lang w:eastAsia="ar-SA" w:bidi="ar-SA"/>
    </w:rPr>
  </w:style>
  <w:style w:type="character" w:customStyle="1" w:styleId="102">
    <w:name w:val="Знак Знак10"/>
    <w:rsid w:val="00711C25"/>
    <w:rPr>
      <w:sz w:val="28"/>
      <w:szCs w:val="24"/>
      <w:lang w:eastAsia="ar-SA" w:bidi="ar-SA"/>
    </w:rPr>
  </w:style>
  <w:style w:type="character" w:customStyle="1" w:styleId="62">
    <w:name w:val="Знак Знак6"/>
    <w:rsid w:val="00711C25"/>
    <w:rPr>
      <w:rFonts w:ascii="Tahoma" w:hAnsi="Tahoma" w:cs="Tahoma"/>
      <w:lang w:eastAsia="ar-SA" w:bidi="ar-SA"/>
    </w:rPr>
  </w:style>
  <w:style w:type="character" w:customStyle="1" w:styleId="53">
    <w:name w:val="Знак Знак5"/>
    <w:rsid w:val="00711C25"/>
    <w:rPr>
      <w:b/>
      <w:bCs/>
      <w:lang w:val="ru-RU" w:eastAsia="ar-SA" w:bidi="ar-SA"/>
    </w:rPr>
  </w:style>
  <w:style w:type="character" w:customStyle="1" w:styleId="43">
    <w:name w:val="Знак Знак4"/>
    <w:rsid w:val="00711C25"/>
    <w:rPr>
      <w:rFonts w:ascii="Tahoma" w:hAnsi="Tahoma" w:cs="Tahoma"/>
      <w:sz w:val="16"/>
      <w:szCs w:val="16"/>
      <w:lang w:eastAsia="ar-SA" w:bidi="ar-SA"/>
    </w:rPr>
  </w:style>
  <w:style w:type="character" w:customStyle="1" w:styleId="affff0">
    <w:name w:val="Символы концевой сноски"/>
    <w:rsid w:val="00711C25"/>
    <w:rPr>
      <w:vertAlign w:val="superscript"/>
    </w:rPr>
  </w:style>
  <w:style w:type="paragraph" w:customStyle="1" w:styleId="1f5">
    <w:name w:val="Текст1"/>
    <w:basedOn w:val="101"/>
    <w:rsid w:val="00711C25"/>
    <w:rPr>
      <w:rFonts w:eastAsia="Arial"/>
      <w:sz w:val="26"/>
    </w:rPr>
  </w:style>
  <w:style w:type="paragraph" w:customStyle="1" w:styleId="112">
    <w:name w:val="Заголовок 11"/>
    <w:basedOn w:val="101"/>
    <w:next w:val="101"/>
    <w:rsid w:val="00711C25"/>
    <w:pPr>
      <w:keepNext/>
      <w:spacing w:before="240" w:after="60"/>
      <w:jc w:val="center"/>
    </w:pPr>
    <w:rPr>
      <w:rFonts w:eastAsia="Arial"/>
      <w:b/>
      <w:kern w:val="1"/>
      <w:sz w:val="28"/>
    </w:rPr>
  </w:style>
  <w:style w:type="paragraph" w:customStyle="1" w:styleId="2f3">
    <w:name w:val="Маркированный список2"/>
    <w:basedOn w:val="a0"/>
    <w:rsid w:val="00711C25"/>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711C25"/>
    <w:pPr>
      <w:suppressAutoHyphens/>
      <w:spacing w:before="120"/>
      <w:ind w:left="284" w:firstLine="424"/>
    </w:pPr>
    <w:rPr>
      <w:sz w:val="28"/>
      <w:lang w:eastAsia="ar-SA"/>
    </w:rPr>
  </w:style>
  <w:style w:type="paragraph" w:customStyle="1" w:styleId="44">
    <w:name w:val="заголовок 4"/>
    <w:basedOn w:val="a0"/>
    <w:next w:val="a0"/>
    <w:rsid w:val="00711C25"/>
    <w:pPr>
      <w:keepNext/>
      <w:suppressAutoHyphens/>
      <w:jc w:val="center"/>
    </w:pPr>
    <w:rPr>
      <w:spacing w:val="-2"/>
      <w:szCs w:val="20"/>
      <w:lang w:eastAsia="ar-SA"/>
    </w:rPr>
  </w:style>
  <w:style w:type="paragraph" w:customStyle="1" w:styleId="1f6">
    <w:name w:val="заголовок 1"/>
    <w:basedOn w:val="a0"/>
    <w:next w:val="a0"/>
    <w:rsid w:val="00711C25"/>
    <w:pPr>
      <w:keepNext/>
      <w:suppressAutoHyphens/>
      <w:spacing w:before="240" w:after="60"/>
      <w:jc w:val="both"/>
    </w:pPr>
    <w:rPr>
      <w:rFonts w:ascii="Arial" w:hAnsi="Arial"/>
      <w:b/>
      <w:kern w:val="1"/>
      <w:sz w:val="28"/>
      <w:szCs w:val="20"/>
      <w:lang w:val="en-GB" w:eastAsia="ar-SA"/>
    </w:rPr>
  </w:style>
  <w:style w:type="paragraph" w:customStyle="1" w:styleId="affff1">
    <w:name w:val="Статья"/>
    <w:basedOn w:val="af1"/>
    <w:next w:val="a0"/>
    <w:rsid w:val="00711C25"/>
  </w:style>
  <w:style w:type="paragraph" w:customStyle="1" w:styleId="1f7">
    <w:name w:val="Текст примечания1"/>
    <w:basedOn w:val="a0"/>
    <w:rsid w:val="00711C25"/>
    <w:pPr>
      <w:suppressAutoHyphens/>
    </w:pPr>
    <w:rPr>
      <w:sz w:val="20"/>
      <w:szCs w:val="20"/>
      <w:lang w:eastAsia="ar-SA"/>
    </w:rPr>
  </w:style>
  <w:style w:type="paragraph" w:customStyle="1" w:styleId="Head71">
    <w:name w:val="Head 7.1"/>
    <w:basedOn w:val="a0"/>
    <w:rsid w:val="00711C25"/>
    <w:pPr>
      <w:widowControl w:val="0"/>
      <w:suppressAutoHyphens/>
      <w:jc w:val="center"/>
    </w:pPr>
    <w:rPr>
      <w:rFonts w:ascii="CG Times" w:hAnsi="CG Times"/>
      <w:b/>
      <w:sz w:val="28"/>
      <w:szCs w:val="20"/>
      <w:lang w:val="en-US" w:eastAsia="ar-SA"/>
    </w:rPr>
  </w:style>
  <w:style w:type="paragraph" w:customStyle="1" w:styleId="3f1">
    <w:name w:val="Текст3"/>
    <w:basedOn w:val="a0"/>
    <w:rsid w:val="00711C25"/>
    <w:pPr>
      <w:suppressAutoHyphens/>
      <w:ind w:firstLine="900"/>
      <w:jc w:val="both"/>
    </w:pPr>
    <w:rPr>
      <w:rFonts w:eastAsia="MS Mincho"/>
      <w:spacing w:val="-2"/>
      <w:sz w:val="26"/>
      <w:szCs w:val="20"/>
      <w:lang w:eastAsia="ar-SA"/>
    </w:rPr>
  </w:style>
  <w:style w:type="paragraph" w:customStyle="1" w:styleId="affff2">
    <w:name w:val="Нормальный"/>
    <w:rsid w:val="00711C25"/>
    <w:pPr>
      <w:suppressAutoHyphens/>
    </w:pPr>
    <w:rPr>
      <w:rFonts w:eastAsia="Arial"/>
      <w:sz w:val="20"/>
      <w:szCs w:val="20"/>
      <w:lang w:eastAsia="ar-SA"/>
    </w:rPr>
  </w:style>
  <w:style w:type="paragraph" w:customStyle="1" w:styleId="1f8">
    <w:name w:val="Схема документа1"/>
    <w:basedOn w:val="a0"/>
    <w:rsid w:val="00711C25"/>
    <w:pPr>
      <w:shd w:val="clear" w:color="auto" w:fill="000080"/>
      <w:suppressAutoHyphens/>
    </w:pPr>
    <w:rPr>
      <w:rFonts w:ascii="Tahoma" w:hAnsi="Tahoma"/>
      <w:sz w:val="20"/>
      <w:szCs w:val="20"/>
      <w:lang w:eastAsia="ar-SA"/>
    </w:rPr>
  </w:style>
  <w:style w:type="paragraph" w:customStyle="1" w:styleId="1f9">
    <w:name w:val="Маркированный список1"/>
    <w:rsid w:val="00711C25"/>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711C25"/>
    <w:pPr>
      <w:widowControl w:val="0"/>
      <w:tabs>
        <w:tab w:val="left" w:pos="360"/>
      </w:tabs>
      <w:suppressAutoHyphens/>
      <w:ind w:firstLine="900"/>
      <w:jc w:val="both"/>
    </w:pPr>
    <w:rPr>
      <w:rFonts w:eastAsia="MS Mincho"/>
      <w:spacing w:val="-2"/>
      <w:kern w:val="1"/>
      <w:sz w:val="26"/>
      <w:szCs w:val="20"/>
      <w:lang w:eastAsia="ar-SA"/>
    </w:rPr>
  </w:style>
  <w:style w:type="paragraph" w:customStyle="1" w:styleId="122">
    <w:name w:val="Заголовок 12"/>
    <w:basedOn w:val="2f1"/>
    <w:next w:val="2f1"/>
    <w:rsid w:val="00711C25"/>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711C25"/>
    <w:pPr>
      <w:suppressAutoHyphens/>
      <w:ind w:firstLine="720"/>
      <w:jc w:val="both"/>
    </w:pPr>
    <w:rPr>
      <w:rFonts w:eastAsia="Arial"/>
      <w:sz w:val="28"/>
      <w:szCs w:val="20"/>
      <w:lang w:eastAsia="ar-SA"/>
    </w:rPr>
  </w:style>
  <w:style w:type="paragraph" w:customStyle="1" w:styleId="affff3">
    <w:name w:val="Таблица шапка"/>
    <w:basedOn w:val="a0"/>
    <w:rsid w:val="00711C25"/>
    <w:pPr>
      <w:keepNext/>
      <w:suppressAutoHyphens/>
      <w:spacing w:before="40" w:after="40"/>
      <w:ind w:left="57" w:right="57"/>
    </w:pPr>
    <w:rPr>
      <w:sz w:val="22"/>
      <w:szCs w:val="20"/>
      <w:lang w:eastAsia="ar-SA"/>
    </w:rPr>
  </w:style>
  <w:style w:type="paragraph" w:customStyle="1" w:styleId="affff4">
    <w:name w:val="Таблица текст"/>
    <w:basedOn w:val="a0"/>
    <w:rsid w:val="00711C25"/>
    <w:pPr>
      <w:suppressAutoHyphens/>
      <w:spacing w:before="40" w:after="40"/>
      <w:ind w:left="57" w:right="57"/>
    </w:pPr>
    <w:rPr>
      <w:szCs w:val="20"/>
      <w:lang w:eastAsia="ar-SA"/>
    </w:rPr>
  </w:style>
  <w:style w:type="paragraph" w:customStyle="1" w:styleId="1fa">
    <w:name w:val="Название объекта1"/>
    <w:basedOn w:val="a0"/>
    <w:next w:val="a0"/>
    <w:rsid w:val="00711C25"/>
    <w:pPr>
      <w:suppressAutoHyphens/>
      <w:ind w:left="-1797"/>
      <w:jc w:val="right"/>
    </w:pPr>
    <w:rPr>
      <w:szCs w:val="20"/>
      <w:lang w:eastAsia="ar-SA"/>
    </w:rPr>
  </w:style>
  <w:style w:type="paragraph" w:customStyle="1" w:styleId="1fb">
    <w:name w:val="Обычный отступ1"/>
    <w:basedOn w:val="a0"/>
    <w:rsid w:val="00711C25"/>
    <w:pPr>
      <w:suppressAutoHyphens/>
      <w:spacing w:after="60"/>
      <w:ind w:left="708"/>
      <w:jc w:val="both"/>
    </w:pPr>
    <w:rPr>
      <w:rFonts w:ascii="Calibri" w:eastAsia="Calibri" w:hAnsi="Calibri"/>
      <w:lang w:eastAsia="ar-SA"/>
    </w:rPr>
  </w:style>
  <w:style w:type="paragraph" w:customStyle="1" w:styleId="ConsPlusTitle">
    <w:name w:val="ConsPlusTitle"/>
    <w:rsid w:val="00711C25"/>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711C25"/>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711C25"/>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711C25"/>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711C25"/>
    <w:pPr>
      <w:suppressAutoHyphens/>
      <w:spacing w:before="280" w:after="280"/>
    </w:pPr>
    <w:rPr>
      <w:rFonts w:ascii="Arial" w:hAnsi="Arial" w:cs="Arial"/>
      <w:sz w:val="16"/>
      <w:szCs w:val="16"/>
      <w:lang w:eastAsia="ar-SA"/>
    </w:rPr>
  </w:style>
  <w:style w:type="paragraph" w:customStyle="1" w:styleId="xl67">
    <w:name w:val="xl67"/>
    <w:basedOn w:val="a0"/>
    <w:rsid w:val="00711C25"/>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711C25"/>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711C25"/>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711C25"/>
    <w:pPr>
      <w:suppressAutoHyphens/>
      <w:spacing w:before="280" w:after="280"/>
      <w:jc w:val="right"/>
    </w:pPr>
    <w:rPr>
      <w:rFonts w:ascii="Arial" w:hAnsi="Arial" w:cs="Arial"/>
      <w:sz w:val="16"/>
      <w:szCs w:val="16"/>
      <w:lang w:eastAsia="ar-SA"/>
    </w:rPr>
  </w:style>
  <w:style w:type="paragraph" w:customStyle="1" w:styleId="xl71">
    <w:name w:val="xl71"/>
    <w:basedOn w:val="a0"/>
    <w:rsid w:val="00711C25"/>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711C25"/>
    <w:pPr>
      <w:suppressAutoHyphens/>
      <w:spacing w:before="280" w:after="280"/>
    </w:pPr>
    <w:rPr>
      <w:lang w:eastAsia="ar-SA"/>
    </w:rPr>
  </w:style>
  <w:style w:type="paragraph" w:customStyle="1" w:styleId="xl73">
    <w:name w:val="xl73"/>
    <w:basedOn w:val="a0"/>
    <w:rsid w:val="00711C25"/>
    <w:pPr>
      <w:shd w:val="clear" w:color="auto" w:fill="FFFFFF"/>
      <w:suppressAutoHyphens/>
      <w:spacing w:before="280" w:after="280"/>
      <w:textAlignment w:val="center"/>
    </w:pPr>
    <w:rPr>
      <w:sz w:val="16"/>
      <w:szCs w:val="16"/>
      <w:lang w:eastAsia="ar-SA"/>
    </w:rPr>
  </w:style>
  <w:style w:type="paragraph" w:customStyle="1" w:styleId="xl74">
    <w:name w:val="xl74"/>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711C25"/>
    <w:pPr>
      <w:suppressAutoHyphens/>
      <w:spacing w:before="280" w:after="280"/>
      <w:jc w:val="right"/>
    </w:pPr>
    <w:rPr>
      <w:rFonts w:ascii="Arial" w:hAnsi="Arial" w:cs="Arial"/>
      <w:sz w:val="16"/>
      <w:szCs w:val="16"/>
      <w:lang w:eastAsia="ar-SA"/>
    </w:rPr>
  </w:style>
  <w:style w:type="paragraph" w:customStyle="1" w:styleId="xl78">
    <w:name w:val="xl78"/>
    <w:basedOn w:val="a0"/>
    <w:rsid w:val="00711C25"/>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c">
    <w:name w:val="Без интервала1"/>
    <w:rsid w:val="00711C25"/>
    <w:pPr>
      <w:suppressAutoHyphens/>
    </w:pPr>
    <w:rPr>
      <w:rFonts w:ascii="Calibri" w:eastAsia="Arial" w:hAnsi="Calibri"/>
      <w:sz w:val="22"/>
      <w:szCs w:val="22"/>
      <w:lang w:eastAsia="ar-SA"/>
    </w:rPr>
  </w:style>
  <w:style w:type="paragraph" w:customStyle="1" w:styleId="xl25">
    <w:name w:val="xl25"/>
    <w:basedOn w:val="a0"/>
    <w:rsid w:val="00711C25"/>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711C25"/>
    <w:pPr>
      <w:suppressAutoHyphens/>
      <w:autoSpaceDE w:val="0"/>
    </w:pPr>
    <w:rPr>
      <w:rFonts w:ascii="Arial" w:eastAsia="Arial" w:hAnsi="Arial" w:cs="Arial"/>
      <w:sz w:val="20"/>
      <w:szCs w:val="20"/>
      <w:lang w:eastAsia="ar-SA"/>
    </w:rPr>
  </w:style>
  <w:style w:type="paragraph" w:customStyle="1" w:styleId="214">
    <w:name w:val="Список 21"/>
    <w:basedOn w:val="a0"/>
    <w:rsid w:val="00711C25"/>
    <w:pPr>
      <w:suppressAutoHyphens/>
      <w:ind w:left="566" w:hanging="283"/>
    </w:pPr>
    <w:rPr>
      <w:lang w:eastAsia="ar-SA"/>
    </w:rPr>
  </w:style>
  <w:style w:type="paragraph" w:customStyle="1" w:styleId="ConsPlusNonformat">
    <w:name w:val="ConsPlusNonformat"/>
    <w:rsid w:val="00711C25"/>
    <w:pPr>
      <w:suppressAutoHyphens/>
      <w:autoSpaceDE w:val="0"/>
    </w:pPr>
    <w:rPr>
      <w:rFonts w:ascii="Courier New" w:eastAsia="Arial" w:hAnsi="Courier New" w:cs="Courier New"/>
      <w:sz w:val="20"/>
      <w:szCs w:val="20"/>
      <w:lang w:eastAsia="ar-SA"/>
    </w:rPr>
  </w:style>
  <w:style w:type="paragraph" w:customStyle="1" w:styleId="Default">
    <w:name w:val="Default"/>
    <w:rsid w:val="00711C25"/>
    <w:pPr>
      <w:suppressAutoHyphens/>
      <w:autoSpaceDE w:val="0"/>
    </w:pPr>
    <w:rPr>
      <w:rFonts w:eastAsia="Arial"/>
      <w:color w:val="000000"/>
      <w:lang w:eastAsia="ar-SA"/>
    </w:rPr>
  </w:style>
  <w:style w:type="character" w:customStyle="1" w:styleId="1fd">
    <w:name w:val="Текст примечания Знак1"/>
    <w:rsid w:val="00711C25"/>
    <w:rPr>
      <w:lang w:eastAsia="ar-SA"/>
    </w:rPr>
  </w:style>
  <w:style w:type="paragraph" w:styleId="affff5">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711C25"/>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711C25"/>
    <w:pPr>
      <w:spacing w:after="120"/>
    </w:pPr>
    <w:rPr>
      <w:sz w:val="16"/>
      <w:szCs w:val="16"/>
    </w:rPr>
  </w:style>
  <w:style w:type="character" w:customStyle="1" w:styleId="312">
    <w:name w:val="Основной текст 3 Знак1"/>
    <w:basedOn w:val="a1"/>
    <w:uiPriority w:val="99"/>
    <w:rsid w:val="00711C25"/>
    <w:rPr>
      <w:sz w:val="16"/>
      <w:szCs w:val="16"/>
    </w:rPr>
  </w:style>
  <w:style w:type="character" w:customStyle="1" w:styleId="313">
    <w:name w:val="Основной текст с отступом 3 Знак1"/>
    <w:uiPriority w:val="99"/>
    <w:semiHidden/>
    <w:rsid w:val="00711C25"/>
    <w:rPr>
      <w:sz w:val="16"/>
      <w:szCs w:val="16"/>
      <w:lang w:eastAsia="ar-SA"/>
    </w:rPr>
  </w:style>
  <w:style w:type="paragraph" w:customStyle="1" w:styleId="-3">
    <w:name w:val="Пункт-3"/>
    <w:basedOn w:val="a0"/>
    <w:rsid w:val="00711C25"/>
    <w:pPr>
      <w:tabs>
        <w:tab w:val="num" w:pos="1985"/>
      </w:tabs>
      <w:ind w:firstLine="709"/>
      <w:jc w:val="both"/>
    </w:pPr>
    <w:rPr>
      <w:sz w:val="28"/>
    </w:rPr>
  </w:style>
  <w:style w:type="table" w:customStyle="1" w:styleId="1fe">
    <w:name w:val="Сетка таблицы1"/>
    <w:basedOn w:val="a2"/>
    <w:next w:val="affc"/>
    <w:uiPriority w:val="59"/>
    <w:rsid w:val="00711C2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
    <w:name w:val="Текст Знак1"/>
    <w:uiPriority w:val="99"/>
    <w:semiHidden/>
    <w:rsid w:val="00711C25"/>
    <w:rPr>
      <w:rFonts w:ascii="Consolas" w:hAnsi="Consolas" w:cs="Consolas"/>
      <w:sz w:val="21"/>
      <w:szCs w:val="21"/>
      <w:lang w:eastAsia="ar-SA"/>
    </w:rPr>
  </w:style>
  <w:style w:type="paragraph" w:customStyle="1" w:styleId="Cover">
    <w:name w:val="Cover"/>
    <w:basedOn w:val="a0"/>
    <w:semiHidden/>
    <w:rsid w:val="00711C25"/>
    <w:pPr>
      <w:spacing w:before="20" w:after="20"/>
      <w:jc w:val="right"/>
    </w:pPr>
    <w:rPr>
      <w:rFonts w:ascii="Arial" w:hAnsi="Arial"/>
      <w:sz w:val="28"/>
      <w:szCs w:val="20"/>
      <w:lang w:val="en-US" w:eastAsia="en-US"/>
    </w:rPr>
  </w:style>
  <w:style w:type="table" w:customStyle="1" w:styleId="113">
    <w:name w:val="Сетка таблицы11"/>
    <w:basedOn w:val="a2"/>
    <w:next w:val="affc"/>
    <w:uiPriority w:val="59"/>
    <w:rsid w:val="00711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711C25"/>
    <w:pPr>
      <w:suppressAutoHyphens/>
    </w:pPr>
    <w:rPr>
      <w:sz w:val="20"/>
      <w:szCs w:val="20"/>
      <w:lang w:eastAsia="ar-SA"/>
    </w:rPr>
  </w:style>
  <w:style w:type="character" w:customStyle="1" w:styleId="apple-converted-space">
    <w:name w:val="apple-converted-space"/>
    <w:rsid w:val="00711C25"/>
  </w:style>
  <w:style w:type="character" w:customStyle="1" w:styleId="CharChar">
    <w:name w:val="Обычный Char Char"/>
    <w:locked/>
    <w:rsid w:val="00711C25"/>
    <w:rPr>
      <w:rFonts w:ascii="Times New Roman" w:eastAsia="Times New Roman" w:hAnsi="Times New Roman" w:cs="Times New Roman"/>
      <w:sz w:val="20"/>
      <w:szCs w:val="20"/>
      <w:lang w:eastAsia="ar-SA"/>
    </w:rPr>
  </w:style>
  <w:style w:type="numbering" w:customStyle="1" w:styleId="1ff0">
    <w:name w:val="Нет списка1"/>
    <w:next w:val="a3"/>
    <w:uiPriority w:val="99"/>
    <w:semiHidden/>
    <w:unhideWhenUsed/>
    <w:rsid w:val="00711C25"/>
  </w:style>
  <w:style w:type="numbering" w:customStyle="1" w:styleId="114">
    <w:name w:val="Нет списка11"/>
    <w:next w:val="a3"/>
    <w:uiPriority w:val="99"/>
    <w:semiHidden/>
    <w:unhideWhenUsed/>
    <w:rsid w:val="00711C25"/>
  </w:style>
  <w:style w:type="paragraph" w:customStyle="1" w:styleId="1ff1">
    <w:name w:val="Верхний колонтитул1"/>
    <w:basedOn w:val="a0"/>
    <w:next w:val="aff0"/>
    <w:uiPriority w:val="99"/>
    <w:unhideWhenUsed/>
    <w:rsid w:val="00711C25"/>
    <w:pPr>
      <w:tabs>
        <w:tab w:val="center" w:pos="4677"/>
        <w:tab w:val="right" w:pos="9355"/>
      </w:tabs>
    </w:pPr>
  </w:style>
  <w:style w:type="paragraph" w:customStyle="1" w:styleId="1ff2">
    <w:name w:val="Нижний колонтитул1"/>
    <w:basedOn w:val="a0"/>
    <w:next w:val="aff5"/>
    <w:uiPriority w:val="99"/>
    <w:unhideWhenUsed/>
    <w:rsid w:val="00711C25"/>
    <w:pPr>
      <w:tabs>
        <w:tab w:val="center" w:pos="4677"/>
        <w:tab w:val="right" w:pos="9355"/>
      </w:tabs>
    </w:pPr>
    <w:rPr>
      <w:rFonts w:eastAsia="MS Mincho"/>
      <w:spacing w:val="-2"/>
      <w:lang w:eastAsia="ar-SA"/>
    </w:rPr>
  </w:style>
  <w:style w:type="character" w:customStyle="1" w:styleId="1ff3">
    <w:name w:val="Верхний колонтитул Знак1"/>
    <w:uiPriority w:val="99"/>
    <w:rsid w:val="00711C25"/>
    <w:rPr>
      <w:sz w:val="24"/>
      <w:szCs w:val="24"/>
      <w:lang w:eastAsia="ar-SA"/>
    </w:rPr>
  </w:style>
  <w:style w:type="character" w:customStyle="1" w:styleId="1ff4">
    <w:name w:val="Нижний колонтитул Знак1"/>
    <w:uiPriority w:val="99"/>
    <w:rsid w:val="00711C25"/>
    <w:rPr>
      <w:rFonts w:eastAsia="MS Mincho"/>
      <w:spacing w:val="-2"/>
      <w:sz w:val="24"/>
      <w:szCs w:val="24"/>
      <w:lang w:eastAsia="ar-SA"/>
    </w:rPr>
  </w:style>
  <w:style w:type="numbering" w:customStyle="1" w:styleId="2f5">
    <w:name w:val="Нет списка2"/>
    <w:next w:val="a3"/>
    <w:uiPriority w:val="99"/>
    <w:semiHidden/>
    <w:unhideWhenUsed/>
    <w:rsid w:val="00711C25"/>
  </w:style>
  <w:style w:type="character" w:customStyle="1" w:styleId="215">
    <w:name w:val="Основной текст с отступом 2 Знак1"/>
    <w:uiPriority w:val="99"/>
    <w:semiHidden/>
    <w:rsid w:val="00711C25"/>
    <w:rPr>
      <w:sz w:val="24"/>
      <w:szCs w:val="24"/>
      <w:lang w:eastAsia="ar-SA"/>
    </w:rPr>
  </w:style>
  <w:style w:type="numbering" w:customStyle="1" w:styleId="123">
    <w:name w:val="Нет списка12"/>
    <w:next w:val="a3"/>
    <w:uiPriority w:val="99"/>
    <w:semiHidden/>
    <w:unhideWhenUsed/>
    <w:rsid w:val="00711C25"/>
  </w:style>
  <w:style w:type="numbering" w:customStyle="1" w:styleId="1110">
    <w:name w:val="Нет списка111"/>
    <w:next w:val="a3"/>
    <w:uiPriority w:val="99"/>
    <w:semiHidden/>
    <w:unhideWhenUsed/>
    <w:rsid w:val="00711C25"/>
  </w:style>
  <w:style w:type="table" w:customStyle="1" w:styleId="2f6">
    <w:name w:val="Сетка таблицы2"/>
    <w:basedOn w:val="a2"/>
    <w:next w:val="affc"/>
    <w:uiPriority w:val="59"/>
    <w:rsid w:val="00711C2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711C25"/>
    <w:rPr>
      <w:rFonts w:ascii="Arial" w:hAnsi="Arial" w:cs="Arial"/>
      <w:sz w:val="20"/>
      <w:szCs w:val="20"/>
      <w:lang w:eastAsia="ar-SA"/>
    </w:rPr>
  </w:style>
  <w:style w:type="character" w:customStyle="1" w:styleId="1ff5">
    <w:name w:val="Основной текст с отступом Знак1"/>
    <w:rsid w:val="00711C25"/>
    <w:rPr>
      <w:sz w:val="28"/>
      <w:lang w:eastAsia="ar-SA"/>
    </w:rPr>
  </w:style>
  <w:style w:type="character" w:styleId="affff6">
    <w:name w:val="line number"/>
    <w:rsid w:val="00711C25"/>
  </w:style>
  <w:style w:type="character" w:customStyle="1" w:styleId="1ff6">
    <w:name w:val="Схема документа Знак1"/>
    <w:basedOn w:val="a1"/>
    <w:uiPriority w:val="99"/>
    <w:semiHidden/>
    <w:rsid w:val="00711C25"/>
    <w:rPr>
      <w:rFonts w:ascii="Tahoma" w:eastAsia="Times New Roman" w:hAnsi="Tahoma" w:cs="Tahoma"/>
      <w:sz w:val="16"/>
      <w:szCs w:val="16"/>
      <w:lang w:eastAsia="ar-SA"/>
    </w:rPr>
  </w:style>
  <w:style w:type="paragraph" w:customStyle="1" w:styleId="msobodytextmrcssattr">
    <w:name w:val="msobodytext_mr_css_attr"/>
    <w:basedOn w:val="a0"/>
    <w:rsid w:val="00EE1302"/>
    <w:pPr>
      <w:spacing w:before="100" w:beforeAutospacing="1" w:after="100" w:afterAutospacing="1"/>
    </w:pPr>
  </w:style>
  <w:style w:type="paragraph" w:customStyle="1" w:styleId="standardmrcssattr">
    <w:name w:val="standard_mr_css_attr"/>
    <w:basedOn w:val="a0"/>
    <w:rsid w:val="00EE1302"/>
    <w:pPr>
      <w:spacing w:before="100" w:beforeAutospacing="1" w:after="100" w:afterAutospacing="1"/>
    </w:pPr>
  </w:style>
  <w:style w:type="paragraph" w:customStyle="1" w:styleId="msobodytext3mrcssattr">
    <w:name w:val="msobodytext3_mr_css_attr"/>
    <w:basedOn w:val="a0"/>
    <w:rsid w:val="00EE1302"/>
    <w:pPr>
      <w:spacing w:before="100" w:beforeAutospacing="1" w:after="100" w:afterAutospacing="1"/>
    </w:pPr>
  </w:style>
  <w:style w:type="paragraph" w:customStyle="1" w:styleId="msobodytextindentmrcssattr">
    <w:name w:val="msobodytextindent_mr_css_attr"/>
    <w:basedOn w:val="a0"/>
    <w:rsid w:val="00EE130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8E5"/>
  </w:style>
  <w:style w:type="paragraph" w:styleId="10">
    <w:name w:val="heading 1"/>
    <w:aliases w:val="Гоник_Заголовок 1"/>
    <w:basedOn w:val="11"/>
    <w:next w:val="11"/>
    <w:link w:val="12"/>
    <w:qFormat/>
    <w:rsid w:val="00F0064D"/>
    <w:pPr>
      <w:keepNext/>
      <w:spacing w:before="240" w:after="60"/>
      <w:ind w:left="540"/>
      <w:outlineLvl w:val="0"/>
    </w:pPr>
    <w:rPr>
      <w:b/>
      <w:sz w:val="32"/>
      <w:szCs w:val="32"/>
    </w:rPr>
  </w:style>
  <w:style w:type="paragraph" w:styleId="2">
    <w:name w:val="heading 2"/>
    <w:aliases w:val="H2,h2,Гоник_Заголовок 2"/>
    <w:basedOn w:val="11"/>
    <w:next w:val="11"/>
    <w:link w:val="20"/>
    <w:qFormat/>
    <w:rsid w:val="00F0064D"/>
    <w:pPr>
      <w:keepNext/>
      <w:spacing w:before="240" w:after="60"/>
      <w:ind w:left="576" w:hanging="576"/>
      <w:outlineLvl w:val="1"/>
    </w:pPr>
    <w:rPr>
      <w:b/>
      <w:i/>
      <w:sz w:val="28"/>
      <w:szCs w:val="28"/>
    </w:rPr>
  </w:style>
  <w:style w:type="paragraph" w:styleId="3">
    <w:name w:val="heading 3"/>
    <w:aliases w:val="H3,h3,Гоник_Заголовок 3"/>
    <w:basedOn w:val="11"/>
    <w:next w:val="11"/>
    <w:link w:val="30"/>
    <w:qFormat/>
    <w:rsid w:val="00F0064D"/>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F0064D"/>
    <w:pPr>
      <w:keepNext/>
      <w:spacing w:before="240" w:after="60"/>
      <w:ind w:left="864" w:hanging="864"/>
      <w:outlineLvl w:val="3"/>
    </w:pPr>
    <w:rPr>
      <w:b/>
      <w:sz w:val="28"/>
      <w:szCs w:val="28"/>
    </w:rPr>
  </w:style>
  <w:style w:type="paragraph" w:styleId="5">
    <w:name w:val="heading 5"/>
    <w:basedOn w:val="11"/>
    <w:next w:val="11"/>
    <w:link w:val="50"/>
    <w:rsid w:val="00F0064D"/>
    <w:pPr>
      <w:spacing w:before="240" w:after="60"/>
      <w:outlineLvl w:val="4"/>
    </w:pPr>
    <w:rPr>
      <w:b/>
      <w:i/>
      <w:sz w:val="26"/>
      <w:szCs w:val="26"/>
    </w:rPr>
  </w:style>
  <w:style w:type="paragraph" w:styleId="6">
    <w:name w:val="heading 6"/>
    <w:basedOn w:val="11"/>
    <w:next w:val="11"/>
    <w:link w:val="60"/>
    <w:qFormat/>
    <w:rsid w:val="00F0064D"/>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F0064D"/>
  </w:style>
  <w:style w:type="table" w:customStyle="1" w:styleId="TableNormal0">
    <w:name w:val="Table Normal_0"/>
    <w:rsid w:val="00F0064D"/>
    <w:tblPr>
      <w:tblCellMar>
        <w:top w:w="0" w:type="dxa"/>
        <w:left w:w="0" w:type="dxa"/>
        <w:bottom w:w="0" w:type="dxa"/>
        <w:right w:w="0" w:type="dxa"/>
      </w:tblCellMar>
    </w:tblPr>
  </w:style>
  <w:style w:type="paragraph" w:styleId="a4">
    <w:name w:val="Title"/>
    <w:basedOn w:val="11"/>
    <w:next w:val="11"/>
    <w:link w:val="a5"/>
    <w:uiPriority w:val="99"/>
    <w:qFormat/>
    <w:rsid w:val="00F0064D"/>
    <w:pPr>
      <w:widowControl w:val="0"/>
      <w:spacing w:before="240" w:after="60"/>
      <w:jc w:val="center"/>
    </w:pPr>
    <w:rPr>
      <w:rFonts w:ascii="Arial" w:eastAsia="Arial" w:hAnsi="Arial" w:cs="Arial"/>
      <w:b/>
      <w:sz w:val="32"/>
      <w:szCs w:val="32"/>
    </w:rPr>
  </w:style>
  <w:style w:type="paragraph" w:styleId="a6">
    <w:name w:val="Subtitle"/>
    <w:basedOn w:val="11"/>
    <w:next w:val="11"/>
    <w:link w:val="a7"/>
    <w:qFormat/>
    <w:rsid w:val="00F0064D"/>
    <w:rPr>
      <w:b/>
    </w:rPr>
  </w:style>
  <w:style w:type="table" w:customStyle="1" w:styleId="41">
    <w:name w:val="41"/>
    <w:basedOn w:val="TableNormal0"/>
    <w:rsid w:val="00F0064D"/>
    <w:tblPr>
      <w:tblStyleRowBandSize w:val="1"/>
      <w:tblStyleColBandSize w:val="1"/>
      <w:tblCellMar>
        <w:top w:w="0" w:type="dxa"/>
        <w:left w:w="108" w:type="dxa"/>
        <w:bottom w:w="0" w:type="dxa"/>
        <w:right w:w="108" w:type="dxa"/>
      </w:tblCellMar>
    </w:tblPr>
  </w:style>
  <w:style w:type="table" w:customStyle="1" w:styleId="400">
    <w:name w:val="40"/>
    <w:basedOn w:val="TableNormal0"/>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0"/>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0"/>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0"/>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0"/>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0"/>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0"/>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0"/>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0"/>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0"/>
    <w:rsid w:val="00F0064D"/>
    <w:tblPr>
      <w:tblStyleRowBandSize w:val="1"/>
      <w:tblStyleColBandSize w:val="1"/>
      <w:tblCellMar>
        <w:top w:w="0" w:type="dxa"/>
        <w:left w:w="115" w:type="dxa"/>
        <w:bottom w:w="0" w:type="dxa"/>
        <w:right w:w="115" w:type="dxa"/>
      </w:tblCellMar>
    </w:tblPr>
  </w:style>
  <w:style w:type="table" w:customStyle="1" w:styleId="300">
    <w:name w:val="30"/>
    <w:basedOn w:val="TableNormal0"/>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0"/>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0"/>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0"/>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0"/>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0"/>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0"/>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0"/>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0"/>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0"/>
    <w:rsid w:val="00F0064D"/>
    <w:tblPr>
      <w:tblStyleRowBandSize w:val="1"/>
      <w:tblStyleColBandSize w:val="1"/>
      <w:tblCellMar>
        <w:top w:w="0" w:type="dxa"/>
        <w:left w:w="115" w:type="dxa"/>
        <w:bottom w:w="0" w:type="dxa"/>
        <w:right w:w="115" w:type="dxa"/>
      </w:tblCellMar>
    </w:tblPr>
  </w:style>
  <w:style w:type="table" w:customStyle="1" w:styleId="200">
    <w:name w:val="20"/>
    <w:basedOn w:val="TableNormal0"/>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0"/>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0"/>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0"/>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0"/>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0"/>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0"/>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0"/>
    <w:rsid w:val="00F0064D"/>
    <w:tblPr>
      <w:tblStyleRowBandSize w:val="1"/>
      <w:tblStyleColBandSize w:val="1"/>
      <w:tblCellMar>
        <w:top w:w="0" w:type="dxa"/>
        <w:left w:w="115" w:type="dxa"/>
        <w:bottom w:w="0" w:type="dxa"/>
        <w:right w:w="115" w:type="dxa"/>
      </w:tblCellMar>
    </w:tblPr>
  </w:style>
  <w:style w:type="table" w:customStyle="1" w:styleId="120">
    <w:name w:val="12"/>
    <w:basedOn w:val="TableNormal0"/>
    <w:rsid w:val="00F0064D"/>
    <w:tblPr>
      <w:tblStyleRowBandSize w:val="1"/>
      <w:tblStyleColBandSize w:val="1"/>
      <w:tblCellMar>
        <w:top w:w="0" w:type="dxa"/>
        <w:left w:w="115" w:type="dxa"/>
        <w:bottom w:w="0" w:type="dxa"/>
        <w:right w:w="115" w:type="dxa"/>
      </w:tblCellMar>
    </w:tblPr>
  </w:style>
  <w:style w:type="table" w:customStyle="1" w:styleId="110">
    <w:name w:val="11"/>
    <w:basedOn w:val="TableNormal0"/>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0"/>
    <w:rsid w:val="00F0064D"/>
    <w:tblPr>
      <w:tblStyleRowBandSize w:val="1"/>
      <w:tblStyleColBandSize w:val="1"/>
      <w:tblCellMar>
        <w:top w:w="0" w:type="dxa"/>
        <w:left w:w="115" w:type="dxa"/>
        <w:bottom w:w="0" w:type="dxa"/>
        <w:right w:w="115" w:type="dxa"/>
      </w:tblCellMar>
    </w:tblPr>
  </w:style>
  <w:style w:type="table" w:customStyle="1" w:styleId="9">
    <w:name w:val="9"/>
    <w:basedOn w:val="TableNormal0"/>
    <w:rsid w:val="00F0064D"/>
    <w:tblPr>
      <w:tblStyleRowBandSize w:val="1"/>
      <w:tblStyleColBandSize w:val="1"/>
      <w:tblCellMar>
        <w:top w:w="0" w:type="dxa"/>
        <w:left w:w="115" w:type="dxa"/>
        <w:bottom w:w="0" w:type="dxa"/>
        <w:right w:w="115" w:type="dxa"/>
      </w:tblCellMar>
    </w:tblPr>
  </w:style>
  <w:style w:type="table" w:customStyle="1" w:styleId="8">
    <w:name w:val="8"/>
    <w:basedOn w:val="TableNormal0"/>
    <w:rsid w:val="00F0064D"/>
    <w:tblPr>
      <w:tblStyleRowBandSize w:val="1"/>
      <w:tblStyleColBandSize w:val="1"/>
      <w:tblCellMar>
        <w:top w:w="0" w:type="dxa"/>
        <w:left w:w="115" w:type="dxa"/>
        <w:bottom w:w="0" w:type="dxa"/>
        <w:right w:w="115" w:type="dxa"/>
      </w:tblCellMar>
    </w:tblPr>
  </w:style>
  <w:style w:type="table" w:customStyle="1" w:styleId="7">
    <w:name w:val="7"/>
    <w:basedOn w:val="TableNormal0"/>
    <w:rsid w:val="00F0064D"/>
    <w:tblPr>
      <w:tblStyleRowBandSize w:val="1"/>
      <w:tblStyleColBandSize w:val="1"/>
      <w:tblCellMar>
        <w:top w:w="0" w:type="dxa"/>
        <w:left w:w="115" w:type="dxa"/>
        <w:bottom w:w="0" w:type="dxa"/>
        <w:right w:w="115" w:type="dxa"/>
      </w:tblCellMar>
    </w:tblPr>
  </w:style>
  <w:style w:type="table" w:customStyle="1" w:styleId="61">
    <w:name w:val="6"/>
    <w:basedOn w:val="TableNormal0"/>
    <w:rsid w:val="00F0064D"/>
    <w:tblPr>
      <w:tblStyleRowBandSize w:val="1"/>
      <w:tblStyleColBandSize w:val="1"/>
      <w:tblCellMar>
        <w:top w:w="0" w:type="dxa"/>
        <w:left w:w="115" w:type="dxa"/>
        <w:bottom w:w="0" w:type="dxa"/>
        <w:right w:w="115" w:type="dxa"/>
      </w:tblCellMar>
    </w:tblPr>
  </w:style>
  <w:style w:type="table" w:customStyle="1" w:styleId="51">
    <w:name w:val="5"/>
    <w:basedOn w:val="TableNormal0"/>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0"/>
    <w:rsid w:val="00F0064D"/>
    <w:tblPr>
      <w:tblStyleRowBandSize w:val="1"/>
      <w:tblStyleColBandSize w:val="1"/>
      <w:tblCellMar>
        <w:top w:w="0" w:type="dxa"/>
        <w:left w:w="40" w:type="dxa"/>
        <w:bottom w:w="0" w:type="dxa"/>
        <w:right w:w="40" w:type="dxa"/>
      </w:tblCellMar>
    </w:tblPr>
  </w:style>
  <w:style w:type="table" w:customStyle="1" w:styleId="3a">
    <w:name w:val="3"/>
    <w:basedOn w:val="TableNormal0"/>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0"/>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0"/>
    <w:rsid w:val="00F0064D"/>
    <w:tblPr>
      <w:tblStyleRowBandSize w:val="1"/>
      <w:tblStyleColBandSize w:val="1"/>
      <w:tblCellMar>
        <w:top w:w="0" w:type="dxa"/>
        <w:left w:w="115" w:type="dxa"/>
        <w:bottom w:w="0" w:type="dxa"/>
        <w:right w:w="115" w:type="dxa"/>
      </w:tblCellMar>
    </w:tblPr>
  </w:style>
  <w:style w:type="character" w:customStyle="1" w:styleId="12">
    <w:name w:val="Заголовок 1 Знак"/>
    <w:aliases w:val="Гоник_Заголовок 1 Знак"/>
    <w:basedOn w:val="a1"/>
    <w:link w:val="10"/>
    <w:rsid w:val="00A33BC5"/>
    <w:rPr>
      <w:b/>
      <w:sz w:val="32"/>
      <w:szCs w:val="32"/>
    </w:rPr>
  </w:style>
  <w:style w:type="paragraph" w:styleId="a8">
    <w:name w:val="footnote text"/>
    <w:aliases w:val="Footnote Text Char Знак,Footnote Text Char Знак Знак,Footnote Text Char Знак Знак Знак Знак"/>
    <w:basedOn w:val="a0"/>
    <w:link w:val="a9"/>
    <w:unhideWhenUsed/>
    <w:rsid w:val="00A33BC5"/>
    <w:rPr>
      <w:sz w:val="20"/>
      <w:szCs w:val="20"/>
    </w:rPr>
  </w:style>
  <w:style w:type="character" w:customStyle="1" w:styleId="a9">
    <w:name w:val="Текст сноски Знак"/>
    <w:aliases w:val="Footnote Text Char Знак Знак1,Footnote Text Char Знак Знак Знак,Footnote Text Char Знак Знак Знак Знак Знак"/>
    <w:basedOn w:val="a1"/>
    <w:link w:val="a8"/>
    <w:rsid w:val="00A33BC5"/>
    <w:rPr>
      <w:sz w:val="20"/>
      <w:szCs w:val="20"/>
    </w:rPr>
  </w:style>
  <w:style w:type="character" w:styleId="aa">
    <w:name w:val="footnote reference"/>
    <w:unhideWhenUsed/>
    <w:rsid w:val="00A33BC5"/>
    <w:rPr>
      <w:vertAlign w:val="superscript"/>
    </w:rPr>
  </w:style>
  <w:style w:type="paragraph" w:customStyle="1" w:styleId="101">
    <w:name w:val="Обычный1_0"/>
    <w:link w:val="Normal"/>
    <w:qFormat/>
    <w:rsid w:val="00A33BC5"/>
    <w:pPr>
      <w:suppressAutoHyphens/>
    </w:pPr>
    <w:rPr>
      <w:sz w:val="20"/>
      <w:szCs w:val="20"/>
      <w:lang w:eastAsia="ar-SA"/>
    </w:rPr>
  </w:style>
  <w:style w:type="character" w:styleId="ab">
    <w:name w:val="Hyperlink"/>
    <w:rsid w:val="00E9799E"/>
    <w:rPr>
      <w:rFonts w:cs="Times New Roman"/>
      <w:color w:val="0000FF"/>
      <w:u w:val="single"/>
    </w:rPr>
  </w:style>
  <w:style w:type="paragraph" w:styleId="ac">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ad"/>
    <w:uiPriority w:val="1"/>
    <w:qFormat/>
    <w:rsid w:val="00E9799E"/>
    <w:pPr>
      <w:suppressAutoHyphens/>
      <w:ind w:left="720"/>
      <w:contextualSpacing/>
    </w:pPr>
    <w:rPr>
      <w:lang w:eastAsia="ar-SA"/>
    </w:rPr>
  </w:style>
  <w:style w:type="character" w:customStyle="1" w:styleId="ae">
    <w:name w:val="Основной текст_"/>
    <w:link w:val="1b"/>
    <w:locked/>
    <w:rsid w:val="00E9799E"/>
    <w:rPr>
      <w:rFonts w:ascii="Arial" w:hAnsi="Arial"/>
      <w:sz w:val="23"/>
      <w:szCs w:val="23"/>
      <w:shd w:val="clear" w:color="auto" w:fill="FFFFFF"/>
    </w:rPr>
  </w:style>
  <w:style w:type="paragraph" w:customStyle="1" w:styleId="1b">
    <w:name w:val="Основной текст1"/>
    <w:basedOn w:val="a0"/>
    <w:link w:val="ae"/>
    <w:rsid w:val="00E9799E"/>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link w:val="ac"/>
    <w:uiPriority w:val="34"/>
    <w:qFormat/>
    <w:rsid w:val="00E9799E"/>
    <w:rPr>
      <w:lang w:eastAsia="ar-SA"/>
    </w:rPr>
  </w:style>
  <w:style w:type="paragraph" w:styleId="af">
    <w:name w:val="Balloon Text"/>
    <w:basedOn w:val="a0"/>
    <w:link w:val="af0"/>
    <w:uiPriority w:val="99"/>
    <w:unhideWhenUsed/>
    <w:rsid w:val="008B2EEF"/>
    <w:rPr>
      <w:rFonts w:ascii="Tahoma" w:hAnsi="Tahoma" w:cs="Tahoma"/>
      <w:sz w:val="16"/>
      <w:szCs w:val="16"/>
    </w:rPr>
  </w:style>
  <w:style w:type="character" w:customStyle="1" w:styleId="af0">
    <w:name w:val="Текст выноски Знак"/>
    <w:basedOn w:val="a1"/>
    <w:link w:val="af"/>
    <w:uiPriority w:val="99"/>
    <w:rsid w:val="008B2EEF"/>
    <w:rPr>
      <w:rFonts w:ascii="Tahoma" w:hAnsi="Tahoma" w:cs="Tahoma"/>
      <w:sz w:val="16"/>
      <w:szCs w:val="16"/>
    </w:rPr>
  </w:style>
  <w:style w:type="character" w:customStyle="1" w:styleId="Normal">
    <w:name w:val="Normal Знак"/>
    <w:link w:val="101"/>
    <w:qFormat/>
    <w:locked/>
    <w:rsid w:val="00DF09BC"/>
    <w:rPr>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c"/>
    <w:uiPriority w:val="99"/>
    <w:rsid w:val="00DF09BC"/>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basedOn w:val="a1"/>
    <w:uiPriority w:val="99"/>
    <w:rsid w:val="00DF09BC"/>
  </w:style>
  <w:style w:type="character" w:customStyle="1" w:styleId="1c">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DF09BC"/>
    <w:rPr>
      <w:rFonts w:eastAsia="MS Mincho"/>
      <w:sz w:val="26"/>
      <w:lang w:eastAsia="ar-SA"/>
    </w:rPr>
  </w:style>
  <w:style w:type="paragraph" w:styleId="af3">
    <w:name w:val="Body Text Indent"/>
    <w:basedOn w:val="a0"/>
    <w:link w:val="af4"/>
    <w:unhideWhenUsed/>
    <w:rsid w:val="00DF09BC"/>
    <w:pPr>
      <w:spacing w:after="120"/>
      <w:ind w:left="283"/>
    </w:pPr>
  </w:style>
  <w:style w:type="character" w:customStyle="1" w:styleId="af4">
    <w:name w:val="Основной текст с отступом Знак"/>
    <w:basedOn w:val="a1"/>
    <w:link w:val="af3"/>
    <w:rsid w:val="00DF09BC"/>
  </w:style>
  <w:style w:type="character" w:styleId="af5">
    <w:name w:val="annotation reference"/>
    <w:basedOn w:val="a1"/>
    <w:unhideWhenUsed/>
    <w:rsid w:val="003A7510"/>
    <w:rPr>
      <w:sz w:val="16"/>
      <w:szCs w:val="16"/>
    </w:rPr>
  </w:style>
  <w:style w:type="paragraph" w:styleId="af6">
    <w:name w:val="annotation text"/>
    <w:basedOn w:val="a0"/>
    <w:link w:val="af7"/>
    <w:unhideWhenUsed/>
    <w:rsid w:val="003A7510"/>
    <w:rPr>
      <w:sz w:val="20"/>
      <w:szCs w:val="20"/>
    </w:rPr>
  </w:style>
  <w:style w:type="character" w:customStyle="1" w:styleId="af7">
    <w:name w:val="Текст примечания Знак"/>
    <w:basedOn w:val="a1"/>
    <w:link w:val="af6"/>
    <w:rsid w:val="003A7510"/>
    <w:rPr>
      <w:sz w:val="20"/>
      <w:szCs w:val="20"/>
    </w:rPr>
  </w:style>
  <w:style w:type="paragraph" w:styleId="af8">
    <w:name w:val="annotation subject"/>
    <w:basedOn w:val="af6"/>
    <w:next w:val="af6"/>
    <w:link w:val="af9"/>
    <w:uiPriority w:val="99"/>
    <w:unhideWhenUsed/>
    <w:rsid w:val="003A7510"/>
    <w:rPr>
      <w:b/>
      <w:bCs/>
    </w:rPr>
  </w:style>
  <w:style w:type="character" w:customStyle="1" w:styleId="af9">
    <w:name w:val="Тема примечания Знак"/>
    <w:basedOn w:val="af7"/>
    <w:link w:val="af8"/>
    <w:uiPriority w:val="99"/>
    <w:rsid w:val="003A7510"/>
    <w:rPr>
      <w:b/>
      <w:bCs/>
      <w:sz w:val="20"/>
      <w:szCs w:val="20"/>
    </w:rPr>
  </w:style>
  <w:style w:type="paragraph" w:styleId="afa">
    <w:name w:val="Document Map"/>
    <w:basedOn w:val="a0"/>
    <w:link w:val="afb"/>
    <w:uiPriority w:val="99"/>
    <w:semiHidden/>
    <w:unhideWhenUsed/>
    <w:rsid w:val="00711C25"/>
    <w:rPr>
      <w:rFonts w:ascii="Tahoma" w:hAnsi="Tahoma" w:cs="Tahoma"/>
      <w:sz w:val="16"/>
      <w:szCs w:val="16"/>
    </w:rPr>
  </w:style>
  <w:style w:type="character" w:customStyle="1" w:styleId="afb">
    <w:name w:val="Схема документа Знак"/>
    <w:basedOn w:val="a1"/>
    <w:link w:val="afa"/>
    <w:rsid w:val="00711C25"/>
    <w:rPr>
      <w:rFonts w:ascii="Tahoma" w:hAnsi="Tahoma" w:cs="Tahoma"/>
      <w:sz w:val="16"/>
      <w:szCs w:val="16"/>
    </w:rPr>
  </w:style>
  <w:style w:type="paragraph" w:styleId="afc">
    <w:name w:val="Normal (Web)"/>
    <w:basedOn w:val="a0"/>
    <w:uiPriority w:val="99"/>
    <w:unhideWhenUsed/>
    <w:rsid w:val="00711C25"/>
    <w:pPr>
      <w:spacing w:before="100" w:beforeAutospacing="1" w:after="100" w:afterAutospacing="1"/>
    </w:pPr>
  </w:style>
  <w:style w:type="character" w:customStyle="1" w:styleId="20">
    <w:name w:val="Заголовок 2 Знак"/>
    <w:aliases w:val="H2 Знак,h2 Знак,Гоник_Заголовок 2 Знак"/>
    <w:basedOn w:val="a1"/>
    <w:link w:val="2"/>
    <w:rsid w:val="00711C25"/>
    <w:rPr>
      <w:b/>
      <w:i/>
      <w:sz w:val="28"/>
      <w:szCs w:val="28"/>
    </w:rPr>
  </w:style>
  <w:style w:type="character" w:customStyle="1" w:styleId="30">
    <w:name w:val="Заголовок 3 Знак"/>
    <w:aliases w:val="H3 Знак,h3 Знак,Гоник_Заголовок 3 Знак"/>
    <w:basedOn w:val="a1"/>
    <w:link w:val="3"/>
    <w:rsid w:val="00711C25"/>
    <w:rPr>
      <w:rFonts w:ascii="Arial" w:eastAsia="Arial" w:hAnsi="Arial" w:cs="Arial"/>
      <w:b/>
      <w:sz w:val="26"/>
      <w:szCs w:val="26"/>
    </w:rPr>
  </w:style>
  <w:style w:type="character" w:customStyle="1" w:styleId="40">
    <w:name w:val="Заголовок 4 Знак"/>
    <w:aliases w:val="H4 Знак"/>
    <w:basedOn w:val="a1"/>
    <w:link w:val="4"/>
    <w:rsid w:val="00711C25"/>
    <w:rPr>
      <w:b/>
      <w:sz w:val="28"/>
      <w:szCs w:val="28"/>
    </w:rPr>
  </w:style>
  <w:style w:type="character" w:customStyle="1" w:styleId="50">
    <w:name w:val="Заголовок 5 Знак"/>
    <w:basedOn w:val="a1"/>
    <w:link w:val="5"/>
    <w:rsid w:val="00711C25"/>
    <w:rPr>
      <w:b/>
      <w:i/>
      <w:sz w:val="26"/>
      <w:szCs w:val="26"/>
    </w:rPr>
  </w:style>
  <w:style w:type="character" w:customStyle="1" w:styleId="60">
    <w:name w:val="Заголовок 6 Знак"/>
    <w:basedOn w:val="a1"/>
    <w:link w:val="6"/>
    <w:rsid w:val="00711C25"/>
    <w:rPr>
      <w:b/>
      <w:sz w:val="20"/>
      <w:szCs w:val="20"/>
    </w:rPr>
  </w:style>
  <w:style w:type="character" w:customStyle="1" w:styleId="1d">
    <w:name w:val="Основной шрифт абзаца1"/>
    <w:rsid w:val="00711C25"/>
  </w:style>
  <w:style w:type="character" w:styleId="afd">
    <w:name w:val="page number"/>
    <w:basedOn w:val="1d"/>
    <w:rsid w:val="00711C25"/>
  </w:style>
  <w:style w:type="paragraph" w:customStyle="1" w:styleId="afe">
    <w:name w:val="Заголовок"/>
    <w:basedOn w:val="a0"/>
    <w:next w:val="af1"/>
    <w:rsid w:val="00711C25"/>
    <w:pPr>
      <w:keepNext/>
      <w:suppressAutoHyphens/>
      <w:spacing w:before="240" w:after="120"/>
    </w:pPr>
    <w:rPr>
      <w:rFonts w:ascii="Arial" w:eastAsia="Lucida Sans Unicode" w:hAnsi="Arial" w:cs="Tahoma"/>
      <w:sz w:val="28"/>
      <w:szCs w:val="28"/>
      <w:lang w:eastAsia="ar-SA"/>
    </w:rPr>
  </w:style>
  <w:style w:type="paragraph" w:styleId="aff">
    <w:name w:val="List"/>
    <w:basedOn w:val="af1"/>
    <w:rsid w:val="00711C25"/>
    <w:pPr>
      <w:ind w:firstLine="0"/>
    </w:pPr>
    <w:rPr>
      <w:rFonts w:ascii="Arial" w:eastAsia="Times New Roman" w:hAnsi="Arial" w:cs="Tahoma"/>
      <w:sz w:val="28"/>
      <w:szCs w:val="20"/>
    </w:rPr>
  </w:style>
  <w:style w:type="paragraph" w:customStyle="1" w:styleId="1e">
    <w:name w:val="Название1"/>
    <w:basedOn w:val="a0"/>
    <w:rsid w:val="00711C25"/>
    <w:pPr>
      <w:suppressLineNumbers/>
      <w:suppressAutoHyphens/>
      <w:spacing w:before="120" w:after="120"/>
    </w:pPr>
    <w:rPr>
      <w:rFonts w:ascii="Arial" w:hAnsi="Arial" w:cs="Tahoma"/>
      <w:i/>
      <w:iCs/>
      <w:sz w:val="20"/>
      <w:lang w:eastAsia="ar-SA"/>
    </w:rPr>
  </w:style>
  <w:style w:type="paragraph" w:customStyle="1" w:styleId="1f">
    <w:name w:val="Указатель1"/>
    <w:basedOn w:val="a0"/>
    <w:rsid w:val="00711C25"/>
    <w:pPr>
      <w:suppressLineNumbers/>
      <w:suppressAutoHyphens/>
    </w:pPr>
    <w:rPr>
      <w:rFonts w:ascii="Arial" w:hAnsi="Arial" w:cs="Tahoma"/>
      <w:lang w:eastAsia="ar-SA"/>
    </w:rPr>
  </w:style>
  <w:style w:type="paragraph" w:customStyle="1" w:styleId="ConsTitle">
    <w:name w:val="ConsTitle"/>
    <w:rsid w:val="00711C25"/>
    <w:pPr>
      <w:widowControl w:val="0"/>
      <w:suppressAutoHyphens/>
    </w:pPr>
    <w:rPr>
      <w:rFonts w:ascii="Arial" w:eastAsia="Arial" w:hAnsi="Arial"/>
      <w:b/>
      <w:sz w:val="16"/>
      <w:szCs w:val="20"/>
      <w:lang w:eastAsia="ar-SA"/>
    </w:rPr>
  </w:style>
  <w:style w:type="paragraph" w:customStyle="1" w:styleId="ConsNonformat">
    <w:name w:val="ConsNonformat"/>
    <w:rsid w:val="00711C25"/>
    <w:pPr>
      <w:widowControl w:val="0"/>
      <w:suppressAutoHyphens/>
    </w:pPr>
    <w:rPr>
      <w:rFonts w:ascii="Courier New" w:eastAsia="Arial" w:hAnsi="Courier New"/>
      <w:sz w:val="20"/>
      <w:szCs w:val="20"/>
      <w:lang w:eastAsia="ar-SA"/>
    </w:rPr>
  </w:style>
  <w:style w:type="paragraph" w:customStyle="1" w:styleId="310">
    <w:name w:val="Основной текст 31"/>
    <w:basedOn w:val="a0"/>
    <w:rsid w:val="00711C25"/>
    <w:pPr>
      <w:suppressAutoHyphens/>
      <w:ind w:right="-5"/>
      <w:jc w:val="both"/>
    </w:pPr>
    <w:rPr>
      <w:i/>
      <w:iCs/>
      <w:lang w:eastAsia="ar-SA"/>
    </w:rPr>
  </w:style>
  <w:style w:type="paragraph" w:customStyle="1" w:styleId="ConsNormal">
    <w:name w:val="ConsNormal"/>
    <w:rsid w:val="00711C25"/>
    <w:pPr>
      <w:widowControl w:val="0"/>
      <w:suppressAutoHyphens/>
      <w:ind w:firstLine="720"/>
    </w:pPr>
    <w:rPr>
      <w:rFonts w:ascii="Arial" w:eastAsia="Arial" w:hAnsi="Arial"/>
      <w:sz w:val="20"/>
      <w:szCs w:val="20"/>
      <w:lang w:eastAsia="ar-SA"/>
    </w:rPr>
  </w:style>
  <w:style w:type="paragraph" w:styleId="aff0">
    <w:name w:val="header"/>
    <w:basedOn w:val="a0"/>
    <w:link w:val="aff1"/>
    <w:uiPriority w:val="99"/>
    <w:rsid w:val="00711C25"/>
    <w:pPr>
      <w:tabs>
        <w:tab w:val="center" w:pos="4677"/>
        <w:tab w:val="right" w:pos="9355"/>
      </w:tabs>
      <w:suppressAutoHyphens/>
    </w:pPr>
    <w:rPr>
      <w:lang w:eastAsia="ar-SA"/>
    </w:rPr>
  </w:style>
  <w:style w:type="character" w:customStyle="1" w:styleId="aff1">
    <w:name w:val="Верхний колонтитул Знак"/>
    <w:basedOn w:val="a1"/>
    <w:link w:val="aff0"/>
    <w:uiPriority w:val="99"/>
    <w:rsid w:val="00711C25"/>
    <w:rPr>
      <w:lang w:eastAsia="ar-SA"/>
    </w:rPr>
  </w:style>
  <w:style w:type="paragraph" w:customStyle="1" w:styleId="ioieo">
    <w:name w:val="ioieo"/>
    <w:basedOn w:val="a0"/>
    <w:rsid w:val="00711C25"/>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2">
    <w:name w:val="Содержимое таблицы"/>
    <w:basedOn w:val="a0"/>
    <w:rsid w:val="00711C25"/>
    <w:pPr>
      <w:suppressLineNumbers/>
      <w:suppressAutoHyphens/>
    </w:pPr>
    <w:rPr>
      <w:lang w:eastAsia="ar-SA"/>
    </w:rPr>
  </w:style>
  <w:style w:type="paragraph" w:customStyle="1" w:styleId="aff3">
    <w:name w:val="Заголовок таблицы"/>
    <w:basedOn w:val="aff2"/>
    <w:rsid w:val="00711C25"/>
    <w:pPr>
      <w:jc w:val="center"/>
    </w:pPr>
    <w:rPr>
      <w:b/>
      <w:bCs/>
    </w:rPr>
  </w:style>
  <w:style w:type="paragraph" w:customStyle="1" w:styleId="aff4">
    <w:name w:val="Содержимое врезки"/>
    <w:basedOn w:val="af1"/>
    <w:rsid w:val="00711C25"/>
  </w:style>
  <w:style w:type="paragraph" w:styleId="aff5">
    <w:name w:val="footer"/>
    <w:basedOn w:val="a0"/>
    <w:link w:val="aff6"/>
    <w:uiPriority w:val="99"/>
    <w:rsid w:val="00711C25"/>
    <w:pPr>
      <w:suppressLineNumbers/>
      <w:tabs>
        <w:tab w:val="center" w:pos="4818"/>
        <w:tab w:val="right" w:pos="9637"/>
      </w:tabs>
      <w:suppressAutoHyphens/>
    </w:pPr>
    <w:rPr>
      <w:lang w:eastAsia="ar-SA"/>
    </w:rPr>
  </w:style>
  <w:style w:type="character" w:customStyle="1" w:styleId="aff6">
    <w:name w:val="Нижний колонтитул Знак"/>
    <w:basedOn w:val="a1"/>
    <w:link w:val="aff5"/>
    <w:uiPriority w:val="99"/>
    <w:rsid w:val="00711C25"/>
    <w:rPr>
      <w:lang w:eastAsia="ar-SA"/>
    </w:rPr>
  </w:style>
  <w:style w:type="paragraph" w:customStyle="1" w:styleId="Iauiue">
    <w:name w:val="Iau?iue"/>
    <w:rsid w:val="00711C25"/>
    <w:pPr>
      <w:suppressAutoHyphens/>
    </w:pPr>
    <w:rPr>
      <w:rFonts w:eastAsia="Arial"/>
      <w:sz w:val="20"/>
      <w:szCs w:val="20"/>
      <w:lang w:eastAsia="ar-SA"/>
    </w:rPr>
  </w:style>
  <w:style w:type="paragraph" w:customStyle="1" w:styleId="aff7">
    <w:name w:val="Простой"/>
    <w:basedOn w:val="a0"/>
    <w:rsid w:val="00711C25"/>
    <w:pPr>
      <w:spacing w:after="240"/>
    </w:pPr>
    <w:rPr>
      <w:rFonts w:ascii="Arial" w:hAnsi="Arial"/>
      <w:b/>
      <w:color w:val="000000"/>
      <w:spacing w:val="-5"/>
      <w:sz w:val="20"/>
      <w:szCs w:val="20"/>
      <w:lang w:eastAsia="en-US"/>
    </w:rPr>
  </w:style>
  <w:style w:type="paragraph" w:styleId="aff8">
    <w:name w:val="Revision"/>
    <w:hidden/>
    <w:uiPriority w:val="99"/>
    <w:semiHidden/>
    <w:rsid w:val="00711C25"/>
    <w:rPr>
      <w:lang w:eastAsia="ar-SA"/>
    </w:rPr>
  </w:style>
  <w:style w:type="paragraph" w:styleId="aff9">
    <w:name w:val="No Spacing"/>
    <w:uiPriority w:val="1"/>
    <w:qFormat/>
    <w:rsid w:val="00711C25"/>
    <w:pPr>
      <w:widowControl w:val="0"/>
      <w:autoSpaceDE w:val="0"/>
      <w:autoSpaceDN w:val="0"/>
      <w:adjustRightInd w:val="0"/>
    </w:pPr>
    <w:rPr>
      <w:sz w:val="20"/>
      <w:szCs w:val="20"/>
    </w:rPr>
  </w:style>
  <w:style w:type="paragraph" w:customStyle="1" w:styleId="affa">
    <w:name w:val="áû÷íûé"/>
    <w:rsid w:val="00711C25"/>
    <w:pPr>
      <w:overflowPunct w:val="0"/>
      <w:autoSpaceDE w:val="0"/>
      <w:autoSpaceDN w:val="0"/>
      <w:adjustRightInd w:val="0"/>
      <w:textAlignment w:val="baseline"/>
    </w:pPr>
    <w:rPr>
      <w:sz w:val="20"/>
      <w:szCs w:val="20"/>
    </w:rPr>
  </w:style>
  <w:style w:type="character" w:customStyle="1" w:styleId="a5">
    <w:name w:val="Название Знак"/>
    <w:basedOn w:val="a1"/>
    <w:link w:val="a4"/>
    <w:uiPriority w:val="99"/>
    <w:rsid w:val="00711C25"/>
    <w:rPr>
      <w:rFonts w:ascii="Arial" w:eastAsia="Arial" w:hAnsi="Arial" w:cs="Arial"/>
      <w:b/>
      <w:sz w:val="32"/>
      <w:szCs w:val="32"/>
    </w:rPr>
  </w:style>
  <w:style w:type="paragraph" w:customStyle="1" w:styleId="Style1">
    <w:name w:val="Style1"/>
    <w:basedOn w:val="a0"/>
    <w:uiPriority w:val="99"/>
    <w:rsid w:val="00711C25"/>
    <w:pPr>
      <w:widowControl w:val="0"/>
      <w:autoSpaceDE w:val="0"/>
      <w:autoSpaceDN w:val="0"/>
      <w:adjustRightInd w:val="0"/>
      <w:spacing w:line="355" w:lineRule="exact"/>
      <w:ind w:firstLine="850"/>
      <w:jc w:val="both"/>
    </w:pPr>
  </w:style>
  <w:style w:type="paragraph" w:customStyle="1" w:styleId="Style2">
    <w:name w:val="Style2"/>
    <w:basedOn w:val="a0"/>
    <w:uiPriority w:val="99"/>
    <w:rsid w:val="00711C25"/>
    <w:pPr>
      <w:widowControl w:val="0"/>
      <w:autoSpaceDE w:val="0"/>
      <w:autoSpaceDN w:val="0"/>
      <w:adjustRightInd w:val="0"/>
      <w:spacing w:line="360" w:lineRule="exact"/>
      <w:ind w:firstLine="854"/>
    </w:pPr>
  </w:style>
  <w:style w:type="paragraph" w:customStyle="1" w:styleId="Style3">
    <w:name w:val="Style3"/>
    <w:basedOn w:val="a0"/>
    <w:uiPriority w:val="99"/>
    <w:rsid w:val="00711C25"/>
    <w:pPr>
      <w:widowControl w:val="0"/>
      <w:autoSpaceDE w:val="0"/>
      <w:autoSpaceDN w:val="0"/>
      <w:adjustRightInd w:val="0"/>
    </w:pPr>
  </w:style>
  <w:style w:type="paragraph" w:customStyle="1" w:styleId="Style5">
    <w:name w:val="Style5"/>
    <w:basedOn w:val="a0"/>
    <w:uiPriority w:val="99"/>
    <w:rsid w:val="00711C25"/>
    <w:pPr>
      <w:widowControl w:val="0"/>
      <w:autoSpaceDE w:val="0"/>
      <w:autoSpaceDN w:val="0"/>
      <w:adjustRightInd w:val="0"/>
      <w:spacing w:line="360" w:lineRule="exact"/>
      <w:ind w:firstLine="850"/>
      <w:jc w:val="both"/>
    </w:pPr>
  </w:style>
  <w:style w:type="character" w:customStyle="1" w:styleId="FontStyle12">
    <w:name w:val="Font Style12"/>
    <w:uiPriority w:val="99"/>
    <w:rsid w:val="00711C25"/>
    <w:rPr>
      <w:rFonts w:ascii="Times New Roman" w:hAnsi="Times New Roman" w:cs="Times New Roman" w:hint="default"/>
      <w:sz w:val="26"/>
      <w:szCs w:val="26"/>
    </w:rPr>
  </w:style>
  <w:style w:type="character" w:customStyle="1" w:styleId="FontStyle13">
    <w:name w:val="Font Style13"/>
    <w:uiPriority w:val="99"/>
    <w:rsid w:val="00711C25"/>
    <w:rPr>
      <w:rFonts w:ascii="Times New Roman" w:hAnsi="Times New Roman" w:cs="Times New Roman" w:hint="default"/>
      <w:i/>
      <w:iCs/>
      <w:sz w:val="26"/>
      <w:szCs w:val="26"/>
    </w:rPr>
  </w:style>
  <w:style w:type="character" w:customStyle="1" w:styleId="FontStyle11">
    <w:name w:val="Font Style11"/>
    <w:uiPriority w:val="99"/>
    <w:rsid w:val="00711C25"/>
    <w:rPr>
      <w:rFonts w:ascii="MS Mincho" w:eastAsia="MS Mincho" w:cs="MS Mincho" w:hint="eastAsia"/>
      <w:sz w:val="26"/>
      <w:szCs w:val="26"/>
    </w:rPr>
  </w:style>
  <w:style w:type="character" w:customStyle="1" w:styleId="affb">
    <w:name w:val="Символ сноски"/>
    <w:rsid w:val="00711C25"/>
    <w:rPr>
      <w:vertAlign w:val="superscript"/>
    </w:rPr>
  </w:style>
  <w:style w:type="paragraph" w:customStyle="1" w:styleId="210">
    <w:name w:val="Основной текст с отступом 21"/>
    <w:basedOn w:val="a0"/>
    <w:rsid w:val="00711C25"/>
    <w:pPr>
      <w:suppressAutoHyphens/>
      <w:ind w:right="-284" w:firstLine="709"/>
      <w:jc w:val="both"/>
    </w:pPr>
    <w:rPr>
      <w:szCs w:val="20"/>
      <w:lang w:eastAsia="ar-SA"/>
    </w:rPr>
  </w:style>
  <w:style w:type="paragraph" w:customStyle="1" w:styleId="ConsCell">
    <w:name w:val="ConsCell"/>
    <w:link w:val="ConsCell0"/>
    <w:rsid w:val="00711C25"/>
    <w:pPr>
      <w:widowControl w:val="0"/>
      <w:suppressAutoHyphens/>
      <w:autoSpaceDE w:val="0"/>
    </w:pPr>
    <w:rPr>
      <w:rFonts w:ascii="Arial" w:hAnsi="Arial" w:cs="Arial"/>
      <w:sz w:val="20"/>
      <w:szCs w:val="20"/>
      <w:lang w:eastAsia="ar-SA"/>
    </w:rPr>
  </w:style>
  <w:style w:type="paragraph" w:customStyle="1" w:styleId="ConsPlusNormal">
    <w:name w:val="ConsPlusNormal"/>
    <w:rsid w:val="00711C25"/>
    <w:pPr>
      <w:widowControl w:val="0"/>
      <w:autoSpaceDE w:val="0"/>
      <w:autoSpaceDN w:val="0"/>
    </w:pPr>
    <w:rPr>
      <w:rFonts w:ascii="Calibri" w:hAnsi="Calibri" w:cs="Calibri"/>
      <w:sz w:val="22"/>
      <w:szCs w:val="20"/>
    </w:rPr>
  </w:style>
  <w:style w:type="paragraph" w:styleId="2b">
    <w:name w:val="Body Text Indent 2"/>
    <w:basedOn w:val="a0"/>
    <w:link w:val="2c"/>
    <w:uiPriority w:val="99"/>
    <w:rsid w:val="00711C25"/>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711C25"/>
    <w:rPr>
      <w:lang w:eastAsia="ar-SA"/>
    </w:rPr>
  </w:style>
  <w:style w:type="paragraph" w:styleId="3b">
    <w:name w:val="Body Text Indent 3"/>
    <w:basedOn w:val="a0"/>
    <w:link w:val="3c"/>
    <w:uiPriority w:val="99"/>
    <w:rsid w:val="00711C25"/>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711C25"/>
    <w:rPr>
      <w:sz w:val="16"/>
      <w:szCs w:val="16"/>
      <w:lang w:eastAsia="ar-SA"/>
    </w:rPr>
  </w:style>
  <w:style w:type="paragraph" w:customStyle="1" w:styleId="211">
    <w:name w:val="Основной текст 21"/>
    <w:basedOn w:val="a0"/>
    <w:rsid w:val="00711C25"/>
    <w:pPr>
      <w:suppressAutoHyphens/>
      <w:ind w:right="-341"/>
      <w:jc w:val="both"/>
    </w:pPr>
    <w:rPr>
      <w:i/>
      <w:iCs/>
      <w:sz w:val="20"/>
      <w:szCs w:val="20"/>
      <w:lang w:eastAsia="ar-SA"/>
    </w:rPr>
  </w:style>
  <w:style w:type="paragraph" w:styleId="HTML">
    <w:name w:val="HTML Preformatted"/>
    <w:basedOn w:val="a0"/>
    <w:link w:val="HTML0"/>
    <w:rsid w:val="0071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711C25"/>
    <w:rPr>
      <w:rFonts w:ascii="Courier New" w:hAnsi="Courier New" w:cs="Courier New"/>
      <w:sz w:val="20"/>
      <w:szCs w:val="20"/>
      <w:lang w:eastAsia="ar-SA"/>
    </w:rPr>
  </w:style>
  <w:style w:type="paragraph" w:customStyle="1" w:styleId="1f0">
    <w:name w:val="Абзац списка1"/>
    <w:basedOn w:val="a0"/>
    <w:rsid w:val="00711C25"/>
    <w:pPr>
      <w:suppressAutoHyphens/>
      <w:ind w:left="720"/>
    </w:pPr>
    <w:rPr>
      <w:rFonts w:ascii="Calibri" w:hAnsi="Calibri" w:cs="Calibri"/>
      <w:lang w:val="en-US" w:eastAsia="ar-SA"/>
    </w:rPr>
  </w:style>
  <w:style w:type="paragraph" w:styleId="2d">
    <w:name w:val="Body Text 2"/>
    <w:basedOn w:val="a0"/>
    <w:link w:val="2e"/>
    <w:uiPriority w:val="99"/>
    <w:rsid w:val="00711C25"/>
    <w:pPr>
      <w:spacing w:after="120" w:line="480" w:lineRule="auto"/>
    </w:pPr>
    <w:rPr>
      <w:sz w:val="20"/>
      <w:szCs w:val="20"/>
    </w:rPr>
  </w:style>
  <w:style w:type="character" w:customStyle="1" w:styleId="2e">
    <w:name w:val="Основной текст 2 Знак"/>
    <w:basedOn w:val="a1"/>
    <w:link w:val="2d"/>
    <w:uiPriority w:val="99"/>
    <w:rsid w:val="00711C25"/>
    <w:rPr>
      <w:sz w:val="20"/>
      <w:szCs w:val="20"/>
    </w:rPr>
  </w:style>
  <w:style w:type="table" w:styleId="affc">
    <w:name w:val="Table Grid"/>
    <w:aliases w:val="OTR,Сетка таблицы GR"/>
    <w:basedOn w:val="a2"/>
    <w:uiPriority w:val="59"/>
    <w:rsid w:val="00711C25"/>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Plain Text"/>
    <w:basedOn w:val="a0"/>
    <w:link w:val="affe"/>
    <w:rsid w:val="00711C25"/>
    <w:rPr>
      <w:rFonts w:ascii="Courier New" w:hAnsi="Courier New" w:cs="Courier New"/>
      <w:sz w:val="20"/>
      <w:szCs w:val="20"/>
    </w:rPr>
  </w:style>
  <w:style w:type="character" w:customStyle="1" w:styleId="affe">
    <w:name w:val="Текст Знак"/>
    <w:basedOn w:val="a1"/>
    <w:link w:val="affd"/>
    <w:rsid w:val="00711C25"/>
    <w:rPr>
      <w:rFonts w:ascii="Courier New" w:hAnsi="Courier New" w:cs="Courier New"/>
      <w:sz w:val="20"/>
      <w:szCs w:val="20"/>
    </w:rPr>
  </w:style>
  <w:style w:type="character" w:customStyle="1" w:styleId="EmailStyle361">
    <w:name w:val="EmailStyle361"/>
    <w:uiPriority w:val="99"/>
    <w:semiHidden/>
    <w:rsid w:val="00711C25"/>
    <w:rPr>
      <w:rFonts w:ascii="Arial" w:hAnsi="Arial" w:cs="Arial"/>
      <w:color w:val="auto"/>
      <w:sz w:val="20"/>
      <w:szCs w:val="20"/>
    </w:rPr>
  </w:style>
  <w:style w:type="paragraph" w:customStyle="1" w:styleId="afff">
    <w:name w:val="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0">
    <w:name w:val="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1">
    <w:name w:val="Знак Знак Знак"/>
    <w:basedOn w:val="a0"/>
    <w:uiPriority w:val="99"/>
    <w:rsid w:val="00711C25"/>
    <w:rPr>
      <w:rFonts w:ascii="Verdana" w:hAnsi="Verdana" w:cs="Verdana"/>
      <w:sz w:val="20"/>
      <w:szCs w:val="20"/>
      <w:lang w:val="en-US" w:eastAsia="en-US"/>
    </w:rPr>
  </w:style>
  <w:style w:type="paragraph" w:customStyle="1" w:styleId="afff2">
    <w:name w:val="Знак Знак Знак 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styleId="afff3">
    <w:name w:val="endnote text"/>
    <w:basedOn w:val="a0"/>
    <w:link w:val="afff4"/>
    <w:uiPriority w:val="99"/>
    <w:unhideWhenUsed/>
    <w:rsid w:val="00711C25"/>
    <w:rPr>
      <w:sz w:val="20"/>
      <w:szCs w:val="20"/>
    </w:rPr>
  </w:style>
  <w:style w:type="character" w:customStyle="1" w:styleId="afff4">
    <w:name w:val="Текст концевой сноски Знак"/>
    <w:basedOn w:val="a1"/>
    <w:link w:val="afff3"/>
    <w:uiPriority w:val="99"/>
    <w:rsid w:val="00711C25"/>
    <w:rPr>
      <w:sz w:val="20"/>
      <w:szCs w:val="20"/>
    </w:rPr>
  </w:style>
  <w:style w:type="character" w:styleId="afff5">
    <w:name w:val="endnote reference"/>
    <w:uiPriority w:val="99"/>
    <w:unhideWhenUsed/>
    <w:rsid w:val="00711C25"/>
    <w:rPr>
      <w:vertAlign w:val="superscript"/>
    </w:rPr>
  </w:style>
  <w:style w:type="paragraph" w:customStyle="1" w:styleId="Normal1">
    <w:name w:val="Normal1"/>
    <w:rsid w:val="00711C25"/>
    <w:pPr>
      <w:widowControl w:val="0"/>
    </w:pPr>
    <w:rPr>
      <w:rFonts w:ascii="Arial" w:hAnsi="Arial"/>
      <w:sz w:val="20"/>
      <w:szCs w:val="20"/>
    </w:rPr>
  </w:style>
  <w:style w:type="paragraph" w:customStyle="1" w:styleId="afff6">
    <w:name w:val="Подпункт статьи"/>
    <w:basedOn w:val="a0"/>
    <w:rsid w:val="00711C25"/>
    <w:pPr>
      <w:jc w:val="both"/>
    </w:pPr>
    <w:rPr>
      <w:sz w:val="20"/>
      <w:szCs w:val="20"/>
    </w:rPr>
  </w:style>
  <w:style w:type="paragraph" w:customStyle="1" w:styleId="2f">
    <w:name w:val="Уровень 2. Нумерованный список"/>
    <w:basedOn w:val="af1"/>
    <w:link w:val="2f0"/>
    <w:uiPriority w:val="99"/>
    <w:rsid w:val="00711C25"/>
  </w:style>
  <w:style w:type="character" w:styleId="afff7">
    <w:name w:val="Emphasis"/>
    <w:uiPriority w:val="20"/>
    <w:qFormat/>
    <w:rsid w:val="00711C25"/>
    <w:rPr>
      <w:i/>
      <w:iCs/>
    </w:rPr>
  </w:style>
  <w:style w:type="paragraph" w:customStyle="1" w:styleId="3d">
    <w:name w:val="Уровень 3. Нумерованный список"/>
    <w:basedOn w:val="2f"/>
    <w:uiPriority w:val="99"/>
    <w:rsid w:val="00711C25"/>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711C25"/>
    <w:rPr>
      <w:rFonts w:eastAsia="MS Mincho"/>
      <w:sz w:val="26"/>
      <w:lang w:eastAsia="ar-SA"/>
    </w:rPr>
  </w:style>
  <w:style w:type="paragraph" w:styleId="afff8">
    <w:name w:val="Body Text First Indent"/>
    <w:basedOn w:val="af1"/>
    <w:link w:val="afff9"/>
    <w:rsid w:val="00711C25"/>
    <w:pPr>
      <w:spacing w:after="120"/>
      <w:ind w:firstLine="210"/>
      <w:jc w:val="left"/>
    </w:pPr>
    <w:rPr>
      <w:rFonts w:eastAsia="Times New Roman"/>
      <w:sz w:val="24"/>
    </w:rPr>
  </w:style>
  <w:style w:type="character" w:customStyle="1" w:styleId="afff9">
    <w:name w:val="Красная строка Знак"/>
    <w:basedOn w:val="1c"/>
    <w:link w:val="afff8"/>
    <w:rsid w:val="00711C25"/>
    <w:rPr>
      <w:rFonts w:eastAsia="MS Mincho"/>
      <w:sz w:val="26"/>
      <w:lang w:eastAsia="ar-SA"/>
    </w:rPr>
  </w:style>
  <w:style w:type="paragraph" w:customStyle="1" w:styleId="afffa">
    <w:name w:val="Обычный правый"/>
    <w:basedOn w:val="a0"/>
    <w:autoRedefine/>
    <w:uiPriority w:val="99"/>
    <w:rsid w:val="00711C25"/>
    <w:pPr>
      <w:jc w:val="both"/>
    </w:pPr>
    <w:rPr>
      <w:lang w:eastAsia="en-US"/>
    </w:rPr>
  </w:style>
  <w:style w:type="paragraph" w:customStyle="1" w:styleId="212">
    <w:name w:val="Цитата 21"/>
    <w:basedOn w:val="a0"/>
    <w:next w:val="a0"/>
    <w:link w:val="QuoteChar"/>
    <w:uiPriority w:val="99"/>
    <w:rsid w:val="00711C25"/>
    <w:rPr>
      <w:i/>
      <w:iCs/>
      <w:color w:val="000000"/>
      <w:lang w:eastAsia="en-US"/>
    </w:rPr>
  </w:style>
  <w:style w:type="character" w:customStyle="1" w:styleId="QuoteChar">
    <w:name w:val="Quote Char"/>
    <w:link w:val="212"/>
    <w:uiPriority w:val="99"/>
    <w:locked/>
    <w:rsid w:val="00711C25"/>
    <w:rPr>
      <w:i/>
      <w:iCs/>
      <w:color w:val="000000"/>
      <w:lang w:eastAsia="en-US"/>
    </w:rPr>
  </w:style>
  <w:style w:type="paragraph" w:customStyle="1" w:styleId="StyleProposal">
    <w:name w:val="Style Proposal"/>
    <w:basedOn w:val="a0"/>
    <w:uiPriority w:val="99"/>
    <w:rsid w:val="00711C25"/>
    <w:pPr>
      <w:jc w:val="both"/>
    </w:pPr>
    <w:rPr>
      <w:rFonts w:ascii="Arial" w:hAnsi="Arial" w:cs="Arial"/>
      <w:sz w:val="20"/>
      <w:szCs w:val="20"/>
      <w:lang w:val="en-US" w:eastAsia="en-US"/>
    </w:rPr>
  </w:style>
  <w:style w:type="paragraph" w:customStyle="1" w:styleId="1f1">
    <w:name w:val="Название 1"/>
    <w:basedOn w:val="a0"/>
    <w:rsid w:val="00711C25"/>
    <w:pPr>
      <w:tabs>
        <w:tab w:val="left" w:pos="708"/>
      </w:tabs>
      <w:ind w:left="567"/>
      <w:jc w:val="center"/>
    </w:pPr>
    <w:rPr>
      <w:rFonts w:ascii="Tahoma" w:hAnsi="Tahoma" w:cs="Tahoma"/>
      <w:b/>
      <w:bCs/>
      <w:caps/>
      <w:sz w:val="28"/>
      <w:szCs w:val="28"/>
    </w:rPr>
  </w:style>
  <w:style w:type="paragraph" w:customStyle="1" w:styleId="afffb">
    <w:name w:val="Обычный центр"/>
    <w:basedOn w:val="a0"/>
    <w:uiPriority w:val="99"/>
    <w:rsid w:val="00711C25"/>
    <w:pPr>
      <w:spacing w:before="120" w:after="60"/>
      <w:jc w:val="center"/>
    </w:pPr>
    <w:rPr>
      <w:lang w:eastAsia="en-US"/>
    </w:rPr>
  </w:style>
  <w:style w:type="paragraph" w:customStyle="1" w:styleId="Preformat">
    <w:name w:val="Preformat"/>
    <w:uiPriority w:val="99"/>
    <w:rsid w:val="00711C25"/>
    <w:pPr>
      <w:widowControl w:val="0"/>
      <w:autoSpaceDE w:val="0"/>
      <w:autoSpaceDN w:val="0"/>
      <w:spacing w:before="240"/>
    </w:pPr>
    <w:rPr>
      <w:rFonts w:ascii="Courier New" w:hAnsi="Courier New" w:cs="Courier New"/>
      <w:sz w:val="20"/>
      <w:szCs w:val="20"/>
    </w:rPr>
  </w:style>
  <w:style w:type="paragraph" w:customStyle="1" w:styleId="Quote1">
    <w:name w:val="Quote1"/>
    <w:basedOn w:val="a0"/>
    <w:next w:val="a0"/>
    <w:uiPriority w:val="99"/>
    <w:rsid w:val="00711C25"/>
    <w:rPr>
      <w:i/>
      <w:iCs/>
      <w:color w:val="000000"/>
      <w:lang w:eastAsia="en-US"/>
    </w:rPr>
  </w:style>
  <w:style w:type="paragraph" w:customStyle="1" w:styleId="a">
    <w:name w:val="Пункт"/>
    <w:basedOn w:val="ac"/>
    <w:link w:val="afffc"/>
    <w:qFormat/>
    <w:rsid w:val="00711C25"/>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c">
    <w:name w:val="Пункт Знак"/>
    <w:link w:val="a"/>
    <w:rsid w:val="00711C25"/>
    <w:rPr>
      <w:rFonts w:eastAsia="MS Mincho"/>
      <w:lang w:val="en-US" w:eastAsia="en-US"/>
    </w:rPr>
  </w:style>
  <w:style w:type="character" w:styleId="afffd">
    <w:name w:val="Strong"/>
    <w:uiPriority w:val="22"/>
    <w:qFormat/>
    <w:rsid w:val="00711C25"/>
    <w:rPr>
      <w:b/>
      <w:bCs/>
    </w:rPr>
  </w:style>
  <w:style w:type="paragraph" w:customStyle="1" w:styleId="1">
    <w:name w:val="Стиль1"/>
    <w:basedOn w:val="af1"/>
    <w:link w:val="1f2"/>
    <w:qFormat/>
    <w:rsid w:val="00711C25"/>
    <w:pPr>
      <w:numPr>
        <w:numId w:val="36"/>
      </w:numPr>
      <w:tabs>
        <w:tab w:val="clear" w:pos="720"/>
      </w:tabs>
      <w:ind w:left="0" w:firstLine="709"/>
    </w:pPr>
  </w:style>
  <w:style w:type="character" w:customStyle="1" w:styleId="1f2">
    <w:name w:val="Стиль1 Знак"/>
    <w:link w:val="1"/>
    <w:rsid w:val="00711C25"/>
    <w:rPr>
      <w:rFonts w:eastAsia="MS Mincho"/>
      <w:sz w:val="26"/>
      <w:lang w:eastAsia="ar-SA"/>
    </w:rPr>
  </w:style>
  <w:style w:type="paragraph" w:customStyle="1" w:styleId="2f1">
    <w:name w:val="Обычный2"/>
    <w:rsid w:val="00711C25"/>
    <w:pPr>
      <w:widowControl w:val="0"/>
    </w:pPr>
    <w:rPr>
      <w:rFonts w:eastAsia="ヒラギノ角ゴ Pro W3"/>
      <w:color w:val="000000"/>
      <w:sz w:val="20"/>
      <w:szCs w:val="20"/>
      <w:lang w:eastAsia="en-GB"/>
    </w:rPr>
  </w:style>
  <w:style w:type="paragraph" w:customStyle="1" w:styleId="52">
    <w:name w:val="Обычный5"/>
    <w:rsid w:val="00711C25"/>
    <w:pPr>
      <w:suppressAutoHyphens/>
    </w:pPr>
    <w:rPr>
      <w:sz w:val="20"/>
      <w:szCs w:val="20"/>
      <w:lang w:eastAsia="ar-SA"/>
    </w:rPr>
  </w:style>
  <w:style w:type="character" w:customStyle="1" w:styleId="a7">
    <w:name w:val="Подзаголовок Знак"/>
    <w:basedOn w:val="a1"/>
    <w:link w:val="a6"/>
    <w:rsid w:val="00711C25"/>
    <w:rPr>
      <w:b/>
    </w:rPr>
  </w:style>
  <w:style w:type="character" w:customStyle="1" w:styleId="WW8Num2z1">
    <w:name w:val="WW8Num2z1"/>
    <w:rsid w:val="00711C25"/>
    <w:rPr>
      <w:rFonts w:ascii="Times New Roman" w:hAnsi="Times New Roman" w:cs="Times New Roman"/>
    </w:rPr>
  </w:style>
  <w:style w:type="character" w:customStyle="1" w:styleId="WW8Num3z2">
    <w:name w:val="WW8Num3z2"/>
    <w:rsid w:val="00711C25"/>
    <w:rPr>
      <w:i w:val="0"/>
    </w:rPr>
  </w:style>
  <w:style w:type="character" w:customStyle="1" w:styleId="WW8Num4z0">
    <w:name w:val="WW8Num4z0"/>
    <w:rsid w:val="00711C25"/>
    <w:rPr>
      <w:rFonts w:eastAsia="MS Mincho"/>
    </w:rPr>
  </w:style>
  <w:style w:type="character" w:customStyle="1" w:styleId="WW8Num5z0">
    <w:name w:val="WW8Num5z0"/>
    <w:rsid w:val="00711C25"/>
    <w:rPr>
      <w:rFonts w:cs="Times New Roman"/>
      <w:color w:val="auto"/>
    </w:rPr>
  </w:style>
  <w:style w:type="character" w:customStyle="1" w:styleId="WW8Num5z1">
    <w:name w:val="WW8Num5z1"/>
    <w:rsid w:val="00711C25"/>
    <w:rPr>
      <w:rFonts w:cs="Times New Roman"/>
      <w:b w:val="0"/>
    </w:rPr>
  </w:style>
  <w:style w:type="character" w:customStyle="1" w:styleId="WW8Num5z2">
    <w:name w:val="WW8Num5z2"/>
    <w:rsid w:val="00711C25"/>
    <w:rPr>
      <w:rFonts w:cs="Times New Roman"/>
    </w:rPr>
  </w:style>
  <w:style w:type="character" w:customStyle="1" w:styleId="WW8Num6z2">
    <w:name w:val="WW8Num6z2"/>
    <w:rsid w:val="00711C25"/>
    <w:rPr>
      <w:b w:val="0"/>
      <w:i w:val="0"/>
    </w:rPr>
  </w:style>
  <w:style w:type="character" w:customStyle="1" w:styleId="WW8Num7z2">
    <w:name w:val="WW8Num7z2"/>
    <w:rsid w:val="00711C25"/>
    <w:rPr>
      <w:b w:val="0"/>
      <w:i w:val="0"/>
    </w:rPr>
  </w:style>
  <w:style w:type="character" w:customStyle="1" w:styleId="WW8Num8z0">
    <w:name w:val="WW8Num8z0"/>
    <w:rsid w:val="00711C25"/>
    <w:rPr>
      <w:b w:val="0"/>
      <w:i w:val="0"/>
    </w:rPr>
  </w:style>
  <w:style w:type="character" w:customStyle="1" w:styleId="WW8Num8z1">
    <w:name w:val="WW8Num8z1"/>
    <w:rsid w:val="00711C25"/>
    <w:rPr>
      <w:rFonts w:ascii="Courier New" w:hAnsi="Courier New" w:cs="Courier New"/>
    </w:rPr>
  </w:style>
  <w:style w:type="character" w:customStyle="1" w:styleId="WW8Num8z2">
    <w:name w:val="WW8Num8z2"/>
    <w:rsid w:val="00711C25"/>
    <w:rPr>
      <w:rFonts w:ascii="Wingdings" w:hAnsi="Wingdings"/>
    </w:rPr>
  </w:style>
  <w:style w:type="character" w:customStyle="1" w:styleId="WW8Num8z3">
    <w:name w:val="WW8Num8z3"/>
    <w:rsid w:val="00711C25"/>
    <w:rPr>
      <w:rFonts w:ascii="Symbol" w:hAnsi="Symbol"/>
    </w:rPr>
  </w:style>
  <w:style w:type="character" w:customStyle="1" w:styleId="WW8Num9z0">
    <w:name w:val="WW8Num9z0"/>
    <w:rsid w:val="00711C25"/>
    <w:rPr>
      <w:b w:val="0"/>
      <w:i w:val="0"/>
    </w:rPr>
  </w:style>
  <w:style w:type="character" w:customStyle="1" w:styleId="WW8Num9z1">
    <w:name w:val="WW8Num9z1"/>
    <w:rsid w:val="00711C25"/>
    <w:rPr>
      <w:rFonts w:ascii="Courier New" w:hAnsi="Courier New" w:cs="Courier New"/>
    </w:rPr>
  </w:style>
  <w:style w:type="character" w:customStyle="1" w:styleId="WW8Num9z2">
    <w:name w:val="WW8Num9z2"/>
    <w:rsid w:val="00711C25"/>
    <w:rPr>
      <w:rFonts w:ascii="Wingdings" w:hAnsi="Wingdings"/>
    </w:rPr>
  </w:style>
  <w:style w:type="character" w:customStyle="1" w:styleId="WW8Num9z3">
    <w:name w:val="WW8Num9z3"/>
    <w:rsid w:val="00711C25"/>
    <w:rPr>
      <w:rFonts w:ascii="Symbol" w:hAnsi="Symbol"/>
    </w:rPr>
  </w:style>
  <w:style w:type="character" w:customStyle="1" w:styleId="WW8Num11z0">
    <w:name w:val="WW8Num11z0"/>
    <w:rsid w:val="00711C25"/>
    <w:rPr>
      <w:b w:val="0"/>
    </w:rPr>
  </w:style>
  <w:style w:type="character" w:customStyle="1" w:styleId="WW8Num12z0">
    <w:name w:val="WW8Num12z0"/>
    <w:rsid w:val="00711C25"/>
    <w:rPr>
      <w:b w:val="0"/>
      <w:i w:val="0"/>
    </w:rPr>
  </w:style>
  <w:style w:type="character" w:customStyle="1" w:styleId="WW8Num12z1">
    <w:name w:val="WW8Num12z1"/>
    <w:rsid w:val="00711C25"/>
    <w:rPr>
      <w:rFonts w:ascii="Courier New" w:hAnsi="Courier New" w:cs="Courier New"/>
    </w:rPr>
  </w:style>
  <w:style w:type="character" w:customStyle="1" w:styleId="WW8Num12z2">
    <w:name w:val="WW8Num12z2"/>
    <w:rsid w:val="00711C25"/>
    <w:rPr>
      <w:rFonts w:ascii="Wingdings" w:hAnsi="Wingdings"/>
    </w:rPr>
  </w:style>
  <w:style w:type="character" w:customStyle="1" w:styleId="WW8Num12z3">
    <w:name w:val="WW8Num12z3"/>
    <w:rsid w:val="00711C25"/>
    <w:rPr>
      <w:rFonts w:ascii="Symbol" w:hAnsi="Symbol"/>
    </w:rPr>
  </w:style>
  <w:style w:type="character" w:customStyle="1" w:styleId="WW8Num16z0">
    <w:name w:val="WW8Num16z0"/>
    <w:rsid w:val="00711C25"/>
    <w:rPr>
      <w:rFonts w:ascii="Symbol" w:hAnsi="Symbol"/>
    </w:rPr>
  </w:style>
  <w:style w:type="character" w:customStyle="1" w:styleId="WW8Num16z1">
    <w:name w:val="WW8Num16z1"/>
    <w:rsid w:val="00711C25"/>
    <w:rPr>
      <w:rFonts w:ascii="Courier New" w:hAnsi="Courier New" w:cs="Courier New"/>
    </w:rPr>
  </w:style>
  <w:style w:type="character" w:customStyle="1" w:styleId="WW8Num16z2">
    <w:name w:val="WW8Num16z2"/>
    <w:rsid w:val="00711C25"/>
    <w:rPr>
      <w:rFonts w:ascii="Wingdings" w:hAnsi="Wingdings"/>
    </w:rPr>
  </w:style>
  <w:style w:type="character" w:customStyle="1" w:styleId="WW8Num17z0">
    <w:name w:val="WW8Num17z0"/>
    <w:rsid w:val="00711C25"/>
    <w:rPr>
      <w:b w:val="0"/>
      <w:i w:val="0"/>
    </w:rPr>
  </w:style>
  <w:style w:type="character" w:customStyle="1" w:styleId="WW8Num17z1">
    <w:name w:val="WW8Num17z1"/>
    <w:rsid w:val="00711C25"/>
    <w:rPr>
      <w:rFonts w:ascii="Courier New" w:hAnsi="Courier New" w:cs="Courier New"/>
    </w:rPr>
  </w:style>
  <w:style w:type="character" w:customStyle="1" w:styleId="WW8Num17z2">
    <w:name w:val="WW8Num17z2"/>
    <w:rsid w:val="00711C25"/>
    <w:rPr>
      <w:rFonts w:ascii="Wingdings" w:hAnsi="Wingdings"/>
    </w:rPr>
  </w:style>
  <w:style w:type="character" w:customStyle="1" w:styleId="WW8Num17z3">
    <w:name w:val="WW8Num17z3"/>
    <w:rsid w:val="00711C25"/>
    <w:rPr>
      <w:rFonts w:ascii="Symbol" w:hAnsi="Symbol"/>
    </w:rPr>
  </w:style>
  <w:style w:type="character" w:customStyle="1" w:styleId="WW8Num18z2">
    <w:name w:val="WW8Num18z2"/>
    <w:rsid w:val="00711C25"/>
    <w:rPr>
      <w:b w:val="0"/>
    </w:rPr>
  </w:style>
  <w:style w:type="character" w:customStyle="1" w:styleId="WW8Num21z0">
    <w:name w:val="WW8Num21z0"/>
    <w:rsid w:val="00711C25"/>
    <w:rPr>
      <w:color w:val="auto"/>
    </w:rPr>
  </w:style>
  <w:style w:type="character" w:customStyle="1" w:styleId="WW8Num21z1">
    <w:name w:val="WW8Num21z1"/>
    <w:rsid w:val="00711C25"/>
    <w:rPr>
      <w:b/>
      <w:color w:val="auto"/>
    </w:rPr>
  </w:style>
  <w:style w:type="character" w:customStyle="1" w:styleId="WW8Num24z0">
    <w:name w:val="WW8Num24z0"/>
    <w:rsid w:val="00711C25"/>
    <w:rPr>
      <w:b w:val="0"/>
      <w:i w:val="0"/>
    </w:rPr>
  </w:style>
  <w:style w:type="character" w:customStyle="1" w:styleId="WW8Num24z1">
    <w:name w:val="WW8Num24z1"/>
    <w:rsid w:val="00711C25"/>
    <w:rPr>
      <w:rFonts w:ascii="Courier New" w:hAnsi="Courier New" w:cs="Courier New"/>
    </w:rPr>
  </w:style>
  <w:style w:type="character" w:customStyle="1" w:styleId="WW8Num24z2">
    <w:name w:val="WW8Num24z2"/>
    <w:rsid w:val="00711C25"/>
    <w:rPr>
      <w:rFonts w:ascii="Wingdings" w:hAnsi="Wingdings"/>
    </w:rPr>
  </w:style>
  <w:style w:type="character" w:customStyle="1" w:styleId="WW8Num24z3">
    <w:name w:val="WW8Num24z3"/>
    <w:rsid w:val="00711C25"/>
    <w:rPr>
      <w:rFonts w:ascii="Symbol" w:hAnsi="Symbol"/>
    </w:rPr>
  </w:style>
  <w:style w:type="character" w:customStyle="1" w:styleId="213">
    <w:name w:val="Заголовок 2 Знак1"/>
    <w:rsid w:val="00711C25"/>
    <w:rPr>
      <w:rFonts w:cs="Arial"/>
      <w:b/>
      <w:bCs/>
      <w:i/>
      <w:iCs/>
      <w:sz w:val="28"/>
      <w:szCs w:val="28"/>
      <w:lang w:val="ru-RU" w:eastAsia="ar-SA" w:bidi="ar-SA"/>
    </w:rPr>
  </w:style>
  <w:style w:type="character" w:customStyle="1" w:styleId="1f3">
    <w:name w:val="Знак примечания1"/>
    <w:rsid w:val="00711C25"/>
    <w:rPr>
      <w:sz w:val="16"/>
      <w:szCs w:val="16"/>
    </w:rPr>
  </w:style>
  <w:style w:type="character" w:customStyle="1" w:styleId="3e">
    <w:name w:val="Основной текст 3 Знак"/>
    <w:link w:val="3f"/>
    <w:rsid w:val="00711C25"/>
    <w:rPr>
      <w:sz w:val="16"/>
      <w:szCs w:val="16"/>
    </w:rPr>
  </w:style>
  <w:style w:type="character" w:customStyle="1" w:styleId="FontStyle21">
    <w:name w:val="Font Style21"/>
    <w:rsid w:val="00711C25"/>
    <w:rPr>
      <w:rFonts w:ascii="Times New Roman" w:hAnsi="Times New Roman" w:cs="Times New Roman"/>
      <w:sz w:val="24"/>
      <w:szCs w:val="24"/>
    </w:rPr>
  </w:style>
  <w:style w:type="character" w:customStyle="1" w:styleId="afffe">
    <w:name w:val="Обычный отступ Знак"/>
    <w:rsid w:val="00711C25"/>
    <w:rPr>
      <w:rFonts w:ascii="Calibri" w:eastAsia="Calibri" w:hAnsi="Calibri" w:cs="Calibri"/>
      <w:sz w:val="24"/>
      <w:szCs w:val="24"/>
    </w:rPr>
  </w:style>
  <w:style w:type="character" w:styleId="affff">
    <w:name w:val="FollowedHyperlink"/>
    <w:uiPriority w:val="99"/>
    <w:rsid w:val="00711C25"/>
    <w:rPr>
      <w:color w:val="800080"/>
      <w:u w:val="single"/>
    </w:rPr>
  </w:style>
  <w:style w:type="character" w:customStyle="1" w:styleId="220">
    <w:name w:val="Заголовок 2 Знак2"/>
    <w:rsid w:val="00711C25"/>
    <w:rPr>
      <w:rFonts w:cs="Arial"/>
      <w:b/>
      <w:bCs/>
      <w:i/>
      <w:iCs/>
      <w:sz w:val="28"/>
      <w:szCs w:val="28"/>
    </w:rPr>
  </w:style>
  <w:style w:type="character" w:customStyle="1" w:styleId="1f4">
    <w:name w:val="Основной текст Знак Знак Знак Знак Знак1"/>
    <w:rsid w:val="00711C25"/>
    <w:rPr>
      <w:rFonts w:eastAsia="MS Mincho" w:cs="Times New Roman"/>
      <w:sz w:val="24"/>
      <w:szCs w:val="24"/>
      <w:lang w:val="ru-RU" w:eastAsia="ar-SA" w:bidi="ar-SA"/>
    </w:rPr>
  </w:style>
  <w:style w:type="character" w:customStyle="1" w:styleId="BodyTextChar1">
    <w:name w:val="Body Text Char1"/>
    <w:rsid w:val="00711C25"/>
    <w:rPr>
      <w:rFonts w:eastAsia="MS Mincho" w:cs="Times New Roman"/>
      <w:sz w:val="24"/>
      <w:szCs w:val="24"/>
      <w:lang w:val="ru-RU" w:eastAsia="ar-SA" w:bidi="ar-SA"/>
    </w:rPr>
  </w:style>
  <w:style w:type="character" w:customStyle="1" w:styleId="80">
    <w:name w:val="Знак Знак8"/>
    <w:rsid w:val="00711C25"/>
    <w:rPr>
      <w:sz w:val="16"/>
      <w:szCs w:val="16"/>
      <w:lang w:eastAsia="ar-SA" w:bidi="ar-SA"/>
    </w:rPr>
  </w:style>
  <w:style w:type="character" w:customStyle="1" w:styleId="150">
    <w:name w:val="Знак Знак15"/>
    <w:rsid w:val="00711C25"/>
    <w:rPr>
      <w:rFonts w:eastAsia="MS Mincho" w:cs="Arial"/>
      <w:b/>
      <w:bCs/>
      <w:kern w:val="1"/>
      <w:sz w:val="32"/>
      <w:szCs w:val="32"/>
      <w:lang w:val="ru-RU" w:eastAsia="ar-SA" w:bidi="ar-SA"/>
    </w:rPr>
  </w:style>
  <w:style w:type="character" w:customStyle="1" w:styleId="140">
    <w:name w:val="Знак Знак14"/>
    <w:rsid w:val="00711C25"/>
    <w:rPr>
      <w:rFonts w:ascii="Arial" w:hAnsi="Arial"/>
      <w:b/>
      <w:bCs/>
      <w:sz w:val="26"/>
      <w:szCs w:val="26"/>
      <w:lang w:eastAsia="ar-SA" w:bidi="ar-SA"/>
    </w:rPr>
  </w:style>
  <w:style w:type="character" w:customStyle="1" w:styleId="2f2">
    <w:name w:val="Знак Знак2"/>
    <w:rsid w:val="00711C25"/>
    <w:rPr>
      <w:rFonts w:ascii="Calibri" w:eastAsia="Calibri" w:hAnsi="Calibri"/>
      <w:sz w:val="24"/>
      <w:szCs w:val="24"/>
      <w:lang w:eastAsia="ar-SA" w:bidi="ar-SA"/>
    </w:rPr>
  </w:style>
  <w:style w:type="character" w:customStyle="1" w:styleId="90">
    <w:name w:val="Знак Знак9"/>
    <w:rsid w:val="00711C25"/>
    <w:rPr>
      <w:lang w:val="ru-RU" w:eastAsia="ar-SA" w:bidi="ar-SA"/>
    </w:rPr>
  </w:style>
  <w:style w:type="character" w:customStyle="1" w:styleId="130">
    <w:name w:val="Знак Знак13"/>
    <w:rsid w:val="00711C25"/>
    <w:rPr>
      <w:sz w:val="24"/>
      <w:szCs w:val="24"/>
      <w:lang w:eastAsia="ar-SA" w:bidi="ar-SA"/>
    </w:rPr>
  </w:style>
  <w:style w:type="character" w:customStyle="1" w:styleId="111">
    <w:name w:val="Знак Знак11"/>
    <w:rsid w:val="00711C25"/>
    <w:rPr>
      <w:rFonts w:ascii="MS Mincho" w:eastAsia="MS Mincho" w:hAnsi="MS Mincho"/>
      <w:spacing w:val="-2"/>
      <w:sz w:val="24"/>
      <w:szCs w:val="24"/>
      <w:lang w:val="ru-RU" w:eastAsia="ar-SA" w:bidi="ar-SA"/>
    </w:rPr>
  </w:style>
  <w:style w:type="character" w:customStyle="1" w:styleId="121">
    <w:name w:val="Знак Знак12"/>
    <w:rsid w:val="00711C25"/>
    <w:rPr>
      <w:sz w:val="28"/>
      <w:lang w:val="ru-RU" w:eastAsia="ar-SA" w:bidi="ar-SA"/>
    </w:rPr>
  </w:style>
  <w:style w:type="character" w:customStyle="1" w:styleId="70">
    <w:name w:val="Знак Знак7"/>
    <w:rsid w:val="00711C25"/>
    <w:rPr>
      <w:b/>
      <w:bCs/>
      <w:sz w:val="24"/>
      <w:szCs w:val="24"/>
      <w:lang w:eastAsia="ar-SA" w:bidi="ar-SA"/>
    </w:rPr>
  </w:style>
  <w:style w:type="character" w:customStyle="1" w:styleId="3f0">
    <w:name w:val="Знак Знак3"/>
    <w:rsid w:val="00711C25"/>
    <w:rPr>
      <w:sz w:val="24"/>
      <w:szCs w:val="24"/>
      <w:lang w:eastAsia="ar-SA" w:bidi="ar-SA"/>
    </w:rPr>
  </w:style>
  <w:style w:type="character" w:customStyle="1" w:styleId="102">
    <w:name w:val="Знак Знак10"/>
    <w:rsid w:val="00711C25"/>
    <w:rPr>
      <w:sz w:val="28"/>
      <w:szCs w:val="24"/>
      <w:lang w:eastAsia="ar-SA" w:bidi="ar-SA"/>
    </w:rPr>
  </w:style>
  <w:style w:type="character" w:customStyle="1" w:styleId="62">
    <w:name w:val="Знак Знак6"/>
    <w:rsid w:val="00711C25"/>
    <w:rPr>
      <w:rFonts w:ascii="Tahoma" w:hAnsi="Tahoma" w:cs="Tahoma"/>
      <w:lang w:eastAsia="ar-SA" w:bidi="ar-SA"/>
    </w:rPr>
  </w:style>
  <w:style w:type="character" w:customStyle="1" w:styleId="53">
    <w:name w:val="Знак Знак5"/>
    <w:rsid w:val="00711C25"/>
    <w:rPr>
      <w:b/>
      <w:bCs/>
      <w:lang w:val="ru-RU" w:eastAsia="ar-SA" w:bidi="ar-SA"/>
    </w:rPr>
  </w:style>
  <w:style w:type="character" w:customStyle="1" w:styleId="43">
    <w:name w:val="Знак Знак4"/>
    <w:rsid w:val="00711C25"/>
    <w:rPr>
      <w:rFonts w:ascii="Tahoma" w:hAnsi="Tahoma" w:cs="Tahoma"/>
      <w:sz w:val="16"/>
      <w:szCs w:val="16"/>
      <w:lang w:eastAsia="ar-SA" w:bidi="ar-SA"/>
    </w:rPr>
  </w:style>
  <w:style w:type="character" w:customStyle="1" w:styleId="affff0">
    <w:name w:val="Символы концевой сноски"/>
    <w:rsid w:val="00711C25"/>
    <w:rPr>
      <w:vertAlign w:val="superscript"/>
    </w:rPr>
  </w:style>
  <w:style w:type="paragraph" w:customStyle="1" w:styleId="1f5">
    <w:name w:val="Текст1"/>
    <w:basedOn w:val="101"/>
    <w:rsid w:val="00711C25"/>
    <w:rPr>
      <w:rFonts w:eastAsia="Arial"/>
      <w:sz w:val="26"/>
    </w:rPr>
  </w:style>
  <w:style w:type="paragraph" w:customStyle="1" w:styleId="112">
    <w:name w:val="Заголовок 11"/>
    <w:basedOn w:val="101"/>
    <w:next w:val="101"/>
    <w:rsid w:val="00711C25"/>
    <w:pPr>
      <w:keepNext/>
      <w:spacing w:before="240" w:after="60"/>
      <w:jc w:val="center"/>
    </w:pPr>
    <w:rPr>
      <w:rFonts w:eastAsia="Arial"/>
      <w:b/>
      <w:kern w:val="1"/>
      <w:sz w:val="28"/>
    </w:rPr>
  </w:style>
  <w:style w:type="paragraph" w:customStyle="1" w:styleId="2f3">
    <w:name w:val="Маркированный список2"/>
    <w:basedOn w:val="a0"/>
    <w:rsid w:val="00711C25"/>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711C25"/>
    <w:pPr>
      <w:suppressAutoHyphens/>
      <w:spacing w:before="120"/>
      <w:ind w:left="284" w:firstLine="424"/>
    </w:pPr>
    <w:rPr>
      <w:sz w:val="28"/>
      <w:lang w:eastAsia="ar-SA"/>
    </w:rPr>
  </w:style>
  <w:style w:type="paragraph" w:customStyle="1" w:styleId="44">
    <w:name w:val="заголовок 4"/>
    <w:basedOn w:val="a0"/>
    <w:next w:val="a0"/>
    <w:rsid w:val="00711C25"/>
    <w:pPr>
      <w:keepNext/>
      <w:suppressAutoHyphens/>
      <w:jc w:val="center"/>
    </w:pPr>
    <w:rPr>
      <w:spacing w:val="-2"/>
      <w:szCs w:val="20"/>
      <w:lang w:eastAsia="ar-SA"/>
    </w:rPr>
  </w:style>
  <w:style w:type="paragraph" w:customStyle="1" w:styleId="1f6">
    <w:name w:val="заголовок 1"/>
    <w:basedOn w:val="a0"/>
    <w:next w:val="a0"/>
    <w:rsid w:val="00711C25"/>
    <w:pPr>
      <w:keepNext/>
      <w:suppressAutoHyphens/>
      <w:spacing w:before="240" w:after="60"/>
      <w:jc w:val="both"/>
    </w:pPr>
    <w:rPr>
      <w:rFonts w:ascii="Arial" w:hAnsi="Arial"/>
      <w:b/>
      <w:kern w:val="1"/>
      <w:sz w:val="28"/>
      <w:szCs w:val="20"/>
      <w:lang w:val="en-GB" w:eastAsia="ar-SA"/>
    </w:rPr>
  </w:style>
  <w:style w:type="paragraph" w:customStyle="1" w:styleId="affff1">
    <w:name w:val="Статья"/>
    <w:basedOn w:val="af1"/>
    <w:next w:val="a0"/>
    <w:rsid w:val="00711C25"/>
  </w:style>
  <w:style w:type="paragraph" w:customStyle="1" w:styleId="1f7">
    <w:name w:val="Текст примечания1"/>
    <w:basedOn w:val="a0"/>
    <w:rsid w:val="00711C25"/>
    <w:pPr>
      <w:suppressAutoHyphens/>
    </w:pPr>
    <w:rPr>
      <w:sz w:val="20"/>
      <w:szCs w:val="20"/>
      <w:lang w:eastAsia="ar-SA"/>
    </w:rPr>
  </w:style>
  <w:style w:type="paragraph" w:customStyle="1" w:styleId="Head71">
    <w:name w:val="Head 7.1"/>
    <w:basedOn w:val="a0"/>
    <w:rsid w:val="00711C25"/>
    <w:pPr>
      <w:widowControl w:val="0"/>
      <w:suppressAutoHyphens/>
      <w:jc w:val="center"/>
    </w:pPr>
    <w:rPr>
      <w:rFonts w:ascii="CG Times" w:hAnsi="CG Times"/>
      <w:b/>
      <w:sz w:val="28"/>
      <w:szCs w:val="20"/>
      <w:lang w:val="en-US" w:eastAsia="ar-SA"/>
    </w:rPr>
  </w:style>
  <w:style w:type="paragraph" w:customStyle="1" w:styleId="3f1">
    <w:name w:val="Текст3"/>
    <w:basedOn w:val="a0"/>
    <w:rsid w:val="00711C25"/>
    <w:pPr>
      <w:suppressAutoHyphens/>
      <w:ind w:firstLine="900"/>
      <w:jc w:val="both"/>
    </w:pPr>
    <w:rPr>
      <w:rFonts w:eastAsia="MS Mincho"/>
      <w:spacing w:val="-2"/>
      <w:sz w:val="26"/>
      <w:szCs w:val="20"/>
      <w:lang w:eastAsia="ar-SA"/>
    </w:rPr>
  </w:style>
  <w:style w:type="paragraph" w:customStyle="1" w:styleId="affff2">
    <w:name w:val="Нормальный"/>
    <w:rsid w:val="00711C25"/>
    <w:pPr>
      <w:suppressAutoHyphens/>
    </w:pPr>
    <w:rPr>
      <w:rFonts w:eastAsia="Arial"/>
      <w:sz w:val="20"/>
      <w:szCs w:val="20"/>
      <w:lang w:eastAsia="ar-SA"/>
    </w:rPr>
  </w:style>
  <w:style w:type="paragraph" w:customStyle="1" w:styleId="1f8">
    <w:name w:val="Схема документа1"/>
    <w:basedOn w:val="a0"/>
    <w:rsid w:val="00711C25"/>
    <w:pPr>
      <w:shd w:val="clear" w:color="auto" w:fill="000080"/>
      <w:suppressAutoHyphens/>
    </w:pPr>
    <w:rPr>
      <w:rFonts w:ascii="Tahoma" w:hAnsi="Tahoma"/>
      <w:sz w:val="20"/>
      <w:szCs w:val="20"/>
      <w:lang w:eastAsia="ar-SA"/>
    </w:rPr>
  </w:style>
  <w:style w:type="paragraph" w:customStyle="1" w:styleId="1f9">
    <w:name w:val="Маркированный список1"/>
    <w:rsid w:val="00711C25"/>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711C25"/>
    <w:pPr>
      <w:widowControl w:val="0"/>
      <w:tabs>
        <w:tab w:val="left" w:pos="360"/>
      </w:tabs>
      <w:suppressAutoHyphens/>
      <w:ind w:firstLine="900"/>
      <w:jc w:val="both"/>
    </w:pPr>
    <w:rPr>
      <w:rFonts w:eastAsia="MS Mincho"/>
      <w:spacing w:val="-2"/>
      <w:kern w:val="1"/>
      <w:sz w:val="26"/>
      <w:szCs w:val="20"/>
      <w:lang w:eastAsia="ar-SA"/>
    </w:rPr>
  </w:style>
  <w:style w:type="paragraph" w:customStyle="1" w:styleId="122">
    <w:name w:val="Заголовок 12"/>
    <w:basedOn w:val="2f1"/>
    <w:next w:val="2f1"/>
    <w:rsid w:val="00711C25"/>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711C25"/>
    <w:pPr>
      <w:suppressAutoHyphens/>
      <w:ind w:firstLine="720"/>
      <w:jc w:val="both"/>
    </w:pPr>
    <w:rPr>
      <w:rFonts w:eastAsia="Arial"/>
      <w:sz w:val="28"/>
      <w:szCs w:val="20"/>
      <w:lang w:eastAsia="ar-SA"/>
    </w:rPr>
  </w:style>
  <w:style w:type="paragraph" w:customStyle="1" w:styleId="affff3">
    <w:name w:val="Таблица шапка"/>
    <w:basedOn w:val="a0"/>
    <w:rsid w:val="00711C25"/>
    <w:pPr>
      <w:keepNext/>
      <w:suppressAutoHyphens/>
      <w:spacing w:before="40" w:after="40"/>
      <w:ind w:left="57" w:right="57"/>
    </w:pPr>
    <w:rPr>
      <w:sz w:val="22"/>
      <w:szCs w:val="20"/>
      <w:lang w:eastAsia="ar-SA"/>
    </w:rPr>
  </w:style>
  <w:style w:type="paragraph" w:customStyle="1" w:styleId="affff4">
    <w:name w:val="Таблица текст"/>
    <w:basedOn w:val="a0"/>
    <w:rsid w:val="00711C25"/>
    <w:pPr>
      <w:suppressAutoHyphens/>
      <w:spacing w:before="40" w:after="40"/>
      <w:ind w:left="57" w:right="57"/>
    </w:pPr>
    <w:rPr>
      <w:szCs w:val="20"/>
      <w:lang w:eastAsia="ar-SA"/>
    </w:rPr>
  </w:style>
  <w:style w:type="paragraph" w:customStyle="1" w:styleId="1fa">
    <w:name w:val="Название объекта1"/>
    <w:basedOn w:val="a0"/>
    <w:next w:val="a0"/>
    <w:rsid w:val="00711C25"/>
    <w:pPr>
      <w:suppressAutoHyphens/>
      <w:ind w:left="-1797"/>
      <w:jc w:val="right"/>
    </w:pPr>
    <w:rPr>
      <w:szCs w:val="20"/>
      <w:lang w:eastAsia="ar-SA"/>
    </w:rPr>
  </w:style>
  <w:style w:type="paragraph" w:customStyle="1" w:styleId="1fb">
    <w:name w:val="Обычный отступ1"/>
    <w:basedOn w:val="a0"/>
    <w:rsid w:val="00711C25"/>
    <w:pPr>
      <w:suppressAutoHyphens/>
      <w:spacing w:after="60"/>
      <w:ind w:left="708"/>
      <w:jc w:val="both"/>
    </w:pPr>
    <w:rPr>
      <w:rFonts w:ascii="Calibri" w:eastAsia="Calibri" w:hAnsi="Calibri"/>
      <w:lang w:eastAsia="ar-SA"/>
    </w:rPr>
  </w:style>
  <w:style w:type="paragraph" w:customStyle="1" w:styleId="ConsPlusTitle">
    <w:name w:val="ConsPlusTitle"/>
    <w:rsid w:val="00711C25"/>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711C25"/>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711C25"/>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711C25"/>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711C25"/>
    <w:pPr>
      <w:suppressAutoHyphens/>
      <w:spacing w:before="280" w:after="280"/>
    </w:pPr>
    <w:rPr>
      <w:rFonts w:ascii="Arial" w:hAnsi="Arial" w:cs="Arial"/>
      <w:sz w:val="16"/>
      <w:szCs w:val="16"/>
      <w:lang w:eastAsia="ar-SA"/>
    </w:rPr>
  </w:style>
  <w:style w:type="paragraph" w:customStyle="1" w:styleId="xl67">
    <w:name w:val="xl67"/>
    <w:basedOn w:val="a0"/>
    <w:rsid w:val="00711C25"/>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711C25"/>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711C25"/>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711C25"/>
    <w:pPr>
      <w:suppressAutoHyphens/>
      <w:spacing w:before="280" w:after="280"/>
      <w:jc w:val="right"/>
    </w:pPr>
    <w:rPr>
      <w:rFonts w:ascii="Arial" w:hAnsi="Arial" w:cs="Arial"/>
      <w:sz w:val="16"/>
      <w:szCs w:val="16"/>
      <w:lang w:eastAsia="ar-SA"/>
    </w:rPr>
  </w:style>
  <w:style w:type="paragraph" w:customStyle="1" w:styleId="xl71">
    <w:name w:val="xl71"/>
    <w:basedOn w:val="a0"/>
    <w:rsid w:val="00711C25"/>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711C25"/>
    <w:pPr>
      <w:suppressAutoHyphens/>
      <w:spacing w:before="280" w:after="280"/>
    </w:pPr>
    <w:rPr>
      <w:lang w:eastAsia="ar-SA"/>
    </w:rPr>
  </w:style>
  <w:style w:type="paragraph" w:customStyle="1" w:styleId="xl73">
    <w:name w:val="xl73"/>
    <w:basedOn w:val="a0"/>
    <w:rsid w:val="00711C25"/>
    <w:pPr>
      <w:shd w:val="clear" w:color="auto" w:fill="FFFFFF"/>
      <w:suppressAutoHyphens/>
      <w:spacing w:before="280" w:after="280"/>
      <w:textAlignment w:val="center"/>
    </w:pPr>
    <w:rPr>
      <w:sz w:val="16"/>
      <w:szCs w:val="16"/>
      <w:lang w:eastAsia="ar-SA"/>
    </w:rPr>
  </w:style>
  <w:style w:type="paragraph" w:customStyle="1" w:styleId="xl74">
    <w:name w:val="xl74"/>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711C25"/>
    <w:pPr>
      <w:suppressAutoHyphens/>
      <w:spacing w:before="280" w:after="280"/>
      <w:jc w:val="right"/>
    </w:pPr>
    <w:rPr>
      <w:rFonts w:ascii="Arial" w:hAnsi="Arial" w:cs="Arial"/>
      <w:sz w:val="16"/>
      <w:szCs w:val="16"/>
      <w:lang w:eastAsia="ar-SA"/>
    </w:rPr>
  </w:style>
  <w:style w:type="paragraph" w:customStyle="1" w:styleId="xl78">
    <w:name w:val="xl78"/>
    <w:basedOn w:val="a0"/>
    <w:rsid w:val="00711C25"/>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c">
    <w:name w:val="Без интервала1"/>
    <w:rsid w:val="00711C25"/>
    <w:pPr>
      <w:suppressAutoHyphens/>
    </w:pPr>
    <w:rPr>
      <w:rFonts w:ascii="Calibri" w:eastAsia="Arial" w:hAnsi="Calibri"/>
      <w:sz w:val="22"/>
      <w:szCs w:val="22"/>
      <w:lang w:eastAsia="ar-SA"/>
    </w:rPr>
  </w:style>
  <w:style w:type="paragraph" w:customStyle="1" w:styleId="xl25">
    <w:name w:val="xl25"/>
    <w:basedOn w:val="a0"/>
    <w:rsid w:val="00711C25"/>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711C25"/>
    <w:pPr>
      <w:suppressAutoHyphens/>
      <w:autoSpaceDE w:val="0"/>
    </w:pPr>
    <w:rPr>
      <w:rFonts w:ascii="Arial" w:eastAsia="Arial" w:hAnsi="Arial" w:cs="Arial"/>
      <w:sz w:val="20"/>
      <w:szCs w:val="20"/>
      <w:lang w:eastAsia="ar-SA"/>
    </w:rPr>
  </w:style>
  <w:style w:type="paragraph" w:customStyle="1" w:styleId="214">
    <w:name w:val="Список 21"/>
    <w:basedOn w:val="a0"/>
    <w:rsid w:val="00711C25"/>
    <w:pPr>
      <w:suppressAutoHyphens/>
      <w:ind w:left="566" w:hanging="283"/>
    </w:pPr>
    <w:rPr>
      <w:lang w:eastAsia="ar-SA"/>
    </w:rPr>
  </w:style>
  <w:style w:type="paragraph" w:customStyle="1" w:styleId="ConsPlusNonformat">
    <w:name w:val="ConsPlusNonformat"/>
    <w:rsid w:val="00711C25"/>
    <w:pPr>
      <w:suppressAutoHyphens/>
      <w:autoSpaceDE w:val="0"/>
    </w:pPr>
    <w:rPr>
      <w:rFonts w:ascii="Courier New" w:eastAsia="Arial" w:hAnsi="Courier New" w:cs="Courier New"/>
      <w:sz w:val="20"/>
      <w:szCs w:val="20"/>
      <w:lang w:eastAsia="ar-SA"/>
    </w:rPr>
  </w:style>
  <w:style w:type="paragraph" w:customStyle="1" w:styleId="Default">
    <w:name w:val="Default"/>
    <w:rsid w:val="00711C25"/>
    <w:pPr>
      <w:suppressAutoHyphens/>
      <w:autoSpaceDE w:val="0"/>
    </w:pPr>
    <w:rPr>
      <w:rFonts w:eastAsia="Arial"/>
      <w:color w:val="000000"/>
      <w:lang w:eastAsia="ar-SA"/>
    </w:rPr>
  </w:style>
  <w:style w:type="character" w:customStyle="1" w:styleId="1fd">
    <w:name w:val="Текст примечания Знак1"/>
    <w:rsid w:val="00711C25"/>
    <w:rPr>
      <w:lang w:eastAsia="ar-SA"/>
    </w:rPr>
  </w:style>
  <w:style w:type="paragraph" w:styleId="affff5">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711C25"/>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711C25"/>
    <w:pPr>
      <w:spacing w:after="120"/>
    </w:pPr>
    <w:rPr>
      <w:sz w:val="16"/>
      <w:szCs w:val="16"/>
    </w:rPr>
  </w:style>
  <w:style w:type="character" w:customStyle="1" w:styleId="312">
    <w:name w:val="Основной текст 3 Знак1"/>
    <w:basedOn w:val="a1"/>
    <w:uiPriority w:val="99"/>
    <w:rsid w:val="00711C25"/>
    <w:rPr>
      <w:sz w:val="16"/>
      <w:szCs w:val="16"/>
    </w:rPr>
  </w:style>
  <w:style w:type="character" w:customStyle="1" w:styleId="313">
    <w:name w:val="Основной текст с отступом 3 Знак1"/>
    <w:uiPriority w:val="99"/>
    <w:semiHidden/>
    <w:rsid w:val="00711C25"/>
    <w:rPr>
      <w:sz w:val="16"/>
      <w:szCs w:val="16"/>
      <w:lang w:eastAsia="ar-SA"/>
    </w:rPr>
  </w:style>
  <w:style w:type="paragraph" w:customStyle="1" w:styleId="-3">
    <w:name w:val="Пункт-3"/>
    <w:basedOn w:val="a0"/>
    <w:rsid w:val="00711C25"/>
    <w:pPr>
      <w:tabs>
        <w:tab w:val="num" w:pos="1985"/>
      </w:tabs>
      <w:ind w:firstLine="709"/>
      <w:jc w:val="both"/>
    </w:pPr>
    <w:rPr>
      <w:sz w:val="28"/>
    </w:rPr>
  </w:style>
  <w:style w:type="table" w:customStyle="1" w:styleId="1fe">
    <w:name w:val="Сетка таблицы1"/>
    <w:basedOn w:val="a2"/>
    <w:next w:val="affc"/>
    <w:uiPriority w:val="59"/>
    <w:rsid w:val="00711C2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
    <w:name w:val="Текст Знак1"/>
    <w:uiPriority w:val="99"/>
    <w:semiHidden/>
    <w:rsid w:val="00711C25"/>
    <w:rPr>
      <w:rFonts w:ascii="Consolas" w:hAnsi="Consolas" w:cs="Consolas"/>
      <w:sz w:val="21"/>
      <w:szCs w:val="21"/>
      <w:lang w:eastAsia="ar-SA"/>
    </w:rPr>
  </w:style>
  <w:style w:type="paragraph" w:customStyle="1" w:styleId="Cover">
    <w:name w:val="Cover"/>
    <w:basedOn w:val="a0"/>
    <w:semiHidden/>
    <w:rsid w:val="00711C25"/>
    <w:pPr>
      <w:spacing w:before="20" w:after="20"/>
      <w:jc w:val="right"/>
    </w:pPr>
    <w:rPr>
      <w:rFonts w:ascii="Arial" w:hAnsi="Arial"/>
      <w:sz w:val="28"/>
      <w:szCs w:val="20"/>
      <w:lang w:val="en-US" w:eastAsia="en-US"/>
    </w:rPr>
  </w:style>
  <w:style w:type="table" w:customStyle="1" w:styleId="113">
    <w:name w:val="Сетка таблицы11"/>
    <w:basedOn w:val="a2"/>
    <w:next w:val="affc"/>
    <w:uiPriority w:val="59"/>
    <w:rsid w:val="00711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711C25"/>
    <w:pPr>
      <w:suppressAutoHyphens/>
    </w:pPr>
    <w:rPr>
      <w:sz w:val="20"/>
      <w:szCs w:val="20"/>
      <w:lang w:eastAsia="ar-SA"/>
    </w:rPr>
  </w:style>
  <w:style w:type="character" w:customStyle="1" w:styleId="apple-converted-space">
    <w:name w:val="apple-converted-space"/>
    <w:rsid w:val="00711C25"/>
  </w:style>
  <w:style w:type="character" w:customStyle="1" w:styleId="CharChar">
    <w:name w:val="Обычный Char Char"/>
    <w:locked/>
    <w:rsid w:val="00711C25"/>
    <w:rPr>
      <w:rFonts w:ascii="Times New Roman" w:eastAsia="Times New Roman" w:hAnsi="Times New Roman" w:cs="Times New Roman"/>
      <w:sz w:val="20"/>
      <w:szCs w:val="20"/>
      <w:lang w:eastAsia="ar-SA"/>
    </w:rPr>
  </w:style>
  <w:style w:type="numbering" w:customStyle="1" w:styleId="1ff0">
    <w:name w:val="Нет списка1"/>
    <w:next w:val="a3"/>
    <w:uiPriority w:val="99"/>
    <w:semiHidden/>
    <w:unhideWhenUsed/>
    <w:rsid w:val="00711C25"/>
  </w:style>
  <w:style w:type="numbering" w:customStyle="1" w:styleId="114">
    <w:name w:val="Нет списка11"/>
    <w:next w:val="a3"/>
    <w:uiPriority w:val="99"/>
    <w:semiHidden/>
    <w:unhideWhenUsed/>
    <w:rsid w:val="00711C25"/>
  </w:style>
  <w:style w:type="paragraph" w:customStyle="1" w:styleId="1ff1">
    <w:name w:val="Верхний колонтитул1"/>
    <w:basedOn w:val="a0"/>
    <w:next w:val="aff0"/>
    <w:uiPriority w:val="99"/>
    <w:unhideWhenUsed/>
    <w:rsid w:val="00711C25"/>
    <w:pPr>
      <w:tabs>
        <w:tab w:val="center" w:pos="4677"/>
        <w:tab w:val="right" w:pos="9355"/>
      </w:tabs>
    </w:pPr>
  </w:style>
  <w:style w:type="paragraph" w:customStyle="1" w:styleId="1ff2">
    <w:name w:val="Нижний колонтитул1"/>
    <w:basedOn w:val="a0"/>
    <w:next w:val="aff5"/>
    <w:uiPriority w:val="99"/>
    <w:unhideWhenUsed/>
    <w:rsid w:val="00711C25"/>
    <w:pPr>
      <w:tabs>
        <w:tab w:val="center" w:pos="4677"/>
        <w:tab w:val="right" w:pos="9355"/>
      </w:tabs>
    </w:pPr>
    <w:rPr>
      <w:rFonts w:eastAsia="MS Mincho"/>
      <w:spacing w:val="-2"/>
      <w:lang w:eastAsia="ar-SA"/>
    </w:rPr>
  </w:style>
  <w:style w:type="character" w:customStyle="1" w:styleId="1ff3">
    <w:name w:val="Верхний колонтитул Знак1"/>
    <w:uiPriority w:val="99"/>
    <w:rsid w:val="00711C25"/>
    <w:rPr>
      <w:sz w:val="24"/>
      <w:szCs w:val="24"/>
      <w:lang w:eastAsia="ar-SA"/>
    </w:rPr>
  </w:style>
  <w:style w:type="character" w:customStyle="1" w:styleId="1ff4">
    <w:name w:val="Нижний колонтитул Знак1"/>
    <w:uiPriority w:val="99"/>
    <w:rsid w:val="00711C25"/>
    <w:rPr>
      <w:rFonts w:eastAsia="MS Mincho"/>
      <w:spacing w:val="-2"/>
      <w:sz w:val="24"/>
      <w:szCs w:val="24"/>
      <w:lang w:eastAsia="ar-SA"/>
    </w:rPr>
  </w:style>
  <w:style w:type="numbering" w:customStyle="1" w:styleId="2f5">
    <w:name w:val="Нет списка2"/>
    <w:next w:val="a3"/>
    <w:uiPriority w:val="99"/>
    <w:semiHidden/>
    <w:unhideWhenUsed/>
    <w:rsid w:val="00711C25"/>
  </w:style>
  <w:style w:type="character" w:customStyle="1" w:styleId="215">
    <w:name w:val="Основной текст с отступом 2 Знак1"/>
    <w:uiPriority w:val="99"/>
    <w:semiHidden/>
    <w:rsid w:val="00711C25"/>
    <w:rPr>
      <w:sz w:val="24"/>
      <w:szCs w:val="24"/>
      <w:lang w:eastAsia="ar-SA"/>
    </w:rPr>
  </w:style>
  <w:style w:type="numbering" w:customStyle="1" w:styleId="123">
    <w:name w:val="Нет списка12"/>
    <w:next w:val="a3"/>
    <w:uiPriority w:val="99"/>
    <w:semiHidden/>
    <w:unhideWhenUsed/>
    <w:rsid w:val="00711C25"/>
  </w:style>
  <w:style w:type="numbering" w:customStyle="1" w:styleId="1110">
    <w:name w:val="Нет списка111"/>
    <w:next w:val="a3"/>
    <w:uiPriority w:val="99"/>
    <w:semiHidden/>
    <w:unhideWhenUsed/>
    <w:rsid w:val="00711C25"/>
  </w:style>
  <w:style w:type="table" w:customStyle="1" w:styleId="2f6">
    <w:name w:val="Сетка таблицы2"/>
    <w:basedOn w:val="a2"/>
    <w:next w:val="affc"/>
    <w:uiPriority w:val="59"/>
    <w:rsid w:val="00711C2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711C25"/>
    <w:rPr>
      <w:rFonts w:ascii="Arial" w:hAnsi="Arial" w:cs="Arial"/>
      <w:sz w:val="20"/>
      <w:szCs w:val="20"/>
      <w:lang w:eastAsia="ar-SA"/>
    </w:rPr>
  </w:style>
  <w:style w:type="character" w:customStyle="1" w:styleId="1ff5">
    <w:name w:val="Основной текст с отступом Знак1"/>
    <w:rsid w:val="00711C25"/>
    <w:rPr>
      <w:sz w:val="28"/>
      <w:lang w:eastAsia="ar-SA"/>
    </w:rPr>
  </w:style>
  <w:style w:type="character" w:styleId="affff6">
    <w:name w:val="line number"/>
    <w:rsid w:val="00711C25"/>
  </w:style>
  <w:style w:type="character" w:customStyle="1" w:styleId="1ff6">
    <w:name w:val="Схема документа Знак1"/>
    <w:basedOn w:val="a1"/>
    <w:uiPriority w:val="99"/>
    <w:semiHidden/>
    <w:rsid w:val="00711C25"/>
    <w:rPr>
      <w:rFonts w:ascii="Tahoma" w:eastAsia="Times New Roman" w:hAnsi="Tahoma" w:cs="Tahoma"/>
      <w:sz w:val="16"/>
      <w:szCs w:val="16"/>
      <w:lang w:eastAsia="ar-SA"/>
    </w:rPr>
  </w:style>
  <w:style w:type="paragraph" w:customStyle="1" w:styleId="msobodytextmrcssattr">
    <w:name w:val="msobodytext_mr_css_attr"/>
    <w:basedOn w:val="a0"/>
    <w:rsid w:val="00EE1302"/>
    <w:pPr>
      <w:spacing w:before="100" w:beforeAutospacing="1" w:after="100" w:afterAutospacing="1"/>
    </w:pPr>
  </w:style>
  <w:style w:type="paragraph" w:customStyle="1" w:styleId="standardmrcssattr">
    <w:name w:val="standard_mr_css_attr"/>
    <w:basedOn w:val="a0"/>
    <w:rsid w:val="00EE1302"/>
    <w:pPr>
      <w:spacing w:before="100" w:beforeAutospacing="1" w:after="100" w:afterAutospacing="1"/>
    </w:pPr>
  </w:style>
  <w:style w:type="paragraph" w:customStyle="1" w:styleId="msobodytext3mrcssattr">
    <w:name w:val="msobodytext3_mr_css_attr"/>
    <w:basedOn w:val="a0"/>
    <w:rsid w:val="00EE1302"/>
    <w:pPr>
      <w:spacing w:before="100" w:beforeAutospacing="1" w:after="100" w:afterAutospacing="1"/>
    </w:pPr>
  </w:style>
  <w:style w:type="paragraph" w:customStyle="1" w:styleId="msobodytextindentmrcssattr">
    <w:name w:val="msobodytextindent_mr_css_attr"/>
    <w:basedOn w:val="a0"/>
    <w:rsid w:val="00EE13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rcont@trcont.com"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trcont.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tankevskiysa@trcont.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179E1-7BA5-4588-9A84-2F9495A02CA2}">
  <ds:schemaRefs/>
</ds:datastoreItem>
</file>

<file path=customXml/itemProps2.xml><?xml version="1.0" encoding="utf-8"?>
<ds:datastoreItem xmlns:ds="http://schemas.openxmlformats.org/officeDocument/2006/customXml" ds:itemID="{6790060A-96D1-467A-A9E3-A20738AB2142}">
  <ds:schemaRefs/>
</ds:datastoreItem>
</file>

<file path=customXml/itemProps3.xml><?xml version="1.0" encoding="utf-8"?>
<ds:datastoreItem xmlns:ds="http://schemas.openxmlformats.org/officeDocument/2006/customXml" ds:itemID="{5B22FB13-28CB-4758-A92B-1B21F5AF2A1E}">
  <ds:schemaRefs>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83</Pages>
  <Words>25205</Words>
  <Characters>143670</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168538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 Евгений Сергеевич</dc:creator>
  <cp:lastModifiedBy>Долганов Станислав Владимирович</cp:lastModifiedBy>
  <cp:revision>4</cp:revision>
  <cp:lastPrinted>2021-02-18T07:46:00Z</cp:lastPrinted>
  <dcterms:created xsi:type="dcterms:W3CDTF">2023-12-04T03:28:00Z</dcterms:created>
  <dcterms:modified xsi:type="dcterms:W3CDTF">2023-12-04T03:52:00Z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