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F835DE" w:rsidRDefault="008703A0">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p>
    <w:p w:rsidR="006F6D36" w:rsidRPr="006D2B87" w:rsidRDefault="008703A0" w:rsidP="006F6D36">
      <w:pPr>
        <w:tabs>
          <w:tab w:val="left" w:pos="4962"/>
        </w:tabs>
        <w:ind w:left="4820"/>
        <w:rPr>
          <w:b/>
          <w:bCs/>
          <w:sz w:val="28"/>
          <w:szCs w:val="28"/>
        </w:rPr>
      </w:pPr>
      <w:r w:rsidRPr="008703A0">
        <w:rPr>
          <w:b/>
          <w:bCs/>
          <w:sz w:val="28"/>
          <w:szCs w:val="28"/>
        </w:rPr>
        <w:t>Забайкальской железной дороге</w:t>
      </w:r>
    </w:p>
    <w:p w:rsidR="00C974DC" w:rsidRDefault="006F6D36" w:rsidP="006F6D36">
      <w:pPr>
        <w:tabs>
          <w:tab w:val="left" w:pos="4962"/>
        </w:tabs>
        <w:ind w:left="4820"/>
        <w:rPr>
          <w:b/>
          <w:bCs/>
          <w:sz w:val="28"/>
          <w:szCs w:val="28"/>
        </w:rPr>
      </w:pPr>
      <w:r>
        <w:rPr>
          <w:b/>
          <w:bCs/>
          <w:sz w:val="28"/>
          <w:szCs w:val="28"/>
        </w:rPr>
        <w:t xml:space="preserve">____________________ </w:t>
      </w:r>
    </w:p>
    <w:p w:rsidR="00F835DE" w:rsidRDefault="008703A0">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F835DE" w:rsidRDefault="008703A0">
      <w:pPr>
        <w:tabs>
          <w:tab w:val="left" w:pos="4962"/>
        </w:tabs>
        <w:ind w:left="4820"/>
        <w:rPr>
          <w:b/>
          <w:bCs/>
          <w:sz w:val="28"/>
        </w:rPr>
      </w:pPr>
      <w:r>
        <w:rPr>
          <w:b/>
          <w:bCs/>
          <w:sz w:val="28"/>
        </w:rPr>
        <w:t>«</w:t>
      </w:r>
      <w:r w:rsidR="00CB7E1F">
        <w:rPr>
          <w:b/>
          <w:bCs/>
          <w:sz w:val="28"/>
        </w:rPr>
        <w:t>08</w:t>
      </w:r>
      <w:r>
        <w:rPr>
          <w:b/>
          <w:bCs/>
          <w:sz w:val="28"/>
        </w:rPr>
        <w:t xml:space="preserve">» </w:t>
      </w:r>
      <w:r w:rsidR="00CB7E1F">
        <w:rPr>
          <w:b/>
          <w:bCs/>
          <w:sz w:val="28"/>
        </w:rPr>
        <w:t>декабря</w:t>
      </w:r>
      <w:r>
        <w:rPr>
          <w:b/>
          <w:bCs/>
          <w:sz w:val="28"/>
        </w:rPr>
        <w:t xml:space="preserve">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F835DE" w:rsidRDefault="008703A0">
      <w:pPr>
        <w:pStyle w:val="1a"/>
        <w:numPr>
          <w:ilvl w:val="2"/>
          <w:numId w:val="1"/>
        </w:numPr>
        <w:tabs>
          <w:tab w:val="clear" w:pos="0"/>
        </w:tabs>
        <w:ind w:left="0" w:firstLine="709"/>
      </w:pPr>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Забайкальской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w:t>
      </w:r>
      <w:r w:rsidR="00CB7E1F" w:rsidRPr="00CB7E1F">
        <w:t>№ ОКэ-НКПЗАБ-23-0023</w:t>
      </w:r>
      <w:r w:rsidR="00CB7E1F">
        <w:t xml:space="preserve"> </w:t>
      </w:r>
      <w:r>
        <w:t xml:space="preserve">по предмету закупки </w:t>
      </w:r>
      <w:r>
        <w:rPr>
          <w:b/>
        </w:rPr>
        <w:t>«Текущее содержание железнодорожных путей №№701, 702, 703, 761, 762, 763, 761б, стрелочных переводов №№723, 281, 727, 725 и технологических переездов №№1, 2, 3, 4, 5, 7, 8, 9, 10 на контейнерном терминале Забайкальск филиала ПАО «</w:t>
      </w:r>
      <w:proofErr w:type="spellStart"/>
      <w:r>
        <w:rPr>
          <w:b/>
        </w:rPr>
        <w:t>ТрансКонтейнер</w:t>
      </w:r>
      <w:proofErr w:type="spellEnd"/>
      <w:r>
        <w:rPr>
          <w:b/>
        </w:rPr>
        <w:t>»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w:t>
      </w:r>
      <w:proofErr w:type="gramStart"/>
      <w:r>
        <w:t>например</w:t>
      </w:r>
      <w:proofErr w:type="gramEnd"/>
      <w:r>
        <w:t>: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a"/>
        <w:widowControl w:val="0"/>
        <w:ind w:firstLine="709"/>
      </w:pPr>
      <w:r>
        <w:t xml:space="preserve">В этом случае Конкурсная комиссия принимает решение после рассмотрения, </w:t>
      </w:r>
      <w:proofErr w:type="gramStart"/>
      <w:r>
        <w:t>оценки и сопоставления</w:t>
      </w:r>
      <w:proofErr w:type="gramEnd"/>
      <w:r>
        <w:t xml:space="preserve">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0774AB">
      <w:pPr>
        <w:pStyle w:val="af9"/>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0774AB">
      <w:pPr>
        <w:pStyle w:val="af9"/>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0774AB">
      <w:pPr>
        <w:pStyle w:val="af9"/>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0774AB">
      <w:pPr>
        <w:pStyle w:val="af9"/>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0774AB">
      <w:pPr>
        <w:pStyle w:val="af9"/>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0774AB">
      <w:pPr>
        <w:pStyle w:val="af9"/>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0774AB">
      <w:pPr>
        <w:pStyle w:val="af9"/>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0774AB">
      <w:pPr>
        <w:pStyle w:val="af9"/>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0774AB">
      <w:pPr>
        <w:pStyle w:val="af9"/>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9"/>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0774AB">
      <w:pPr>
        <w:pStyle w:val="af9"/>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0774AB">
      <w:pPr>
        <w:pStyle w:val="af9"/>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0774AB">
      <w:pPr>
        <w:pStyle w:val="af9"/>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0774AB">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w:t>
      </w:r>
      <w:proofErr w:type="gramStart"/>
      <w:r>
        <w:rPr>
          <w:sz w:val="28"/>
          <w:szCs w:val="28"/>
        </w:rPr>
        <w:t>№  223</w:t>
      </w:r>
      <w:proofErr w:type="gramEnd"/>
      <w:r>
        <w:rPr>
          <w:sz w:val="28"/>
          <w:szCs w:val="28"/>
        </w:rPr>
        <w:t xml:space="preserve">-ФЗ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
    <w:p w:rsidR="00E32271" w:rsidRDefault="00E32271" w:rsidP="00E32271">
      <w:pPr>
        <w:ind w:firstLine="709"/>
        <w:jc w:val="both"/>
        <w:rPr>
          <w:sz w:val="28"/>
          <w:szCs w:val="28"/>
        </w:rPr>
      </w:pPr>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0774AB">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0774AB">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0774AB">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9"/>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0774AB">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0774AB">
      <w:pPr>
        <w:pStyle w:val="1a"/>
        <w:numPr>
          <w:ilvl w:val="1"/>
          <w:numId w:val="18"/>
        </w:numPr>
        <w:ind w:left="0" w:firstLine="709"/>
        <w:outlineLvl w:val="1"/>
        <w:rPr>
          <w:b/>
          <w:szCs w:val="28"/>
        </w:rPr>
      </w:pPr>
      <w:r>
        <w:rPr>
          <w:b/>
          <w:szCs w:val="28"/>
        </w:rPr>
        <w:t>Заявка</w:t>
      </w:r>
    </w:p>
    <w:p w:rsidR="00627DB4" w:rsidRPr="007E5BBC" w:rsidRDefault="00627DB4" w:rsidP="000774AB">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0774AB">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0774AB">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0774AB">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0774AB">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0774AB">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0774AB">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0774AB">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0774AB">
      <w:pPr>
        <w:pStyle w:val="af9"/>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0774AB">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w:t>
      </w:r>
      <w:r w:rsidRPr="008703A0">
        <w:rPr>
          <w:sz w:val="28"/>
          <w:szCs w:val="28"/>
        </w:rPr>
        <w:t>копию (файл).</w:t>
      </w:r>
      <w:r w:rsidRPr="008703A0">
        <w:t xml:space="preserve"> </w:t>
      </w:r>
      <w:r w:rsidRPr="008703A0">
        <w:rPr>
          <w:sz w:val="28"/>
          <w:szCs w:val="28"/>
        </w:rPr>
        <w:t>Под копией документа понимается экземпляр документа, полностью воспроизводящий информацию подлинника документа. Подчистки, дописки, исправления не допускаются, за исключением тех случаев, когда эти исправления (дописки) заверены рукописной надписью «исправленному</w:t>
      </w:r>
      <w:r>
        <w:rPr>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0774AB">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0774AB">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D04697" w:rsidP="000774AB">
      <w:pPr>
        <w:pStyle w:val="af9"/>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0774AB">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0774AB">
      <w:pPr>
        <w:pStyle w:val="1a"/>
        <w:numPr>
          <w:ilvl w:val="1"/>
          <w:numId w:val="18"/>
        </w:numPr>
        <w:ind w:left="0" w:firstLine="709"/>
        <w:outlineLvl w:val="1"/>
        <w:rPr>
          <w:b/>
          <w:szCs w:val="28"/>
        </w:rPr>
      </w:pPr>
      <w:r>
        <w:rPr>
          <w:b/>
        </w:rPr>
        <w:t>Порядок оформления Заявки</w:t>
      </w:r>
    </w:p>
    <w:p w:rsidR="00AA1400" w:rsidRDefault="00AA1400" w:rsidP="000774AB">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0774AB">
      <w:pPr>
        <w:pStyle w:val="af9"/>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0774AB">
      <w:pPr>
        <w:pStyle w:val="af9"/>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0774AB">
      <w:pPr>
        <w:pStyle w:val="af9"/>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0774AB">
      <w:pPr>
        <w:pStyle w:val="af9"/>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0774AB">
      <w:pPr>
        <w:pStyle w:val="af9"/>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proofErr w:type="gramStart"/>
      <w:r>
        <w:rPr>
          <w:sz w:val="28"/>
          <w:szCs w:val="28"/>
        </w:rPr>
        <w:t>например</w:t>
      </w:r>
      <w:proofErr w:type="gramEnd"/>
      <w:r>
        <w:rPr>
          <w:sz w:val="28"/>
          <w:szCs w:val="28"/>
        </w:rPr>
        <w:t>: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0774AB">
      <w:pPr>
        <w:pStyle w:val="af9"/>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0774AB">
      <w:pPr>
        <w:pStyle w:val="af9"/>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F835DE" w:rsidRDefault="008703A0">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9018D6" w:rsidRPr="007E6DE4" w:rsidRDefault="009018D6" w:rsidP="008F6343">
                            <w:pPr>
                              <w:jc w:val="center"/>
                              <w:rPr>
                                <w:b/>
                                <w:sz w:val="28"/>
                                <w:szCs w:val="28"/>
                              </w:rPr>
                            </w:pPr>
                            <w:r w:rsidRPr="007E6DE4">
                              <w:rPr>
                                <w:b/>
                                <w:sz w:val="28"/>
                                <w:szCs w:val="28"/>
                              </w:rPr>
                              <w:t xml:space="preserve">_____________________________________________, </w:t>
                            </w:r>
                          </w:p>
                          <w:p w:rsidR="009018D6" w:rsidRDefault="009018D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9018D6" w:rsidRPr="007E6DE4" w:rsidRDefault="009018D6" w:rsidP="008F6343">
                            <w:pPr>
                              <w:jc w:val="center"/>
                              <w:rPr>
                                <w:b/>
                                <w:sz w:val="28"/>
                                <w:szCs w:val="28"/>
                              </w:rPr>
                            </w:pPr>
                            <w:r w:rsidRPr="007E6DE4">
                              <w:rPr>
                                <w:b/>
                                <w:sz w:val="28"/>
                                <w:szCs w:val="28"/>
                              </w:rPr>
                              <w:t>________________________________________</w:t>
                            </w:r>
                          </w:p>
                          <w:p w:rsidR="009018D6" w:rsidRPr="007E6DE4" w:rsidRDefault="009018D6" w:rsidP="008F6343">
                            <w:pPr>
                              <w:jc w:val="center"/>
                              <w:rPr>
                                <w:i/>
                                <w:sz w:val="20"/>
                                <w:szCs w:val="20"/>
                              </w:rPr>
                            </w:pPr>
                            <w:r w:rsidRPr="007E6DE4">
                              <w:rPr>
                                <w:i/>
                                <w:sz w:val="20"/>
                                <w:szCs w:val="20"/>
                              </w:rPr>
                              <w:t>государство регистрации претендента</w:t>
                            </w:r>
                          </w:p>
                          <w:p w:rsidR="009018D6" w:rsidRPr="007E6DE4" w:rsidRDefault="009018D6" w:rsidP="008F6343">
                            <w:pPr>
                              <w:jc w:val="center"/>
                              <w:rPr>
                                <w:b/>
                                <w:sz w:val="28"/>
                                <w:szCs w:val="28"/>
                              </w:rPr>
                            </w:pPr>
                            <w:r w:rsidRPr="007E6DE4">
                              <w:rPr>
                                <w:b/>
                                <w:sz w:val="28"/>
                                <w:szCs w:val="28"/>
                              </w:rPr>
                              <w:t>_____________________________</w:t>
                            </w:r>
                            <w:r>
                              <w:rPr>
                                <w:b/>
                                <w:sz w:val="28"/>
                                <w:szCs w:val="28"/>
                              </w:rPr>
                              <w:t>__________________</w:t>
                            </w:r>
                          </w:p>
                          <w:p w:rsidR="009018D6" w:rsidRPr="007E6DE4" w:rsidRDefault="009018D6" w:rsidP="008F6343">
                            <w:pPr>
                              <w:jc w:val="center"/>
                              <w:rPr>
                                <w:i/>
                                <w:sz w:val="20"/>
                                <w:szCs w:val="20"/>
                              </w:rPr>
                            </w:pPr>
                            <w:r w:rsidRPr="007E6DE4">
                              <w:rPr>
                                <w:i/>
                                <w:sz w:val="20"/>
                                <w:szCs w:val="20"/>
                              </w:rPr>
                              <w:t>ИНН претендента (для претендентов-резидентов Российской Федерации)</w:t>
                            </w:r>
                          </w:p>
                          <w:p w:rsidR="009018D6" w:rsidRDefault="009018D6" w:rsidP="008F6343">
                            <w:pPr>
                              <w:jc w:val="both"/>
                            </w:pPr>
                          </w:p>
                          <w:p w:rsidR="009018D6" w:rsidRDefault="009018D6">
                            <w:pPr>
                              <w:jc w:val="center"/>
                              <w:rPr>
                                <w:b/>
                              </w:rPr>
                            </w:pPr>
                            <w:r>
                              <w:rPr>
                                <w:b/>
                              </w:rPr>
                              <w:t>ОБЕСПЕЧЕНИЕ ЗАЯВКИ НА УЧАСТИЕ В ОТКРЫТОМ КОНКУРСЕ № </w:t>
                            </w:r>
                          </w:p>
                          <w:p w:rsidR="009018D6" w:rsidRPr="003C6269" w:rsidRDefault="009018D6" w:rsidP="008F6343">
                            <w:pPr>
                              <w:jc w:val="center"/>
                              <w:rPr>
                                <w:b/>
                              </w:rPr>
                            </w:pPr>
                            <w:r w:rsidRPr="003C6269">
                              <w:rPr>
                                <w:b/>
                              </w:rPr>
                              <w:t xml:space="preserve">(лот № _________) </w:t>
                            </w:r>
                          </w:p>
                          <w:p w:rsidR="009018D6" w:rsidRPr="006471D1" w:rsidRDefault="009018D6"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9018D6" w:rsidRPr="007E6DE4" w:rsidRDefault="009018D6" w:rsidP="008F6343">
                      <w:pPr>
                        <w:jc w:val="center"/>
                        <w:rPr>
                          <w:b/>
                          <w:sz w:val="28"/>
                          <w:szCs w:val="28"/>
                        </w:rPr>
                      </w:pPr>
                      <w:r w:rsidRPr="007E6DE4">
                        <w:rPr>
                          <w:b/>
                          <w:sz w:val="28"/>
                          <w:szCs w:val="28"/>
                        </w:rPr>
                        <w:t xml:space="preserve">_____________________________________________, </w:t>
                      </w:r>
                    </w:p>
                    <w:p w:rsidR="009018D6" w:rsidRDefault="009018D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9018D6" w:rsidRPr="007E6DE4" w:rsidRDefault="009018D6" w:rsidP="008F6343">
                      <w:pPr>
                        <w:jc w:val="center"/>
                        <w:rPr>
                          <w:b/>
                          <w:sz w:val="28"/>
                          <w:szCs w:val="28"/>
                        </w:rPr>
                      </w:pPr>
                      <w:r w:rsidRPr="007E6DE4">
                        <w:rPr>
                          <w:b/>
                          <w:sz w:val="28"/>
                          <w:szCs w:val="28"/>
                        </w:rPr>
                        <w:t>________________________________________</w:t>
                      </w:r>
                    </w:p>
                    <w:p w:rsidR="009018D6" w:rsidRPr="007E6DE4" w:rsidRDefault="009018D6" w:rsidP="008F6343">
                      <w:pPr>
                        <w:jc w:val="center"/>
                        <w:rPr>
                          <w:i/>
                          <w:sz w:val="20"/>
                          <w:szCs w:val="20"/>
                        </w:rPr>
                      </w:pPr>
                      <w:r w:rsidRPr="007E6DE4">
                        <w:rPr>
                          <w:i/>
                          <w:sz w:val="20"/>
                          <w:szCs w:val="20"/>
                        </w:rPr>
                        <w:t>государство регистрации претендента</w:t>
                      </w:r>
                    </w:p>
                    <w:p w:rsidR="009018D6" w:rsidRPr="007E6DE4" w:rsidRDefault="009018D6" w:rsidP="008F6343">
                      <w:pPr>
                        <w:jc w:val="center"/>
                        <w:rPr>
                          <w:b/>
                          <w:sz w:val="28"/>
                          <w:szCs w:val="28"/>
                        </w:rPr>
                      </w:pPr>
                      <w:r w:rsidRPr="007E6DE4">
                        <w:rPr>
                          <w:b/>
                          <w:sz w:val="28"/>
                          <w:szCs w:val="28"/>
                        </w:rPr>
                        <w:t>_____________________________</w:t>
                      </w:r>
                      <w:r>
                        <w:rPr>
                          <w:b/>
                          <w:sz w:val="28"/>
                          <w:szCs w:val="28"/>
                        </w:rPr>
                        <w:t>__________________</w:t>
                      </w:r>
                    </w:p>
                    <w:p w:rsidR="009018D6" w:rsidRPr="007E6DE4" w:rsidRDefault="009018D6" w:rsidP="008F6343">
                      <w:pPr>
                        <w:jc w:val="center"/>
                        <w:rPr>
                          <w:i/>
                          <w:sz w:val="20"/>
                          <w:szCs w:val="20"/>
                        </w:rPr>
                      </w:pPr>
                      <w:r w:rsidRPr="007E6DE4">
                        <w:rPr>
                          <w:i/>
                          <w:sz w:val="20"/>
                          <w:szCs w:val="20"/>
                        </w:rPr>
                        <w:t>ИНН претендента (для претендентов-резидентов Российской Федерации)</w:t>
                      </w:r>
                    </w:p>
                    <w:p w:rsidR="009018D6" w:rsidRDefault="009018D6" w:rsidP="008F6343">
                      <w:pPr>
                        <w:jc w:val="both"/>
                      </w:pPr>
                    </w:p>
                    <w:p w:rsidR="009018D6" w:rsidRDefault="009018D6">
                      <w:pPr>
                        <w:jc w:val="center"/>
                        <w:rPr>
                          <w:b/>
                        </w:rPr>
                      </w:pPr>
                      <w:r>
                        <w:rPr>
                          <w:b/>
                        </w:rPr>
                        <w:t>ОБЕСПЕЧЕНИЕ ЗАЯВКИ НА УЧАСТИЕ В ОТКРЫТОМ КОНКУРСЕ № </w:t>
                      </w:r>
                    </w:p>
                    <w:p w:rsidR="009018D6" w:rsidRPr="003C6269" w:rsidRDefault="009018D6" w:rsidP="008F6343">
                      <w:pPr>
                        <w:jc w:val="center"/>
                        <w:rPr>
                          <w:b/>
                        </w:rPr>
                      </w:pPr>
                      <w:r w:rsidRPr="003C6269">
                        <w:rPr>
                          <w:b/>
                        </w:rPr>
                        <w:t xml:space="preserve">(лот № _________) </w:t>
                      </w:r>
                    </w:p>
                    <w:p w:rsidR="009018D6" w:rsidRPr="006471D1" w:rsidRDefault="009018D6"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0774AB">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0774AB">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0774AB">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r w:rsidR="008703A0">
        <w:rPr>
          <w:rFonts w:eastAsia="MS Mincho"/>
          <w:sz w:val="28"/>
          <w:szCs w:val="28"/>
        </w:rPr>
        <w:t>Сумма обеспечения Заявки,</w:t>
      </w:r>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rsidR="003B7758" w:rsidRDefault="003B7758" w:rsidP="000774AB">
      <w:pPr>
        <w:numPr>
          <w:ilvl w:val="0"/>
          <w:numId w:val="16"/>
        </w:numPr>
        <w:suppressAutoHyphens w:val="0"/>
        <w:autoSpaceDE w:val="0"/>
        <w:autoSpaceDN w:val="0"/>
        <w:adjustRightInd w:val="0"/>
        <w:ind w:left="0" w:firstLine="709"/>
        <w:jc w:val="both"/>
        <w:rPr>
          <w:sz w:val="28"/>
          <w:szCs w:val="28"/>
        </w:rPr>
      </w:pPr>
      <w:r>
        <w:rPr>
          <w:sz w:val="28"/>
          <w:szCs w:val="28"/>
        </w:rPr>
        <w:t xml:space="preserve">Обеспечение Заявки предоставляется не позднее </w:t>
      </w:r>
      <w:r w:rsidR="008703A0">
        <w:rPr>
          <w:sz w:val="28"/>
          <w:szCs w:val="28"/>
        </w:rPr>
        <w:t>срока,</w:t>
      </w:r>
      <w:r>
        <w:rPr>
          <w:sz w:val="28"/>
          <w:szCs w:val="28"/>
        </w:rPr>
        <w:t xml:space="preserve"> указанного в пункте 7 Информационной карты, с учетом </w:t>
      </w:r>
      <w:r w:rsidR="008703A0">
        <w:rPr>
          <w:sz w:val="28"/>
          <w:szCs w:val="28"/>
        </w:rPr>
        <w:t>условий,</w:t>
      </w:r>
      <w:r>
        <w:rPr>
          <w:sz w:val="28"/>
          <w:szCs w:val="28"/>
        </w:rPr>
        <w:t xml:space="preserve"> предусмотренных в под</w:t>
      </w:r>
      <w:r>
        <w:rPr>
          <w:sz w:val="28"/>
          <w:szCs w:val="28"/>
        </w:rPr>
        <w:softHyphen/>
        <w:t>пункте 3.4.10 настоящей документации о закупке.</w:t>
      </w:r>
    </w:p>
    <w:p w:rsidR="005C58AF" w:rsidRPr="009361EE" w:rsidRDefault="002C278C" w:rsidP="000774A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0774A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0774A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0774A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0774A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0774AB">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0774A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0774A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0774AB">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0774AB">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0774AB">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0774AB">
      <w:pPr>
        <w:pStyle w:val="af9"/>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0774AB">
      <w:pPr>
        <w:pStyle w:val="af9"/>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835DE" w:rsidRDefault="008703A0" w:rsidP="000774AB">
      <w:pPr>
        <w:pStyle w:val="af9"/>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0774AB">
      <w:pPr>
        <w:pStyle w:val="af9"/>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835DE" w:rsidRDefault="00F835DE">
      <w:pPr>
        <w:pStyle w:val="Default"/>
        <w:ind w:firstLine="709"/>
        <w:jc w:val="both"/>
        <w:rPr>
          <w:sz w:val="28"/>
          <w:szCs w:val="28"/>
        </w:rPr>
      </w:pPr>
    </w:p>
    <w:p w:rsidR="00856650" w:rsidRDefault="00425950" w:rsidP="000774AB">
      <w:pPr>
        <w:pStyle w:val="af9"/>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0774AB">
      <w:pPr>
        <w:pStyle w:val="af9"/>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835DE" w:rsidRDefault="008703A0">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F835DE" w:rsidRDefault="00F835DE">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0774AB">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0774AB">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0774AB">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0774AB">
      <w:pPr>
        <w:pStyle w:val="aff7"/>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r w:rsidR="008703A0">
        <w:rPr>
          <w:sz w:val="28"/>
          <w:szCs w:val="28"/>
        </w:rPr>
        <w:t>иных документов,</w:t>
      </w:r>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0774AB">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0774AB">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0774AB">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0774AB">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0774AB">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0774AB">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774AB">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0774AB">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0774AB">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0774AB">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0774AB">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A62C56" w:rsidP="000774AB">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0774AB">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0774AB">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0774AB">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0774AB">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0774AB">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0774AB">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0774AB">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0774AB">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0774AB">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0774AB">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0774AB">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0774AB">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0774AB">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0774AB">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0774AB">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0774AB">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0774AB">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0774AB">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0774AB">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0774AB">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0774AB">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0774AB">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0774AB">
      <w:pPr>
        <w:numPr>
          <w:ilvl w:val="0"/>
          <w:numId w:val="10"/>
        </w:numPr>
        <w:ind w:left="0" w:firstLine="709"/>
        <w:jc w:val="both"/>
        <w:rPr>
          <w:sz w:val="28"/>
          <w:szCs w:val="28"/>
        </w:rPr>
      </w:pPr>
      <w:r>
        <w:rPr>
          <w:sz w:val="28"/>
          <w:szCs w:val="28"/>
        </w:rPr>
        <w:t xml:space="preserve">В </w:t>
      </w:r>
      <w:r w:rsidR="008703A0">
        <w:rPr>
          <w:sz w:val="28"/>
          <w:szCs w:val="28"/>
        </w:rPr>
        <w:t>случаях,</w:t>
      </w:r>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0774AB">
      <w:pPr>
        <w:pStyle w:val="1a"/>
        <w:numPr>
          <w:ilvl w:val="1"/>
          <w:numId w:val="18"/>
        </w:numPr>
        <w:ind w:left="0" w:firstLine="709"/>
        <w:outlineLvl w:val="1"/>
        <w:rPr>
          <w:b/>
          <w:szCs w:val="28"/>
        </w:rPr>
      </w:pPr>
      <w:r>
        <w:rPr>
          <w:b/>
          <w:szCs w:val="28"/>
        </w:rPr>
        <w:t>Заключение договора</w:t>
      </w:r>
    </w:p>
    <w:p w:rsidR="000A6133" w:rsidRDefault="000A6133" w:rsidP="000774AB">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835DE" w:rsidRDefault="008703A0" w:rsidP="000774AB">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0774AB">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0774AB">
      <w:pPr>
        <w:numPr>
          <w:ilvl w:val="0"/>
          <w:numId w:val="11"/>
        </w:numPr>
        <w:suppressAutoHyphens w:val="0"/>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r w:rsidR="008703A0">
        <w:rPr>
          <w:sz w:val="28"/>
          <w:szCs w:val="28"/>
        </w:rPr>
        <w:t>условий,</w:t>
      </w:r>
      <w:r>
        <w:rPr>
          <w:sz w:val="28"/>
          <w:szCs w:val="28"/>
        </w:rPr>
        <w:t xml:space="preserve"> изложенных в пункте 25 Информационной карты. Дальнейший порядок заключения договора регулируется </w:t>
      </w:r>
      <w:r w:rsidR="008703A0">
        <w:rPr>
          <w:sz w:val="28"/>
          <w:szCs w:val="28"/>
        </w:rPr>
        <w:t>порядком,</w:t>
      </w:r>
      <w:r>
        <w:rPr>
          <w:sz w:val="28"/>
          <w:szCs w:val="28"/>
        </w:rPr>
        <w:t xml:space="preserve"> установленным ЭТП.</w:t>
      </w:r>
    </w:p>
    <w:p w:rsidR="00A921CD" w:rsidRPr="00E67B4B" w:rsidRDefault="00381CD3" w:rsidP="000774AB">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0774AB">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0774AB">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0774AB">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0774AB">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0774AB">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0774AB">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0774AB">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0774AB">
      <w:pPr>
        <w:pStyle w:val="aff7"/>
        <w:numPr>
          <w:ilvl w:val="0"/>
          <w:numId w:val="11"/>
        </w:numPr>
        <w:pBdr>
          <w:top w:val="nil"/>
          <w:left w:val="nil"/>
          <w:bottom w:val="nil"/>
          <w:right w:val="nil"/>
          <w:between w:val="nil"/>
        </w:pBdr>
        <w:ind w:left="0" w:firstLine="709"/>
        <w:jc w:val="both"/>
        <w:rPr>
          <w:sz w:val="28"/>
          <w:szCs w:val="28"/>
        </w:rPr>
      </w:pPr>
      <w:bookmarkStart w:id="16"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7" w:name="_Hlk133488704"/>
      <w:bookmarkStart w:id="18"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6"/>
      <w:bookmarkEnd w:id="17"/>
      <w:r>
        <w:rPr>
          <w:color w:val="222222"/>
          <w:sz w:val="28"/>
          <w:szCs w:val="28"/>
          <w:shd w:val="clear" w:color="auto" w:fill="FFFFFF"/>
        </w:rPr>
        <w:t xml:space="preserve"> </w:t>
      </w:r>
    </w:p>
    <w:bookmarkEnd w:id="18"/>
    <w:p w:rsidR="00B178A4" w:rsidRPr="00856650" w:rsidRDefault="00B178A4" w:rsidP="000774AB">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0774AB">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0774AB">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0774AB">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0774AB">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0774AB">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0774AB">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0774AB">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0774AB">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0774AB">
      <w:pPr>
        <w:pStyle w:val="aff7"/>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0774AB">
      <w:pPr>
        <w:pStyle w:val="aff7"/>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0774AB">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0774AB">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0F61BC" w:rsidRPr="005034D9" w:rsidRDefault="000F61BC" w:rsidP="000F61BC">
      <w:pPr>
        <w:pStyle w:val="aff7"/>
        <w:ind w:left="709"/>
        <w:jc w:val="both"/>
        <w:rPr>
          <w:b/>
          <w:sz w:val="28"/>
          <w:szCs w:val="28"/>
        </w:rPr>
      </w:pPr>
      <w:r w:rsidRPr="005034D9">
        <w:rPr>
          <w:b/>
          <w:sz w:val="28"/>
          <w:szCs w:val="28"/>
        </w:rPr>
        <w:t>3.10.</w:t>
      </w:r>
      <w:r w:rsidRPr="005034D9">
        <w:rPr>
          <w:b/>
          <w:sz w:val="28"/>
          <w:szCs w:val="28"/>
        </w:rPr>
        <w:tab/>
        <w:t>Антидемпинговые меры</w:t>
      </w:r>
    </w:p>
    <w:p w:rsidR="000F61BC" w:rsidRPr="000F61BC" w:rsidRDefault="000F61BC" w:rsidP="000F61BC">
      <w:pPr>
        <w:pStyle w:val="aff7"/>
        <w:ind w:left="0" w:firstLine="851"/>
        <w:jc w:val="both"/>
        <w:rPr>
          <w:sz w:val="28"/>
          <w:szCs w:val="28"/>
        </w:rPr>
      </w:pPr>
      <w:r w:rsidRPr="000F61BC">
        <w:rPr>
          <w:sz w:val="28"/>
          <w:szCs w:val="28"/>
        </w:rPr>
        <w:t>3.10.1.</w:t>
      </w:r>
      <w:r w:rsidRPr="000F61BC">
        <w:rPr>
          <w:sz w:val="28"/>
          <w:szCs w:val="28"/>
        </w:rPr>
        <w:tab/>
        <w:t>Документацией о закупке предусмотрены антидемпинговые меры при предложении претендентом цены договора (цены лота), которая ниже начальной (максимальной) цены договора</w:t>
      </w:r>
      <w:r w:rsidR="00CB25F4">
        <w:rPr>
          <w:sz w:val="28"/>
          <w:szCs w:val="28"/>
        </w:rPr>
        <w:t xml:space="preserve"> (цены лота) более, чем на 30% </w:t>
      </w:r>
      <w:r w:rsidRPr="000F61BC">
        <w:rPr>
          <w:sz w:val="28"/>
          <w:szCs w:val="28"/>
        </w:rPr>
        <w:t>(далее – демпинговая цена договора).</w:t>
      </w:r>
    </w:p>
    <w:p w:rsidR="000F61BC" w:rsidRPr="000F61BC" w:rsidRDefault="000F61BC" w:rsidP="000F61BC">
      <w:pPr>
        <w:pStyle w:val="aff7"/>
        <w:ind w:left="0" w:firstLine="851"/>
        <w:jc w:val="both"/>
        <w:rPr>
          <w:sz w:val="28"/>
          <w:szCs w:val="28"/>
        </w:rPr>
      </w:pPr>
      <w:r w:rsidRPr="000F61BC">
        <w:rPr>
          <w:sz w:val="28"/>
          <w:szCs w:val="28"/>
        </w:rPr>
        <w:t>3.10.2.</w:t>
      </w:r>
      <w:r w:rsidRPr="000F61BC">
        <w:rPr>
          <w:sz w:val="28"/>
          <w:szCs w:val="28"/>
        </w:rPr>
        <w:tab/>
        <w:t xml:space="preserve">Если при участии в закупке участником, с которым заключается договор, предложена демпинговая цена договора, договор заключается после предоставления таким участником обеспечения исполнения договора в размере </w:t>
      </w:r>
      <w:r w:rsidR="005034D9" w:rsidRPr="005034D9">
        <w:rPr>
          <w:sz w:val="28"/>
          <w:szCs w:val="28"/>
        </w:rPr>
        <w:t>3</w:t>
      </w:r>
      <w:r w:rsidRPr="000F61BC">
        <w:rPr>
          <w:sz w:val="28"/>
          <w:szCs w:val="28"/>
        </w:rPr>
        <w:t xml:space="preserve">0% от </w:t>
      </w:r>
      <w:r w:rsidR="005034D9" w:rsidRPr="005034D9">
        <w:rPr>
          <w:sz w:val="28"/>
          <w:szCs w:val="28"/>
        </w:rPr>
        <w:t>начальной (максимальн</w:t>
      </w:r>
      <w:r w:rsidR="005034D9">
        <w:rPr>
          <w:sz w:val="28"/>
          <w:szCs w:val="28"/>
        </w:rPr>
        <w:t>ой) цены договора</w:t>
      </w:r>
      <w:r w:rsidRPr="000F61BC">
        <w:rPr>
          <w:sz w:val="28"/>
          <w:szCs w:val="28"/>
        </w:rPr>
        <w:t xml:space="preserve">.  Участник, не выполнивший это требование, признается уклонившимся от заключения договора. </w:t>
      </w:r>
    </w:p>
    <w:p w:rsidR="000F61BC" w:rsidRPr="000F61BC" w:rsidRDefault="000F61BC" w:rsidP="000F61BC">
      <w:pPr>
        <w:pStyle w:val="aff7"/>
        <w:ind w:left="0" w:firstLine="851"/>
        <w:jc w:val="both"/>
        <w:rPr>
          <w:sz w:val="28"/>
          <w:szCs w:val="28"/>
        </w:rPr>
      </w:pPr>
      <w:r w:rsidRPr="000F61BC">
        <w:rPr>
          <w:sz w:val="28"/>
          <w:szCs w:val="28"/>
        </w:rPr>
        <w:t>В случае если документацией о закупке предусмотрено представление обеспечения исполнения договора после его заключения, а участником, с которым по итогам закупки заключается договор, в срок, указанный в документации о закупке, обеспечение не представлено, такой договор подлежит расторжению. В таком случае договор может быть заключен с участником, заявке которого присвоен второй порядковый номер.</w:t>
      </w:r>
    </w:p>
    <w:p w:rsidR="000F61BC" w:rsidRPr="000F61BC" w:rsidRDefault="000F61BC" w:rsidP="000F61BC">
      <w:pPr>
        <w:pStyle w:val="aff7"/>
        <w:ind w:left="0" w:firstLine="851"/>
        <w:jc w:val="both"/>
        <w:rPr>
          <w:sz w:val="28"/>
          <w:szCs w:val="28"/>
        </w:rPr>
      </w:pPr>
      <w:r w:rsidRPr="000F61BC">
        <w:rPr>
          <w:sz w:val="28"/>
          <w:szCs w:val="28"/>
        </w:rPr>
        <w:t>3.10.3.</w:t>
      </w:r>
      <w:r w:rsidRPr="000F61BC">
        <w:rPr>
          <w:sz w:val="28"/>
          <w:szCs w:val="28"/>
        </w:rPr>
        <w:tab/>
        <w:t>Конкурсная комиссия также отклоняет заявку претендента с предложением демпинговой цены договора (цены лота), если по итогам проведенного анализа представленных в составе заявки обоснования, расчета, заключения Конкурсная комиссия пришла к выводу о том, что снижение цены договора (цены лота) достигается за счет сокращения налогов и сборов, в том числе налогов, предусмотренных специальными налоговыми режимами, в бюджеты бюджетной системы Российской Федерации, а также за счет невыполнения требований, предусмотренных законодательством Российской Федерации.</w:t>
      </w:r>
    </w:p>
    <w:p w:rsidR="000F61BC" w:rsidRPr="000F61BC" w:rsidRDefault="000F61BC" w:rsidP="000F61BC">
      <w:pPr>
        <w:pStyle w:val="aff7"/>
        <w:ind w:left="0" w:firstLine="851"/>
        <w:jc w:val="both"/>
        <w:rPr>
          <w:sz w:val="28"/>
          <w:szCs w:val="28"/>
        </w:rPr>
      </w:pPr>
      <w:r w:rsidRPr="000F61BC">
        <w:rPr>
          <w:sz w:val="28"/>
          <w:szCs w:val="28"/>
        </w:rPr>
        <w:t>3.10.4.</w:t>
      </w:r>
      <w:r w:rsidRPr="000F61BC">
        <w:rPr>
          <w:sz w:val="28"/>
          <w:szCs w:val="28"/>
        </w:rPr>
        <w:tab/>
        <w:t>Если предложение о демпинговой цене договора подано участником в процессе проведения переторжки Конкурсная комиссия имеет право запросить дополнительные разъяснения порядка ценообразования и обоснованности такого снижения цены, а при отсутствии обоснованных разъяснений — отклонить поданное предложение.</w:t>
      </w:r>
    </w:p>
    <w:p w:rsidR="00D83DFB" w:rsidRDefault="000F61BC" w:rsidP="000F61BC">
      <w:pPr>
        <w:pStyle w:val="aff7"/>
        <w:ind w:left="0" w:firstLine="851"/>
        <w:jc w:val="both"/>
        <w:rPr>
          <w:sz w:val="28"/>
          <w:szCs w:val="28"/>
        </w:rPr>
      </w:pPr>
      <w:r w:rsidRPr="000F61BC">
        <w:rPr>
          <w:sz w:val="28"/>
          <w:szCs w:val="28"/>
        </w:rPr>
        <w:t>3.10.5.</w:t>
      </w:r>
      <w:r w:rsidRPr="000F61BC">
        <w:rPr>
          <w:sz w:val="28"/>
          <w:szCs w:val="28"/>
        </w:rPr>
        <w:tab/>
        <w:t>В случае признания победителя закупки уклонившимся от заключения договора на участника закупки, с которым в соответствии с настоящим Положением заключается договор, распространяются установленные требования в полном объеме.</w:t>
      </w:r>
    </w:p>
    <w:p w:rsidR="003C4BC6" w:rsidRDefault="003C4BC6" w:rsidP="00D83DFB">
      <w:pPr>
        <w:spacing w:after="120"/>
        <w:jc w:val="center"/>
        <w:outlineLvl w:val="0"/>
        <w:rPr>
          <w:rFonts w:eastAsia="MS Mincho"/>
          <w:b/>
          <w:bCs/>
          <w:sz w:val="32"/>
          <w:szCs w:val="32"/>
        </w:rPr>
      </w:pPr>
    </w:p>
    <w:p w:rsidR="000F61BC" w:rsidRDefault="000F61BC" w:rsidP="00D83DFB">
      <w:pPr>
        <w:spacing w:after="120"/>
        <w:jc w:val="center"/>
        <w:outlineLvl w:val="0"/>
        <w:rPr>
          <w:rFonts w:eastAsia="MS Mincho"/>
          <w:b/>
          <w:bCs/>
          <w:sz w:val="32"/>
          <w:szCs w:val="32"/>
        </w:rPr>
      </w:pPr>
    </w:p>
    <w:p w:rsidR="000F61BC" w:rsidRDefault="000F61BC" w:rsidP="00D83DFB">
      <w:pPr>
        <w:spacing w:after="120"/>
        <w:jc w:val="center"/>
        <w:outlineLvl w:val="0"/>
        <w:rPr>
          <w:rFonts w:eastAsia="MS Mincho"/>
          <w:b/>
          <w:bCs/>
          <w:sz w:val="32"/>
          <w:szCs w:val="32"/>
        </w:rPr>
      </w:pPr>
    </w:p>
    <w:p w:rsidR="000F61BC" w:rsidRDefault="000F61BC" w:rsidP="00D83DFB">
      <w:pPr>
        <w:spacing w:after="120"/>
        <w:jc w:val="center"/>
        <w:outlineLvl w:val="0"/>
        <w:rPr>
          <w:rFonts w:eastAsia="MS Mincho"/>
          <w:b/>
          <w:bCs/>
          <w:sz w:val="32"/>
          <w:szCs w:val="32"/>
        </w:rPr>
      </w:pPr>
    </w:p>
    <w:p w:rsidR="000F61BC" w:rsidRDefault="000F61BC" w:rsidP="00D83DFB">
      <w:pPr>
        <w:spacing w:after="120"/>
        <w:jc w:val="center"/>
        <w:outlineLvl w:val="0"/>
        <w:rPr>
          <w:rFonts w:eastAsia="MS Mincho"/>
          <w:b/>
          <w:bCs/>
          <w:sz w:val="32"/>
          <w:szCs w:val="32"/>
        </w:rPr>
      </w:pPr>
    </w:p>
    <w:p w:rsidR="005034D9" w:rsidRDefault="005034D9" w:rsidP="00D83DFB">
      <w:pPr>
        <w:spacing w:after="120"/>
        <w:jc w:val="center"/>
        <w:outlineLvl w:val="0"/>
        <w:rPr>
          <w:rFonts w:eastAsia="MS Mincho"/>
          <w:b/>
          <w:bCs/>
          <w:sz w:val="32"/>
          <w:szCs w:val="32"/>
        </w:rPr>
      </w:pPr>
    </w:p>
    <w:p w:rsidR="005034D9" w:rsidRDefault="005034D9" w:rsidP="00D83DFB">
      <w:pPr>
        <w:spacing w:after="120"/>
        <w:jc w:val="center"/>
        <w:outlineLvl w:val="0"/>
        <w:rPr>
          <w:rFonts w:eastAsia="MS Mincho"/>
          <w:b/>
          <w:bCs/>
          <w:sz w:val="32"/>
          <w:szCs w:val="32"/>
        </w:rPr>
      </w:pPr>
    </w:p>
    <w:p w:rsidR="005034D9" w:rsidRDefault="005034D9" w:rsidP="00D83DFB">
      <w:pPr>
        <w:spacing w:after="120"/>
        <w:jc w:val="center"/>
        <w:outlineLvl w:val="0"/>
        <w:rPr>
          <w:rFonts w:eastAsia="MS Mincho"/>
          <w:b/>
          <w:bCs/>
          <w:sz w:val="32"/>
          <w:szCs w:val="32"/>
        </w:rPr>
      </w:pPr>
    </w:p>
    <w:p w:rsidR="005034D9" w:rsidRDefault="005034D9" w:rsidP="00D83DFB">
      <w:pPr>
        <w:spacing w:after="120"/>
        <w:jc w:val="center"/>
        <w:outlineLvl w:val="0"/>
        <w:rPr>
          <w:rFonts w:eastAsia="MS Mincho"/>
          <w:b/>
          <w:bCs/>
          <w:sz w:val="32"/>
          <w:szCs w:val="32"/>
        </w:rPr>
      </w:pPr>
    </w:p>
    <w:p w:rsidR="005034D9" w:rsidRDefault="005034D9" w:rsidP="00D83DFB">
      <w:pPr>
        <w:spacing w:after="120"/>
        <w:jc w:val="center"/>
        <w:outlineLvl w:val="0"/>
        <w:rPr>
          <w:rFonts w:eastAsia="MS Mincho"/>
          <w:b/>
          <w:bCs/>
          <w:sz w:val="32"/>
          <w:szCs w:val="32"/>
        </w:rPr>
      </w:pPr>
    </w:p>
    <w:p w:rsidR="005034D9" w:rsidRDefault="005034D9" w:rsidP="00D83DFB">
      <w:pPr>
        <w:spacing w:after="120"/>
        <w:jc w:val="center"/>
        <w:outlineLvl w:val="0"/>
        <w:rPr>
          <w:rFonts w:eastAsia="MS Mincho"/>
          <w:b/>
          <w:bCs/>
          <w:sz w:val="32"/>
          <w:szCs w:val="32"/>
        </w:rPr>
      </w:pPr>
    </w:p>
    <w:p w:rsidR="005034D9" w:rsidRDefault="005034D9" w:rsidP="00D83DFB">
      <w:pPr>
        <w:spacing w:after="120"/>
        <w:jc w:val="center"/>
        <w:outlineLvl w:val="0"/>
        <w:rPr>
          <w:rFonts w:eastAsia="MS Mincho"/>
          <w:b/>
          <w:bCs/>
          <w:sz w:val="32"/>
          <w:szCs w:val="32"/>
        </w:rPr>
      </w:pPr>
    </w:p>
    <w:p w:rsidR="005034D9" w:rsidRDefault="005034D9" w:rsidP="00D83DFB">
      <w:pPr>
        <w:spacing w:after="120"/>
        <w:jc w:val="center"/>
        <w:outlineLvl w:val="0"/>
        <w:rPr>
          <w:rFonts w:eastAsia="MS Mincho"/>
          <w:b/>
          <w:bCs/>
          <w:sz w:val="32"/>
          <w:szCs w:val="32"/>
        </w:rPr>
      </w:pPr>
    </w:p>
    <w:p w:rsidR="005034D9" w:rsidRDefault="005034D9" w:rsidP="00D83DFB">
      <w:pPr>
        <w:spacing w:after="120"/>
        <w:jc w:val="center"/>
        <w:outlineLvl w:val="0"/>
        <w:rPr>
          <w:rFonts w:eastAsia="MS Mincho"/>
          <w:b/>
          <w:bCs/>
          <w:sz w:val="32"/>
          <w:szCs w:val="32"/>
        </w:rPr>
      </w:pPr>
    </w:p>
    <w:p w:rsidR="005034D9" w:rsidRDefault="005034D9" w:rsidP="00D83DFB">
      <w:pPr>
        <w:spacing w:after="120"/>
        <w:jc w:val="center"/>
        <w:outlineLvl w:val="0"/>
        <w:rPr>
          <w:rFonts w:eastAsia="MS Mincho"/>
          <w:b/>
          <w:bCs/>
          <w:sz w:val="32"/>
          <w:szCs w:val="32"/>
        </w:rPr>
      </w:pPr>
    </w:p>
    <w:p w:rsidR="005034D9" w:rsidRDefault="005034D9" w:rsidP="00D83DFB">
      <w:pPr>
        <w:spacing w:after="120"/>
        <w:jc w:val="center"/>
        <w:outlineLvl w:val="0"/>
        <w:rPr>
          <w:rFonts w:eastAsia="MS Mincho"/>
          <w:b/>
          <w:bCs/>
          <w:sz w:val="32"/>
          <w:szCs w:val="32"/>
        </w:rPr>
      </w:pPr>
    </w:p>
    <w:p w:rsidR="005034D9" w:rsidRDefault="005034D9" w:rsidP="00D83DFB">
      <w:pPr>
        <w:spacing w:after="120"/>
        <w:jc w:val="center"/>
        <w:outlineLvl w:val="0"/>
        <w:rPr>
          <w:rFonts w:eastAsia="MS Mincho"/>
          <w:b/>
          <w:bCs/>
          <w:sz w:val="32"/>
          <w:szCs w:val="32"/>
        </w:rPr>
      </w:pPr>
    </w:p>
    <w:p w:rsidR="005034D9" w:rsidRDefault="005034D9" w:rsidP="00D83DFB">
      <w:pPr>
        <w:spacing w:after="120"/>
        <w:jc w:val="center"/>
        <w:outlineLvl w:val="0"/>
        <w:rPr>
          <w:rFonts w:eastAsia="MS Mincho"/>
          <w:b/>
          <w:bCs/>
          <w:sz w:val="32"/>
          <w:szCs w:val="32"/>
        </w:rPr>
      </w:pPr>
    </w:p>
    <w:p w:rsidR="005034D9" w:rsidRDefault="005034D9" w:rsidP="00D83DFB">
      <w:pPr>
        <w:spacing w:after="120"/>
        <w:jc w:val="center"/>
        <w:outlineLvl w:val="0"/>
        <w:rPr>
          <w:rFonts w:eastAsia="MS Mincho"/>
          <w:b/>
          <w:bCs/>
          <w:sz w:val="32"/>
          <w:szCs w:val="32"/>
        </w:rPr>
      </w:pPr>
    </w:p>
    <w:p w:rsidR="000F61BC" w:rsidRDefault="000F61BC" w:rsidP="00D83DFB">
      <w:pPr>
        <w:spacing w:after="120"/>
        <w:jc w:val="center"/>
        <w:outlineLvl w:val="0"/>
        <w:rPr>
          <w:rFonts w:eastAsia="MS Mincho"/>
          <w:b/>
          <w:bCs/>
          <w:sz w:val="32"/>
          <w:szCs w:val="32"/>
        </w:rPr>
      </w:pPr>
    </w:p>
    <w:p w:rsidR="000F61BC" w:rsidRDefault="000F61BC" w:rsidP="00D83DFB">
      <w:pPr>
        <w:spacing w:after="120"/>
        <w:jc w:val="center"/>
        <w:outlineLvl w:val="0"/>
        <w:rPr>
          <w:rFonts w:eastAsia="MS Mincho"/>
          <w:b/>
          <w:bCs/>
          <w:sz w:val="32"/>
          <w:szCs w:val="32"/>
        </w:rPr>
      </w:pPr>
    </w:p>
    <w:p w:rsidR="000F61BC" w:rsidRDefault="000F61BC"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8703A0" w:rsidRPr="002C3FF9" w:rsidRDefault="008703A0" w:rsidP="008703A0">
      <w:pPr>
        <w:ind w:firstLine="709"/>
        <w:jc w:val="both"/>
        <w:rPr>
          <w:b/>
          <w:sz w:val="28"/>
          <w:szCs w:val="28"/>
          <w:highlight w:val="cyan"/>
        </w:rPr>
      </w:pPr>
    </w:p>
    <w:tbl>
      <w:tblPr>
        <w:tblW w:w="9371" w:type="dxa"/>
        <w:tblInd w:w="93" w:type="dxa"/>
        <w:tblLook w:val="00A0" w:firstRow="1" w:lastRow="0" w:firstColumn="1" w:lastColumn="0" w:noHBand="0" w:noVBand="0"/>
      </w:tblPr>
      <w:tblGrid>
        <w:gridCol w:w="724"/>
        <w:gridCol w:w="2693"/>
        <w:gridCol w:w="5954"/>
      </w:tblGrid>
      <w:tr w:rsidR="008703A0" w:rsidRPr="00F86E13" w:rsidTr="008703A0">
        <w:trPr>
          <w:trHeight w:val="900"/>
        </w:trPr>
        <w:tc>
          <w:tcPr>
            <w:tcW w:w="724" w:type="dxa"/>
            <w:tcBorders>
              <w:top w:val="single" w:sz="4" w:space="0" w:color="auto"/>
              <w:left w:val="single" w:sz="4" w:space="0" w:color="auto"/>
              <w:bottom w:val="single" w:sz="4" w:space="0" w:color="auto"/>
              <w:right w:val="single" w:sz="4" w:space="0" w:color="auto"/>
            </w:tcBorders>
            <w:noWrap/>
            <w:vAlign w:val="center"/>
          </w:tcPr>
          <w:p w:rsidR="008703A0" w:rsidRPr="00F86E13" w:rsidRDefault="008703A0" w:rsidP="008703A0">
            <w:pPr>
              <w:jc w:val="center"/>
              <w:rPr>
                <w:b/>
                <w:color w:val="000000"/>
              </w:rPr>
            </w:pPr>
            <w:r>
              <w:rPr>
                <w:b/>
                <w:color w:val="000000"/>
              </w:rPr>
              <w:t>№ п/п</w:t>
            </w:r>
          </w:p>
        </w:tc>
        <w:tc>
          <w:tcPr>
            <w:tcW w:w="2693" w:type="dxa"/>
            <w:tcBorders>
              <w:top w:val="single" w:sz="4" w:space="0" w:color="auto"/>
              <w:left w:val="nil"/>
              <w:bottom w:val="single" w:sz="4" w:space="0" w:color="auto"/>
              <w:right w:val="single" w:sz="4" w:space="0" w:color="auto"/>
            </w:tcBorders>
            <w:vAlign w:val="center"/>
          </w:tcPr>
          <w:p w:rsidR="008703A0" w:rsidRPr="00F86E13" w:rsidRDefault="008703A0" w:rsidP="008703A0">
            <w:pPr>
              <w:jc w:val="center"/>
              <w:rPr>
                <w:b/>
                <w:color w:val="000000"/>
              </w:rPr>
            </w:pPr>
            <w:r>
              <w:rPr>
                <w:b/>
                <w:color w:val="000000"/>
              </w:rPr>
              <w:t>Перечень основных данных и требований</w:t>
            </w:r>
          </w:p>
        </w:tc>
        <w:tc>
          <w:tcPr>
            <w:tcW w:w="5954" w:type="dxa"/>
            <w:tcBorders>
              <w:top w:val="single" w:sz="4" w:space="0" w:color="auto"/>
              <w:left w:val="nil"/>
              <w:bottom w:val="single" w:sz="4" w:space="0" w:color="auto"/>
              <w:right w:val="single" w:sz="4" w:space="0" w:color="auto"/>
            </w:tcBorders>
            <w:vAlign w:val="center"/>
          </w:tcPr>
          <w:p w:rsidR="008703A0" w:rsidRPr="00F86E13" w:rsidRDefault="008703A0" w:rsidP="008703A0">
            <w:pPr>
              <w:jc w:val="center"/>
              <w:rPr>
                <w:b/>
                <w:color w:val="000000"/>
              </w:rPr>
            </w:pPr>
            <w:r>
              <w:rPr>
                <w:b/>
                <w:color w:val="000000"/>
              </w:rPr>
              <w:t>Содержание требований</w:t>
            </w:r>
          </w:p>
        </w:tc>
      </w:tr>
      <w:tr w:rsidR="008703A0" w:rsidRPr="00F86E13" w:rsidTr="008703A0">
        <w:trPr>
          <w:trHeight w:val="900"/>
        </w:trPr>
        <w:tc>
          <w:tcPr>
            <w:tcW w:w="724" w:type="dxa"/>
            <w:tcBorders>
              <w:top w:val="single" w:sz="4" w:space="0" w:color="auto"/>
              <w:left w:val="single" w:sz="4" w:space="0" w:color="auto"/>
              <w:bottom w:val="single" w:sz="4" w:space="0" w:color="auto"/>
              <w:right w:val="single" w:sz="4" w:space="0" w:color="auto"/>
            </w:tcBorders>
            <w:noWrap/>
          </w:tcPr>
          <w:p w:rsidR="008703A0" w:rsidRPr="008E3D22" w:rsidRDefault="008703A0" w:rsidP="008703A0">
            <w:pPr>
              <w:jc w:val="center"/>
              <w:rPr>
                <w:color w:val="000000"/>
              </w:rPr>
            </w:pPr>
            <w:r>
              <w:rPr>
                <w:color w:val="000000"/>
              </w:rPr>
              <w:t>1</w:t>
            </w:r>
          </w:p>
        </w:tc>
        <w:tc>
          <w:tcPr>
            <w:tcW w:w="2693" w:type="dxa"/>
            <w:tcBorders>
              <w:top w:val="single" w:sz="4" w:space="0" w:color="auto"/>
              <w:left w:val="nil"/>
              <w:bottom w:val="single" w:sz="4" w:space="0" w:color="auto"/>
              <w:right w:val="single" w:sz="4" w:space="0" w:color="auto"/>
            </w:tcBorders>
          </w:tcPr>
          <w:p w:rsidR="008703A0" w:rsidRPr="008E3D22" w:rsidRDefault="008703A0" w:rsidP="008703A0">
            <w:pPr>
              <w:rPr>
                <w:color w:val="000000"/>
              </w:rPr>
            </w:pPr>
            <w:r>
              <w:rPr>
                <w:color w:val="000000"/>
              </w:rPr>
              <w:t>Общие положения</w:t>
            </w:r>
          </w:p>
        </w:tc>
        <w:tc>
          <w:tcPr>
            <w:tcW w:w="5954" w:type="dxa"/>
            <w:tcBorders>
              <w:top w:val="single" w:sz="4" w:space="0" w:color="auto"/>
              <w:left w:val="nil"/>
              <w:bottom w:val="single" w:sz="4" w:space="0" w:color="auto"/>
              <w:right w:val="single" w:sz="4" w:space="0" w:color="auto"/>
            </w:tcBorders>
            <w:vAlign w:val="center"/>
          </w:tcPr>
          <w:p w:rsidR="008703A0" w:rsidRPr="008E3D22" w:rsidRDefault="008703A0" w:rsidP="000F61BC">
            <w:pPr>
              <w:jc w:val="both"/>
              <w:rPr>
                <w:color w:val="000000"/>
              </w:rPr>
            </w:pPr>
            <w:r>
              <w:rPr>
                <w:color w:val="000000"/>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8703A0" w:rsidRPr="008E3D22" w:rsidRDefault="008703A0" w:rsidP="000F61BC">
            <w:pPr>
              <w:jc w:val="both"/>
              <w:rPr>
                <w:color w:val="000000"/>
              </w:rPr>
            </w:pPr>
            <w:r>
              <w:rPr>
                <w:color w:val="000000"/>
              </w:rPr>
              <w:t xml:space="preserve">Предмет конкурса неделим, то есть Победитель открытого конкурса должен выполнить работы в полном объеме согласно конкурсной документации. </w:t>
            </w:r>
          </w:p>
          <w:p w:rsidR="008703A0" w:rsidRPr="008E3D22" w:rsidRDefault="008703A0" w:rsidP="000F61BC">
            <w:pPr>
              <w:jc w:val="both"/>
              <w:rPr>
                <w:color w:val="000000"/>
              </w:rPr>
            </w:pPr>
            <w:r>
              <w:rPr>
                <w:color w:val="000000"/>
              </w:rPr>
              <w:t>Привлечение субподрядчиков допускается.</w:t>
            </w:r>
          </w:p>
        </w:tc>
      </w:tr>
      <w:tr w:rsidR="008703A0" w:rsidRPr="00F86E13" w:rsidTr="008703A0">
        <w:trPr>
          <w:trHeight w:val="300"/>
        </w:trPr>
        <w:tc>
          <w:tcPr>
            <w:tcW w:w="724" w:type="dxa"/>
            <w:tcBorders>
              <w:top w:val="nil"/>
              <w:left w:val="single" w:sz="4" w:space="0" w:color="auto"/>
              <w:bottom w:val="single" w:sz="4" w:space="0" w:color="auto"/>
              <w:right w:val="single" w:sz="4" w:space="0" w:color="auto"/>
            </w:tcBorders>
            <w:shd w:val="clear" w:color="000000" w:fill="FFFFFF"/>
          </w:tcPr>
          <w:p w:rsidR="008703A0" w:rsidRPr="00F86E13" w:rsidRDefault="008703A0" w:rsidP="008703A0">
            <w:pPr>
              <w:jc w:val="center"/>
              <w:rPr>
                <w:color w:val="000000"/>
              </w:rPr>
            </w:pPr>
            <w:r>
              <w:rPr>
                <w:color w:val="000000"/>
              </w:rPr>
              <w:t>2</w:t>
            </w:r>
          </w:p>
        </w:tc>
        <w:tc>
          <w:tcPr>
            <w:tcW w:w="2693" w:type="dxa"/>
            <w:tcBorders>
              <w:top w:val="nil"/>
              <w:left w:val="nil"/>
              <w:bottom w:val="single" w:sz="4" w:space="0" w:color="auto"/>
              <w:right w:val="single" w:sz="4" w:space="0" w:color="auto"/>
            </w:tcBorders>
            <w:shd w:val="clear" w:color="000000" w:fill="FFFFFF"/>
            <w:noWrap/>
          </w:tcPr>
          <w:p w:rsidR="008703A0" w:rsidRPr="00F86E13" w:rsidRDefault="008703A0" w:rsidP="008703A0">
            <w:r>
              <w:t>Основание для выполнения работ</w:t>
            </w:r>
          </w:p>
        </w:tc>
        <w:tc>
          <w:tcPr>
            <w:tcW w:w="5954" w:type="dxa"/>
            <w:tcBorders>
              <w:top w:val="nil"/>
              <w:left w:val="nil"/>
              <w:bottom w:val="single" w:sz="4" w:space="0" w:color="auto"/>
              <w:right w:val="single" w:sz="4" w:space="0" w:color="auto"/>
            </w:tcBorders>
            <w:shd w:val="clear" w:color="auto" w:fill="auto"/>
            <w:noWrap/>
          </w:tcPr>
          <w:p w:rsidR="008703A0" w:rsidRPr="00F86E13" w:rsidRDefault="008703A0" w:rsidP="000F61BC">
            <w:pPr>
              <w:jc w:val="both"/>
            </w:pPr>
            <w:r>
              <w:rPr>
                <w:color w:val="000000"/>
                <w:spacing w:val="-5"/>
              </w:rPr>
              <w:t>Обеспечение безопасного и бесперебойного движения подвижного состава и сохранность контейнерных грузов.</w:t>
            </w:r>
          </w:p>
        </w:tc>
      </w:tr>
      <w:tr w:rsidR="008703A0" w:rsidRPr="00F86E13" w:rsidTr="008703A0">
        <w:trPr>
          <w:trHeight w:val="300"/>
        </w:trPr>
        <w:tc>
          <w:tcPr>
            <w:tcW w:w="724" w:type="dxa"/>
            <w:tcBorders>
              <w:top w:val="nil"/>
              <w:left w:val="single" w:sz="4" w:space="0" w:color="auto"/>
              <w:bottom w:val="single" w:sz="4" w:space="0" w:color="auto"/>
              <w:right w:val="single" w:sz="4" w:space="0" w:color="auto"/>
            </w:tcBorders>
            <w:shd w:val="clear" w:color="000000" w:fill="FFFFFF"/>
          </w:tcPr>
          <w:p w:rsidR="008703A0" w:rsidRPr="00F86E13" w:rsidRDefault="008703A0" w:rsidP="008703A0">
            <w:pPr>
              <w:jc w:val="center"/>
              <w:rPr>
                <w:color w:val="000000"/>
              </w:rPr>
            </w:pPr>
            <w:r>
              <w:rPr>
                <w:color w:val="000000"/>
              </w:rPr>
              <w:t>3</w:t>
            </w:r>
          </w:p>
        </w:tc>
        <w:tc>
          <w:tcPr>
            <w:tcW w:w="2693" w:type="dxa"/>
            <w:tcBorders>
              <w:top w:val="nil"/>
              <w:left w:val="nil"/>
              <w:bottom w:val="single" w:sz="4" w:space="0" w:color="auto"/>
              <w:right w:val="single" w:sz="4" w:space="0" w:color="auto"/>
            </w:tcBorders>
            <w:shd w:val="clear" w:color="000000" w:fill="FFFFFF"/>
            <w:noWrap/>
          </w:tcPr>
          <w:p w:rsidR="008703A0" w:rsidRPr="00F86E13" w:rsidRDefault="008703A0" w:rsidP="008703A0">
            <w:r>
              <w:t>Место выполнения работ</w:t>
            </w:r>
          </w:p>
        </w:tc>
        <w:tc>
          <w:tcPr>
            <w:tcW w:w="5954" w:type="dxa"/>
            <w:tcBorders>
              <w:top w:val="nil"/>
              <w:left w:val="nil"/>
              <w:bottom w:val="single" w:sz="4" w:space="0" w:color="auto"/>
              <w:right w:val="single" w:sz="4" w:space="0" w:color="auto"/>
            </w:tcBorders>
            <w:shd w:val="clear" w:color="auto" w:fill="auto"/>
            <w:noWrap/>
          </w:tcPr>
          <w:p w:rsidR="008703A0" w:rsidRPr="00F86E13" w:rsidRDefault="008703A0" w:rsidP="008703A0">
            <w:r>
              <w:t>Российская Федерация</w:t>
            </w:r>
            <w:r>
              <w:rPr>
                <w:i/>
              </w:rPr>
              <w:t xml:space="preserve">, </w:t>
            </w:r>
            <w:r>
              <w:t xml:space="preserve">Забайкальский край, </w:t>
            </w:r>
            <w:proofErr w:type="spellStart"/>
            <w:r>
              <w:t>пгт</w:t>
            </w:r>
            <w:proofErr w:type="spellEnd"/>
            <w:r>
              <w:t>. Забайкальск, ул. 1-го Мая, 7, Контейнерный терминал Забайкальск.</w:t>
            </w:r>
          </w:p>
        </w:tc>
      </w:tr>
      <w:tr w:rsidR="008703A0" w:rsidRPr="00F86E13" w:rsidTr="008703A0">
        <w:trPr>
          <w:trHeight w:val="300"/>
        </w:trPr>
        <w:tc>
          <w:tcPr>
            <w:tcW w:w="724" w:type="dxa"/>
            <w:tcBorders>
              <w:top w:val="nil"/>
              <w:left w:val="single" w:sz="4" w:space="0" w:color="auto"/>
              <w:bottom w:val="single" w:sz="4" w:space="0" w:color="auto"/>
              <w:right w:val="single" w:sz="4" w:space="0" w:color="auto"/>
            </w:tcBorders>
            <w:shd w:val="clear" w:color="000000" w:fill="FFFFFF"/>
          </w:tcPr>
          <w:p w:rsidR="008703A0" w:rsidRPr="00F86E13" w:rsidRDefault="008703A0" w:rsidP="008703A0">
            <w:pPr>
              <w:jc w:val="center"/>
              <w:rPr>
                <w:color w:val="000000"/>
              </w:rPr>
            </w:pPr>
            <w:r>
              <w:rPr>
                <w:color w:val="000000"/>
              </w:rPr>
              <w:t>4</w:t>
            </w:r>
          </w:p>
        </w:tc>
        <w:tc>
          <w:tcPr>
            <w:tcW w:w="2693" w:type="dxa"/>
            <w:tcBorders>
              <w:top w:val="nil"/>
              <w:left w:val="nil"/>
              <w:bottom w:val="single" w:sz="4" w:space="0" w:color="auto"/>
              <w:right w:val="single" w:sz="4" w:space="0" w:color="auto"/>
            </w:tcBorders>
            <w:shd w:val="clear" w:color="000000" w:fill="FFFFFF"/>
            <w:noWrap/>
          </w:tcPr>
          <w:p w:rsidR="008703A0" w:rsidRPr="00F86E13" w:rsidRDefault="008703A0" w:rsidP="008703A0">
            <w:pPr>
              <w:rPr>
                <w:color w:val="000000"/>
              </w:rPr>
            </w:pPr>
            <w:r>
              <w:t>Характеристика обслуживаемых путей</w:t>
            </w:r>
          </w:p>
        </w:tc>
        <w:tc>
          <w:tcPr>
            <w:tcW w:w="5954" w:type="dxa"/>
            <w:tcBorders>
              <w:top w:val="nil"/>
              <w:left w:val="nil"/>
              <w:bottom w:val="single" w:sz="4" w:space="0" w:color="auto"/>
              <w:right w:val="single" w:sz="4" w:space="0" w:color="auto"/>
            </w:tcBorders>
            <w:shd w:val="clear" w:color="auto" w:fill="auto"/>
            <w:noWrap/>
            <w:vAlign w:val="bottom"/>
          </w:tcPr>
          <w:p w:rsidR="008703A0" w:rsidRPr="00F86E13" w:rsidRDefault="008703A0" w:rsidP="008703A0">
            <w:pPr>
              <w:pStyle w:val="a"/>
              <w:numPr>
                <w:ilvl w:val="0"/>
                <w:numId w:val="0"/>
              </w:numPr>
              <w:spacing w:after="0"/>
            </w:pPr>
            <w:r>
              <w:t>На контейнерном терминале расположены железнодорожные пути:</w:t>
            </w:r>
          </w:p>
          <w:p w:rsidR="008703A0" w:rsidRPr="00F86E13" w:rsidRDefault="008703A0" w:rsidP="008703A0">
            <w:pPr>
              <w:pStyle w:val="a"/>
              <w:numPr>
                <w:ilvl w:val="0"/>
                <w:numId w:val="0"/>
              </w:numPr>
              <w:spacing w:after="0"/>
            </w:pPr>
            <w:r>
              <w:t>- №701 (колея1435мм) протяженностью 581м (230,4м на железобетонных шпалах; 350,6м на деревянных шпалах), тип рельса Р65;</w:t>
            </w:r>
          </w:p>
          <w:p w:rsidR="008703A0" w:rsidRPr="00F86E13" w:rsidRDefault="008703A0" w:rsidP="008703A0">
            <w:pPr>
              <w:pStyle w:val="a"/>
              <w:numPr>
                <w:ilvl w:val="0"/>
                <w:numId w:val="0"/>
              </w:numPr>
              <w:spacing w:after="0"/>
            </w:pPr>
            <w:r>
              <w:t>- №702 (колея 1435мм) протяженностью 637м (557,6м на железобетонных шпалах; 79,4м на деревянных шпалах), тип рельса Р65;</w:t>
            </w:r>
          </w:p>
          <w:p w:rsidR="008703A0" w:rsidRPr="00F86E13" w:rsidRDefault="008703A0" w:rsidP="008703A0">
            <w:pPr>
              <w:pStyle w:val="a"/>
              <w:numPr>
                <w:ilvl w:val="0"/>
                <w:numId w:val="0"/>
              </w:numPr>
              <w:spacing w:after="0"/>
            </w:pPr>
            <w:r>
              <w:t>- №703 (колея 1435мм) протяженностью 1230</w:t>
            </w:r>
            <w:r w:rsidR="003C4BC6">
              <w:t>м на</w:t>
            </w:r>
            <w:r>
              <w:t xml:space="preserve"> деревянных шпалах, тип рельса Р65;</w:t>
            </w:r>
          </w:p>
          <w:p w:rsidR="008703A0" w:rsidRPr="00F86E13" w:rsidRDefault="008703A0" w:rsidP="008703A0">
            <w:pPr>
              <w:pStyle w:val="a"/>
              <w:numPr>
                <w:ilvl w:val="0"/>
                <w:numId w:val="0"/>
              </w:numPr>
              <w:spacing w:after="0"/>
            </w:pPr>
            <w:r>
              <w:t>- №761 (колея 1520мм) протяженностью 549м на железобетонных шпалах, тип рельса Р65;</w:t>
            </w:r>
          </w:p>
          <w:p w:rsidR="008703A0" w:rsidRPr="00F86E13" w:rsidRDefault="008703A0" w:rsidP="008703A0">
            <w:pPr>
              <w:pStyle w:val="a"/>
              <w:numPr>
                <w:ilvl w:val="0"/>
                <w:numId w:val="0"/>
              </w:numPr>
              <w:spacing w:after="0"/>
            </w:pPr>
            <w:r>
              <w:t xml:space="preserve">- №762 (колея 1520мм) протяженностью 549 м </w:t>
            </w:r>
            <w:r w:rsidR="003C4BC6">
              <w:t>на деревянных</w:t>
            </w:r>
            <w:r>
              <w:t xml:space="preserve"> шпалах, тип рельса Р65;</w:t>
            </w:r>
          </w:p>
          <w:p w:rsidR="008703A0" w:rsidRPr="00F86E13" w:rsidRDefault="008703A0" w:rsidP="008703A0">
            <w:pPr>
              <w:pStyle w:val="a"/>
              <w:numPr>
                <w:ilvl w:val="0"/>
                <w:numId w:val="0"/>
              </w:numPr>
              <w:spacing w:after="0"/>
            </w:pPr>
            <w:r>
              <w:t>- №763 (колеи 1520мм) протяженностью 1220м на железобетонных шпалах, тип рельса Р65. В состав пути входит железобетонная труба;</w:t>
            </w:r>
          </w:p>
          <w:p w:rsidR="008703A0" w:rsidRPr="00F86E13" w:rsidRDefault="008703A0" w:rsidP="008703A0">
            <w:pPr>
              <w:pStyle w:val="a"/>
              <w:numPr>
                <w:ilvl w:val="0"/>
                <w:numId w:val="0"/>
              </w:numPr>
              <w:spacing w:after="0"/>
            </w:pPr>
            <w:r>
              <w:t>- №763 (колеи 1520мм) протяженностью 376м на железобетонных шпалах, тип рельса Р65.</w:t>
            </w:r>
          </w:p>
          <w:p w:rsidR="008703A0" w:rsidRPr="00F86E13" w:rsidRDefault="008703A0" w:rsidP="008703A0">
            <w:pPr>
              <w:pStyle w:val="a"/>
              <w:numPr>
                <w:ilvl w:val="0"/>
                <w:numId w:val="0"/>
              </w:numPr>
              <w:spacing w:after="0"/>
            </w:pPr>
            <w:r>
              <w:t>-№761б (колея 1520мм) протяженностью 970м на железобетонных шпалах, тип рельса Р65. В состав пути входят железнодорожный переезд и две железобетонные трубы.</w:t>
            </w:r>
          </w:p>
          <w:p w:rsidR="008703A0" w:rsidRPr="00F86E13" w:rsidRDefault="008703A0" w:rsidP="008703A0">
            <w:pPr>
              <w:pStyle w:val="a"/>
              <w:numPr>
                <w:ilvl w:val="0"/>
                <w:numId w:val="0"/>
              </w:numPr>
              <w:spacing w:after="0"/>
            </w:pPr>
            <w:r>
              <w:t>Стрелочные переводы:</w:t>
            </w:r>
          </w:p>
          <w:p w:rsidR="008703A0" w:rsidRPr="00F86E13" w:rsidRDefault="008703A0" w:rsidP="008703A0">
            <w:pPr>
              <w:pStyle w:val="a"/>
              <w:numPr>
                <w:ilvl w:val="0"/>
                <w:numId w:val="0"/>
              </w:numPr>
              <w:spacing w:after="0"/>
            </w:pPr>
            <w:r>
              <w:t>№723 – на железобетонной шпале, тип рельса Р65;</w:t>
            </w:r>
          </w:p>
          <w:p w:rsidR="008703A0" w:rsidRPr="00F86E13" w:rsidRDefault="008703A0" w:rsidP="008703A0">
            <w:pPr>
              <w:pStyle w:val="a"/>
              <w:numPr>
                <w:ilvl w:val="0"/>
                <w:numId w:val="0"/>
              </w:numPr>
              <w:spacing w:after="0"/>
            </w:pPr>
            <w:r>
              <w:t>№281 – на деревянном брусе, тип рельса Р65;</w:t>
            </w:r>
          </w:p>
          <w:p w:rsidR="008703A0" w:rsidRPr="00F86E13" w:rsidRDefault="008703A0" w:rsidP="008703A0">
            <w:pPr>
              <w:pStyle w:val="a"/>
              <w:numPr>
                <w:ilvl w:val="0"/>
                <w:numId w:val="0"/>
              </w:numPr>
              <w:spacing w:after="0"/>
            </w:pPr>
            <w:r>
              <w:t>№727 – на железобетонной шпале, тип рельса Р65;</w:t>
            </w:r>
          </w:p>
          <w:p w:rsidR="008703A0" w:rsidRPr="00F86E13" w:rsidRDefault="008703A0" w:rsidP="008703A0">
            <w:pPr>
              <w:pStyle w:val="a"/>
              <w:numPr>
                <w:ilvl w:val="0"/>
                <w:numId w:val="0"/>
              </w:numPr>
              <w:spacing w:after="0"/>
            </w:pPr>
            <w:r>
              <w:t>№725 – на железобетонной шпале, тип рельса Р65.</w:t>
            </w:r>
          </w:p>
          <w:p w:rsidR="008703A0" w:rsidRPr="00F86E13" w:rsidRDefault="008703A0" w:rsidP="008703A0">
            <w:pPr>
              <w:pStyle w:val="a"/>
              <w:numPr>
                <w:ilvl w:val="0"/>
                <w:numId w:val="0"/>
              </w:numPr>
              <w:spacing w:after="0"/>
            </w:pPr>
            <w:r>
              <w:t>Технологические переезды:</w:t>
            </w:r>
          </w:p>
          <w:p w:rsidR="008703A0" w:rsidRPr="00F86E13" w:rsidRDefault="008703A0" w:rsidP="008703A0">
            <w:pPr>
              <w:pStyle w:val="a"/>
              <w:numPr>
                <w:ilvl w:val="0"/>
                <w:numId w:val="0"/>
              </w:numPr>
              <w:spacing w:after="0"/>
            </w:pPr>
            <w:r>
              <w:t>№1 – протяженностью 27,22м (площадь 132,6м2);</w:t>
            </w:r>
          </w:p>
          <w:p w:rsidR="008703A0" w:rsidRPr="00F86E13" w:rsidRDefault="008703A0" w:rsidP="008703A0">
            <w:pPr>
              <w:pStyle w:val="a"/>
              <w:numPr>
                <w:ilvl w:val="0"/>
                <w:numId w:val="0"/>
              </w:numPr>
              <w:spacing w:after="0"/>
            </w:pPr>
            <w:r>
              <w:t>№2 –3х8,72м (площадь 26,2м2);</w:t>
            </w:r>
          </w:p>
          <w:p w:rsidR="008703A0" w:rsidRPr="00F86E13" w:rsidRDefault="008703A0" w:rsidP="008703A0">
            <w:pPr>
              <w:pStyle w:val="a"/>
              <w:numPr>
                <w:ilvl w:val="0"/>
                <w:numId w:val="0"/>
              </w:numPr>
              <w:spacing w:after="0"/>
            </w:pPr>
            <w:r>
              <w:t xml:space="preserve">№3 – 3х8,64м (площадь 25,9м2); </w:t>
            </w:r>
          </w:p>
          <w:p w:rsidR="008703A0" w:rsidRPr="00F86E13" w:rsidRDefault="008703A0" w:rsidP="008703A0">
            <w:pPr>
              <w:pStyle w:val="a"/>
              <w:numPr>
                <w:ilvl w:val="0"/>
                <w:numId w:val="0"/>
              </w:numPr>
              <w:spacing w:after="0"/>
            </w:pPr>
            <w:r>
              <w:t>№4 – протяженностью 30,27м (площадь 243,4м2);</w:t>
            </w:r>
          </w:p>
          <w:p w:rsidR="008703A0" w:rsidRPr="00F86E13" w:rsidRDefault="008703A0" w:rsidP="008703A0">
            <w:pPr>
              <w:pStyle w:val="a"/>
              <w:numPr>
                <w:ilvl w:val="0"/>
                <w:numId w:val="0"/>
              </w:numPr>
              <w:spacing w:after="0"/>
            </w:pPr>
            <w:r>
              <w:t xml:space="preserve">№5 – протяженностью 30,27м (площадь 232,6м2); </w:t>
            </w:r>
          </w:p>
          <w:p w:rsidR="008703A0" w:rsidRPr="00F86E13" w:rsidRDefault="008703A0" w:rsidP="008703A0">
            <w:pPr>
              <w:pStyle w:val="a"/>
              <w:numPr>
                <w:ilvl w:val="0"/>
                <w:numId w:val="0"/>
              </w:numPr>
              <w:spacing w:after="0"/>
            </w:pPr>
            <w:r>
              <w:t>№7 – 42,39х6,97м (площадь 306,1м2);</w:t>
            </w:r>
          </w:p>
          <w:p w:rsidR="008703A0" w:rsidRPr="00F86E13" w:rsidRDefault="008703A0" w:rsidP="008703A0">
            <w:pPr>
              <w:pStyle w:val="a"/>
              <w:numPr>
                <w:ilvl w:val="0"/>
                <w:numId w:val="0"/>
              </w:numPr>
              <w:spacing w:after="0"/>
            </w:pPr>
            <w:r>
              <w:t>№8 – 42,39х7,22м (площадь 295,5м2);</w:t>
            </w:r>
          </w:p>
          <w:p w:rsidR="008703A0" w:rsidRPr="00F86E13" w:rsidRDefault="008703A0" w:rsidP="008703A0">
            <w:pPr>
              <w:pStyle w:val="a"/>
              <w:numPr>
                <w:ilvl w:val="0"/>
                <w:numId w:val="0"/>
              </w:numPr>
              <w:spacing w:after="0"/>
            </w:pPr>
            <w:r>
              <w:t xml:space="preserve">№9 – 445,22х6,90м (площадь 3072м2); </w:t>
            </w:r>
          </w:p>
          <w:p w:rsidR="008703A0" w:rsidRPr="00F86E13" w:rsidRDefault="008703A0" w:rsidP="008703A0">
            <w:pPr>
              <w:pStyle w:val="a"/>
              <w:numPr>
                <w:ilvl w:val="0"/>
                <w:numId w:val="0"/>
              </w:numPr>
              <w:spacing w:after="0"/>
            </w:pPr>
            <w:r>
              <w:t xml:space="preserve">          150,48х3,88м (площадь 583,9м2); </w:t>
            </w:r>
          </w:p>
          <w:p w:rsidR="008703A0" w:rsidRPr="00F86E13" w:rsidRDefault="008703A0" w:rsidP="008703A0">
            <w:pPr>
              <w:pStyle w:val="a"/>
              <w:numPr>
                <w:ilvl w:val="0"/>
                <w:numId w:val="0"/>
              </w:numPr>
              <w:spacing w:after="0"/>
            </w:pPr>
            <w:r>
              <w:t xml:space="preserve">№10 – 445,22х6,91м (площадь 3076,5м2); </w:t>
            </w:r>
          </w:p>
          <w:p w:rsidR="008703A0" w:rsidRPr="00F86E13" w:rsidRDefault="008703A0" w:rsidP="008703A0">
            <w:pPr>
              <w:pStyle w:val="a"/>
              <w:numPr>
                <w:ilvl w:val="0"/>
                <w:numId w:val="0"/>
              </w:numPr>
              <w:spacing w:after="0"/>
              <w:jc w:val="left"/>
            </w:pPr>
            <w:r>
              <w:t xml:space="preserve">            150,48х4,42м (площадь 665,1м2).</w:t>
            </w:r>
          </w:p>
          <w:p w:rsidR="008703A0" w:rsidRPr="00F86E13" w:rsidRDefault="008703A0" w:rsidP="008703A0">
            <w:pPr>
              <w:pStyle w:val="a"/>
              <w:numPr>
                <w:ilvl w:val="0"/>
                <w:numId w:val="0"/>
              </w:numPr>
              <w:spacing w:after="0"/>
            </w:pPr>
            <w:r>
              <w:t>Покрытие переездов – деревянный брус.</w:t>
            </w:r>
          </w:p>
        </w:tc>
      </w:tr>
      <w:tr w:rsidR="008703A0" w:rsidRPr="00F86E13" w:rsidTr="008703A0">
        <w:trPr>
          <w:trHeight w:val="300"/>
        </w:trPr>
        <w:tc>
          <w:tcPr>
            <w:tcW w:w="724" w:type="dxa"/>
            <w:tcBorders>
              <w:top w:val="nil"/>
              <w:left w:val="single" w:sz="4" w:space="0" w:color="auto"/>
              <w:bottom w:val="single" w:sz="4" w:space="0" w:color="auto"/>
              <w:right w:val="single" w:sz="4" w:space="0" w:color="auto"/>
            </w:tcBorders>
            <w:shd w:val="clear" w:color="auto" w:fill="auto"/>
          </w:tcPr>
          <w:p w:rsidR="008703A0" w:rsidRPr="00F86E13" w:rsidRDefault="008703A0" w:rsidP="008703A0">
            <w:pPr>
              <w:jc w:val="center"/>
              <w:rPr>
                <w:color w:val="000000"/>
              </w:rPr>
            </w:pPr>
            <w:r>
              <w:rPr>
                <w:color w:val="000000"/>
              </w:rPr>
              <w:t>5</w:t>
            </w:r>
          </w:p>
        </w:tc>
        <w:tc>
          <w:tcPr>
            <w:tcW w:w="2693" w:type="dxa"/>
            <w:tcBorders>
              <w:top w:val="nil"/>
              <w:left w:val="nil"/>
              <w:bottom w:val="single" w:sz="4" w:space="0" w:color="auto"/>
              <w:right w:val="single" w:sz="4" w:space="0" w:color="auto"/>
            </w:tcBorders>
            <w:shd w:val="clear" w:color="auto" w:fill="auto"/>
            <w:noWrap/>
          </w:tcPr>
          <w:p w:rsidR="008703A0" w:rsidRPr="00F86E13" w:rsidRDefault="008703A0" w:rsidP="008703A0">
            <w:pPr>
              <w:pStyle w:val="Arial0"/>
              <w:snapToGrid w:val="0"/>
              <w:rPr>
                <w:rFonts w:ascii="Times New Roman" w:hAnsi="Times New Roman"/>
                <w:szCs w:val="24"/>
              </w:rPr>
            </w:pPr>
            <w:r>
              <w:rPr>
                <w:rFonts w:ascii="Times New Roman" w:hAnsi="Times New Roman"/>
                <w:szCs w:val="24"/>
              </w:rPr>
              <w:t>Вид работ</w:t>
            </w:r>
          </w:p>
        </w:tc>
        <w:tc>
          <w:tcPr>
            <w:tcW w:w="5954" w:type="dxa"/>
            <w:tcBorders>
              <w:top w:val="nil"/>
              <w:left w:val="nil"/>
              <w:bottom w:val="single" w:sz="4" w:space="0" w:color="auto"/>
              <w:right w:val="single" w:sz="4" w:space="0" w:color="auto"/>
            </w:tcBorders>
            <w:shd w:val="clear" w:color="auto" w:fill="auto"/>
            <w:noWrap/>
          </w:tcPr>
          <w:p w:rsidR="008703A0" w:rsidRPr="00F86E13" w:rsidRDefault="008703A0" w:rsidP="008703A0">
            <w:pPr>
              <w:pStyle w:val="Arial0"/>
              <w:snapToGrid w:val="0"/>
              <w:rPr>
                <w:rFonts w:ascii="Times New Roman" w:hAnsi="Times New Roman"/>
                <w:szCs w:val="24"/>
              </w:rPr>
            </w:pPr>
            <w:r>
              <w:rPr>
                <w:rFonts w:ascii="Times New Roman" w:hAnsi="Times New Roman"/>
                <w:szCs w:val="24"/>
              </w:rPr>
              <w:t xml:space="preserve">Текущее содержание: </w:t>
            </w:r>
          </w:p>
          <w:p w:rsidR="008703A0" w:rsidRPr="00F86E13" w:rsidRDefault="00EA7412" w:rsidP="000F61BC">
            <w:pPr>
              <w:jc w:val="both"/>
            </w:pPr>
            <w:hyperlink r:id="rId19" w:history="1">
              <w:r w:rsidR="008703A0">
                <w:rPr>
                  <w:rStyle w:val="a8"/>
                </w:rPr>
                <w:t>Текущее содержание пути</w:t>
              </w:r>
            </w:hyperlink>
            <w:r w:rsidR="008703A0">
              <w:t xml:space="preserve"> осуществляется круглогодично и на всем протяжении пути. Оно включает в себя изучение причин появления неисправностей и оказание услуг по их устранению и предупреждению.</w:t>
            </w:r>
          </w:p>
          <w:p w:rsidR="008703A0" w:rsidRPr="00F86E13" w:rsidRDefault="008703A0" w:rsidP="000F61BC">
            <w:pPr>
              <w:jc w:val="both"/>
            </w:pPr>
            <w:r>
              <w:t>Текущее содержание подъездных железнодорожных путей, стрелочных переводов и переездов должно осуществляться в соответствии с нормами и требованиями, установленными следующими нормативными документами:</w:t>
            </w:r>
          </w:p>
          <w:p w:rsidR="008703A0" w:rsidRPr="00F86E13" w:rsidRDefault="008703A0" w:rsidP="000F61BC">
            <w:pPr>
              <w:pStyle w:val="3"/>
              <w:tabs>
                <w:tab w:val="clear" w:pos="720"/>
                <w:tab w:val="num" w:pos="34"/>
              </w:tabs>
              <w:spacing w:before="0" w:after="0"/>
              <w:ind w:left="0" w:hanging="34"/>
              <w:jc w:val="both"/>
              <w:textAlignment w:val="baseline"/>
              <w:rPr>
                <w:rFonts w:ascii="Times New Roman" w:hAnsi="Times New Roman"/>
                <w:b w:val="0"/>
                <w:sz w:val="24"/>
                <w:szCs w:val="24"/>
              </w:rPr>
            </w:pPr>
            <w:r>
              <w:rPr>
                <w:rFonts w:ascii="Times New Roman" w:hAnsi="Times New Roman"/>
                <w:sz w:val="24"/>
                <w:szCs w:val="24"/>
              </w:rPr>
              <w:t xml:space="preserve">- </w:t>
            </w:r>
            <w:r>
              <w:rPr>
                <w:rFonts w:ascii="Times New Roman" w:hAnsi="Times New Roman"/>
                <w:b w:val="0"/>
                <w:sz w:val="24"/>
                <w:szCs w:val="24"/>
              </w:rPr>
              <w:t>Федеральный закон от 10.01.2003 N 17-ФЗ "О железнодорожном транспорте в Российской Федерации";</w:t>
            </w:r>
          </w:p>
          <w:p w:rsidR="008703A0" w:rsidRPr="00F86E13" w:rsidRDefault="008703A0" w:rsidP="000F61BC">
            <w:pPr>
              <w:tabs>
                <w:tab w:val="num" w:pos="34"/>
              </w:tabs>
              <w:ind w:hanging="34"/>
              <w:jc w:val="both"/>
              <w:rPr>
                <w:bCs/>
                <w:color w:val="000000"/>
              </w:rPr>
            </w:pPr>
            <w:r>
              <w:rPr>
                <w:color w:val="000000"/>
              </w:rPr>
              <w:t xml:space="preserve">- </w:t>
            </w:r>
            <w:r>
              <w:rPr>
                <w:bCs/>
                <w:color w:val="000000"/>
              </w:rPr>
              <w:t>Приказ Минтранса России от 21.12.2010 N 286 "Об утверждении Правил технической эксплуатации железных дорог Российской Федерации";</w:t>
            </w:r>
          </w:p>
          <w:p w:rsidR="008703A0" w:rsidRPr="00F86E13" w:rsidRDefault="008703A0" w:rsidP="000F61BC">
            <w:pPr>
              <w:widowControl w:val="0"/>
              <w:suppressAutoHyphens w:val="0"/>
              <w:autoSpaceDE w:val="0"/>
              <w:autoSpaceDN w:val="0"/>
              <w:jc w:val="both"/>
              <w:rPr>
                <w:lang w:eastAsia="en-US"/>
              </w:rPr>
            </w:pPr>
            <w:r>
              <w:rPr>
                <w:b/>
                <w:lang w:eastAsia="ru-RU"/>
              </w:rPr>
              <w:t xml:space="preserve">- </w:t>
            </w:r>
            <w:r>
              <w:rPr>
                <w:lang w:eastAsia="ru-RU"/>
              </w:rPr>
              <w:t>Инструкция по текущему содержанию железнодорожного пути</w:t>
            </w:r>
            <w:r>
              <w:rPr>
                <w:lang w:eastAsia="en-US"/>
              </w:rPr>
              <w:t xml:space="preserve"> (Утверждена </w:t>
            </w:r>
            <w:hyperlink r:id="rId20" w:history="1">
              <w:r>
                <w:rPr>
                  <w:rStyle w:val="a8"/>
                  <w:lang w:eastAsia="en-US"/>
                </w:rPr>
                <w:t>Распоряжением</w:t>
              </w:r>
            </w:hyperlink>
            <w:r>
              <w:rPr>
                <w:lang w:eastAsia="en-US"/>
              </w:rPr>
              <w:t xml:space="preserve"> ОАО "РЖД" от 14 ноября 2016 г. N 2288р);</w:t>
            </w:r>
          </w:p>
          <w:p w:rsidR="008703A0" w:rsidRPr="00F86E13" w:rsidRDefault="008703A0" w:rsidP="000F61BC">
            <w:pPr>
              <w:tabs>
                <w:tab w:val="num" w:pos="34"/>
              </w:tabs>
              <w:ind w:hanging="34"/>
              <w:jc w:val="both"/>
              <w:rPr>
                <w:lang w:eastAsia="en-US"/>
              </w:rPr>
            </w:pPr>
            <w:r>
              <w:rPr>
                <w:lang w:eastAsia="en-US"/>
              </w:rPr>
              <w:t>- Федеральный закон от 21.12.1994 N 69-ФЗ "О пожарной безопасности";</w:t>
            </w:r>
          </w:p>
          <w:p w:rsidR="008703A0" w:rsidRPr="00F86E13" w:rsidRDefault="008703A0" w:rsidP="000F61BC">
            <w:pPr>
              <w:tabs>
                <w:tab w:val="num" w:pos="34"/>
              </w:tabs>
              <w:ind w:hanging="34"/>
              <w:jc w:val="both"/>
              <w:rPr>
                <w:lang w:eastAsia="en-US"/>
              </w:rPr>
            </w:pPr>
            <w:r>
              <w:rPr>
                <w:lang w:eastAsia="en-US"/>
              </w:rPr>
              <w:t>- Федеральный закон от 21.07.1997 N 116-ФЗ "О промышленной безопасности опасных производственных объектов".</w:t>
            </w:r>
          </w:p>
          <w:p w:rsidR="008703A0" w:rsidRPr="00F86E13" w:rsidRDefault="008703A0" w:rsidP="000F61BC">
            <w:pPr>
              <w:jc w:val="both"/>
            </w:pPr>
            <w:r>
              <w:t>Работы по текущему содержанию должны выполняться с соблюдением правил по технике безопасности, пожарной безопасности и охране окружающей среды во время их производства.</w:t>
            </w:r>
          </w:p>
          <w:p w:rsidR="008703A0" w:rsidRPr="00F86E13" w:rsidRDefault="008703A0" w:rsidP="000F61BC">
            <w:pPr>
              <w:tabs>
                <w:tab w:val="num" w:pos="34"/>
              </w:tabs>
              <w:ind w:hanging="34"/>
              <w:jc w:val="both"/>
            </w:pPr>
            <w:r>
              <w:t>Текущее содержание пути включает следующие основные виды работ:</w:t>
            </w:r>
          </w:p>
          <w:p w:rsidR="008703A0" w:rsidRPr="00F86E13" w:rsidRDefault="008703A0" w:rsidP="000F61BC">
            <w:pPr>
              <w:jc w:val="both"/>
            </w:pPr>
            <w:r>
              <w:t>- регулировка ширины колеи (при необходимости);</w:t>
            </w:r>
          </w:p>
          <w:p w:rsidR="008703A0" w:rsidRPr="00F86E13" w:rsidRDefault="008703A0" w:rsidP="000F61BC">
            <w:pPr>
              <w:jc w:val="both"/>
            </w:pPr>
            <w:r>
              <w:t xml:space="preserve">- смазка и протяжка стыковых, </w:t>
            </w:r>
            <w:proofErr w:type="spellStart"/>
            <w:r>
              <w:t>клеммных</w:t>
            </w:r>
            <w:proofErr w:type="spellEnd"/>
            <w:r>
              <w:t xml:space="preserve"> и закладных болтов (при необходимости);</w:t>
            </w:r>
          </w:p>
          <w:p w:rsidR="008703A0" w:rsidRPr="00F86E13" w:rsidRDefault="008703A0" w:rsidP="000F61BC">
            <w:pPr>
              <w:jc w:val="both"/>
            </w:pPr>
            <w:r>
              <w:t>- выправка пути в профиле и плане (при необходимости);</w:t>
            </w:r>
          </w:p>
          <w:p w:rsidR="008703A0" w:rsidRPr="00F86E13" w:rsidRDefault="008703A0" w:rsidP="000F61BC">
            <w:pPr>
              <w:jc w:val="both"/>
            </w:pPr>
            <w:r>
              <w:t>- восстановление работоспособности скреплений (при необходимости);</w:t>
            </w:r>
          </w:p>
          <w:p w:rsidR="008703A0" w:rsidRPr="00F86E13" w:rsidRDefault="008703A0" w:rsidP="000F61BC">
            <w:pPr>
              <w:jc w:val="both"/>
            </w:pPr>
            <w:r>
              <w:t>- регулировка и разгонка стыковых зазоров (при необходимости);</w:t>
            </w:r>
          </w:p>
          <w:p w:rsidR="008703A0" w:rsidRPr="00F86E13" w:rsidRDefault="008703A0" w:rsidP="000F61BC">
            <w:pPr>
              <w:jc w:val="both"/>
            </w:pPr>
            <w:r>
              <w:t>- содержание и одиночная замена шпал, брусьев, рельсов и скреплений;</w:t>
            </w:r>
          </w:p>
          <w:p w:rsidR="008703A0" w:rsidRPr="00F86E13" w:rsidRDefault="008703A0" w:rsidP="008703A0">
            <w:r>
              <w:t xml:space="preserve">- </w:t>
            </w:r>
            <w:proofErr w:type="spellStart"/>
            <w:r>
              <w:t>добивка</w:t>
            </w:r>
            <w:proofErr w:type="spellEnd"/>
            <w:r>
              <w:t xml:space="preserve"> костылей;</w:t>
            </w:r>
          </w:p>
          <w:p w:rsidR="008703A0" w:rsidRPr="00F86E13" w:rsidRDefault="008703A0" w:rsidP="008703A0">
            <w:r>
              <w:t xml:space="preserve">- подкрепление </w:t>
            </w:r>
            <w:proofErr w:type="spellStart"/>
            <w:r>
              <w:t>противоугонов</w:t>
            </w:r>
            <w:proofErr w:type="spellEnd"/>
            <w:r>
              <w:t>;</w:t>
            </w:r>
          </w:p>
          <w:p w:rsidR="008703A0" w:rsidRPr="00F86E13" w:rsidRDefault="008703A0" w:rsidP="008703A0">
            <w:r>
              <w:t>- замена дефектных металлических частей стрелочных переводов;</w:t>
            </w:r>
          </w:p>
          <w:p w:rsidR="008703A0" w:rsidRPr="00F86E13" w:rsidRDefault="008703A0" w:rsidP="008703A0">
            <w:r>
              <w:t>- регулировка шага остряков;</w:t>
            </w:r>
          </w:p>
          <w:p w:rsidR="008703A0" w:rsidRPr="00F86E13" w:rsidRDefault="008703A0" w:rsidP="008703A0">
            <w:r>
              <w:t>- содержание изолирующих стыков со сменой негодных элементов;</w:t>
            </w:r>
          </w:p>
          <w:p w:rsidR="008703A0" w:rsidRPr="00F86E13" w:rsidRDefault="008703A0" w:rsidP="008703A0">
            <w:r>
              <w:t>- содержание и пополнение балластной призмы (планировка, уборка мусора и грязи);</w:t>
            </w:r>
          </w:p>
          <w:p w:rsidR="008703A0" w:rsidRPr="00F86E13" w:rsidRDefault="008703A0" w:rsidP="008703A0">
            <w:r>
              <w:t>- содержание в порядке водоотводных устройств;</w:t>
            </w:r>
          </w:p>
          <w:p w:rsidR="008703A0" w:rsidRPr="00F86E13" w:rsidRDefault="008703A0" w:rsidP="008703A0">
            <w:r>
              <w:t>- содержание переездов;</w:t>
            </w:r>
          </w:p>
          <w:p w:rsidR="008703A0" w:rsidRPr="00F86E13" w:rsidRDefault="008703A0" w:rsidP="008703A0">
            <w:r>
              <w:t xml:space="preserve">- </w:t>
            </w:r>
            <w:proofErr w:type="spellStart"/>
            <w:r>
              <w:t>снегоборьба</w:t>
            </w:r>
            <w:proofErr w:type="spellEnd"/>
            <w:r>
              <w:t xml:space="preserve"> (очистка стрелочных переводов, вскрытие стыков);</w:t>
            </w:r>
          </w:p>
          <w:p w:rsidR="008703A0" w:rsidRPr="00F86E13" w:rsidRDefault="008703A0" w:rsidP="008703A0">
            <w:r>
              <w:t>- содержание тупиковых упоров;</w:t>
            </w:r>
          </w:p>
          <w:p w:rsidR="008703A0" w:rsidRPr="00F86E13" w:rsidRDefault="008703A0" w:rsidP="008703A0">
            <w:r>
              <w:t>- погрузка, выгрузка и транспортировка материалов верхнего строения пути;</w:t>
            </w:r>
          </w:p>
          <w:p w:rsidR="008703A0" w:rsidRPr="00F86E13" w:rsidRDefault="008703A0" w:rsidP="008703A0">
            <w:r>
              <w:t>- осмотр и инструментальный контроль пути и его элементов (ежемесячно);</w:t>
            </w:r>
          </w:p>
          <w:p w:rsidR="008703A0" w:rsidRPr="00F86E13" w:rsidRDefault="008703A0" w:rsidP="008703A0">
            <w:pPr>
              <w:pStyle w:val="afa"/>
              <w:ind w:firstLine="34"/>
              <w:rPr>
                <w:rFonts w:cs="Times New Roman"/>
                <w:sz w:val="24"/>
              </w:rPr>
            </w:pPr>
            <w:r>
              <w:rPr>
                <w:rFonts w:cs="Times New Roman"/>
                <w:sz w:val="24"/>
              </w:rPr>
              <w:t>- контроль за состоянием земляного полотна</w:t>
            </w:r>
          </w:p>
          <w:p w:rsidR="008703A0" w:rsidRPr="00F86E13" w:rsidRDefault="008703A0" w:rsidP="008703A0">
            <w:pPr>
              <w:pStyle w:val="afa"/>
              <w:ind w:firstLine="34"/>
              <w:rPr>
                <w:rFonts w:cs="Times New Roman"/>
                <w:sz w:val="24"/>
              </w:rPr>
            </w:pPr>
            <w:r>
              <w:rPr>
                <w:rFonts w:cs="Times New Roman"/>
                <w:sz w:val="24"/>
              </w:rPr>
              <w:t>(ежемесячно).</w:t>
            </w:r>
          </w:p>
        </w:tc>
      </w:tr>
      <w:tr w:rsidR="008703A0" w:rsidRPr="00F86E13" w:rsidTr="008703A0">
        <w:trPr>
          <w:trHeight w:val="300"/>
        </w:trPr>
        <w:tc>
          <w:tcPr>
            <w:tcW w:w="724" w:type="dxa"/>
            <w:tcBorders>
              <w:top w:val="nil"/>
              <w:left w:val="single" w:sz="4" w:space="0" w:color="auto"/>
              <w:bottom w:val="single" w:sz="4" w:space="0" w:color="auto"/>
              <w:right w:val="single" w:sz="4" w:space="0" w:color="auto"/>
            </w:tcBorders>
            <w:shd w:val="clear" w:color="000000" w:fill="FFFFFF"/>
          </w:tcPr>
          <w:p w:rsidR="008703A0" w:rsidRPr="00F86E13" w:rsidRDefault="008703A0" w:rsidP="008703A0">
            <w:pPr>
              <w:jc w:val="center"/>
              <w:rPr>
                <w:color w:val="000000"/>
              </w:rPr>
            </w:pPr>
            <w:r>
              <w:rPr>
                <w:color w:val="000000"/>
              </w:rPr>
              <w:t>6</w:t>
            </w:r>
          </w:p>
        </w:tc>
        <w:tc>
          <w:tcPr>
            <w:tcW w:w="2693" w:type="dxa"/>
            <w:tcBorders>
              <w:top w:val="nil"/>
              <w:left w:val="nil"/>
              <w:bottom w:val="single" w:sz="4" w:space="0" w:color="auto"/>
              <w:right w:val="single" w:sz="4" w:space="0" w:color="auto"/>
            </w:tcBorders>
            <w:shd w:val="clear" w:color="000000" w:fill="FFFFFF"/>
            <w:noWrap/>
          </w:tcPr>
          <w:p w:rsidR="008703A0" w:rsidRPr="00F86E13" w:rsidRDefault="008703A0" w:rsidP="008703A0">
            <w:r>
              <w:t>Форма, сроки и порядок оплаты</w:t>
            </w:r>
          </w:p>
        </w:tc>
        <w:tc>
          <w:tcPr>
            <w:tcW w:w="5954" w:type="dxa"/>
            <w:tcBorders>
              <w:top w:val="nil"/>
              <w:left w:val="nil"/>
              <w:bottom w:val="single" w:sz="4" w:space="0" w:color="auto"/>
              <w:right w:val="single" w:sz="4" w:space="0" w:color="auto"/>
            </w:tcBorders>
            <w:shd w:val="clear" w:color="auto" w:fill="auto"/>
            <w:noWrap/>
            <w:vAlign w:val="bottom"/>
          </w:tcPr>
          <w:p w:rsidR="008703A0" w:rsidRPr="00F86E13" w:rsidRDefault="008703A0" w:rsidP="008703A0">
            <w:pPr>
              <w:pStyle w:val="a"/>
              <w:numPr>
                <w:ilvl w:val="0"/>
                <w:numId w:val="0"/>
              </w:numPr>
              <w:tabs>
                <w:tab w:val="left" w:pos="0"/>
              </w:tabs>
              <w:spacing w:after="0"/>
            </w:pPr>
            <w:r>
              <w:t>Оплата Работ производится ежемесячно в течение 30 (тридцати) календарных дней после подписания Сторонами акта сдачи-приемки выполненных работ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tc>
      </w:tr>
      <w:tr w:rsidR="008703A0" w:rsidRPr="00F86E13" w:rsidTr="008703A0">
        <w:trPr>
          <w:trHeight w:val="300"/>
        </w:trPr>
        <w:tc>
          <w:tcPr>
            <w:tcW w:w="724" w:type="dxa"/>
            <w:tcBorders>
              <w:top w:val="nil"/>
              <w:left w:val="single" w:sz="4" w:space="0" w:color="auto"/>
              <w:bottom w:val="single" w:sz="4" w:space="0" w:color="auto"/>
              <w:right w:val="single" w:sz="4" w:space="0" w:color="auto"/>
            </w:tcBorders>
            <w:shd w:val="clear" w:color="000000" w:fill="FFFFFF"/>
          </w:tcPr>
          <w:p w:rsidR="008703A0" w:rsidRPr="00F86E13" w:rsidRDefault="008703A0" w:rsidP="008703A0">
            <w:pPr>
              <w:jc w:val="center"/>
              <w:rPr>
                <w:color w:val="000000"/>
              </w:rPr>
            </w:pPr>
            <w:r>
              <w:rPr>
                <w:color w:val="000000"/>
              </w:rPr>
              <w:t>7</w:t>
            </w:r>
          </w:p>
        </w:tc>
        <w:tc>
          <w:tcPr>
            <w:tcW w:w="2693" w:type="dxa"/>
            <w:tcBorders>
              <w:top w:val="nil"/>
              <w:left w:val="nil"/>
              <w:bottom w:val="single" w:sz="4" w:space="0" w:color="auto"/>
              <w:right w:val="single" w:sz="4" w:space="0" w:color="auto"/>
            </w:tcBorders>
            <w:shd w:val="clear" w:color="000000" w:fill="FFFFFF"/>
            <w:noWrap/>
          </w:tcPr>
          <w:p w:rsidR="008703A0" w:rsidRPr="00F86E13" w:rsidRDefault="008703A0" w:rsidP="008703A0">
            <w:r>
              <w:t>Срок выполнения работ</w:t>
            </w:r>
          </w:p>
        </w:tc>
        <w:tc>
          <w:tcPr>
            <w:tcW w:w="5954" w:type="dxa"/>
            <w:tcBorders>
              <w:top w:val="nil"/>
              <w:left w:val="nil"/>
              <w:bottom w:val="single" w:sz="4" w:space="0" w:color="auto"/>
              <w:right w:val="single" w:sz="4" w:space="0" w:color="auto"/>
            </w:tcBorders>
            <w:shd w:val="clear" w:color="auto" w:fill="auto"/>
            <w:noWrap/>
            <w:vAlign w:val="bottom"/>
          </w:tcPr>
          <w:p w:rsidR="008703A0" w:rsidRPr="00F86E13" w:rsidRDefault="008703A0" w:rsidP="008703A0">
            <w:pPr>
              <w:pStyle w:val="a"/>
              <w:numPr>
                <w:ilvl w:val="0"/>
                <w:numId w:val="0"/>
              </w:numPr>
              <w:tabs>
                <w:tab w:val="left" w:pos="0"/>
              </w:tabs>
              <w:spacing w:after="0"/>
              <w:ind w:firstLine="34"/>
            </w:pPr>
            <w:r>
              <w:t xml:space="preserve">В течение 36 месяцев с даты заключения договора. </w:t>
            </w:r>
          </w:p>
          <w:p w:rsidR="008703A0" w:rsidRPr="00F86E13" w:rsidRDefault="008703A0" w:rsidP="008703A0">
            <w:pPr>
              <w:pStyle w:val="a"/>
              <w:numPr>
                <w:ilvl w:val="0"/>
                <w:numId w:val="0"/>
              </w:numPr>
              <w:tabs>
                <w:tab w:val="left" w:pos="0"/>
              </w:tabs>
              <w:spacing w:after="0"/>
              <w:ind w:firstLine="34"/>
            </w:pPr>
            <w:r>
              <w:t>Выполнение работ по текущему содержанию –  ежемесячно в течение срока действия договора.</w:t>
            </w:r>
          </w:p>
        </w:tc>
      </w:tr>
      <w:tr w:rsidR="008703A0" w:rsidRPr="00F86E13" w:rsidTr="008703A0">
        <w:trPr>
          <w:trHeight w:val="300"/>
        </w:trPr>
        <w:tc>
          <w:tcPr>
            <w:tcW w:w="724" w:type="dxa"/>
            <w:tcBorders>
              <w:top w:val="nil"/>
              <w:left w:val="single" w:sz="4" w:space="0" w:color="auto"/>
              <w:bottom w:val="single" w:sz="4" w:space="0" w:color="auto"/>
              <w:right w:val="single" w:sz="4" w:space="0" w:color="auto"/>
            </w:tcBorders>
            <w:shd w:val="clear" w:color="000000" w:fill="FFFFFF"/>
          </w:tcPr>
          <w:p w:rsidR="008703A0" w:rsidRPr="00F804B2" w:rsidRDefault="008703A0" w:rsidP="008703A0">
            <w:pPr>
              <w:jc w:val="center"/>
              <w:rPr>
                <w:color w:val="000000"/>
                <w:lang w:val="en-US"/>
              </w:rPr>
            </w:pPr>
            <w:r>
              <w:rPr>
                <w:color w:val="000000"/>
                <w:lang w:val="en-US"/>
              </w:rPr>
              <w:t>8</w:t>
            </w:r>
          </w:p>
        </w:tc>
        <w:tc>
          <w:tcPr>
            <w:tcW w:w="2693" w:type="dxa"/>
            <w:tcBorders>
              <w:top w:val="nil"/>
              <w:left w:val="nil"/>
              <w:bottom w:val="single" w:sz="4" w:space="0" w:color="auto"/>
              <w:right w:val="single" w:sz="4" w:space="0" w:color="auto"/>
            </w:tcBorders>
            <w:shd w:val="clear" w:color="000000" w:fill="FFFFFF"/>
            <w:noWrap/>
          </w:tcPr>
          <w:p w:rsidR="008703A0" w:rsidRPr="00F804B2" w:rsidRDefault="008703A0" w:rsidP="008703A0">
            <w:r>
              <w:t>Гарантийный срок на выполнение работ</w:t>
            </w:r>
          </w:p>
        </w:tc>
        <w:tc>
          <w:tcPr>
            <w:tcW w:w="5954" w:type="dxa"/>
            <w:tcBorders>
              <w:top w:val="nil"/>
              <w:left w:val="nil"/>
              <w:bottom w:val="single" w:sz="4" w:space="0" w:color="auto"/>
              <w:right w:val="single" w:sz="4" w:space="0" w:color="auto"/>
            </w:tcBorders>
            <w:shd w:val="clear" w:color="auto" w:fill="auto"/>
            <w:noWrap/>
            <w:vAlign w:val="bottom"/>
          </w:tcPr>
          <w:p w:rsidR="008703A0" w:rsidRPr="00F86E13" w:rsidRDefault="008703A0" w:rsidP="008703A0">
            <w:pPr>
              <w:pStyle w:val="a"/>
              <w:numPr>
                <w:ilvl w:val="0"/>
                <w:numId w:val="0"/>
              </w:numPr>
              <w:tabs>
                <w:tab w:val="left" w:pos="0"/>
              </w:tabs>
              <w:spacing w:after="0"/>
              <w:ind w:firstLine="34"/>
            </w:pPr>
            <w:r>
              <w:t>Гарантийный срок на выполнение Работ – 1 (один) месяц с даты подписания акта сдачи-приемки выполненных работ. 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tc>
      </w:tr>
      <w:tr w:rsidR="008703A0" w:rsidRPr="00F86E13" w:rsidTr="008703A0">
        <w:trPr>
          <w:trHeight w:val="300"/>
        </w:trPr>
        <w:tc>
          <w:tcPr>
            <w:tcW w:w="724" w:type="dxa"/>
            <w:tcBorders>
              <w:top w:val="nil"/>
              <w:left w:val="single" w:sz="4" w:space="0" w:color="auto"/>
              <w:bottom w:val="single" w:sz="4" w:space="0" w:color="auto"/>
              <w:right w:val="single" w:sz="4" w:space="0" w:color="auto"/>
            </w:tcBorders>
            <w:shd w:val="clear" w:color="000000" w:fill="FFFFFF"/>
          </w:tcPr>
          <w:p w:rsidR="008703A0" w:rsidRPr="00F86E13" w:rsidRDefault="008703A0" w:rsidP="008703A0">
            <w:pPr>
              <w:jc w:val="center"/>
              <w:rPr>
                <w:color w:val="000000"/>
              </w:rPr>
            </w:pPr>
            <w:r>
              <w:rPr>
                <w:color w:val="000000"/>
              </w:rPr>
              <w:t>9</w:t>
            </w:r>
          </w:p>
        </w:tc>
        <w:tc>
          <w:tcPr>
            <w:tcW w:w="2693" w:type="dxa"/>
            <w:tcBorders>
              <w:top w:val="nil"/>
              <w:left w:val="nil"/>
              <w:bottom w:val="single" w:sz="4" w:space="0" w:color="auto"/>
              <w:right w:val="single" w:sz="4" w:space="0" w:color="auto"/>
            </w:tcBorders>
            <w:shd w:val="clear" w:color="000000" w:fill="FFFFFF"/>
            <w:noWrap/>
          </w:tcPr>
          <w:p w:rsidR="008703A0" w:rsidRPr="00F86E13" w:rsidRDefault="008703A0" w:rsidP="008703A0">
            <w:r>
              <w:t>Максимальная цена договора</w:t>
            </w:r>
          </w:p>
        </w:tc>
        <w:tc>
          <w:tcPr>
            <w:tcW w:w="5954" w:type="dxa"/>
            <w:tcBorders>
              <w:top w:val="nil"/>
              <w:left w:val="nil"/>
              <w:bottom w:val="single" w:sz="4" w:space="0" w:color="auto"/>
              <w:right w:val="single" w:sz="4" w:space="0" w:color="auto"/>
            </w:tcBorders>
            <w:shd w:val="clear" w:color="auto" w:fill="auto"/>
            <w:noWrap/>
            <w:vAlign w:val="bottom"/>
          </w:tcPr>
          <w:p w:rsidR="008703A0" w:rsidRPr="00F86E13" w:rsidRDefault="008703A0" w:rsidP="003C4BC6">
            <w:pPr>
              <w:jc w:val="both"/>
            </w:pPr>
            <w:r>
              <w:t xml:space="preserve">Начальная (максимальная) цена договора составляет не более </w:t>
            </w:r>
            <w:r>
              <w:rPr>
                <w:b/>
              </w:rPr>
              <w:t xml:space="preserve">11 160 000 (одиннадцать миллионов сто шестьдесят тысяч) рублей 00 копеек </w:t>
            </w:r>
            <w:r>
              <w:t>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w:t>
            </w:r>
            <w:r>
              <w:rPr>
                <w:i/>
              </w:rPr>
              <w:t xml:space="preserve"> </w:t>
            </w:r>
          </w:p>
          <w:p w:rsidR="008703A0" w:rsidRPr="00F86E13" w:rsidRDefault="008703A0" w:rsidP="008703A0">
            <w:pPr>
              <w:pStyle w:val="a"/>
              <w:numPr>
                <w:ilvl w:val="0"/>
                <w:numId w:val="0"/>
              </w:numPr>
              <w:spacing w:after="0"/>
            </w:pPr>
            <w:r>
              <w:t>Сумма НДС и условия начисления определяются в соответствии с законодательством Российской Федерации.</w:t>
            </w:r>
          </w:p>
          <w:p w:rsidR="008703A0" w:rsidRPr="00F86E13" w:rsidRDefault="008703A0" w:rsidP="003C4BC6">
            <w:pPr>
              <w:jc w:val="both"/>
            </w:pPr>
            <w:r>
              <w:t xml:space="preserve">Стоимость работ за календарный месяц составляет не более </w:t>
            </w:r>
            <w:r>
              <w:rPr>
                <w:b/>
                <w:color w:val="000000"/>
              </w:rPr>
              <w:t>310 000 (триста десять тысяч) рублей 00 копейки</w:t>
            </w:r>
            <w:r>
              <w:t xml:space="preserve">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 работ, в том числе подрядных.</w:t>
            </w:r>
            <w:r>
              <w:rPr>
                <w:i/>
              </w:rPr>
              <w:t xml:space="preserve"> </w:t>
            </w:r>
          </w:p>
          <w:p w:rsidR="008703A0" w:rsidRDefault="008703A0" w:rsidP="003C4BC6">
            <w:pPr>
              <w:pStyle w:val="a"/>
              <w:numPr>
                <w:ilvl w:val="0"/>
                <w:numId w:val="0"/>
              </w:numPr>
              <w:spacing w:after="0"/>
            </w:pPr>
            <w:r>
              <w:t>Сумма НДС и условия начисления определяются в соответствии с законодательством Российской Федерации.</w:t>
            </w:r>
          </w:p>
          <w:p w:rsidR="008703A0" w:rsidRPr="00F86E13" w:rsidRDefault="008703A0" w:rsidP="00E86CF9">
            <w:pPr>
              <w:pStyle w:val="a"/>
              <w:numPr>
                <w:ilvl w:val="0"/>
                <w:numId w:val="0"/>
              </w:numPr>
              <w:spacing w:after="0"/>
            </w:pPr>
            <w:r>
              <w:t>Стоимость ежемесячного текущего содержания может быть увеличена без проведения дополнительной процедуры закупки не ранее, чем через 12 (двенадцать) месяцев с даты заключения Договора и не более чем на 10% (десять процентов) в год.</w:t>
            </w:r>
          </w:p>
        </w:tc>
      </w:tr>
      <w:tr w:rsidR="008703A0" w:rsidRPr="00F86E13" w:rsidTr="008703A0">
        <w:trPr>
          <w:trHeight w:val="300"/>
        </w:trPr>
        <w:tc>
          <w:tcPr>
            <w:tcW w:w="724" w:type="dxa"/>
            <w:tcBorders>
              <w:top w:val="nil"/>
              <w:left w:val="single" w:sz="4" w:space="0" w:color="auto"/>
              <w:bottom w:val="single" w:sz="4" w:space="0" w:color="auto"/>
              <w:right w:val="single" w:sz="4" w:space="0" w:color="auto"/>
            </w:tcBorders>
            <w:shd w:val="clear" w:color="000000" w:fill="FFFFFF"/>
          </w:tcPr>
          <w:p w:rsidR="008703A0" w:rsidRPr="00F86E13" w:rsidRDefault="008703A0" w:rsidP="008703A0">
            <w:pPr>
              <w:jc w:val="center"/>
              <w:rPr>
                <w:color w:val="000000"/>
              </w:rPr>
            </w:pPr>
            <w:r>
              <w:rPr>
                <w:color w:val="000000"/>
              </w:rPr>
              <w:t>10</w:t>
            </w:r>
          </w:p>
        </w:tc>
        <w:tc>
          <w:tcPr>
            <w:tcW w:w="2693" w:type="dxa"/>
            <w:tcBorders>
              <w:top w:val="nil"/>
              <w:left w:val="nil"/>
              <w:bottom w:val="single" w:sz="4" w:space="0" w:color="auto"/>
              <w:right w:val="single" w:sz="4" w:space="0" w:color="auto"/>
            </w:tcBorders>
            <w:shd w:val="clear" w:color="000000" w:fill="FFFFFF"/>
            <w:noWrap/>
          </w:tcPr>
          <w:p w:rsidR="008703A0" w:rsidRPr="00F86E13" w:rsidRDefault="008703A0" w:rsidP="008703A0">
            <w:r>
              <w:t>Состав исполнительной документации</w:t>
            </w:r>
          </w:p>
        </w:tc>
        <w:tc>
          <w:tcPr>
            <w:tcW w:w="5954" w:type="dxa"/>
            <w:tcBorders>
              <w:top w:val="nil"/>
              <w:left w:val="nil"/>
              <w:bottom w:val="single" w:sz="4" w:space="0" w:color="auto"/>
              <w:right w:val="single" w:sz="4" w:space="0" w:color="auto"/>
            </w:tcBorders>
            <w:shd w:val="clear" w:color="auto" w:fill="auto"/>
            <w:noWrap/>
            <w:vAlign w:val="bottom"/>
          </w:tcPr>
          <w:p w:rsidR="008703A0" w:rsidRPr="00F86E13" w:rsidRDefault="008703A0" w:rsidP="008703A0">
            <w:pPr>
              <w:pStyle w:val="a"/>
              <w:numPr>
                <w:ilvl w:val="0"/>
                <w:numId w:val="0"/>
              </w:numPr>
              <w:spacing w:after="0"/>
            </w:pPr>
            <w:r>
              <w:t>По завершении отчетного периода,</w:t>
            </w:r>
            <w:r>
              <w:rPr>
                <w:lang w:eastAsia="ru-RU"/>
              </w:rPr>
              <w:t xml:space="preserve"> </w:t>
            </w:r>
            <w:r>
              <w:t>но не позднее 2 (второго) числа месяца, следующего за отчетным месяцем, Заказчику передается исполнительная документация, включающая:</w:t>
            </w:r>
          </w:p>
          <w:p w:rsidR="008703A0" w:rsidRPr="00F86E13" w:rsidRDefault="008703A0" w:rsidP="008703A0">
            <w:pPr>
              <w:pStyle w:val="a"/>
              <w:numPr>
                <w:ilvl w:val="0"/>
                <w:numId w:val="0"/>
              </w:numPr>
              <w:spacing w:after="0"/>
            </w:pPr>
            <w:r>
              <w:t>- акт сдачи-приемки выполненных работ, либо универсальный передаточный документ (УПД);</w:t>
            </w:r>
          </w:p>
          <w:p w:rsidR="008703A0" w:rsidRPr="00F86E13" w:rsidRDefault="008703A0" w:rsidP="008703A0">
            <w:pPr>
              <w:pStyle w:val="a"/>
              <w:numPr>
                <w:ilvl w:val="0"/>
                <w:numId w:val="0"/>
              </w:numPr>
              <w:spacing w:after="0"/>
            </w:pPr>
            <w:r>
              <w:t>- сертификаты (паспорта) на примененные материалы;</w:t>
            </w:r>
          </w:p>
          <w:p w:rsidR="008703A0" w:rsidRPr="00F86E13" w:rsidRDefault="008703A0" w:rsidP="008703A0">
            <w:pPr>
              <w:pStyle w:val="a"/>
              <w:numPr>
                <w:ilvl w:val="0"/>
                <w:numId w:val="0"/>
              </w:numPr>
              <w:spacing w:after="0"/>
            </w:pPr>
            <w:r>
              <w:t>- акты передачи демонтированных б/у материалов по форме ТКро-73 (Приложение №1 Технического задания).</w:t>
            </w:r>
          </w:p>
        </w:tc>
      </w:tr>
      <w:tr w:rsidR="008703A0" w:rsidRPr="00F86E13" w:rsidTr="008703A0">
        <w:trPr>
          <w:trHeight w:val="300"/>
        </w:trPr>
        <w:tc>
          <w:tcPr>
            <w:tcW w:w="724" w:type="dxa"/>
            <w:tcBorders>
              <w:top w:val="nil"/>
              <w:left w:val="single" w:sz="4" w:space="0" w:color="auto"/>
              <w:bottom w:val="single" w:sz="4" w:space="0" w:color="auto"/>
              <w:right w:val="single" w:sz="4" w:space="0" w:color="auto"/>
            </w:tcBorders>
            <w:shd w:val="clear" w:color="000000" w:fill="FFFFFF"/>
          </w:tcPr>
          <w:p w:rsidR="008703A0" w:rsidRPr="00F86E13" w:rsidRDefault="008703A0" w:rsidP="008703A0">
            <w:pPr>
              <w:jc w:val="center"/>
              <w:rPr>
                <w:color w:val="000000"/>
                <w:highlight w:val="yellow"/>
              </w:rPr>
            </w:pPr>
            <w:r>
              <w:rPr>
                <w:color w:val="000000"/>
              </w:rPr>
              <w:t>11</w:t>
            </w:r>
          </w:p>
        </w:tc>
        <w:tc>
          <w:tcPr>
            <w:tcW w:w="2693" w:type="dxa"/>
            <w:tcBorders>
              <w:top w:val="nil"/>
              <w:left w:val="nil"/>
              <w:bottom w:val="single" w:sz="4" w:space="0" w:color="auto"/>
              <w:right w:val="single" w:sz="4" w:space="0" w:color="auto"/>
            </w:tcBorders>
            <w:shd w:val="clear" w:color="000000" w:fill="FFFFFF"/>
            <w:noWrap/>
          </w:tcPr>
          <w:p w:rsidR="008703A0" w:rsidRPr="00F86E13" w:rsidRDefault="008703A0" w:rsidP="008703A0">
            <w:r>
              <w:t>Требования к персоналу</w:t>
            </w:r>
          </w:p>
        </w:tc>
        <w:tc>
          <w:tcPr>
            <w:tcW w:w="5954" w:type="dxa"/>
            <w:tcBorders>
              <w:top w:val="nil"/>
              <w:left w:val="nil"/>
              <w:bottom w:val="single" w:sz="4" w:space="0" w:color="auto"/>
              <w:right w:val="single" w:sz="4" w:space="0" w:color="auto"/>
            </w:tcBorders>
            <w:shd w:val="clear" w:color="auto" w:fill="auto"/>
            <w:noWrap/>
          </w:tcPr>
          <w:p w:rsidR="008703A0" w:rsidRPr="00F86E13" w:rsidRDefault="008703A0" w:rsidP="008703A0">
            <w:pPr>
              <w:pStyle w:val="112"/>
              <w:keepNext w:val="0"/>
              <w:widowControl w:val="0"/>
              <w:adjustRightInd w:val="0"/>
              <w:jc w:val="both"/>
            </w:pPr>
            <w:r>
              <w:t xml:space="preserve">К выполнению работ по текущему содержанию железнодорожных путей должны привлекаться только квалифицированные работники (монтеры железнодорожного пути, бригадиры железнодорожного пути, мастера железнодорожного пути) прошедшие обучение, имеющие соответствующий разряд и годные к работе по состоянию здоровья. </w:t>
            </w:r>
          </w:p>
          <w:p w:rsidR="008703A0" w:rsidRPr="00F86E13" w:rsidRDefault="008703A0" w:rsidP="008703A0">
            <w:pPr>
              <w:pStyle w:val="112"/>
              <w:keepNext w:val="0"/>
              <w:widowControl w:val="0"/>
              <w:adjustRightInd w:val="0"/>
              <w:jc w:val="both"/>
            </w:pPr>
            <w:r>
              <w:t>Исполнитель гарантирует выполнение требований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РФ.</w:t>
            </w:r>
          </w:p>
          <w:p w:rsidR="008703A0" w:rsidRPr="00F86E13" w:rsidRDefault="008703A0" w:rsidP="008703A0">
            <w:pPr>
              <w:pStyle w:val="112"/>
              <w:keepNext w:val="0"/>
              <w:widowControl w:val="0"/>
              <w:adjustRightInd w:val="0"/>
              <w:jc w:val="both"/>
            </w:pPr>
            <w:r>
              <w:t>Исполнитель самостоятельно обеспечивает социально-бытовыми условиями работников при оказании услуг по текущему содержанию согласно законодательству и нормативно-правовым актам Российской Федерации в вопросах охраны труда и социально-бытовых условий. Исполнитель обязан проводить обучение безопасным приемам труда и все виды инструктажа по охране труда и технике безопасности, электробезопасности, обеспечивать работников питьевой водой, специальной одеждой.</w:t>
            </w:r>
          </w:p>
        </w:tc>
      </w:tr>
      <w:tr w:rsidR="008703A0" w:rsidRPr="00F86E13" w:rsidTr="008703A0">
        <w:trPr>
          <w:trHeight w:val="300"/>
        </w:trPr>
        <w:tc>
          <w:tcPr>
            <w:tcW w:w="724" w:type="dxa"/>
            <w:tcBorders>
              <w:top w:val="nil"/>
              <w:left w:val="single" w:sz="4" w:space="0" w:color="auto"/>
              <w:bottom w:val="single" w:sz="4" w:space="0" w:color="auto"/>
              <w:right w:val="single" w:sz="4" w:space="0" w:color="auto"/>
            </w:tcBorders>
            <w:shd w:val="clear" w:color="000000" w:fill="FFFFFF"/>
          </w:tcPr>
          <w:p w:rsidR="008703A0" w:rsidRPr="00F86E13" w:rsidRDefault="008703A0" w:rsidP="008703A0">
            <w:pPr>
              <w:jc w:val="center"/>
              <w:rPr>
                <w:color w:val="000000"/>
              </w:rPr>
            </w:pPr>
            <w:r>
              <w:rPr>
                <w:color w:val="000000"/>
              </w:rPr>
              <w:t>12</w:t>
            </w:r>
          </w:p>
        </w:tc>
        <w:tc>
          <w:tcPr>
            <w:tcW w:w="2693" w:type="dxa"/>
            <w:tcBorders>
              <w:top w:val="nil"/>
              <w:left w:val="nil"/>
              <w:bottom w:val="single" w:sz="4" w:space="0" w:color="auto"/>
              <w:right w:val="single" w:sz="4" w:space="0" w:color="auto"/>
            </w:tcBorders>
            <w:shd w:val="clear" w:color="000000" w:fill="FFFFFF"/>
            <w:noWrap/>
          </w:tcPr>
          <w:p w:rsidR="008703A0" w:rsidRPr="00F86E13" w:rsidRDefault="008703A0" w:rsidP="008703A0">
            <w:r>
              <w:t>Требования к качеству выполнения работ</w:t>
            </w:r>
          </w:p>
        </w:tc>
        <w:tc>
          <w:tcPr>
            <w:tcW w:w="5954" w:type="dxa"/>
            <w:tcBorders>
              <w:top w:val="nil"/>
              <w:left w:val="nil"/>
              <w:bottom w:val="single" w:sz="4" w:space="0" w:color="auto"/>
              <w:right w:val="single" w:sz="4" w:space="0" w:color="auto"/>
            </w:tcBorders>
            <w:shd w:val="clear" w:color="auto" w:fill="auto"/>
            <w:noWrap/>
          </w:tcPr>
          <w:p w:rsidR="008703A0" w:rsidRPr="00F86E13" w:rsidRDefault="008703A0" w:rsidP="008703A0">
            <w:pPr>
              <w:pStyle w:val="112"/>
              <w:keepNext w:val="0"/>
              <w:widowControl w:val="0"/>
              <w:adjustRightInd w:val="0"/>
              <w:jc w:val="both"/>
            </w:pPr>
            <w:r>
              <w:rPr>
                <w:color w:val="000000"/>
              </w:rPr>
              <w:t>Качество работ и материалов должно соответствовать требованиям государственных стандартов и нормативов. Материалы должны иметь соответствующие сертификаты или иные документы, удостоверяющие их качество.</w:t>
            </w:r>
          </w:p>
        </w:tc>
      </w:tr>
      <w:tr w:rsidR="008703A0" w:rsidRPr="00F86E13" w:rsidTr="008703A0">
        <w:trPr>
          <w:trHeight w:val="300"/>
        </w:trPr>
        <w:tc>
          <w:tcPr>
            <w:tcW w:w="724" w:type="dxa"/>
            <w:tcBorders>
              <w:top w:val="nil"/>
              <w:left w:val="single" w:sz="4" w:space="0" w:color="auto"/>
              <w:bottom w:val="single" w:sz="4" w:space="0" w:color="auto"/>
              <w:right w:val="single" w:sz="4" w:space="0" w:color="auto"/>
            </w:tcBorders>
            <w:shd w:val="clear" w:color="000000" w:fill="FFFFFF"/>
          </w:tcPr>
          <w:p w:rsidR="008703A0" w:rsidRPr="00F86E13" w:rsidRDefault="008703A0" w:rsidP="008703A0">
            <w:pPr>
              <w:jc w:val="center"/>
              <w:rPr>
                <w:color w:val="000000"/>
              </w:rPr>
            </w:pPr>
            <w:r>
              <w:rPr>
                <w:color w:val="000000"/>
              </w:rPr>
              <w:t>13</w:t>
            </w:r>
          </w:p>
        </w:tc>
        <w:tc>
          <w:tcPr>
            <w:tcW w:w="2693" w:type="dxa"/>
            <w:tcBorders>
              <w:top w:val="nil"/>
              <w:left w:val="nil"/>
              <w:bottom w:val="single" w:sz="4" w:space="0" w:color="auto"/>
              <w:right w:val="single" w:sz="4" w:space="0" w:color="auto"/>
            </w:tcBorders>
            <w:shd w:val="clear" w:color="000000" w:fill="FFFFFF"/>
            <w:noWrap/>
          </w:tcPr>
          <w:p w:rsidR="008703A0" w:rsidRPr="00F86E13" w:rsidRDefault="008703A0" w:rsidP="008703A0">
            <w:r>
              <w:t>Требования к безопасности выполнения работ</w:t>
            </w:r>
          </w:p>
        </w:tc>
        <w:tc>
          <w:tcPr>
            <w:tcW w:w="5954" w:type="dxa"/>
            <w:tcBorders>
              <w:top w:val="nil"/>
              <w:left w:val="nil"/>
              <w:bottom w:val="single" w:sz="4" w:space="0" w:color="auto"/>
              <w:right w:val="single" w:sz="4" w:space="0" w:color="auto"/>
            </w:tcBorders>
            <w:shd w:val="clear" w:color="auto" w:fill="auto"/>
            <w:noWrap/>
          </w:tcPr>
          <w:p w:rsidR="008703A0" w:rsidRPr="00F86E13" w:rsidRDefault="008703A0" w:rsidP="00E77F98">
            <w:pPr>
              <w:pStyle w:val="afc"/>
              <w:suppressAutoHyphens w:val="0"/>
              <w:ind w:firstLine="0"/>
              <w:jc w:val="both"/>
              <w:rPr>
                <w:sz w:val="24"/>
                <w:szCs w:val="24"/>
              </w:rPr>
            </w:pPr>
            <w:r>
              <w:rPr>
                <w:sz w:val="24"/>
                <w:szCs w:val="24"/>
              </w:rPr>
              <w:t>Работы по текущему содержанию должны выполняться с соблюдением правил по технике безопасности, пожарной безопасности и охране окружающей среды во время их производства (Федеральный закон от 21.12.1994 N 69-ФЗ "О пожарной безопасности", Федеральный закон от 21.07.1997 N 116-ФЗ "О промышленной безопасности опасных производственных объектов").</w:t>
            </w:r>
          </w:p>
        </w:tc>
      </w:tr>
      <w:tr w:rsidR="008703A0" w:rsidRPr="00F86E13" w:rsidTr="008703A0">
        <w:trPr>
          <w:trHeight w:val="300"/>
        </w:trPr>
        <w:tc>
          <w:tcPr>
            <w:tcW w:w="724" w:type="dxa"/>
            <w:tcBorders>
              <w:top w:val="nil"/>
              <w:left w:val="single" w:sz="4" w:space="0" w:color="auto"/>
              <w:bottom w:val="single" w:sz="4" w:space="0" w:color="auto"/>
              <w:right w:val="single" w:sz="4" w:space="0" w:color="auto"/>
            </w:tcBorders>
            <w:shd w:val="clear" w:color="000000" w:fill="FFFFFF"/>
          </w:tcPr>
          <w:p w:rsidR="008703A0" w:rsidRPr="00F86E13" w:rsidRDefault="008703A0" w:rsidP="008703A0">
            <w:pPr>
              <w:jc w:val="center"/>
              <w:rPr>
                <w:color w:val="000000"/>
              </w:rPr>
            </w:pPr>
            <w:r>
              <w:rPr>
                <w:color w:val="000000"/>
              </w:rPr>
              <w:t>14</w:t>
            </w:r>
          </w:p>
        </w:tc>
        <w:tc>
          <w:tcPr>
            <w:tcW w:w="2693" w:type="dxa"/>
            <w:tcBorders>
              <w:top w:val="nil"/>
              <w:left w:val="nil"/>
              <w:bottom w:val="single" w:sz="4" w:space="0" w:color="auto"/>
              <w:right w:val="single" w:sz="4" w:space="0" w:color="auto"/>
            </w:tcBorders>
            <w:shd w:val="clear" w:color="000000" w:fill="FFFFFF"/>
            <w:noWrap/>
          </w:tcPr>
          <w:p w:rsidR="008703A0" w:rsidRPr="00F86E13" w:rsidRDefault="008703A0" w:rsidP="008703A0">
            <w:r>
              <w:t>Этапы обслуживания</w:t>
            </w:r>
          </w:p>
        </w:tc>
        <w:tc>
          <w:tcPr>
            <w:tcW w:w="5954" w:type="dxa"/>
            <w:tcBorders>
              <w:top w:val="nil"/>
              <w:left w:val="nil"/>
              <w:bottom w:val="single" w:sz="4" w:space="0" w:color="auto"/>
              <w:right w:val="single" w:sz="4" w:space="0" w:color="auto"/>
            </w:tcBorders>
            <w:shd w:val="clear" w:color="auto" w:fill="auto"/>
            <w:noWrap/>
          </w:tcPr>
          <w:p w:rsidR="008703A0" w:rsidRPr="00F86E13" w:rsidRDefault="008703A0" w:rsidP="008703A0">
            <w:pPr>
              <w:autoSpaceDE w:val="0"/>
              <w:autoSpaceDN w:val="0"/>
              <w:adjustRightInd w:val="0"/>
              <w:ind w:hanging="70"/>
              <w:rPr>
                <w:vertAlign w:val="superscript"/>
                <w:lang w:val="en-US"/>
              </w:rPr>
            </w:pPr>
            <w:r>
              <w:t>Ежемесячное обслуживание</w:t>
            </w:r>
          </w:p>
        </w:tc>
      </w:tr>
      <w:tr w:rsidR="008703A0" w:rsidRPr="00F86E13" w:rsidTr="008703A0">
        <w:trPr>
          <w:trHeight w:val="300"/>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8703A0" w:rsidRDefault="008703A0" w:rsidP="008703A0">
            <w:pPr>
              <w:jc w:val="center"/>
              <w:rPr>
                <w:color w:val="000000"/>
              </w:rPr>
            </w:pPr>
            <w:r>
              <w:rPr>
                <w:color w:val="000000"/>
              </w:rPr>
              <w:t>15</w:t>
            </w:r>
          </w:p>
        </w:tc>
        <w:tc>
          <w:tcPr>
            <w:tcW w:w="2693" w:type="dxa"/>
            <w:tcBorders>
              <w:top w:val="single" w:sz="4" w:space="0" w:color="auto"/>
              <w:left w:val="nil"/>
              <w:bottom w:val="single" w:sz="4" w:space="0" w:color="auto"/>
              <w:right w:val="single" w:sz="4" w:space="0" w:color="auto"/>
            </w:tcBorders>
            <w:shd w:val="clear" w:color="000000" w:fill="FFFFFF"/>
            <w:noWrap/>
          </w:tcPr>
          <w:p w:rsidR="008703A0" w:rsidRPr="00F86E13" w:rsidRDefault="008703A0" w:rsidP="008703A0">
            <w:r>
              <w:t>Особые условия работ</w:t>
            </w:r>
          </w:p>
        </w:tc>
        <w:tc>
          <w:tcPr>
            <w:tcW w:w="5954" w:type="dxa"/>
            <w:tcBorders>
              <w:top w:val="single" w:sz="4" w:space="0" w:color="auto"/>
              <w:left w:val="nil"/>
              <w:bottom w:val="single" w:sz="4" w:space="0" w:color="auto"/>
              <w:right w:val="single" w:sz="4" w:space="0" w:color="auto"/>
            </w:tcBorders>
            <w:shd w:val="clear" w:color="auto" w:fill="auto"/>
            <w:noWrap/>
          </w:tcPr>
          <w:p w:rsidR="008703A0" w:rsidRPr="009E69F0" w:rsidRDefault="008703A0" w:rsidP="008703A0">
            <w:pPr>
              <w:autoSpaceDE w:val="0"/>
              <w:autoSpaceDN w:val="0"/>
              <w:adjustRightInd w:val="0"/>
              <w:ind w:hanging="70"/>
            </w:pPr>
            <w:r>
              <w:t xml:space="preserve">Работы выполняются без остановки действующего предприятия. Площадка погрузки-разгрузки относится  к опасным производственным объектам </w:t>
            </w:r>
            <w:r>
              <w:rPr>
                <w:lang w:val="en-US"/>
              </w:rPr>
              <w:t>IV</w:t>
            </w:r>
            <w:r>
              <w:t xml:space="preserve"> класса опасности.</w:t>
            </w:r>
          </w:p>
        </w:tc>
      </w:tr>
    </w:tbl>
    <w:p w:rsidR="008703A0" w:rsidRDefault="008703A0" w:rsidP="00E77F98">
      <w:pPr>
        <w:ind w:right="708"/>
        <w:jc w:val="right"/>
      </w:pPr>
      <w:bookmarkStart w:id="19" w:name="_Toc348023258"/>
      <w:r>
        <w:br w:type="page"/>
      </w:r>
      <w:r w:rsidR="00E77F98">
        <w:t xml:space="preserve"> </w:t>
      </w:r>
      <w:r>
        <w:t>Приложение №1 Технического задания</w:t>
      </w:r>
    </w:p>
    <w:tbl>
      <w:tblPr>
        <w:tblW w:w="9644" w:type="dxa"/>
        <w:tblInd w:w="25" w:type="dxa"/>
        <w:tblLook w:val="0000" w:firstRow="0" w:lastRow="0" w:firstColumn="0" w:lastColumn="0" w:noHBand="0" w:noVBand="0"/>
      </w:tblPr>
      <w:tblGrid>
        <w:gridCol w:w="7643"/>
        <w:gridCol w:w="945"/>
        <w:gridCol w:w="1056"/>
      </w:tblGrid>
      <w:tr w:rsidR="008703A0" w:rsidRPr="0046537B" w:rsidTr="008703A0">
        <w:trPr>
          <w:trHeight w:val="178"/>
        </w:trPr>
        <w:tc>
          <w:tcPr>
            <w:tcW w:w="9644" w:type="dxa"/>
            <w:gridSpan w:val="3"/>
            <w:vAlign w:val="bottom"/>
          </w:tcPr>
          <w:p w:rsidR="008703A0" w:rsidRPr="00806ADA" w:rsidRDefault="00E77F98" w:rsidP="00E77F98">
            <w:pPr>
              <w:jc w:val="right"/>
            </w:pPr>
            <w:r>
              <w:t xml:space="preserve">    </w:t>
            </w:r>
            <w:r w:rsidR="008703A0">
              <w:t>Специализированная форма ТКро-73</w:t>
            </w:r>
          </w:p>
        </w:tc>
      </w:tr>
      <w:tr w:rsidR="008703A0" w:rsidRPr="00752ABF" w:rsidTr="008703A0">
        <w:trPr>
          <w:trHeight w:val="178"/>
        </w:trPr>
        <w:tc>
          <w:tcPr>
            <w:tcW w:w="9644" w:type="dxa"/>
            <w:gridSpan w:val="3"/>
            <w:vAlign w:val="center"/>
          </w:tcPr>
          <w:p w:rsidR="008703A0" w:rsidRPr="00752ABF" w:rsidRDefault="00E77F98" w:rsidP="00E77F98">
            <w:pPr>
              <w:jc w:val="right"/>
            </w:pPr>
            <w:r>
              <w:t xml:space="preserve">    </w:t>
            </w:r>
            <w:r w:rsidR="008703A0">
              <w:t>Утверждена приказом</w:t>
            </w:r>
          </w:p>
          <w:p w:rsidR="008703A0" w:rsidRPr="00752ABF" w:rsidRDefault="008703A0" w:rsidP="00E77F98">
            <w:pPr>
              <w:jc w:val="right"/>
            </w:pPr>
            <w:r>
              <w:t>ПАО «</w:t>
            </w:r>
            <w:proofErr w:type="spellStart"/>
            <w:r>
              <w:t>ТрансКонтейнер</w:t>
            </w:r>
            <w:proofErr w:type="spellEnd"/>
            <w:r>
              <w:t>» от 22.12.2016 № 301</w:t>
            </w:r>
          </w:p>
        </w:tc>
      </w:tr>
      <w:tr w:rsidR="008703A0" w:rsidRPr="0046537B" w:rsidTr="008703A0">
        <w:trPr>
          <w:trHeight w:val="178"/>
        </w:trPr>
        <w:tc>
          <w:tcPr>
            <w:tcW w:w="9644" w:type="dxa"/>
            <w:gridSpan w:val="3"/>
            <w:noWrap/>
            <w:vAlign w:val="center"/>
          </w:tcPr>
          <w:p w:rsidR="008703A0" w:rsidRPr="0046537B" w:rsidRDefault="008703A0" w:rsidP="008703A0"/>
        </w:tc>
      </w:tr>
      <w:tr w:rsidR="008703A0" w:rsidRPr="0046537B" w:rsidTr="008703A0">
        <w:trPr>
          <w:trHeight w:val="137"/>
        </w:trPr>
        <w:tc>
          <w:tcPr>
            <w:tcW w:w="8588" w:type="dxa"/>
            <w:gridSpan w:val="2"/>
            <w:tcBorders>
              <w:top w:val="nil"/>
              <w:left w:val="nil"/>
              <w:bottom w:val="nil"/>
              <w:right w:val="single" w:sz="4" w:space="0" w:color="auto"/>
            </w:tcBorders>
            <w:noWrap/>
          </w:tcPr>
          <w:p w:rsidR="008703A0" w:rsidRPr="0046537B" w:rsidRDefault="008703A0" w:rsidP="008703A0">
            <w:pPr>
              <w:jc w:val="right"/>
            </w:pPr>
          </w:p>
        </w:tc>
        <w:tc>
          <w:tcPr>
            <w:tcW w:w="1056" w:type="dxa"/>
            <w:tcBorders>
              <w:top w:val="single" w:sz="4" w:space="0" w:color="auto"/>
              <w:left w:val="single" w:sz="4" w:space="0" w:color="auto"/>
              <w:bottom w:val="single" w:sz="18" w:space="0" w:color="auto"/>
              <w:right w:val="single" w:sz="4" w:space="0" w:color="auto"/>
            </w:tcBorders>
          </w:tcPr>
          <w:p w:rsidR="008703A0" w:rsidRPr="0046537B" w:rsidRDefault="008703A0" w:rsidP="008703A0">
            <w:pPr>
              <w:jc w:val="center"/>
            </w:pPr>
            <w:r>
              <w:t>Код</w:t>
            </w:r>
          </w:p>
        </w:tc>
      </w:tr>
      <w:tr w:rsidR="008703A0" w:rsidRPr="0046537B" w:rsidTr="008703A0">
        <w:trPr>
          <w:trHeight w:val="137"/>
        </w:trPr>
        <w:tc>
          <w:tcPr>
            <w:tcW w:w="8588" w:type="dxa"/>
            <w:gridSpan w:val="2"/>
            <w:tcBorders>
              <w:top w:val="nil"/>
              <w:left w:val="nil"/>
              <w:bottom w:val="nil"/>
              <w:right w:val="single" w:sz="18" w:space="0" w:color="auto"/>
            </w:tcBorders>
            <w:noWrap/>
            <w:vAlign w:val="bottom"/>
          </w:tcPr>
          <w:p w:rsidR="008703A0" w:rsidRPr="0046537B" w:rsidRDefault="008703A0" w:rsidP="008703A0">
            <w:pPr>
              <w:jc w:val="right"/>
            </w:pPr>
            <w:r>
              <w:t>Форма по ОКУД</w:t>
            </w:r>
          </w:p>
        </w:tc>
        <w:tc>
          <w:tcPr>
            <w:tcW w:w="1056" w:type="dxa"/>
            <w:tcBorders>
              <w:top w:val="single" w:sz="18" w:space="0" w:color="auto"/>
              <w:left w:val="single" w:sz="18" w:space="0" w:color="auto"/>
              <w:bottom w:val="single" w:sz="18" w:space="0" w:color="auto"/>
              <w:right w:val="single" w:sz="18" w:space="0" w:color="auto"/>
            </w:tcBorders>
          </w:tcPr>
          <w:p w:rsidR="008703A0" w:rsidRPr="0046537B" w:rsidRDefault="008703A0" w:rsidP="008703A0">
            <w:pPr>
              <w:jc w:val="center"/>
            </w:pPr>
            <w:r>
              <w:t>0315824</w:t>
            </w:r>
          </w:p>
        </w:tc>
      </w:tr>
      <w:tr w:rsidR="008703A0" w:rsidRPr="0046537B" w:rsidTr="008703A0">
        <w:trPr>
          <w:trHeight w:val="137"/>
        </w:trPr>
        <w:tc>
          <w:tcPr>
            <w:tcW w:w="7643" w:type="dxa"/>
            <w:noWrap/>
            <w:vAlign w:val="bottom"/>
          </w:tcPr>
          <w:p w:rsidR="008703A0" w:rsidRPr="0046537B" w:rsidRDefault="008703A0" w:rsidP="008703A0"/>
        </w:tc>
        <w:tc>
          <w:tcPr>
            <w:tcW w:w="945" w:type="dxa"/>
            <w:vMerge w:val="restart"/>
            <w:tcBorders>
              <w:top w:val="nil"/>
              <w:left w:val="nil"/>
              <w:bottom w:val="nil"/>
              <w:right w:val="single" w:sz="18" w:space="0" w:color="auto"/>
            </w:tcBorders>
            <w:vAlign w:val="bottom"/>
          </w:tcPr>
          <w:p w:rsidR="008703A0" w:rsidRPr="0046537B" w:rsidRDefault="008703A0" w:rsidP="008703A0">
            <w:pPr>
              <w:ind w:left="-108"/>
              <w:jc w:val="right"/>
            </w:pPr>
            <w:r>
              <w:t>по ОКПО</w:t>
            </w:r>
          </w:p>
        </w:tc>
        <w:tc>
          <w:tcPr>
            <w:tcW w:w="1056" w:type="dxa"/>
            <w:vMerge w:val="restart"/>
            <w:tcBorders>
              <w:top w:val="single" w:sz="18" w:space="0" w:color="auto"/>
              <w:left w:val="single" w:sz="18" w:space="0" w:color="auto"/>
              <w:bottom w:val="single" w:sz="18" w:space="0" w:color="auto"/>
              <w:right w:val="single" w:sz="18" w:space="0" w:color="auto"/>
            </w:tcBorders>
            <w:vAlign w:val="center"/>
          </w:tcPr>
          <w:p w:rsidR="008703A0" w:rsidRPr="0046537B" w:rsidRDefault="008703A0" w:rsidP="008703A0">
            <w:pPr>
              <w:jc w:val="center"/>
              <w:rPr>
                <w:b/>
              </w:rPr>
            </w:pPr>
          </w:p>
        </w:tc>
      </w:tr>
      <w:tr w:rsidR="008703A0" w:rsidRPr="0046537B" w:rsidTr="008703A0">
        <w:trPr>
          <w:trHeight w:val="137"/>
        </w:trPr>
        <w:tc>
          <w:tcPr>
            <w:tcW w:w="7643" w:type="dxa"/>
            <w:tcBorders>
              <w:top w:val="nil"/>
              <w:left w:val="nil"/>
              <w:bottom w:val="single" w:sz="4" w:space="0" w:color="auto"/>
              <w:right w:val="nil"/>
            </w:tcBorders>
            <w:noWrap/>
            <w:vAlign w:val="bottom"/>
          </w:tcPr>
          <w:p w:rsidR="008703A0" w:rsidRPr="0046537B" w:rsidRDefault="008703A0" w:rsidP="008703A0">
            <w:pPr>
              <w:rPr>
                <w:b/>
              </w:rPr>
            </w:pPr>
          </w:p>
        </w:tc>
        <w:tc>
          <w:tcPr>
            <w:tcW w:w="945" w:type="dxa"/>
            <w:vMerge/>
            <w:tcBorders>
              <w:top w:val="nil"/>
              <w:left w:val="nil"/>
              <w:bottom w:val="nil"/>
              <w:right w:val="single" w:sz="18" w:space="0" w:color="auto"/>
            </w:tcBorders>
            <w:vAlign w:val="center"/>
          </w:tcPr>
          <w:p w:rsidR="008703A0" w:rsidRPr="0046537B" w:rsidRDefault="008703A0" w:rsidP="008703A0"/>
        </w:tc>
        <w:tc>
          <w:tcPr>
            <w:tcW w:w="1056" w:type="dxa"/>
            <w:vMerge/>
            <w:tcBorders>
              <w:top w:val="single" w:sz="18" w:space="0" w:color="auto"/>
              <w:left w:val="single" w:sz="18" w:space="0" w:color="auto"/>
              <w:bottom w:val="single" w:sz="18" w:space="0" w:color="auto"/>
              <w:right w:val="single" w:sz="18" w:space="0" w:color="auto"/>
            </w:tcBorders>
            <w:vAlign w:val="center"/>
          </w:tcPr>
          <w:p w:rsidR="008703A0" w:rsidRPr="0046537B" w:rsidRDefault="008703A0" w:rsidP="008703A0"/>
        </w:tc>
      </w:tr>
      <w:tr w:rsidR="008703A0" w:rsidRPr="0046537B" w:rsidTr="008703A0">
        <w:trPr>
          <w:trHeight w:val="94"/>
        </w:trPr>
        <w:tc>
          <w:tcPr>
            <w:tcW w:w="7643" w:type="dxa"/>
            <w:tcBorders>
              <w:top w:val="single" w:sz="4" w:space="0" w:color="auto"/>
              <w:left w:val="nil"/>
              <w:bottom w:val="nil"/>
              <w:right w:val="nil"/>
            </w:tcBorders>
            <w:noWrap/>
            <w:vAlign w:val="bottom"/>
          </w:tcPr>
          <w:p w:rsidR="008703A0" w:rsidRPr="0046537B" w:rsidRDefault="008703A0" w:rsidP="008703A0">
            <w:pPr>
              <w:jc w:val="center"/>
            </w:pPr>
            <w:r>
              <w:t>организация</w:t>
            </w:r>
          </w:p>
        </w:tc>
        <w:tc>
          <w:tcPr>
            <w:tcW w:w="945" w:type="dxa"/>
            <w:vMerge w:val="restart"/>
            <w:tcBorders>
              <w:top w:val="nil"/>
              <w:left w:val="nil"/>
              <w:bottom w:val="nil"/>
              <w:right w:val="single" w:sz="18" w:space="0" w:color="auto"/>
            </w:tcBorders>
            <w:vAlign w:val="bottom"/>
          </w:tcPr>
          <w:p w:rsidR="008703A0" w:rsidRPr="0046537B" w:rsidRDefault="008703A0" w:rsidP="008703A0">
            <w:pPr>
              <w:jc w:val="right"/>
            </w:pPr>
            <w:r>
              <w:t>БЕ</w:t>
            </w:r>
          </w:p>
        </w:tc>
        <w:tc>
          <w:tcPr>
            <w:tcW w:w="1056" w:type="dxa"/>
            <w:vMerge w:val="restart"/>
            <w:tcBorders>
              <w:top w:val="single" w:sz="18" w:space="0" w:color="auto"/>
              <w:left w:val="single" w:sz="18" w:space="0" w:color="auto"/>
              <w:bottom w:val="single" w:sz="18" w:space="0" w:color="auto"/>
              <w:right w:val="single" w:sz="18" w:space="0" w:color="auto"/>
            </w:tcBorders>
          </w:tcPr>
          <w:p w:rsidR="008703A0" w:rsidRPr="0046537B" w:rsidRDefault="008703A0" w:rsidP="008703A0">
            <w:pPr>
              <w:jc w:val="center"/>
              <w:rPr>
                <w:b/>
              </w:rPr>
            </w:pPr>
          </w:p>
        </w:tc>
      </w:tr>
      <w:tr w:rsidR="008703A0" w:rsidRPr="0046537B" w:rsidTr="008703A0">
        <w:trPr>
          <w:trHeight w:val="94"/>
        </w:trPr>
        <w:tc>
          <w:tcPr>
            <w:tcW w:w="7643" w:type="dxa"/>
            <w:tcBorders>
              <w:top w:val="nil"/>
              <w:left w:val="nil"/>
              <w:bottom w:val="single" w:sz="4" w:space="0" w:color="auto"/>
              <w:right w:val="nil"/>
            </w:tcBorders>
            <w:noWrap/>
            <w:vAlign w:val="bottom"/>
          </w:tcPr>
          <w:p w:rsidR="008703A0" w:rsidRPr="0046537B" w:rsidRDefault="008703A0" w:rsidP="008703A0">
            <w:pPr>
              <w:rPr>
                <w:b/>
              </w:rPr>
            </w:pPr>
          </w:p>
        </w:tc>
        <w:tc>
          <w:tcPr>
            <w:tcW w:w="945" w:type="dxa"/>
            <w:vMerge/>
            <w:tcBorders>
              <w:top w:val="nil"/>
              <w:left w:val="nil"/>
              <w:bottom w:val="nil"/>
              <w:right w:val="single" w:sz="18" w:space="0" w:color="auto"/>
            </w:tcBorders>
            <w:vAlign w:val="center"/>
          </w:tcPr>
          <w:p w:rsidR="008703A0" w:rsidRPr="0046537B" w:rsidRDefault="008703A0" w:rsidP="008703A0"/>
        </w:tc>
        <w:tc>
          <w:tcPr>
            <w:tcW w:w="1056" w:type="dxa"/>
            <w:vMerge/>
            <w:tcBorders>
              <w:top w:val="single" w:sz="18" w:space="0" w:color="auto"/>
              <w:left w:val="single" w:sz="18" w:space="0" w:color="auto"/>
              <w:bottom w:val="single" w:sz="18" w:space="0" w:color="auto"/>
              <w:right w:val="single" w:sz="18" w:space="0" w:color="auto"/>
            </w:tcBorders>
            <w:vAlign w:val="center"/>
          </w:tcPr>
          <w:p w:rsidR="008703A0" w:rsidRPr="0046537B" w:rsidRDefault="008703A0" w:rsidP="008703A0"/>
        </w:tc>
      </w:tr>
      <w:tr w:rsidR="008703A0" w:rsidRPr="0046537B" w:rsidTr="008703A0">
        <w:trPr>
          <w:gridAfter w:val="2"/>
          <w:wAfter w:w="2001" w:type="dxa"/>
          <w:trHeight w:val="178"/>
        </w:trPr>
        <w:tc>
          <w:tcPr>
            <w:tcW w:w="7643" w:type="dxa"/>
            <w:tcBorders>
              <w:top w:val="single" w:sz="4" w:space="0" w:color="auto"/>
              <w:left w:val="nil"/>
              <w:right w:val="nil"/>
            </w:tcBorders>
            <w:noWrap/>
            <w:vAlign w:val="bottom"/>
          </w:tcPr>
          <w:p w:rsidR="008703A0" w:rsidRPr="0046537B" w:rsidRDefault="008703A0" w:rsidP="008703A0">
            <w:pPr>
              <w:jc w:val="center"/>
            </w:pPr>
            <w:r>
              <w:t>структурное подразделение</w:t>
            </w:r>
          </w:p>
        </w:tc>
      </w:tr>
    </w:tbl>
    <w:p w:rsidR="008703A0" w:rsidRPr="0046537B" w:rsidRDefault="008703A0" w:rsidP="008703A0"/>
    <w:p w:rsidR="008703A0" w:rsidRPr="0046537B" w:rsidRDefault="008703A0" w:rsidP="008703A0">
      <w:pPr>
        <w:jc w:val="center"/>
        <w:rPr>
          <w:b/>
          <w:color w:val="000000"/>
          <w:spacing w:val="2"/>
        </w:rPr>
      </w:pPr>
      <w:r>
        <w:rPr>
          <w:b/>
          <w:color w:val="000000"/>
          <w:spacing w:val="40"/>
        </w:rPr>
        <w:t>АКТ</w:t>
      </w:r>
      <w:r>
        <w:rPr>
          <w:b/>
          <w:color w:val="000000"/>
          <w:spacing w:val="2"/>
        </w:rPr>
        <w:t xml:space="preserve"> № </w:t>
      </w:r>
    </w:p>
    <w:p w:rsidR="008703A0" w:rsidRPr="0046537B" w:rsidRDefault="008703A0" w:rsidP="008703A0">
      <w:pPr>
        <w:jc w:val="center"/>
      </w:pPr>
    </w:p>
    <w:p w:rsidR="008703A0" w:rsidRPr="0046537B" w:rsidRDefault="008703A0" w:rsidP="008703A0">
      <w:pPr>
        <w:shd w:val="clear" w:color="auto" w:fill="FFFFFF"/>
        <w:spacing w:before="240" w:line="276" w:lineRule="auto"/>
        <w:ind w:left="-360"/>
      </w:pPr>
      <w:r>
        <w:rPr>
          <w:lang w:val="en-US"/>
        </w:rPr>
        <w:sym w:font="Symbol" w:char="F0B2"/>
      </w:r>
      <w:r>
        <w:t>____</w:t>
      </w:r>
      <w:r>
        <w:rPr>
          <w:lang w:val="en-US"/>
        </w:rPr>
        <w:sym w:font="Symbol" w:char="F0B2"/>
      </w:r>
      <w:r>
        <w:t>___________ _______г. мы, нижеподписавшиеся, _____________________________________________</w:t>
      </w:r>
    </w:p>
    <w:p w:rsidR="008703A0" w:rsidRPr="0046537B" w:rsidRDefault="008703A0" w:rsidP="008703A0">
      <w:pPr>
        <w:spacing w:line="276" w:lineRule="auto"/>
      </w:pPr>
    </w:p>
    <w:p w:rsidR="008703A0" w:rsidRPr="0046537B" w:rsidRDefault="008703A0" w:rsidP="008703A0">
      <w:pPr>
        <w:shd w:val="clear" w:color="auto" w:fill="FFFFFF"/>
        <w:spacing w:line="400" w:lineRule="exact"/>
        <w:ind w:left="-357"/>
        <w:rPr>
          <w:color w:val="000000"/>
        </w:rPr>
      </w:pPr>
      <w:r>
        <w:t>составили настоящий акт в том, что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703A0" w:rsidRDefault="008703A0" w:rsidP="008703A0">
      <w:pPr>
        <w:shd w:val="clear" w:color="auto" w:fill="FFFFFF"/>
        <w:spacing w:line="400" w:lineRule="exact"/>
        <w:ind w:left="-357"/>
        <w:rPr>
          <w:color w:val="000000"/>
        </w:rPr>
      </w:pPr>
    </w:p>
    <w:p w:rsidR="008703A0" w:rsidRDefault="008703A0" w:rsidP="008703A0">
      <w:pPr>
        <w:shd w:val="clear" w:color="auto" w:fill="FFFFFF"/>
        <w:spacing w:line="276" w:lineRule="auto"/>
        <w:ind w:left="5529"/>
        <w:jc w:val="right"/>
        <w:rPr>
          <w:color w:val="000000"/>
        </w:rPr>
      </w:pPr>
    </w:p>
    <w:p w:rsidR="008703A0" w:rsidRPr="008D64FB" w:rsidRDefault="008703A0" w:rsidP="008703A0">
      <w:pPr>
        <w:shd w:val="clear" w:color="auto" w:fill="FFFFFF"/>
        <w:spacing w:line="276" w:lineRule="auto"/>
        <w:ind w:left="5103"/>
        <w:jc w:val="right"/>
        <w:rPr>
          <w:color w:val="000000"/>
        </w:rPr>
      </w:pPr>
      <w:r>
        <w:rPr>
          <w:color w:val="000000"/>
        </w:rPr>
        <w:t>Оборотная сторона формы №ТКро-73</w:t>
      </w:r>
    </w:p>
    <w:p w:rsidR="008703A0" w:rsidRPr="0046537B" w:rsidRDefault="008703A0" w:rsidP="008703A0">
      <w:pPr>
        <w:shd w:val="clear" w:color="auto" w:fill="FFFFFF"/>
        <w:spacing w:line="400" w:lineRule="exact"/>
        <w:ind w:left="-357"/>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703A0" w:rsidRDefault="008703A0" w:rsidP="008703A0">
      <w:pPr>
        <w:shd w:val="clear" w:color="auto" w:fill="FFFFFF"/>
        <w:spacing w:line="400" w:lineRule="exact"/>
      </w:pPr>
      <w:r>
        <w:t>Подписи лиц, составивших акт</w:t>
      </w:r>
    </w:p>
    <w:p w:rsidR="008703A0" w:rsidRPr="00776AB4" w:rsidRDefault="008703A0" w:rsidP="008703A0">
      <w:pPr>
        <w:shd w:val="clear" w:color="auto" w:fill="FFFFFF"/>
        <w:spacing w:line="400" w:lineRule="exact"/>
      </w:pPr>
      <w:r>
        <w:t>_______________________________________________</w:t>
      </w:r>
    </w:p>
    <w:p w:rsidR="008703A0" w:rsidRPr="0046537B" w:rsidRDefault="008703A0" w:rsidP="008703A0">
      <w:pPr>
        <w:shd w:val="clear" w:color="auto" w:fill="FFFFFF"/>
        <w:spacing w:line="360" w:lineRule="auto"/>
      </w:pPr>
      <w:r>
        <w:rPr>
          <w:sz w:val="20"/>
        </w:rPr>
        <w:t>должность</w:t>
      </w:r>
      <w:r>
        <w:rPr>
          <w:sz w:val="20"/>
        </w:rPr>
        <w:tab/>
        <w:t>подпись</w:t>
      </w:r>
      <w:r>
        <w:rPr>
          <w:sz w:val="20"/>
        </w:rPr>
        <w:tab/>
      </w:r>
      <w:r>
        <w:rPr>
          <w:sz w:val="20"/>
        </w:rPr>
        <w:tab/>
        <w:t>расшифровка подписи</w:t>
      </w:r>
      <w:r>
        <w:t xml:space="preserve"> ________________________________________________</w:t>
      </w:r>
    </w:p>
    <w:p w:rsidR="008703A0" w:rsidRPr="0046537B" w:rsidRDefault="008703A0" w:rsidP="008703A0">
      <w:pPr>
        <w:shd w:val="clear" w:color="auto" w:fill="FFFFFF"/>
        <w:spacing w:line="360" w:lineRule="auto"/>
      </w:pPr>
      <w:r>
        <w:rPr>
          <w:sz w:val="20"/>
        </w:rPr>
        <w:t>должность</w:t>
      </w:r>
      <w:r>
        <w:rPr>
          <w:sz w:val="20"/>
        </w:rPr>
        <w:tab/>
        <w:t>подпись</w:t>
      </w:r>
      <w:r>
        <w:rPr>
          <w:sz w:val="20"/>
        </w:rPr>
        <w:tab/>
      </w:r>
      <w:r>
        <w:rPr>
          <w:sz w:val="20"/>
        </w:rPr>
        <w:tab/>
        <w:t>расшифровка подписи</w:t>
      </w:r>
      <w:r>
        <w:t xml:space="preserve"> ________________________________________________</w:t>
      </w:r>
    </w:p>
    <w:p w:rsidR="008703A0" w:rsidRDefault="008703A0" w:rsidP="008703A0">
      <w:pPr>
        <w:shd w:val="clear" w:color="auto" w:fill="FFFFFF"/>
        <w:rPr>
          <w:sz w:val="20"/>
        </w:rPr>
      </w:pPr>
      <w:r>
        <w:rPr>
          <w:sz w:val="20"/>
        </w:rPr>
        <w:t>должность</w:t>
      </w:r>
      <w:r>
        <w:rPr>
          <w:sz w:val="20"/>
        </w:rPr>
        <w:tab/>
        <w:t>подпись</w:t>
      </w:r>
      <w:r>
        <w:rPr>
          <w:sz w:val="20"/>
        </w:rPr>
        <w:tab/>
      </w:r>
      <w:r>
        <w:rPr>
          <w:sz w:val="20"/>
        </w:rPr>
        <w:tab/>
        <w:t>расшифровка подписи</w:t>
      </w:r>
    </w:p>
    <w:p w:rsidR="008703A0" w:rsidRDefault="008703A0" w:rsidP="008703A0">
      <w:pPr>
        <w:shd w:val="clear" w:color="auto" w:fill="FFFFFF"/>
        <w:spacing w:line="400" w:lineRule="exact"/>
      </w:pPr>
    </w:p>
    <w:p w:rsidR="008703A0" w:rsidRDefault="008703A0" w:rsidP="008703A0">
      <w:pPr>
        <w:shd w:val="clear" w:color="auto" w:fill="FFFFFF"/>
        <w:spacing w:line="400" w:lineRule="exact"/>
      </w:pPr>
      <w:r>
        <w:t>Приложение к Акту: расчет-обоснование</w:t>
      </w:r>
    </w:p>
    <w:p w:rsidR="008703A0" w:rsidRDefault="008703A0" w:rsidP="008703A0">
      <w:pPr>
        <w:shd w:val="clear" w:color="auto" w:fill="FFFFFF"/>
        <w:spacing w:line="400" w:lineRule="exact"/>
      </w:pPr>
    </w:p>
    <w:p w:rsidR="008703A0" w:rsidRDefault="008703A0" w:rsidP="008703A0">
      <w:pPr>
        <w:shd w:val="clear" w:color="auto" w:fill="FFFFFF"/>
        <w:spacing w:line="400" w:lineRule="exact"/>
        <w:rPr>
          <w:b/>
        </w:rPr>
      </w:pPr>
      <w:r>
        <w:t xml:space="preserve">Решение руководителя организации (подразделения) </w:t>
      </w:r>
      <w:r>
        <w:rPr>
          <w:b/>
        </w:rPr>
        <w:t>_______________________________________________________________________________________________________________________________________________________________________________________________________________________________________</w:t>
      </w:r>
    </w:p>
    <w:p w:rsidR="008703A0" w:rsidRDefault="008703A0" w:rsidP="008703A0">
      <w:pPr>
        <w:shd w:val="clear" w:color="auto" w:fill="FFFFFF"/>
        <w:spacing w:line="400" w:lineRule="exact"/>
        <w:rPr>
          <w:b/>
        </w:rPr>
      </w:pPr>
    </w:p>
    <w:p w:rsidR="008703A0" w:rsidRPr="0046537B" w:rsidRDefault="008703A0" w:rsidP="008703A0">
      <w:pPr>
        <w:shd w:val="clear" w:color="auto" w:fill="FFFFFF"/>
        <w:spacing w:line="400" w:lineRule="exact"/>
      </w:pPr>
      <w:r>
        <w:t>____________________________________________________________________________</w:t>
      </w:r>
    </w:p>
    <w:p w:rsidR="008703A0" w:rsidRDefault="008703A0" w:rsidP="008703A0">
      <w:pPr>
        <w:shd w:val="clear" w:color="auto" w:fill="FFFFFF"/>
        <w:ind w:left="708" w:firstLine="708"/>
        <w:rPr>
          <w:sz w:val="20"/>
        </w:rPr>
      </w:pPr>
      <w:r>
        <w:rPr>
          <w:sz w:val="20"/>
        </w:rPr>
        <w:t>должность</w:t>
      </w:r>
      <w:r>
        <w:rPr>
          <w:sz w:val="20"/>
        </w:rPr>
        <w:tab/>
      </w:r>
      <w:r>
        <w:rPr>
          <w:sz w:val="20"/>
        </w:rPr>
        <w:tab/>
      </w:r>
      <w:r>
        <w:rPr>
          <w:sz w:val="20"/>
        </w:rPr>
        <w:tab/>
        <w:t>подпись</w:t>
      </w:r>
      <w:r>
        <w:rPr>
          <w:sz w:val="20"/>
        </w:rPr>
        <w:tab/>
      </w:r>
      <w:r>
        <w:rPr>
          <w:sz w:val="20"/>
        </w:rPr>
        <w:tab/>
      </w:r>
      <w:r>
        <w:rPr>
          <w:sz w:val="20"/>
        </w:rPr>
        <w:tab/>
      </w:r>
      <w:r>
        <w:rPr>
          <w:sz w:val="20"/>
        </w:rPr>
        <w:tab/>
        <w:t>расшифровка подписи</w:t>
      </w:r>
    </w:p>
    <w:p w:rsidR="008703A0" w:rsidRPr="0046537B" w:rsidRDefault="008703A0" w:rsidP="008703A0">
      <w:pPr>
        <w:pStyle w:val="af9"/>
        <w:jc w:val="right"/>
      </w:pPr>
    </w:p>
    <w:p w:rsidR="008703A0" w:rsidRDefault="008703A0" w:rsidP="008703A0">
      <w:pPr>
        <w:pStyle w:val="af9"/>
      </w:pPr>
    </w:p>
    <w:p w:rsidR="008703A0" w:rsidRDefault="008703A0" w:rsidP="008703A0">
      <w:pPr>
        <w:pStyle w:val="af9"/>
      </w:pPr>
    </w:p>
    <w:p w:rsidR="008703A0" w:rsidRDefault="008703A0" w:rsidP="008703A0">
      <w:pPr>
        <w:pStyle w:val="af9"/>
      </w:pPr>
    </w:p>
    <w:p w:rsidR="008703A0" w:rsidRDefault="008703A0" w:rsidP="008703A0">
      <w:pPr>
        <w:pStyle w:val="af9"/>
      </w:pPr>
      <w:r>
        <w:t xml:space="preserve">Главный бухгалтер организации (подразделения) </w:t>
      </w:r>
    </w:p>
    <w:p w:rsidR="008703A0" w:rsidRDefault="008703A0" w:rsidP="008703A0">
      <w:pPr>
        <w:pStyle w:val="af9"/>
      </w:pPr>
      <w:r>
        <w:t xml:space="preserve"> </w:t>
      </w:r>
    </w:p>
    <w:p w:rsidR="008703A0" w:rsidRPr="0046537B" w:rsidRDefault="008703A0" w:rsidP="008703A0">
      <w:pPr>
        <w:pStyle w:val="af9"/>
        <w:ind w:firstLine="0"/>
      </w:pPr>
      <w:r>
        <w:t>_______________________________________________________________________</w:t>
      </w:r>
    </w:p>
    <w:p w:rsidR="008703A0" w:rsidRDefault="008703A0" w:rsidP="008703A0">
      <w:pPr>
        <w:shd w:val="clear" w:color="auto" w:fill="FFFFFF"/>
        <w:ind w:left="708" w:firstLine="708"/>
        <w:rPr>
          <w:sz w:val="20"/>
        </w:rPr>
      </w:pPr>
      <w:r>
        <w:rPr>
          <w:sz w:val="20"/>
        </w:rPr>
        <w:t>должность</w:t>
      </w:r>
      <w:r>
        <w:rPr>
          <w:sz w:val="20"/>
        </w:rPr>
        <w:tab/>
      </w:r>
      <w:r>
        <w:rPr>
          <w:sz w:val="20"/>
        </w:rPr>
        <w:tab/>
      </w:r>
      <w:r>
        <w:rPr>
          <w:sz w:val="20"/>
        </w:rPr>
        <w:tab/>
        <w:t>подпись</w:t>
      </w:r>
      <w:r>
        <w:rPr>
          <w:sz w:val="20"/>
        </w:rPr>
        <w:tab/>
      </w:r>
      <w:r>
        <w:rPr>
          <w:sz w:val="20"/>
        </w:rPr>
        <w:tab/>
      </w:r>
      <w:r>
        <w:rPr>
          <w:sz w:val="20"/>
        </w:rPr>
        <w:tab/>
        <w:t>расшифровка подписи</w:t>
      </w:r>
    </w:p>
    <w:p w:rsidR="008703A0" w:rsidRPr="0046537B" w:rsidRDefault="008703A0" w:rsidP="008703A0">
      <w:pPr>
        <w:pStyle w:val="af9"/>
      </w:pPr>
    </w:p>
    <w:p w:rsidR="008703A0" w:rsidRDefault="008703A0" w:rsidP="008703A0">
      <w:pPr>
        <w:jc w:val="center"/>
      </w:pPr>
    </w:p>
    <w:p w:rsidR="008703A0" w:rsidRDefault="008703A0" w:rsidP="008703A0">
      <w:pPr>
        <w:jc w:val="center"/>
      </w:pPr>
    </w:p>
    <w:bookmarkEnd w:id="19"/>
    <w:p w:rsidR="008703A0" w:rsidRPr="003D18BB" w:rsidRDefault="008703A0" w:rsidP="008703A0">
      <w:pPr>
        <w:jc w:val="center"/>
        <w:rPr>
          <w:lang w:eastAsia="ru-RU"/>
        </w:rPr>
      </w:pPr>
    </w:p>
    <w:p w:rsidR="008703A0" w:rsidRDefault="008703A0"/>
    <w:p w:rsidR="00D83DFB" w:rsidRDefault="00D83DFB" w:rsidP="00D83DFB">
      <w:pPr>
        <w:spacing w:after="120"/>
        <w:outlineLvl w:val="0"/>
        <w:rPr>
          <w:rFonts w:eastAsia="MS Mincho"/>
          <w:szCs w:val="28"/>
        </w:rPr>
        <w:sectPr w:rsidR="00D83DFB" w:rsidSect="00C61911">
          <w:headerReference w:type="default" r:id="rId21"/>
          <w:footerReference w:type="even" r:id="rId22"/>
          <w:footerReference w:type="default" r:id="rId23"/>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F835DE" w:rsidRDefault="008703A0" w:rsidP="00CB7E1F">
            <w:pPr>
              <w:pStyle w:val="1a"/>
              <w:ind w:firstLine="397"/>
              <w:rPr>
                <w:sz w:val="24"/>
                <w:szCs w:val="24"/>
              </w:rPr>
            </w:pPr>
            <w:r>
              <w:rPr>
                <w:sz w:val="24"/>
                <w:szCs w:val="24"/>
              </w:rPr>
              <w:t>Открытый конкурс в электронной форме № ОКэ</w:t>
            </w:r>
            <w:r w:rsidR="00CB7E1F">
              <w:rPr>
                <w:sz w:val="24"/>
                <w:szCs w:val="24"/>
              </w:rPr>
              <w:t>-НКПЗАБ</w:t>
            </w:r>
            <w:r>
              <w:rPr>
                <w:sz w:val="24"/>
                <w:szCs w:val="24"/>
              </w:rPr>
              <w:t>-23-</w:t>
            </w:r>
            <w:r w:rsidR="00CB7E1F">
              <w:rPr>
                <w:sz w:val="24"/>
                <w:szCs w:val="24"/>
              </w:rPr>
              <w:t>0023</w:t>
            </w:r>
            <w:r>
              <w:rPr>
                <w:sz w:val="24"/>
                <w:szCs w:val="24"/>
              </w:rPr>
              <w:t xml:space="preserve"> по предмету закупки «Текущее содержание железнодорожных путей №№701, 702, 703, 761, 762, 763, 761б, стрелочных переводов №№723, 281, 727, 725 и технологических переездов №№1, 2, 3, 4, 5, 7, 8, 9, 10 на контейнерном терминале Забайкальск филиала ПАО «</w:t>
            </w:r>
            <w:proofErr w:type="spellStart"/>
            <w:r>
              <w:rPr>
                <w:sz w:val="24"/>
                <w:szCs w:val="24"/>
              </w:rPr>
              <w:t>ТрансКонтейнер</w:t>
            </w:r>
            <w:proofErr w:type="spellEnd"/>
            <w:r>
              <w:rPr>
                <w:sz w:val="24"/>
                <w:szCs w:val="24"/>
              </w:rPr>
              <w:t>» на Забайкальской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F835DE" w:rsidRDefault="008703A0">
            <w:pPr>
              <w:pStyle w:val="1a"/>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F835DE" w:rsidRDefault="008703A0">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r w:rsidR="003C4BC6" w:rsidRPr="003C4BC6">
              <w:rPr>
                <w:sz w:val="24"/>
                <w:szCs w:val="24"/>
              </w:rPr>
              <w:t>Забайкальской железной дороге</w:t>
            </w:r>
          </w:p>
          <w:p w:rsidR="00F835DE" w:rsidRDefault="008703A0">
            <w:pPr>
              <w:pStyle w:val="1a"/>
              <w:ind w:firstLine="0"/>
              <w:rPr>
                <w:sz w:val="24"/>
                <w:szCs w:val="24"/>
              </w:rPr>
            </w:pPr>
            <w:r>
              <w:rPr>
                <w:sz w:val="24"/>
                <w:szCs w:val="24"/>
              </w:rPr>
              <w:t>Адрес: Российская Федерация, 672000, г. Чита, ул. Анохина, д. 91, корпус 2</w:t>
            </w:r>
          </w:p>
          <w:p w:rsidR="00F835DE" w:rsidRDefault="008703A0">
            <w:pPr>
              <w:rPr>
                <w:rFonts w:ascii="Calibri" w:hAnsi="Calibri" w:cs="Calibri"/>
                <w:color w:val="000000"/>
                <w:sz w:val="22"/>
                <w:szCs w:val="22"/>
                <w:lang w:eastAsia="ru-RU"/>
              </w:rPr>
            </w:pPr>
            <w:r>
              <w:t>Контактное(-</w:t>
            </w:r>
            <w:proofErr w:type="spellStart"/>
            <w:r>
              <w:t>ые</w:t>
            </w:r>
            <w:proofErr w:type="spellEnd"/>
            <w:r>
              <w:t xml:space="preserve">) лицо(-а) Заказчика: </w:t>
            </w:r>
            <w:proofErr w:type="spellStart"/>
            <w:r>
              <w:t>Макковеева</w:t>
            </w:r>
            <w:proofErr w:type="spellEnd"/>
            <w:r>
              <w:t xml:space="preserve"> Виктория Владимировна, тел. +7(495)7881717(6353), электронный адрес makkoveevavv@trcont.ru.</w:t>
            </w:r>
          </w:p>
          <w:p w:rsidR="00F835DE" w:rsidRDefault="008703A0" w:rsidP="003C4BC6">
            <w:pPr>
              <w:pStyle w:val="1a"/>
              <w:ind w:firstLine="0"/>
              <w:rPr>
                <w:sz w:val="24"/>
                <w:szCs w:val="24"/>
              </w:rPr>
            </w:pPr>
            <w:r>
              <w:rPr>
                <w:sz w:val="24"/>
                <w:szCs w:val="24"/>
              </w:rPr>
              <w:t>Контактное(-</w:t>
            </w:r>
            <w:proofErr w:type="spellStart"/>
            <w:r>
              <w:rPr>
                <w:sz w:val="24"/>
                <w:szCs w:val="24"/>
              </w:rPr>
              <w:t>ые</w:t>
            </w:r>
            <w:proofErr w:type="spellEnd"/>
            <w:r>
              <w:rPr>
                <w:sz w:val="24"/>
                <w:szCs w:val="24"/>
              </w:rPr>
              <w:t xml:space="preserve">) лицо(-а) Организатора: </w:t>
            </w:r>
            <w:r w:rsidR="003C4BC6">
              <w:rPr>
                <w:sz w:val="24"/>
                <w:szCs w:val="24"/>
              </w:rPr>
              <w:t>Улусова Надежда Михайловна</w:t>
            </w:r>
            <w:r>
              <w:rPr>
                <w:sz w:val="24"/>
                <w:szCs w:val="24"/>
              </w:rPr>
              <w:t xml:space="preserve">, тел./ +7(495)7881717(6364), электронный адрес </w:t>
            </w:r>
            <w:r>
              <w:rPr>
                <w:sz w:val="24"/>
                <w:szCs w:val="24"/>
                <w:lang w:val="en-US"/>
              </w:rPr>
              <w:t>tokmakovanm@trcont.ru</w:t>
            </w:r>
            <w:r>
              <w:rPr>
                <w:sz w:val="24"/>
                <w:szCs w:val="24"/>
              </w:rP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F835DE" w:rsidRDefault="008703A0">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w:t>
            </w:r>
            <w:r w:rsidR="003C4BC6">
              <w:rPr>
                <w:sz w:val="24"/>
                <w:szCs w:val="24"/>
              </w:rPr>
              <w:t>,</w:t>
            </w:r>
            <w:r>
              <w:rPr>
                <w:sz w:val="24"/>
                <w:szCs w:val="24"/>
              </w:rPr>
              <w:t xml:space="preserve"> сформированным в </w:t>
            </w:r>
            <w:r w:rsidR="003C4BC6">
              <w:rPr>
                <w:sz w:val="24"/>
                <w:szCs w:val="24"/>
              </w:rPr>
              <w:t>аппарате управления</w:t>
            </w:r>
            <w:r>
              <w:rPr>
                <w:sz w:val="24"/>
                <w:szCs w:val="24"/>
              </w:rPr>
              <w:t xml:space="preserve"> ПАО «</w:t>
            </w:r>
            <w:proofErr w:type="spellStart"/>
            <w:r>
              <w:rPr>
                <w:sz w:val="24"/>
                <w:szCs w:val="24"/>
              </w:rPr>
              <w:t>ТрансКонтейнер</w:t>
            </w:r>
            <w:proofErr w:type="spellEnd"/>
            <w:r>
              <w:rPr>
                <w:sz w:val="24"/>
                <w:szCs w:val="24"/>
              </w:rPr>
              <w:t>»</w:t>
            </w:r>
            <w:r w:rsidR="00E77F98">
              <w:rPr>
                <w:sz w:val="24"/>
                <w:szCs w:val="24"/>
              </w:rPr>
              <w:t>.</w:t>
            </w:r>
          </w:p>
          <w:p w:rsidR="00F835DE" w:rsidRDefault="008703A0" w:rsidP="000F61BC">
            <w:pPr>
              <w:pStyle w:val="1a"/>
              <w:ind w:firstLine="0"/>
              <w:rPr>
                <w:sz w:val="24"/>
                <w:szCs w:val="24"/>
                <w:highlight w:val="cyan"/>
              </w:rPr>
            </w:pPr>
            <w:r>
              <w:rPr>
                <w:sz w:val="24"/>
                <w:szCs w:val="24"/>
              </w:rPr>
              <w:t xml:space="preserve">Адрес: </w:t>
            </w:r>
            <w:r w:rsidR="000F61BC" w:rsidRPr="000F61BC">
              <w:rPr>
                <w:sz w:val="24"/>
                <w:szCs w:val="24"/>
              </w:rPr>
              <w:t>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4" w:history="1">
              <w:r>
                <w:rPr>
                  <w:rStyle w:val="a8"/>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5"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6"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7"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F835DE" w:rsidRDefault="008703A0">
            <w:pPr>
              <w:pStyle w:val="1a"/>
              <w:ind w:firstLine="397"/>
              <w:rPr>
                <w:sz w:val="24"/>
                <w:szCs w:val="24"/>
              </w:rPr>
            </w:pPr>
            <w:r>
              <w:rPr>
                <w:sz w:val="24"/>
                <w:szCs w:val="24"/>
              </w:rPr>
              <w:t>Начальная (максимальная) цена договора составляет 11</w:t>
            </w:r>
            <w:r w:rsidR="000F61BC">
              <w:rPr>
                <w:sz w:val="24"/>
                <w:szCs w:val="24"/>
              </w:rPr>
              <w:t> </w:t>
            </w:r>
            <w:r>
              <w:rPr>
                <w:sz w:val="24"/>
                <w:szCs w:val="24"/>
              </w:rPr>
              <w:t>160</w:t>
            </w:r>
            <w:r w:rsidR="000F61BC" w:rsidRPr="000F61BC">
              <w:rPr>
                <w:sz w:val="24"/>
                <w:szCs w:val="24"/>
              </w:rPr>
              <w:t xml:space="preserve"> </w:t>
            </w:r>
            <w:r>
              <w:rPr>
                <w:sz w:val="24"/>
                <w:szCs w:val="24"/>
              </w:rPr>
              <w:t xml:space="preserve">000 (одиннадцать миллионов сто шестьдесят тысяч) рублей 00 копеек с учетом всех налогов (кроме НДС). С учетом стоимости материалов, изделий, конструкций и оборудования, </w:t>
            </w:r>
            <w:r w:rsidR="000F61BC">
              <w:rPr>
                <w:sz w:val="24"/>
                <w:szCs w:val="24"/>
              </w:rPr>
              <w:t>затрат,</w:t>
            </w:r>
            <w:r>
              <w:rPr>
                <w:sz w:val="24"/>
                <w:szCs w:val="24"/>
              </w:rPr>
              <w:t xml:space="preserve">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p w:rsidR="00EB7621" w:rsidRDefault="00EB7621">
            <w:pPr>
              <w:pStyle w:val="1a"/>
              <w:ind w:firstLine="397"/>
              <w:rPr>
                <w:sz w:val="24"/>
                <w:szCs w:val="24"/>
              </w:rPr>
            </w:pPr>
            <w:r w:rsidRPr="00EB7621">
              <w:rPr>
                <w:sz w:val="24"/>
                <w:szCs w:val="24"/>
              </w:rPr>
              <w:t>Стоимость работ за календарный месяц составляет не более 310 000 (триста десять тысяч) рублей 00 копейки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 работ, в том числе подрядных</w:t>
            </w:r>
            <w:r>
              <w:rPr>
                <w:sz w:val="24"/>
                <w:szCs w:val="24"/>
              </w:rPr>
              <w:t>.</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F835DE" w:rsidRPr="00CB7E1F" w:rsidRDefault="00CB7E1F">
            <w:pPr>
              <w:jc w:val="both"/>
              <w:rPr>
                <w:b/>
              </w:rPr>
            </w:pPr>
            <w:r>
              <w:t>08 декабря</w:t>
            </w:r>
            <w:r w:rsidR="008703A0" w:rsidRPr="00CB7E1F">
              <w:t xml:space="preserve"> 2023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F835DE" w:rsidRDefault="008703A0" w:rsidP="009018D6">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00CB7E1F">
              <w:rPr>
                <w:sz w:val="24"/>
                <w:szCs w:val="24"/>
              </w:rPr>
              <w:t xml:space="preserve">09 января </w:t>
            </w:r>
            <w:r w:rsidRPr="00CB7E1F">
              <w:rPr>
                <w:sz w:val="24"/>
                <w:szCs w:val="24"/>
              </w:rPr>
              <w:t>202</w:t>
            </w:r>
            <w:r w:rsidR="00CB7E1F">
              <w:rPr>
                <w:sz w:val="24"/>
                <w:szCs w:val="24"/>
              </w:rPr>
              <w:t>4</w:t>
            </w:r>
            <w:r w:rsidRPr="00CB7E1F">
              <w:rPr>
                <w:sz w:val="24"/>
                <w:szCs w:val="24"/>
              </w:rPr>
              <w:t xml:space="preserve"> г.</w:t>
            </w:r>
            <w:r>
              <w:rPr>
                <w:sz w:val="24"/>
                <w:szCs w:val="24"/>
              </w:rPr>
              <w:t xml:space="preserve"> </w:t>
            </w:r>
            <w:r w:rsidR="009018D6">
              <w:rPr>
                <w:sz w:val="24"/>
                <w:szCs w:val="24"/>
              </w:rPr>
              <w:t>10</w:t>
            </w:r>
            <w:r>
              <w:rPr>
                <w:sz w:val="24"/>
                <w:szCs w:val="24"/>
              </w:rPr>
              <w:t xml:space="preserve"> часов 00 минут </w:t>
            </w:r>
            <w:r w:rsidR="000F61BC">
              <w:rPr>
                <w:sz w:val="24"/>
                <w:szCs w:val="24"/>
              </w:rPr>
              <w:t>московского</w:t>
            </w:r>
            <w:r>
              <w:rPr>
                <w:sz w:val="24"/>
                <w:szCs w:val="24"/>
              </w:rPr>
              <w:t xml:space="preserve">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F835DE" w:rsidRDefault="008703A0" w:rsidP="009018D6">
            <w:pPr>
              <w:pStyle w:val="1a"/>
              <w:ind w:firstLine="397"/>
              <w:rPr>
                <w:sz w:val="24"/>
                <w:szCs w:val="24"/>
                <w:highlight w:val="cyan"/>
              </w:rPr>
            </w:pPr>
            <w:r>
              <w:rPr>
                <w:sz w:val="24"/>
                <w:szCs w:val="24"/>
              </w:rPr>
              <w:t>Рассмотрение, оценк</w:t>
            </w:r>
            <w:r w:rsidRPr="00CB7E1F">
              <w:rPr>
                <w:sz w:val="24"/>
                <w:szCs w:val="24"/>
              </w:rPr>
              <w:t>а и сопоставление Заявок состоится</w:t>
            </w:r>
            <w:r>
              <w:rPr>
                <w:sz w:val="24"/>
                <w:szCs w:val="24"/>
              </w:rPr>
              <w:t xml:space="preserve"> </w:t>
            </w:r>
            <w:r w:rsidR="009018D6">
              <w:rPr>
                <w:sz w:val="24"/>
                <w:szCs w:val="24"/>
              </w:rPr>
              <w:t xml:space="preserve">10 </w:t>
            </w:r>
            <w:r w:rsidR="00CB7E1F">
              <w:rPr>
                <w:sz w:val="24"/>
                <w:szCs w:val="24"/>
              </w:rPr>
              <w:t>января</w:t>
            </w:r>
            <w:r w:rsidRPr="00CB7E1F">
              <w:rPr>
                <w:sz w:val="24"/>
                <w:szCs w:val="24"/>
              </w:rPr>
              <w:t xml:space="preserve"> 202</w:t>
            </w:r>
            <w:r w:rsidR="00CB7E1F">
              <w:rPr>
                <w:sz w:val="24"/>
                <w:szCs w:val="24"/>
              </w:rPr>
              <w:t>4</w:t>
            </w:r>
            <w:r w:rsidRPr="00CB7E1F">
              <w:rPr>
                <w:sz w:val="24"/>
                <w:szCs w:val="24"/>
              </w:rPr>
              <w:t xml:space="preserve"> г. </w:t>
            </w:r>
            <w:r w:rsidR="00CB7E1F">
              <w:rPr>
                <w:sz w:val="24"/>
                <w:szCs w:val="24"/>
              </w:rPr>
              <w:t>10</w:t>
            </w:r>
            <w:r>
              <w:rPr>
                <w:sz w:val="24"/>
                <w:szCs w:val="24"/>
              </w:rPr>
              <w:t xml:space="preserve"> часов 00 минут </w:t>
            </w:r>
            <w:r w:rsidR="000F61BC">
              <w:rPr>
                <w:sz w:val="24"/>
                <w:szCs w:val="24"/>
              </w:rPr>
              <w:t>московского</w:t>
            </w:r>
            <w:r>
              <w:rPr>
                <w:sz w:val="24"/>
                <w:szCs w:val="24"/>
              </w:rPr>
              <w:t xml:space="preserve">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F835DE" w:rsidRDefault="008703A0" w:rsidP="009018D6">
            <w:pPr>
              <w:pStyle w:val="1a"/>
              <w:ind w:firstLine="0"/>
              <w:rPr>
                <w:sz w:val="24"/>
                <w:szCs w:val="24"/>
                <w:highlight w:val="cyan"/>
              </w:rPr>
            </w:pPr>
            <w:r>
              <w:rPr>
                <w:sz w:val="24"/>
                <w:szCs w:val="24"/>
              </w:rPr>
              <w:t xml:space="preserve">Подведение итогов состоится не позднее </w:t>
            </w:r>
            <w:bookmarkStart w:id="20" w:name="OLE_LINK14"/>
            <w:bookmarkStart w:id="21" w:name="OLE_LINK15"/>
            <w:bookmarkStart w:id="22" w:name="OLE_LINK28"/>
            <w:r w:rsidR="009018D6">
              <w:rPr>
                <w:sz w:val="24"/>
                <w:szCs w:val="24"/>
              </w:rPr>
              <w:t>06 февраля</w:t>
            </w:r>
            <w:r w:rsidRPr="00CB7E1F">
              <w:rPr>
                <w:sz w:val="24"/>
                <w:szCs w:val="24"/>
              </w:rPr>
              <w:t xml:space="preserve"> 202</w:t>
            </w:r>
            <w:r w:rsidR="00CB7E1F">
              <w:rPr>
                <w:sz w:val="24"/>
                <w:szCs w:val="24"/>
              </w:rPr>
              <w:t>4</w:t>
            </w:r>
            <w:r w:rsidRPr="00CB7E1F">
              <w:rPr>
                <w:sz w:val="24"/>
                <w:szCs w:val="24"/>
              </w:rPr>
              <w:t xml:space="preserve"> г.</w:t>
            </w:r>
            <w:r>
              <w:rPr>
                <w:sz w:val="24"/>
                <w:szCs w:val="24"/>
              </w:rPr>
              <w:t xml:space="preserve"> 1</w:t>
            </w:r>
            <w:r w:rsidR="00CB7E1F">
              <w:rPr>
                <w:sz w:val="24"/>
                <w:szCs w:val="24"/>
              </w:rPr>
              <w:t>0</w:t>
            </w:r>
            <w:r>
              <w:rPr>
                <w:sz w:val="24"/>
                <w:szCs w:val="24"/>
              </w:rPr>
              <w:t xml:space="preserve"> часов 00 минут</w:t>
            </w:r>
            <w:bookmarkEnd w:id="20"/>
            <w:bookmarkEnd w:id="21"/>
            <w:bookmarkEnd w:id="22"/>
            <w:r>
              <w:rPr>
                <w:sz w:val="24"/>
                <w:szCs w:val="24"/>
              </w:rPr>
              <w:t xml:space="preserve"> </w:t>
            </w:r>
            <w:r w:rsidR="000F61BC">
              <w:rPr>
                <w:sz w:val="24"/>
                <w:szCs w:val="24"/>
              </w:rPr>
              <w:t>московского</w:t>
            </w:r>
            <w:r>
              <w:rPr>
                <w:sz w:val="24"/>
                <w:szCs w:val="24"/>
              </w:rPr>
              <w:t xml:space="preserve">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F835DE" w:rsidRDefault="008703A0">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F835DE" w:rsidRPr="008703A0" w:rsidRDefault="008703A0">
            <w:pPr>
              <w:pStyle w:val="afe"/>
              <w:jc w:val="both"/>
              <w:rPr>
                <w:sz w:val="24"/>
                <w:szCs w:val="24"/>
              </w:rPr>
            </w:pPr>
            <w:r w:rsidRPr="008703A0">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F835DE" w:rsidRDefault="008703A0">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F835DE" w:rsidRDefault="008703A0">
            <w:pPr>
              <w:pStyle w:val="1a"/>
              <w:ind w:firstLine="0"/>
              <w:rPr>
                <w:sz w:val="24"/>
                <w:szCs w:val="24"/>
              </w:rPr>
            </w:pPr>
            <w:r>
              <w:rPr>
                <w:sz w:val="24"/>
                <w:szCs w:val="24"/>
              </w:rPr>
              <w:t>Оплата услуг производится ежемесячно в течение 30 (тридцати) календарных дней после подписания Сторонами акта сдачи-приемки выполненных работ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F835DE" w:rsidRDefault="00F835DE">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F835DE" w:rsidRDefault="008703A0">
            <w:pPr>
              <w:pStyle w:val="Default"/>
              <w:jc w:val="both"/>
            </w:pPr>
            <w:r>
              <w:rPr>
                <w:b/>
                <w:bCs/>
                <w:color w:val="auto"/>
              </w:rPr>
              <w:t xml:space="preserve">Срок </w:t>
            </w:r>
            <w:r>
              <w:rPr>
                <w:b/>
                <w:color w:val="auto"/>
              </w:rPr>
              <w:t>выполнения работ</w:t>
            </w:r>
            <w:r>
              <w:rPr>
                <w:b/>
                <w:bCs/>
                <w:color w:val="auto"/>
              </w:rPr>
              <w:t xml:space="preserve">: </w:t>
            </w:r>
            <w:r w:rsidR="000F61BC">
              <w:t>в</w:t>
            </w:r>
            <w:r>
              <w:t xml:space="preserve"> течение 36 месяцев с даты заключения договора. Выполнение работ по текущему содержанию –  ежемесячно в течение срока действия договора</w:t>
            </w:r>
          </w:p>
          <w:p w:rsidR="00685C56" w:rsidRPr="00F86FAA" w:rsidRDefault="00685C56" w:rsidP="00685C56">
            <w:pPr>
              <w:pStyle w:val="Default"/>
              <w:jc w:val="both"/>
            </w:pPr>
          </w:p>
          <w:p w:rsidR="00F835DE" w:rsidRDefault="008703A0" w:rsidP="005A17F1">
            <w:pPr>
              <w:pStyle w:val="Default"/>
              <w:jc w:val="both"/>
            </w:pPr>
            <w:r>
              <w:rPr>
                <w:b/>
                <w:bCs/>
                <w:color w:val="auto"/>
              </w:rPr>
              <w:t xml:space="preserve">Место </w:t>
            </w:r>
            <w:r>
              <w:rPr>
                <w:b/>
                <w:color w:val="auto"/>
              </w:rPr>
              <w:t xml:space="preserve">выполнения работ: </w:t>
            </w:r>
            <w:r>
              <w:t xml:space="preserve">Российская Федерация, Забайкальский край, </w:t>
            </w:r>
            <w:proofErr w:type="spellStart"/>
            <w:r>
              <w:t>пгт</w:t>
            </w:r>
            <w:proofErr w:type="spellEnd"/>
            <w:r>
              <w:t>. Забайкальск, ул. 1-го Мая, 7, Контейнерный терминал Забайкальск.</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F835DE" w:rsidRDefault="008703A0">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F835DE" w:rsidRDefault="008703A0">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F835DE" w:rsidRDefault="008703A0">
                  <w:pPr>
                    <w:snapToGrid w:val="0"/>
                    <w:rPr>
                      <w:sz w:val="22"/>
                      <w:szCs w:val="22"/>
                    </w:rPr>
                  </w:pPr>
                  <w:r>
                    <w:rPr>
                      <w:sz w:val="22"/>
                      <w:szCs w:val="22"/>
                    </w:rPr>
                    <w:t>42.12.20</w:t>
                  </w:r>
                </w:p>
              </w:tc>
              <w:tc>
                <w:tcPr>
                  <w:tcW w:w="1417" w:type="dxa"/>
                  <w:tcBorders>
                    <w:top w:val="single" w:sz="4" w:space="0" w:color="auto"/>
                    <w:left w:val="single" w:sz="4" w:space="0" w:color="auto"/>
                    <w:bottom w:val="single" w:sz="4" w:space="0" w:color="auto"/>
                    <w:right w:val="single" w:sz="4" w:space="0" w:color="auto"/>
                  </w:tcBorders>
                </w:tcPr>
                <w:p w:rsidR="00F835DE" w:rsidRDefault="008703A0">
                  <w:pPr>
                    <w:snapToGrid w:val="0"/>
                    <w:rPr>
                      <w:sz w:val="22"/>
                      <w:szCs w:val="22"/>
                    </w:rPr>
                  </w:pPr>
                  <w:r>
                    <w:rPr>
                      <w:sz w:val="22"/>
                      <w:szCs w:val="22"/>
                    </w:rPr>
                    <w:t>42.12</w:t>
                  </w:r>
                </w:p>
              </w:tc>
              <w:tc>
                <w:tcPr>
                  <w:tcW w:w="1134" w:type="dxa"/>
                  <w:tcBorders>
                    <w:top w:val="single" w:sz="4" w:space="0" w:color="auto"/>
                    <w:left w:val="single" w:sz="4" w:space="0" w:color="auto"/>
                    <w:bottom w:val="single" w:sz="4" w:space="0" w:color="auto"/>
                    <w:right w:val="single" w:sz="4" w:space="0" w:color="auto"/>
                  </w:tcBorders>
                </w:tcPr>
                <w:p w:rsidR="00F835DE" w:rsidRDefault="008703A0">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F835DE" w:rsidRDefault="008703A0">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F835DE" w:rsidRDefault="008703A0">
                  <w:pPr>
                    <w:snapToGrid w:val="0"/>
                    <w:rPr>
                      <w:sz w:val="22"/>
                      <w:szCs w:val="22"/>
                    </w:rPr>
                  </w:pPr>
                  <w:r>
                    <w:rPr>
                      <w:sz w:val="22"/>
                      <w:szCs w:val="22"/>
                    </w:rPr>
                    <w:t>426</w:t>
                  </w:r>
                </w:p>
              </w:tc>
            </w:tr>
          </w:tbl>
          <w:p w:rsidR="00F835DE" w:rsidRDefault="00F835DE"/>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1"/>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0774AB">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F835DE" w:rsidRPr="008703A0" w:rsidRDefault="008703A0" w:rsidP="000774AB">
            <w:pPr>
              <w:pStyle w:val="aff7"/>
              <w:numPr>
                <w:ilvl w:val="1"/>
                <w:numId w:val="14"/>
              </w:numPr>
              <w:ind w:left="601" w:hanging="426"/>
              <w:jc w:val="both"/>
            </w:pPr>
            <w:r w:rsidRPr="008703A0">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835DE" w:rsidRPr="008703A0" w:rsidRDefault="008703A0" w:rsidP="00224ED6">
            <w:pPr>
              <w:pStyle w:val="aff7"/>
              <w:numPr>
                <w:ilvl w:val="1"/>
                <w:numId w:val="14"/>
              </w:numPr>
              <w:ind w:left="601" w:hanging="426"/>
              <w:jc w:val="both"/>
            </w:pPr>
            <w:r w:rsidRPr="008703A0">
              <w:t>отсутствие за последние три года просроченной задолженности пер</w:t>
            </w:r>
            <w:bookmarkStart w:id="23" w:name="_GoBack"/>
            <w:bookmarkEnd w:id="23"/>
            <w:r w:rsidRPr="008703A0">
              <w:t>ед ПАО «</w:t>
            </w:r>
            <w:proofErr w:type="spellStart"/>
            <w:r w:rsidRPr="008703A0">
              <w:t>ТрансКонтейнер</w:t>
            </w:r>
            <w:proofErr w:type="spellEnd"/>
            <w:r w:rsidRPr="008703A0">
              <w:t>», фактов невыполнения обязательств перед ПАО «</w:t>
            </w:r>
            <w:proofErr w:type="spellStart"/>
            <w:r w:rsidRPr="008703A0">
              <w:t>ТрансКонтейнер</w:t>
            </w:r>
            <w:proofErr w:type="spellEnd"/>
            <w:r w:rsidRPr="008703A0">
              <w:t>» и причинения вреда имуществу ПАО «</w:t>
            </w:r>
            <w:proofErr w:type="spellStart"/>
            <w:r w:rsidRPr="008703A0">
              <w:t>ТрансКонтейнер</w:t>
            </w:r>
            <w:proofErr w:type="spellEnd"/>
            <w:r w:rsidRPr="008703A0">
              <w:t>»;</w:t>
            </w:r>
          </w:p>
          <w:p w:rsidR="00F835DE" w:rsidRPr="008703A0" w:rsidRDefault="008703A0" w:rsidP="00224ED6">
            <w:pPr>
              <w:pStyle w:val="aff7"/>
              <w:numPr>
                <w:ilvl w:val="1"/>
                <w:numId w:val="14"/>
              </w:numPr>
              <w:ind w:left="601"/>
              <w:jc w:val="both"/>
            </w:pPr>
            <w:r w:rsidRPr="008703A0">
              <w:t xml:space="preserve">наличие опыта </w:t>
            </w:r>
            <w:r w:rsidR="005A17F1">
              <w:t>выполнения работ</w:t>
            </w:r>
            <w:r w:rsidRPr="008703A0">
              <w:t xml:space="preserve"> за период </w:t>
            </w:r>
            <w:r w:rsidR="00224ED6" w:rsidRPr="00224ED6">
              <w:t>2021-2023 гг.</w:t>
            </w:r>
            <w:r w:rsidRPr="008703A0">
              <w:t xml:space="preserve"> и период времени в текущем году до момента окончания приема Заявок, </w:t>
            </w:r>
            <w:r w:rsidR="005A17F1">
              <w:t xml:space="preserve">по </w:t>
            </w:r>
            <w:r w:rsidR="005034D9">
              <w:t>текущему</w:t>
            </w:r>
            <w:r w:rsidR="005034D9" w:rsidRPr="005034D9">
              <w:t xml:space="preserve"> содержани</w:t>
            </w:r>
            <w:r w:rsidR="005034D9">
              <w:t>ю</w:t>
            </w:r>
            <w:r w:rsidR="005034D9" w:rsidRPr="005034D9">
              <w:t>, ремонт</w:t>
            </w:r>
            <w:r w:rsidR="005034D9">
              <w:t>у</w:t>
            </w:r>
            <w:r w:rsidR="005034D9" w:rsidRPr="005034D9">
              <w:t>, реконструкци</w:t>
            </w:r>
            <w:r w:rsidR="005034D9">
              <w:t>и</w:t>
            </w:r>
            <w:r w:rsidR="005034D9" w:rsidRPr="005034D9">
              <w:t>, строительств</w:t>
            </w:r>
            <w:r w:rsidR="005034D9">
              <w:t>у</w:t>
            </w:r>
            <w:r w:rsidR="005034D9" w:rsidRPr="005034D9">
              <w:t xml:space="preserve"> железнодорожных путей</w:t>
            </w:r>
            <w:r w:rsidRPr="008703A0">
              <w:t xml:space="preserve"> с суммарной стоимостью договора(-</w:t>
            </w:r>
            <w:proofErr w:type="spellStart"/>
            <w:r w:rsidRPr="008703A0">
              <w:t>ов</w:t>
            </w:r>
            <w:proofErr w:type="spellEnd"/>
            <w:r w:rsidRPr="008703A0">
              <w:t>) не менее 20 % от начальной (максимальной) цены договора/цены лота;</w:t>
            </w:r>
          </w:p>
          <w:p w:rsidR="00F835DE" w:rsidRPr="008703A0" w:rsidRDefault="008703A0" w:rsidP="00224ED6">
            <w:pPr>
              <w:pStyle w:val="aff7"/>
              <w:numPr>
                <w:ilvl w:val="1"/>
                <w:numId w:val="14"/>
              </w:numPr>
              <w:ind w:left="601" w:hanging="426"/>
              <w:jc w:val="both"/>
            </w:pPr>
            <w:r w:rsidRPr="008703A0">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8703A0">
              <w:t>://</w:t>
            </w:r>
            <w:r>
              <w:rPr>
                <w:lang w:val="en-US"/>
              </w:rPr>
              <w:t>www</w:t>
            </w:r>
            <w:r w:rsidRPr="008703A0">
              <w:t>.</w:t>
            </w:r>
            <w:proofErr w:type="spellStart"/>
            <w:r>
              <w:rPr>
                <w:lang w:val="en-US"/>
              </w:rPr>
              <w:t>nalog</w:t>
            </w:r>
            <w:proofErr w:type="spellEnd"/>
            <w:r w:rsidRPr="008703A0">
              <w:t>.</w:t>
            </w:r>
            <w:proofErr w:type="spellStart"/>
            <w:r>
              <w:rPr>
                <w:lang w:val="en-US"/>
              </w:rPr>
              <w:t>ru</w:t>
            </w:r>
            <w:proofErr w:type="spellEnd"/>
            <w:r w:rsidRPr="008703A0">
              <w:t>) на условиях, изложенных в проекте договора (приложение к документации о закупке).</w:t>
            </w:r>
          </w:p>
          <w:p w:rsidR="006D2B87" w:rsidRPr="00286B26" w:rsidRDefault="006D2B87" w:rsidP="000774AB">
            <w:pPr>
              <w:pStyle w:val="aff7"/>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F835DE" w:rsidRPr="008703A0" w:rsidRDefault="008703A0" w:rsidP="000774AB">
            <w:pPr>
              <w:pStyle w:val="aff7"/>
              <w:numPr>
                <w:ilvl w:val="1"/>
                <w:numId w:val="14"/>
              </w:numPr>
              <w:ind w:left="601" w:hanging="426"/>
              <w:jc w:val="both"/>
            </w:pPr>
            <w:r w:rsidRPr="008703A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835DE" w:rsidRPr="008703A0" w:rsidRDefault="008703A0" w:rsidP="000774AB">
            <w:pPr>
              <w:pStyle w:val="aff7"/>
              <w:numPr>
                <w:ilvl w:val="1"/>
                <w:numId w:val="14"/>
              </w:numPr>
              <w:ind w:left="601" w:hanging="426"/>
              <w:jc w:val="both"/>
            </w:pPr>
            <w:r w:rsidRPr="008703A0">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703A0">
              <w:t>://</w:t>
            </w:r>
            <w:r>
              <w:rPr>
                <w:lang w:val="en-US"/>
              </w:rPr>
              <w:t>service</w:t>
            </w:r>
            <w:r w:rsidRPr="008703A0">
              <w:t>.</w:t>
            </w:r>
            <w:proofErr w:type="spellStart"/>
            <w:r>
              <w:rPr>
                <w:lang w:val="en-US"/>
              </w:rPr>
              <w:t>nalog</w:t>
            </w:r>
            <w:proofErr w:type="spellEnd"/>
            <w:r w:rsidRPr="008703A0">
              <w:t>.</w:t>
            </w:r>
            <w:proofErr w:type="spellStart"/>
            <w:r>
              <w:rPr>
                <w:lang w:val="en-US"/>
              </w:rPr>
              <w:t>ru</w:t>
            </w:r>
            <w:proofErr w:type="spellEnd"/>
            <w:r w:rsidRPr="008703A0">
              <w:t>/</w:t>
            </w:r>
            <w:proofErr w:type="spellStart"/>
            <w:r>
              <w:rPr>
                <w:lang w:val="en-US"/>
              </w:rPr>
              <w:t>zd</w:t>
            </w:r>
            <w:proofErr w:type="spellEnd"/>
            <w:r w:rsidRPr="008703A0">
              <w:t>.</w:t>
            </w:r>
            <w:r>
              <w:rPr>
                <w:lang w:val="en-US"/>
              </w:rPr>
              <w:t>do</w:t>
            </w:r>
            <w:r w:rsidRPr="008703A0">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703A0">
              <w:t>://</w:t>
            </w:r>
            <w:r>
              <w:rPr>
                <w:lang w:val="en-US"/>
              </w:rPr>
              <w:t>service</w:t>
            </w:r>
            <w:r w:rsidRPr="008703A0">
              <w:t>.</w:t>
            </w:r>
            <w:proofErr w:type="spellStart"/>
            <w:r>
              <w:rPr>
                <w:lang w:val="en-US"/>
              </w:rPr>
              <w:t>nalog</w:t>
            </w:r>
            <w:proofErr w:type="spellEnd"/>
            <w:r w:rsidRPr="008703A0">
              <w:t>.</w:t>
            </w:r>
            <w:proofErr w:type="spellStart"/>
            <w:r>
              <w:rPr>
                <w:lang w:val="en-US"/>
              </w:rPr>
              <w:t>ru</w:t>
            </w:r>
            <w:proofErr w:type="spellEnd"/>
            <w:r w:rsidRPr="008703A0">
              <w:t>/</w:t>
            </w:r>
            <w:proofErr w:type="spellStart"/>
            <w:r>
              <w:rPr>
                <w:lang w:val="en-US"/>
              </w:rPr>
              <w:t>zd</w:t>
            </w:r>
            <w:proofErr w:type="spellEnd"/>
            <w:r w:rsidRPr="008703A0">
              <w:t>.</w:t>
            </w:r>
            <w:r>
              <w:rPr>
                <w:lang w:val="en-US"/>
              </w:rPr>
              <w:t>do</w:t>
            </w:r>
            <w:r w:rsidRPr="008703A0">
              <w:t>);</w:t>
            </w:r>
          </w:p>
          <w:p w:rsidR="00F835DE" w:rsidRPr="008703A0" w:rsidRDefault="008703A0" w:rsidP="000774AB">
            <w:pPr>
              <w:pStyle w:val="aff7"/>
              <w:numPr>
                <w:ilvl w:val="1"/>
                <w:numId w:val="14"/>
              </w:numPr>
              <w:ind w:left="601" w:hanging="426"/>
              <w:jc w:val="both"/>
            </w:pPr>
            <w:r w:rsidRPr="008703A0">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8703A0">
              <w:t>неприостановлении</w:t>
            </w:r>
            <w:proofErr w:type="spellEnd"/>
            <w:r w:rsidRPr="008703A0">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703A0">
              <w:t>://</w:t>
            </w:r>
            <w:proofErr w:type="spellStart"/>
            <w:r>
              <w:rPr>
                <w:lang w:val="en-US"/>
              </w:rPr>
              <w:t>fssprus</w:t>
            </w:r>
            <w:proofErr w:type="spellEnd"/>
            <w:r w:rsidRPr="008703A0">
              <w:t>.</w:t>
            </w:r>
            <w:proofErr w:type="spellStart"/>
            <w:r>
              <w:rPr>
                <w:lang w:val="en-US"/>
              </w:rPr>
              <w:t>ru</w:t>
            </w:r>
            <w:proofErr w:type="spellEnd"/>
            <w:r w:rsidRPr="008703A0">
              <w:t>/</w:t>
            </w:r>
            <w:proofErr w:type="spellStart"/>
            <w:r>
              <w:rPr>
                <w:lang w:val="en-US"/>
              </w:rPr>
              <w:t>iss</w:t>
            </w:r>
            <w:proofErr w:type="spellEnd"/>
            <w:r w:rsidRPr="008703A0">
              <w:t>/</w:t>
            </w:r>
            <w:proofErr w:type="spellStart"/>
            <w:r>
              <w:rPr>
                <w:lang w:val="en-US"/>
              </w:rPr>
              <w:t>ip</w:t>
            </w:r>
            <w:proofErr w:type="spellEnd"/>
            <w:r w:rsidRPr="008703A0">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8703A0">
              <w:t>://</w:t>
            </w:r>
            <w:r>
              <w:rPr>
                <w:lang w:val="en-US"/>
              </w:rPr>
              <w:t>www</w:t>
            </w:r>
            <w:r w:rsidRPr="008703A0">
              <w:t>.</w:t>
            </w:r>
            <w:proofErr w:type="spellStart"/>
            <w:r>
              <w:rPr>
                <w:lang w:val="en-US"/>
              </w:rPr>
              <w:t>fedresurs</w:t>
            </w:r>
            <w:proofErr w:type="spellEnd"/>
            <w:r w:rsidRPr="008703A0">
              <w:t>.</w:t>
            </w:r>
            <w:proofErr w:type="spellStart"/>
            <w:r>
              <w:rPr>
                <w:lang w:val="en-US"/>
              </w:rPr>
              <w:t>ru</w:t>
            </w:r>
            <w:proofErr w:type="spellEnd"/>
            <w:r w:rsidRPr="008703A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8703A0">
              <w:t>неприостановлении</w:t>
            </w:r>
            <w:proofErr w:type="spellEnd"/>
            <w:r w:rsidRPr="008703A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F835DE" w:rsidRPr="008703A0" w:rsidRDefault="008703A0" w:rsidP="000774AB">
            <w:pPr>
              <w:pStyle w:val="aff7"/>
              <w:numPr>
                <w:ilvl w:val="1"/>
                <w:numId w:val="14"/>
              </w:numPr>
              <w:ind w:left="601" w:hanging="426"/>
              <w:jc w:val="both"/>
            </w:pPr>
            <w:r w:rsidRPr="008703A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F835DE" w:rsidRPr="008703A0" w:rsidRDefault="008703A0" w:rsidP="000774AB">
            <w:pPr>
              <w:pStyle w:val="aff7"/>
              <w:numPr>
                <w:ilvl w:val="1"/>
                <w:numId w:val="14"/>
              </w:numPr>
              <w:ind w:left="601" w:hanging="426"/>
              <w:jc w:val="both"/>
            </w:pPr>
            <w:r w:rsidRPr="008703A0">
              <w:t>документ по форме приложения № 4 к документации о закупке о наличии опыта выполнения работ, указанного в подпункте 1.3 части 1 пункта 17 Информационной карты;</w:t>
            </w:r>
          </w:p>
          <w:p w:rsidR="00F835DE" w:rsidRPr="008703A0" w:rsidRDefault="008703A0" w:rsidP="000774AB">
            <w:pPr>
              <w:pStyle w:val="aff7"/>
              <w:numPr>
                <w:ilvl w:val="1"/>
                <w:numId w:val="14"/>
              </w:numPr>
              <w:ind w:left="601" w:hanging="426"/>
              <w:jc w:val="both"/>
            </w:pPr>
            <w:r w:rsidRPr="008703A0">
              <w:t>копии договоров, указанных в документе по форме приложения № 4 к документации о закупке о наличии опыта выполнения работ;</w:t>
            </w:r>
          </w:p>
          <w:p w:rsidR="00F835DE" w:rsidRDefault="008703A0" w:rsidP="000774AB">
            <w:pPr>
              <w:pStyle w:val="aff7"/>
              <w:numPr>
                <w:ilvl w:val="1"/>
                <w:numId w:val="14"/>
              </w:numPr>
              <w:ind w:left="601" w:hanging="426"/>
              <w:jc w:val="both"/>
              <w:rPr>
                <w:lang w:val="en-US"/>
              </w:rPr>
            </w:pPr>
            <w:r w:rsidRPr="008703A0">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F835DE" w:rsidRPr="008703A0" w:rsidRDefault="008703A0" w:rsidP="000774AB">
            <w:pPr>
              <w:pStyle w:val="aff7"/>
              <w:numPr>
                <w:ilvl w:val="1"/>
                <w:numId w:val="14"/>
              </w:numPr>
              <w:ind w:left="601" w:hanging="426"/>
              <w:jc w:val="both"/>
            </w:pPr>
            <w:r w:rsidRPr="008703A0">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8703A0">
              <w:t>ов</w:t>
            </w:r>
            <w:proofErr w:type="spellEnd"/>
            <w:r w:rsidRPr="008703A0">
              <w:t>).</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F835DE" w:rsidRDefault="008703A0">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F835DE" w:rsidRDefault="008703A0">
                  <w:pPr>
                    <w:pStyle w:val="af9"/>
                    <w:ind w:firstLine="0"/>
                    <w:rPr>
                      <w:sz w:val="24"/>
                    </w:rPr>
                  </w:pPr>
                  <w:r>
                    <w:rPr>
                      <w:sz w:val="24"/>
                    </w:rPr>
                    <w:t xml:space="preserve">Стоимость выполнения работ за 1 календарный месяц,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F835DE" w:rsidRDefault="008703A0">
                  <w:pPr>
                    <w:pStyle w:val="af9"/>
                    <w:ind w:firstLine="0"/>
                    <w:rPr>
                      <w:sz w:val="24"/>
                      <w:lang w:val="en-US"/>
                    </w:rPr>
                  </w:pPr>
                  <w:r>
                    <w:rPr>
                      <w:sz w:val="24"/>
                      <w:lang w:val="en-US"/>
                    </w:rPr>
                    <w:t>0,60</w:t>
                  </w:r>
                </w:p>
              </w:tc>
            </w:tr>
            <w:tr w:rsidR="006D2B87" w:rsidRPr="00514332" w:rsidTr="004D6B74">
              <w:tc>
                <w:tcPr>
                  <w:tcW w:w="4423" w:type="dxa"/>
                </w:tcPr>
                <w:p w:rsidR="00F835DE" w:rsidRDefault="008703A0" w:rsidP="00902746">
                  <w:pPr>
                    <w:pStyle w:val="af9"/>
                    <w:ind w:firstLine="0"/>
                    <w:rPr>
                      <w:sz w:val="24"/>
                    </w:rPr>
                  </w:pPr>
                  <w:r>
                    <w:rPr>
                      <w:sz w:val="24"/>
                    </w:rPr>
                    <w:t>Опыт участника:</w:t>
                  </w:r>
                  <w:r w:rsidR="005034D9">
                    <w:rPr>
                      <w:sz w:val="24"/>
                    </w:rPr>
                    <w:t xml:space="preserve"> суммарная стоимость договоров </w:t>
                  </w:r>
                  <w:r w:rsidR="005034D9" w:rsidRPr="005034D9">
                    <w:rPr>
                      <w:sz w:val="24"/>
                    </w:rPr>
                    <w:t xml:space="preserve">с предметом </w:t>
                  </w:r>
                  <w:r w:rsidR="005A17F1">
                    <w:rPr>
                      <w:sz w:val="24"/>
                    </w:rPr>
                    <w:t>на</w:t>
                  </w:r>
                  <w:r w:rsidR="005034D9">
                    <w:rPr>
                      <w:sz w:val="24"/>
                    </w:rPr>
                    <w:t xml:space="preserve"> </w:t>
                  </w:r>
                  <w:r w:rsidR="00D70270">
                    <w:rPr>
                      <w:sz w:val="24"/>
                    </w:rPr>
                    <w:t xml:space="preserve">выполнение работ по </w:t>
                  </w:r>
                  <w:r w:rsidR="005034D9">
                    <w:rPr>
                      <w:sz w:val="24"/>
                    </w:rPr>
                    <w:t>т</w:t>
                  </w:r>
                  <w:r w:rsidR="005A17F1">
                    <w:rPr>
                      <w:sz w:val="24"/>
                    </w:rPr>
                    <w:t>екуще</w:t>
                  </w:r>
                  <w:r w:rsidR="00D70270">
                    <w:rPr>
                      <w:sz w:val="24"/>
                    </w:rPr>
                    <w:t>му</w:t>
                  </w:r>
                  <w:r w:rsidR="005034D9" w:rsidRPr="005034D9">
                    <w:rPr>
                      <w:sz w:val="24"/>
                    </w:rPr>
                    <w:t xml:space="preserve"> содержани</w:t>
                  </w:r>
                  <w:r w:rsidR="00D70270">
                    <w:rPr>
                      <w:sz w:val="24"/>
                    </w:rPr>
                    <w:t>ю</w:t>
                  </w:r>
                  <w:r w:rsidR="005034D9" w:rsidRPr="005034D9">
                    <w:rPr>
                      <w:sz w:val="24"/>
                    </w:rPr>
                    <w:t>, ремонт</w:t>
                  </w:r>
                  <w:r w:rsidR="00D70270">
                    <w:rPr>
                      <w:sz w:val="24"/>
                    </w:rPr>
                    <w:t>у</w:t>
                  </w:r>
                  <w:r w:rsidR="005034D9" w:rsidRPr="005034D9">
                    <w:rPr>
                      <w:sz w:val="24"/>
                    </w:rPr>
                    <w:t>, реконструкци</w:t>
                  </w:r>
                  <w:r w:rsidR="00D70270">
                    <w:rPr>
                      <w:sz w:val="24"/>
                    </w:rPr>
                    <w:t>и</w:t>
                  </w:r>
                  <w:r w:rsidR="005034D9" w:rsidRPr="005034D9">
                    <w:rPr>
                      <w:sz w:val="24"/>
                    </w:rPr>
                    <w:t>, строительств</w:t>
                  </w:r>
                  <w:r w:rsidR="00D70270">
                    <w:rPr>
                      <w:sz w:val="24"/>
                    </w:rPr>
                    <w:t>у</w:t>
                  </w:r>
                  <w:r w:rsidR="005034D9" w:rsidRPr="005034D9">
                    <w:rPr>
                      <w:sz w:val="24"/>
                    </w:rPr>
                    <w:t xml:space="preserve"> железнодорожных путей</w:t>
                  </w:r>
                  <w:r w:rsidR="005034D9">
                    <w:rPr>
                      <w:sz w:val="24"/>
                    </w:rPr>
                    <w:t xml:space="preserve"> </w:t>
                  </w:r>
                  <w:r>
                    <w:rPr>
                      <w:sz w:val="24"/>
                    </w:rPr>
                    <w:t xml:space="preserve">за период трех </w:t>
                  </w:r>
                  <w:r w:rsidR="000F61BC">
                    <w:rPr>
                      <w:sz w:val="24"/>
                    </w:rPr>
                    <w:t>последних лет,</w:t>
                  </w:r>
                  <w:r>
                    <w:rPr>
                      <w:sz w:val="24"/>
                    </w:rPr>
                    <w:t xml:space="preserve"> предшествующих году подачи Заявки (202</w:t>
                  </w:r>
                  <w:r w:rsidR="00902746">
                    <w:rPr>
                      <w:sz w:val="24"/>
                    </w:rPr>
                    <w:t>1</w:t>
                  </w:r>
                  <w:r>
                    <w:rPr>
                      <w:sz w:val="24"/>
                    </w:rPr>
                    <w:t>-202</w:t>
                  </w:r>
                  <w:r w:rsidR="00902746">
                    <w:rPr>
                      <w:sz w:val="24"/>
                    </w:rPr>
                    <w:t>3</w:t>
                  </w:r>
                  <w:r>
                    <w:rPr>
                      <w:sz w:val="24"/>
                    </w:rPr>
                    <w:t xml:space="preserve"> гг.) и период времени в текущем году до срока окончания срока приема Заявок.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551" w:type="dxa"/>
                </w:tcPr>
                <w:p w:rsidR="00F835DE" w:rsidRDefault="008703A0">
                  <w:pPr>
                    <w:pStyle w:val="af9"/>
                    <w:ind w:firstLine="0"/>
                    <w:rPr>
                      <w:sz w:val="24"/>
                      <w:lang w:val="en-US"/>
                    </w:rPr>
                  </w:pPr>
                  <w:r>
                    <w:rPr>
                      <w:sz w:val="24"/>
                      <w:lang w:val="en-US"/>
                    </w:rPr>
                    <w:t>0,40</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F835DE" w:rsidRDefault="008703A0">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F835DE" w:rsidRDefault="008703A0">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rsidR="00F835DE" w:rsidRDefault="00F835DE">
                  <w:pPr>
                    <w:pStyle w:val="-3"/>
                    <w:tabs>
                      <w:tab w:val="clear" w:pos="1985"/>
                    </w:tabs>
                    <w:suppressAutoHyphens/>
                    <w:rPr>
                      <w:sz w:val="24"/>
                    </w:rPr>
                  </w:pPr>
                </w:p>
              </w:tc>
            </w:tr>
            <w:tr w:rsidR="000A15FB" w:rsidRPr="00E048E8" w:rsidTr="004D6B74">
              <w:tc>
                <w:tcPr>
                  <w:tcW w:w="6974" w:type="dxa"/>
                </w:tcPr>
                <w:p w:rsidR="00F835DE" w:rsidRDefault="008703A0">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F835DE" w:rsidRDefault="000F61BC" w:rsidP="005034D9">
                  <w:pPr>
                    <w:pStyle w:val="af9"/>
                    <w:ind w:firstLine="629"/>
                    <w:rPr>
                      <w:sz w:val="24"/>
                    </w:rPr>
                  </w:pPr>
                  <w:r w:rsidRPr="000F61BC">
                    <w:rPr>
                      <w:sz w:val="24"/>
                    </w:rPr>
                    <w:t>Стоимость ежемесячного текущего содержания может быть увеличена без проведения дополнительной процедуры закупки не ранее, чем через 12 (двенадцать) мес</w:t>
                  </w:r>
                  <w:r w:rsidR="005034D9">
                    <w:rPr>
                      <w:sz w:val="24"/>
                    </w:rPr>
                    <w:t xml:space="preserve">яцев с даты заключения Договора и </w:t>
                  </w:r>
                  <w:r w:rsidRPr="000F61BC">
                    <w:rPr>
                      <w:sz w:val="24"/>
                    </w:rPr>
                    <w:t>не более чем на 10% (десять процентов) в год.</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F835DE" w:rsidRDefault="008703A0">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F835DE" w:rsidRDefault="008703A0">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F835DE" w:rsidRDefault="00F835DE">
            <w:pPr>
              <w:pStyle w:val="1a"/>
              <w:ind w:firstLine="0"/>
              <w:rPr>
                <w:sz w:val="24"/>
                <w:szCs w:val="24"/>
              </w:rPr>
            </w:pPr>
          </w:p>
          <w:p w:rsidR="00F835DE" w:rsidRDefault="00F835DE">
            <w:pPr>
              <w:pStyle w:val="1a"/>
              <w:ind w:firstLine="0"/>
              <w:rPr>
                <w:sz w:val="24"/>
                <w:szCs w:val="24"/>
              </w:rPr>
            </w:pPr>
          </w:p>
          <w:p w:rsidR="00F835DE" w:rsidRDefault="008703A0">
            <w:pPr>
              <w:pStyle w:val="1a"/>
              <w:ind w:firstLine="0"/>
              <w:rPr>
                <w:sz w:val="24"/>
                <w:szCs w:val="24"/>
              </w:rPr>
            </w:pPr>
            <w:r>
              <w:rPr>
                <w:sz w:val="24"/>
                <w:szCs w:val="24"/>
              </w:rPr>
              <w:t>Не предусмотрено.</w:t>
            </w:r>
          </w:p>
          <w:p w:rsidR="00F835DE" w:rsidRDefault="00F835DE">
            <w:pPr>
              <w:pStyle w:val="1a"/>
              <w:ind w:firstLine="397"/>
              <w:rPr>
                <w:sz w:val="24"/>
                <w:szCs w:val="24"/>
              </w:rPr>
            </w:pPr>
          </w:p>
          <w:p w:rsidR="00F835DE" w:rsidRDefault="00F835DE">
            <w:pPr>
              <w:pStyle w:val="1a"/>
              <w:ind w:firstLine="397"/>
              <w:rPr>
                <w:sz w:val="24"/>
                <w:szCs w:val="24"/>
              </w:rPr>
            </w:pP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F835DE" w:rsidRDefault="00F835DE">
            <w:pPr>
              <w:jc w:val="both"/>
            </w:pPr>
          </w:p>
          <w:p w:rsidR="00F835DE" w:rsidRDefault="00F835DE">
            <w:pPr>
              <w:jc w:val="both"/>
            </w:pPr>
          </w:p>
          <w:p w:rsidR="00F835DE" w:rsidRDefault="008703A0">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F835DE" w:rsidRDefault="008703A0">
            <w:pPr>
              <w:pStyle w:val="1a"/>
              <w:ind w:firstLine="0"/>
              <w:rPr>
                <w:sz w:val="24"/>
                <w:szCs w:val="24"/>
              </w:rPr>
            </w:pPr>
            <w:r>
              <w:rPr>
                <w:sz w:val="24"/>
                <w:szCs w:val="24"/>
              </w:rPr>
              <w:t>В течение 36 месяцев с даты заключения договора</w:t>
            </w:r>
          </w:p>
        </w:tc>
      </w:tr>
    </w:tbl>
    <w:p w:rsidR="002079EB" w:rsidRDefault="002079EB" w:rsidP="00D72C8B">
      <w:pPr>
        <w:pStyle w:val="1a"/>
        <w:ind w:firstLine="0"/>
        <w:jc w:val="right"/>
        <w:outlineLvl w:val="0"/>
        <w:rPr>
          <w:rFonts w:eastAsia="MS Mincho"/>
          <w:szCs w:val="28"/>
        </w:rPr>
        <w:sectPr w:rsidR="002079EB" w:rsidSect="0055090C">
          <w:headerReference w:type="even" r:id="rId28"/>
          <w:headerReference w:type="default" r:id="rId29"/>
          <w:footerReference w:type="even" r:id="rId30"/>
          <w:footerReference w:type="default" r:id="rId31"/>
          <w:headerReference w:type="first" r:id="rId32"/>
          <w:footerReference w:type="first" r:id="rId33"/>
          <w:pgSz w:w="11907" w:h="16840" w:code="9"/>
          <w:pgMar w:top="1134" w:right="851" w:bottom="1134" w:left="1418" w:header="794" w:footer="794" w:gutter="0"/>
          <w:cols w:space="720"/>
          <w:titlePg/>
          <w:docGrid w:linePitch="326"/>
        </w:sectPr>
      </w:pPr>
    </w:p>
    <w:p w:rsidR="00F835DE" w:rsidRDefault="008703A0">
      <w:pPr>
        <w:pStyle w:val="1a"/>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w:t>
      </w:r>
      <w:r w:rsidR="000F61BC">
        <w:rPr>
          <w:szCs w:val="28"/>
        </w:rPr>
        <w:t>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C878E0" w:rsidRDefault="00C878E0" w:rsidP="000774AB">
      <w:pPr>
        <w:pStyle w:val="afc"/>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0774AB">
      <w:pPr>
        <w:pStyle w:val="afc"/>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0774AB">
      <w:pPr>
        <w:pStyle w:val="afc"/>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0774AB">
      <w:pPr>
        <w:pStyle w:val="afc"/>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0774AB">
      <w:pPr>
        <w:pStyle w:val="afc"/>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0774AB">
      <w:pPr>
        <w:pStyle w:val="afc"/>
        <w:widowControl w:val="0"/>
        <w:numPr>
          <w:ilvl w:val="0"/>
          <w:numId w:val="23"/>
        </w:numPr>
        <w:ind w:left="0" w:firstLine="403"/>
        <w:jc w:val="both"/>
        <w:rPr>
          <w:szCs w:val="28"/>
        </w:rPr>
      </w:pPr>
      <w:r>
        <w:t>Не находится в процессе ликвидации;</w:t>
      </w:r>
    </w:p>
    <w:p w:rsidR="00C878E0" w:rsidRPr="00D90120" w:rsidRDefault="00C878E0" w:rsidP="000774AB">
      <w:pPr>
        <w:pStyle w:val="afc"/>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0774AB">
      <w:pPr>
        <w:pStyle w:val="afc"/>
        <w:widowControl w:val="0"/>
        <w:numPr>
          <w:ilvl w:val="0"/>
          <w:numId w:val="23"/>
        </w:numPr>
        <w:ind w:left="0" w:firstLine="403"/>
        <w:jc w:val="both"/>
        <w:rPr>
          <w:szCs w:val="28"/>
        </w:rPr>
      </w:pPr>
      <w:r>
        <w:rPr>
          <w:szCs w:val="28"/>
        </w:rPr>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w:t>
      </w:r>
      <w:r w:rsidR="000F61BC">
        <w:rPr>
          <w:szCs w:val="28"/>
        </w:rPr>
        <w:t xml:space="preserve"> </w:t>
      </w:r>
      <w:r>
        <w:rPr>
          <w:szCs w:val="28"/>
        </w:rPr>
        <w:t>приостановлена;</w:t>
      </w:r>
    </w:p>
    <w:p w:rsidR="00C878E0" w:rsidRDefault="00C878E0" w:rsidP="000774AB">
      <w:pPr>
        <w:pStyle w:val="afc"/>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0774AB">
      <w:pPr>
        <w:pStyle w:val="afc"/>
        <w:widowControl w:val="0"/>
        <w:numPr>
          <w:ilvl w:val="0"/>
          <w:numId w:val="23"/>
        </w:numPr>
        <w:ind w:left="0" w:firstLine="403"/>
        <w:jc w:val="both"/>
        <w:rPr>
          <w:szCs w:val="28"/>
        </w:rPr>
      </w:pPr>
      <w:r>
        <w:rPr>
          <w:szCs w:val="28"/>
        </w:rPr>
        <w:t xml:space="preserve">Поставка товаров, выполнение работ, оказание услуг и </w:t>
      </w:r>
      <w:r w:rsidR="000F61BC">
        <w:rPr>
          <w:szCs w:val="28"/>
        </w:rPr>
        <w:t>иные условия,</w:t>
      </w:r>
      <w:r>
        <w:rPr>
          <w:szCs w:val="28"/>
        </w:rPr>
        <w:t xml:space="preserve">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0774AB">
      <w:pPr>
        <w:pStyle w:val="afc"/>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0774AB">
      <w:pPr>
        <w:pStyle w:val="afc"/>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4"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0774AB">
      <w:pPr>
        <w:pStyle w:val="afc"/>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0774AB">
      <w:pPr>
        <w:pStyle w:val="afc"/>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0774AB">
      <w:pPr>
        <w:pStyle w:val="afc"/>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
    <w:p w:rsidR="00C878E0" w:rsidRPr="00D90120" w:rsidRDefault="00C878E0" w:rsidP="000774AB">
      <w:pPr>
        <w:pStyle w:val="afc"/>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0774AB">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0774AB">
      <w:pPr>
        <w:numPr>
          <w:ilvl w:val="0"/>
          <w:numId w:val="7"/>
        </w:numPr>
        <w:tabs>
          <w:tab w:val="left" w:pos="1418"/>
        </w:tabs>
        <w:ind w:left="0" w:firstLine="709"/>
        <w:jc w:val="both"/>
        <w:rPr>
          <w:sz w:val="28"/>
          <w:szCs w:val="20"/>
        </w:rPr>
      </w:pPr>
      <w:bookmarkStart w:id="24"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C57267">
      <w:pPr>
        <w:ind w:firstLine="709"/>
        <w:jc w:val="both"/>
        <w:rPr>
          <w:sz w:val="28"/>
          <w:szCs w:val="20"/>
        </w:rPr>
      </w:pPr>
      <w:bookmarkStart w:id="25"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25"/>
    </w:p>
    <w:bookmarkEnd w:id="24"/>
    <w:p w:rsidR="00C878E0" w:rsidRDefault="00C878E0" w:rsidP="000774AB">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0774AB">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0774AB">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В подтверждение вышеуказанного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F835DE" w:rsidRDefault="008703A0">
      <w:pPr>
        <w:pStyle w:val="1a"/>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0774AB">
      <w:pPr>
        <w:pStyle w:val="af9"/>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0774AB">
      <w:pPr>
        <w:pStyle w:val="af9"/>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0774AB">
      <w:pPr>
        <w:pStyle w:val="af9"/>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0774AB">
      <w:pPr>
        <w:pStyle w:val="af9"/>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0774AB">
      <w:pPr>
        <w:pStyle w:val="af9"/>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0774AB">
      <w:pPr>
        <w:pStyle w:val="af9"/>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0774AB">
      <w:pPr>
        <w:pStyle w:val="af9"/>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42EF8" w:rsidRDefault="00142EF8" w:rsidP="000774AB">
      <w:pPr>
        <w:pStyle w:val="af9"/>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7"/>
        <w:rPr>
          <w:sz w:val="28"/>
          <w:szCs w:val="28"/>
        </w:rPr>
      </w:pPr>
    </w:p>
    <w:p w:rsidR="00110975" w:rsidRPr="00CF5FBB" w:rsidRDefault="00110975" w:rsidP="00CF5FBB">
      <w:pPr>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835DE" w:rsidRDefault="008703A0">
      <w:pPr>
        <w:pStyle w:val="1a"/>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8703A0" w:rsidRPr="00DE31C0" w:rsidRDefault="008703A0" w:rsidP="000774AB">
      <w:pPr>
        <w:keepNext/>
        <w:numPr>
          <w:ilvl w:val="2"/>
          <w:numId w:val="25"/>
        </w:numPr>
        <w:jc w:val="center"/>
        <w:outlineLvl w:val="2"/>
        <w:rPr>
          <w:bCs/>
          <w:sz w:val="28"/>
          <w:szCs w:val="28"/>
        </w:rPr>
      </w:pPr>
      <w:r>
        <w:rPr>
          <w:b/>
          <w:bCs/>
          <w:sz w:val="28"/>
          <w:szCs w:val="28"/>
        </w:rPr>
        <w:t>Финансово-коммерческое предложение</w:t>
      </w:r>
    </w:p>
    <w:p w:rsidR="008703A0" w:rsidRPr="00DE31C0" w:rsidRDefault="008703A0" w:rsidP="008703A0"/>
    <w:p w:rsidR="008703A0" w:rsidRPr="00DE31C0" w:rsidRDefault="008703A0" w:rsidP="008703A0">
      <w:pPr>
        <w:rPr>
          <w:sz w:val="28"/>
          <w:szCs w:val="28"/>
        </w:rPr>
      </w:pPr>
      <w:r>
        <w:rPr>
          <w:sz w:val="28"/>
          <w:szCs w:val="28"/>
        </w:rPr>
        <w:t xml:space="preserve"> «____» _________ 202_ г. Открытый конкурс в электронной форме                    </w:t>
      </w:r>
    </w:p>
    <w:p w:rsidR="008703A0" w:rsidRPr="00DE31C0" w:rsidRDefault="008703A0" w:rsidP="008703A0">
      <w:pPr>
        <w:rPr>
          <w:sz w:val="28"/>
          <w:szCs w:val="28"/>
        </w:rPr>
      </w:pPr>
      <w:r>
        <w:rPr>
          <w:sz w:val="28"/>
          <w:szCs w:val="28"/>
        </w:rPr>
        <w:t xml:space="preserve">     №________________ (лот № _________________)</w:t>
      </w:r>
    </w:p>
    <w:p w:rsidR="008703A0" w:rsidRPr="00DE31C0" w:rsidRDefault="008703A0" w:rsidP="008703A0">
      <w:pPr>
        <w:rPr>
          <w:sz w:val="28"/>
          <w:szCs w:val="28"/>
        </w:rPr>
      </w:pPr>
      <w:r>
        <w:rPr>
          <w:sz w:val="28"/>
          <w:szCs w:val="28"/>
        </w:rPr>
        <w:t>_____________________________________________</w:t>
      </w:r>
      <w:r>
        <w:rPr>
          <w:sz w:val="28"/>
          <w:szCs w:val="28"/>
          <w:lang w:val="en-US"/>
        </w:rPr>
        <w:t>_</w:t>
      </w:r>
      <w:r>
        <w:rPr>
          <w:sz w:val="28"/>
          <w:szCs w:val="28"/>
        </w:rPr>
        <w:t>____________________</w:t>
      </w:r>
    </w:p>
    <w:p w:rsidR="008703A0" w:rsidRPr="00DE31C0" w:rsidRDefault="008703A0" w:rsidP="008703A0">
      <w:pPr>
        <w:ind w:firstLine="3"/>
        <w:jc w:val="center"/>
        <w:rPr>
          <w:bCs/>
          <w:i/>
        </w:rPr>
      </w:pPr>
      <w:r>
        <w:rPr>
          <w:bCs/>
          <w:i/>
        </w:rPr>
        <w:t>(Полное наименование п</w:t>
      </w:r>
      <w:r>
        <w:rPr>
          <w:i/>
        </w:rPr>
        <w:t>ретендента</w:t>
      </w:r>
      <w:r>
        <w:rPr>
          <w:bCs/>
          <w:i/>
        </w:rPr>
        <w:t>)</w:t>
      </w:r>
    </w:p>
    <w:tbl>
      <w:tblPr>
        <w:tblW w:w="5000" w:type="pct"/>
        <w:tblLayout w:type="fixed"/>
        <w:tblLook w:val="04A0" w:firstRow="1" w:lastRow="0" w:firstColumn="1" w:lastColumn="0" w:noHBand="0" w:noVBand="1"/>
      </w:tblPr>
      <w:tblGrid>
        <w:gridCol w:w="464"/>
        <w:gridCol w:w="5958"/>
        <w:gridCol w:w="3206"/>
      </w:tblGrid>
      <w:tr w:rsidR="008703A0" w:rsidRPr="00DE31C0" w:rsidTr="008703A0">
        <w:trPr>
          <w:trHeight w:val="663"/>
        </w:trPr>
        <w:tc>
          <w:tcPr>
            <w:tcW w:w="241" w:type="pct"/>
            <w:tcBorders>
              <w:top w:val="single" w:sz="4" w:space="0" w:color="auto"/>
              <w:left w:val="single" w:sz="4" w:space="0" w:color="auto"/>
              <w:bottom w:val="single" w:sz="4" w:space="0" w:color="auto"/>
              <w:right w:val="single" w:sz="4" w:space="0" w:color="auto"/>
            </w:tcBorders>
            <w:vAlign w:val="center"/>
            <w:hideMark/>
          </w:tcPr>
          <w:p w:rsidR="008703A0" w:rsidRPr="00DE31C0" w:rsidRDefault="008703A0" w:rsidP="008703A0">
            <w:pPr>
              <w:spacing w:line="276" w:lineRule="auto"/>
              <w:jc w:val="center"/>
            </w:pPr>
            <w:r>
              <w:t>№ п/п</w:t>
            </w:r>
          </w:p>
        </w:tc>
        <w:tc>
          <w:tcPr>
            <w:tcW w:w="3094" w:type="pct"/>
            <w:tcBorders>
              <w:top w:val="single" w:sz="4" w:space="0" w:color="auto"/>
              <w:left w:val="single" w:sz="4" w:space="0" w:color="auto"/>
              <w:bottom w:val="single" w:sz="4" w:space="0" w:color="auto"/>
              <w:right w:val="single" w:sz="4" w:space="0" w:color="auto"/>
            </w:tcBorders>
            <w:vAlign w:val="center"/>
            <w:hideMark/>
          </w:tcPr>
          <w:p w:rsidR="008703A0" w:rsidRPr="00DE31C0" w:rsidRDefault="008703A0" w:rsidP="008703A0">
            <w:pPr>
              <w:spacing w:line="276" w:lineRule="auto"/>
              <w:jc w:val="center"/>
            </w:pPr>
            <w:r>
              <w:t>Наименование</w:t>
            </w:r>
          </w:p>
        </w:tc>
        <w:tc>
          <w:tcPr>
            <w:tcW w:w="1665" w:type="pct"/>
            <w:tcBorders>
              <w:top w:val="single" w:sz="4" w:space="0" w:color="auto"/>
              <w:left w:val="single" w:sz="4" w:space="0" w:color="auto"/>
              <w:bottom w:val="single" w:sz="4" w:space="0" w:color="auto"/>
              <w:right w:val="single" w:sz="4" w:space="0" w:color="auto"/>
            </w:tcBorders>
            <w:vAlign w:val="center"/>
          </w:tcPr>
          <w:p w:rsidR="008703A0" w:rsidRPr="00DE31C0" w:rsidRDefault="008703A0" w:rsidP="008703A0">
            <w:pPr>
              <w:jc w:val="center"/>
              <w:rPr>
                <w:rFonts w:ascii="Calibri" w:eastAsia="Calibri" w:hAnsi="Calibri"/>
              </w:rPr>
            </w:pPr>
            <w:r>
              <w:t>Стоимость услуг за календарный месяц в руб., без учета НДС</w:t>
            </w:r>
          </w:p>
        </w:tc>
      </w:tr>
      <w:tr w:rsidR="008703A0" w:rsidRPr="00DE31C0" w:rsidTr="008703A0">
        <w:trPr>
          <w:trHeight w:val="403"/>
        </w:trPr>
        <w:tc>
          <w:tcPr>
            <w:tcW w:w="241" w:type="pct"/>
            <w:tcBorders>
              <w:top w:val="single" w:sz="4" w:space="0" w:color="auto"/>
              <w:left w:val="single" w:sz="4" w:space="0" w:color="auto"/>
              <w:bottom w:val="single" w:sz="4" w:space="0" w:color="auto"/>
              <w:right w:val="single" w:sz="4" w:space="0" w:color="auto"/>
            </w:tcBorders>
            <w:noWrap/>
            <w:hideMark/>
          </w:tcPr>
          <w:p w:rsidR="008703A0" w:rsidRPr="00DE31C0" w:rsidRDefault="008703A0" w:rsidP="008703A0">
            <w:pPr>
              <w:spacing w:line="276" w:lineRule="auto"/>
            </w:pPr>
            <w:r>
              <w:t xml:space="preserve">    1</w:t>
            </w:r>
          </w:p>
        </w:tc>
        <w:tc>
          <w:tcPr>
            <w:tcW w:w="3094" w:type="pct"/>
            <w:tcBorders>
              <w:top w:val="single" w:sz="4" w:space="0" w:color="auto"/>
              <w:left w:val="nil"/>
              <w:bottom w:val="single" w:sz="4" w:space="0" w:color="auto"/>
              <w:right w:val="single" w:sz="4" w:space="0" w:color="auto"/>
            </w:tcBorders>
            <w:noWrap/>
            <w:hideMark/>
          </w:tcPr>
          <w:p w:rsidR="008703A0" w:rsidRPr="00DE31C0" w:rsidRDefault="008703A0" w:rsidP="008703A0">
            <w:pPr>
              <w:jc w:val="both"/>
              <w:rPr>
                <w:color w:val="000000"/>
                <w:lang w:eastAsia="ru-RU"/>
              </w:rPr>
            </w:pPr>
            <w:r>
              <w:rPr>
                <w:color w:val="000000"/>
              </w:rPr>
              <w:t>Выполнение работ по текущему содержанию железнодорожных путей №№701, 702, 703, 761, 762, 763, 761б, стрелочных переводов №№723, 281, 727, 725 и технологических переездов №№1, 2, 3, 4, 5, 7, 8, 9, 10 на контейнерном терминале Забайкальск филиала ПАО «</w:t>
            </w:r>
            <w:proofErr w:type="spellStart"/>
            <w:r>
              <w:rPr>
                <w:color w:val="000000"/>
              </w:rPr>
              <w:t>ТрансКонтейнер</w:t>
            </w:r>
            <w:proofErr w:type="spellEnd"/>
            <w:r>
              <w:rPr>
                <w:color w:val="000000"/>
              </w:rPr>
              <w:t>» на Забайкальской железной дороге</w:t>
            </w:r>
          </w:p>
        </w:tc>
        <w:tc>
          <w:tcPr>
            <w:tcW w:w="1665" w:type="pct"/>
            <w:tcBorders>
              <w:top w:val="single" w:sz="4" w:space="0" w:color="auto"/>
              <w:left w:val="single" w:sz="4" w:space="0" w:color="auto"/>
              <w:bottom w:val="single" w:sz="4" w:space="0" w:color="auto"/>
              <w:right w:val="single" w:sz="4" w:space="0" w:color="auto"/>
            </w:tcBorders>
            <w:noWrap/>
            <w:vAlign w:val="bottom"/>
          </w:tcPr>
          <w:p w:rsidR="008703A0" w:rsidRPr="00DE31C0" w:rsidRDefault="008703A0" w:rsidP="008703A0">
            <w:pPr>
              <w:spacing w:line="276" w:lineRule="auto"/>
              <w:jc w:val="center"/>
            </w:pPr>
          </w:p>
        </w:tc>
      </w:tr>
      <w:tr w:rsidR="008703A0" w:rsidRPr="00DE31C0" w:rsidTr="008703A0">
        <w:trPr>
          <w:trHeight w:val="310"/>
        </w:trPr>
        <w:tc>
          <w:tcPr>
            <w:tcW w:w="241" w:type="pct"/>
            <w:tcBorders>
              <w:top w:val="single" w:sz="4" w:space="0" w:color="auto"/>
              <w:left w:val="single" w:sz="4" w:space="0" w:color="auto"/>
              <w:bottom w:val="single" w:sz="4" w:space="0" w:color="auto"/>
              <w:right w:val="single" w:sz="4" w:space="0" w:color="auto"/>
            </w:tcBorders>
          </w:tcPr>
          <w:p w:rsidR="008703A0" w:rsidRPr="00DE31C0" w:rsidRDefault="008703A0" w:rsidP="008703A0">
            <w:pPr>
              <w:spacing w:line="276" w:lineRule="auto"/>
            </w:pPr>
          </w:p>
        </w:tc>
        <w:tc>
          <w:tcPr>
            <w:tcW w:w="3094" w:type="pct"/>
            <w:tcBorders>
              <w:top w:val="single" w:sz="4" w:space="0" w:color="auto"/>
              <w:left w:val="single" w:sz="4" w:space="0" w:color="auto"/>
              <w:bottom w:val="single" w:sz="4" w:space="0" w:color="auto"/>
              <w:right w:val="single" w:sz="4" w:space="0" w:color="auto"/>
            </w:tcBorders>
            <w:noWrap/>
            <w:vAlign w:val="bottom"/>
            <w:hideMark/>
          </w:tcPr>
          <w:p w:rsidR="008703A0" w:rsidRPr="00DE31C0" w:rsidRDefault="008703A0" w:rsidP="008703A0">
            <w:pPr>
              <w:spacing w:line="276" w:lineRule="auto"/>
            </w:pPr>
          </w:p>
        </w:tc>
        <w:tc>
          <w:tcPr>
            <w:tcW w:w="1665" w:type="pct"/>
            <w:tcBorders>
              <w:top w:val="single" w:sz="4" w:space="0" w:color="auto"/>
              <w:left w:val="single" w:sz="4" w:space="0" w:color="auto"/>
              <w:bottom w:val="single" w:sz="4" w:space="0" w:color="auto"/>
              <w:right w:val="single" w:sz="4" w:space="0" w:color="auto"/>
            </w:tcBorders>
            <w:noWrap/>
            <w:vAlign w:val="bottom"/>
          </w:tcPr>
          <w:p w:rsidR="008703A0" w:rsidRPr="00DE31C0" w:rsidRDefault="008703A0" w:rsidP="008703A0">
            <w:pPr>
              <w:spacing w:line="276" w:lineRule="auto"/>
              <w:jc w:val="center"/>
            </w:pPr>
          </w:p>
        </w:tc>
      </w:tr>
    </w:tbl>
    <w:p w:rsidR="008703A0" w:rsidRPr="00FA659A" w:rsidRDefault="008703A0" w:rsidP="000774AB">
      <w:pPr>
        <w:pStyle w:val="aff7"/>
        <w:numPr>
          <w:ilvl w:val="0"/>
          <w:numId w:val="26"/>
        </w:numPr>
        <w:tabs>
          <w:tab w:val="left" w:pos="993"/>
          <w:tab w:val="left" w:pos="1134"/>
        </w:tabs>
        <w:ind w:left="0" w:firstLine="851"/>
        <w:contextualSpacing/>
        <w:jc w:val="both"/>
        <w:rPr>
          <w:rFonts w:eastAsia="Arial"/>
          <w:sz w:val="28"/>
          <w:szCs w:val="28"/>
        </w:rPr>
      </w:pPr>
      <w:r>
        <w:rPr>
          <w:rFonts w:eastAsia="Arial"/>
          <w:sz w:val="28"/>
          <w:szCs w:val="28"/>
        </w:rPr>
        <w:t>Цена, указанная в настоящем финансово-коммерческом предложении по выполнению работ</w:t>
      </w:r>
      <w:r w:rsidR="000F61BC">
        <w:rPr>
          <w:rFonts w:eastAsia="Arial"/>
          <w:sz w:val="28"/>
          <w:szCs w:val="28"/>
        </w:rPr>
        <w:t>,</w:t>
      </w:r>
      <w:r>
        <w:rPr>
          <w:rFonts w:eastAsia="Arial"/>
          <w:sz w:val="28"/>
          <w:szCs w:val="28"/>
        </w:rPr>
        <w:t xml:space="preserve"> учитывает стоимость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 а также стоимость всех налогов и других обязательных платежей, без учета НДС.</w:t>
      </w:r>
    </w:p>
    <w:p w:rsidR="008703A0" w:rsidRPr="00FA659A" w:rsidRDefault="008703A0" w:rsidP="008703A0">
      <w:pPr>
        <w:pStyle w:val="aff7"/>
        <w:ind w:left="0" w:firstLine="851"/>
        <w:jc w:val="both"/>
        <w:rPr>
          <w:rFonts w:eastAsia="Arial"/>
          <w:sz w:val="28"/>
          <w:szCs w:val="28"/>
        </w:rPr>
      </w:pPr>
      <w:r>
        <w:rPr>
          <w:rFonts w:eastAsia="Arial"/>
          <w:sz w:val="28"/>
          <w:szCs w:val="28"/>
        </w:rPr>
        <w:t>Оказание услуг облагается НДС по ставке ____%, размер которого составляет ________/ НДС не облагается (указать необходимое).</w:t>
      </w:r>
    </w:p>
    <w:p w:rsidR="008703A0" w:rsidRPr="00DF0273" w:rsidRDefault="008703A0" w:rsidP="008703A0">
      <w:pPr>
        <w:ind w:firstLine="709"/>
        <w:jc w:val="both"/>
        <w:rPr>
          <w:sz w:val="28"/>
          <w:szCs w:val="28"/>
        </w:rPr>
      </w:pPr>
      <w:r>
        <w:rPr>
          <w:sz w:val="28"/>
          <w:szCs w:val="28"/>
        </w:rPr>
        <w:t xml:space="preserve">2. Осуществлять электронный документооборот (ЭДО) на условиях, изложенных в приложениях № 3 и 3а проекта договора (приложение № 5 к документации о закупке </w:t>
      </w:r>
      <w:r>
        <w:rPr>
          <w:b/>
          <w:sz w:val="28"/>
          <w:szCs w:val="28"/>
        </w:rPr>
        <w:t>согласны</w:t>
      </w:r>
      <w:r>
        <w:rPr>
          <w:b/>
          <w:sz w:val="28"/>
          <w:szCs w:val="28"/>
          <w:vertAlign w:val="superscript"/>
        </w:rPr>
        <w:footnoteReference w:id="2"/>
      </w:r>
      <w:r>
        <w:rPr>
          <w:sz w:val="28"/>
          <w:szCs w:val="28"/>
        </w:rPr>
        <w:t>.</w:t>
      </w:r>
    </w:p>
    <w:p w:rsidR="008703A0" w:rsidRPr="00622BE6" w:rsidRDefault="008703A0" w:rsidP="008703A0">
      <w:pPr>
        <w:ind w:firstLine="709"/>
        <w:jc w:val="both"/>
        <w:rPr>
          <w:sz w:val="28"/>
          <w:szCs w:val="28"/>
        </w:rPr>
      </w:pPr>
      <w:r>
        <w:rPr>
          <w:sz w:val="28"/>
          <w:szCs w:val="28"/>
        </w:rPr>
        <w:t>При осуществлении ЭДО предполагается обмен следующими документами (ниже удалить лишние строки):</w:t>
      </w:r>
    </w:p>
    <w:p w:rsidR="008703A0" w:rsidRPr="00622BE6" w:rsidRDefault="008703A0" w:rsidP="008703A0">
      <w:pPr>
        <w:ind w:firstLine="709"/>
        <w:jc w:val="both"/>
        <w:rPr>
          <w:sz w:val="28"/>
          <w:szCs w:val="28"/>
        </w:rPr>
      </w:pPr>
      <w:r>
        <w:rPr>
          <w:sz w:val="28"/>
          <w:szCs w:val="28"/>
        </w:rPr>
        <w:t>- акт сдачи-приемки выполненных работ/оказанных услуг;</w:t>
      </w:r>
    </w:p>
    <w:p w:rsidR="008703A0" w:rsidRPr="00622BE6" w:rsidRDefault="008703A0" w:rsidP="008703A0">
      <w:pPr>
        <w:ind w:firstLine="709"/>
        <w:jc w:val="both"/>
        <w:rPr>
          <w:sz w:val="28"/>
          <w:szCs w:val="28"/>
        </w:rPr>
      </w:pPr>
      <w:r>
        <w:rPr>
          <w:sz w:val="28"/>
          <w:szCs w:val="28"/>
        </w:rPr>
        <w:t>- товарная накладная формы ТОРГ-12;</w:t>
      </w:r>
    </w:p>
    <w:p w:rsidR="008703A0" w:rsidRPr="00622BE6" w:rsidRDefault="008703A0" w:rsidP="008703A0">
      <w:pPr>
        <w:ind w:firstLine="709"/>
        <w:jc w:val="both"/>
        <w:rPr>
          <w:sz w:val="28"/>
          <w:szCs w:val="28"/>
        </w:rPr>
      </w:pPr>
      <w:r>
        <w:rPr>
          <w:sz w:val="28"/>
          <w:szCs w:val="28"/>
        </w:rPr>
        <w:t>- универсальный передаточный документ (УПД);</w:t>
      </w:r>
    </w:p>
    <w:p w:rsidR="008703A0" w:rsidRPr="00622BE6" w:rsidRDefault="008703A0" w:rsidP="008703A0">
      <w:pPr>
        <w:ind w:firstLine="709"/>
        <w:jc w:val="both"/>
        <w:rPr>
          <w:sz w:val="28"/>
          <w:szCs w:val="28"/>
        </w:rPr>
      </w:pPr>
      <w:r>
        <w:rPr>
          <w:sz w:val="28"/>
          <w:szCs w:val="28"/>
        </w:rPr>
        <w:t>- счет-фактура;</w:t>
      </w:r>
    </w:p>
    <w:p w:rsidR="008703A0" w:rsidRPr="00622BE6" w:rsidRDefault="008703A0" w:rsidP="008703A0">
      <w:pPr>
        <w:ind w:firstLine="709"/>
        <w:jc w:val="both"/>
        <w:rPr>
          <w:sz w:val="28"/>
          <w:szCs w:val="28"/>
        </w:rPr>
      </w:pPr>
      <w:r>
        <w:rPr>
          <w:sz w:val="28"/>
          <w:szCs w:val="28"/>
        </w:rPr>
        <w:t>- корректировочный документ/корректировочная счет-фактура</w:t>
      </w:r>
    </w:p>
    <w:p w:rsidR="008703A0" w:rsidRPr="00622BE6" w:rsidRDefault="008703A0" w:rsidP="008703A0">
      <w:pPr>
        <w:ind w:firstLine="709"/>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 (полное наименование претендента) обязуется предоставить требуемые документы в течение 10 дней с даты подписания договора.</w:t>
      </w:r>
    </w:p>
    <w:p w:rsidR="008703A0" w:rsidRPr="00622BE6" w:rsidRDefault="008703A0" w:rsidP="008703A0">
      <w:pPr>
        <w:ind w:firstLine="709"/>
        <w:jc w:val="both"/>
        <w:rPr>
          <w:sz w:val="28"/>
          <w:szCs w:val="28"/>
        </w:rPr>
      </w:pPr>
      <w:r>
        <w:rPr>
          <w:sz w:val="28"/>
          <w:szCs w:val="28"/>
        </w:rPr>
        <w:t>4. Срок действия настоящего финансово-коммерческого предложения составляет _______________ (претендентом указывается срок не менее установленного в пункте 22 Информационной карты) календарных дней с даты окончания срока подачи Заявок, указанной в пункте 7 Информационной карты.</w:t>
      </w:r>
    </w:p>
    <w:p w:rsidR="008703A0" w:rsidRPr="00622BE6" w:rsidRDefault="008703A0" w:rsidP="008703A0">
      <w:pPr>
        <w:ind w:firstLine="709"/>
        <w:jc w:val="both"/>
        <w:rPr>
          <w:sz w:val="28"/>
          <w:szCs w:val="28"/>
        </w:rPr>
      </w:pPr>
      <w:r>
        <w:rPr>
          <w:sz w:val="28"/>
          <w:szCs w:val="28"/>
        </w:rPr>
        <w:t>5. Если предложения, изложенные в финансово-коммерческом предложении, будут приняты Заказчиком, ________ (полное наименование претендента) 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8703A0" w:rsidRPr="00622BE6" w:rsidRDefault="008703A0" w:rsidP="008703A0">
      <w:pPr>
        <w:ind w:firstLine="709"/>
        <w:jc w:val="both"/>
        <w:rPr>
          <w:sz w:val="28"/>
          <w:szCs w:val="28"/>
        </w:rPr>
      </w:pPr>
      <w:r>
        <w:rPr>
          <w:sz w:val="28"/>
          <w:szCs w:val="28"/>
        </w:rPr>
        <w:t>6. В случае если указанные предложения будут признаны лучшими, ________ (полное наименование претендента)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8703A0" w:rsidRPr="00622BE6" w:rsidRDefault="008703A0" w:rsidP="008703A0">
      <w:pPr>
        <w:ind w:firstLine="709"/>
        <w:jc w:val="both"/>
        <w:rPr>
          <w:sz w:val="28"/>
          <w:szCs w:val="28"/>
        </w:rPr>
      </w:pPr>
      <w:r>
        <w:rPr>
          <w:sz w:val="28"/>
          <w:szCs w:val="28"/>
        </w:rPr>
        <w:t>7. ________ (полное наименование претендента) согласно с тем, что в случае отказа от заключения договора после признания нас победителем Открытого конкурса, а также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8703A0" w:rsidRDefault="008703A0" w:rsidP="008703A0">
      <w:pPr>
        <w:ind w:firstLine="709"/>
        <w:jc w:val="both"/>
        <w:rPr>
          <w:sz w:val="28"/>
          <w:szCs w:val="28"/>
        </w:rPr>
      </w:pPr>
      <w:r>
        <w:rPr>
          <w:sz w:val="28"/>
          <w:szCs w:val="28"/>
        </w:rPr>
        <w:t>8. ________ (полное наименование претендента)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8703A0" w:rsidRPr="00DE31C0" w:rsidRDefault="008703A0" w:rsidP="008703A0">
      <w:pPr>
        <w:ind w:firstLine="709"/>
        <w:jc w:val="both"/>
        <w:rPr>
          <w:sz w:val="28"/>
          <w:szCs w:val="28"/>
        </w:rPr>
      </w:pPr>
    </w:p>
    <w:p w:rsidR="008703A0" w:rsidRPr="00DE31C0" w:rsidRDefault="008703A0" w:rsidP="008703A0">
      <w:pPr>
        <w:ind w:firstLine="709"/>
        <w:jc w:val="both"/>
        <w:rPr>
          <w:rFonts w:eastAsia="MS Mincho"/>
          <w:b/>
          <w:sz w:val="28"/>
          <w:szCs w:val="28"/>
        </w:rPr>
      </w:pPr>
      <w:r>
        <w:rPr>
          <w:rFonts w:eastAsia="MS Mincho"/>
          <w:b/>
          <w:sz w:val="28"/>
          <w:szCs w:val="28"/>
        </w:rPr>
        <w:t>Представитель, имеющий полномочия подписать заявку на участие в Открытом конкурсе от имени _____________________________</w:t>
      </w:r>
    </w:p>
    <w:p w:rsidR="008703A0" w:rsidRPr="00DE31C0" w:rsidRDefault="008703A0" w:rsidP="008703A0">
      <w:pPr>
        <w:ind w:firstLine="709"/>
        <w:jc w:val="both"/>
        <w:rPr>
          <w:rFonts w:eastAsia="MS Mincho"/>
          <w:i/>
          <w:sz w:val="28"/>
          <w:szCs w:val="28"/>
        </w:rPr>
      </w:pPr>
      <w:r>
        <w:rPr>
          <w:rFonts w:eastAsia="MS Mincho"/>
          <w:i/>
          <w:sz w:val="28"/>
          <w:szCs w:val="28"/>
        </w:rPr>
        <w:t xml:space="preserve">                                                         (наименование претендента)</w:t>
      </w:r>
    </w:p>
    <w:p w:rsidR="008703A0" w:rsidRPr="00DE31C0" w:rsidRDefault="008703A0" w:rsidP="008703A0">
      <w:pPr>
        <w:ind w:firstLine="709"/>
        <w:jc w:val="both"/>
        <w:rPr>
          <w:rFonts w:eastAsia="MS Mincho"/>
          <w:sz w:val="28"/>
          <w:szCs w:val="28"/>
        </w:rPr>
      </w:pPr>
      <w:r>
        <w:rPr>
          <w:rFonts w:eastAsia="MS Mincho"/>
          <w:sz w:val="28"/>
          <w:szCs w:val="28"/>
        </w:rPr>
        <w:t>_____________________________________________________________</w:t>
      </w:r>
    </w:p>
    <w:p w:rsidR="008703A0" w:rsidRPr="00DE31C0" w:rsidRDefault="008703A0" w:rsidP="008703A0">
      <w:pPr>
        <w:ind w:firstLine="709"/>
        <w:jc w:val="both"/>
        <w:rPr>
          <w:rFonts w:eastAsia="MS Mincho"/>
          <w:sz w:val="28"/>
          <w:szCs w:val="28"/>
        </w:rPr>
      </w:pPr>
    </w:p>
    <w:p w:rsidR="008703A0" w:rsidRPr="00DE31C0" w:rsidRDefault="008703A0" w:rsidP="008703A0">
      <w:pPr>
        <w:ind w:firstLine="709"/>
        <w:jc w:val="both"/>
        <w:rPr>
          <w:rFonts w:eastAsia="MS Mincho"/>
          <w:sz w:val="28"/>
          <w:szCs w:val="28"/>
        </w:rPr>
      </w:pPr>
      <w:r>
        <w:rPr>
          <w:rFonts w:eastAsia="MS Mincho"/>
          <w:sz w:val="28"/>
          <w:szCs w:val="28"/>
        </w:rPr>
        <w:t>_____________________________________________________________</w:t>
      </w:r>
    </w:p>
    <w:p w:rsidR="008703A0" w:rsidRPr="00DE31C0" w:rsidRDefault="008703A0" w:rsidP="008703A0">
      <w:pPr>
        <w:ind w:firstLine="709"/>
        <w:jc w:val="both"/>
        <w:rPr>
          <w:rFonts w:eastAsia="MS Mincho"/>
          <w:i/>
          <w:sz w:val="28"/>
          <w:szCs w:val="28"/>
        </w:rPr>
      </w:pPr>
      <w:r>
        <w:rPr>
          <w:rFonts w:eastAsia="MS Mincho"/>
          <w:i/>
          <w:sz w:val="28"/>
          <w:szCs w:val="28"/>
        </w:rPr>
        <w:t xml:space="preserve">                 М.П.</w:t>
      </w:r>
      <w:r>
        <w:rPr>
          <w:rFonts w:eastAsia="MS Mincho"/>
          <w:i/>
          <w:sz w:val="28"/>
          <w:szCs w:val="28"/>
        </w:rPr>
        <w:tab/>
      </w:r>
      <w:r>
        <w:rPr>
          <w:rFonts w:eastAsia="MS Mincho"/>
          <w:i/>
          <w:sz w:val="28"/>
          <w:szCs w:val="28"/>
        </w:rPr>
        <w:tab/>
      </w:r>
      <w:r>
        <w:rPr>
          <w:rFonts w:eastAsia="MS Mincho"/>
          <w:i/>
          <w:sz w:val="28"/>
          <w:szCs w:val="28"/>
        </w:rPr>
        <w:tab/>
        <w:t xml:space="preserve">    (ФИО, должность, подпись)</w:t>
      </w:r>
    </w:p>
    <w:p w:rsidR="008703A0" w:rsidRPr="00DE31C0" w:rsidRDefault="008703A0" w:rsidP="008703A0">
      <w:pPr>
        <w:ind w:firstLine="709"/>
        <w:jc w:val="both"/>
        <w:rPr>
          <w:rFonts w:eastAsia="MS Mincho"/>
          <w:sz w:val="28"/>
          <w:szCs w:val="28"/>
        </w:rPr>
      </w:pPr>
      <w:r>
        <w:rPr>
          <w:rFonts w:eastAsia="MS Mincho"/>
          <w:sz w:val="28"/>
          <w:szCs w:val="28"/>
        </w:rPr>
        <w:t>«____» ____________ 20__ г.</w:t>
      </w:r>
    </w:p>
    <w:p w:rsidR="008703A0" w:rsidRPr="00DE31C0" w:rsidRDefault="008703A0" w:rsidP="008703A0">
      <w:pPr>
        <w:ind w:firstLine="709"/>
        <w:jc w:val="both"/>
        <w:rPr>
          <w:sz w:val="28"/>
          <w:szCs w:val="28"/>
        </w:rPr>
      </w:pPr>
    </w:p>
    <w:p w:rsidR="008703A0" w:rsidRDefault="008703A0"/>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F835DE" w:rsidRDefault="008703A0">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8703A0" w:rsidRPr="00F60221" w:rsidRDefault="008703A0" w:rsidP="008703A0">
      <w:pPr>
        <w:jc w:val="center"/>
        <w:rPr>
          <w:b/>
          <w:bCs/>
        </w:rPr>
      </w:pPr>
      <w:r>
        <w:rPr>
          <w:b/>
          <w:bCs/>
        </w:rPr>
        <w:t>Сведения об опыте выполнения работ по предмету закупки, выполненных __________________________________________________________</w:t>
      </w:r>
    </w:p>
    <w:p w:rsidR="008703A0" w:rsidRPr="00F60221" w:rsidRDefault="008703A0" w:rsidP="008703A0">
      <w:pPr>
        <w:jc w:val="center"/>
        <w:rPr>
          <w:i/>
        </w:rPr>
      </w:pPr>
      <w:r>
        <w:rPr>
          <w:bCs/>
          <w:i/>
        </w:rPr>
        <w:t xml:space="preserve"> (наименование претендента)</w:t>
      </w:r>
    </w:p>
    <w:tbl>
      <w:tblPr>
        <w:tblpPr w:leftFromText="180" w:rightFromText="180" w:vertAnchor="text" w:horzAnchor="margin" w:tblpXSpec="center" w:tblpY="130"/>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992"/>
        <w:gridCol w:w="2693"/>
        <w:gridCol w:w="1417"/>
        <w:gridCol w:w="1134"/>
        <w:gridCol w:w="9"/>
        <w:gridCol w:w="1692"/>
        <w:gridCol w:w="9"/>
        <w:gridCol w:w="1692"/>
        <w:gridCol w:w="9"/>
      </w:tblGrid>
      <w:tr w:rsidR="008703A0" w:rsidRPr="00F60221" w:rsidTr="008703A0">
        <w:trPr>
          <w:gridAfter w:val="1"/>
          <w:wAfter w:w="9" w:type="dxa"/>
          <w:trHeight w:val="2179"/>
        </w:trPr>
        <w:tc>
          <w:tcPr>
            <w:tcW w:w="421" w:type="dxa"/>
            <w:tcBorders>
              <w:top w:val="single" w:sz="4" w:space="0" w:color="auto"/>
              <w:left w:val="single" w:sz="4" w:space="0" w:color="auto"/>
              <w:bottom w:val="single" w:sz="4" w:space="0" w:color="auto"/>
              <w:right w:val="single" w:sz="4" w:space="0" w:color="auto"/>
            </w:tcBorders>
            <w:vAlign w:val="center"/>
            <w:hideMark/>
          </w:tcPr>
          <w:p w:rsidR="008703A0" w:rsidRPr="00F60221" w:rsidRDefault="008703A0" w:rsidP="008703A0">
            <w:pPr>
              <w:jc w:val="center"/>
            </w:pPr>
            <w: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8703A0" w:rsidRPr="00F60221" w:rsidRDefault="008703A0" w:rsidP="008703A0">
            <w:pPr>
              <w:jc w:val="center"/>
            </w:pPr>
            <w:r>
              <w:t>Дата и номер договора</w:t>
            </w:r>
            <w:r>
              <w:rPr>
                <w:vertAlign w:val="superscript"/>
              </w:rPr>
              <w:footnoteReference w:id="3"/>
            </w:r>
          </w:p>
        </w:tc>
        <w:tc>
          <w:tcPr>
            <w:tcW w:w="2693" w:type="dxa"/>
            <w:tcBorders>
              <w:top w:val="single" w:sz="4" w:space="0" w:color="auto"/>
              <w:left w:val="single" w:sz="4" w:space="0" w:color="auto"/>
              <w:bottom w:val="single" w:sz="4" w:space="0" w:color="auto"/>
              <w:right w:val="single" w:sz="4" w:space="0" w:color="auto"/>
            </w:tcBorders>
            <w:vAlign w:val="center"/>
            <w:hideMark/>
          </w:tcPr>
          <w:p w:rsidR="008703A0" w:rsidRPr="00F60221" w:rsidRDefault="008703A0" w:rsidP="008703A0">
            <w:pPr>
              <w:jc w:val="center"/>
            </w:pPr>
            <w:r>
              <w:t xml:space="preserve">Предмет договора </w:t>
            </w:r>
            <w:r>
              <w:rPr>
                <w:i/>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8703A0" w:rsidRPr="00F60221" w:rsidRDefault="008703A0" w:rsidP="008703A0">
            <w:pPr>
              <w:jc w:val="center"/>
            </w:pPr>
            <w:r>
              <w:t>Сроки действия договора</w:t>
            </w:r>
            <w:r>
              <w:rPr>
                <w:i/>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8703A0" w:rsidRPr="00F60221" w:rsidRDefault="008703A0" w:rsidP="008703A0">
            <w:pPr>
              <w:jc w:val="center"/>
            </w:pPr>
            <w:proofErr w:type="spellStart"/>
            <w:r>
              <w:t>Наиме</w:t>
            </w:r>
            <w:proofErr w:type="spellEnd"/>
            <w:r>
              <w:t>-</w:t>
            </w:r>
            <w:proofErr w:type="spellStart"/>
            <w:r>
              <w:t>нованиеконтр</w:t>
            </w:r>
            <w:proofErr w:type="spellEnd"/>
            <w:r>
              <w:t>-агента/ ИНН</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8703A0" w:rsidRPr="00F60221" w:rsidRDefault="008703A0" w:rsidP="008703A0">
            <w:pPr>
              <w:jc w:val="center"/>
            </w:pPr>
            <w:r>
              <w:t>Сумма по договору, без учета НДС, руб.</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8703A0" w:rsidRPr="00F60221" w:rsidRDefault="008703A0" w:rsidP="008703A0">
            <w:pPr>
              <w:jc w:val="center"/>
            </w:pPr>
            <w:r>
              <w:t xml:space="preserve"> Сумма по  документам, подтверждающим факт реализации договора, без учета НДС, руб.</w:t>
            </w:r>
          </w:p>
        </w:tc>
      </w:tr>
      <w:tr w:rsidR="008703A0" w:rsidRPr="00F60221" w:rsidTr="008703A0">
        <w:trPr>
          <w:gridAfter w:val="1"/>
          <w:wAfter w:w="9" w:type="dxa"/>
          <w:trHeight w:val="274"/>
        </w:trPr>
        <w:tc>
          <w:tcPr>
            <w:tcW w:w="421" w:type="dxa"/>
            <w:tcBorders>
              <w:top w:val="single" w:sz="4" w:space="0" w:color="auto"/>
              <w:left w:val="single" w:sz="4" w:space="0" w:color="auto"/>
              <w:bottom w:val="single" w:sz="4" w:space="0" w:color="auto"/>
              <w:right w:val="single" w:sz="4" w:space="0" w:color="auto"/>
            </w:tcBorders>
            <w:hideMark/>
          </w:tcPr>
          <w:p w:rsidR="008703A0" w:rsidRPr="00F60221" w:rsidRDefault="008703A0" w:rsidP="008703A0">
            <w:r>
              <w:t>1.</w:t>
            </w:r>
          </w:p>
        </w:tc>
        <w:tc>
          <w:tcPr>
            <w:tcW w:w="992" w:type="dxa"/>
            <w:tcBorders>
              <w:top w:val="single" w:sz="4" w:space="0" w:color="auto"/>
              <w:left w:val="single" w:sz="4" w:space="0" w:color="auto"/>
              <w:bottom w:val="single" w:sz="4" w:space="0" w:color="auto"/>
              <w:right w:val="single" w:sz="4" w:space="0" w:color="auto"/>
            </w:tcBorders>
            <w:vAlign w:val="center"/>
          </w:tcPr>
          <w:p w:rsidR="008703A0" w:rsidRPr="00F60221" w:rsidRDefault="008703A0" w:rsidP="008703A0">
            <w:pPr>
              <w:jc w:val="center"/>
            </w:pPr>
          </w:p>
        </w:tc>
        <w:tc>
          <w:tcPr>
            <w:tcW w:w="2693" w:type="dxa"/>
            <w:tcBorders>
              <w:top w:val="single" w:sz="4" w:space="0" w:color="auto"/>
              <w:left w:val="single" w:sz="4" w:space="0" w:color="auto"/>
              <w:bottom w:val="single" w:sz="4" w:space="0" w:color="auto"/>
              <w:right w:val="single" w:sz="4" w:space="0" w:color="auto"/>
            </w:tcBorders>
          </w:tcPr>
          <w:p w:rsidR="008703A0" w:rsidRPr="00F60221" w:rsidRDefault="008703A0" w:rsidP="008703A0"/>
        </w:tc>
        <w:tc>
          <w:tcPr>
            <w:tcW w:w="1417" w:type="dxa"/>
            <w:tcBorders>
              <w:top w:val="single" w:sz="4" w:space="0" w:color="auto"/>
              <w:left w:val="single" w:sz="4" w:space="0" w:color="auto"/>
              <w:bottom w:val="single" w:sz="4" w:space="0" w:color="auto"/>
              <w:right w:val="single" w:sz="4" w:space="0" w:color="auto"/>
            </w:tcBorders>
          </w:tcPr>
          <w:p w:rsidR="008703A0" w:rsidRPr="00F60221" w:rsidRDefault="008703A0" w:rsidP="008703A0"/>
        </w:tc>
        <w:tc>
          <w:tcPr>
            <w:tcW w:w="1134" w:type="dxa"/>
            <w:tcBorders>
              <w:top w:val="single" w:sz="4" w:space="0" w:color="auto"/>
              <w:left w:val="single" w:sz="4" w:space="0" w:color="auto"/>
              <w:bottom w:val="single" w:sz="4" w:space="0" w:color="auto"/>
              <w:right w:val="single" w:sz="4" w:space="0" w:color="auto"/>
            </w:tcBorders>
          </w:tcPr>
          <w:p w:rsidR="008703A0" w:rsidRPr="00F60221" w:rsidRDefault="008703A0" w:rsidP="008703A0"/>
        </w:tc>
        <w:tc>
          <w:tcPr>
            <w:tcW w:w="1701" w:type="dxa"/>
            <w:gridSpan w:val="2"/>
            <w:tcBorders>
              <w:top w:val="single" w:sz="4" w:space="0" w:color="auto"/>
              <w:left w:val="single" w:sz="4" w:space="0" w:color="auto"/>
              <w:bottom w:val="single" w:sz="4" w:space="0" w:color="auto"/>
              <w:right w:val="single" w:sz="4" w:space="0" w:color="auto"/>
            </w:tcBorders>
          </w:tcPr>
          <w:p w:rsidR="008703A0" w:rsidRPr="00F60221" w:rsidRDefault="008703A0" w:rsidP="008703A0"/>
        </w:tc>
        <w:tc>
          <w:tcPr>
            <w:tcW w:w="1701" w:type="dxa"/>
            <w:gridSpan w:val="2"/>
            <w:tcBorders>
              <w:top w:val="single" w:sz="4" w:space="0" w:color="auto"/>
              <w:left w:val="single" w:sz="4" w:space="0" w:color="auto"/>
              <w:bottom w:val="single" w:sz="4" w:space="0" w:color="auto"/>
              <w:right w:val="single" w:sz="4" w:space="0" w:color="auto"/>
            </w:tcBorders>
          </w:tcPr>
          <w:p w:rsidR="008703A0" w:rsidRPr="00F60221" w:rsidRDefault="008703A0" w:rsidP="008703A0">
            <w:pPr>
              <w:rPr>
                <w:i/>
              </w:rPr>
            </w:pPr>
            <w:r>
              <w:rPr>
                <w:i/>
              </w:rPr>
              <w:t>Перечисляются документы с указанием  суммы на которую они оформлены и общая сумма по всем подтверждающим документам к договору</w:t>
            </w:r>
          </w:p>
        </w:tc>
      </w:tr>
      <w:tr w:rsidR="008703A0" w:rsidRPr="00F60221" w:rsidTr="008703A0">
        <w:trPr>
          <w:gridAfter w:val="1"/>
          <w:wAfter w:w="9" w:type="dxa"/>
          <w:trHeight w:val="262"/>
        </w:trPr>
        <w:tc>
          <w:tcPr>
            <w:tcW w:w="421" w:type="dxa"/>
            <w:tcBorders>
              <w:top w:val="single" w:sz="4" w:space="0" w:color="auto"/>
              <w:left w:val="single" w:sz="4" w:space="0" w:color="auto"/>
              <w:bottom w:val="single" w:sz="4" w:space="0" w:color="auto"/>
              <w:right w:val="single" w:sz="4" w:space="0" w:color="auto"/>
            </w:tcBorders>
            <w:hideMark/>
          </w:tcPr>
          <w:p w:rsidR="008703A0" w:rsidRPr="00F60221" w:rsidRDefault="008703A0" w:rsidP="008703A0">
            <w:r>
              <w:t>2.</w:t>
            </w:r>
          </w:p>
        </w:tc>
        <w:tc>
          <w:tcPr>
            <w:tcW w:w="992" w:type="dxa"/>
            <w:tcBorders>
              <w:top w:val="single" w:sz="4" w:space="0" w:color="auto"/>
              <w:left w:val="single" w:sz="4" w:space="0" w:color="auto"/>
              <w:bottom w:val="single" w:sz="4" w:space="0" w:color="auto"/>
              <w:right w:val="single" w:sz="4" w:space="0" w:color="auto"/>
            </w:tcBorders>
            <w:vAlign w:val="center"/>
          </w:tcPr>
          <w:p w:rsidR="008703A0" w:rsidRPr="00F60221" w:rsidRDefault="008703A0" w:rsidP="008703A0">
            <w:pPr>
              <w:jc w:val="center"/>
            </w:pPr>
          </w:p>
        </w:tc>
        <w:tc>
          <w:tcPr>
            <w:tcW w:w="2693" w:type="dxa"/>
            <w:tcBorders>
              <w:top w:val="single" w:sz="4" w:space="0" w:color="auto"/>
              <w:left w:val="single" w:sz="4" w:space="0" w:color="auto"/>
              <w:bottom w:val="single" w:sz="4" w:space="0" w:color="auto"/>
              <w:right w:val="single" w:sz="4" w:space="0" w:color="auto"/>
            </w:tcBorders>
          </w:tcPr>
          <w:p w:rsidR="008703A0" w:rsidRPr="00F60221" w:rsidRDefault="008703A0" w:rsidP="008703A0"/>
        </w:tc>
        <w:tc>
          <w:tcPr>
            <w:tcW w:w="1417" w:type="dxa"/>
            <w:tcBorders>
              <w:top w:val="single" w:sz="4" w:space="0" w:color="auto"/>
              <w:left w:val="single" w:sz="4" w:space="0" w:color="auto"/>
              <w:bottom w:val="single" w:sz="4" w:space="0" w:color="auto"/>
              <w:right w:val="single" w:sz="4" w:space="0" w:color="auto"/>
            </w:tcBorders>
          </w:tcPr>
          <w:p w:rsidR="008703A0" w:rsidRPr="00F60221" w:rsidRDefault="008703A0" w:rsidP="008703A0"/>
        </w:tc>
        <w:tc>
          <w:tcPr>
            <w:tcW w:w="1134" w:type="dxa"/>
            <w:tcBorders>
              <w:top w:val="single" w:sz="4" w:space="0" w:color="auto"/>
              <w:left w:val="single" w:sz="4" w:space="0" w:color="auto"/>
              <w:bottom w:val="single" w:sz="4" w:space="0" w:color="auto"/>
              <w:right w:val="single" w:sz="4" w:space="0" w:color="auto"/>
            </w:tcBorders>
          </w:tcPr>
          <w:p w:rsidR="008703A0" w:rsidRPr="00F60221" w:rsidRDefault="008703A0" w:rsidP="008703A0"/>
        </w:tc>
        <w:tc>
          <w:tcPr>
            <w:tcW w:w="1701" w:type="dxa"/>
            <w:gridSpan w:val="2"/>
            <w:tcBorders>
              <w:top w:val="single" w:sz="4" w:space="0" w:color="auto"/>
              <w:left w:val="single" w:sz="4" w:space="0" w:color="auto"/>
              <w:bottom w:val="single" w:sz="4" w:space="0" w:color="auto"/>
              <w:right w:val="single" w:sz="4" w:space="0" w:color="auto"/>
            </w:tcBorders>
          </w:tcPr>
          <w:p w:rsidR="008703A0" w:rsidRPr="00F60221" w:rsidRDefault="008703A0" w:rsidP="008703A0"/>
        </w:tc>
        <w:tc>
          <w:tcPr>
            <w:tcW w:w="1701" w:type="dxa"/>
            <w:gridSpan w:val="2"/>
            <w:tcBorders>
              <w:top w:val="single" w:sz="4" w:space="0" w:color="auto"/>
              <w:left w:val="single" w:sz="4" w:space="0" w:color="auto"/>
              <w:bottom w:val="single" w:sz="4" w:space="0" w:color="auto"/>
              <w:right w:val="single" w:sz="4" w:space="0" w:color="auto"/>
            </w:tcBorders>
          </w:tcPr>
          <w:p w:rsidR="008703A0" w:rsidRPr="00F60221" w:rsidRDefault="008703A0" w:rsidP="008703A0"/>
        </w:tc>
      </w:tr>
      <w:tr w:rsidR="008703A0" w:rsidRPr="00F60221" w:rsidTr="008703A0">
        <w:trPr>
          <w:trHeight w:val="207"/>
        </w:trPr>
        <w:tc>
          <w:tcPr>
            <w:tcW w:w="6666" w:type="dxa"/>
            <w:gridSpan w:val="6"/>
            <w:tcBorders>
              <w:top w:val="single" w:sz="4" w:space="0" w:color="auto"/>
              <w:left w:val="single" w:sz="4" w:space="0" w:color="auto"/>
              <w:bottom w:val="single" w:sz="4" w:space="0" w:color="auto"/>
              <w:right w:val="single" w:sz="4" w:space="0" w:color="auto"/>
            </w:tcBorders>
            <w:vAlign w:val="center"/>
            <w:hideMark/>
          </w:tcPr>
          <w:p w:rsidR="008703A0" w:rsidRPr="00F60221" w:rsidRDefault="008703A0" w:rsidP="008703A0">
            <w:pPr>
              <w:jc w:val="center"/>
            </w:pPr>
            <w:r>
              <w:t>Итого:</w:t>
            </w:r>
          </w:p>
        </w:tc>
        <w:tc>
          <w:tcPr>
            <w:tcW w:w="1701" w:type="dxa"/>
            <w:gridSpan w:val="2"/>
            <w:tcBorders>
              <w:top w:val="single" w:sz="4" w:space="0" w:color="auto"/>
              <w:left w:val="single" w:sz="4" w:space="0" w:color="auto"/>
              <w:bottom w:val="single" w:sz="4" w:space="0" w:color="auto"/>
              <w:right w:val="single" w:sz="4" w:space="0" w:color="auto"/>
            </w:tcBorders>
            <w:hideMark/>
          </w:tcPr>
          <w:p w:rsidR="008703A0" w:rsidRPr="00F60221" w:rsidRDefault="008703A0" w:rsidP="00902746">
            <w:pPr>
              <w:rPr>
                <w:i/>
              </w:rPr>
            </w:pPr>
            <w:r>
              <w:rPr>
                <w:i/>
              </w:rPr>
              <w:t>указываетс</w:t>
            </w:r>
            <w:r w:rsidR="00902746">
              <w:rPr>
                <w:i/>
              </w:rPr>
              <w:t>я общая сумма по всем договорам</w:t>
            </w:r>
          </w:p>
        </w:tc>
        <w:tc>
          <w:tcPr>
            <w:tcW w:w="1701" w:type="dxa"/>
            <w:gridSpan w:val="2"/>
            <w:tcBorders>
              <w:top w:val="single" w:sz="4" w:space="0" w:color="auto"/>
              <w:left w:val="single" w:sz="4" w:space="0" w:color="auto"/>
              <w:bottom w:val="single" w:sz="4" w:space="0" w:color="auto"/>
              <w:right w:val="single" w:sz="4" w:space="0" w:color="auto"/>
            </w:tcBorders>
            <w:hideMark/>
          </w:tcPr>
          <w:p w:rsidR="008703A0" w:rsidRPr="00F60221" w:rsidRDefault="008703A0" w:rsidP="008703A0">
            <w:pPr>
              <w:rPr>
                <w:i/>
              </w:rPr>
            </w:pPr>
            <w:r>
              <w:rPr>
                <w:i/>
              </w:rPr>
              <w:t>указывается общая сумма по всем документам</w:t>
            </w:r>
          </w:p>
        </w:tc>
      </w:tr>
    </w:tbl>
    <w:p w:rsidR="008703A0" w:rsidRPr="00F60221" w:rsidRDefault="008703A0" w:rsidP="008703A0"/>
    <w:p w:rsidR="008703A0" w:rsidRPr="00F60221" w:rsidRDefault="008703A0" w:rsidP="008703A0">
      <w:r>
        <w:t xml:space="preserve">Порядок предоставления документов: </w:t>
      </w:r>
    </w:p>
    <w:p w:rsidR="008703A0" w:rsidRPr="00F60221" w:rsidRDefault="008703A0" w:rsidP="008703A0">
      <w:r>
        <w:t>1.1. копия договора, указанного в строке 1 таблицы;</w:t>
      </w:r>
    </w:p>
    <w:p w:rsidR="008703A0" w:rsidRPr="00F60221" w:rsidRDefault="008703A0" w:rsidP="008703A0">
      <w:r>
        <w:t>1.2. копии документов, подтверждающих факт реализации договора на сумму, указанную в строке 1 таблицы;</w:t>
      </w:r>
    </w:p>
    <w:p w:rsidR="008703A0" w:rsidRPr="00F60221" w:rsidRDefault="008703A0" w:rsidP="008703A0">
      <w:r>
        <w:t>2.1. копия договора, указанного в строке 2 таблицы;</w:t>
      </w:r>
    </w:p>
    <w:p w:rsidR="008703A0" w:rsidRPr="00F60221" w:rsidRDefault="008703A0" w:rsidP="008703A0">
      <w:r>
        <w:t>2.2. копии документов, подтверждающих факт реализации договора на сумму, указанную в строке 2 таблицы.</w:t>
      </w:r>
    </w:p>
    <w:p w:rsidR="008703A0" w:rsidRPr="00F60221" w:rsidRDefault="008703A0" w:rsidP="008703A0">
      <w:r>
        <w:t>3.1</w:t>
      </w:r>
      <w:proofErr w:type="gramStart"/>
      <w:r>
        <w:t>…….</w:t>
      </w:r>
      <w:proofErr w:type="gramEnd"/>
      <w:r>
        <w:t xml:space="preserve"> и т.д.</w:t>
      </w:r>
    </w:p>
    <w:p w:rsidR="008703A0" w:rsidRPr="00F60221" w:rsidRDefault="008703A0" w:rsidP="008703A0">
      <w:pPr>
        <w:keepNext/>
        <w:ind w:firstLine="706"/>
        <w:jc w:val="both"/>
        <w:outlineLvl w:val="2"/>
        <w:rPr>
          <w:rFonts w:ascii="Arial" w:hAnsi="Arial"/>
          <w:bCs/>
        </w:rPr>
      </w:pPr>
      <w:r>
        <w:rPr>
          <w:b/>
          <w:bCs/>
        </w:rPr>
        <w:t>Представитель, имеющий полномочия подписать Заявку на участие в закупке от имени _________________________________________________</w:t>
      </w:r>
    </w:p>
    <w:p w:rsidR="008703A0" w:rsidRPr="00F60221" w:rsidRDefault="008703A0" w:rsidP="008703A0">
      <w:pPr>
        <w:pBdr>
          <w:bottom w:val="single" w:sz="12" w:space="1" w:color="auto"/>
        </w:pBdr>
        <w:tabs>
          <w:tab w:val="left" w:pos="8640"/>
        </w:tabs>
        <w:jc w:val="center"/>
        <w:rPr>
          <w:i/>
        </w:rPr>
      </w:pPr>
      <w:r>
        <w:rPr>
          <w:i/>
        </w:rPr>
        <w:t>(наименование претендента)</w:t>
      </w:r>
    </w:p>
    <w:p w:rsidR="008703A0" w:rsidRPr="00F60221" w:rsidRDefault="008703A0" w:rsidP="008703A0">
      <w:pPr>
        <w:rPr>
          <w:lang w:eastAsia="ru-RU"/>
        </w:rPr>
      </w:pPr>
    </w:p>
    <w:p w:rsidR="006B6573" w:rsidRDefault="008703A0" w:rsidP="000F61BC">
      <w:pPr>
        <w:rPr>
          <w:szCs w:val="28"/>
        </w:rPr>
        <w:sectPr w:rsidR="006B6573" w:rsidSect="007C51E1">
          <w:pgSz w:w="11907" w:h="16840" w:code="9"/>
          <w:pgMar w:top="1134" w:right="851" w:bottom="1134" w:left="1418" w:header="794" w:footer="794" w:gutter="0"/>
          <w:cols w:space="720"/>
          <w:titlePg/>
          <w:docGrid w:linePitch="326"/>
        </w:sectPr>
      </w:pPr>
      <w:r>
        <w:rPr>
          <w:i/>
        </w:rPr>
        <w:t xml:space="preserve">   М.П.</w:t>
      </w:r>
      <w:r>
        <w:rPr>
          <w:i/>
        </w:rPr>
        <w:tab/>
      </w:r>
      <w:r>
        <w:rPr>
          <w:i/>
        </w:rPr>
        <w:tab/>
      </w:r>
      <w:r>
        <w:rPr>
          <w:i/>
        </w:rPr>
        <w:tab/>
        <w:t>(ФИО полностью, должность, подпись)</w:t>
      </w:r>
      <w:r>
        <w:rPr>
          <w:lang w:eastAsia="ru-RU"/>
        </w:rPr>
        <w:t>"____" _______________ 202__г.</w:t>
      </w:r>
    </w:p>
    <w:p w:rsidR="00E77F98" w:rsidRDefault="00E77F98" w:rsidP="008703A0">
      <w:pPr>
        <w:keepNext/>
        <w:keepLines/>
        <w:jc w:val="center"/>
        <w:rPr>
          <w:b/>
          <w:bCs/>
        </w:rPr>
      </w:pPr>
    </w:p>
    <w:p w:rsidR="00E77F98" w:rsidRPr="00E77F98" w:rsidRDefault="00E77F98" w:rsidP="00E77F98">
      <w:pPr>
        <w:keepNext/>
        <w:keepLines/>
        <w:jc w:val="right"/>
        <w:rPr>
          <w:bCs/>
        </w:rPr>
      </w:pPr>
      <w:r w:rsidRPr="00E77F98">
        <w:rPr>
          <w:bCs/>
        </w:rPr>
        <w:t>Приложение № 5</w:t>
      </w:r>
    </w:p>
    <w:p w:rsidR="00E77F98" w:rsidRPr="00E77F98" w:rsidRDefault="00E77F98" w:rsidP="00E77F98">
      <w:pPr>
        <w:keepNext/>
        <w:keepLines/>
        <w:jc w:val="right"/>
        <w:rPr>
          <w:bCs/>
        </w:rPr>
      </w:pPr>
      <w:r w:rsidRPr="00E77F98">
        <w:rPr>
          <w:bCs/>
        </w:rPr>
        <w:t>к документации о закупке</w:t>
      </w:r>
    </w:p>
    <w:p w:rsidR="00E77F98" w:rsidRPr="00E77F98" w:rsidRDefault="00E77F98" w:rsidP="00E77F98">
      <w:pPr>
        <w:keepNext/>
        <w:keepLines/>
        <w:jc w:val="right"/>
        <w:rPr>
          <w:bCs/>
        </w:rPr>
      </w:pPr>
    </w:p>
    <w:p w:rsidR="00E77F98" w:rsidRDefault="00E77F98" w:rsidP="008703A0">
      <w:pPr>
        <w:keepNext/>
        <w:keepLines/>
        <w:jc w:val="center"/>
        <w:rPr>
          <w:b/>
          <w:bCs/>
        </w:rPr>
      </w:pPr>
    </w:p>
    <w:p w:rsidR="008703A0" w:rsidRPr="00255F2D" w:rsidRDefault="008703A0" w:rsidP="008703A0">
      <w:pPr>
        <w:keepNext/>
        <w:keepLines/>
        <w:jc w:val="center"/>
        <w:rPr>
          <w:b/>
          <w:bCs/>
        </w:rPr>
      </w:pPr>
      <w:proofErr w:type="gramStart"/>
      <w:r>
        <w:rPr>
          <w:b/>
          <w:bCs/>
        </w:rPr>
        <w:t>Договор  №</w:t>
      </w:r>
      <w:proofErr w:type="gramEnd"/>
      <w:r>
        <w:rPr>
          <w:b/>
          <w:bCs/>
        </w:rPr>
        <w:t>______________</w:t>
      </w:r>
    </w:p>
    <w:p w:rsidR="008703A0" w:rsidRPr="00255F2D" w:rsidRDefault="008703A0" w:rsidP="008703A0">
      <w:pPr>
        <w:keepNext/>
        <w:keepLines/>
        <w:jc w:val="center"/>
        <w:rPr>
          <w:b/>
          <w:bCs/>
        </w:rPr>
      </w:pPr>
      <w:r>
        <w:rPr>
          <w:b/>
          <w:bCs/>
        </w:rPr>
        <w:t>на выполнение работ</w:t>
      </w:r>
    </w:p>
    <w:p w:rsidR="008703A0" w:rsidRPr="00255F2D" w:rsidRDefault="008703A0" w:rsidP="008703A0">
      <w:pPr>
        <w:keepNext/>
        <w:keepLines/>
        <w:ind w:firstLine="426"/>
        <w:jc w:val="both"/>
      </w:pPr>
      <w:r>
        <w:t xml:space="preserve">г. Чита                                                                                                </w:t>
      </w:r>
      <w:proofErr w:type="gramStart"/>
      <w:r>
        <w:t xml:space="preserve">   «</w:t>
      </w:r>
      <w:proofErr w:type="gramEnd"/>
      <w:r>
        <w:t>__»_______ 202__ г.</w:t>
      </w:r>
    </w:p>
    <w:p w:rsidR="008703A0" w:rsidRPr="00255F2D" w:rsidRDefault="008703A0" w:rsidP="008703A0">
      <w:pPr>
        <w:keepNext/>
        <w:keepLines/>
        <w:ind w:firstLine="426"/>
      </w:pPr>
      <w:r>
        <w:t>Публичное акционерное общество «</w:t>
      </w:r>
      <w:proofErr w:type="spellStart"/>
      <w:r>
        <w:t>ТрансКонтейнер</w:t>
      </w:r>
      <w:proofErr w:type="spellEnd"/>
      <w:r>
        <w:t>» (ПАО «</w:t>
      </w:r>
      <w:proofErr w:type="spellStart"/>
      <w:r>
        <w:t>ТрансКонтейнер</w:t>
      </w:r>
      <w:proofErr w:type="spellEnd"/>
      <w:r>
        <w:t xml:space="preserve">»), именуемое в дальнейшем «Заказчик», в </w:t>
      </w:r>
      <w:r w:rsidR="00902746">
        <w:t>лице _</w:t>
      </w:r>
      <w:r>
        <w:t>________________________</w:t>
      </w:r>
      <w:r w:rsidR="00902746">
        <w:t>_, действующего на основании</w:t>
      </w:r>
      <w:r>
        <w:t xml:space="preserve">                                           </w:t>
      </w:r>
      <w:r w:rsidR="00902746">
        <w:t xml:space="preserve">                  </w:t>
      </w:r>
      <w:proofErr w:type="gramStart"/>
      <w:r w:rsidR="00902746">
        <w:t xml:space="preserve">   </w:t>
      </w:r>
      <w:r>
        <w:rPr>
          <w:i/>
          <w:iCs/>
          <w:vertAlign w:val="superscript"/>
        </w:rPr>
        <w:t>(</w:t>
      </w:r>
      <w:proofErr w:type="gramEnd"/>
      <w:r>
        <w:rPr>
          <w:i/>
          <w:iCs/>
          <w:vertAlign w:val="superscript"/>
        </w:rPr>
        <w:t>должность, Ф.И.О. – полностью)</w:t>
      </w:r>
    </w:p>
    <w:p w:rsidR="008703A0" w:rsidRPr="00255F2D" w:rsidRDefault="008703A0" w:rsidP="008703A0">
      <w:pPr>
        <w:keepNext/>
        <w:keepLines/>
        <w:ind w:firstLine="426"/>
        <w:jc w:val="both"/>
      </w:pPr>
      <w:r>
        <w:t>_____________________________________</w:t>
      </w:r>
      <w:proofErr w:type="gramStart"/>
      <w:r>
        <w:t>_</w:t>
      </w:r>
      <w:r>
        <w:rPr>
          <w:i/>
          <w:iCs/>
          <w:vertAlign w:val="superscript"/>
        </w:rPr>
        <w:t>(</w:t>
      </w:r>
      <w:proofErr w:type="gramEnd"/>
      <w:r>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8703A0" w:rsidRPr="00255F2D" w:rsidRDefault="008703A0" w:rsidP="008703A0">
      <w:pPr>
        <w:keepNext/>
        <w:keepLines/>
        <w:ind w:firstLine="426"/>
        <w:jc w:val="both"/>
      </w:pPr>
      <w:r>
        <w:t>с одной стороны, и _________________________________________________</w:t>
      </w:r>
      <w:r>
        <w:rPr>
          <w:i/>
          <w:vertAlign w:val="superscript"/>
        </w:rPr>
        <w:t xml:space="preserve"> (указывается полностью организационно-правовая </w:t>
      </w:r>
      <w:r w:rsidR="00902746">
        <w:rPr>
          <w:i/>
          <w:vertAlign w:val="superscript"/>
        </w:rPr>
        <w:t>форма юридического лица</w:t>
      </w:r>
      <w:r>
        <w:rPr>
          <w:i/>
          <w:vertAlign w:val="superscript"/>
        </w:rPr>
        <w:t xml:space="preserve"> и </w:t>
      </w:r>
      <w:r w:rsidR="00902746">
        <w:rPr>
          <w:i/>
          <w:vertAlign w:val="superscript"/>
        </w:rPr>
        <w:t>наименование юридического</w:t>
      </w:r>
      <w:r>
        <w:rPr>
          <w:i/>
          <w:vertAlign w:val="superscript"/>
        </w:rPr>
        <w:t xml:space="preserve"> лица, соответствующие его уставу)</w:t>
      </w:r>
    </w:p>
    <w:p w:rsidR="008703A0" w:rsidRPr="00255F2D" w:rsidRDefault="008703A0" w:rsidP="008703A0">
      <w:pPr>
        <w:keepNext/>
        <w:keepLines/>
        <w:ind w:firstLine="426"/>
        <w:jc w:val="both"/>
      </w:pPr>
      <w:r>
        <w:t xml:space="preserve">именуемое в дальнейшем «Исполнитель», в лице __________________________________, </w:t>
      </w:r>
    </w:p>
    <w:p w:rsidR="008703A0" w:rsidRPr="00255F2D" w:rsidRDefault="008703A0" w:rsidP="008703A0">
      <w:pPr>
        <w:keepNext/>
        <w:keepLines/>
        <w:ind w:firstLine="426"/>
        <w:jc w:val="both"/>
      </w:pPr>
      <w:r>
        <w:rPr>
          <w:i/>
          <w:vertAlign w:val="superscript"/>
        </w:rPr>
        <w:t xml:space="preserve">                                                                                                                        (должность, Ф.И.О. - полностью)</w:t>
      </w:r>
    </w:p>
    <w:p w:rsidR="008703A0" w:rsidRPr="00255F2D" w:rsidRDefault="008703A0" w:rsidP="008703A0">
      <w:pPr>
        <w:keepNext/>
        <w:keepLines/>
        <w:ind w:firstLine="426"/>
        <w:jc w:val="both"/>
      </w:pPr>
      <w:r>
        <w:t>действующего на основании_____________________________________</w:t>
      </w:r>
      <w:proofErr w:type="gramStart"/>
      <w:r>
        <w:t>_</w:t>
      </w:r>
      <w:r>
        <w:rPr>
          <w:i/>
          <w:vertAlign w:val="superscript"/>
        </w:rPr>
        <w:t xml:space="preserve">  (</w:t>
      </w:r>
      <w:proofErr w:type="gramEnd"/>
      <w:r>
        <w:rPr>
          <w:i/>
          <w:vertAlign w:val="superscript"/>
        </w:rPr>
        <w:t>указывается документ,  уполномочивающий  лицо на заключение настоящего  Договора, например: устава/ доверенности от «__»_______№ __и т.д. )</w:t>
      </w:r>
    </w:p>
    <w:p w:rsidR="008703A0" w:rsidRPr="00255F2D" w:rsidRDefault="008703A0" w:rsidP="008703A0">
      <w:pPr>
        <w:keepNext/>
        <w:keepLines/>
        <w:ind w:firstLine="426"/>
        <w:jc w:val="both"/>
      </w:pPr>
      <w:r>
        <w:t>с другой стороны, именуемые в дальнейшем «Стороны», заключили настоящий договор на выполнение работ (далее – «Договор») о нижеследующем:</w:t>
      </w:r>
    </w:p>
    <w:p w:rsidR="008703A0" w:rsidRPr="00255F2D" w:rsidRDefault="008703A0" w:rsidP="008703A0">
      <w:pPr>
        <w:keepNext/>
        <w:keepLines/>
        <w:ind w:firstLine="426"/>
        <w:jc w:val="both"/>
      </w:pPr>
    </w:p>
    <w:p w:rsidR="008703A0" w:rsidRPr="00255F2D" w:rsidRDefault="008703A0" w:rsidP="008703A0">
      <w:pPr>
        <w:keepNext/>
        <w:keepLines/>
        <w:ind w:firstLine="426"/>
        <w:jc w:val="both"/>
      </w:pPr>
    </w:p>
    <w:p w:rsidR="008703A0" w:rsidRPr="00255F2D" w:rsidRDefault="008703A0" w:rsidP="008703A0">
      <w:pPr>
        <w:keepNext/>
        <w:keepLines/>
        <w:jc w:val="center"/>
        <w:rPr>
          <w:b/>
        </w:rPr>
      </w:pPr>
      <w:r>
        <w:rPr>
          <w:b/>
        </w:rPr>
        <w:t>1. Предмет Договора</w:t>
      </w:r>
    </w:p>
    <w:p w:rsidR="008703A0" w:rsidRPr="00255F2D" w:rsidRDefault="008703A0" w:rsidP="000774AB">
      <w:pPr>
        <w:keepNext/>
        <w:keepLines/>
        <w:numPr>
          <w:ilvl w:val="1"/>
          <w:numId w:val="27"/>
        </w:numPr>
        <w:tabs>
          <w:tab w:val="clear" w:pos="1174"/>
          <w:tab w:val="num" w:pos="0"/>
          <w:tab w:val="num" w:pos="360"/>
        </w:tabs>
        <w:suppressAutoHyphens w:val="0"/>
        <w:ind w:left="0" w:firstLine="426"/>
        <w:jc w:val="both"/>
      </w:pPr>
      <w:r>
        <w:t>Заказчик поручает и обязуется оплатить, а Исполнитель принимает на себя обязательства выполнения работ по текущему содержанию железнодорожных путей №№701, 702, 703, 761, 762, 763, 761б, стрелочных переводов №№723, 281, 727, 725 и технологических переездов №№1, 2, 3, 4, 5, 7, 8, 9, 10 на контейнерном терминале Забайкальск филиала ПАО «</w:t>
      </w:r>
      <w:proofErr w:type="spellStart"/>
      <w:r>
        <w:t>ТрансКонтейнер</w:t>
      </w:r>
      <w:proofErr w:type="spellEnd"/>
      <w:r>
        <w:t>» на Забайкальской железной дороге (далее – «Работы»).</w:t>
      </w:r>
    </w:p>
    <w:p w:rsidR="008703A0" w:rsidRPr="00255F2D" w:rsidRDefault="008703A0" w:rsidP="008703A0">
      <w:pPr>
        <w:pStyle w:val="afc"/>
        <w:keepNext/>
        <w:keepLines/>
        <w:ind w:firstLine="426"/>
        <w:rPr>
          <w:sz w:val="24"/>
          <w:szCs w:val="24"/>
        </w:rPr>
      </w:pPr>
      <w:r>
        <w:rPr>
          <w:sz w:val="24"/>
          <w:szCs w:val="24"/>
        </w:rPr>
        <w:t xml:space="preserve">1.2. Содержание и требования к Работам изложены </w:t>
      </w:r>
      <w:r w:rsidR="00902746">
        <w:rPr>
          <w:sz w:val="24"/>
          <w:szCs w:val="24"/>
        </w:rPr>
        <w:t>в Техническом</w:t>
      </w:r>
      <w:r>
        <w:rPr>
          <w:sz w:val="24"/>
          <w:szCs w:val="24"/>
        </w:rPr>
        <w:t xml:space="preserve"> задании (приложение № 1), </w:t>
      </w:r>
      <w:r w:rsidR="00902746">
        <w:rPr>
          <w:sz w:val="24"/>
          <w:szCs w:val="24"/>
        </w:rPr>
        <w:t>являющемся неотъемлемой</w:t>
      </w:r>
      <w:r>
        <w:rPr>
          <w:sz w:val="24"/>
          <w:szCs w:val="24"/>
        </w:rPr>
        <w:t xml:space="preserve"> частью настоящего Договора.</w:t>
      </w:r>
    </w:p>
    <w:p w:rsidR="008703A0" w:rsidRDefault="008703A0" w:rsidP="008703A0">
      <w:pPr>
        <w:pStyle w:val="afc"/>
        <w:keepNext/>
        <w:keepLines/>
        <w:ind w:firstLine="426"/>
        <w:rPr>
          <w:sz w:val="24"/>
          <w:szCs w:val="24"/>
        </w:rPr>
      </w:pPr>
      <w:r>
        <w:rPr>
          <w:sz w:val="24"/>
          <w:szCs w:val="24"/>
        </w:rPr>
        <w:t xml:space="preserve">1.3. Срок начала выполнения Работ по настоящему Договору - _______________. Срок окончания выполнения Работ по настоящему Договору -  _______________. </w:t>
      </w:r>
    </w:p>
    <w:p w:rsidR="008703A0" w:rsidRPr="00255F2D" w:rsidRDefault="008703A0" w:rsidP="006A3270">
      <w:pPr>
        <w:pStyle w:val="afc"/>
        <w:keepNext/>
        <w:keepLines/>
        <w:ind w:firstLine="426"/>
        <w:jc w:val="both"/>
        <w:rPr>
          <w:sz w:val="24"/>
          <w:szCs w:val="24"/>
        </w:rPr>
      </w:pPr>
      <w:r>
        <w:rPr>
          <w:sz w:val="24"/>
          <w:szCs w:val="24"/>
        </w:rPr>
        <w:t>1.4. Результатом Работ по настоящему Договору является: ежемесячное текущее содержание железнодорожных путей, стрелочных переводов и технологических переездов на контейнерном терминале Забайкальск филиала ПАО «</w:t>
      </w:r>
      <w:proofErr w:type="spellStart"/>
      <w:r>
        <w:rPr>
          <w:sz w:val="24"/>
          <w:szCs w:val="24"/>
        </w:rPr>
        <w:t>ТрансКонтейнер</w:t>
      </w:r>
      <w:proofErr w:type="spellEnd"/>
      <w:r>
        <w:rPr>
          <w:sz w:val="24"/>
          <w:szCs w:val="24"/>
        </w:rPr>
        <w:t>» на Забайкальской железной дороге.</w:t>
      </w:r>
    </w:p>
    <w:p w:rsidR="008703A0" w:rsidRPr="00255F2D" w:rsidRDefault="008703A0" w:rsidP="008703A0">
      <w:pPr>
        <w:pStyle w:val="afc"/>
        <w:keepNext/>
        <w:keepLines/>
        <w:ind w:firstLine="426"/>
        <w:rPr>
          <w:sz w:val="24"/>
          <w:szCs w:val="24"/>
        </w:rPr>
      </w:pPr>
    </w:p>
    <w:p w:rsidR="008703A0" w:rsidRPr="00255F2D" w:rsidRDefault="008703A0" w:rsidP="008703A0">
      <w:pPr>
        <w:keepNext/>
        <w:keepLines/>
        <w:jc w:val="center"/>
        <w:rPr>
          <w:b/>
        </w:rPr>
      </w:pPr>
      <w:r>
        <w:rPr>
          <w:b/>
        </w:rPr>
        <w:t>2. Цена Работ и порядок оплаты</w:t>
      </w:r>
    </w:p>
    <w:p w:rsidR="008703A0" w:rsidRDefault="008703A0" w:rsidP="008703A0">
      <w:pPr>
        <w:keepNext/>
        <w:keepLines/>
        <w:ind w:firstLine="426"/>
        <w:jc w:val="both"/>
        <w:rPr>
          <w:i/>
        </w:rPr>
      </w:pPr>
      <w:r>
        <w:t>2.1. За выполненные по настоящему Договору Работы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 ____ (___________) рублей, в   том   числе НДС – __% ____ (____________) рублей.</w:t>
      </w:r>
      <w:r>
        <w:tab/>
        <w:t xml:space="preserve">                                                                </w:t>
      </w:r>
      <w:r>
        <w:rPr>
          <w:i/>
        </w:rPr>
        <w:t>(цена Работ и сумма налога указываются цифрами и в скобках прописью. Пример: «10 000,00 (десять тысяч) рублей 00 копеек»)</w:t>
      </w:r>
    </w:p>
    <w:p w:rsidR="008703A0" w:rsidRDefault="008703A0" w:rsidP="008703A0">
      <w:pPr>
        <w:keepNext/>
        <w:keepLines/>
        <w:ind w:firstLine="426"/>
        <w:jc w:val="both"/>
      </w:pPr>
      <w:r>
        <w:t>Стоимость услуг за календарный месяц составляет ____ (___________) рублей, в   том   числе НДС – __% ____ (____________) рублей, с учетом всех налогов, стоимости материалов, изделий, конструкций и оборудования, затрат, связанных с их доставкой на объект, хранением, погрузочно-разгрузочными работами, а также всех затрат, расходов связанных с выполнением работ.</w:t>
      </w:r>
    </w:p>
    <w:p w:rsidR="008703A0" w:rsidRPr="00255F2D" w:rsidRDefault="008703A0" w:rsidP="008703A0">
      <w:pPr>
        <w:keepNext/>
        <w:keepLines/>
        <w:ind w:firstLine="426"/>
        <w:jc w:val="both"/>
      </w:pPr>
      <w:r>
        <w:t>2.2. Стоимость ежемесячного текущего содержания может быть увеличена без проведения дополнительной процедуры закупки не ранее, чем через 12 (двенадцать) месяцев с даты заключения Договора и разрешено с «01» января 2025 года, не более чем на 10% (десять процентов) в год.</w:t>
      </w:r>
    </w:p>
    <w:p w:rsidR="008703A0" w:rsidRPr="00255F2D" w:rsidRDefault="008703A0" w:rsidP="008703A0">
      <w:pPr>
        <w:pStyle w:val="afc"/>
        <w:keepNext/>
        <w:keepLines/>
        <w:ind w:firstLine="426"/>
        <w:rPr>
          <w:sz w:val="24"/>
          <w:szCs w:val="24"/>
        </w:rPr>
      </w:pPr>
      <w:r>
        <w:rPr>
          <w:sz w:val="24"/>
          <w:szCs w:val="24"/>
        </w:rPr>
        <w:t>2.3. Оплата Работ производится после подписания Сторонами акта сдачи-приемки выполненных Работ на основании счета, счета-фактуры Исполнителя в течение 30 (тридцать) календарных дней с даты получения Заказчиком счета, счета-фактуры.).</w:t>
      </w:r>
    </w:p>
    <w:p w:rsidR="008703A0" w:rsidRPr="00255F2D" w:rsidRDefault="008703A0" w:rsidP="008703A0">
      <w:pPr>
        <w:pStyle w:val="afc"/>
        <w:keepNext/>
        <w:keepLines/>
        <w:ind w:firstLine="426"/>
        <w:rPr>
          <w:i/>
          <w:sz w:val="24"/>
          <w:szCs w:val="24"/>
        </w:rPr>
      </w:pPr>
    </w:p>
    <w:p w:rsidR="008703A0" w:rsidRPr="00255F2D" w:rsidRDefault="008703A0" w:rsidP="008703A0">
      <w:pPr>
        <w:pStyle w:val="afc"/>
        <w:keepNext/>
        <w:keepLines/>
        <w:ind w:firstLine="0"/>
        <w:jc w:val="center"/>
        <w:rPr>
          <w:b/>
          <w:sz w:val="24"/>
          <w:szCs w:val="24"/>
        </w:rPr>
      </w:pPr>
      <w:r>
        <w:rPr>
          <w:b/>
          <w:sz w:val="24"/>
          <w:szCs w:val="24"/>
        </w:rPr>
        <w:t>3. Порядок сдачи и приемки Работ</w:t>
      </w:r>
    </w:p>
    <w:p w:rsidR="008703A0" w:rsidRPr="00255F2D" w:rsidRDefault="008703A0" w:rsidP="008703A0">
      <w:pPr>
        <w:pStyle w:val="1a"/>
        <w:keepNext/>
        <w:keepLines/>
        <w:ind w:firstLine="426"/>
        <w:rPr>
          <w:sz w:val="24"/>
          <w:szCs w:val="24"/>
        </w:rPr>
      </w:pPr>
      <w:r>
        <w:rPr>
          <w:sz w:val="24"/>
          <w:szCs w:val="24"/>
        </w:rPr>
        <w:t xml:space="preserve"> 3.1. Стороны в рамках настоящего Договора оформляют документы в электронном виде в порядке и </w:t>
      </w:r>
      <w:r w:rsidR="00CB25F4">
        <w:rPr>
          <w:sz w:val="24"/>
          <w:szCs w:val="24"/>
        </w:rPr>
        <w:t>на условиях,</w:t>
      </w:r>
      <w:r>
        <w:rPr>
          <w:sz w:val="24"/>
          <w:szCs w:val="24"/>
        </w:rPr>
        <w:t xml:space="preserve"> предусмотренных приложением № 3 к настоящему Договору.</w:t>
      </w:r>
    </w:p>
    <w:p w:rsidR="008703A0" w:rsidRPr="00255F2D" w:rsidRDefault="008703A0" w:rsidP="008703A0">
      <w:pPr>
        <w:pStyle w:val="1a"/>
        <w:keepNext/>
        <w:keepLines/>
        <w:ind w:firstLine="426"/>
        <w:rPr>
          <w:sz w:val="24"/>
          <w:szCs w:val="24"/>
        </w:rPr>
      </w:pPr>
      <w:r>
        <w:rPr>
          <w:sz w:val="24"/>
          <w:szCs w:val="24"/>
        </w:rPr>
        <w:t>Перечень и формат документов определен приложением 3а к настоящему Договору (далее – первичные документы).</w:t>
      </w:r>
    </w:p>
    <w:p w:rsidR="008703A0" w:rsidRPr="00255F2D" w:rsidRDefault="008703A0" w:rsidP="008703A0">
      <w:pPr>
        <w:pStyle w:val="1a"/>
        <w:keepNext/>
        <w:keepLines/>
        <w:ind w:firstLine="426"/>
        <w:rPr>
          <w:sz w:val="24"/>
          <w:szCs w:val="24"/>
        </w:rPr>
      </w:pPr>
      <w:r>
        <w:rPr>
          <w:sz w:val="24"/>
          <w:szCs w:val="24"/>
        </w:rPr>
        <w:t>3.2. Исполнитель в течение 2 (двух) календарных дней по завершении выполнения Работ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w:t>
      </w:r>
      <w:proofErr w:type="spellStart"/>
      <w:r>
        <w:rPr>
          <w:sz w:val="24"/>
          <w:szCs w:val="24"/>
        </w:rPr>
        <w:t>ами</w:t>
      </w:r>
      <w:proofErr w:type="spellEnd"/>
      <w:r>
        <w:rPr>
          <w:sz w:val="24"/>
          <w:szCs w:val="24"/>
        </w:rPr>
        <w:t>) в электронном виде Исполнителю по телекоммуникационным каналам связи.</w:t>
      </w:r>
    </w:p>
    <w:p w:rsidR="008703A0" w:rsidRPr="00255F2D" w:rsidRDefault="008703A0" w:rsidP="008703A0">
      <w:pPr>
        <w:pStyle w:val="1a"/>
        <w:keepNext/>
        <w:keepLines/>
        <w:ind w:firstLine="426"/>
        <w:rPr>
          <w:sz w:val="24"/>
          <w:szCs w:val="24"/>
        </w:rPr>
      </w:pPr>
      <w:r>
        <w:rPr>
          <w:sz w:val="24"/>
          <w:szCs w:val="24"/>
        </w:rPr>
        <w:t>3.3.  Заказчик в течение 3 (трех) календарных дней с даты получения документа(</w:t>
      </w:r>
      <w:proofErr w:type="spellStart"/>
      <w:r>
        <w:rPr>
          <w:sz w:val="24"/>
          <w:szCs w:val="24"/>
        </w:rPr>
        <w:t>ов</w:t>
      </w:r>
      <w:proofErr w:type="spellEnd"/>
      <w:r>
        <w:rPr>
          <w:sz w:val="24"/>
          <w:szCs w:val="24"/>
        </w:rPr>
        <w:t xml:space="preserve">) подписывает документ(ы) </w:t>
      </w:r>
      <w:r>
        <w:rPr>
          <w:snapToGrid w:val="0"/>
          <w:sz w:val="24"/>
          <w:szCs w:val="24"/>
        </w:rPr>
        <w:t>квалифицированной электронной подписью</w:t>
      </w:r>
      <w:r>
        <w:rPr>
          <w:sz w:val="24"/>
          <w:szCs w:val="24"/>
        </w:rPr>
        <w:t xml:space="preserve"> и отправляет его(их) Исполнителю – в том случае, если согласен с содержанием документа(</w:t>
      </w:r>
      <w:proofErr w:type="spellStart"/>
      <w:r>
        <w:rPr>
          <w:sz w:val="24"/>
          <w:szCs w:val="24"/>
        </w:rPr>
        <w:t>ов</w:t>
      </w:r>
      <w:proofErr w:type="spellEnd"/>
      <w:r>
        <w:rPr>
          <w:sz w:val="24"/>
          <w:szCs w:val="24"/>
        </w:rPr>
        <w:t>) или отказывает Исполнителю в подписании документа(</w:t>
      </w:r>
      <w:proofErr w:type="spellStart"/>
      <w:r>
        <w:rPr>
          <w:sz w:val="24"/>
          <w:szCs w:val="24"/>
        </w:rPr>
        <w:t>ов</w:t>
      </w:r>
      <w:proofErr w:type="spellEnd"/>
      <w:r>
        <w:rPr>
          <w:sz w:val="24"/>
          <w:szCs w:val="24"/>
        </w:rPr>
        <w:t>) - при несогласии с содержанием документа(</w:t>
      </w:r>
      <w:proofErr w:type="spellStart"/>
      <w:r>
        <w:rPr>
          <w:sz w:val="24"/>
          <w:szCs w:val="24"/>
        </w:rPr>
        <w:t>ов</w:t>
      </w:r>
      <w:proofErr w:type="spellEnd"/>
      <w:r>
        <w:rPr>
          <w:sz w:val="24"/>
          <w:szCs w:val="24"/>
        </w:rPr>
        <w:t>).</w:t>
      </w:r>
    </w:p>
    <w:p w:rsidR="008703A0" w:rsidRDefault="008703A0" w:rsidP="008703A0">
      <w:pPr>
        <w:pStyle w:val="1a"/>
        <w:keepNext/>
        <w:keepLines/>
        <w:ind w:firstLine="426"/>
        <w:rPr>
          <w:sz w:val="24"/>
          <w:szCs w:val="24"/>
        </w:rPr>
      </w:pPr>
      <w:r>
        <w:rPr>
          <w:sz w:val="24"/>
          <w:szCs w:val="24"/>
        </w:rPr>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из выполнения.</w:t>
      </w:r>
    </w:p>
    <w:p w:rsidR="008703A0" w:rsidRPr="00255F2D" w:rsidRDefault="008703A0" w:rsidP="008703A0">
      <w:pPr>
        <w:pStyle w:val="1a"/>
        <w:keepNext/>
        <w:keepLines/>
        <w:ind w:firstLine="426"/>
        <w:rPr>
          <w:sz w:val="24"/>
          <w:szCs w:val="24"/>
        </w:rPr>
      </w:pPr>
      <w:r>
        <w:rPr>
          <w:sz w:val="24"/>
          <w:szCs w:val="24"/>
        </w:rPr>
        <w:t>3.4. Стороны подтверждают, что отсутствие ответных действий Заказчика не является согласием Заказчика (акцептом) с содержанием документа(</w:t>
      </w:r>
      <w:proofErr w:type="spellStart"/>
      <w:r>
        <w:rPr>
          <w:sz w:val="24"/>
          <w:szCs w:val="24"/>
        </w:rPr>
        <w:t>ов</w:t>
      </w:r>
      <w:proofErr w:type="spellEnd"/>
      <w:r>
        <w:rPr>
          <w:sz w:val="24"/>
          <w:szCs w:val="24"/>
        </w:rPr>
        <w:t>) и не заменяет подписание документа(</w:t>
      </w:r>
      <w:proofErr w:type="spellStart"/>
      <w:r>
        <w:rPr>
          <w:sz w:val="24"/>
          <w:szCs w:val="24"/>
        </w:rPr>
        <w:t>ов</w:t>
      </w:r>
      <w:proofErr w:type="spellEnd"/>
      <w:r>
        <w:rPr>
          <w:sz w:val="24"/>
          <w:szCs w:val="24"/>
        </w:rPr>
        <w:t xml:space="preserve">) </w:t>
      </w:r>
      <w:r>
        <w:rPr>
          <w:snapToGrid w:val="0"/>
          <w:sz w:val="24"/>
          <w:szCs w:val="24"/>
        </w:rPr>
        <w:t>квалифицированной электронной подписью</w:t>
      </w:r>
      <w:r>
        <w:rPr>
          <w:sz w:val="24"/>
          <w:szCs w:val="24"/>
        </w:rPr>
        <w:t>, если иное прямо не предусмотрено Сторонами в Договоре.</w:t>
      </w:r>
    </w:p>
    <w:p w:rsidR="008703A0" w:rsidRPr="00255F2D" w:rsidRDefault="008703A0" w:rsidP="008703A0">
      <w:pPr>
        <w:pStyle w:val="1a"/>
        <w:keepNext/>
        <w:keepLines/>
        <w:ind w:firstLine="426"/>
        <w:rPr>
          <w:b/>
          <w:sz w:val="24"/>
          <w:szCs w:val="24"/>
        </w:rPr>
      </w:pPr>
      <w:r>
        <w:rPr>
          <w:sz w:val="24"/>
          <w:szCs w:val="24"/>
        </w:rPr>
        <w:t xml:space="preserve">3.5. В случае принятия Сторонами согласованного решения о прекращении выполнения Работ настоящий Договор расторгается, </w:t>
      </w:r>
      <w:r w:rsidR="00E77F98">
        <w:rPr>
          <w:sz w:val="24"/>
          <w:szCs w:val="24"/>
        </w:rPr>
        <w:t>и между</w:t>
      </w:r>
      <w:r>
        <w:rPr>
          <w:sz w:val="24"/>
          <w:szCs w:val="24"/>
        </w:rPr>
        <w:t xml:space="preserve"> Сторонами проводится сверка расчетов. При этом Заказчик обязуется оплатить фактически произведенные до дня расторжения </w:t>
      </w:r>
      <w:r w:rsidR="00E77F98">
        <w:rPr>
          <w:sz w:val="24"/>
          <w:szCs w:val="24"/>
        </w:rPr>
        <w:t>затраты Исполнителя</w:t>
      </w:r>
      <w:r>
        <w:rPr>
          <w:sz w:val="24"/>
          <w:szCs w:val="24"/>
        </w:rPr>
        <w:t xml:space="preserve"> на выполнение Работ по настоящему Договору.</w:t>
      </w:r>
    </w:p>
    <w:p w:rsidR="008703A0" w:rsidRPr="00255F2D" w:rsidRDefault="008703A0" w:rsidP="008703A0">
      <w:pPr>
        <w:keepNext/>
        <w:keepLines/>
        <w:ind w:firstLine="426"/>
        <w:jc w:val="both"/>
      </w:pPr>
      <w:r>
        <w:t>3.6.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8703A0" w:rsidRPr="00255F2D" w:rsidRDefault="008703A0" w:rsidP="008703A0">
      <w:pPr>
        <w:keepNext/>
        <w:keepLines/>
        <w:ind w:firstLine="426"/>
        <w:jc w:val="both"/>
      </w:pPr>
      <w:r>
        <w:t>3.7. Гарантийный срок на результаты Работ по настоящему Договору - ____ (____________) месяцев с даты подписания акта сдачи-приемки выполненных Работ.</w:t>
      </w:r>
    </w:p>
    <w:p w:rsidR="008703A0" w:rsidRPr="00255F2D" w:rsidRDefault="008703A0" w:rsidP="008703A0">
      <w:pPr>
        <w:keepNext/>
        <w:keepLines/>
        <w:ind w:firstLine="426"/>
        <w:jc w:val="both"/>
      </w:pPr>
      <w:r>
        <w:t xml:space="preserve">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w:t>
      </w:r>
      <w:r w:rsidR="00E77F98">
        <w:t>способом, позволяющим</w:t>
      </w:r>
      <w:r>
        <w:t xml:space="preserve"> достоверно установить, что соответствующее уведомление получено уполномоченным представителем Исполнителя.</w:t>
      </w:r>
    </w:p>
    <w:p w:rsidR="008703A0" w:rsidRPr="00255F2D" w:rsidRDefault="008703A0" w:rsidP="008703A0">
      <w:pPr>
        <w:keepNext/>
        <w:keepLines/>
        <w:ind w:firstLine="426"/>
        <w:jc w:val="both"/>
        <w:rPr>
          <w:iCs/>
          <w:vertAlign w:val="superscript"/>
        </w:rPr>
      </w:pPr>
      <w:r>
        <w:t>3.8. Исполнитель обязан провести гарантийное устранение недостатков в результатах Работ в сроки, предусмотренные настоящим Договором.</w:t>
      </w:r>
      <w:r>
        <w:rPr>
          <w:iCs/>
          <w:vertAlign w:val="superscript"/>
        </w:rPr>
        <w:t xml:space="preserve"> </w:t>
      </w:r>
      <w:r>
        <w:t xml:space="preserve"> Расходы Исполнителя, связанные с проведением гарантийного устранения недостатков в результатах Работ, Заказчиком не возмещаются.</w:t>
      </w:r>
    </w:p>
    <w:p w:rsidR="008703A0" w:rsidRPr="00255F2D" w:rsidRDefault="008703A0" w:rsidP="008703A0">
      <w:pPr>
        <w:pStyle w:val="aff4"/>
        <w:keepNext/>
        <w:keepLines/>
        <w:ind w:firstLine="426"/>
        <w:jc w:val="both"/>
        <w:rPr>
          <w:sz w:val="24"/>
          <w:szCs w:val="24"/>
        </w:rPr>
      </w:pPr>
      <w:r>
        <w:rPr>
          <w:sz w:val="24"/>
          <w:szCs w:val="24"/>
        </w:rPr>
        <w:t>3.9.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8703A0" w:rsidRPr="00255F2D" w:rsidRDefault="008703A0" w:rsidP="008703A0">
      <w:pPr>
        <w:pStyle w:val="1a"/>
        <w:keepNext/>
        <w:keepLines/>
        <w:ind w:firstLine="426"/>
        <w:rPr>
          <w:sz w:val="24"/>
          <w:szCs w:val="24"/>
        </w:rPr>
      </w:pPr>
    </w:p>
    <w:p w:rsidR="008703A0" w:rsidRPr="00255F2D" w:rsidRDefault="008703A0" w:rsidP="008703A0">
      <w:pPr>
        <w:pStyle w:val="afc"/>
        <w:keepNext/>
        <w:keepLines/>
        <w:ind w:firstLine="0"/>
        <w:jc w:val="center"/>
        <w:rPr>
          <w:b/>
          <w:sz w:val="24"/>
          <w:szCs w:val="24"/>
        </w:rPr>
      </w:pPr>
      <w:r>
        <w:rPr>
          <w:b/>
          <w:sz w:val="24"/>
          <w:szCs w:val="24"/>
        </w:rPr>
        <w:t>4. Обязанности Сторон</w:t>
      </w:r>
    </w:p>
    <w:p w:rsidR="008703A0" w:rsidRPr="00255F2D" w:rsidRDefault="008703A0" w:rsidP="008703A0">
      <w:pPr>
        <w:pStyle w:val="afc"/>
        <w:keepNext/>
        <w:keepLines/>
        <w:ind w:firstLine="426"/>
        <w:rPr>
          <w:sz w:val="24"/>
          <w:szCs w:val="24"/>
        </w:rPr>
      </w:pPr>
      <w:r>
        <w:rPr>
          <w:sz w:val="24"/>
          <w:szCs w:val="24"/>
        </w:rPr>
        <w:t>4.1. Исполнитель обязан:</w:t>
      </w:r>
    </w:p>
    <w:p w:rsidR="008703A0" w:rsidRPr="00255F2D" w:rsidRDefault="008703A0" w:rsidP="008703A0">
      <w:pPr>
        <w:pStyle w:val="afc"/>
        <w:keepNext/>
        <w:keepLines/>
        <w:ind w:firstLine="426"/>
        <w:rPr>
          <w:sz w:val="24"/>
          <w:szCs w:val="24"/>
        </w:rPr>
      </w:pPr>
      <w:r>
        <w:rPr>
          <w:sz w:val="24"/>
          <w:szCs w:val="24"/>
        </w:rPr>
        <w:t xml:space="preserve">4.1.1. Выполнить Работы в соответствии с требованиями настоящего Договора. </w:t>
      </w:r>
    </w:p>
    <w:p w:rsidR="008703A0" w:rsidRPr="00255F2D" w:rsidRDefault="008703A0" w:rsidP="008703A0">
      <w:pPr>
        <w:keepNext/>
        <w:keepLines/>
        <w:ind w:firstLine="426"/>
        <w:jc w:val="both"/>
      </w:pPr>
      <w:r>
        <w:t>Результаты Работ должны отвечать требованиям законодательства Российской Федерации, требованиям, установленным другими соответствующими нормативными документами, государственными стандартами, а также требованиям, обычно предъявляемым к данному виду Работ.</w:t>
      </w:r>
    </w:p>
    <w:p w:rsidR="008703A0" w:rsidRPr="00255F2D" w:rsidRDefault="008703A0" w:rsidP="008703A0">
      <w:pPr>
        <w:keepNext/>
        <w:keepLines/>
        <w:ind w:firstLine="426"/>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8703A0" w:rsidRPr="00255F2D" w:rsidRDefault="008703A0" w:rsidP="008703A0">
      <w:pPr>
        <w:keepNext/>
        <w:keepLines/>
        <w:ind w:firstLine="426"/>
        <w:jc w:val="both"/>
      </w:pPr>
      <w:r>
        <w:t>4.1.3. Устранять недостатки в выполненных Работах своими силами и за свой счет.</w:t>
      </w:r>
    </w:p>
    <w:p w:rsidR="008703A0" w:rsidRPr="00255F2D" w:rsidRDefault="008703A0" w:rsidP="008703A0">
      <w:pPr>
        <w:keepNext/>
        <w:keepLines/>
        <w:ind w:firstLine="426"/>
        <w:jc w:val="both"/>
      </w:pPr>
      <w:r>
        <w:t xml:space="preserve">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w:t>
      </w:r>
      <w:r w:rsidR="000F61BC">
        <w:t>требованиями расходы</w:t>
      </w:r>
      <w:r>
        <w:t xml:space="preserve"> и убытки.</w:t>
      </w:r>
    </w:p>
    <w:p w:rsidR="008703A0" w:rsidRPr="00255F2D" w:rsidRDefault="008703A0" w:rsidP="008703A0">
      <w:pPr>
        <w:keepNext/>
        <w:keepLines/>
        <w:ind w:firstLine="426"/>
        <w:jc w:val="both"/>
      </w:pPr>
      <w:r>
        <w:t>4.1.5. Провести гарантийное устранение недостатков в результатах Работ в течение 10 (десяти) календарных дней с даты получения уведомления Заказчика.</w:t>
      </w:r>
    </w:p>
    <w:p w:rsidR="008703A0" w:rsidRPr="00255F2D" w:rsidRDefault="008703A0" w:rsidP="008703A0">
      <w:pPr>
        <w:keepNext/>
        <w:keepLines/>
        <w:ind w:firstLine="426"/>
        <w:jc w:val="both"/>
      </w:pPr>
      <w:r>
        <w:t>4.1.6. Незамедлительно информировать Заказчика в случае выявления нецелесообразности продолжения выполнения Работ.</w:t>
      </w:r>
    </w:p>
    <w:p w:rsidR="008703A0" w:rsidRPr="00255F2D" w:rsidRDefault="008703A0" w:rsidP="008703A0">
      <w:pPr>
        <w:pStyle w:val="afc"/>
        <w:keepNext/>
        <w:keepLines/>
        <w:tabs>
          <w:tab w:val="left" w:pos="1560"/>
        </w:tabs>
        <w:ind w:firstLine="426"/>
        <w:rPr>
          <w:sz w:val="24"/>
          <w:szCs w:val="24"/>
        </w:rPr>
      </w:pPr>
      <w:r>
        <w:rPr>
          <w:sz w:val="24"/>
          <w:szCs w:val="24"/>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8703A0" w:rsidRPr="00255F2D" w:rsidRDefault="008703A0" w:rsidP="008703A0">
      <w:pPr>
        <w:keepNext/>
        <w:keepLines/>
        <w:autoSpaceDE w:val="0"/>
        <w:autoSpaceDN w:val="0"/>
        <w:adjustRightInd w:val="0"/>
        <w:ind w:firstLine="426"/>
        <w:jc w:val="both"/>
      </w:pPr>
      <w:r>
        <w:t xml:space="preserve">4.1.8.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w:t>
      </w:r>
      <w:proofErr w:type="spellStart"/>
      <w:r>
        <w:t>спецобувью</w:t>
      </w:r>
      <w:proofErr w:type="spellEnd"/>
      <w:r>
        <w:t xml:space="preserve">,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 </w:t>
      </w:r>
    </w:p>
    <w:p w:rsidR="008703A0" w:rsidRPr="00255F2D" w:rsidRDefault="008703A0" w:rsidP="008703A0">
      <w:pPr>
        <w:keepNext/>
        <w:keepLines/>
        <w:autoSpaceDE w:val="0"/>
        <w:autoSpaceDN w:val="0"/>
        <w:adjustRightInd w:val="0"/>
        <w:ind w:firstLine="426"/>
        <w:jc w:val="both"/>
      </w:pPr>
      <w:r>
        <w:t>4.1.9.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4 к Договору) и обеспечить их соблюдение.</w:t>
      </w:r>
    </w:p>
    <w:p w:rsidR="008703A0" w:rsidRPr="00255F2D" w:rsidRDefault="008703A0" w:rsidP="008703A0">
      <w:pPr>
        <w:pStyle w:val="afc"/>
        <w:keepNext/>
        <w:keepLines/>
        <w:ind w:firstLine="426"/>
        <w:rPr>
          <w:sz w:val="24"/>
          <w:szCs w:val="24"/>
        </w:rPr>
      </w:pPr>
      <w:r>
        <w:rPr>
          <w:sz w:val="24"/>
          <w:szCs w:val="24"/>
        </w:rPr>
        <w:t>4.2. Заказчик обязан:</w:t>
      </w:r>
    </w:p>
    <w:p w:rsidR="008703A0" w:rsidRPr="00255F2D" w:rsidRDefault="008703A0" w:rsidP="008703A0">
      <w:pPr>
        <w:pStyle w:val="afc"/>
        <w:keepNext/>
        <w:keepLines/>
        <w:ind w:firstLine="426"/>
        <w:rPr>
          <w:sz w:val="24"/>
          <w:szCs w:val="24"/>
        </w:rPr>
      </w:pPr>
      <w:r>
        <w:rPr>
          <w:sz w:val="24"/>
          <w:szCs w:val="24"/>
        </w:rPr>
        <w:t>4.2.1. Передавать Исполнителю необходимую для выполнения Работ информацию и документацию.</w:t>
      </w:r>
    </w:p>
    <w:p w:rsidR="008703A0" w:rsidRPr="00255F2D" w:rsidRDefault="008703A0" w:rsidP="008703A0">
      <w:pPr>
        <w:pStyle w:val="afc"/>
        <w:keepNext/>
        <w:keepLines/>
        <w:ind w:firstLine="426"/>
        <w:rPr>
          <w:sz w:val="24"/>
          <w:szCs w:val="24"/>
        </w:rPr>
      </w:pPr>
      <w:r>
        <w:rPr>
          <w:sz w:val="24"/>
          <w:szCs w:val="24"/>
        </w:rPr>
        <w:t>4.2.2. Оплатить Работы в установленный срок в соответствии с условиями настоящего Договора.</w:t>
      </w:r>
    </w:p>
    <w:p w:rsidR="008703A0" w:rsidRPr="00255F2D" w:rsidRDefault="008703A0" w:rsidP="008703A0">
      <w:pPr>
        <w:pStyle w:val="afc"/>
        <w:keepNext/>
        <w:keepLines/>
        <w:ind w:firstLine="426"/>
        <w:rPr>
          <w:sz w:val="24"/>
          <w:szCs w:val="24"/>
        </w:rPr>
      </w:pPr>
      <w:r>
        <w:rPr>
          <w:sz w:val="24"/>
          <w:szCs w:val="24"/>
        </w:rPr>
        <w:t>4.2.3. Проверять ход и качество Работ, выполняемых Исполнителем, не вмешиваясь в его деятельность.</w:t>
      </w:r>
    </w:p>
    <w:p w:rsidR="008703A0" w:rsidRPr="00255F2D" w:rsidRDefault="008703A0" w:rsidP="008703A0">
      <w:pPr>
        <w:pStyle w:val="1a"/>
        <w:keepNext/>
        <w:keepLines/>
        <w:ind w:firstLine="426"/>
        <w:rPr>
          <w:sz w:val="24"/>
          <w:szCs w:val="24"/>
        </w:rPr>
      </w:pPr>
      <w:r>
        <w:rPr>
          <w:sz w:val="24"/>
          <w:szCs w:val="24"/>
        </w:rPr>
        <w:t>4.2.4.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8703A0" w:rsidRPr="00255F2D" w:rsidRDefault="008703A0" w:rsidP="008703A0">
      <w:pPr>
        <w:pStyle w:val="1a"/>
        <w:keepNext/>
        <w:keepLines/>
        <w:ind w:firstLine="426"/>
        <w:rPr>
          <w:sz w:val="24"/>
          <w:szCs w:val="24"/>
        </w:rPr>
      </w:pPr>
      <w:r>
        <w:rPr>
          <w:sz w:val="24"/>
          <w:szCs w:val="24"/>
        </w:rPr>
        <w:t>4.3. Заказчик вправе:</w:t>
      </w:r>
    </w:p>
    <w:p w:rsidR="008703A0" w:rsidRPr="00255F2D" w:rsidRDefault="008703A0" w:rsidP="008703A0">
      <w:pPr>
        <w:keepNext/>
        <w:keepLines/>
        <w:autoSpaceDE w:val="0"/>
        <w:autoSpaceDN w:val="0"/>
        <w:adjustRightInd w:val="0"/>
        <w:ind w:firstLine="426"/>
        <w:jc w:val="both"/>
      </w:pPr>
      <w:r>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8703A0" w:rsidRPr="00255F2D" w:rsidRDefault="008703A0" w:rsidP="008703A0">
      <w:pPr>
        <w:pStyle w:val="1a"/>
        <w:keepNext/>
        <w:keepLines/>
        <w:ind w:firstLine="426"/>
        <w:rPr>
          <w:b/>
          <w:bCs/>
          <w:sz w:val="24"/>
          <w:szCs w:val="24"/>
        </w:rPr>
      </w:pPr>
    </w:p>
    <w:p w:rsidR="008703A0" w:rsidRPr="00255F2D" w:rsidRDefault="008703A0" w:rsidP="008703A0">
      <w:pPr>
        <w:keepNext/>
        <w:keepLines/>
        <w:jc w:val="center"/>
        <w:rPr>
          <w:b/>
        </w:rPr>
      </w:pPr>
      <w:r>
        <w:rPr>
          <w:b/>
        </w:rPr>
        <w:t>5. Ответственность Сторон</w:t>
      </w:r>
    </w:p>
    <w:p w:rsidR="008703A0" w:rsidRPr="00255F2D" w:rsidRDefault="008703A0" w:rsidP="008703A0">
      <w:pPr>
        <w:pStyle w:val="ConsNormal"/>
        <w:keepNext/>
        <w:keepLines/>
        <w:widowControl/>
        <w:ind w:firstLine="426"/>
        <w:jc w:val="both"/>
        <w:rPr>
          <w:rFonts w:ascii="Times New Roman" w:hAnsi="Times New Roman"/>
          <w:sz w:val="24"/>
          <w:szCs w:val="24"/>
        </w:rPr>
      </w:pPr>
      <w:r>
        <w:rPr>
          <w:rFonts w:ascii="Times New Roman" w:hAnsi="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8703A0" w:rsidRPr="00255F2D" w:rsidRDefault="008703A0" w:rsidP="006A3270">
      <w:pPr>
        <w:pStyle w:val="ConsNormal"/>
        <w:keepNext/>
        <w:keepLines/>
        <w:widowControl/>
        <w:ind w:firstLine="426"/>
        <w:jc w:val="both"/>
      </w:pPr>
      <w:r>
        <w:rPr>
          <w:rFonts w:ascii="Times New Roman" w:hAnsi="Times New Roman"/>
          <w:sz w:val="24"/>
          <w:szCs w:val="24"/>
        </w:rPr>
        <w:t>5.2. В случае нарушения сроков выполнения Работ по настоящему Договору Заказчик вправе потребовать от Исполнителя уплаты пени в размере __ (____) %</w:t>
      </w:r>
      <w:r>
        <w:rPr>
          <w:rStyle w:val="af7"/>
          <w:rFonts w:ascii="Times New Roman" w:hAnsi="Times New Roman"/>
          <w:sz w:val="24"/>
          <w:szCs w:val="24"/>
        </w:rPr>
        <w:footnoteReference w:id="4"/>
      </w:r>
      <w:r>
        <w:rPr>
          <w:rFonts w:ascii="Times New Roman" w:hAnsi="Times New Roman"/>
          <w:sz w:val="24"/>
          <w:szCs w:val="24"/>
        </w:rPr>
        <w:t xml:space="preserve"> </w:t>
      </w:r>
      <w:r>
        <w:rPr>
          <w:rFonts w:ascii="Times New Roman" w:hAnsi="Times New Roman"/>
          <w:i/>
          <w:sz w:val="24"/>
          <w:szCs w:val="24"/>
        </w:rPr>
        <w:t>от стоимости невыполненных в срок обязательств/цены настоящего Договора</w:t>
      </w:r>
      <w:r>
        <w:rPr>
          <w:rStyle w:val="af7"/>
          <w:rFonts w:ascii="Times New Roman" w:hAnsi="Times New Roman"/>
          <w:i/>
          <w:sz w:val="24"/>
          <w:szCs w:val="24"/>
        </w:rPr>
        <w:footnoteReference w:id="5"/>
      </w:r>
      <w:r>
        <w:rPr>
          <w:rFonts w:ascii="Times New Roman" w:hAnsi="Times New Roman"/>
          <w:sz w:val="24"/>
          <w:szCs w:val="24"/>
        </w:rPr>
        <w:t xml:space="preserve"> за каждый день просрочки</w:t>
      </w:r>
      <w:r>
        <w:rPr>
          <w:rFonts w:ascii="Times New Roman" w:hAnsi="Times New Roman"/>
          <w:i/>
          <w:sz w:val="24"/>
          <w:szCs w:val="24"/>
        </w:rPr>
        <w:t>.</w:t>
      </w:r>
      <w:r>
        <w:t>5.3.</w:t>
      </w:r>
      <w:r>
        <w:rPr>
          <w:i/>
        </w:rPr>
        <w:t xml:space="preserve"> </w:t>
      </w:r>
      <w: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__ (___) %</w:t>
      </w:r>
      <w:r>
        <w:rPr>
          <w:rStyle w:val="af7"/>
        </w:rPr>
        <w:footnoteReference w:id="6"/>
      </w:r>
      <w:r>
        <w:t xml:space="preserve"> от цены настоящего Договора.</w:t>
      </w:r>
    </w:p>
    <w:p w:rsidR="008703A0" w:rsidRPr="00255F2D" w:rsidRDefault="008703A0" w:rsidP="008703A0">
      <w:pPr>
        <w:keepNext/>
        <w:keepLines/>
        <w:autoSpaceDE w:val="0"/>
        <w:autoSpaceDN w:val="0"/>
        <w:adjustRightInd w:val="0"/>
        <w:ind w:right="-6" w:firstLine="426"/>
        <w:jc w:val="both"/>
      </w:pPr>
      <w:r>
        <w:t>В случае возникновения при этом у Заказчика каких-либо убытков Исполнитель возмещает такие убытки Заказчику в полном объеме.</w:t>
      </w:r>
    </w:p>
    <w:p w:rsidR="008703A0" w:rsidRPr="00255F2D" w:rsidRDefault="008703A0" w:rsidP="008703A0">
      <w:pPr>
        <w:keepNext/>
        <w:keepLines/>
        <w:ind w:firstLine="426"/>
        <w:jc w:val="both"/>
      </w:pPr>
      <w:r>
        <w:t xml:space="preserve">5.4. Перечисленные в настоящем Договоре санкции могут быть взысканы Заказчиком путем направления Исполнителю заявления о зачете встречных однородных </w:t>
      </w:r>
      <w:r w:rsidR="00E77F98">
        <w:t>требований и</w:t>
      </w:r>
      <w:r>
        <w:t xml:space="preserve">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w:t>
      </w:r>
      <w:r w:rsidR="00E77F98">
        <w:t>удержит сумму</w:t>
      </w:r>
      <w:r>
        <w:t xml:space="preserve"> неустойки, Исполнитель обязуется уплатить такую сумму по первому письменному требованию Заказчика.</w:t>
      </w:r>
    </w:p>
    <w:p w:rsidR="008703A0" w:rsidRPr="00255F2D" w:rsidRDefault="008703A0" w:rsidP="008703A0">
      <w:pPr>
        <w:pStyle w:val="afe"/>
        <w:keepNext/>
        <w:keepLines/>
        <w:tabs>
          <w:tab w:val="left" w:pos="567"/>
          <w:tab w:val="left" w:pos="709"/>
        </w:tabs>
        <w:ind w:firstLine="426"/>
        <w:jc w:val="both"/>
        <w:rPr>
          <w:sz w:val="24"/>
          <w:szCs w:val="24"/>
        </w:rPr>
      </w:pPr>
      <w:r>
        <w:rPr>
          <w:sz w:val="24"/>
          <w:szCs w:val="24"/>
        </w:rPr>
        <w:t>5.5. В случае несоблюдения Исполнителем (его работником или привлеченным им третьим лицом) Правил безопасности при нахождении на тер</w:t>
      </w:r>
      <w:r w:rsidRPr="00EB7621">
        <w:rPr>
          <w:sz w:val="24"/>
          <w:szCs w:val="24"/>
        </w:rPr>
        <w:t>минале Заказчика, Заказчик вправе начислить, а Исполнитель обязан уплатить штраф в размере 10 000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оплатить штраф в размере  100 000 (сто тысяч)  рублей</w:t>
      </w:r>
      <w:r>
        <w:rPr>
          <w:sz w:val="24"/>
          <w:szCs w:val="24"/>
        </w:rPr>
        <w:t xml:space="preserve"> за каждое событие и возместить в полном объеме причиненные убытки.</w:t>
      </w:r>
    </w:p>
    <w:p w:rsidR="008703A0" w:rsidRPr="00255F2D" w:rsidRDefault="008703A0" w:rsidP="008703A0">
      <w:pPr>
        <w:pStyle w:val="afe"/>
        <w:keepNext/>
        <w:keepLines/>
        <w:tabs>
          <w:tab w:val="left" w:pos="567"/>
          <w:tab w:val="left" w:pos="709"/>
        </w:tabs>
        <w:ind w:firstLine="426"/>
        <w:jc w:val="both"/>
        <w:rPr>
          <w:sz w:val="24"/>
          <w:szCs w:val="24"/>
        </w:rPr>
      </w:pPr>
      <w:r>
        <w:rPr>
          <w:sz w:val="24"/>
          <w:szCs w:val="24"/>
        </w:rPr>
        <w:t xml:space="preserve">Кроме этого, в случае </w:t>
      </w:r>
      <w:r w:rsidR="00E77F98">
        <w:rPr>
          <w:sz w:val="24"/>
          <w:szCs w:val="24"/>
        </w:rPr>
        <w:t>несоблюдения работником</w:t>
      </w:r>
      <w:r>
        <w:rPr>
          <w:sz w:val="24"/>
          <w:szCs w:val="24"/>
        </w:rPr>
        <w:t xml:space="preserve">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w:t>
      </w:r>
      <w:r w:rsidR="00E77F98">
        <w:rPr>
          <w:sz w:val="24"/>
          <w:szCs w:val="24"/>
        </w:rPr>
        <w:t>Заказчика: при</w:t>
      </w:r>
      <w:r>
        <w:rPr>
          <w:sz w:val="24"/>
          <w:szCs w:val="24"/>
        </w:rPr>
        <w:t xml:space="preserve">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8703A0" w:rsidRPr="00255F2D" w:rsidRDefault="008703A0" w:rsidP="008703A0">
      <w:pPr>
        <w:pStyle w:val="ConsNormal"/>
        <w:keepNext/>
        <w:keepLines/>
        <w:widowControl/>
        <w:ind w:firstLine="426"/>
        <w:rPr>
          <w:rFonts w:ascii="Times New Roman" w:hAnsi="Times New Roman"/>
          <w:b/>
          <w:sz w:val="24"/>
          <w:szCs w:val="24"/>
        </w:rPr>
      </w:pPr>
    </w:p>
    <w:p w:rsidR="008703A0" w:rsidRPr="00255F2D" w:rsidRDefault="008703A0" w:rsidP="008703A0">
      <w:pPr>
        <w:pStyle w:val="ConsNormal"/>
        <w:keepNext/>
        <w:keepLines/>
        <w:widowControl/>
        <w:ind w:firstLine="0"/>
        <w:jc w:val="center"/>
        <w:rPr>
          <w:rFonts w:ascii="Times New Roman" w:hAnsi="Times New Roman"/>
          <w:b/>
          <w:sz w:val="24"/>
          <w:szCs w:val="24"/>
        </w:rPr>
      </w:pPr>
      <w:r>
        <w:rPr>
          <w:rFonts w:ascii="Times New Roman" w:hAnsi="Times New Roman"/>
          <w:b/>
          <w:sz w:val="24"/>
          <w:szCs w:val="24"/>
        </w:rPr>
        <w:t>6. Обстоятельства непреодолимой силы</w:t>
      </w:r>
    </w:p>
    <w:p w:rsidR="008703A0" w:rsidRPr="00255F2D" w:rsidRDefault="008703A0" w:rsidP="008703A0">
      <w:pPr>
        <w:pStyle w:val="ConsNormal"/>
        <w:keepNext/>
        <w:keepLines/>
        <w:widowControl/>
        <w:ind w:firstLine="426"/>
        <w:jc w:val="both"/>
        <w:rPr>
          <w:rFonts w:ascii="Times New Roman" w:hAnsi="Times New Roman"/>
          <w:sz w:val="24"/>
          <w:szCs w:val="24"/>
        </w:rPr>
      </w:pPr>
      <w:r>
        <w:rPr>
          <w:rFonts w:ascii="Times New Roman" w:hAnsi="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8703A0" w:rsidRPr="00255F2D" w:rsidRDefault="008703A0" w:rsidP="008703A0">
      <w:pPr>
        <w:pStyle w:val="ConsNormal"/>
        <w:keepNext/>
        <w:keepLines/>
        <w:widowControl/>
        <w:ind w:firstLine="426"/>
        <w:jc w:val="both"/>
        <w:rPr>
          <w:rFonts w:ascii="Times New Roman" w:hAnsi="Times New Roman"/>
          <w:sz w:val="24"/>
          <w:szCs w:val="24"/>
        </w:rPr>
      </w:pPr>
      <w:r>
        <w:rPr>
          <w:rFonts w:ascii="Times New Roman" w:hAnsi="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703A0" w:rsidRPr="00255F2D" w:rsidRDefault="008703A0" w:rsidP="008703A0">
      <w:pPr>
        <w:pStyle w:val="ConsNormal"/>
        <w:keepNext/>
        <w:keepLines/>
        <w:widowControl/>
        <w:ind w:firstLine="426"/>
        <w:jc w:val="both"/>
        <w:rPr>
          <w:rFonts w:ascii="Times New Roman" w:hAnsi="Times New Roman"/>
          <w:sz w:val="24"/>
          <w:szCs w:val="24"/>
        </w:rPr>
      </w:pPr>
      <w:r>
        <w:rPr>
          <w:rFonts w:ascii="Times New Roman" w:hAnsi="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703A0" w:rsidRPr="00255F2D" w:rsidRDefault="008703A0" w:rsidP="008703A0">
      <w:pPr>
        <w:pStyle w:val="ConsNormal"/>
        <w:keepNext/>
        <w:keepLines/>
        <w:widowControl/>
        <w:ind w:firstLine="426"/>
        <w:jc w:val="both"/>
        <w:rPr>
          <w:rFonts w:ascii="Times New Roman" w:hAnsi="Times New Roman"/>
          <w:sz w:val="24"/>
          <w:szCs w:val="24"/>
        </w:rPr>
      </w:pPr>
      <w:r>
        <w:rPr>
          <w:rFonts w:ascii="Times New Roman" w:hAnsi="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8703A0" w:rsidRPr="00255F2D" w:rsidRDefault="008703A0" w:rsidP="008703A0">
      <w:pPr>
        <w:pStyle w:val="ConsNormal"/>
        <w:keepNext/>
        <w:keepLines/>
        <w:widowControl/>
        <w:ind w:firstLine="426"/>
        <w:rPr>
          <w:rFonts w:ascii="Times New Roman" w:hAnsi="Times New Roman"/>
          <w:i/>
          <w:iCs/>
          <w:sz w:val="24"/>
          <w:szCs w:val="24"/>
        </w:rPr>
      </w:pPr>
    </w:p>
    <w:p w:rsidR="008703A0" w:rsidRDefault="008703A0" w:rsidP="008703A0">
      <w:pPr>
        <w:suppressAutoHyphens w:val="0"/>
        <w:jc w:val="center"/>
        <w:rPr>
          <w:b/>
        </w:rPr>
      </w:pPr>
      <w:r>
        <w:rPr>
          <w:b/>
        </w:rPr>
        <w:t>7. Разрешение споров</w:t>
      </w:r>
    </w:p>
    <w:p w:rsidR="008703A0" w:rsidRPr="00255F2D" w:rsidRDefault="008703A0" w:rsidP="008703A0">
      <w:pPr>
        <w:suppressAutoHyphens w:val="0"/>
        <w:ind w:firstLine="425"/>
        <w:jc w:val="both"/>
        <w:rPr>
          <w:b/>
        </w:rPr>
      </w:pPr>
      <w:r>
        <w:t xml:space="preserve">7.1. Все споры, возникающие при исполнении </w:t>
      </w:r>
      <w:r w:rsidR="000F61BC">
        <w:t>настоящего Договора</w:t>
      </w:r>
      <w:r>
        <w:t>, решаются Сторонами путем переговоров, которые могут проводиться как в устной, так и в письменной форме.</w:t>
      </w:r>
    </w:p>
    <w:p w:rsidR="008703A0" w:rsidRPr="00255F2D" w:rsidRDefault="008703A0" w:rsidP="008703A0">
      <w:pPr>
        <w:pStyle w:val="aff4"/>
        <w:ind w:firstLine="426"/>
        <w:jc w:val="both"/>
        <w:rPr>
          <w:sz w:val="24"/>
          <w:szCs w:val="24"/>
        </w:rPr>
      </w:pPr>
      <w:r>
        <w:rPr>
          <w:sz w:val="24"/>
          <w:szCs w:val="24"/>
        </w:rPr>
        <w:t>Инициирование, вступление и проведение переговоров является правом Сторон.</w:t>
      </w:r>
    </w:p>
    <w:p w:rsidR="008703A0" w:rsidRPr="00255F2D" w:rsidRDefault="008703A0" w:rsidP="008703A0">
      <w:pPr>
        <w:pStyle w:val="aff4"/>
        <w:ind w:firstLine="426"/>
        <w:jc w:val="both"/>
        <w:rPr>
          <w:sz w:val="24"/>
          <w:szCs w:val="24"/>
        </w:rPr>
      </w:pPr>
      <w:r>
        <w:rPr>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8703A0" w:rsidRPr="00255F2D" w:rsidRDefault="008703A0" w:rsidP="008703A0">
      <w:pPr>
        <w:pStyle w:val="aff4"/>
        <w:ind w:firstLine="426"/>
        <w:jc w:val="both"/>
        <w:rPr>
          <w:sz w:val="24"/>
          <w:szCs w:val="24"/>
        </w:rPr>
      </w:pPr>
      <w:r>
        <w:rPr>
          <w:sz w:val="24"/>
          <w:szCs w:val="24"/>
        </w:rPr>
        <w:t xml:space="preserve">7.3. Претензии </w:t>
      </w:r>
      <w:r w:rsidR="000F61BC">
        <w:rPr>
          <w:sz w:val="24"/>
          <w:szCs w:val="24"/>
        </w:rPr>
        <w:t>оформляются в</w:t>
      </w:r>
      <w:r>
        <w:rPr>
          <w:sz w:val="24"/>
          <w:szCs w:val="24"/>
        </w:rPr>
        <w:t xml:space="preserve">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8703A0" w:rsidRPr="00255F2D" w:rsidRDefault="008703A0" w:rsidP="008703A0">
      <w:pPr>
        <w:pStyle w:val="aff4"/>
        <w:ind w:firstLine="426"/>
        <w:jc w:val="both"/>
        <w:rPr>
          <w:sz w:val="24"/>
          <w:szCs w:val="24"/>
        </w:rPr>
      </w:pPr>
      <w:r>
        <w:rPr>
          <w:sz w:val="24"/>
          <w:szCs w:val="24"/>
        </w:rPr>
        <w:t>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8703A0" w:rsidRPr="00255F2D" w:rsidRDefault="008703A0" w:rsidP="008703A0">
      <w:pPr>
        <w:pStyle w:val="aff4"/>
        <w:ind w:firstLine="426"/>
        <w:jc w:val="both"/>
        <w:rPr>
          <w:sz w:val="24"/>
          <w:szCs w:val="24"/>
        </w:rPr>
      </w:pPr>
      <w:r>
        <w:rPr>
          <w:sz w:val="24"/>
          <w:szCs w:val="24"/>
        </w:rPr>
        <w:t>для Заказчика – zabzd@trcont.ru;</w:t>
      </w:r>
    </w:p>
    <w:p w:rsidR="008703A0" w:rsidRPr="00255F2D" w:rsidRDefault="008703A0" w:rsidP="008703A0">
      <w:pPr>
        <w:pStyle w:val="aff4"/>
        <w:ind w:firstLine="426"/>
        <w:jc w:val="both"/>
        <w:rPr>
          <w:sz w:val="24"/>
          <w:szCs w:val="24"/>
        </w:rPr>
      </w:pPr>
      <w:r>
        <w:rPr>
          <w:sz w:val="24"/>
          <w:szCs w:val="24"/>
        </w:rPr>
        <w:t>для Исполнителя – _______________.</w:t>
      </w:r>
    </w:p>
    <w:p w:rsidR="008703A0" w:rsidRPr="00255F2D" w:rsidRDefault="008703A0" w:rsidP="008703A0">
      <w:pPr>
        <w:pStyle w:val="aff4"/>
        <w:ind w:firstLine="426"/>
        <w:jc w:val="both"/>
        <w:rPr>
          <w:sz w:val="24"/>
          <w:szCs w:val="24"/>
        </w:rPr>
      </w:pPr>
      <w:r>
        <w:rPr>
          <w:sz w:val="24"/>
          <w:szCs w:val="24"/>
        </w:rPr>
        <w:t>7.3.2. В случае предъявления претензии в электронном виде посредством электронной почты:</w:t>
      </w:r>
    </w:p>
    <w:p w:rsidR="008703A0" w:rsidRPr="00255F2D" w:rsidRDefault="008703A0" w:rsidP="008703A0">
      <w:pPr>
        <w:pStyle w:val="aff4"/>
        <w:ind w:firstLine="426"/>
        <w:jc w:val="both"/>
        <w:rPr>
          <w:sz w:val="24"/>
          <w:szCs w:val="24"/>
        </w:rPr>
      </w:pPr>
      <w:r>
        <w:rPr>
          <w:sz w:val="24"/>
          <w:szCs w:val="24"/>
        </w:rPr>
        <w:t xml:space="preserve">а) претензионный порядок считается соблюденным, а претензия полученной при условии направления претензии с необходимыми приложениями с </w:t>
      </w:r>
      <w:r w:rsidR="000F61BC">
        <w:rPr>
          <w:sz w:val="24"/>
          <w:szCs w:val="24"/>
        </w:rPr>
        <w:t>соответствующих адресов</w:t>
      </w:r>
      <w:r>
        <w:rPr>
          <w:sz w:val="24"/>
          <w:szCs w:val="24"/>
        </w:rPr>
        <w:t xml:space="preserve"> электронной почты на соответствующие адреса электронной почты, указанные в п. 7.3.1 настоящего Договора.</w:t>
      </w:r>
    </w:p>
    <w:p w:rsidR="008703A0" w:rsidRPr="00255F2D" w:rsidRDefault="008703A0" w:rsidP="008703A0">
      <w:pPr>
        <w:pStyle w:val="aff4"/>
        <w:ind w:firstLine="426"/>
        <w:jc w:val="both"/>
        <w:rPr>
          <w:sz w:val="24"/>
          <w:szCs w:val="24"/>
        </w:rPr>
      </w:pPr>
      <w:r>
        <w:rPr>
          <w:sz w:val="24"/>
          <w:szCs w:val="24"/>
        </w:rPr>
        <w:t>Стороны обязаны обеспечить актуальность адресов электронной почты, а также своевременность получения и обработки поступающих сообщений.</w:t>
      </w:r>
    </w:p>
    <w:p w:rsidR="008703A0" w:rsidRPr="00255F2D" w:rsidRDefault="008703A0" w:rsidP="008703A0">
      <w:pPr>
        <w:pStyle w:val="aff4"/>
        <w:ind w:firstLine="426"/>
        <w:jc w:val="both"/>
        <w:rPr>
          <w:sz w:val="24"/>
          <w:szCs w:val="24"/>
        </w:rPr>
      </w:pPr>
      <w:r>
        <w:rPr>
          <w:sz w:val="24"/>
          <w:szCs w:val="24"/>
        </w:rPr>
        <w:t xml:space="preserve">В случае </w:t>
      </w:r>
      <w:proofErr w:type="spellStart"/>
      <w:r>
        <w:rPr>
          <w:sz w:val="24"/>
          <w:szCs w:val="24"/>
        </w:rPr>
        <w:t>неуведомления</w:t>
      </w:r>
      <w:proofErr w:type="spellEnd"/>
      <w:r>
        <w:rPr>
          <w:sz w:val="24"/>
          <w:szCs w:val="24"/>
        </w:rPr>
        <w:t>/несвоевременного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8703A0" w:rsidRPr="00255F2D" w:rsidRDefault="008703A0" w:rsidP="008703A0">
      <w:pPr>
        <w:pStyle w:val="aff4"/>
        <w:ind w:firstLine="426"/>
        <w:jc w:val="both"/>
        <w:rPr>
          <w:sz w:val="24"/>
          <w:szCs w:val="24"/>
        </w:rPr>
      </w:pPr>
      <w:r>
        <w:rPr>
          <w:sz w:val="24"/>
          <w:szCs w:val="24"/>
        </w:rPr>
        <w:t>б) датой направления претензии считается дата отправления сообщения(</w:t>
      </w:r>
      <w:proofErr w:type="spellStart"/>
      <w:r>
        <w:rPr>
          <w:sz w:val="24"/>
          <w:szCs w:val="24"/>
        </w:rPr>
        <w:t>ий</w:t>
      </w:r>
      <w:proofErr w:type="spellEnd"/>
      <w:r>
        <w:rPr>
          <w:sz w:val="24"/>
          <w:szCs w:val="24"/>
        </w:rPr>
        <w:t>) с вложенными файлами претензии и приложений к ней;</w:t>
      </w:r>
    </w:p>
    <w:p w:rsidR="008703A0" w:rsidRPr="00255F2D" w:rsidRDefault="008703A0" w:rsidP="008703A0">
      <w:pPr>
        <w:pStyle w:val="aff4"/>
        <w:ind w:firstLine="426"/>
        <w:jc w:val="both"/>
        <w:rPr>
          <w:sz w:val="24"/>
          <w:szCs w:val="24"/>
        </w:rPr>
      </w:pPr>
      <w:r>
        <w:rPr>
          <w:sz w:val="24"/>
          <w:szCs w:val="24"/>
        </w:rPr>
        <w:t>в) датой получения претензии/поступления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8703A0" w:rsidRPr="00255F2D" w:rsidRDefault="008703A0" w:rsidP="008703A0">
      <w:pPr>
        <w:pStyle w:val="aff4"/>
        <w:ind w:firstLine="426"/>
        <w:jc w:val="both"/>
        <w:rPr>
          <w:sz w:val="24"/>
          <w:szCs w:val="24"/>
        </w:rPr>
      </w:pPr>
      <w:r>
        <w:rPr>
          <w:sz w:val="24"/>
          <w:szCs w:val="24"/>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8703A0" w:rsidRPr="00255F2D" w:rsidRDefault="008703A0" w:rsidP="008703A0">
      <w:pPr>
        <w:pStyle w:val="aff4"/>
        <w:ind w:firstLine="426"/>
        <w:jc w:val="both"/>
        <w:rPr>
          <w:sz w:val="24"/>
          <w:szCs w:val="24"/>
        </w:rPr>
      </w:pPr>
      <w:r>
        <w:rPr>
          <w:sz w:val="24"/>
          <w:szCs w:val="24"/>
        </w:rPr>
        <w:t xml:space="preserve">д) в случае возникновения сомнений в подлинности представленных документов, </w:t>
      </w:r>
      <w:r w:rsidR="000F61BC">
        <w:rPr>
          <w:sz w:val="24"/>
          <w:szCs w:val="24"/>
        </w:rPr>
        <w:t>не читаемости</w:t>
      </w:r>
      <w:r>
        <w:rPr>
          <w:sz w:val="24"/>
          <w:szCs w:val="24"/>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8703A0" w:rsidRPr="00255F2D" w:rsidRDefault="008703A0" w:rsidP="008703A0">
      <w:pPr>
        <w:pStyle w:val="aff4"/>
        <w:ind w:firstLine="426"/>
        <w:jc w:val="both"/>
        <w:rPr>
          <w:sz w:val="24"/>
          <w:szCs w:val="24"/>
        </w:rPr>
      </w:pPr>
      <w:r>
        <w:rPr>
          <w:sz w:val="24"/>
          <w:szCs w:val="24"/>
        </w:rPr>
        <w:t>е) во всех случаях Стороны сохраняют подлинные документы до разрешения спора.</w:t>
      </w:r>
    </w:p>
    <w:p w:rsidR="008703A0" w:rsidRPr="00255F2D" w:rsidRDefault="008703A0" w:rsidP="008703A0">
      <w:pPr>
        <w:pStyle w:val="aff4"/>
        <w:ind w:firstLine="426"/>
        <w:jc w:val="both"/>
        <w:rPr>
          <w:sz w:val="24"/>
          <w:szCs w:val="24"/>
        </w:rPr>
      </w:pPr>
      <w:r>
        <w:rPr>
          <w:sz w:val="24"/>
          <w:szCs w:val="24"/>
        </w:rPr>
        <w:t>7.3.3. Ответ на претензию, как правило, направляется в порядке, аналогичном порядку предъявления претензии.</w:t>
      </w:r>
    </w:p>
    <w:p w:rsidR="008703A0" w:rsidRPr="00255F2D" w:rsidRDefault="008703A0" w:rsidP="008703A0">
      <w:pPr>
        <w:pStyle w:val="aff4"/>
        <w:ind w:firstLine="426"/>
        <w:jc w:val="both"/>
        <w:rPr>
          <w:sz w:val="24"/>
          <w:szCs w:val="24"/>
        </w:rPr>
      </w:pPr>
      <w:r>
        <w:rPr>
          <w:sz w:val="24"/>
          <w:szCs w:val="24"/>
        </w:rPr>
        <w:t>К ответу на претензию, направляемому по электронной почте, применяются все положения о предъявлении претензии, изложенные в п. 10.2 настоящего Договора, по аналогии.</w:t>
      </w:r>
    </w:p>
    <w:p w:rsidR="008703A0" w:rsidRPr="00255F2D" w:rsidRDefault="008703A0" w:rsidP="008703A0">
      <w:pPr>
        <w:pStyle w:val="aff4"/>
        <w:ind w:firstLine="426"/>
        <w:jc w:val="both"/>
        <w:rPr>
          <w:sz w:val="24"/>
          <w:szCs w:val="24"/>
        </w:rPr>
      </w:pPr>
      <w:r>
        <w:rPr>
          <w:sz w:val="24"/>
          <w:szCs w:val="24"/>
        </w:rPr>
        <w:t>7.4.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8703A0" w:rsidRDefault="008703A0" w:rsidP="008703A0">
      <w:pPr>
        <w:suppressAutoHyphens w:val="0"/>
        <w:ind w:firstLine="425"/>
        <w:jc w:val="center"/>
        <w:rPr>
          <w:b/>
        </w:rPr>
      </w:pPr>
    </w:p>
    <w:p w:rsidR="008703A0" w:rsidRDefault="008703A0" w:rsidP="008703A0">
      <w:pPr>
        <w:suppressAutoHyphens w:val="0"/>
        <w:jc w:val="center"/>
        <w:rPr>
          <w:b/>
        </w:rPr>
      </w:pPr>
      <w:r>
        <w:rPr>
          <w:b/>
        </w:rPr>
        <w:t>8. Порядок внесения</w:t>
      </w:r>
    </w:p>
    <w:p w:rsidR="008703A0" w:rsidRPr="00255F2D" w:rsidRDefault="008703A0" w:rsidP="008703A0">
      <w:pPr>
        <w:suppressAutoHyphens w:val="0"/>
        <w:jc w:val="center"/>
        <w:rPr>
          <w:lang w:eastAsia="ru-RU"/>
        </w:rPr>
      </w:pPr>
      <w:r>
        <w:rPr>
          <w:b/>
        </w:rPr>
        <w:t>изменений, дополнений в Договор и его расторжения</w:t>
      </w:r>
    </w:p>
    <w:p w:rsidR="008703A0" w:rsidRPr="00255F2D" w:rsidRDefault="008703A0" w:rsidP="008703A0">
      <w:pPr>
        <w:pStyle w:val="ConsNormal"/>
        <w:keepNext/>
        <w:keepLines/>
        <w:widowControl/>
        <w:ind w:firstLine="426"/>
        <w:jc w:val="both"/>
        <w:rPr>
          <w:rFonts w:ascii="Times New Roman" w:hAnsi="Times New Roman"/>
          <w:sz w:val="24"/>
          <w:szCs w:val="24"/>
        </w:rPr>
      </w:pPr>
      <w:r>
        <w:rPr>
          <w:rFonts w:ascii="Times New Roman" w:hAnsi="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703A0" w:rsidRPr="00255F2D" w:rsidRDefault="008703A0" w:rsidP="008703A0">
      <w:pPr>
        <w:pStyle w:val="ConsNormal"/>
        <w:keepNext/>
        <w:keepLines/>
        <w:widowControl/>
        <w:ind w:firstLine="426"/>
        <w:jc w:val="both"/>
        <w:rPr>
          <w:rFonts w:ascii="Times New Roman" w:hAnsi="Times New Roman"/>
          <w:sz w:val="24"/>
          <w:szCs w:val="24"/>
        </w:rPr>
      </w:pPr>
      <w:r>
        <w:rPr>
          <w:rFonts w:ascii="Times New Roman" w:hAnsi="Times New Roman"/>
          <w:sz w:val="24"/>
          <w:szCs w:val="24"/>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8703A0" w:rsidRPr="00255F2D" w:rsidRDefault="008703A0" w:rsidP="008703A0">
      <w:pPr>
        <w:pStyle w:val="ConsNormal"/>
        <w:keepNext/>
        <w:keepLines/>
        <w:widowControl/>
        <w:ind w:firstLine="426"/>
        <w:jc w:val="both"/>
        <w:rPr>
          <w:rFonts w:ascii="Times New Roman" w:hAnsi="Times New Roman"/>
          <w:sz w:val="24"/>
          <w:szCs w:val="24"/>
        </w:rPr>
      </w:pPr>
      <w:r>
        <w:rPr>
          <w:rFonts w:ascii="Times New Roman" w:hAnsi="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w:t>
      </w:r>
      <w:r w:rsidR="000F61BC">
        <w:rPr>
          <w:rFonts w:ascii="Times New Roman" w:hAnsi="Times New Roman"/>
          <w:sz w:val="24"/>
          <w:szCs w:val="24"/>
        </w:rPr>
        <w:t>Работ, произведенные</w:t>
      </w:r>
      <w:r>
        <w:rPr>
          <w:rFonts w:ascii="Times New Roman" w:hAnsi="Times New Roman"/>
          <w:sz w:val="24"/>
          <w:szCs w:val="24"/>
        </w:rPr>
        <w:t xml:space="preserve">    до    даты получения Исполнителем уведомления о расторжении настоящего Договора.</w:t>
      </w:r>
    </w:p>
    <w:p w:rsidR="008703A0" w:rsidRPr="00255F2D" w:rsidRDefault="008703A0" w:rsidP="008703A0">
      <w:pPr>
        <w:pStyle w:val="ConsNormal"/>
        <w:keepNext/>
        <w:keepLines/>
        <w:widowControl/>
        <w:ind w:firstLine="426"/>
        <w:rPr>
          <w:rFonts w:ascii="Times New Roman" w:hAnsi="Times New Roman"/>
          <w:b/>
          <w:sz w:val="24"/>
          <w:szCs w:val="24"/>
        </w:rPr>
      </w:pPr>
    </w:p>
    <w:p w:rsidR="008703A0" w:rsidRPr="00255F2D" w:rsidRDefault="008703A0" w:rsidP="008703A0">
      <w:pPr>
        <w:pStyle w:val="ConsNormal"/>
        <w:keepNext/>
        <w:keepLines/>
        <w:widowControl/>
        <w:ind w:firstLine="0"/>
        <w:jc w:val="center"/>
        <w:rPr>
          <w:rFonts w:ascii="Times New Roman" w:hAnsi="Times New Roman"/>
          <w:b/>
          <w:sz w:val="24"/>
          <w:szCs w:val="24"/>
        </w:rPr>
      </w:pPr>
      <w:r>
        <w:rPr>
          <w:rFonts w:ascii="Times New Roman" w:hAnsi="Times New Roman"/>
          <w:b/>
          <w:sz w:val="24"/>
          <w:szCs w:val="24"/>
        </w:rPr>
        <w:t>9. Срок действия Договора</w:t>
      </w:r>
    </w:p>
    <w:p w:rsidR="008703A0" w:rsidRDefault="008703A0" w:rsidP="008703A0">
      <w:pPr>
        <w:pStyle w:val="ConsNormal"/>
        <w:keepNext/>
        <w:keepLines/>
        <w:widowControl/>
        <w:ind w:firstLine="426"/>
        <w:jc w:val="both"/>
        <w:rPr>
          <w:rFonts w:ascii="Times New Roman" w:hAnsi="Times New Roman"/>
          <w:sz w:val="24"/>
          <w:szCs w:val="24"/>
        </w:rPr>
      </w:pPr>
      <w:r>
        <w:rPr>
          <w:rFonts w:ascii="Times New Roman" w:hAnsi="Times New Roman"/>
          <w:sz w:val="24"/>
          <w:szCs w:val="24"/>
        </w:rPr>
        <w:t xml:space="preserve">9.1. Настоящий Договор вступает в силу с даты его подписания Сторонами и действует по ______________________. </w:t>
      </w:r>
    </w:p>
    <w:p w:rsidR="008703A0" w:rsidRPr="00255F2D" w:rsidRDefault="008703A0" w:rsidP="008703A0">
      <w:pPr>
        <w:pStyle w:val="ConsNormal"/>
        <w:keepNext/>
        <w:keepLines/>
        <w:widowControl/>
        <w:ind w:firstLine="426"/>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i/>
          <w:iCs/>
          <w:sz w:val="24"/>
          <w:szCs w:val="24"/>
        </w:rPr>
        <w:t>(</w:t>
      </w:r>
      <w:proofErr w:type="gramStart"/>
      <w:r>
        <w:rPr>
          <w:rFonts w:ascii="Times New Roman" w:hAnsi="Times New Roman"/>
          <w:i/>
          <w:iCs/>
          <w:sz w:val="24"/>
          <w:szCs w:val="24"/>
        </w:rPr>
        <w:t>например</w:t>
      </w:r>
      <w:proofErr w:type="gramEnd"/>
      <w:r>
        <w:rPr>
          <w:rFonts w:ascii="Times New Roman" w:hAnsi="Times New Roman"/>
          <w:i/>
          <w:iCs/>
          <w:sz w:val="24"/>
          <w:szCs w:val="24"/>
        </w:rPr>
        <w:t>: 31 декабря 20__ года)</w:t>
      </w:r>
    </w:p>
    <w:p w:rsidR="008703A0" w:rsidRPr="00255F2D" w:rsidRDefault="008703A0" w:rsidP="008703A0">
      <w:pPr>
        <w:pStyle w:val="ConsNormal"/>
        <w:keepNext/>
        <w:keepLines/>
        <w:widowControl/>
        <w:ind w:firstLine="426"/>
        <w:jc w:val="center"/>
        <w:rPr>
          <w:rFonts w:ascii="Times New Roman" w:hAnsi="Times New Roman"/>
          <w:b/>
          <w:bCs/>
          <w:sz w:val="24"/>
          <w:szCs w:val="24"/>
        </w:rPr>
      </w:pPr>
    </w:p>
    <w:p w:rsidR="008703A0" w:rsidRPr="00255F2D" w:rsidRDefault="008703A0" w:rsidP="008703A0">
      <w:pPr>
        <w:keepNext/>
        <w:keepLines/>
        <w:autoSpaceDE w:val="0"/>
        <w:autoSpaceDN w:val="0"/>
        <w:contextualSpacing/>
        <w:jc w:val="center"/>
      </w:pPr>
      <w:r>
        <w:rPr>
          <w:b/>
        </w:rPr>
        <w:t>10. Антикоррупционная оговорка</w:t>
      </w:r>
    </w:p>
    <w:p w:rsidR="008703A0" w:rsidRPr="00255F2D" w:rsidRDefault="008703A0" w:rsidP="008703A0">
      <w:pPr>
        <w:pStyle w:val="1fe"/>
        <w:spacing w:before="0" w:after="0" w:line="240" w:lineRule="auto"/>
        <w:ind w:firstLine="425"/>
        <w:contextualSpacing/>
        <w:rPr>
          <w:rFonts w:ascii="Times New Roman" w:hAnsi="Times New Roman"/>
          <w:i/>
          <w:sz w:val="24"/>
          <w:szCs w:val="24"/>
        </w:rPr>
      </w:pPr>
      <w:r>
        <w:rPr>
          <w:rFonts w:ascii="Times New Roman" w:hAnsi="Times New Roman"/>
          <w:sz w:val="24"/>
          <w:szCs w:val="24"/>
        </w:rP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8703A0" w:rsidRPr="00255F2D" w:rsidRDefault="008703A0" w:rsidP="008703A0">
      <w:pPr>
        <w:pStyle w:val="1fe"/>
        <w:ind w:firstLine="426"/>
        <w:contextualSpacing/>
        <w:rPr>
          <w:rFonts w:ascii="Times New Roman" w:hAnsi="Times New Roman"/>
          <w:i/>
          <w:sz w:val="24"/>
          <w:szCs w:val="24"/>
        </w:rPr>
      </w:pPr>
      <w:r>
        <w:rPr>
          <w:rFonts w:ascii="Times New Roman" w:hAnsi="Times New Roman"/>
          <w:sz w:val="24"/>
          <w:szCs w:val="24"/>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8703A0" w:rsidRPr="00255F2D" w:rsidRDefault="008703A0" w:rsidP="008703A0">
      <w:pPr>
        <w:pStyle w:val="1fe"/>
        <w:ind w:firstLine="426"/>
        <w:contextualSpacing/>
        <w:rPr>
          <w:rFonts w:ascii="Times New Roman" w:hAnsi="Times New Roman"/>
          <w:i/>
          <w:sz w:val="24"/>
          <w:szCs w:val="24"/>
        </w:rPr>
      </w:pPr>
      <w:r>
        <w:rPr>
          <w:rFonts w:ascii="Times New Roman" w:hAnsi="Times New Roman"/>
          <w:sz w:val="24"/>
          <w:szCs w:val="24"/>
        </w:rP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8703A0" w:rsidRPr="00255F2D" w:rsidRDefault="008703A0" w:rsidP="008703A0">
      <w:pPr>
        <w:pStyle w:val="1fe"/>
        <w:ind w:firstLine="426"/>
        <w:contextualSpacing/>
        <w:rPr>
          <w:rFonts w:ascii="Times New Roman" w:hAnsi="Times New Roman"/>
          <w:i/>
          <w:sz w:val="24"/>
          <w:szCs w:val="24"/>
        </w:rPr>
      </w:pPr>
      <w:r>
        <w:rPr>
          <w:rFonts w:ascii="Times New Roman" w:hAnsi="Times New Roman"/>
          <w:sz w:val="24"/>
          <w:szCs w:val="24"/>
        </w:rPr>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8703A0" w:rsidRPr="00255F2D" w:rsidRDefault="008703A0" w:rsidP="008703A0">
      <w:pPr>
        <w:pStyle w:val="1fe"/>
        <w:ind w:firstLine="426"/>
        <w:contextualSpacing/>
        <w:rPr>
          <w:rFonts w:ascii="Times New Roman" w:hAnsi="Times New Roman"/>
          <w:i/>
          <w:sz w:val="24"/>
          <w:szCs w:val="24"/>
        </w:rPr>
      </w:pPr>
      <w:r>
        <w:rPr>
          <w:rFonts w:ascii="Times New Roman" w:hAnsi="Times New Roman"/>
          <w:sz w:val="24"/>
          <w:szCs w:val="24"/>
        </w:rP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8703A0" w:rsidRPr="00255F2D" w:rsidRDefault="008703A0" w:rsidP="008703A0">
      <w:pPr>
        <w:pStyle w:val="1fe"/>
        <w:ind w:firstLine="426"/>
        <w:contextualSpacing/>
        <w:rPr>
          <w:rFonts w:ascii="Times New Roman" w:hAnsi="Times New Roman"/>
          <w:i/>
          <w:sz w:val="24"/>
          <w:szCs w:val="24"/>
        </w:rPr>
      </w:pPr>
      <w:r>
        <w:rPr>
          <w:rFonts w:ascii="Times New Roman" w:hAnsi="Times New Roman"/>
          <w:sz w:val="24"/>
          <w:szCs w:val="24"/>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8703A0" w:rsidRPr="00255F2D" w:rsidRDefault="008703A0" w:rsidP="008703A0">
      <w:pPr>
        <w:pStyle w:val="1fe"/>
        <w:ind w:firstLine="426"/>
        <w:contextualSpacing/>
        <w:rPr>
          <w:rFonts w:ascii="Times New Roman" w:hAnsi="Times New Roman"/>
          <w:i/>
          <w:sz w:val="24"/>
          <w:szCs w:val="24"/>
        </w:rPr>
      </w:pPr>
      <w:r>
        <w:rPr>
          <w:rFonts w:ascii="Times New Roman" w:hAnsi="Times New Roman"/>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8703A0" w:rsidRPr="00255F2D" w:rsidRDefault="008703A0" w:rsidP="008703A0">
      <w:pPr>
        <w:pStyle w:val="1fe"/>
        <w:ind w:firstLine="426"/>
        <w:contextualSpacing/>
        <w:rPr>
          <w:rFonts w:ascii="Times New Roman" w:hAnsi="Times New Roman"/>
          <w:i/>
          <w:sz w:val="24"/>
          <w:szCs w:val="24"/>
        </w:rPr>
      </w:pPr>
      <w:r>
        <w:rPr>
          <w:rFonts w:ascii="Times New Roman" w:hAnsi="Times New Roman"/>
          <w:sz w:val="24"/>
          <w:szCs w:val="24"/>
        </w:rPr>
        <w:t>10.6.2. если в результате нарушения другой Стороной антикоррупционных требований Стороне причинены убытки;</w:t>
      </w:r>
    </w:p>
    <w:p w:rsidR="008703A0" w:rsidRPr="00255F2D" w:rsidRDefault="008703A0" w:rsidP="008703A0">
      <w:pPr>
        <w:pStyle w:val="1fe"/>
        <w:ind w:firstLine="426"/>
        <w:contextualSpacing/>
        <w:rPr>
          <w:rFonts w:ascii="Times New Roman" w:hAnsi="Times New Roman"/>
          <w:i/>
          <w:sz w:val="24"/>
          <w:szCs w:val="24"/>
        </w:rPr>
      </w:pPr>
      <w:r>
        <w:rPr>
          <w:rFonts w:ascii="Times New Roman" w:hAnsi="Times New Roman"/>
          <w:sz w:val="24"/>
          <w:szCs w:val="24"/>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8703A0" w:rsidRPr="00255F2D" w:rsidRDefault="008703A0" w:rsidP="008703A0">
      <w:pPr>
        <w:pStyle w:val="1fe"/>
        <w:ind w:firstLine="426"/>
        <w:contextualSpacing/>
        <w:rPr>
          <w:rFonts w:ascii="Times New Roman" w:hAnsi="Times New Roman"/>
          <w:i/>
          <w:sz w:val="24"/>
          <w:szCs w:val="24"/>
        </w:rPr>
      </w:pPr>
      <w:r>
        <w:rPr>
          <w:rFonts w:ascii="Times New Roman" w:hAnsi="Times New Roman"/>
          <w:sz w:val="24"/>
          <w:szCs w:val="24"/>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8703A0" w:rsidRPr="00255F2D" w:rsidRDefault="008703A0" w:rsidP="008703A0">
      <w:pPr>
        <w:pStyle w:val="1fe"/>
        <w:ind w:firstLine="426"/>
        <w:contextualSpacing/>
        <w:rPr>
          <w:rFonts w:ascii="Times New Roman" w:hAnsi="Times New Roman"/>
          <w:i/>
          <w:sz w:val="24"/>
          <w:szCs w:val="24"/>
        </w:rPr>
      </w:pPr>
      <w:r>
        <w:rPr>
          <w:rFonts w:ascii="Times New Roman" w:hAnsi="Times New Roman"/>
          <w:sz w:val="24"/>
          <w:szCs w:val="24"/>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8703A0" w:rsidRPr="00255F2D" w:rsidRDefault="008703A0" w:rsidP="008703A0">
      <w:pPr>
        <w:pStyle w:val="1fe"/>
        <w:ind w:firstLine="426"/>
        <w:contextualSpacing/>
        <w:rPr>
          <w:rFonts w:ascii="Times New Roman" w:hAnsi="Times New Roman"/>
          <w:i/>
          <w:sz w:val="24"/>
          <w:szCs w:val="24"/>
        </w:rPr>
      </w:pPr>
      <w:r>
        <w:rPr>
          <w:rFonts w:ascii="Times New Roman" w:hAnsi="Times New Roman"/>
          <w:sz w:val="24"/>
          <w:szCs w:val="24"/>
        </w:rPr>
        <w:t>10.9. Каналы уведомления (указывается наименование ПАО «</w:t>
      </w:r>
      <w:proofErr w:type="spellStart"/>
      <w:r>
        <w:rPr>
          <w:rFonts w:ascii="Times New Roman" w:hAnsi="Times New Roman"/>
          <w:sz w:val="24"/>
          <w:szCs w:val="24"/>
        </w:rPr>
        <w:t>ТрансКонтейнер</w:t>
      </w:r>
      <w:proofErr w:type="spellEnd"/>
      <w:r>
        <w:rPr>
          <w:rFonts w:ascii="Times New Roman" w:hAnsi="Times New Roman"/>
          <w:sz w:val="24"/>
          <w:szCs w:val="24"/>
        </w:rPr>
        <w:t xml:space="preserve">»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8703A0" w:rsidRDefault="008703A0" w:rsidP="008703A0">
      <w:pPr>
        <w:pStyle w:val="1fe"/>
        <w:ind w:firstLine="426"/>
        <w:contextualSpacing/>
        <w:rPr>
          <w:rFonts w:ascii="Times New Roman" w:hAnsi="Times New Roman"/>
          <w:sz w:val="24"/>
          <w:szCs w:val="24"/>
        </w:rPr>
      </w:pPr>
      <w:r>
        <w:rPr>
          <w:rFonts w:ascii="Times New Roman" w:hAnsi="Times New Roman"/>
          <w:sz w:val="24"/>
          <w:szCs w:val="24"/>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8703A0" w:rsidRDefault="008703A0" w:rsidP="008703A0">
      <w:pPr>
        <w:pStyle w:val="1fe"/>
        <w:spacing w:before="0" w:after="0" w:line="240" w:lineRule="auto"/>
        <w:ind w:firstLine="425"/>
        <w:contextualSpacing/>
        <w:jc w:val="center"/>
        <w:rPr>
          <w:rFonts w:ascii="Times New Roman" w:hAnsi="Times New Roman"/>
          <w:b/>
          <w:sz w:val="24"/>
          <w:szCs w:val="24"/>
        </w:rPr>
      </w:pPr>
      <w:r>
        <w:rPr>
          <w:rFonts w:ascii="Times New Roman" w:hAnsi="Times New Roman"/>
          <w:b/>
          <w:sz w:val="24"/>
          <w:szCs w:val="24"/>
        </w:rPr>
        <w:t>11. Гарантии и заверения Исполнителя</w:t>
      </w:r>
    </w:p>
    <w:p w:rsidR="008703A0" w:rsidRDefault="008703A0" w:rsidP="008703A0">
      <w:pPr>
        <w:pStyle w:val="1fe"/>
        <w:spacing w:before="0" w:after="0" w:line="240" w:lineRule="auto"/>
        <w:ind w:firstLine="425"/>
        <w:contextualSpacing/>
        <w:rPr>
          <w:rFonts w:ascii="Times New Roman" w:hAnsi="Times New Roman"/>
          <w:sz w:val="24"/>
          <w:szCs w:val="24"/>
        </w:rPr>
      </w:pPr>
      <w:r>
        <w:rPr>
          <w:rFonts w:ascii="Times New Roman" w:hAnsi="Times New Roman"/>
          <w:sz w:val="24"/>
          <w:szCs w:val="24"/>
        </w:rPr>
        <w:t>11.1.</w:t>
      </w:r>
      <w:r>
        <w:rPr>
          <w:rFonts w:ascii="Times New Roman" w:hAnsi="Times New Roman"/>
          <w:b/>
          <w:sz w:val="24"/>
          <w:szCs w:val="24"/>
        </w:rPr>
        <w:t xml:space="preserve"> </w:t>
      </w:r>
      <w:r>
        <w:rPr>
          <w:rFonts w:ascii="Times New Roman" w:hAnsi="Times New Roman"/>
          <w:sz w:val="24"/>
          <w:szCs w:val="24"/>
        </w:rPr>
        <w:t>Исполнитель настоящим заверяет Заказчика и гарантирует, что на дату заключения настоящего Договора:</w:t>
      </w:r>
    </w:p>
    <w:p w:rsidR="008703A0" w:rsidRDefault="008703A0" w:rsidP="008703A0">
      <w:pPr>
        <w:pStyle w:val="1fe"/>
        <w:spacing w:before="0" w:after="0" w:line="240" w:lineRule="auto"/>
        <w:ind w:firstLine="425"/>
        <w:contextualSpacing/>
        <w:rPr>
          <w:rFonts w:ascii="Times New Roman" w:hAnsi="Times New Roman"/>
          <w:sz w:val="24"/>
          <w:szCs w:val="24"/>
        </w:rPr>
      </w:pPr>
      <w:r>
        <w:rPr>
          <w:rFonts w:ascii="Times New Roman" w:hAnsi="Times New Roman"/>
          <w:sz w:val="24"/>
          <w:szCs w:val="24"/>
        </w:rPr>
        <w:t>11.1.1.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8703A0" w:rsidRDefault="008703A0" w:rsidP="008703A0">
      <w:pPr>
        <w:pStyle w:val="1fe"/>
        <w:spacing w:before="0" w:after="0" w:line="240" w:lineRule="auto"/>
        <w:ind w:firstLine="425"/>
        <w:contextualSpacing/>
        <w:rPr>
          <w:rFonts w:ascii="Times New Roman" w:hAnsi="Times New Roman"/>
          <w:sz w:val="24"/>
          <w:szCs w:val="24"/>
        </w:rPr>
      </w:pPr>
      <w:r>
        <w:rPr>
          <w:rFonts w:ascii="Times New Roman" w:hAnsi="Times New Roman"/>
          <w:sz w:val="24"/>
          <w:szCs w:val="24"/>
        </w:rPr>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8703A0" w:rsidRDefault="008703A0" w:rsidP="008703A0">
      <w:pPr>
        <w:pStyle w:val="1fe"/>
        <w:spacing w:before="0" w:after="0" w:line="240" w:lineRule="auto"/>
        <w:ind w:firstLine="425"/>
        <w:contextualSpacing/>
        <w:rPr>
          <w:rFonts w:ascii="Times New Roman" w:hAnsi="Times New Roman"/>
          <w:sz w:val="24"/>
          <w:szCs w:val="24"/>
        </w:rPr>
      </w:pPr>
      <w:r>
        <w:rPr>
          <w:rFonts w:ascii="Times New Roman" w:hAnsi="Times New Roman"/>
          <w:sz w:val="24"/>
          <w:szCs w:val="24"/>
        </w:rPr>
        <w:t>11.1.3. настоящий Договор от имени Исполнителя подписан лицом, которое надлежащим образом уполномочено совершать такие действия;</w:t>
      </w:r>
    </w:p>
    <w:p w:rsidR="008703A0" w:rsidRDefault="008703A0" w:rsidP="008703A0">
      <w:pPr>
        <w:pStyle w:val="1fe"/>
        <w:spacing w:before="0" w:after="0" w:line="240" w:lineRule="auto"/>
        <w:ind w:firstLine="425"/>
        <w:contextualSpacing/>
        <w:rPr>
          <w:rFonts w:ascii="Times New Roman" w:hAnsi="Times New Roman"/>
          <w:sz w:val="24"/>
          <w:szCs w:val="24"/>
        </w:rPr>
      </w:pPr>
      <w:r>
        <w:rPr>
          <w:rFonts w:ascii="Times New Roman" w:hAnsi="Times New Roman"/>
          <w:sz w:val="24"/>
          <w:szCs w:val="24"/>
        </w:rPr>
        <w:t xml:space="preserve">11.1.4. заключение настоящего Договора и исполнение его условий не нарушит и не приведет к нарушению учредительных документов или какого-либо </w:t>
      </w:r>
      <w:r w:rsidR="000F61BC">
        <w:rPr>
          <w:rFonts w:ascii="Times New Roman" w:hAnsi="Times New Roman"/>
          <w:sz w:val="24"/>
          <w:szCs w:val="24"/>
        </w:rPr>
        <w:t>договора,</w:t>
      </w:r>
      <w:r>
        <w:rPr>
          <w:rFonts w:ascii="Times New Roman" w:hAnsi="Times New Roman"/>
          <w:sz w:val="24"/>
          <w:szCs w:val="24"/>
        </w:rPr>
        <w:t xml:space="preserve"> или документа, стороной по которому является Исполнитель, а также любого положения законодательства Российской Федерации;</w:t>
      </w:r>
    </w:p>
    <w:p w:rsidR="008703A0" w:rsidRDefault="008703A0" w:rsidP="008703A0">
      <w:pPr>
        <w:pStyle w:val="1fe"/>
        <w:spacing w:before="0" w:after="0" w:line="240" w:lineRule="auto"/>
        <w:ind w:firstLine="425"/>
        <w:contextualSpacing/>
        <w:rPr>
          <w:rFonts w:ascii="Times New Roman" w:hAnsi="Times New Roman"/>
          <w:sz w:val="24"/>
          <w:szCs w:val="24"/>
        </w:rPr>
      </w:pPr>
      <w:r>
        <w:rPr>
          <w:rFonts w:ascii="Times New Roman" w:hAnsi="Times New Roman"/>
          <w:sz w:val="24"/>
          <w:szCs w:val="24"/>
        </w:rPr>
        <w:t>11.1.5. не существует каких-либо обстоятельств, которые ограничивают, запрещают исполнение Исполнителем обязательств по настоящему Договору.</w:t>
      </w:r>
    </w:p>
    <w:p w:rsidR="008703A0" w:rsidRDefault="008703A0" w:rsidP="008703A0">
      <w:pPr>
        <w:pStyle w:val="1fe"/>
        <w:spacing w:before="0" w:after="0" w:line="240" w:lineRule="auto"/>
        <w:ind w:firstLine="425"/>
        <w:contextualSpacing/>
        <w:rPr>
          <w:rFonts w:ascii="Times New Roman" w:hAnsi="Times New Roman"/>
          <w:color w:val="000000"/>
          <w:sz w:val="24"/>
          <w:szCs w:val="24"/>
          <w:shd w:val="clear" w:color="auto" w:fill="FFFFFF"/>
        </w:rPr>
      </w:pPr>
      <w:r>
        <w:rPr>
          <w:rFonts w:ascii="Times New Roman" w:hAnsi="Times New Roman"/>
          <w:sz w:val="24"/>
          <w:szCs w:val="24"/>
        </w:rPr>
        <w:t xml:space="preserve">11.1.6. </w:t>
      </w:r>
      <w:r>
        <w:rPr>
          <w:rFonts w:ascii="Times New Roman" w:hAnsi="Times New Roman"/>
          <w:color w:val="000000"/>
          <w:sz w:val="24"/>
          <w:szCs w:val="24"/>
          <w:shd w:val="clear" w:color="auto" w:fill="FFFFFF"/>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к настоящему Договору.</w:t>
      </w:r>
    </w:p>
    <w:p w:rsidR="008703A0" w:rsidRDefault="008703A0" w:rsidP="008703A0">
      <w:pPr>
        <w:tabs>
          <w:tab w:val="left" w:pos="0"/>
        </w:tabs>
        <w:ind w:right="141"/>
        <w:jc w:val="center"/>
        <w:rPr>
          <w:b/>
          <w:color w:val="000000"/>
        </w:rPr>
      </w:pPr>
    </w:p>
    <w:p w:rsidR="008703A0" w:rsidRPr="001678D6" w:rsidRDefault="008703A0" w:rsidP="008703A0">
      <w:pPr>
        <w:tabs>
          <w:tab w:val="left" w:pos="0"/>
        </w:tabs>
        <w:ind w:right="141"/>
        <w:jc w:val="center"/>
        <w:rPr>
          <w:b/>
          <w:color w:val="000000"/>
        </w:rPr>
      </w:pPr>
      <w:r>
        <w:rPr>
          <w:b/>
          <w:color w:val="000000"/>
        </w:rPr>
        <w:t xml:space="preserve">12. </w:t>
      </w:r>
      <w:proofErr w:type="spellStart"/>
      <w:r>
        <w:rPr>
          <w:b/>
          <w:color w:val="000000"/>
        </w:rPr>
        <w:t>Санкционная</w:t>
      </w:r>
      <w:proofErr w:type="spellEnd"/>
      <w:r>
        <w:rPr>
          <w:b/>
          <w:color w:val="000000"/>
        </w:rPr>
        <w:t xml:space="preserve"> оговорка</w:t>
      </w:r>
    </w:p>
    <w:p w:rsidR="008703A0" w:rsidRPr="002D5880" w:rsidRDefault="008703A0" w:rsidP="008703A0">
      <w:pPr>
        <w:tabs>
          <w:tab w:val="left" w:pos="709"/>
        </w:tabs>
        <w:ind w:right="141" w:firstLine="426"/>
        <w:jc w:val="both"/>
        <w:rPr>
          <w:color w:val="000000"/>
        </w:rPr>
      </w:pPr>
      <w:r>
        <w:rPr>
          <w:color w:val="000000"/>
        </w:rPr>
        <w:t>12.1. Каждая из Сторон заявляет и гарантирует, что на дату заключения настоящего Договора:</w:t>
      </w:r>
    </w:p>
    <w:p w:rsidR="008703A0" w:rsidRPr="002D5880" w:rsidRDefault="008703A0" w:rsidP="008703A0">
      <w:pPr>
        <w:tabs>
          <w:tab w:val="left" w:pos="709"/>
        </w:tabs>
        <w:ind w:right="141" w:firstLine="426"/>
        <w:jc w:val="both"/>
        <w:rPr>
          <w:color w:val="000000"/>
        </w:rPr>
      </w:pPr>
      <w:r>
        <w:rPr>
          <w:color w:val="000000"/>
        </w:rPr>
        <w:t>соответствующая Сторона и ни одно из Связанных лиц:</w:t>
      </w:r>
    </w:p>
    <w:p w:rsidR="008703A0" w:rsidRPr="002D5880" w:rsidRDefault="008703A0" w:rsidP="008703A0">
      <w:pPr>
        <w:tabs>
          <w:tab w:val="left" w:pos="709"/>
        </w:tabs>
        <w:ind w:right="141" w:firstLine="426"/>
        <w:jc w:val="both"/>
        <w:rPr>
          <w:color w:val="000000"/>
        </w:rPr>
      </w:pPr>
      <w:r>
        <w:rPr>
          <w:color w:val="000000"/>
        </w:rPr>
        <w:t xml:space="preserve">не является лицом, в отношении которого введены Санкции и/или которое включено в </w:t>
      </w:r>
      <w:proofErr w:type="spellStart"/>
      <w:r>
        <w:rPr>
          <w:color w:val="000000"/>
        </w:rPr>
        <w:t>Санкционные</w:t>
      </w:r>
      <w:proofErr w:type="spellEnd"/>
      <w:r>
        <w:rPr>
          <w:color w:val="000000"/>
        </w:rPr>
        <w:t xml:space="preserve"> списки, и/или не является каким-либо образом, связанным с лицом, включенным в </w:t>
      </w:r>
      <w:proofErr w:type="spellStart"/>
      <w:r>
        <w:rPr>
          <w:color w:val="000000"/>
        </w:rPr>
        <w:t>Санкционные</w:t>
      </w:r>
      <w:proofErr w:type="spellEnd"/>
      <w:r>
        <w:rPr>
          <w:color w:val="000000"/>
        </w:rPr>
        <w:t xml:space="preserve"> списки;</w:t>
      </w:r>
    </w:p>
    <w:p w:rsidR="008703A0" w:rsidRPr="002D5880" w:rsidRDefault="008703A0" w:rsidP="008703A0">
      <w:pPr>
        <w:tabs>
          <w:tab w:val="left" w:pos="709"/>
        </w:tabs>
        <w:ind w:right="141" w:firstLine="426"/>
        <w:jc w:val="both"/>
        <w:rPr>
          <w:color w:val="000000"/>
        </w:rPr>
      </w:pPr>
      <w:r>
        <w:rPr>
          <w:color w:val="000000"/>
        </w:rPr>
        <w:t xml:space="preserve">не действует в интересах и/или по указанию какого-либо лица, в отношении которого введены Санкции и/или которое включено в </w:t>
      </w:r>
      <w:proofErr w:type="spellStart"/>
      <w:r>
        <w:rPr>
          <w:color w:val="000000"/>
        </w:rPr>
        <w:t>Санкционные</w:t>
      </w:r>
      <w:proofErr w:type="spellEnd"/>
      <w:r>
        <w:rPr>
          <w:color w:val="000000"/>
        </w:rPr>
        <w:t xml:space="preserve"> списки;</w:t>
      </w:r>
    </w:p>
    <w:p w:rsidR="008703A0" w:rsidRPr="002D5880" w:rsidRDefault="008703A0" w:rsidP="008703A0">
      <w:pPr>
        <w:tabs>
          <w:tab w:val="left" w:pos="709"/>
        </w:tabs>
        <w:ind w:right="141" w:firstLine="426"/>
        <w:jc w:val="both"/>
        <w:rPr>
          <w:color w:val="000000"/>
        </w:rPr>
      </w:pPr>
      <w:r>
        <w:rPr>
          <w:color w:val="000000"/>
        </w:rPr>
        <w:t xml:space="preserve">заключает и/или исполняет настоящий Договор не с целью обхода каких-либо Санкций или ограничений. </w:t>
      </w:r>
    </w:p>
    <w:p w:rsidR="008703A0" w:rsidRPr="002D5880" w:rsidRDefault="008703A0" w:rsidP="008703A0">
      <w:pPr>
        <w:tabs>
          <w:tab w:val="left" w:pos="709"/>
        </w:tabs>
        <w:ind w:right="141" w:firstLine="426"/>
        <w:jc w:val="both"/>
        <w:rPr>
          <w:color w:val="000000"/>
        </w:rPr>
      </w:pPr>
      <w:r>
        <w:rPr>
          <w:color w:val="000000"/>
        </w:rPr>
        <w:t>12.2.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8703A0" w:rsidRPr="002D5880" w:rsidRDefault="008703A0" w:rsidP="008703A0">
      <w:pPr>
        <w:tabs>
          <w:tab w:val="left" w:pos="709"/>
        </w:tabs>
        <w:ind w:right="141" w:firstLine="426"/>
        <w:jc w:val="both"/>
        <w:rPr>
          <w:color w:val="000000"/>
        </w:rPr>
      </w:pPr>
      <w:r>
        <w:rPr>
          <w:color w:val="000000"/>
        </w:rPr>
        <w:t xml:space="preserve">становятся лицами, в отношении которых введены Санкции и/или которые включены в </w:t>
      </w:r>
      <w:proofErr w:type="spellStart"/>
      <w:r>
        <w:rPr>
          <w:color w:val="000000"/>
        </w:rPr>
        <w:t>Санкционные</w:t>
      </w:r>
      <w:proofErr w:type="spellEnd"/>
      <w:r>
        <w:rPr>
          <w:color w:val="000000"/>
        </w:rPr>
        <w:t xml:space="preserve"> списки, и/или становятся каким-либо образом связанными с лицами, в отношении которых введены Санкции и/или включенными в </w:t>
      </w:r>
      <w:proofErr w:type="spellStart"/>
      <w:r>
        <w:rPr>
          <w:color w:val="000000"/>
        </w:rPr>
        <w:t>Санкционные</w:t>
      </w:r>
      <w:proofErr w:type="spellEnd"/>
      <w:r>
        <w:rPr>
          <w:color w:val="000000"/>
        </w:rPr>
        <w:t xml:space="preserve"> списки;</w:t>
      </w:r>
    </w:p>
    <w:p w:rsidR="008703A0" w:rsidRPr="002D5880" w:rsidRDefault="008703A0" w:rsidP="008703A0">
      <w:pPr>
        <w:tabs>
          <w:tab w:val="left" w:pos="709"/>
        </w:tabs>
        <w:ind w:right="141" w:firstLine="426"/>
        <w:jc w:val="both"/>
        <w:rPr>
          <w:color w:val="000000"/>
        </w:rPr>
      </w:pPr>
      <w:r>
        <w:rPr>
          <w:color w:val="000000"/>
        </w:rPr>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Pr>
          <w:color w:val="000000"/>
        </w:rPr>
        <w:t>Санкционные</w:t>
      </w:r>
      <w:proofErr w:type="spellEnd"/>
      <w:r>
        <w:rPr>
          <w:color w:val="000000"/>
        </w:rPr>
        <w:t xml:space="preserve"> списки.</w:t>
      </w:r>
    </w:p>
    <w:p w:rsidR="008703A0" w:rsidRPr="002D5880" w:rsidRDefault="008703A0" w:rsidP="008703A0">
      <w:pPr>
        <w:tabs>
          <w:tab w:val="left" w:pos="709"/>
        </w:tabs>
        <w:ind w:right="141" w:firstLine="426"/>
        <w:jc w:val="both"/>
        <w:rPr>
          <w:color w:val="000000"/>
        </w:rPr>
      </w:pPr>
      <w:r>
        <w:rPr>
          <w:color w:val="000000"/>
        </w:rPr>
        <w:t xml:space="preserve">12.3. Стороны подтверждают, что условия пунктов 9.1 и 9.2 настоящей </w:t>
      </w:r>
      <w:proofErr w:type="spellStart"/>
      <w:r>
        <w:rPr>
          <w:color w:val="000000"/>
        </w:rPr>
        <w:t>Санкционной</w:t>
      </w:r>
      <w:proofErr w:type="spellEnd"/>
      <w:r>
        <w:rPr>
          <w:color w:val="000000"/>
        </w:rPr>
        <w:t xml:space="preserve"> оговорки являются существенными условиями Договора.</w:t>
      </w:r>
    </w:p>
    <w:p w:rsidR="008703A0" w:rsidRPr="002D5880" w:rsidRDefault="008703A0" w:rsidP="008703A0">
      <w:pPr>
        <w:tabs>
          <w:tab w:val="left" w:pos="709"/>
        </w:tabs>
        <w:ind w:right="141" w:firstLine="426"/>
        <w:jc w:val="both"/>
        <w:rPr>
          <w:color w:val="000000"/>
        </w:rPr>
      </w:pPr>
      <w:r>
        <w:rPr>
          <w:color w:val="000000"/>
        </w:rPr>
        <w:t xml:space="preserve">Если специальной нормой применимого законодательства не установлено иное, неисполнение Стороной обязательств, установленных в п. 9.2 настоящей Оговорки, наступление в отношении Стороны, ее Связанных лиц обстоятельств, указанных в п. 9.2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9.1 настоящей </w:t>
      </w:r>
      <w:proofErr w:type="spellStart"/>
      <w:r>
        <w:rPr>
          <w:color w:val="000000"/>
        </w:rPr>
        <w:t>Санкционной</w:t>
      </w:r>
      <w:proofErr w:type="spellEnd"/>
      <w:r>
        <w:rPr>
          <w:color w:val="000000"/>
        </w:rPr>
        <w:t xml:space="preserve"> оговорки, является основанием для одностороннего внесудебного отказа другой Стороны от исполнения настоящего Договора.</w:t>
      </w:r>
    </w:p>
    <w:p w:rsidR="008703A0" w:rsidRPr="002D5880" w:rsidRDefault="008703A0" w:rsidP="008703A0">
      <w:pPr>
        <w:tabs>
          <w:tab w:val="left" w:pos="709"/>
        </w:tabs>
        <w:ind w:right="141" w:firstLine="426"/>
        <w:jc w:val="both"/>
        <w:rPr>
          <w:color w:val="000000"/>
        </w:rPr>
      </w:pPr>
      <w:r>
        <w:rPr>
          <w:color w:val="000000"/>
        </w:rPr>
        <w:t xml:space="preserve">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 п. в связи с таким расторжением от отказавшейся от исполнения Договора Стороны. </w:t>
      </w:r>
    </w:p>
    <w:p w:rsidR="008703A0" w:rsidRPr="002D5880" w:rsidRDefault="008703A0" w:rsidP="008703A0">
      <w:pPr>
        <w:tabs>
          <w:tab w:val="left" w:pos="709"/>
        </w:tabs>
        <w:ind w:right="141" w:firstLine="426"/>
        <w:jc w:val="both"/>
        <w:rPr>
          <w:color w:val="000000"/>
        </w:rPr>
      </w:pPr>
      <w:r>
        <w:rPr>
          <w:color w:val="000000"/>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Pr>
          <w:color w:val="000000"/>
        </w:rPr>
        <w:t>Санкционные</w:t>
      </w:r>
      <w:proofErr w:type="spellEnd"/>
      <w:r>
        <w:rPr>
          <w:color w:val="000000"/>
        </w:rPr>
        <w:t xml:space="preserve"> списки не является обстоятельством непреодолимой силы для такой Стороны. </w:t>
      </w:r>
    </w:p>
    <w:p w:rsidR="008703A0" w:rsidRPr="002D5880" w:rsidRDefault="008703A0" w:rsidP="008703A0">
      <w:pPr>
        <w:tabs>
          <w:tab w:val="left" w:pos="709"/>
        </w:tabs>
        <w:ind w:right="141" w:firstLine="426"/>
        <w:jc w:val="both"/>
        <w:rPr>
          <w:color w:val="000000"/>
        </w:rPr>
      </w:pPr>
      <w:r>
        <w:rPr>
          <w:color w:val="000000"/>
        </w:rPr>
        <w:t>12.4. Определения:</w:t>
      </w:r>
    </w:p>
    <w:p w:rsidR="008703A0" w:rsidRPr="002D5880" w:rsidRDefault="008703A0" w:rsidP="008703A0">
      <w:pPr>
        <w:tabs>
          <w:tab w:val="left" w:pos="709"/>
        </w:tabs>
        <w:ind w:right="141" w:firstLine="426"/>
        <w:jc w:val="both"/>
        <w:rPr>
          <w:color w:val="000000"/>
        </w:rPr>
      </w:pPr>
      <w:r>
        <w:rPr>
          <w:color w:val="000000"/>
        </w:rPr>
        <w:t>Санкции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w:t>
      </w:r>
    </w:p>
    <w:p w:rsidR="008703A0" w:rsidRPr="002D5880" w:rsidRDefault="008703A0" w:rsidP="008703A0">
      <w:pPr>
        <w:tabs>
          <w:tab w:val="left" w:pos="709"/>
        </w:tabs>
        <w:ind w:right="141" w:firstLine="426"/>
        <w:jc w:val="both"/>
        <w:rPr>
          <w:color w:val="000000"/>
        </w:rPr>
      </w:pPr>
      <w:proofErr w:type="spellStart"/>
      <w:r>
        <w:rPr>
          <w:color w:val="000000"/>
        </w:rPr>
        <w:t>Санкционные</w:t>
      </w:r>
      <w:proofErr w:type="spellEnd"/>
      <w:r>
        <w:rPr>
          <w:color w:val="000000"/>
        </w:rPr>
        <w:t xml:space="preserve"> списки –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w:t>
      </w:r>
      <w:proofErr w:type="spellStart"/>
      <w:r>
        <w:rPr>
          <w:color w:val="000000"/>
        </w:rPr>
        <w:t>Санкционных</w:t>
      </w:r>
      <w:proofErr w:type="spellEnd"/>
      <w:r>
        <w:rPr>
          <w:color w:val="000000"/>
        </w:rPr>
        <w:t xml:space="preserve"> списков Украины.</w:t>
      </w:r>
    </w:p>
    <w:p w:rsidR="008703A0" w:rsidRDefault="008703A0" w:rsidP="008703A0">
      <w:pPr>
        <w:tabs>
          <w:tab w:val="left" w:pos="709"/>
        </w:tabs>
        <w:ind w:right="141" w:firstLine="426"/>
        <w:jc w:val="both"/>
        <w:rPr>
          <w:color w:val="000000"/>
        </w:rPr>
      </w:pPr>
      <w:r>
        <w:rPr>
          <w:color w:val="000000"/>
        </w:rPr>
        <w:t xml:space="preserve">Связанные лица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w:t>
      </w:r>
      <w:proofErr w:type="gramStart"/>
      <w:r>
        <w:rPr>
          <w:color w:val="000000"/>
        </w:rPr>
        <w:t>прямо</w:t>
      </w:r>
      <w:proofErr w:type="gramEnd"/>
      <w:r>
        <w:rPr>
          <w:color w:val="000000"/>
        </w:rPr>
        <w:t xml:space="preserve"> или косвенно владеет долей, составляющей 50 % или более от уставного капитала такой Стороны, и единоличный исполнительный орган такой Стороны.</w:t>
      </w:r>
    </w:p>
    <w:p w:rsidR="008703A0" w:rsidRDefault="008703A0" w:rsidP="008703A0">
      <w:pPr>
        <w:tabs>
          <w:tab w:val="left" w:pos="709"/>
        </w:tabs>
        <w:ind w:right="141" w:firstLine="426"/>
        <w:jc w:val="both"/>
        <w:rPr>
          <w:color w:val="000000"/>
        </w:rPr>
      </w:pPr>
    </w:p>
    <w:p w:rsidR="008703A0" w:rsidRDefault="008703A0" w:rsidP="008703A0">
      <w:pPr>
        <w:tabs>
          <w:tab w:val="left" w:pos="709"/>
        </w:tabs>
        <w:ind w:right="141" w:firstLine="425"/>
        <w:jc w:val="center"/>
        <w:rPr>
          <w:b/>
          <w:bCs/>
        </w:rPr>
      </w:pPr>
      <w:r>
        <w:rPr>
          <w:b/>
          <w:bCs/>
        </w:rPr>
        <w:t>13. Прочие условия</w:t>
      </w:r>
    </w:p>
    <w:p w:rsidR="008703A0" w:rsidRDefault="008703A0" w:rsidP="008703A0">
      <w:pPr>
        <w:pStyle w:val="1fe"/>
        <w:spacing w:before="0" w:after="0" w:line="240" w:lineRule="auto"/>
        <w:ind w:firstLine="425"/>
        <w:contextualSpacing/>
        <w:rPr>
          <w:rFonts w:ascii="Times New Roman" w:hAnsi="Times New Roman"/>
          <w:sz w:val="24"/>
          <w:szCs w:val="24"/>
        </w:rPr>
      </w:pPr>
      <w:r>
        <w:rPr>
          <w:rFonts w:ascii="Times New Roman" w:hAnsi="Times New Roman"/>
          <w:sz w:val="24"/>
          <w:szCs w:val="24"/>
        </w:rPr>
        <w:t>13.1. Право собственности на результат Работ по настоящему Договору принадлежит Заказчику.</w:t>
      </w:r>
    </w:p>
    <w:p w:rsidR="008703A0" w:rsidRDefault="008703A0" w:rsidP="008703A0">
      <w:pPr>
        <w:pStyle w:val="1fe"/>
        <w:spacing w:before="0" w:after="0" w:line="240" w:lineRule="auto"/>
        <w:ind w:firstLine="425"/>
        <w:contextualSpacing/>
        <w:rPr>
          <w:rFonts w:ascii="Times New Roman" w:hAnsi="Times New Roman"/>
          <w:sz w:val="24"/>
          <w:szCs w:val="24"/>
        </w:rPr>
      </w:pPr>
      <w:r>
        <w:rPr>
          <w:rFonts w:ascii="Times New Roman" w:hAnsi="Times New Roman"/>
          <w:sz w:val="24"/>
          <w:szCs w:val="24"/>
        </w:rPr>
        <w:t>13.2. В случае изменения у какой-либо из Сторон юридического статуса, адреса и банковских реквизитов, она обязана в течение 5 (пять) рабочих дней со дня возникновения изменений известить другую Сторону.</w:t>
      </w:r>
    </w:p>
    <w:p w:rsidR="008703A0" w:rsidRDefault="008703A0" w:rsidP="008703A0">
      <w:pPr>
        <w:pStyle w:val="1fe"/>
        <w:spacing w:before="0" w:after="0" w:line="240" w:lineRule="auto"/>
        <w:ind w:firstLine="425"/>
        <w:contextualSpacing/>
        <w:rPr>
          <w:rFonts w:ascii="Times New Roman" w:hAnsi="Times New Roman"/>
          <w:sz w:val="24"/>
          <w:szCs w:val="24"/>
        </w:rPr>
      </w:pPr>
      <w:r>
        <w:rPr>
          <w:rFonts w:ascii="Times New Roman" w:hAnsi="Times New Roman"/>
          <w:sz w:val="24"/>
          <w:szCs w:val="24"/>
        </w:rPr>
        <w:t>13.3.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8703A0" w:rsidRDefault="008703A0" w:rsidP="008703A0">
      <w:pPr>
        <w:pStyle w:val="1fe"/>
        <w:spacing w:before="0" w:after="0" w:line="240" w:lineRule="auto"/>
        <w:ind w:firstLine="425"/>
        <w:contextualSpacing/>
        <w:rPr>
          <w:rFonts w:ascii="Times New Roman" w:hAnsi="Times New Roman"/>
          <w:sz w:val="24"/>
          <w:szCs w:val="24"/>
        </w:rPr>
      </w:pPr>
      <w:r>
        <w:rPr>
          <w:rFonts w:ascii="Times New Roman" w:hAnsi="Times New Roman"/>
          <w:sz w:val="24"/>
          <w:szCs w:val="24"/>
        </w:rPr>
        <w:t>13.4. Все приложения к настоящему Договору являются его неотъемлемыми частями.</w:t>
      </w:r>
    </w:p>
    <w:p w:rsidR="008703A0" w:rsidRDefault="008703A0" w:rsidP="008703A0">
      <w:pPr>
        <w:pStyle w:val="1fe"/>
        <w:spacing w:before="0" w:after="0" w:line="240" w:lineRule="auto"/>
        <w:ind w:firstLine="425"/>
        <w:contextualSpacing/>
        <w:rPr>
          <w:rFonts w:ascii="Times New Roman" w:hAnsi="Times New Roman"/>
          <w:sz w:val="24"/>
          <w:szCs w:val="24"/>
        </w:rPr>
      </w:pPr>
      <w:r>
        <w:rPr>
          <w:rFonts w:ascii="Times New Roman" w:hAnsi="Times New Roman"/>
          <w:sz w:val="24"/>
          <w:szCs w:val="24"/>
        </w:rPr>
        <w:t>13.5. Передача прав и обязанностей Исполнителя третьим лицам не допускается без письменного согласия Заказчика.</w:t>
      </w:r>
    </w:p>
    <w:p w:rsidR="008703A0" w:rsidRDefault="008703A0" w:rsidP="008703A0">
      <w:pPr>
        <w:pStyle w:val="1fe"/>
        <w:spacing w:before="0" w:after="0" w:line="240" w:lineRule="auto"/>
        <w:ind w:firstLine="425"/>
        <w:contextualSpacing/>
        <w:rPr>
          <w:rFonts w:ascii="Times New Roman" w:hAnsi="Times New Roman"/>
          <w:sz w:val="24"/>
          <w:szCs w:val="24"/>
        </w:rPr>
      </w:pPr>
      <w:r>
        <w:rPr>
          <w:rFonts w:ascii="Times New Roman" w:hAnsi="Times New Roman"/>
          <w:sz w:val="24"/>
          <w:szCs w:val="24"/>
        </w:rPr>
        <w:t>13.6. Все вопросы, не предусмотренные настоящим Договором, регулируются законодательством Российской Федерации.</w:t>
      </w:r>
    </w:p>
    <w:p w:rsidR="008703A0" w:rsidRDefault="008703A0" w:rsidP="008703A0">
      <w:pPr>
        <w:pStyle w:val="1fe"/>
        <w:spacing w:before="0" w:after="0" w:line="240" w:lineRule="auto"/>
        <w:ind w:firstLine="425"/>
        <w:contextualSpacing/>
        <w:rPr>
          <w:rFonts w:ascii="Times New Roman" w:hAnsi="Times New Roman"/>
          <w:sz w:val="24"/>
          <w:szCs w:val="24"/>
        </w:rPr>
      </w:pPr>
      <w:r>
        <w:rPr>
          <w:rFonts w:ascii="Times New Roman" w:hAnsi="Times New Roman"/>
          <w:sz w:val="24"/>
          <w:szCs w:val="24"/>
        </w:rPr>
        <w:t>13.7. Настоящий Договор составлен в двух экземплярах, имеющих одинаковую силу, по одному для каждой из Сторон.</w:t>
      </w:r>
    </w:p>
    <w:p w:rsidR="008703A0" w:rsidRDefault="008703A0" w:rsidP="008703A0">
      <w:pPr>
        <w:pStyle w:val="1fe"/>
        <w:spacing w:before="0" w:after="0" w:line="240" w:lineRule="auto"/>
        <w:ind w:firstLine="425"/>
        <w:contextualSpacing/>
        <w:rPr>
          <w:rFonts w:ascii="Times New Roman" w:hAnsi="Times New Roman"/>
          <w:sz w:val="24"/>
          <w:szCs w:val="24"/>
        </w:rPr>
      </w:pPr>
      <w:r>
        <w:rPr>
          <w:rFonts w:ascii="Times New Roman" w:hAnsi="Times New Roman"/>
          <w:sz w:val="24"/>
          <w:szCs w:val="24"/>
        </w:rPr>
        <w:t>13.8. К настоящему Договору прилагаются:</w:t>
      </w:r>
    </w:p>
    <w:p w:rsidR="008703A0" w:rsidRPr="00255F2D" w:rsidRDefault="008703A0" w:rsidP="008703A0">
      <w:pPr>
        <w:keepNext/>
        <w:keepLines/>
        <w:ind w:firstLine="425"/>
        <w:jc w:val="both"/>
      </w:pPr>
      <w:r>
        <w:t xml:space="preserve">12.9.1. Техническое </w:t>
      </w:r>
      <w:r w:rsidR="00E77F98">
        <w:t>задание (</w:t>
      </w:r>
      <w:r>
        <w:t>приложение № 1);</w:t>
      </w:r>
    </w:p>
    <w:p w:rsidR="008703A0" w:rsidRPr="00255F2D" w:rsidRDefault="008703A0" w:rsidP="008703A0">
      <w:pPr>
        <w:keepNext/>
        <w:keepLines/>
        <w:ind w:firstLine="425"/>
        <w:jc w:val="both"/>
      </w:pPr>
      <w:r>
        <w:t>12.9.2. Протокол согласования договорной цены (приложение № 2);</w:t>
      </w:r>
    </w:p>
    <w:p w:rsidR="008703A0" w:rsidRPr="00C9319F" w:rsidRDefault="008703A0" w:rsidP="008703A0">
      <w:pPr>
        <w:keepNext/>
        <w:keepLines/>
        <w:ind w:firstLine="425"/>
        <w:jc w:val="both"/>
      </w:pPr>
      <w:r>
        <w:t>12.9.3. Порядок электронного документооборота (приложение № 3);</w:t>
      </w:r>
    </w:p>
    <w:p w:rsidR="008703A0" w:rsidRDefault="008703A0" w:rsidP="008703A0">
      <w:pPr>
        <w:keepNext/>
        <w:keepLines/>
        <w:ind w:firstLine="425"/>
        <w:jc w:val="both"/>
      </w:pPr>
      <w:r>
        <w:t>12.9.3.1. Перечень и формат электронных документов (приложение № 3а);</w:t>
      </w:r>
    </w:p>
    <w:p w:rsidR="008703A0" w:rsidRPr="00C9319F" w:rsidRDefault="008703A0" w:rsidP="008703A0">
      <w:pPr>
        <w:keepNext/>
        <w:keepLines/>
        <w:ind w:firstLine="425"/>
        <w:jc w:val="both"/>
      </w:pPr>
      <w:r>
        <w:t>12.9.4. Правила безопасности при нахождении на терминале Заказчика (Приложение №4);</w:t>
      </w:r>
    </w:p>
    <w:p w:rsidR="008703A0" w:rsidRPr="00255F2D" w:rsidRDefault="008703A0" w:rsidP="008703A0">
      <w:pPr>
        <w:keepNext/>
        <w:keepLines/>
        <w:ind w:firstLine="425"/>
        <w:jc w:val="both"/>
        <w:rPr>
          <w:b/>
        </w:rPr>
      </w:pPr>
      <w:r>
        <w:t>12.9.5. Налоговая оговорка (приложение №5).</w:t>
      </w:r>
    </w:p>
    <w:p w:rsidR="008703A0" w:rsidRPr="00C9319F" w:rsidRDefault="008703A0" w:rsidP="008703A0">
      <w:pPr>
        <w:pStyle w:val="1fe"/>
        <w:spacing w:before="0" w:after="0" w:line="240" w:lineRule="auto"/>
        <w:ind w:firstLine="425"/>
        <w:contextualSpacing/>
        <w:rPr>
          <w:rFonts w:ascii="Times New Roman" w:hAnsi="Times New Roman"/>
          <w:sz w:val="24"/>
          <w:szCs w:val="24"/>
        </w:rPr>
      </w:pPr>
    </w:p>
    <w:p w:rsidR="008703A0" w:rsidRDefault="008703A0" w:rsidP="008703A0">
      <w:pPr>
        <w:keepNext/>
        <w:keepLines/>
        <w:ind w:firstLine="426"/>
        <w:jc w:val="center"/>
        <w:rPr>
          <w:b/>
        </w:rPr>
      </w:pPr>
      <w:r>
        <w:rPr>
          <w:b/>
        </w:rPr>
        <w:t>13. Юридические адреса и платежные реквизиты Сторон</w:t>
      </w:r>
    </w:p>
    <w:p w:rsidR="008703A0" w:rsidRPr="00255F2D" w:rsidRDefault="008703A0" w:rsidP="008703A0">
      <w:pPr>
        <w:keepNext/>
        <w:keepLines/>
        <w:ind w:firstLine="426"/>
        <w:jc w:val="center"/>
      </w:pPr>
    </w:p>
    <w:tbl>
      <w:tblPr>
        <w:tblW w:w="0" w:type="auto"/>
        <w:tblInd w:w="108" w:type="dxa"/>
        <w:tblLook w:val="04A0" w:firstRow="1" w:lastRow="0" w:firstColumn="1" w:lastColumn="0" w:noHBand="0" w:noVBand="1"/>
      </w:tblPr>
      <w:tblGrid>
        <w:gridCol w:w="4456"/>
        <w:gridCol w:w="553"/>
        <w:gridCol w:w="4521"/>
      </w:tblGrid>
      <w:tr w:rsidR="008703A0" w:rsidRPr="00EB67BA" w:rsidTr="008703A0">
        <w:trPr>
          <w:trHeight w:val="4243"/>
        </w:trPr>
        <w:tc>
          <w:tcPr>
            <w:tcW w:w="4536" w:type="dxa"/>
          </w:tcPr>
          <w:p w:rsidR="008703A0" w:rsidRPr="0065250A" w:rsidRDefault="008703A0" w:rsidP="008703A0">
            <w:r>
              <w:rPr>
                <w:b/>
              </w:rPr>
              <w:t xml:space="preserve">Заказчик: </w:t>
            </w:r>
            <w:r w:rsidR="000F61BC">
              <w:t>Публичное акционерное</w:t>
            </w:r>
            <w:r>
              <w:t xml:space="preserve"> общество «</w:t>
            </w:r>
            <w:proofErr w:type="spellStart"/>
            <w:r>
              <w:t>ТрансКонтейнер</w:t>
            </w:r>
            <w:proofErr w:type="spellEnd"/>
            <w:r>
              <w:t xml:space="preserve">» </w:t>
            </w:r>
          </w:p>
          <w:p w:rsidR="008703A0" w:rsidRPr="0065250A" w:rsidRDefault="000F61BC" w:rsidP="008703A0">
            <w:r>
              <w:t>Юридический адрес</w:t>
            </w:r>
            <w:r w:rsidR="008703A0">
              <w:t>:</w:t>
            </w:r>
          </w:p>
          <w:p w:rsidR="008703A0" w:rsidRDefault="008703A0" w:rsidP="008703A0">
            <w:r>
              <w:t xml:space="preserve">141402, Московская область, Г. О. Химки, г. Химки, ул. Ленинградская, </w:t>
            </w:r>
          </w:p>
          <w:p w:rsidR="008703A0" w:rsidRPr="0065250A" w:rsidRDefault="008703A0" w:rsidP="008703A0">
            <w:proofErr w:type="spellStart"/>
            <w:r>
              <w:t>влд</w:t>
            </w:r>
            <w:proofErr w:type="spellEnd"/>
            <w:r>
              <w:t>. 39, стр. 6, офис 3 (этаж 6)</w:t>
            </w:r>
          </w:p>
          <w:p w:rsidR="008703A0" w:rsidRPr="0065250A" w:rsidRDefault="008703A0" w:rsidP="008703A0">
            <w:r>
              <w:t>Местонахождение:</w:t>
            </w:r>
          </w:p>
          <w:p w:rsidR="008703A0" w:rsidRPr="0065250A" w:rsidRDefault="008703A0" w:rsidP="008703A0">
            <w:r>
              <w:t>Филиал ПАО «</w:t>
            </w:r>
            <w:proofErr w:type="spellStart"/>
            <w:r>
              <w:t>ТрансКонтейнер</w:t>
            </w:r>
            <w:proofErr w:type="spellEnd"/>
            <w:r>
              <w:t xml:space="preserve">» на Забайкальской </w:t>
            </w:r>
            <w:proofErr w:type="spellStart"/>
            <w:r>
              <w:t>ж.д</w:t>
            </w:r>
            <w:proofErr w:type="spellEnd"/>
            <w:r>
              <w:t>.</w:t>
            </w:r>
          </w:p>
          <w:p w:rsidR="008703A0" w:rsidRPr="0065250A" w:rsidRDefault="008703A0" w:rsidP="008703A0">
            <w:r>
              <w:t>672000, г. Чита, ул. Анохина, 91</w:t>
            </w:r>
          </w:p>
          <w:p w:rsidR="008703A0" w:rsidRPr="0065250A" w:rsidRDefault="008703A0" w:rsidP="008703A0">
            <w:r>
              <w:t xml:space="preserve">Тел.: (3022) 22-70-49 </w:t>
            </w:r>
          </w:p>
          <w:p w:rsidR="008703A0" w:rsidRPr="0065250A" w:rsidRDefault="008703A0" w:rsidP="008703A0">
            <w:r>
              <w:t>ИНН 7708591995/КПП 997650001</w:t>
            </w:r>
          </w:p>
          <w:p w:rsidR="008703A0" w:rsidRPr="0065250A" w:rsidRDefault="008703A0" w:rsidP="008703A0">
            <w:pPr>
              <w:rPr>
                <w:b/>
              </w:rPr>
            </w:pPr>
            <w:r>
              <w:rPr>
                <w:b/>
              </w:rPr>
              <w:t>Банковские реквизиты:</w:t>
            </w:r>
          </w:p>
          <w:p w:rsidR="008703A0" w:rsidRDefault="008703A0" w:rsidP="008703A0">
            <w:pPr>
              <w:keepNext/>
              <w:keepLines/>
            </w:pPr>
            <w:r>
              <w:t>Р/с 40702810016540019254</w:t>
            </w:r>
          </w:p>
          <w:p w:rsidR="008703A0" w:rsidRDefault="008703A0" w:rsidP="008703A0">
            <w:pPr>
              <w:keepNext/>
              <w:keepLines/>
            </w:pPr>
            <w:r>
              <w:t>К/с 30101810500000000674</w:t>
            </w:r>
          </w:p>
          <w:p w:rsidR="008703A0" w:rsidRDefault="008703A0" w:rsidP="008703A0">
            <w:pPr>
              <w:keepNext/>
              <w:keepLines/>
            </w:pPr>
            <w:r>
              <w:t>Банк УРАЛЬСКИЙ БАНК</w:t>
            </w:r>
          </w:p>
          <w:p w:rsidR="008703A0" w:rsidRDefault="008703A0" w:rsidP="008703A0">
            <w:pPr>
              <w:keepNext/>
              <w:keepLines/>
            </w:pPr>
            <w:r>
              <w:t xml:space="preserve">ПАО СБЕРБАНК </w:t>
            </w:r>
          </w:p>
          <w:p w:rsidR="008703A0" w:rsidRPr="00CB7E1F" w:rsidRDefault="008703A0" w:rsidP="008703A0">
            <w:pPr>
              <w:keepNext/>
              <w:keepLines/>
            </w:pPr>
            <w:r>
              <w:t>БИК</w:t>
            </w:r>
            <w:r w:rsidRPr="00CB7E1F">
              <w:t xml:space="preserve"> 046577674</w:t>
            </w:r>
          </w:p>
          <w:p w:rsidR="008703A0" w:rsidRPr="00CB7E1F" w:rsidRDefault="008703A0" w:rsidP="008703A0">
            <w:pPr>
              <w:keepNext/>
              <w:keepLines/>
            </w:pPr>
            <w:r>
              <w:rPr>
                <w:lang w:val="en-US"/>
              </w:rPr>
              <w:t>E</w:t>
            </w:r>
            <w:r w:rsidRPr="00CB7E1F">
              <w:t>-</w:t>
            </w:r>
            <w:r>
              <w:rPr>
                <w:lang w:val="en-US"/>
              </w:rPr>
              <w:t>mail</w:t>
            </w:r>
            <w:r w:rsidRPr="00CB7E1F">
              <w:t xml:space="preserve">: </w:t>
            </w:r>
            <w:proofErr w:type="spellStart"/>
            <w:r>
              <w:rPr>
                <w:lang w:val="en-US"/>
              </w:rPr>
              <w:t>trcont</w:t>
            </w:r>
            <w:proofErr w:type="spellEnd"/>
            <w:r w:rsidRPr="00CB7E1F">
              <w:t>@</w:t>
            </w:r>
            <w:proofErr w:type="spellStart"/>
            <w:r>
              <w:rPr>
                <w:lang w:val="en-US"/>
              </w:rPr>
              <w:t>trcont</w:t>
            </w:r>
            <w:proofErr w:type="spellEnd"/>
            <w:r w:rsidRPr="00CB7E1F">
              <w:t>.</w:t>
            </w:r>
            <w:proofErr w:type="spellStart"/>
            <w:r>
              <w:rPr>
                <w:lang w:val="en-US"/>
              </w:rPr>
              <w:t>ru</w:t>
            </w:r>
            <w:proofErr w:type="spellEnd"/>
          </w:p>
        </w:tc>
        <w:tc>
          <w:tcPr>
            <w:tcW w:w="567" w:type="dxa"/>
          </w:tcPr>
          <w:p w:rsidR="008703A0" w:rsidRPr="00CB7E1F" w:rsidRDefault="008703A0" w:rsidP="008703A0">
            <w:pPr>
              <w:pStyle w:val="aff7"/>
              <w:keepNext/>
              <w:keepLines/>
              <w:ind w:left="0" w:firstLine="426"/>
              <w:jc w:val="both"/>
              <w:rPr>
                <w:b/>
              </w:rPr>
            </w:pPr>
          </w:p>
        </w:tc>
        <w:tc>
          <w:tcPr>
            <w:tcW w:w="4642" w:type="dxa"/>
          </w:tcPr>
          <w:p w:rsidR="008703A0" w:rsidRPr="00EB67BA" w:rsidRDefault="008703A0" w:rsidP="008703A0">
            <w:pPr>
              <w:pStyle w:val="ConsNormal"/>
              <w:ind w:firstLine="0"/>
            </w:pPr>
            <w:r>
              <w:rPr>
                <w:rFonts w:ascii="Times New Roman" w:hAnsi="Times New Roman"/>
                <w:b/>
                <w:sz w:val="24"/>
                <w:szCs w:val="24"/>
              </w:rPr>
              <w:t xml:space="preserve">Исполнитель: </w:t>
            </w:r>
          </w:p>
          <w:p w:rsidR="008703A0" w:rsidRPr="00EB67BA" w:rsidRDefault="008703A0" w:rsidP="008703A0">
            <w:pPr>
              <w:pStyle w:val="aff7"/>
              <w:tabs>
                <w:tab w:val="left" w:pos="3710"/>
              </w:tabs>
              <w:ind w:left="0" w:firstLine="426"/>
            </w:pPr>
          </w:p>
          <w:p w:rsidR="008703A0" w:rsidRPr="00EB67BA" w:rsidRDefault="008703A0" w:rsidP="008703A0">
            <w:pPr>
              <w:keepNext/>
              <w:keepLines/>
              <w:ind w:firstLine="426"/>
            </w:pPr>
          </w:p>
          <w:p w:rsidR="008703A0" w:rsidRPr="00EB67BA" w:rsidRDefault="008703A0" w:rsidP="008703A0">
            <w:pPr>
              <w:keepNext/>
              <w:keepLines/>
              <w:ind w:firstLine="426"/>
            </w:pPr>
          </w:p>
        </w:tc>
      </w:tr>
    </w:tbl>
    <w:p w:rsidR="008703A0" w:rsidRPr="00255F2D" w:rsidRDefault="008703A0" w:rsidP="008703A0">
      <w:pPr>
        <w:pStyle w:val="afc"/>
        <w:keepNext/>
        <w:keepLines/>
        <w:ind w:firstLine="426"/>
        <w:rPr>
          <w:sz w:val="24"/>
          <w:szCs w:val="24"/>
        </w:rPr>
      </w:pPr>
    </w:p>
    <w:p w:rsidR="008703A0" w:rsidRPr="00255F2D" w:rsidRDefault="008703A0" w:rsidP="008703A0">
      <w:pPr>
        <w:pStyle w:val="ConsNormal"/>
        <w:keepNext/>
        <w:keepLines/>
        <w:widowControl/>
        <w:ind w:firstLine="426"/>
        <w:jc w:val="right"/>
        <w:rPr>
          <w:rFonts w:ascii="Times New Roman" w:hAnsi="Times New Roman"/>
          <w:sz w:val="24"/>
          <w:szCs w:val="24"/>
        </w:rPr>
      </w:pPr>
    </w:p>
    <w:tbl>
      <w:tblPr>
        <w:tblW w:w="9640" w:type="dxa"/>
        <w:tblLayout w:type="fixed"/>
        <w:tblLook w:val="01E0" w:firstRow="1" w:lastRow="1" w:firstColumn="1" w:lastColumn="1" w:noHBand="0" w:noVBand="0"/>
      </w:tblPr>
      <w:tblGrid>
        <w:gridCol w:w="5006"/>
        <w:gridCol w:w="4634"/>
      </w:tblGrid>
      <w:tr w:rsidR="008703A0" w:rsidRPr="007236D6" w:rsidTr="008703A0">
        <w:trPr>
          <w:trHeight w:val="1176"/>
        </w:trPr>
        <w:tc>
          <w:tcPr>
            <w:tcW w:w="5006" w:type="dxa"/>
            <w:shd w:val="clear" w:color="auto" w:fill="auto"/>
          </w:tcPr>
          <w:p w:rsidR="008703A0" w:rsidRPr="002A139A" w:rsidRDefault="008703A0" w:rsidP="008703A0">
            <w:pPr>
              <w:jc w:val="both"/>
              <w:rPr>
                <w:b/>
              </w:rPr>
            </w:pPr>
            <w:r>
              <w:rPr>
                <w:b/>
              </w:rPr>
              <w:t>От «Заказчика»</w:t>
            </w:r>
          </w:p>
          <w:p w:rsidR="008703A0" w:rsidRPr="002A139A" w:rsidRDefault="008703A0" w:rsidP="008703A0">
            <w:pPr>
              <w:jc w:val="both"/>
            </w:pPr>
            <w:r>
              <w:t xml:space="preserve">Директор филиала </w:t>
            </w:r>
          </w:p>
          <w:p w:rsidR="008703A0" w:rsidRPr="002A139A" w:rsidRDefault="008703A0" w:rsidP="008703A0">
            <w:pPr>
              <w:jc w:val="both"/>
            </w:pPr>
            <w:r>
              <w:t>ПАО «</w:t>
            </w:r>
            <w:proofErr w:type="spellStart"/>
            <w:r>
              <w:t>ТрансКонтейнер</w:t>
            </w:r>
            <w:proofErr w:type="spellEnd"/>
            <w:r>
              <w:t>»</w:t>
            </w:r>
          </w:p>
          <w:p w:rsidR="008703A0" w:rsidRPr="002A139A" w:rsidRDefault="008703A0" w:rsidP="008703A0">
            <w:pPr>
              <w:jc w:val="both"/>
            </w:pPr>
          </w:p>
          <w:p w:rsidR="008703A0" w:rsidRDefault="008703A0" w:rsidP="008703A0">
            <w:pPr>
              <w:jc w:val="both"/>
            </w:pPr>
          </w:p>
          <w:p w:rsidR="008703A0" w:rsidRPr="002A139A" w:rsidRDefault="008703A0" w:rsidP="008703A0">
            <w:pPr>
              <w:jc w:val="both"/>
            </w:pPr>
          </w:p>
          <w:p w:rsidR="008703A0" w:rsidRPr="00480688" w:rsidRDefault="008703A0" w:rsidP="008703A0">
            <w:pPr>
              <w:jc w:val="both"/>
            </w:pPr>
            <w:r>
              <w:t>___________________К.</w:t>
            </w:r>
            <w:r>
              <w:rPr>
                <w:lang w:val="en-US"/>
              </w:rPr>
              <w:t xml:space="preserve"> </w:t>
            </w:r>
            <w:r>
              <w:t>В. Кудрявцев</w:t>
            </w:r>
          </w:p>
        </w:tc>
        <w:tc>
          <w:tcPr>
            <w:tcW w:w="4634" w:type="dxa"/>
            <w:shd w:val="clear" w:color="auto" w:fill="auto"/>
          </w:tcPr>
          <w:p w:rsidR="008703A0" w:rsidRPr="00EB67BA" w:rsidRDefault="008703A0" w:rsidP="008703A0">
            <w:pPr>
              <w:pStyle w:val="3"/>
              <w:spacing w:before="0"/>
              <w:rPr>
                <w:rFonts w:ascii="Times New Roman" w:hAnsi="Times New Roman"/>
              </w:rPr>
            </w:pPr>
            <w:r>
              <w:rPr>
                <w:rFonts w:ascii="Times New Roman" w:hAnsi="Times New Roman"/>
              </w:rPr>
              <w:t>От «Исполнителя»</w:t>
            </w:r>
          </w:p>
          <w:p w:rsidR="008703A0" w:rsidRDefault="008703A0" w:rsidP="008703A0">
            <w:pPr>
              <w:jc w:val="both"/>
            </w:pPr>
          </w:p>
          <w:p w:rsidR="008703A0" w:rsidRDefault="008703A0" w:rsidP="008703A0">
            <w:pPr>
              <w:jc w:val="both"/>
            </w:pPr>
          </w:p>
          <w:p w:rsidR="008703A0" w:rsidRDefault="008703A0" w:rsidP="008703A0">
            <w:pPr>
              <w:jc w:val="both"/>
            </w:pPr>
          </w:p>
          <w:p w:rsidR="008703A0" w:rsidRDefault="008703A0" w:rsidP="008703A0">
            <w:pPr>
              <w:jc w:val="both"/>
            </w:pPr>
          </w:p>
          <w:p w:rsidR="008703A0" w:rsidRPr="002A139A" w:rsidRDefault="008703A0" w:rsidP="008703A0">
            <w:pPr>
              <w:jc w:val="both"/>
            </w:pPr>
          </w:p>
          <w:p w:rsidR="008703A0" w:rsidRPr="007236D6" w:rsidRDefault="008703A0" w:rsidP="008703A0">
            <w:pPr>
              <w:jc w:val="both"/>
            </w:pPr>
            <w:r>
              <w:t xml:space="preserve">___________________ </w:t>
            </w:r>
          </w:p>
        </w:tc>
      </w:tr>
    </w:tbl>
    <w:p w:rsidR="008703A0" w:rsidRPr="00255F2D" w:rsidRDefault="008703A0" w:rsidP="008703A0">
      <w:pPr>
        <w:suppressAutoHyphens w:val="0"/>
        <w:spacing w:after="200" w:line="276" w:lineRule="auto"/>
        <w:ind w:firstLine="426"/>
        <w:rPr>
          <w:rFonts w:eastAsia="Arial"/>
        </w:rPr>
      </w:pPr>
      <w:r>
        <w:br w:type="page"/>
      </w:r>
    </w:p>
    <w:p w:rsidR="008703A0" w:rsidRPr="00255F2D" w:rsidRDefault="008703A0" w:rsidP="008703A0">
      <w:pPr>
        <w:pStyle w:val="ConsNormal"/>
        <w:keepNext/>
        <w:keepLines/>
        <w:widowControl/>
        <w:ind w:firstLine="426"/>
        <w:jc w:val="right"/>
        <w:rPr>
          <w:rFonts w:ascii="Times New Roman" w:hAnsi="Times New Roman"/>
          <w:sz w:val="24"/>
          <w:szCs w:val="24"/>
        </w:rPr>
      </w:pPr>
      <w:r>
        <w:rPr>
          <w:rFonts w:ascii="Times New Roman" w:hAnsi="Times New Roman"/>
          <w:sz w:val="24"/>
          <w:szCs w:val="24"/>
        </w:rPr>
        <w:t>Приложение № 1</w:t>
      </w:r>
    </w:p>
    <w:p w:rsidR="008703A0" w:rsidRPr="00255F2D" w:rsidRDefault="008703A0" w:rsidP="008703A0">
      <w:pPr>
        <w:pStyle w:val="ConsNormal"/>
        <w:keepNext/>
        <w:keepLines/>
        <w:widowControl/>
        <w:ind w:firstLine="426"/>
        <w:jc w:val="right"/>
        <w:rPr>
          <w:rFonts w:ascii="Times New Roman" w:hAnsi="Times New Roman"/>
          <w:sz w:val="24"/>
          <w:szCs w:val="24"/>
        </w:rPr>
      </w:pPr>
      <w:r>
        <w:rPr>
          <w:rFonts w:ascii="Times New Roman" w:hAnsi="Times New Roman"/>
          <w:sz w:val="24"/>
          <w:szCs w:val="24"/>
        </w:rPr>
        <w:t>к Договору на выполнение работ</w:t>
      </w:r>
    </w:p>
    <w:p w:rsidR="008703A0" w:rsidRDefault="008703A0" w:rsidP="008703A0">
      <w:pPr>
        <w:pStyle w:val="ConsNormal"/>
        <w:keepNext/>
        <w:keepLines/>
        <w:widowControl/>
        <w:ind w:firstLine="426"/>
        <w:jc w:val="right"/>
        <w:rPr>
          <w:rFonts w:ascii="Times New Roman" w:hAnsi="Times New Roman"/>
          <w:sz w:val="24"/>
          <w:szCs w:val="24"/>
        </w:rPr>
      </w:pPr>
      <w:r>
        <w:rPr>
          <w:rFonts w:ascii="Times New Roman" w:hAnsi="Times New Roman"/>
          <w:sz w:val="24"/>
          <w:szCs w:val="24"/>
        </w:rPr>
        <w:t>№___________________________</w:t>
      </w:r>
    </w:p>
    <w:p w:rsidR="008703A0" w:rsidRPr="00255F2D" w:rsidRDefault="008703A0" w:rsidP="008703A0">
      <w:pPr>
        <w:pStyle w:val="ConsNormal"/>
        <w:keepNext/>
        <w:keepLines/>
        <w:widowControl/>
        <w:ind w:firstLine="426"/>
        <w:jc w:val="right"/>
        <w:rPr>
          <w:rFonts w:ascii="Times New Roman" w:hAnsi="Times New Roman"/>
          <w:sz w:val="24"/>
          <w:szCs w:val="24"/>
        </w:rPr>
      </w:pPr>
      <w:r>
        <w:rPr>
          <w:rFonts w:ascii="Times New Roman" w:hAnsi="Times New Roman"/>
          <w:sz w:val="24"/>
          <w:szCs w:val="24"/>
        </w:rPr>
        <w:t>от «__</w:t>
      </w:r>
      <w:r w:rsidR="00D70270">
        <w:rPr>
          <w:rFonts w:ascii="Times New Roman" w:hAnsi="Times New Roman"/>
          <w:sz w:val="24"/>
          <w:szCs w:val="24"/>
        </w:rPr>
        <w:t>_» _</w:t>
      </w:r>
      <w:r>
        <w:rPr>
          <w:rFonts w:ascii="Times New Roman" w:hAnsi="Times New Roman"/>
          <w:sz w:val="24"/>
          <w:szCs w:val="24"/>
        </w:rPr>
        <w:t>______________20__ г.</w:t>
      </w:r>
    </w:p>
    <w:p w:rsidR="008703A0" w:rsidRPr="00255F2D" w:rsidRDefault="008703A0" w:rsidP="008703A0">
      <w:pPr>
        <w:pStyle w:val="ConsNormal"/>
        <w:keepNext/>
        <w:keepLines/>
        <w:widowControl/>
        <w:ind w:firstLine="426"/>
        <w:jc w:val="right"/>
        <w:rPr>
          <w:rFonts w:ascii="Times New Roman" w:hAnsi="Times New Roman"/>
          <w:sz w:val="24"/>
          <w:szCs w:val="24"/>
        </w:rPr>
      </w:pPr>
    </w:p>
    <w:p w:rsidR="008703A0" w:rsidRDefault="008703A0" w:rsidP="008703A0">
      <w:pPr>
        <w:pStyle w:val="ConsNormal"/>
        <w:keepNext/>
        <w:keepLines/>
        <w:widowControl/>
        <w:ind w:firstLine="426"/>
        <w:jc w:val="center"/>
        <w:rPr>
          <w:rFonts w:ascii="Times New Roman" w:hAnsi="Times New Roman"/>
          <w:sz w:val="24"/>
          <w:szCs w:val="24"/>
        </w:rPr>
      </w:pPr>
      <w:r>
        <w:rPr>
          <w:rFonts w:ascii="Times New Roman" w:hAnsi="Times New Roman"/>
          <w:sz w:val="24"/>
          <w:szCs w:val="24"/>
        </w:rPr>
        <w:t>Техническое задание</w:t>
      </w:r>
    </w:p>
    <w:tbl>
      <w:tblPr>
        <w:tblW w:w="9654" w:type="dxa"/>
        <w:tblInd w:w="93" w:type="dxa"/>
        <w:tblLook w:val="00A0" w:firstRow="1" w:lastRow="0" w:firstColumn="1" w:lastColumn="0" w:noHBand="0" w:noVBand="0"/>
      </w:tblPr>
      <w:tblGrid>
        <w:gridCol w:w="724"/>
        <w:gridCol w:w="2693"/>
        <w:gridCol w:w="6237"/>
      </w:tblGrid>
      <w:tr w:rsidR="008703A0" w:rsidRPr="00F86E13" w:rsidTr="008703A0">
        <w:trPr>
          <w:trHeight w:val="900"/>
        </w:trPr>
        <w:tc>
          <w:tcPr>
            <w:tcW w:w="724" w:type="dxa"/>
            <w:tcBorders>
              <w:top w:val="single" w:sz="4" w:space="0" w:color="auto"/>
              <w:left w:val="single" w:sz="4" w:space="0" w:color="auto"/>
              <w:bottom w:val="single" w:sz="4" w:space="0" w:color="auto"/>
              <w:right w:val="single" w:sz="4" w:space="0" w:color="auto"/>
            </w:tcBorders>
            <w:noWrap/>
            <w:vAlign w:val="center"/>
          </w:tcPr>
          <w:p w:rsidR="008703A0" w:rsidRPr="00F86E13" w:rsidRDefault="008703A0" w:rsidP="008703A0">
            <w:pPr>
              <w:jc w:val="center"/>
              <w:rPr>
                <w:b/>
                <w:color w:val="000000"/>
              </w:rPr>
            </w:pPr>
            <w:r>
              <w:rPr>
                <w:b/>
                <w:color w:val="000000"/>
              </w:rPr>
              <w:t>№ п/п</w:t>
            </w:r>
          </w:p>
        </w:tc>
        <w:tc>
          <w:tcPr>
            <w:tcW w:w="2693" w:type="dxa"/>
            <w:tcBorders>
              <w:top w:val="single" w:sz="4" w:space="0" w:color="auto"/>
              <w:left w:val="nil"/>
              <w:bottom w:val="single" w:sz="4" w:space="0" w:color="auto"/>
              <w:right w:val="single" w:sz="4" w:space="0" w:color="auto"/>
            </w:tcBorders>
            <w:vAlign w:val="center"/>
          </w:tcPr>
          <w:p w:rsidR="008703A0" w:rsidRPr="00F86E13" w:rsidRDefault="008703A0" w:rsidP="008703A0">
            <w:pPr>
              <w:jc w:val="center"/>
              <w:rPr>
                <w:b/>
                <w:color w:val="000000"/>
              </w:rPr>
            </w:pPr>
            <w:r>
              <w:rPr>
                <w:b/>
                <w:color w:val="000000"/>
              </w:rPr>
              <w:t>Перечень основных данных и требований</w:t>
            </w:r>
          </w:p>
        </w:tc>
        <w:tc>
          <w:tcPr>
            <w:tcW w:w="6237" w:type="dxa"/>
            <w:tcBorders>
              <w:top w:val="single" w:sz="4" w:space="0" w:color="auto"/>
              <w:left w:val="nil"/>
              <w:bottom w:val="single" w:sz="4" w:space="0" w:color="auto"/>
              <w:right w:val="single" w:sz="4" w:space="0" w:color="auto"/>
            </w:tcBorders>
            <w:vAlign w:val="center"/>
          </w:tcPr>
          <w:p w:rsidR="008703A0" w:rsidRPr="00F86E13" w:rsidRDefault="008703A0" w:rsidP="008703A0">
            <w:pPr>
              <w:jc w:val="center"/>
              <w:rPr>
                <w:b/>
                <w:color w:val="000000"/>
              </w:rPr>
            </w:pPr>
            <w:r>
              <w:rPr>
                <w:b/>
                <w:color w:val="000000"/>
              </w:rPr>
              <w:t>Содержание требований</w:t>
            </w:r>
          </w:p>
        </w:tc>
      </w:tr>
      <w:tr w:rsidR="008703A0" w:rsidRPr="00F86E13" w:rsidTr="008703A0">
        <w:trPr>
          <w:trHeight w:val="300"/>
        </w:trPr>
        <w:tc>
          <w:tcPr>
            <w:tcW w:w="724" w:type="dxa"/>
            <w:tcBorders>
              <w:top w:val="nil"/>
              <w:left w:val="single" w:sz="4" w:space="0" w:color="auto"/>
              <w:bottom w:val="single" w:sz="4" w:space="0" w:color="auto"/>
              <w:right w:val="single" w:sz="4" w:space="0" w:color="auto"/>
            </w:tcBorders>
            <w:shd w:val="clear" w:color="000000" w:fill="FFFFFF"/>
          </w:tcPr>
          <w:p w:rsidR="008703A0" w:rsidRPr="00F86E13" w:rsidRDefault="008703A0" w:rsidP="008703A0">
            <w:pPr>
              <w:jc w:val="center"/>
              <w:rPr>
                <w:color w:val="000000"/>
              </w:rPr>
            </w:pPr>
            <w:r>
              <w:rPr>
                <w:color w:val="000000"/>
              </w:rPr>
              <w:t>1</w:t>
            </w:r>
          </w:p>
        </w:tc>
        <w:tc>
          <w:tcPr>
            <w:tcW w:w="2693" w:type="dxa"/>
            <w:tcBorders>
              <w:top w:val="nil"/>
              <w:left w:val="nil"/>
              <w:bottom w:val="single" w:sz="4" w:space="0" w:color="auto"/>
              <w:right w:val="single" w:sz="4" w:space="0" w:color="auto"/>
            </w:tcBorders>
            <w:shd w:val="clear" w:color="000000" w:fill="FFFFFF"/>
            <w:noWrap/>
          </w:tcPr>
          <w:p w:rsidR="008703A0" w:rsidRPr="00F86E13" w:rsidRDefault="008703A0" w:rsidP="008703A0">
            <w:r>
              <w:t>Основание для выполнения работ</w:t>
            </w:r>
          </w:p>
        </w:tc>
        <w:tc>
          <w:tcPr>
            <w:tcW w:w="6237" w:type="dxa"/>
            <w:tcBorders>
              <w:top w:val="nil"/>
              <w:left w:val="nil"/>
              <w:bottom w:val="single" w:sz="4" w:space="0" w:color="auto"/>
              <w:right w:val="single" w:sz="4" w:space="0" w:color="auto"/>
            </w:tcBorders>
            <w:shd w:val="clear" w:color="auto" w:fill="auto"/>
            <w:noWrap/>
          </w:tcPr>
          <w:p w:rsidR="008703A0" w:rsidRPr="00F86E13" w:rsidRDefault="008703A0" w:rsidP="008703A0">
            <w:r>
              <w:rPr>
                <w:color w:val="000000"/>
                <w:spacing w:val="-5"/>
              </w:rPr>
              <w:t>Обеспечение безопасного и бесперебойного движения подвижного состава и сохранность контейнерных грузов.</w:t>
            </w:r>
          </w:p>
        </w:tc>
      </w:tr>
      <w:tr w:rsidR="008703A0" w:rsidRPr="00F86E13" w:rsidTr="008703A0">
        <w:trPr>
          <w:trHeight w:val="300"/>
        </w:trPr>
        <w:tc>
          <w:tcPr>
            <w:tcW w:w="724" w:type="dxa"/>
            <w:tcBorders>
              <w:top w:val="nil"/>
              <w:left w:val="single" w:sz="4" w:space="0" w:color="auto"/>
              <w:bottom w:val="single" w:sz="4" w:space="0" w:color="auto"/>
              <w:right w:val="single" w:sz="4" w:space="0" w:color="auto"/>
            </w:tcBorders>
            <w:shd w:val="clear" w:color="000000" w:fill="FFFFFF"/>
          </w:tcPr>
          <w:p w:rsidR="008703A0" w:rsidRPr="00F86E13" w:rsidRDefault="008703A0" w:rsidP="008703A0">
            <w:pPr>
              <w:jc w:val="center"/>
              <w:rPr>
                <w:color w:val="000000"/>
              </w:rPr>
            </w:pPr>
            <w:r>
              <w:rPr>
                <w:color w:val="000000"/>
              </w:rPr>
              <w:t>2</w:t>
            </w:r>
          </w:p>
        </w:tc>
        <w:tc>
          <w:tcPr>
            <w:tcW w:w="2693" w:type="dxa"/>
            <w:tcBorders>
              <w:top w:val="nil"/>
              <w:left w:val="nil"/>
              <w:bottom w:val="single" w:sz="4" w:space="0" w:color="auto"/>
              <w:right w:val="single" w:sz="4" w:space="0" w:color="auto"/>
            </w:tcBorders>
            <w:shd w:val="clear" w:color="000000" w:fill="FFFFFF"/>
            <w:noWrap/>
          </w:tcPr>
          <w:p w:rsidR="008703A0" w:rsidRPr="00F86E13" w:rsidRDefault="008703A0" w:rsidP="008703A0">
            <w:r>
              <w:t>Место выполнения работ</w:t>
            </w:r>
          </w:p>
        </w:tc>
        <w:tc>
          <w:tcPr>
            <w:tcW w:w="6237" w:type="dxa"/>
            <w:tcBorders>
              <w:top w:val="nil"/>
              <w:left w:val="nil"/>
              <w:bottom w:val="single" w:sz="4" w:space="0" w:color="auto"/>
              <w:right w:val="single" w:sz="4" w:space="0" w:color="auto"/>
            </w:tcBorders>
            <w:shd w:val="clear" w:color="auto" w:fill="auto"/>
            <w:noWrap/>
          </w:tcPr>
          <w:p w:rsidR="008703A0" w:rsidRPr="00F86E13" w:rsidRDefault="008703A0" w:rsidP="008703A0">
            <w:r>
              <w:t>Российская Федерация</w:t>
            </w:r>
            <w:r>
              <w:rPr>
                <w:i/>
              </w:rPr>
              <w:t xml:space="preserve">, </w:t>
            </w:r>
            <w:r>
              <w:t xml:space="preserve">Забайкальский край, </w:t>
            </w:r>
            <w:proofErr w:type="spellStart"/>
            <w:r>
              <w:t>пгт</w:t>
            </w:r>
            <w:proofErr w:type="spellEnd"/>
            <w:r>
              <w:t>. Забайкальск, ул. 1-го Мая, 7, Контейнерный терминал Забайкальск.</w:t>
            </w:r>
          </w:p>
        </w:tc>
      </w:tr>
      <w:tr w:rsidR="008703A0" w:rsidRPr="00F86E13" w:rsidTr="008703A0">
        <w:trPr>
          <w:trHeight w:val="300"/>
        </w:trPr>
        <w:tc>
          <w:tcPr>
            <w:tcW w:w="724" w:type="dxa"/>
            <w:tcBorders>
              <w:top w:val="nil"/>
              <w:left w:val="single" w:sz="4" w:space="0" w:color="auto"/>
              <w:bottom w:val="single" w:sz="4" w:space="0" w:color="auto"/>
              <w:right w:val="single" w:sz="4" w:space="0" w:color="auto"/>
            </w:tcBorders>
            <w:shd w:val="clear" w:color="000000" w:fill="FFFFFF"/>
          </w:tcPr>
          <w:p w:rsidR="008703A0" w:rsidRPr="00F86E13" w:rsidRDefault="008703A0" w:rsidP="008703A0">
            <w:pPr>
              <w:jc w:val="center"/>
              <w:rPr>
                <w:color w:val="000000"/>
              </w:rPr>
            </w:pPr>
            <w:r>
              <w:rPr>
                <w:color w:val="000000"/>
              </w:rPr>
              <w:t>3</w:t>
            </w:r>
          </w:p>
        </w:tc>
        <w:tc>
          <w:tcPr>
            <w:tcW w:w="2693" w:type="dxa"/>
            <w:tcBorders>
              <w:top w:val="nil"/>
              <w:left w:val="nil"/>
              <w:bottom w:val="single" w:sz="4" w:space="0" w:color="auto"/>
              <w:right w:val="single" w:sz="4" w:space="0" w:color="auto"/>
            </w:tcBorders>
            <w:shd w:val="clear" w:color="000000" w:fill="FFFFFF"/>
            <w:noWrap/>
          </w:tcPr>
          <w:p w:rsidR="008703A0" w:rsidRPr="00F86E13" w:rsidRDefault="008703A0" w:rsidP="008703A0">
            <w:pPr>
              <w:rPr>
                <w:color w:val="000000"/>
              </w:rPr>
            </w:pPr>
            <w:r>
              <w:t>Характеристика обслуживаемых путей</w:t>
            </w:r>
          </w:p>
        </w:tc>
        <w:tc>
          <w:tcPr>
            <w:tcW w:w="6237" w:type="dxa"/>
            <w:tcBorders>
              <w:top w:val="nil"/>
              <w:left w:val="nil"/>
              <w:bottom w:val="single" w:sz="4" w:space="0" w:color="auto"/>
              <w:right w:val="single" w:sz="4" w:space="0" w:color="auto"/>
            </w:tcBorders>
            <w:shd w:val="clear" w:color="auto" w:fill="auto"/>
            <w:noWrap/>
            <w:vAlign w:val="bottom"/>
          </w:tcPr>
          <w:p w:rsidR="008703A0" w:rsidRPr="00F86E13" w:rsidRDefault="008703A0" w:rsidP="008703A0">
            <w:pPr>
              <w:pStyle w:val="a"/>
              <w:numPr>
                <w:ilvl w:val="0"/>
                <w:numId w:val="0"/>
              </w:numPr>
              <w:spacing w:after="0"/>
            </w:pPr>
            <w:r>
              <w:t>На контейнерном терминале расположены железнодорожные пути:</w:t>
            </w:r>
          </w:p>
          <w:p w:rsidR="008703A0" w:rsidRPr="00F86E13" w:rsidRDefault="008703A0" w:rsidP="008703A0">
            <w:pPr>
              <w:pStyle w:val="a"/>
              <w:numPr>
                <w:ilvl w:val="0"/>
                <w:numId w:val="0"/>
              </w:numPr>
              <w:spacing w:after="0"/>
            </w:pPr>
            <w:r>
              <w:t>- №701 (колея1435мм) протяженностью 581м (230,4м на железобетонных шпалах; 350,6м на деревянных шпалах), тип рельса Р65;</w:t>
            </w:r>
          </w:p>
          <w:p w:rsidR="008703A0" w:rsidRPr="00F86E13" w:rsidRDefault="008703A0" w:rsidP="008703A0">
            <w:pPr>
              <w:pStyle w:val="a"/>
              <w:numPr>
                <w:ilvl w:val="0"/>
                <w:numId w:val="0"/>
              </w:numPr>
              <w:spacing w:after="0"/>
            </w:pPr>
            <w:r>
              <w:t>- №702 (колея 1435мм) протяженностью 637м (557,6м на железобетонных шпалах; 79,4м на деревянных шпалах), тип рельса Р65;</w:t>
            </w:r>
          </w:p>
          <w:p w:rsidR="008703A0" w:rsidRPr="00F86E13" w:rsidRDefault="008703A0" w:rsidP="008703A0">
            <w:pPr>
              <w:pStyle w:val="a"/>
              <w:numPr>
                <w:ilvl w:val="0"/>
                <w:numId w:val="0"/>
              </w:numPr>
              <w:spacing w:after="0"/>
            </w:pPr>
            <w:r>
              <w:t>- №703 (колея 1435мм) протяженностью 1230</w:t>
            </w:r>
            <w:r w:rsidR="00E77F98">
              <w:t>м на</w:t>
            </w:r>
            <w:r>
              <w:t xml:space="preserve"> деревянных шпалах, тип рельса Р65;</w:t>
            </w:r>
          </w:p>
          <w:p w:rsidR="008703A0" w:rsidRPr="00F86E13" w:rsidRDefault="008703A0" w:rsidP="008703A0">
            <w:pPr>
              <w:pStyle w:val="a"/>
              <w:numPr>
                <w:ilvl w:val="0"/>
                <w:numId w:val="0"/>
              </w:numPr>
              <w:spacing w:after="0"/>
            </w:pPr>
            <w:r>
              <w:t>- №761 (колея 1520мм) протяженностью 549м на железобетонных шпалах, тип рельса Р65;</w:t>
            </w:r>
          </w:p>
          <w:p w:rsidR="008703A0" w:rsidRPr="00F86E13" w:rsidRDefault="008703A0" w:rsidP="008703A0">
            <w:pPr>
              <w:pStyle w:val="a"/>
              <w:numPr>
                <w:ilvl w:val="0"/>
                <w:numId w:val="0"/>
              </w:numPr>
              <w:spacing w:after="0"/>
            </w:pPr>
            <w:r>
              <w:t xml:space="preserve">- №762 (колея 1520мм) протяженностью 549 м </w:t>
            </w:r>
            <w:r w:rsidR="00E77F98">
              <w:t>на деревянных</w:t>
            </w:r>
            <w:r>
              <w:t xml:space="preserve"> шпалах, тип рельса Р65;</w:t>
            </w:r>
          </w:p>
          <w:p w:rsidR="008703A0" w:rsidRPr="00F86E13" w:rsidRDefault="008703A0" w:rsidP="008703A0">
            <w:pPr>
              <w:pStyle w:val="a"/>
              <w:numPr>
                <w:ilvl w:val="0"/>
                <w:numId w:val="0"/>
              </w:numPr>
              <w:spacing w:after="0"/>
            </w:pPr>
            <w:r>
              <w:t>- №763 (колеи 1520мм) протяженностью 1220м на железобетонных шпалах, тип рельса Р65. В состав пути входит железобетонная труба;</w:t>
            </w:r>
          </w:p>
          <w:p w:rsidR="008703A0" w:rsidRPr="00F86E13" w:rsidRDefault="008703A0" w:rsidP="008703A0">
            <w:pPr>
              <w:pStyle w:val="a"/>
              <w:numPr>
                <w:ilvl w:val="0"/>
                <w:numId w:val="0"/>
              </w:numPr>
              <w:spacing w:after="0"/>
            </w:pPr>
            <w:r>
              <w:t>- №763 (колеи 1520мм) протяженностью 376м на железобетонных шпалах, тип рельса Р65.</w:t>
            </w:r>
          </w:p>
          <w:p w:rsidR="008703A0" w:rsidRPr="00F86E13" w:rsidRDefault="008703A0" w:rsidP="008703A0">
            <w:pPr>
              <w:pStyle w:val="a"/>
              <w:numPr>
                <w:ilvl w:val="0"/>
                <w:numId w:val="0"/>
              </w:numPr>
              <w:spacing w:after="0"/>
            </w:pPr>
            <w:r>
              <w:t>-№761б (колея 1520мм) протяженностью 970м на железобетонных шпалах, тип рельса Р65. В состав пути входят железнодорожный переезд и две железобетонные трубы.</w:t>
            </w:r>
          </w:p>
          <w:p w:rsidR="008703A0" w:rsidRPr="00F86E13" w:rsidRDefault="008703A0" w:rsidP="008703A0">
            <w:pPr>
              <w:pStyle w:val="a"/>
              <w:numPr>
                <w:ilvl w:val="0"/>
                <w:numId w:val="0"/>
              </w:numPr>
              <w:spacing w:after="0"/>
            </w:pPr>
            <w:r>
              <w:t>Стрелочные переводы:</w:t>
            </w:r>
          </w:p>
          <w:p w:rsidR="008703A0" w:rsidRPr="00F86E13" w:rsidRDefault="008703A0" w:rsidP="008703A0">
            <w:pPr>
              <w:pStyle w:val="a"/>
              <w:numPr>
                <w:ilvl w:val="0"/>
                <w:numId w:val="0"/>
              </w:numPr>
              <w:spacing w:after="0"/>
            </w:pPr>
            <w:r>
              <w:t>№723 – на железобетонной шпале, тип рельса Р65;</w:t>
            </w:r>
          </w:p>
          <w:p w:rsidR="008703A0" w:rsidRPr="00F86E13" w:rsidRDefault="008703A0" w:rsidP="008703A0">
            <w:pPr>
              <w:pStyle w:val="a"/>
              <w:numPr>
                <w:ilvl w:val="0"/>
                <w:numId w:val="0"/>
              </w:numPr>
              <w:spacing w:after="0"/>
            </w:pPr>
            <w:r>
              <w:t>№281 – на деревянном брусе, тип рельса Р65;</w:t>
            </w:r>
          </w:p>
          <w:p w:rsidR="008703A0" w:rsidRPr="00F86E13" w:rsidRDefault="008703A0" w:rsidP="008703A0">
            <w:pPr>
              <w:pStyle w:val="a"/>
              <w:numPr>
                <w:ilvl w:val="0"/>
                <w:numId w:val="0"/>
              </w:numPr>
              <w:spacing w:after="0"/>
            </w:pPr>
            <w:r>
              <w:t>№727 – на железобетонной шпале, тип рельса Р65;</w:t>
            </w:r>
          </w:p>
          <w:p w:rsidR="008703A0" w:rsidRPr="00F86E13" w:rsidRDefault="008703A0" w:rsidP="008703A0">
            <w:pPr>
              <w:pStyle w:val="a"/>
              <w:numPr>
                <w:ilvl w:val="0"/>
                <w:numId w:val="0"/>
              </w:numPr>
              <w:spacing w:after="0"/>
            </w:pPr>
            <w:r>
              <w:t>№725 – на железобетонной шпале, тип рельса Р65.</w:t>
            </w:r>
          </w:p>
          <w:p w:rsidR="008703A0" w:rsidRPr="00F86E13" w:rsidRDefault="008703A0" w:rsidP="008703A0">
            <w:pPr>
              <w:pStyle w:val="a"/>
              <w:numPr>
                <w:ilvl w:val="0"/>
                <w:numId w:val="0"/>
              </w:numPr>
              <w:spacing w:after="0"/>
            </w:pPr>
            <w:r>
              <w:t>Технологические переезды:</w:t>
            </w:r>
          </w:p>
          <w:p w:rsidR="008703A0" w:rsidRPr="00F86E13" w:rsidRDefault="008703A0" w:rsidP="008703A0">
            <w:pPr>
              <w:pStyle w:val="a"/>
              <w:numPr>
                <w:ilvl w:val="0"/>
                <w:numId w:val="0"/>
              </w:numPr>
              <w:spacing w:after="0"/>
            </w:pPr>
            <w:r>
              <w:t>№1 – протяженностью 27,22м (площадь 132,6м2);</w:t>
            </w:r>
          </w:p>
          <w:p w:rsidR="008703A0" w:rsidRPr="00F86E13" w:rsidRDefault="008703A0" w:rsidP="008703A0">
            <w:pPr>
              <w:pStyle w:val="a"/>
              <w:numPr>
                <w:ilvl w:val="0"/>
                <w:numId w:val="0"/>
              </w:numPr>
              <w:spacing w:after="0"/>
            </w:pPr>
            <w:r>
              <w:t>№2 –3х8,72м (площадь 26,2м2);</w:t>
            </w:r>
          </w:p>
          <w:p w:rsidR="008703A0" w:rsidRPr="00F86E13" w:rsidRDefault="008703A0" w:rsidP="008703A0">
            <w:pPr>
              <w:pStyle w:val="a"/>
              <w:numPr>
                <w:ilvl w:val="0"/>
                <w:numId w:val="0"/>
              </w:numPr>
              <w:spacing w:after="0"/>
            </w:pPr>
            <w:r>
              <w:t xml:space="preserve">№3 – 3х8,64м (площадь 25,9м2); </w:t>
            </w:r>
          </w:p>
          <w:p w:rsidR="008703A0" w:rsidRPr="00F86E13" w:rsidRDefault="008703A0" w:rsidP="008703A0">
            <w:pPr>
              <w:pStyle w:val="a"/>
              <w:numPr>
                <w:ilvl w:val="0"/>
                <w:numId w:val="0"/>
              </w:numPr>
              <w:spacing w:after="0"/>
            </w:pPr>
            <w:r>
              <w:t>№4 – протяженностью 30,27м (площадь 243,4м2);</w:t>
            </w:r>
          </w:p>
          <w:p w:rsidR="008703A0" w:rsidRPr="00F86E13" w:rsidRDefault="008703A0" w:rsidP="008703A0">
            <w:pPr>
              <w:pStyle w:val="a"/>
              <w:numPr>
                <w:ilvl w:val="0"/>
                <w:numId w:val="0"/>
              </w:numPr>
              <w:spacing w:after="0"/>
            </w:pPr>
            <w:r>
              <w:t xml:space="preserve">№5 – протяженностью 30,27м (площадь 232,6м2); </w:t>
            </w:r>
          </w:p>
          <w:p w:rsidR="008703A0" w:rsidRPr="00F86E13" w:rsidRDefault="008703A0" w:rsidP="008703A0">
            <w:pPr>
              <w:pStyle w:val="a"/>
              <w:numPr>
                <w:ilvl w:val="0"/>
                <w:numId w:val="0"/>
              </w:numPr>
              <w:spacing w:after="0"/>
            </w:pPr>
            <w:r>
              <w:t>№7 – 42,39х6,97м (площадь 306,1м2);</w:t>
            </w:r>
          </w:p>
          <w:p w:rsidR="008703A0" w:rsidRPr="00F86E13" w:rsidRDefault="008703A0" w:rsidP="008703A0">
            <w:pPr>
              <w:pStyle w:val="a"/>
              <w:numPr>
                <w:ilvl w:val="0"/>
                <w:numId w:val="0"/>
              </w:numPr>
              <w:spacing w:after="0"/>
            </w:pPr>
            <w:r>
              <w:t>№8 – 42,39х7,22м (площадь 295,5м2);</w:t>
            </w:r>
          </w:p>
          <w:p w:rsidR="008703A0" w:rsidRPr="00F86E13" w:rsidRDefault="008703A0" w:rsidP="008703A0">
            <w:pPr>
              <w:pStyle w:val="a"/>
              <w:numPr>
                <w:ilvl w:val="0"/>
                <w:numId w:val="0"/>
              </w:numPr>
              <w:spacing w:after="0"/>
            </w:pPr>
            <w:r>
              <w:t xml:space="preserve">№9 – 445,22х6,90м (площадь 3072м2); </w:t>
            </w:r>
          </w:p>
          <w:p w:rsidR="008703A0" w:rsidRPr="00F86E13" w:rsidRDefault="008703A0" w:rsidP="008703A0">
            <w:pPr>
              <w:pStyle w:val="a"/>
              <w:numPr>
                <w:ilvl w:val="0"/>
                <w:numId w:val="0"/>
              </w:numPr>
              <w:spacing w:after="0"/>
            </w:pPr>
            <w:r>
              <w:t xml:space="preserve">          150,48х3,88м (площадь 583,9м2); </w:t>
            </w:r>
          </w:p>
          <w:p w:rsidR="008703A0" w:rsidRPr="00F86E13" w:rsidRDefault="008703A0" w:rsidP="008703A0">
            <w:pPr>
              <w:pStyle w:val="a"/>
              <w:numPr>
                <w:ilvl w:val="0"/>
                <w:numId w:val="0"/>
              </w:numPr>
              <w:spacing w:after="0"/>
            </w:pPr>
            <w:r>
              <w:t xml:space="preserve">№10 – 445,22х6,91м (площадь 3076,5м2); </w:t>
            </w:r>
          </w:p>
          <w:p w:rsidR="008703A0" w:rsidRPr="00F86E13" w:rsidRDefault="008703A0" w:rsidP="008703A0">
            <w:pPr>
              <w:pStyle w:val="a"/>
              <w:numPr>
                <w:ilvl w:val="0"/>
                <w:numId w:val="0"/>
              </w:numPr>
              <w:spacing w:after="0"/>
              <w:jc w:val="left"/>
            </w:pPr>
            <w:r>
              <w:t xml:space="preserve">            150,48х4,42м (площадь 665,1м2).</w:t>
            </w:r>
          </w:p>
          <w:p w:rsidR="008703A0" w:rsidRPr="00F86E13" w:rsidRDefault="008703A0" w:rsidP="008703A0">
            <w:pPr>
              <w:pStyle w:val="a"/>
              <w:numPr>
                <w:ilvl w:val="0"/>
                <w:numId w:val="0"/>
              </w:numPr>
              <w:spacing w:after="0"/>
            </w:pPr>
            <w:r>
              <w:t>Покрытие переездов – деревянный брус.</w:t>
            </w:r>
          </w:p>
        </w:tc>
      </w:tr>
      <w:tr w:rsidR="008703A0" w:rsidRPr="00F86E13" w:rsidTr="008703A0">
        <w:trPr>
          <w:trHeight w:val="300"/>
        </w:trPr>
        <w:tc>
          <w:tcPr>
            <w:tcW w:w="724" w:type="dxa"/>
            <w:tcBorders>
              <w:top w:val="nil"/>
              <w:left w:val="single" w:sz="4" w:space="0" w:color="auto"/>
              <w:bottom w:val="single" w:sz="4" w:space="0" w:color="auto"/>
              <w:right w:val="single" w:sz="4" w:space="0" w:color="auto"/>
            </w:tcBorders>
            <w:shd w:val="clear" w:color="auto" w:fill="auto"/>
          </w:tcPr>
          <w:p w:rsidR="008703A0" w:rsidRPr="00F86E13" w:rsidRDefault="008703A0" w:rsidP="008703A0">
            <w:pPr>
              <w:jc w:val="center"/>
              <w:rPr>
                <w:color w:val="000000"/>
              </w:rPr>
            </w:pPr>
            <w:r>
              <w:rPr>
                <w:color w:val="000000"/>
              </w:rPr>
              <w:t>4</w:t>
            </w:r>
          </w:p>
        </w:tc>
        <w:tc>
          <w:tcPr>
            <w:tcW w:w="2693" w:type="dxa"/>
            <w:tcBorders>
              <w:top w:val="nil"/>
              <w:left w:val="nil"/>
              <w:bottom w:val="single" w:sz="4" w:space="0" w:color="auto"/>
              <w:right w:val="single" w:sz="4" w:space="0" w:color="auto"/>
            </w:tcBorders>
            <w:shd w:val="clear" w:color="auto" w:fill="auto"/>
            <w:noWrap/>
          </w:tcPr>
          <w:p w:rsidR="008703A0" w:rsidRPr="00F86E13" w:rsidRDefault="008703A0" w:rsidP="008703A0">
            <w:pPr>
              <w:pStyle w:val="Arial0"/>
              <w:snapToGrid w:val="0"/>
              <w:rPr>
                <w:rFonts w:ascii="Times New Roman" w:hAnsi="Times New Roman"/>
                <w:szCs w:val="24"/>
              </w:rPr>
            </w:pPr>
            <w:r>
              <w:rPr>
                <w:rFonts w:ascii="Times New Roman" w:hAnsi="Times New Roman"/>
                <w:szCs w:val="24"/>
              </w:rPr>
              <w:t>Вид работ</w:t>
            </w:r>
          </w:p>
        </w:tc>
        <w:tc>
          <w:tcPr>
            <w:tcW w:w="6237" w:type="dxa"/>
            <w:tcBorders>
              <w:top w:val="nil"/>
              <w:left w:val="nil"/>
              <w:bottom w:val="single" w:sz="4" w:space="0" w:color="auto"/>
              <w:right w:val="single" w:sz="4" w:space="0" w:color="auto"/>
            </w:tcBorders>
            <w:shd w:val="clear" w:color="auto" w:fill="auto"/>
            <w:noWrap/>
          </w:tcPr>
          <w:p w:rsidR="008703A0" w:rsidRPr="00F86E13" w:rsidRDefault="008703A0" w:rsidP="008703A0">
            <w:pPr>
              <w:pStyle w:val="Arial0"/>
              <w:snapToGrid w:val="0"/>
              <w:rPr>
                <w:rFonts w:ascii="Times New Roman" w:hAnsi="Times New Roman"/>
                <w:szCs w:val="24"/>
              </w:rPr>
            </w:pPr>
            <w:r>
              <w:rPr>
                <w:rFonts w:ascii="Times New Roman" w:hAnsi="Times New Roman"/>
                <w:szCs w:val="24"/>
              </w:rPr>
              <w:t xml:space="preserve">Текущее содержание: </w:t>
            </w:r>
          </w:p>
          <w:p w:rsidR="008703A0" w:rsidRPr="00F86E13" w:rsidRDefault="00EA7412" w:rsidP="008703A0">
            <w:hyperlink r:id="rId35" w:history="1">
              <w:r w:rsidR="008703A0">
                <w:rPr>
                  <w:rStyle w:val="a8"/>
                </w:rPr>
                <w:t>Текущее содержание пути</w:t>
              </w:r>
            </w:hyperlink>
            <w:r w:rsidR="008703A0">
              <w:t xml:space="preserve"> осуществляется круглогодично и на всем протяжении пути. Оно включает в себя изучение причин появления неисправностей и оказание услуг по их устранению и предупреждению.</w:t>
            </w:r>
          </w:p>
          <w:p w:rsidR="008703A0" w:rsidRPr="00F86E13" w:rsidRDefault="008703A0" w:rsidP="008703A0">
            <w:r>
              <w:t>Текущее содержание подъездных железнодорожных путей, стрелочных переводов и переездов должно осуществляться в соответствии с нормами и требованиями, установленными следующими нормативными документами:</w:t>
            </w:r>
          </w:p>
          <w:p w:rsidR="008703A0" w:rsidRPr="003B6A10" w:rsidRDefault="008703A0" w:rsidP="008703A0">
            <w:pPr>
              <w:pStyle w:val="3"/>
              <w:numPr>
                <w:ilvl w:val="2"/>
                <w:numId w:val="0"/>
              </w:numPr>
              <w:tabs>
                <w:tab w:val="num" w:pos="34"/>
              </w:tabs>
              <w:spacing w:before="0"/>
              <w:ind w:hanging="34"/>
              <w:textAlignment w:val="baseline"/>
              <w:rPr>
                <w:rFonts w:ascii="Times New Roman" w:hAnsi="Times New Roman"/>
                <w:b w:val="0"/>
              </w:rPr>
            </w:pPr>
            <w:r>
              <w:rPr>
                <w:rFonts w:ascii="Times New Roman" w:hAnsi="Times New Roman"/>
              </w:rPr>
              <w:t xml:space="preserve">- </w:t>
            </w:r>
            <w:r>
              <w:rPr>
                <w:rFonts w:ascii="Times New Roman" w:hAnsi="Times New Roman"/>
                <w:b w:val="0"/>
              </w:rPr>
              <w:t>Федеральный закон от 10.01.2003 N 17-ФЗ "О железнодорожном транспорте в Российской Федерации";</w:t>
            </w:r>
          </w:p>
          <w:p w:rsidR="008703A0" w:rsidRPr="003B6A10" w:rsidRDefault="008703A0" w:rsidP="008703A0">
            <w:pPr>
              <w:tabs>
                <w:tab w:val="num" w:pos="34"/>
              </w:tabs>
              <w:ind w:hanging="34"/>
              <w:rPr>
                <w:bCs/>
              </w:rPr>
            </w:pPr>
            <w:r>
              <w:t xml:space="preserve">- </w:t>
            </w:r>
            <w:r>
              <w:rPr>
                <w:bCs/>
              </w:rPr>
              <w:t>Приказ Минтранса России от 21.12.2010 N 286 "Об утверждении Правил технической эксплуатации железных дорог Российской Федерации";</w:t>
            </w:r>
          </w:p>
          <w:p w:rsidR="008703A0" w:rsidRPr="00F86E13" w:rsidRDefault="008703A0" w:rsidP="008703A0">
            <w:pPr>
              <w:widowControl w:val="0"/>
              <w:suppressAutoHyphens w:val="0"/>
              <w:autoSpaceDE w:val="0"/>
              <w:autoSpaceDN w:val="0"/>
              <w:rPr>
                <w:lang w:eastAsia="en-US"/>
              </w:rPr>
            </w:pPr>
            <w:r>
              <w:rPr>
                <w:b/>
                <w:lang w:eastAsia="ru-RU"/>
              </w:rPr>
              <w:t xml:space="preserve">- </w:t>
            </w:r>
            <w:r>
              <w:rPr>
                <w:lang w:eastAsia="ru-RU"/>
              </w:rPr>
              <w:t>Инструкция по текущему содержанию железнодорожного пути</w:t>
            </w:r>
            <w:r>
              <w:rPr>
                <w:lang w:eastAsia="en-US"/>
              </w:rPr>
              <w:t xml:space="preserve"> (Утверждена </w:t>
            </w:r>
            <w:hyperlink r:id="rId36" w:history="1">
              <w:r>
                <w:rPr>
                  <w:rStyle w:val="a8"/>
                  <w:lang w:eastAsia="en-US"/>
                </w:rPr>
                <w:t>Распоряжением</w:t>
              </w:r>
            </w:hyperlink>
            <w:r>
              <w:rPr>
                <w:lang w:eastAsia="en-US"/>
              </w:rPr>
              <w:t xml:space="preserve"> ОАО "РЖД" от 14 ноября 2016 г. N 2288р);</w:t>
            </w:r>
          </w:p>
          <w:p w:rsidR="008703A0" w:rsidRPr="00F86E13" w:rsidRDefault="008703A0" w:rsidP="008703A0">
            <w:pPr>
              <w:tabs>
                <w:tab w:val="num" w:pos="34"/>
              </w:tabs>
              <w:ind w:hanging="34"/>
              <w:rPr>
                <w:lang w:eastAsia="en-US"/>
              </w:rPr>
            </w:pPr>
            <w:r>
              <w:rPr>
                <w:lang w:eastAsia="en-US"/>
              </w:rPr>
              <w:t>- Федеральный закон от 21.12.1994 N 69-ФЗ "О пожарной безопасности";</w:t>
            </w:r>
          </w:p>
          <w:p w:rsidR="008703A0" w:rsidRPr="00F86E13" w:rsidRDefault="008703A0" w:rsidP="008703A0">
            <w:pPr>
              <w:tabs>
                <w:tab w:val="num" w:pos="34"/>
              </w:tabs>
              <w:ind w:hanging="34"/>
              <w:rPr>
                <w:lang w:eastAsia="en-US"/>
              </w:rPr>
            </w:pPr>
            <w:r>
              <w:rPr>
                <w:lang w:eastAsia="en-US"/>
              </w:rPr>
              <w:t>- Федеральный закон от 21.07.1997 N 116-ФЗ "О промышленной безопасности опасных производственных объектов".</w:t>
            </w:r>
          </w:p>
          <w:p w:rsidR="008703A0" w:rsidRPr="00F86E13" w:rsidRDefault="008703A0" w:rsidP="008703A0">
            <w:r>
              <w:t>Работы по текущему содержанию должны выполняться с соблюдением правил по технике безопасности, пожарной безопасности и охране окружающей среды во время их производства.</w:t>
            </w:r>
          </w:p>
          <w:p w:rsidR="008703A0" w:rsidRPr="00F86E13" w:rsidRDefault="008703A0" w:rsidP="008703A0">
            <w:pPr>
              <w:tabs>
                <w:tab w:val="num" w:pos="34"/>
              </w:tabs>
              <w:ind w:hanging="34"/>
            </w:pPr>
            <w:r>
              <w:t>Текущее содержание пути включает следующие основные виды работ:</w:t>
            </w:r>
          </w:p>
          <w:p w:rsidR="008703A0" w:rsidRPr="00F86E13" w:rsidRDefault="008703A0" w:rsidP="008703A0">
            <w:r>
              <w:t>- регулировка ширины колеи (при необходимости);</w:t>
            </w:r>
          </w:p>
          <w:p w:rsidR="008703A0" w:rsidRPr="00F86E13" w:rsidRDefault="008703A0" w:rsidP="008703A0">
            <w:r>
              <w:t xml:space="preserve">- смазка и протяжка стыковых, </w:t>
            </w:r>
            <w:proofErr w:type="spellStart"/>
            <w:r>
              <w:t>клеммных</w:t>
            </w:r>
            <w:proofErr w:type="spellEnd"/>
            <w:r>
              <w:t xml:space="preserve"> и закладных болтов (при необходимости);</w:t>
            </w:r>
          </w:p>
          <w:p w:rsidR="008703A0" w:rsidRPr="00F86E13" w:rsidRDefault="008703A0" w:rsidP="008703A0">
            <w:r>
              <w:t>- выправка пути в профиле и плане (при необходимости);</w:t>
            </w:r>
          </w:p>
          <w:p w:rsidR="008703A0" w:rsidRPr="00F86E13" w:rsidRDefault="008703A0" w:rsidP="008703A0">
            <w:r>
              <w:t>- восстановление работоспособности скреплений (при необходимости);</w:t>
            </w:r>
          </w:p>
          <w:p w:rsidR="008703A0" w:rsidRPr="00F86E13" w:rsidRDefault="008703A0" w:rsidP="008703A0">
            <w:r>
              <w:t>- регулировка и разгонка стыковых зазоров (при необходимости);</w:t>
            </w:r>
          </w:p>
          <w:p w:rsidR="008703A0" w:rsidRPr="00F86E13" w:rsidRDefault="008703A0" w:rsidP="008703A0">
            <w:r>
              <w:t>- содержание и одиночная замена шпал, брусьев, рельсов и скреплений;</w:t>
            </w:r>
          </w:p>
          <w:p w:rsidR="008703A0" w:rsidRPr="00F86E13" w:rsidRDefault="008703A0" w:rsidP="008703A0">
            <w:r>
              <w:t xml:space="preserve">- </w:t>
            </w:r>
            <w:proofErr w:type="spellStart"/>
            <w:r>
              <w:t>добивка</w:t>
            </w:r>
            <w:proofErr w:type="spellEnd"/>
            <w:r>
              <w:t xml:space="preserve"> костылей;</w:t>
            </w:r>
          </w:p>
          <w:p w:rsidR="008703A0" w:rsidRPr="00F86E13" w:rsidRDefault="008703A0" w:rsidP="008703A0">
            <w:r>
              <w:t xml:space="preserve">- подкрепление </w:t>
            </w:r>
            <w:proofErr w:type="spellStart"/>
            <w:r>
              <w:t>противоугонов</w:t>
            </w:r>
            <w:proofErr w:type="spellEnd"/>
            <w:r>
              <w:t>;</w:t>
            </w:r>
          </w:p>
          <w:p w:rsidR="008703A0" w:rsidRPr="00F86E13" w:rsidRDefault="008703A0" w:rsidP="008703A0">
            <w:r>
              <w:t>- замена дефектных металлических частей стрелочных переводов;</w:t>
            </w:r>
          </w:p>
          <w:p w:rsidR="008703A0" w:rsidRPr="00F86E13" w:rsidRDefault="008703A0" w:rsidP="008703A0">
            <w:r>
              <w:t>- регулировка шага остряков;</w:t>
            </w:r>
          </w:p>
          <w:p w:rsidR="008703A0" w:rsidRPr="00F86E13" w:rsidRDefault="008703A0" w:rsidP="008703A0">
            <w:r>
              <w:t>- содержание изолирующих стыков со сменой негодных элементов;</w:t>
            </w:r>
          </w:p>
          <w:p w:rsidR="008703A0" w:rsidRPr="00F86E13" w:rsidRDefault="008703A0" w:rsidP="008703A0">
            <w:r>
              <w:t>- содержание и пополнение балластной призмы (планировка, уборка мусора и грязи);</w:t>
            </w:r>
          </w:p>
          <w:p w:rsidR="008703A0" w:rsidRPr="00F86E13" w:rsidRDefault="008703A0" w:rsidP="008703A0">
            <w:r>
              <w:t>- содержание в порядке водоотводных устройств;</w:t>
            </w:r>
          </w:p>
          <w:p w:rsidR="008703A0" w:rsidRPr="00F86E13" w:rsidRDefault="008703A0" w:rsidP="008703A0">
            <w:r>
              <w:t>- содержание переездов;</w:t>
            </w:r>
          </w:p>
          <w:p w:rsidR="008703A0" w:rsidRPr="00F86E13" w:rsidRDefault="008703A0" w:rsidP="008703A0">
            <w:r>
              <w:t xml:space="preserve">- </w:t>
            </w:r>
            <w:proofErr w:type="spellStart"/>
            <w:r>
              <w:t>снегоборьба</w:t>
            </w:r>
            <w:proofErr w:type="spellEnd"/>
            <w:r>
              <w:t xml:space="preserve"> (очистка стрелочных переводов, вскрытие стыков);</w:t>
            </w:r>
          </w:p>
          <w:p w:rsidR="008703A0" w:rsidRPr="00F86E13" w:rsidRDefault="008703A0" w:rsidP="008703A0">
            <w:r>
              <w:t>- содержание тупиковых упоров;</w:t>
            </w:r>
          </w:p>
          <w:p w:rsidR="008703A0" w:rsidRPr="00F86E13" w:rsidRDefault="008703A0" w:rsidP="008703A0">
            <w:r>
              <w:t>- погрузка, выгрузка и транспортировка материалов верхнего строения пути;</w:t>
            </w:r>
          </w:p>
          <w:p w:rsidR="008703A0" w:rsidRPr="00F86E13" w:rsidRDefault="008703A0" w:rsidP="008703A0">
            <w:r>
              <w:t>- осмотр и инструментальный контроль пути и его элементов (ежемесячно);</w:t>
            </w:r>
          </w:p>
          <w:p w:rsidR="008703A0" w:rsidRPr="00F86E13" w:rsidRDefault="008703A0" w:rsidP="008703A0">
            <w:pPr>
              <w:pStyle w:val="afa"/>
              <w:ind w:firstLine="34"/>
              <w:rPr>
                <w:rFonts w:cs="Times New Roman"/>
                <w:sz w:val="24"/>
              </w:rPr>
            </w:pPr>
            <w:r>
              <w:rPr>
                <w:rFonts w:cs="Times New Roman"/>
                <w:sz w:val="24"/>
              </w:rPr>
              <w:t>- контроль за состоянием земляного полотна</w:t>
            </w:r>
          </w:p>
          <w:p w:rsidR="008703A0" w:rsidRPr="00F86E13" w:rsidRDefault="008703A0" w:rsidP="008703A0">
            <w:pPr>
              <w:pStyle w:val="afa"/>
              <w:ind w:firstLine="34"/>
              <w:rPr>
                <w:rFonts w:cs="Times New Roman"/>
                <w:sz w:val="24"/>
              </w:rPr>
            </w:pPr>
            <w:r>
              <w:rPr>
                <w:rFonts w:cs="Times New Roman"/>
                <w:sz w:val="24"/>
              </w:rPr>
              <w:t>(ежемесячно).</w:t>
            </w:r>
          </w:p>
        </w:tc>
      </w:tr>
      <w:tr w:rsidR="008703A0" w:rsidRPr="00F86E13" w:rsidTr="008703A0">
        <w:trPr>
          <w:trHeight w:val="300"/>
        </w:trPr>
        <w:tc>
          <w:tcPr>
            <w:tcW w:w="724" w:type="dxa"/>
            <w:tcBorders>
              <w:top w:val="nil"/>
              <w:left w:val="single" w:sz="4" w:space="0" w:color="auto"/>
              <w:bottom w:val="single" w:sz="4" w:space="0" w:color="auto"/>
              <w:right w:val="single" w:sz="4" w:space="0" w:color="auto"/>
            </w:tcBorders>
            <w:shd w:val="clear" w:color="000000" w:fill="FFFFFF"/>
          </w:tcPr>
          <w:p w:rsidR="008703A0" w:rsidRPr="00F86E13" w:rsidRDefault="008703A0" w:rsidP="008703A0">
            <w:pPr>
              <w:jc w:val="center"/>
              <w:rPr>
                <w:color w:val="000000"/>
              </w:rPr>
            </w:pPr>
            <w:r>
              <w:rPr>
                <w:color w:val="000000"/>
              </w:rPr>
              <w:t>5</w:t>
            </w:r>
          </w:p>
        </w:tc>
        <w:tc>
          <w:tcPr>
            <w:tcW w:w="2693" w:type="dxa"/>
            <w:tcBorders>
              <w:top w:val="nil"/>
              <w:left w:val="nil"/>
              <w:bottom w:val="single" w:sz="4" w:space="0" w:color="auto"/>
              <w:right w:val="single" w:sz="4" w:space="0" w:color="auto"/>
            </w:tcBorders>
            <w:shd w:val="clear" w:color="000000" w:fill="FFFFFF"/>
            <w:noWrap/>
          </w:tcPr>
          <w:p w:rsidR="008703A0" w:rsidRPr="00F86E13" w:rsidRDefault="008703A0" w:rsidP="008703A0">
            <w:r>
              <w:t>Форма, сроки и порядок оплаты</w:t>
            </w:r>
          </w:p>
        </w:tc>
        <w:tc>
          <w:tcPr>
            <w:tcW w:w="6237" w:type="dxa"/>
            <w:tcBorders>
              <w:top w:val="nil"/>
              <w:left w:val="nil"/>
              <w:bottom w:val="single" w:sz="4" w:space="0" w:color="auto"/>
              <w:right w:val="single" w:sz="4" w:space="0" w:color="auto"/>
            </w:tcBorders>
            <w:shd w:val="clear" w:color="auto" w:fill="auto"/>
            <w:noWrap/>
            <w:vAlign w:val="bottom"/>
          </w:tcPr>
          <w:p w:rsidR="008703A0" w:rsidRPr="00F86E13" w:rsidRDefault="008703A0" w:rsidP="008703A0">
            <w:pPr>
              <w:pStyle w:val="a"/>
              <w:numPr>
                <w:ilvl w:val="0"/>
                <w:numId w:val="0"/>
              </w:numPr>
              <w:tabs>
                <w:tab w:val="left" w:pos="0"/>
              </w:tabs>
              <w:spacing w:after="0"/>
            </w:pPr>
            <w:r>
              <w:t>Оплата Работ производится ежемесячно в течение 30 (тридцати) календарных дней после подписания Сторонами акта сдачи-приемки выполненных работ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tc>
      </w:tr>
      <w:tr w:rsidR="008703A0" w:rsidRPr="00F86E13" w:rsidTr="008703A0">
        <w:trPr>
          <w:trHeight w:val="300"/>
        </w:trPr>
        <w:tc>
          <w:tcPr>
            <w:tcW w:w="724" w:type="dxa"/>
            <w:tcBorders>
              <w:top w:val="nil"/>
              <w:left w:val="single" w:sz="4" w:space="0" w:color="auto"/>
              <w:bottom w:val="single" w:sz="4" w:space="0" w:color="auto"/>
              <w:right w:val="single" w:sz="4" w:space="0" w:color="auto"/>
            </w:tcBorders>
            <w:shd w:val="clear" w:color="000000" w:fill="FFFFFF"/>
          </w:tcPr>
          <w:p w:rsidR="008703A0" w:rsidRPr="00F86E13" w:rsidRDefault="008703A0" w:rsidP="008703A0">
            <w:pPr>
              <w:jc w:val="center"/>
              <w:rPr>
                <w:color w:val="000000"/>
              </w:rPr>
            </w:pPr>
            <w:r>
              <w:rPr>
                <w:color w:val="000000"/>
              </w:rPr>
              <w:t>6</w:t>
            </w:r>
          </w:p>
        </w:tc>
        <w:tc>
          <w:tcPr>
            <w:tcW w:w="2693" w:type="dxa"/>
            <w:tcBorders>
              <w:top w:val="nil"/>
              <w:left w:val="nil"/>
              <w:bottom w:val="single" w:sz="4" w:space="0" w:color="auto"/>
              <w:right w:val="single" w:sz="4" w:space="0" w:color="auto"/>
            </w:tcBorders>
            <w:shd w:val="clear" w:color="000000" w:fill="FFFFFF"/>
            <w:noWrap/>
          </w:tcPr>
          <w:p w:rsidR="008703A0" w:rsidRPr="00F86E13" w:rsidRDefault="008703A0" w:rsidP="008703A0">
            <w:r>
              <w:t>Срок выполнения работ</w:t>
            </w:r>
          </w:p>
        </w:tc>
        <w:tc>
          <w:tcPr>
            <w:tcW w:w="6237" w:type="dxa"/>
            <w:tcBorders>
              <w:top w:val="nil"/>
              <w:left w:val="nil"/>
              <w:bottom w:val="single" w:sz="4" w:space="0" w:color="auto"/>
              <w:right w:val="single" w:sz="4" w:space="0" w:color="auto"/>
            </w:tcBorders>
            <w:shd w:val="clear" w:color="auto" w:fill="auto"/>
            <w:noWrap/>
            <w:vAlign w:val="bottom"/>
          </w:tcPr>
          <w:p w:rsidR="008703A0" w:rsidRPr="00F86E13" w:rsidRDefault="008703A0" w:rsidP="008703A0">
            <w:pPr>
              <w:pStyle w:val="a"/>
              <w:numPr>
                <w:ilvl w:val="0"/>
                <w:numId w:val="0"/>
              </w:numPr>
              <w:tabs>
                <w:tab w:val="left" w:pos="0"/>
              </w:tabs>
              <w:spacing w:after="0"/>
              <w:ind w:firstLine="34"/>
            </w:pPr>
            <w:r>
              <w:t xml:space="preserve">В течение 36 месяцев с даты заключения договора. </w:t>
            </w:r>
          </w:p>
          <w:p w:rsidR="008703A0" w:rsidRPr="00F86E13" w:rsidRDefault="008703A0" w:rsidP="008703A0">
            <w:pPr>
              <w:pStyle w:val="a"/>
              <w:numPr>
                <w:ilvl w:val="0"/>
                <w:numId w:val="0"/>
              </w:numPr>
              <w:tabs>
                <w:tab w:val="left" w:pos="0"/>
              </w:tabs>
              <w:spacing w:after="0"/>
              <w:ind w:firstLine="34"/>
            </w:pPr>
            <w:r>
              <w:t>Выполнение работ по текущему содержанию –  ежемесячно в течение срока действия договора.</w:t>
            </w:r>
          </w:p>
        </w:tc>
      </w:tr>
      <w:tr w:rsidR="008703A0" w:rsidRPr="00F86E13" w:rsidTr="008703A0">
        <w:trPr>
          <w:trHeight w:val="300"/>
        </w:trPr>
        <w:tc>
          <w:tcPr>
            <w:tcW w:w="724" w:type="dxa"/>
            <w:tcBorders>
              <w:top w:val="nil"/>
              <w:left w:val="single" w:sz="4" w:space="0" w:color="auto"/>
              <w:bottom w:val="single" w:sz="4" w:space="0" w:color="auto"/>
              <w:right w:val="single" w:sz="4" w:space="0" w:color="auto"/>
            </w:tcBorders>
            <w:shd w:val="clear" w:color="000000" w:fill="FFFFFF"/>
          </w:tcPr>
          <w:p w:rsidR="008703A0" w:rsidRPr="003B6A10" w:rsidRDefault="008703A0" w:rsidP="008703A0">
            <w:pPr>
              <w:jc w:val="center"/>
              <w:rPr>
                <w:color w:val="000000"/>
              </w:rPr>
            </w:pPr>
            <w:r>
              <w:rPr>
                <w:color w:val="000000"/>
              </w:rPr>
              <w:t>7</w:t>
            </w:r>
          </w:p>
        </w:tc>
        <w:tc>
          <w:tcPr>
            <w:tcW w:w="2693" w:type="dxa"/>
            <w:tcBorders>
              <w:top w:val="nil"/>
              <w:left w:val="nil"/>
              <w:bottom w:val="single" w:sz="4" w:space="0" w:color="auto"/>
              <w:right w:val="single" w:sz="4" w:space="0" w:color="auto"/>
            </w:tcBorders>
            <w:shd w:val="clear" w:color="000000" w:fill="FFFFFF"/>
            <w:noWrap/>
          </w:tcPr>
          <w:p w:rsidR="008703A0" w:rsidRPr="00F804B2" w:rsidRDefault="008703A0" w:rsidP="008703A0">
            <w:r>
              <w:t>Гарантийный срок на выполнение работ</w:t>
            </w:r>
          </w:p>
        </w:tc>
        <w:tc>
          <w:tcPr>
            <w:tcW w:w="6237" w:type="dxa"/>
            <w:tcBorders>
              <w:top w:val="nil"/>
              <w:left w:val="nil"/>
              <w:bottom w:val="single" w:sz="4" w:space="0" w:color="auto"/>
              <w:right w:val="single" w:sz="4" w:space="0" w:color="auto"/>
            </w:tcBorders>
            <w:shd w:val="clear" w:color="auto" w:fill="auto"/>
            <w:noWrap/>
            <w:vAlign w:val="bottom"/>
          </w:tcPr>
          <w:p w:rsidR="008703A0" w:rsidRPr="00F86E13" w:rsidRDefault="008703A0" w:rsidP="008703A0">
            <w:pPr>
              <w:pStyle w:val="a"/>
              <w:numPr>
                <w:ilvl w:val="0"/>
                <w:numId w:val="0"/>
              </w:numPr>
              <w:tabs>
                <w:tab w:val="left" w:pos="0"/>
              </w:tabs>
              <w:spacing w:after="0"/>
              <w:ind w:firstLine="34"/>
            </w:pPr>
            <w:r>
              <w:t>Гарантийный срок на выполнение Работ – 1 (один) месяц с даты подписания акта сдачи-приемки выполненных работ. 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tc>
      </w:tr>
      <w:tr w:rsidR="008703A0" w:rsidRPr="00F86E13" w:rsidTr="008703A0">
        <w:trPr>
          <w:trHeight w:val="300"/>
        </w:trPr>
        <w:tc>
          <w:tcPr>
            <w:tcW w:w="724" w:type="dxa"/>
            <w:tcBorders>
              <w:top w:val="nil"/>
              <w:left w:val="single" w:sz="4" w:space="0" w:color="auto"/>
              <w:bottom w:val="single" w:sz="4" w:space="0" w:color="auto"/>
              <w:right w:val="single" w:sz="4" w:space="0" w:color="auto"/>
            </w:tcBorders>
            <w:shd w:val="clear" w:color="000000" w:fill="FFFFFF"/>
          </w:tcPr>
          <w:p w:rsidR="008703A0" w:rsidRPr="00F86E13" w:rsidRDefault="008703A0" w:rsidP="008703A0">
            <w:pPr>
              <w:jc w:val="center"/>
              <w:rPr>
                <w:color w:val="000000"/>
              </w:rPr>
            </w:pPr>
            <w:r>
              <w:rPr>
                <w:color w:val="000000"/>
              </w:rPr>
              <w:t>8</w:t>
            </w:r>
          </w:p>
        </w:tc>
        <w:tc>
          <w:tcPr>
            <w:tcW w:w="2693" w:type="dxa"/>
            <w:tcBorders>
              <w:top w:val="nil"/>
              <w:left w:val="nil"/>
              <w:bottom w:val="single" w:sz="4" w:space="0" w:color="auto"/>
              <w:right w:val="single" w:sz="4" w:space="0" w:color="auto"/>
            </w:tcBorders>
            <w:shd w:val="clear" w:color="000000" w:fill="FFFFFF"/>
            <w:noWrap/>
          </w:tcPr>
          <w:p w:rsidR="008703A0" w:rsidRPr="00F86E13" w:rsidRDefault="008703A0" w:rsidP="008703A0">
            <w:r>
              <w:t>Максимальная цена договора</w:t>
            </w:r>
          </w:p>
        </w:tc>
        <w:tc>
          <w:tcPr>
            <w:tcW w:w="6237" w:type="dxa"/>
            <w:tcBorders>
              <w:top w:val="nil"/>
              <w:left w:val="nil"/>
              <w:bottom w:val="single" w:sz="4" w:space="0" w:color="auto"/>
              <w:right w:val="single" w:sz="4" w:space="0" w:color="auto"/>
            </w:tcBorders>
            <w:shd w:val="clear" w:color="auto" w:fill="auto"/>
            <w:noWrap/>
            <w:vAlign w:val="bottom"/>
          </w:tcPr>
          <w:p w:rsidR="008703A0" w:rsidRPr="00F86E13" w:rsidRDefault="008703A0" w:rsidP="00E77F98">
            <w:pPr>
              <w:jc w:val="both"/>
            </w:pPr>
            <w:r>
              <w:t>Цена договора составляет ______</w:t>
            </w:r>
            <w:r>
              <w:rPr>
                <w:b/>
              </w:rPr>
              <w:t xml:space="preserve"> (</w:t>
            </w:r>
            <w:r w:rsidR="006A3270">
              <w:rPr>
                <w:b/>
              </w:rPr>
              <w:t>_</w:t>
            </w:r>
            <w:r>
              <w:rPr>
                <w:b/>
              </w:rPr>
              <w:t xml:space="preserve">) рублей 00 копеек </w:t>
            </w:r>
            <w:r>
              <w:t xml:space="preserve">с учетом всех налогов (кроме НДС), стоимости материалов, изделий, конструкций и оборудования, </w:t>
            </w:r>
            <w:r w:rsidR="00E77F98">
              <w:t>затрат,</w:t>
            </w:r>
            <w:r>
              <w:t xml:space="preserve">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w:t>
            </w:r>
            <w:r>
              <w:rPr>
                <w:i/>
              </w:rPr>
              <w:t xml:space="preserve"> </w:t>
            </w:r>
          </w:p>
          <w:p w:rsidR="008703A0" w:rsidRPr="00F86E13" w:rsidRDefault="008703A0" w:rsidP="00E77F98">
            <w:pPr>
              <w:jc w:val="both"/>
            </w:pPr>
            <w:r>
              <w:t>Стоимость работ за календарный месяц составляет _____</w:t>
            </w:r>
            <w:r>
              <w:rPr>
                <w:b/>
                <w:color w:val="000000"/>
              </w:rPr>
              <w:t xml:space="preserve"> (</w:t>
            </w:r>
            <w:r w:rsidR="006A3270">
              <w:rPr>
                <w:b/>
                <w:color w:val="000000"/>
              </w:rPr>
              <w:t>_</w:t>
            </w:r>
            <w:r>
              <w:rPr>
                <w:b/>
                <w:color w:val="000000"/>
              </w:rPr>
              <w:t>) рублей 00 копейки</w:t>
            </w:r>
            <w:r>
              <w:t xml:space="preserve">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 работ, в том числе подрядных.</w:t>
            </w:r>
            <w:r>
              <w:rPr>
                <w:i/>
              </w:rPr>
              <w:t xml:space="preserve"> </w:t>
            </w:r>
          </w:p>
        </w:tc>
      </w:tr>
      <w:tr w:rsidR="008703A0" w:rsidRPr="00F86E13" w:rsidTr="008703A0">
        <w:trPr>
          <w:trHeight w:val="300"/>
        </w:trPr>
        <w:tc>
          <w:tcPr>
            <w:tcW w:w="724" w:type="dxa"/>
            <w:tcBorders>
              <w:top w:val="nil"/>
              <w:left w:val="single" w:sz="4" w:space="0" w:color="auto"/>
              <w:bottom w:val="single" w:sz="4" w:space="0" w:color="auto"/>
              <w:right w:val="single" w:sz="4" w:space="0" w:color="auto"/>
            </w:tcBorders>
            <w:shd w:val="clear" w:color="000000" w:fill="FFFFFF"/>
          </w:tcPr>
          <w:p w:rsidR="008703A0" w:rsidRPr="00F86E13" w:rsidRDefault="008703A0" w:rsidP="008703A0">
            <w:pPr>
              <w:jc w:val="center"/>
              <w:rPr>
                <w:color w:val="000000"/>
              </w:rPr>
            </w:pPr>
            <w:r>
              <w:rPr>
                <w:color w:val="000000"/>
              </w:rPr>
              <w:t>9</w:t>
            </w:r>
          </w:p>
        </w:tc>
        <w:tc>
          <w:tcPr>
            <w:tcW w:w="2693" w:type="dxa"/>
            <w:tcBorders>
              <w:top w:val="nil"/>
              <w:left w:val="nil"/>
              <w:bottom w:val="single" w:sz="4" w:space="0" w:color="auto"/>
              <w:right w:val="single" w:sz="4" w:space="0" w:color="auto"/>
            </w:tcBorders>
            <w:shd w:val="clear" w:color="000000" w:fill="FFFFFF"/>
            <w:noWrap/>
          </w:tcPr>
          <w:p w:rsidR="008703A0" w:rsidRPr="00F86E13" w:rsidRDefault="008703A0" w:rsidP="008703A0">
            <w:r>
              <w:t>Состав исполнительной документации</w:t>
            </w:r>
          </w:p>
        </w:tc>
        <w:tc>
          <w:tcPr>
            <w:tcW w:w="6237" w:type="dxa"/>
            <w:tcBorders>
              <w:top w:val="nil"/>
              <w:left w:val="nil"/>
              <w:bottom w:val="single" w:sz="4" w:space="0" w:color="auto"/>
              <w:right w:val="single" w:sz="4" w:space="0" w:color="auto"/>
            </w:tcBorders>
            <w:shd w:val="clear" w:color="auto" w:fill="auto"/>
            <w:noWrap/>
            <w:vAlign w:val="bottom"/>
          </w:tcPr>
          <w:p w:rsidR="008703A0" w:rsidRPr="00F86E13" w:rsidRDefault="008703A0" w:rsidP="008703A0">
            <w:pPr>
              <w:pStyle w:val="a"/>
              <w:numPr>
                <w:ilvl w:val="0"/>
                <w:numId w:val="0"/>
              </w:numPr>
              <w:spacing w:after="0"/>
            </w:pPr>
            <w:r>
              <w:t>По завершении отчетного периода,</w:t>
            </w:r>
            <w:r>
              <w:rPr>
                <w:lang w:eastAsia="ru-RU"/>
              </w:rPr>
              <w:t xml:space="preserve"> </w:t>
            </w:r>
            <w:r>
              <w:t>но не позднее 2 (второго) числа месяца, следующего за отчетным месяцем, Заказчику передается исполнительная документация, включающая:</w:t>
            </w:r>
          </w:p>
          <w:p w:rsidR="008703A0" w:rsidRPr="00F86E13" w:rsidRDefault="008703A0" w:rsidP="008703A0">
            <w:pPr>
              <w:pStyle w:val="a"/>
              <w:numPr>
                <w:ilvl w:val="0"/>
                <w:numId w:val="0"/>
              </w:numPr>
              <w:spacing w:after="0"/>
            </w:pPr>
            <w:r>
              <w:t>- акт сдачи-приемки выполненных работ, либо универсальный передаточный документ (УПД);</w:t>
            </w:r>
          </w:p>
          <w:p w:rsidR="008703A0" w:rsidRPr="00F86E13" w:rsidRDefault="008703A0" w:rsidP="008703A0">
            <w:pPr>
              <w:pStyle w:val="a"/>
              <w:numPr>
                <w:ilvl w:val="0"/>
                <w:numId w:val="0"/>
              </w:numPr>
              <w:spacing w:after="0"/>
            </w:pPr>
            <w:r>
              <w:t>- сертификаты (паспорта) на примененные материалы;</w:t>
            </w:r>
          </w:p>
          <w:p w:rsidR="008703A0" w:rsidRPr="00F86E13" w:rsidRDefault="008703A0" w:rsidP="008703A0">
            <w:pPr>
              <w:pStyle w:val="a"/>
              <w:numPr>
                <w:ilvl w:val="0"/>
                <w:numId w:val="0"/>
              </w:numPr>
              <w:spacing w:after="0"/>
            </w:pPr>
            <w:r>
              <w:t>- акты передачи демонтированных б/у материалов по форме ТКро-73 (Приложение №1 Технического задания).</w:t>
            </w:r>
          </w:p>
        </w:tc>
      </w:tr>
      <w:tr w:rsidR="008703A0" w:rsidRPr="00F86E13" w:rsidTr="008703A0">
        <w:trPr>
          <w:trHeight w:val="300"/>
        </w:trPr>
        <w:tc>
          <w:tcPr>
            <w:tcW w:w="724" w:type="dxa"/>
            <w:tcBorders>
              <w:top w:val="nil"/>
              <w:left w:val="single" w:sz="4" w:space="0" w:color="auto"/>
              <w:bottom w:val="single" w:sz="4" w:space="0" w:color="auto"/>
              <w:right w:val="single" w:sz="4" w:space="0" w:color="auto"/>
            </w:tcBorders>
            <w:shd w:val="clear" w:color="000000" w:fill="FFFFFF"/>
          </w:tcPr>
          <w:p w:rsidR="008703A0" w:rsidRPr="00F86E13" w:rsidRDefault="008703A0" w:rsidP="008703A0">
            <w:pPr>
              <w:jc w:val="center"/>
              <w:rPr>
                <w:color w:val="000000"/>
                <w:highlight w:val="yellow"/>
              </w:rPr>
            </w:pPr>
            <w:r>
              <w:rPr>
                <w:color w:val="000000"/>
              </w:rPr>
              <w:t>10</w:t>
            </w:r>
          </w:p>
        </w:tc>
        <w:tc>
          <w:tcPr>
            <w:tcW w:w="2693" w:type="dxa"/>
            <w:tcBorders>
              <w:top w:val="nil"/>
              <w:left w:val="nil"/>
              <w:bottom w:val="single" w:sz="4" w:space="0" w:color="auto"/>
              <w:right w:val="single" w:sz="4" w:space="0" w:color="auto"/>
            </w:tcBorders>
            <w:shd w:val="clear" w:color="000000" w:fill="FFFFFF"/>
            <w:noWrap/>
          </w:tcPr>
          <w:p w:rsidR="008703A0" w:rsidRPr="00F86E13" w:rsidRDefault="008703A0" w:rsidP="008703A0">
            <w:r>
              <w:t>Требования к персоналу</w:t>
            </w:r>
          </w:p>
        </w:tc>
        <w:tc>
          <w:tcPr>
            <w:tcW w:w="6237" w:type="dxa"/>
            <w:tcBorders>
              <w:top w:val="nil"/>
              <w:left w:val="nil"/>
              <w:bottom w:val="single" w:sz="4" w:space="0" w:color="auto"/>
              <w:right w:val="single" w:sz="4" w:space="0" w:color="auto"/>
            </w:tcBorders>
            <w:shd w:val="clear" w:color="auto" w:fill="auto"/>
            <w:noWrap/>
          </w:tcPr>
          <w:p w:rsidR="008703A0" w:rsidRPr="00F86E13" w:rsidRDefault="008703A0" w:rsidP="008703A0">
            <w:pPr>
              <w:pStyle w:val="112"/>
              <w:keepNext w:val="0"/>
              <w:widowControl w:val="0"/>
              <w:adjustRightInd w:val="0"/>
              <w:jc w:val="both"/>
            </w:pPr>
            <w:r>
              <w:t xml:space="preserve">К выполнению работ по текущему содержанию железнодорожных путей должны привлекаться только квалифицированные работники (монтеры железнодорожного пути, бригадиры железнодорожного пути, мастера железнодорожного пути) прошедшие обучение, имеющие соответствующий разряд и годные к работе по состоянию здоровья. </w:t>
            </w:r>
          </w:p>
          <w:p w:rsidR="008703A0" w:rsidRPr="00F86E13" w:rsidRDefault="008703A0" w:rsidP="008703A0">
            <w:pPr>
              <w:pStyle w:val="112"/>
              <w:keepNext w:val="0"/>
              <w:widowControl w:val="0"/>
              <w:adjustRightInd w:val="0"/>
              <w:jc w:val="both"/>
            </w:pPr>
            <w:r>
              <w:t>Исполнитель гарантирует выполнение требований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РФ.</w:t>
            </w:r>
          </w:p>
          <w:p w:rsidR="008703A0" w:rsidRPr="00F86E13" w:rsidRDefault="008703A0" w:rsidP="008703A0">
            <w:pPr>
              <w:pStyle w:val="112"/>
              <w:keepNext w:val="0"/>
              <w:widowControl w:val="0"/>
              <w:adjustRightInd w:val="0"/>
              <w:jc w:val="both"/>
            </w:pPr>
            <w:r>
              <w:t>Исполнитель самостоятельно обеспечивает социально-бытовыми условиями работников при оказании услуг по текущему содержанию согласно законодательству и нормативно-правовым актам Российской Федерации в вопросах охраны труда и социально-бытовых условий. Исполнитель обязан проводить обучение безопасным приемам труда и все виды инструктажа по охране труда и технике безопасности, электробезопасности, обеспечивать работников питьевой водой, специальной одеждой.</w:t>
            </w:r>
          </w:p>
        </w:tc>
      </w:tr>
      <w:tr w:rsidR="008703A0" w:rsidRPr="00F86E13" w:rsidTr="008703A0">
        <w:trPr>
          <w:trHeight w:val="300"/>
        </w:trPr>
        <w:tc>
          <w:tcPr>
            <w:tcW w:w="724" w:type="dxa"/>
            <w:tcBorders>
              <w:top w:val="nil"/>
              <w:left w:val="single" w:sz="4" w:space="0" w:color="auto"/>
              <w:bottom w:val="single" w:sz="4" w:space="0" w:color="auto"/>
              <w:right w:val="single" w:sz="4" w:space="0" w:color="auto"/>
            </w:tcBorders>
            <w:shd w:val="clear" w:color="000000" w:fill="FFFFFF"/>
          </w:tcPr>
          <w:p w:rsidR="008703A0" w:rsidRPr="00F86E13" w:rsidRDefault="008703A0" w:rsidP="008703A0">
            <w:pPr>
              <w:jc w:val="center"/>
              <w:rPr>
                <w:color w:val="000000"/>
              </w:rPr>
            </w:pPr>
            <w:r>
              <w:rPr>
                <w:color w:val="000000"/>
              </w:rPr>
              <w:t>11</w:t>
            </w:r>
          </w:p>
        </w:tc>
        <w:tc>
          <w:tcPr>
            <w:tcW w:w="2693" w:type="dxa"/>
            <w:tcBorders>
              <w:top w:val="nil"/>
              <w:left w:val="nil"/>
              <w:bottom w:val="single" w:sz="4" w:space="0" w:color="auto"/>
              <w:right w:val="single" w:sz="4" w:space="0" w:color="auto"/>
            </w:tcBorders>
            <w:shd w:val="clear" w:color="000000" w:fill="FFFFFF"/>
            <w:noWrap/>
          </w:tcPr>
          <w:p w:rsidR="008703A0" w:rsidRPr="00F86E13" w:rsidRDefault="008703A0" w:rsidP="008703A0">
            <w:r>
              <w:t>Требования к качеству выполнения работ</w:t>
            </w:r>
          </w:p>
        </w:tc>
        <w:tc>
          <w:tcPr>
            <w:tcW w:w="6237" w:type="dxa"/>
            <w:tcBorders>
              <w:top w:val="nil"/>
              <w:left w:val="nil"/>
              <w:bottom w:val="single" w:sz="4" w:space="0" w:color="auto"/>
              <w:right w:val="single" w:sz="4" w:space="0" w:color="auto"/>
            </w:tcBorders>
            <w:shd w:val="clear" w:color="auto" w:fill="auto"/>
            <w:noWrap/>
          </w:tcPr>
          <w:p w:rsidR="008703A0" w:rsidRPr="00F86E13" w:rsidRDefault="008703A0" w:rsidP="008703A0">
            <w:pPr>
              <w:pStyle w:val="112"/>
              <w:keepNext w:val="0"/>
              <w:widowControl w:val="0"/>
              <w:adjustRightInd w:val="0"/>
              <w:jc w:val="both"/>
            </w:pPr>
            <w:r>
              <w:rPr>
                <w:color w:val="000000"/>
              </w:rPr>
              <w:t>Качество работ и материалов должно соответствовать требованиям государственных стандартов и нормативов. Материалы должны иметь соответствующие сертификаты или иные документы, удостоверяющие их качество.</w:t>
            </w:r>
          </w:p>
        </w:tc>
      </w:tr>
      <w:tr w:rsidR="008703A0" w:rsidRPr="00F86E13" w:rsidTr="008703A0">
        <w:trPr>
          <w:trHeight w:val="300"/>
        </w:trPr>
        <w:tc>
          <w:tcPr>
            <w:tcW w:w="724" w:type="dxa"/>
            <w:tcBorders>
              <w:top w:val="nil"/>
              <w:left w:val="single" w:sz="4" w:space="0" w:color="auto"/>
              <w:bottom w:val="single" w:sz="4" w:space="0" w:color="auto"/>
              <w:right w:val="single" w:sz="4" w:space="0" w:color="auto"/>
            </w:tcBorders>
            <w:shd w:val="clear" w:color="000000" w:fill="FFFFFF"/>
          </w:tcPr>
          <w:p w:rsidR="008703A0" w:rsidRPr="00F86E13" w:rsidRDefault="008703A0" w:rsidP="008703A0">
            <w:pPr>
              <w:jc w:val="center"/>
              <w:rPr>
                <w:color w:val="000000"/>
              </w:rPr>
            </w:pPr>
            <w:r>
              <w:rPr>
                <w:color w:val="000000"/>
              </w:rPr>
              <w:t>12</w:t>
            </w:r>
          </w:p>
        </w:tc>
        <w:tc>
          <w:tcPr>
            <w:tcW w:w="2693" w:type="dxa"/>
            <w:tcBorders>
              <w:top w:val="nil"/>
              <w:left w:val="nil"/>
              <w:bottom w:val="single" w:sz="4" w:space="0" w:color="auto"/>
              <w:right w:val="single" w:sz="4" w:space="0" w:color="auto"/>
            </w:tcBorders>
            <w:shd w:val="clear" w:color="000000" w:fill="FFFFFF"/>
            <w:noWrap/>
          </w:tcPr>
          <w:p w:rsidR="008703A0" w:rsidRPr="00F86E13" w:rsidRDefault="008703A0" w:rsidP="008703A0">
            <w:r>
              <w:t>Требования к безопасности выполнения работ</w:t>
            </w:r>
          </w:p>
        </w:tc>
        <w:tc>
          <w:tcPr>
            <w:tcW w:w="6237" w:type="dxa"/>
            <w:tcBorders>
              <w:top w:val="nil"/>
              <w:left w:val="nil"/>
              <w:bottom w:val="single" w:sz="4" w:space="0" w:color="auto"/>
              <w:right w:val="single" w:sz="4" w:space="0" w:color="auto"/>
            </w:tcBorders>
            <w:shd w:val="clear" w:color="auto" w:fill="auto"/>
            <w:noWrap/>
          </w:tcPr>
          <w:p w:rsidR="008703A0" w:rsidRPr="00F86E13" w:rsidRDefault="008703A0" w:rsidP="008703A0">
            <w:pPr>
              <w:pStyle w:val="afc"/>
              <w:suppressAutoHyphens w:val="0"/>
              <w:ind w:firstLine="0"/>
              <w:rPr>
                <w:sz w:val="24"/>
                <w:szCs w:val="24"/>
              </w:rPr>
            </w:pPr>
            <w:r>
              <w:rPr>
                <w:sz w:val="24"/>
                <w:szCs w:val="24"/>
              </w:rPr>
              <w:t>Работы по текущему содержанию должны выполняться с соблюдением правил по технике безопасности, пожарной безопасности и охране окружающей среды во время их производства (Федеральный закон от 21.12.1994 N 69-ФЗ "О пожарной безопасности", Федеральный закон от 21.07.1997 N 116-ФЗ "О промышленной безопасности опасных производственных объектов").</w:t>
            </w:r>
          </w:p>
        </w:tc>
      </w:tr>
      <w:tr w:rsidR="008703A0" w:rsidRPr="00F86E13" w:rsidTr="008703A0">
        <w:trPr>
          <w:trHeight w:val="300"/>
        </w:trPr>
        <w:tc>
          <w:tcPr>
            <w:tcW w:w="724" w:type="dxa"/>
            <w:tcBorders>
              <w:top w:val="nil"/>
              <w:left w:val="single" w:sz="4" w:space="0" w:color="auto"/>
              <w:bottom w:val="single" w:sz="4" w:space="0" w:color="auto"/>
              <w:right w:val="single" w:sz="4" w:space="0" w:color="auto"/>
            </w:tcBorders>
            <w:shd w:val="clear" w:color="000000" w:fill="FFFFFF"/>
          </w:tcPr>
          <w:p w:rsidR="008703A0" w:rsidRPr="00F86E13" w:rsidRDefault="008703A0" w:rsidP="008703A0">
            <w:pPr>
              <w:jc w:val="center"/>
              <w:rPr>
                <w:color w:val="000000"/>
              </w:rPr>
            </w:pPr>
            <w:r>
              <w:rPr>
                <w:color w:val="000000"/>
              </w:rPr>
              <w:t>13</w:t>
            </w:r>
          </w:p>
        </w:tc>
        <w:tc>
          <w:tcPr>
            <w:tcW w:w="2693" w:type="dxa"/>
            <w:tcBorders>
              <w:top w:val="nil"/>
              <w:left w:val="nil"/>
              <w:bottom w:val="single" w:sz="4" w:space="0" w:color="auto"/>
              <w:right w:val="single" w:sz="4" w:space="0" w:color="auto"/>
            </w:tcBorders>
            <w:shd w:val="clear" w:color="000000" w:fill="FFFFFF"/>
            <w:noWrap/>
          </w:tcPr>
          <w:p w:rsidR="008703A0" w:rsidRPr="00F86E13" w:rsidRDefault="008703A0" w:rsidP="008703A0">
            <w:r>
              <w:t>Этапы обслуживания</w:t>
            </w:r>
          </w:p>
        </w:tc>
        <w:tc>
          <w:tcPr>
            <w:tcW w:w="6237" w:type="dxa"/>
            <w:tcBorders>
              <w:top w:val="nil"/>
              <w:left w:val="nil"/>
              <w:bottom w:val="single" w:sz="4" w:space="0" w:color="auto"/>
              <w:right w:val="single" w:sz="4" w:space="0" w:color="auto"/>
            </w:tcBorders>
            <w:shd w:val="clear" w:color="auto" w:fill="auto"/>
            <w:noWrap/>
          </w:tcPr>
          <w:p w:rsidR="008703A0" w:rsidRPr="00F86E13" w:rsidRDefault="008703A0" w:rsidP="008703A0">
            <w:pPr>
              <w:autoSpaceDE w:val="0"/>
              <w:autoSpaceDN w:val="0"/>
              <w:adjustRightInd w:val="0"/>
              <w:ind w:hanging="70"/>
              <w:rPr>
                <w:vertAlign w:val="superscript"/>
                <w:lang w:val="en-US"/>
              </w:rPr>
            </w:pPr>
            <w:r>
              <w:t>Ежемесячное обслуживание</w:t>
            </w:r>
          </w:p>
        </w:tc>
      </w:tr>
      <w:tr w:rsidR="008703A0" w:rsidRPr="00F86E13" w:rsidTr="008703A0">
        <w:trPr>
          <w:trHeight w:val="300"/>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8703A0" w:rsidRDefault="008703A0" w:rsidP="008703A0">
            <w:pPr>
              <w:jc w:val="center"/>
              <w:rPr>
                <w:color w:val="000000"/>
              </w:rPr>
            </w:pPr>
            <w:r>
              <w:rPr>
                <w:color w:val="000000"/>
              </w:rPr>
              <w:t>14</w:t>
            </w:r>
          </w:p>
        </w:tc>
        <w:tc>
          <w:tcPr>
            <w:tcW w:w="2693" w:type="dxa"/>
            <w:tcBorders>
              <w:top w:val="single" w:sz="4" w:space="0" w:color="auto"/>
              <w:left w:val="nil"/>
              <w:bottom w:val="single" w:sz="4" w:space="0" w:color="auto"/>
              <w:right w:val="single" w:sz="4" w:space="0" w:color="auto"/>
            </w:tcBorders>
            <w:shd w:val="clear" w:color="000000" w:fill="FFFFFF"/>
            <w:noWrap/>
          </w:tcPr>
          <w:p w:rsidR="008703A0" w:rsidRPr="00F86E13" w:rsidRDefault="008703A0" w:rsidP="008703A0">
            <w:r>
              <w:t>Особые условия работ</w:t>
            </w:r>
          </w:p>
        </w:tc>
        <w:tc>
          <w:tcPr>
            <w:tcW w:w="6237" w:type="dxa"/>
            <w:tcBorders>
              <w:top w:val="single" w:sz="4" w:space="0" w:color="auto"/>
              <w:left w:val="nil"/>
              <w:bottom w:val="single" w:sz="4" w:space="0" w:color="auto"/>
              <w:right w:val="single" w:sz="4" w:space="0" w:color="auto"/>
            </w:tcBorders>
            <w:shd w:val="clear" w:color="auto" w:fill="auto"/>
            <w:noWrap/>
          </w:tcPr>
          <w:p w:rsidR="008703A0" w:rsidRPr="00F86E13" w:rsidRDefault="008703A0" w:rsidP="008703A0">
            <w:pPr>
              <w:autoSpaceDE w:val="0"/>
              <w:autoSpaceDN w:val="0"/>
              <w:adjustRightInd w:val="0"/>
              <w:ind w:hanging="70"/>
            </w:pPr>
            <w:r>
              <w:t xml:space="preserve">Работы выполняются без остановки действующего предприятия. Площадка погрузки-разгрузки относится  к опасным производственным объектам </w:t>
            </w:r>
            <w:r>
              <w:rPr>
                <w:lang w:val="en-US"/>
              </w:rPr>
              <w:t>IV</w:t>
            </w:r>
            <w:r>
              <w:t xml:space="preserve"> класса опасности.</w:t>
            </w:r>
          </w:p>
        </w:tc>
      </w:tr>
    </w:tbl>
    <w:p w:rsidR="008703A0" w:rsidRDefault="008703A0" w:rsidP="008703A0">
      <w:pPr>
        <w:pStyle w:val="ConsNormal"/>
        <w:keepNext/>
        <w:keepLines/>
        <w:widowControl/>
        <w:ind w:firstLine="426"/>
        <w:jc w:val="center"/>
        <w:rPr>
          <w:rFonts w:ascii="Times New Roman" w:hAnsi="Times New Roman"/>
          <w:sz w:val="24"/>
          <w:szCs w:val="24"/>
        </w:rPr>
      </w:pPr>
    </w:p>
    <w:p w:rsidR="008703A0" w:rsidRPr="00255F2D" w:rsidRDefault="008703A0" w:rsidP="008703A0">
      <w:pPr>
        <w:pStyle w:val="ConsNormal"/>
        <w:keepNext/>
        <w:keepLines/>
        <w:widowControl/>
        <w:ind w:firstLine="426"/>
        <w:jc w:val="center"/>
        <w:rPr>
          <w:rFonts w:ascii="Times New Roman" w:hAnsi="Times New Roman"/>
          <w:sz w:val="24"/>
          <w:szCs w:val="24"/>
        </w:rPr>
      </w:pPr>
    </w:p>
    <w:tbl>
      <w:tblPr>
        <w:tblW w:w="9640" w:type="dxa"/>
        <w:tblLayout w:type="fixed"/>
        <w:tblLook w:val="01E0" w:firstRow="1" w:lastRow="1" w:firstColumn="1" w:lastColumn="1" w:noHBand="0" w:noVBand="0"/>
      </w:tblPr>
      <w:tblGrid>
        <w:gridCol w:w="5006"/>
        <w:gridCol w:w="4634"/>
      </w:tblGrid>
      <w:tr w:rsidR="008703A0" w:rsidRPr="007236D6" w:rsidTr="008703A0">
        <w:trPr>
          <w:trHeight w:val="1176"/>
        </w:trPr>
        <w:tc>
          <w:tcPr>
            <w:tcW w:w="5006" w:type="dxa"/>
            <w:shd w:val="clear" w:color="auto" w:fill="auto"/>
          </w:tcPr>
          <w:p w:rsidR="008703A0" w:rsidRPr="002A139A" w:rsidRDefault="008703A0" w:rsidP="008703A0">
            <w:pPr>
              <w:jc w:val="both"/>
              <w:rPr>
                <w:b/>
              </w:rPr>
            </w:pPr>
            <w:r>
              <w:rPr>
                <w:b/>
              </w:rPr>
              <w:t>От «Заказчика»</w:t>
            </w:r>
          </w:p>
          <w:p w:rsidR="008703A0" w:rsidRPr="002A139A" w:rsidRDefault="008703A0" w:rsidP="008703A0">
            <w:pPr>
              <w:jc w:val="both"/>
            </w:pPr>
            <w:r>
              <w:t xml:space="preserve">Директор филиала </w:t>
            </w:r>
          </w:p>
          <w:p w:rsidR="008703A0" w:rsidRPr="002A139A" w:rsidRDefault="008703A0" w:rsidP="008703A0">
            <w:pPr>
              <w:jc w:val="both"/>
            </w:pPr>
            <w:r>
              <w:t>ПАО «</w:t>
            </w:r>
            <w:proofErr w:type="spellStart"/>
            <w:r>
              <w:t>ТрансКонтейнер</w:t>
            </w:r>
            <w:proofErr w:type="spellEnd"/>
            <w:r>
              <w:t>»</w:t>
            </w:r>
          </w:p>
          <w:p w:rsidR="008703A0" w:rsidRPr="002A139A" w:rsidRDefault="008703A0" w:rsidP="008703A0">
            <w:pPr>
              <w:jc w:val="both"/>
            </w:pPr>
          </w:p>
          <w:p w:rsidR="008703A0" w:rsidRPr="002A139A" w:rsidRDefault="008703A0" w:rsidP="008703A0">
            <w:pPr>
              <w:jc w:val="both"/>
            </w:pPr>
          </w:p>
          <w:p w:rsidR="008703A0" w:rsidRPr="00480688" w:rsidRDefault="008703A0" w:rsidP="008703A0">
            <w:pPr>
              <w:jc w:val="both"/>
            </w:pPr>
            <w:r>
              <w:t>___________________К.</w:t>
            </w:r>
            <w:r>
              <w:rPr>
                <w:lang w:val="en-US"/>
              </w:rPr>
              <w:t xml:space="preserve"> </w:t>
            </w:r>
            <w:r>
              <w:t>В. Кудрявцев</w:t>
            </w:r>
          </w:p>
        </w:tc>
        <w:tc>
          <w:tcPr>
            <w:tcW w:w="4634" w:type="dxa"/>
            <w:shd w:val="clear" w:color="auto" w:fill="auto"/>
          </w:tcPr>
          <w:p w:rsidR="008703A0" w:rsidRPr="00EB67BA" w:rsidRDefault="008703A0" w:rsidP="008703A0">
            <w:pPr>
              <w:pStyle w:val="3"/>
              <w:spacing w:before="0"/>
              <w:rPr>
                <w:rFonts w:ascii="Times New Roman" w:hAnsi="Times New Roman"/>
              </w:rPr>
            </w:pPr>
            <w:r>
              <w:rPr>
                <w:rFonts w:ascii="Times New Roman" w:hAnsi="Times New Roman"/>
              </w:rPr>
              <w:t>От «Исполнителя»</w:t>
            </w:r>
          </w:p>
          <w:p w:rsidR="008703A0" w:rsidRDefault="008703A0" w:rsidP="008703A0">
            <w:pPr>
              <w:jc w:val="both"/>
            </w:pPr>
          </w:p>
          <w:p w:rsidR="008703A0" w:rsidRDefault="008703A0" w:rsidP="008703A0">
            <w:pPr>
              <w:jc w:val="both"/>
            </w:pPr>
          </w:p>
          <w:p w:rsidR="008703A0" w:rsidRPr="002A139A" w:rsidRDefault="008703A0" w:rsidP="008703A0">
            <w:pPr>
              <w:jc w:val="both"/>
            </w:pPr>
          </w:p>
          <w:p w:rsidR="008703A0" w:rsidRPr="007236D6" w:rsidRDefault="008703A0" w:rsidP="008703A0">
            <w:pPr>
              <w:jc w:val="both"/>
            </w:pPr>
            <w:r>
              <w:t xml:space="preserve">___________________ </w:t>
            </w:r>
          </w:p>
        </w:tc>
      </w:tr>
    </w:tbl>
    <w:p w:rsidR="008703A0" w:rsidRPr="00255F2D" w:rsidRDefault="008703A0" w:rsidP="008703A0">
      <w:pPr>
        <w:pStyle w:val="ConsNormal"/>
        <w:keepNext/>
        <w:keepLines/>
        <w:widowControl/>
        <w:ind w:firstLine="426"/>
        <w:jc w:val="right"/>
        <w:rPr>
          <w:rFonts w:ascii="Times New Roman" w:hAnsi="Times New Roman"/>
          <w:sz w:val="24"/>
          <w:szCs w:val="24"/>
        </w:rPr>
      </w:pPr>
      <w:r>
        <w:rPr>
          <w:rFonts w:ascii="Times New Roman" w:hAnsi="Times New Roman"/>
          <w:sz w:val="24"/>
          <w:szCs w:val="24"/>
        </w:rPr>
        <w:t>Приложение № 2</w:t>
      </w:r>
    </w:p>
    <w:p w:rsidR="008703A0" w:rsidRPr="00255F2D" w:rsidRDefault="008703A0" w:rsidP="008703A0">
      <w:pPr>
        <w:pStyle w:val="ConsNormal"/>
        <w:keepNext/>
        <w:keepLines/>
        <w:widowControl/>
        <w:ind w:firstLine="426"/>
        <w:jc w:val="right"/>
        <w:rPr>
          <w:rFonts w:ascii="Times New Roman" w:hAnsi="Times New Roman"/>
          <w:sz w:val="24"/>
          <w:szCs w:val="24"/>
        </w:rPr>
      </w:pPr>
      <w:r>
        <w:rPr>
          <w:rFonts w:ascii="Times New Roman" w:hAnsi="Times New Roman"/>
          <w:sz w:val="24"/>
          <w:szCs w:val="24"/>
        </w:rPr>
        <w:t>к Договору на выполнение работ</w:t>
      </w:r>
    </w:p>
    <w:p w:rsidR="008703A0" w:rsidRDefault="008703A0" w:rsidP="008703A0">
      <w:pPr>
        <w:pStyle w:val="ConsNormal"/>
        <w:keepNext/>
        <w:keepLines/>
        <w:widowControl/>
        <w:ind w:firstLine="426"/>
        <w:jc w:val="right"/>
        <w:rPr>
          <w:rFonts w:ascii="Times New Roman" w:hAnsi="Times New Roman"/>
          <w:sz w:val="24"/>
          <w:szCs w:val="24"/>
        </w:rPr>
      </w:pPr>
      <w:r>
        <w:rPr>
          <w:rFonts w:ascii="Times New Roman" w:hAnsi="Times New Roman"/>
          <w:sz w:val="24"/>
          <w:szCs w:val="24"/>
        </w:rPr>
        <w:t>№___________________________</w:t>
      </w:r>
    </w:p>
    <w:p w:rsidR="008703A0" w:rsidRDefault="008703A0" w:rsidP="008703A0">
      <w:pPr>
        <w:pStyle w:val="ConsNormal"/>
        <w:keepNext/>
        <w:keepLines/>
        <w:widowControl/>
        <w:ind w:firstLine="426"/>
        <w:jc w:val="right"/>
        <w:rPr>
          <w:rFonts w:ascii="Times New Roman" w:hAnsi="Times New Roman"/>
          <w:sz w:val="24"/>
          <w:szCs w:val="24"/>
        </w:rPr>
      </w:pPr>
      <w:r>
        <w:rPr>
          <w:rFonts w:ascii="Times New Roman" w:hAnsi="Times New Roman"/>
          <w:sz w:val="24"/>
          <w:szCs w:val="24"/>
        </w:rPr>
        <w:t>от «__</w:t>
      </w:r>
      <w:r w:rsidR="00D70270">
        <w:rPr>
          <w:rFonts w:ascii="Times New Roman" w:hAnsi="Times New Roman"/>
          <w:sz w:val="24"/>
          <w:szCs w:val="24"/>
        </w:rPr>
        <w:t>_» _</w:t>
      </w:r>
      <w:r>
        <w:rPr>
          <w:rFonts w:ascii="Times New Roman" w:hAnsi="Times New Roman"/>
          <w:sz w:val="24"/>
          <w:szCs w:val="24"/>
        </w:rPr>
        <w:t>______________20__ г.</w:t>
      </w:r>
    </w:p>
    <w:p w:rsidR="008703A0" w:rsidRPr="00BE56A4" w:rsidRDefault="008703A0" w:rsidP="008703A0">
      <w:pPr>
        <w:pStyle w:val="ConsNormal"/>
        <w:keepNext/>
        <w:keepLines/>
        <w:widowControl/>
        <w:ind w:firstLine="425"/>
        <w:jc w:val="right"/>
        <w:rPr>
          <w:rFonts w:ascii="Times New Roman" w:hAnsi="Times New Roman"/>
          <w:sz w:val="24"/>
          <w:szCs w:val="24"/>
        </w:rPr>
      </w:pPr>
    </w:p>
    <w:p w:rsidR="008703A0" w:rsidRPr="00255F2D" w:rsidRDefault="008703A0" w:rsidP="008703A0">
      <w:pPr>
        <w:pStyle w:val="ConsNormal"/>
        <w:keepNext/>
        <w:keepLines/>
        <w:widowControl/>
        <w:ind w:firstLine="425"/>
        <w:jc w:val="center"/>
        <w:rPr>
          <w:rFonts w:ascii="Times New Roman" w:hAnsi="Times New Roman"/>
          <w:sz w:val="24"/>
          <w:szCs w:val="24"/>
        </w:rPr>
      </w:pPr>
      <w:r>
        <w:rPr>
          <w:rFonts w:ascii="Times New Roman" w:hAnsi="Times New Roman"/>
          <w:sz w:val="24"/>
          <w:szCs w:val="24"/>
        </w:rPr>
        <w:t>Протокол</w:t>
      </w:r>
    </w:p>
    <w:p w:rsidR="008703A0" w:rsidRPr="00255F2D" w:rsidRDefault="008703A0" w:rsidP="008703A0">
      <w:pPr>
        <w:pStyle w:val="ConsNormal"/>
        <w:keepNext/>
        <w:keepLines/>
        <w:widowControl/>
        <w:ind w:firstLine="425"/>
        <w:jc w:val="center"/>
        <w:rPr>
          <w:rFonts w:ascii="Times New Roman" w:hAnsi="Times New Roman"/>
          <w:sz w:val="24"/>
          <w:szCs w:val="24"/>
        </w:rPr>
      </w:pPr>
      <w:r>
        <w:rPr>
          <w:rFonts w:ascii="Times New Roman" w:hAnsi="Times New Roman"/>
          <w:sz w:val="24"/>
          <w:szCs w:val="24"/>
        </w:rPr>
        <w:t>согласования договорной цены</w:t>
      </w:r>
    </w:p>
    <w:p w:rsidR="008703A0" w:rsidRPr="00255F2D" w:rsidRDefault="008703A0" w:rsidP="008703A0">
      <w:pPr>
        <w:pStyle w:val="ConsNonformat"/>
        <w:keepNext/>
        <w:keepLines/>
        <w:widowControl/>
        <w:ind w:firstLine="425"/>
        <w:rPr>
          <w:rFonts w:ascii="Times New Roman" w:hAnsi="Times New Roman"/>
          <w:sz w:val="24"/>
          <w:szCs w:val="24"/>
        </w:rPr>
      </w:pPr>
    </w:p>
    <w:p w:rsidR="008703A0" w:rsidRPr="00255F2D" w:rsidRDefault="008703A0" w:rsidP="008703A0">
      <w:pPr>
        <w:pStyle w:val="ConsNormal"/>
        <w:keepNext/>
        <w:keepLines/>
        <w:widowControl/>
        <w:ind w:firstLine="425"/>
        <w:jc w:val="both"/>
        <w:rPr>
          <w:rFonts w:ascii="Times New Roman" w:hAnsi="Times New Roman"/>
          <w:sz w:val="24"/>
          <w:szCs w:val="24"/>
        </w:rPr>
      </w:pPr>
      <w:r>
        <w:rPr>
          <w:rFonts w:ascii="Times New Roman" w:hAnsi="Times New Roman"/>
          <w:sz w:val="24"/>
          <w:szCs w:val="24"/>
        </w:rPr>
        <w:t>Мы, нижеподписавшиеся,</w:t>
      </w:r>
      <w:r>
        <w:t xml:space="preserve"> </w:t>
      </w:r>
      <w:r>
        <w:rPr>
          <w:rFonts w:ascii="Times New Roman" w:hAnsi="Times New Roman"/>
          <w:sz w:val="24"/>
          <w:szCs w:val="24"/>
        </w:rPr>
        <w:t>директор филиала ПАО «</w:t>
      </w:r>
      <w:proofErr w:type="spellStart"/>
      <w:r>
        <w:rPr>
          <w:rFonts w:ascii="Times New Roman" w:hAnsi="Times New Roman"/>
          <w:sz w:val="24"/>
          <w:szCs w:val="24"/>
        </w:rPr>
        <w:t>ТрансКонтейнер</w:t>
      </w:r>
      <w:proofErr w:type="spellEnd"/>
      <w:r>
        <w:rPr>
          <w:rFonts w:ascii="Times New Roman" w:hAnsi="Times New Roman"/>
          <w:sz w:val="24"/>
          <w:szCs w:val="24"/>
        </w:rPr>
        <w:t>» на Забайкальской железной дороге Кудрявцев Кирилл Владимирович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 (____%) ______ (__________________________) рублей.</w:t>
      </w:r>
    </w:p>
    <w:p w:rsidR="008703A0" w:rsidRPr="00255F2D" w:rsidRDefault="008703A0" w:rsidP="008703A0">
      <w:pPr>
        <w:pStyle w:val="ConsNonformat"/>
        <w:keepNext/>
        <w:keepLines/>
        <w:widowControl/>
        <w:ind w:firstLine="425"/>
        <w:rPr>
          <w:rFonts w:ascii="Times New Roman" w:hAnsi="Times New Roman"/>
          <w:sz w:val="24"/>
          <w:szCs w:val="24"/>
        </w:rPr>
      </w:pPr>
    </w:p>
    <w:p w:rsidR="008703A0" w:rsidRDefault="008703A0" w:rsidP="008703A0">
      <w:pPr>
        <w:pStyle w:val="ConsNonformat"/>
        <w:keepNext/>
        <w:keepLines/>
        <w:widowControl/>
        <w:ind w:firstLine="426"/>
        <w:rPr>
          <w:rFonts w:ascii="Times New Roman" w:hAnsi="Times New Roman"/>
          <w:sz w:val="24"/>
          <w:szCs w:val="24"/>
        </w:rPr>
      </w:pPr>
    </w:p>
    <w:p w:rsidR="008703A0" w:rsidRDefault="008703A0" w:rsidP="008703A0">
      <w:pPr>
        <w:pStyle w:val="ConsNonformat"/>
        <w:keepNext/>
        <w:keepLines/>
        <w:widowControl/>
        <w:ind w:firstLine="426"/>
        <w:rPr>
          <w:rFonts w:ascii="Times New Roman" w:hAnsi="Times New Roman"/>
          <w:sz w:val="24"/>
          <w:szCs w:val="24"/>
        </w:rPr>
      </w:pPr>
    </w:p>
    <w:p w:rsidR="008703A0" w:rsidRPr="00255F2D" w:rsidRDefault="008703A0" w:rsidP="008703A0">
      <w:pPr>
        <w:pStyle w:val="ConsNonformat"/>
        <w:keepNext/>
        <w:keepLines/>
        <w:widowControl/>
        <w:ind w:firstLine="426"/>
        <w:rPr>
          <w:rFonts w:ascii="Times New Roman" w:hAnsi="Times New Roman"/>
          <w:sz w:val="24"/>
          <w:szCs w:val="24"/>
        </w:rPr>
      </w:pPr>
    </w:p>
    <w:p w:rsidR="008703A0" w:rsidRPr="00255F2D" w:rsidRDefault="008703A0" w:rsidP="008703A0">
      <w:pPr>
        <w:pStyle w:val="ConsNonformat"/>
        <w:keepNext/>
        <w:keepLines/>
        <w:widowControl/>
        <w:ind w:firstLine="426"/>
        <w:rPr>
          <w:rFonts w:ascii="Times New Roman" w:hAnsi="Times New Roman"/>
          <w:sz w:val="24"/>
          <w:szCs w:val="24"/>
        </w:rPr>
      </w:pPr>
    </w:p>
    <w:tbl>
      <w:tblPr>
        <w:tblW w:w="9640" w:type="dxa"/>
        <w:tblLayout w:type="fixed"/>
        <w:tblLook w:val="01E0" w:firstRow="1" w:lastRow="1" w:firstColumn="1" w:lastColumn="1" w:noHBand="0" w:noVBand="0"/>
      </w:tblPr>
      <w:tblGrid>
        <w:gridCol w:w="5006"/>
        <w:gridCol w:w="4634"/>
      </w:tblGrid>
      <w:tr w:rsidR="008703A0" w:rsidRPr="007236D6" w:rsidTr="008703A0">
        <w:trPr>
          <w:trHeight w:val="1176"/>
        </w:trPr>
        <w:tc>
          <w:tcPr>
            <w:tcW w:w="5006" w:type="dxa"/>
            <w:shd w:val="clear" w:color="auto" w:fill="auto"/>
          </w:tcPr>
          <w:p w:rsidR="008703A0" w:rsidRPr="002A139A" w:rsidRDefault="008703A0" w:rsidP="008703A0">
            <w:pPr>
              <w:jc w:val="both"/>
              <w:rPr>
                <w:b/>
              </w:rPr>
            </w:pPr>
            <w:r>
              <w:rPr>
                <w:b/>
              </w:rPr>
              <w:t>От «Заказчика»</w:t>
            </w:r>
          </w:p>
          <w:p w:rsidR="008703A0" w:rsidRPr="002A139A" w:rsidRDefault="008703A0" w:rsidP="008703A0">
            <w:pPr>
              <w:jc w:val="both"/>
            </w:pPr>
            <w:r>
              <w:t xml:space="preserve">Директор филиала </w:t>
            </w:r>
          </w:p>
          <w:p w:rsidR="008703A0" w:rsidRPr="002A139A" w:rsidRDefault="008703A0" w:rsidP="008703A0">
            <w:pPr>
              <w:jc w:val="both"/>
            </w:pPr>
            <w:r>
              <w:t>ПАО «</w:t>
            </w:r>
            <w:proofErr w:type="spellStart"/>
            <w:r>
              <w:t>ТрансКонтейнер</w:t>
            </w:r>
            <w:proofErr w:type="spellEnd"/>
            <w:r>
              <w:t>»</w:t>
            </w:r>
          </w:p>
          <w:p w:rsidR="008703A0" w:rsidRPr="002A139A" w:rsidRDefault="008703A0" w:rsidP="008703A0">
            <w:pPr>
              <w:jc w:val="both"/>
            </w:pPr>
          </w:p>
          <w:p w:rsidR="008703A0" w:rsidRPr="002A139A" w:rsidRDefault="008703A0" w:rsidP="008703A0">
            <w:pPr>
              <w:jc w:val="both"/>
            </w:pPr>
          </w:p>
          <w:p w:rsidR="008703A0" w:rsidRPr="00480688" w:rsidRDefault="008703A0" w:rsidP="008703A0">
            <w:pPr>
              <w:jc w:val="both"/>
            </w:pPr>
            <w:r>
              <w:t>___________________К.</w:t>
            </w:r>
            <w:r>
              <w:rPr>
                <w:lang w:val="en-US"/>
              </w:rPr>
              <w:t xml:space="preserve"> </w:t>
            </w:r>
            <w:r>
              <w:t>В. Кудрявцев</w:t>
            </w:r>
          </w:p>
        </w:tc>
        <w:tc>
          <w:tcPr>
            <w:tcW w:w="4634" w:type="dxa"/>
            <w:shd w:val="clear" w:color="auto" w:fill="auto"/>
          </w:tcPr>
          <w:p w:rsidR="008703A0" w:rsidRPr="00EB67BA" w:rsidRDefault="008703A0" w:rsidP="008703A0">
            <w:pPr>
              <w:pStyle w:val="3"/>
              <w:spacing w:before="0"/>
              <w:rPr>
                <w:rFonts w:ascii="Times New Roman" w:hAnsi="Times New Roman"/>
              </w:rPr>
            </w:pPr>
            <w:r>
              <w:rPr>
                <w:rFonts w:ascii="Times New Roman" w:hAnsi="Times New Roman"/>
              </w:rPr>
              <w:t>От «Исполнителя»</w:t>
            </w:r>
          </w:p>
          <w:p w:rsidR="008703A0" w:rsidRDefault="008703A0" w:rsidP="008703A0">
            <w:pPr>
              <w:jc w:val="both"/>
            </w:pPr>
          </w:p>
          <w:p w:rsidR="008703A0" w:rsidRDefault="008703A0" w:rsidP="008703A0">
            <w:pPr>
              <w:jc w:val="both"/>
            </w:pPr>
          </w:p>
          <w:p w:rsidR="008703A0" w:rsidRDefault="008703A0" w:rsidP="008703A0">
            <w:pPr>
              <w:jc w:val="both"/>
            </w:pPr>
          </w:p>
          <w:p w:rsidR="008703A0" w:rsidRPr="002A139A" w:rsidRDefault="008703A0" w:rsidP="008703A0">
            <w:pPr>
              <w:jc w:val="both"/>
            </w:pPr>
          </w:p>
          <w:p w:rsidR="008703A0" w:rsidRPr="007236D6" w:rsidRDefault="008703A0" w:rsidP="008703A0">
            <w:pPr>
              <w:jc w:val="both"/>
            </w:pPr>
            <w:r>
              <w:t xml:space="preserve">___________________ </w:t>
            </w:r>
          </w:p>
        </w:tc>
      </w:tr>
    </w:tbl>
    <w:p w:rsidR="008703A0" w:rsidRPr="00255F2D" w:rsidRDefault="008703A0" w:rsidP="008703A0">
      <w:pPr>
        <w:pStyle w:val="ConsNormal"/>
        <w:keepNext/>
        <w:keepLines/>
        <w:widowControl/>
        <w:ind w:firstLine="426"/>
        <w:jc w:val="right"/>
        <w:rPr>
          <w:rFonts w:ascii="Times New Roman" w:hAnsi="Times New Roman"/>
          <w:sz w:val="24"/>
          <w:szCs w:val="24"/>
        </w:rPr>
      </w:pPr>
      <w:r>
        <w:rPr>
          <w:rFonts w:ascii="Times New Roman" w:hAnsi="Times New Roman"/>
          <w:sz w:val="24"/>
          <w:szCs w:val="24"/>
        </w:rPr>
        <w:t>Приложение № 3</w:t>
      </w:r>
    </w:p>
    <w:p w:rsidR="008703A0" w:rsidRPr="00255F2D" w:rsidRDefault="008703A0" w:rsidP="008703A0">
      <w:pPr>
        <w:pStyle w:val="ConsNormal"/>
        <w:keepNext/>
        <w:keepLines/>
        <w:widowControl/>
        <w:ind w:firstLine="426"/>
        <w:jc w:val="right"/>
        <w:rPr>
          <w:rFonts w:ascii="Times New Roman" w:hAnsi="Times New Roman"/>
          <w:sz w:val="24"/>
          <w:szCs w:val="24"/>
        </w:rPr>
      </w:pPr>
      <w:r>
        <w:rPr>
          <w:rFonts w:ascii="Times New Roman" w:hAnsi="Times New Roman"/>
          <w:sz w:val="24"/>
          <w:szCs w:val="24"/>
        </w:rPr>
        <w:t>к Договору на выполнение работ</w:t>
      </w:r>
    </w:p>
    <w:p w:rsidR="008703A0" w:rsidRDefault="008703A0" w:rsidP="008703A0">
      <w:pPr>
        <w:pStyle w:val="ConsNormal"/>
        <w:keepNext/>
        <w:keepLines/>
        <w:widowControl/>
        <w:ind w:firstLine="426"/>
        <w:jc w:val="right"/>
        <w:rPr>
          <w:rFonts w:ascii="Times New Roman" w:hAnsi="Times New Roman"/>
          <w:sz w:val="24"/>
          <w:szCs w:val="24"/>
        </w:rPr>
      </w:pPr>
      <w:r>
        <w:rPr>
          <w:rFonts w:ascii="Times New Roman" w:hAnsi="Times New Roman"/>
          <w:sz w:val="24"/>
          <w:szCs w:val="24"/>
        </w:rPr>
        <w:t>№___________________________</w:t>
      </w:r>
    </w:p>
    <w:p w:rsidR="008703A0" w:rsidRDefault="008703A0" w:rsidP="008703A0">
      <w:pPr>
        <w:pStyle w:val="ConsNormal"/>
        <w:keepNext/>
        <w:keepLines/>
        <w:widowControl/>
        <w:ind w:firstLine="426"/>
        <w:jc w:val="right"/>
        <w:rPr>
          <w:rFonts w:ascii="Times New Roman" w:hAnsi="Times New Roman"/>
          <w:sz w:val="24"/>
          <w:szCs w:val="24"/>
        </w:rPr>
      </w:pPr>
      <w:r>
        <w:rPr>
          <w:rFonts w:ascii="Times New Roman" w:hAnsi="Times New Roman"/>
          <w:sz w:val="24"/>
          <w:szCs w:val="24"/>
        </w:rPr>
        <w:t>от «__</w:t>
      </w:r>
      <w:r w:rsidR="00D70270">
        <w:rPr>
          <w:rFonts w:ascii="Times New Roman" w:hAnsi="Times New Roman"/>
          <w:sz w:val="24"/>
          <w:szCs w:val="24"/>
        </w:rPr>
        <w:t>_» _</w:t>
      </w:r>
      <w:r>
        <w:rPr>
          <w:rFonts w:ascii="Times New Roman" w:hAnsi="Times New Roman"/>
          <w:sz w:val="24"/>
          <w:szCs w:val="24"/>
        </w:rPr>
        <w:t>______________20__ г.</w:t>
      </w:r>
    </w:p>
    <w:p w:rsidR="008703A0" w:rsidRPr="00BE56A4" w:rsidRDefault="008703A0" w:rsidP="008703A0">
      <w:pPr>
        <w:pStyle w:val="ConsNormal"/>
        <w:keepNext/>
        <w:keepLines/>
        <w:widowControl/>
        <w:ind w:firstLine="426"/>
        <w:jc w:val="both"/>
        <w:rPr>
          <w:rFonts w:ascii="Times New Roman" w:hAnsi="Times New Roman"/>
          <w:sz w:val="24"/>
          <w:szCs w:val="24"/>
        </w:rPr>
      </w:pPr>
    </w:p>
    <w:p w:rsidR="008703A0" w:rsidRPr="00255F2D" w:rsidRDefault="008703A0" w:rsidP="000774AB">
      <w:pPr>
        <w:pStyle w:val="aff7"/>
        <w:keepNext/>
        <w:keepLines/>
        <w:numPr>
          <w:ilvl w:val="0"/>
          <w:numId w:val="28"/>
        </w:numPr>
        <w:tabs>
          <w:tab w:val="clear" w:pos="720"/>
          <w:tab w:val="num" w:pos="0"/>
          <w:tab w:val="left" w:pos="851"/>
        </w:tabs>
        <w:suppressAutoHyphens w:val="0"/>
        <w:ind w:left="0" w:firstLine="425"/>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w:t>
      </w:r>
    </w:p>
    <w:p w:rsidR="008703A0" w:rsidRPr="00255F2D" w:rsidRDefault="008703A0" w:rsidP="000774AB">
      <w:pPr>
        <w:pStyle w:val="aff7"/>
        <w:keepNext/>
        <w:keepLines/>
        <w:numPr>
          <w:ilvl w:val="0"/>
          <w:numId w:val="28"/>
        </w:numPr>
        <w:pBdr>
          <w:top w:val="nil"/>
          <w:left w:val="nil"/>
          <w:bottom w:val="nil"/>
          <w:right w:val="nil"/>
          <w:between w:val="nil"/>
        </w:pBdr>
        <w:tabs>
          <w:tab w:val="left" w:pos="851"/>
        </w:tabs>
        <w:suppressAutoHyphens w:val="0"/>
        <w:ind w:left="0" w:firstLine="425"/>
        <w:contextualSpacing/>
        <w:jc w:val="both"/>
        <w:rPr>
          <w:color w:val="000000"/>
        </w:rPr>
      </w:pPr>
      <w:r>
        <w:rPr>
          <w:color w:val="000000"/>
        </w:rPr>
        <w:t xml:space="preserve">В электронной форме составляются и подписываются </w:t>
      </w:r>
      <w:r>
        <w:rPr>
          <w:snapToGrid w:val="0"/>
        </w:rPr>
        <w:t>квалифицированной электронной подписью</w:t>
      </w:r>
      <w:r>
        <w:rPr>
          <w:color w:val="000000"/>
        </w:rPr>
        <w:t xml:space="preserve"> документы, перечень и формат которых указаны в приложении № 7а к Договору (далее – </w:t>
      </w:r>
      <w:r>
        <w:t>«</w:t>
      </w:r>
      <w:r>
        <w:rPr>
          <w:color w:val="000000"/>
        </w:rPr>
        <w:t>первичные документы</w:t>
      </w:r>
      <w:r>
        <w:t>»</w:t>
      </w:r>
      <w:r>
        <w:rPr>
          <w:color w:val="000000"/>
        </w:rPr>
        <w:t>).</w:t>
      </w:r>
    </w:p>
    <w:p w:rsidR="008703A0" w:rsidRPr="00255F2D" w:rsidRDefault="008703A0" w:rsidP="000774AB">
      <w:pPr>
        <w:keepNext/>
        <w:keepLines/>
        <w:numPr>
          <w:ilvl w:val="0"/>
          <w:numId w:val="28"/>
        </w:numPr>
        <w:tabs>
          <w:tab w:val="left" w:pos="851"/>
        </w:tabs>
        <w:suppressAutoHyphens w:val="0"/>
        <w:autoSpaceDE w:val="0"/>
        <w:autoSpaceDN w:val="0"/>
        <w:ind w:left="0" w:firstLine="425"/>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7" w:history="1">
        <w:r>
          <w:rPr>
            <w:rStyle w:val="a8"/>
            <w:lang w:val="en-US"/>
          </w:rPr>
          <w:t>https</w:t>
        </w:r>
        <w:r>
          <w:rPr>
            <w:rStyle w:val="a8"/>
          </w:rPr>
          <w:t>://</w:t>
        </w:r>
        <w:r>
          <w:rPr>
            <w:rStyle w:val="a8"/>
            <w:lang w:val="en-US"/>
          </w:rPr>
          <w:t>www</w:t>
        </w:r>
        <w:r>
          <w:rPr>
            <w:rStyle w:val="a8"/>
          </w:rPr>
          <w:t>.</w:t>
        </w:r>
        <w:proofErr w:type="spellStart"/>
        <w:r>
          <w:rPr>
            <w:rStyle w:val="a8"/>
            <w:lang w:val="en-US"/>
          </w:rPr>
          <w:t>nalog</w:t>
        </w:r>
        <w:proofErr w:type="spellEnd"/>
        <w:r>
          <w:rPr>
            <w:rStyle w:val="a8"/>
          </w:rPr>
          <w:t>.</w:t>
        </w:r>
        <w:proofErr w:type="spellStart"/>
        <w:r>
          <w:rPr>
            <w:rStyle w:val="a8"/>
            <w:lang w:val="en-US"/>
          </w:rPr>
          <w:t>gov</w:t>
        </w:r>
        <w:proofErr w:type="spellEnd"/>
        <w:r>
          <w:rPr>
            <w:rStyle w:val="a8"/>
          </w:rPr>
          <w:t>.</w:t>
        </w:r>
        <w:proofErr w:type="spellStart"/>
        <w:r>
          <w:rPr>
            <w:rStyle w:val="a8"/>
            <w:lang w:val="en-US"/>
          </w:rPr>
          <w:t>ru</w:t>
        </w:r>
        <w:proofErr w:type="spellEnd"/>
      </w:hyperlink>
      <w:r>
        <w:t>).</w:t>
      </w:r>
    </w:p>
    <w:p w:rsidR="008703A0" w:rsidRPr="00255F2D" w:rsidRDefault="008703A0" w:rsidP="000774AB">
      <w:pPr>
        <w:pStyle w:val="aff7"/>
        <w:keepNext/>
        <w:keepLines/>
        <w:numPr>
          <w:ilvl w:val="0"/>
          <w:numId w:val="28"/>
        </w:numPr>
        <w:tabs>
          <w:tab w:val="left" w:pos="851"/>
        </w:tabs>
        <w:suppressAutoHyphens w:val="0"/>
        <w:ind w:left="0" w:firstLine="425"/>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8703A0" w:rsidRPr="00255F2D" w:rsidRDefault="008703A0" w:rsidP="000774AB">
      <w:pPr>
        <w:pStyle w:val="aff7"/>
        <w:keepNext/>
        <w:keepLines/>
        <w:numPr>
          <w:ilvl w:val="0"/>
          <w:numId w:val="28"/>
        </w:numPr>
        <w:tabs>
          <w:tab w:val="left" w:pos="851"/>
        </w:tabs>
        <w:suppressAutoHyphens w:val="0"/>
        <w:ind w:left="0" w:firstLine="425"/>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8703A0" w:rsidRPr="00255F2D" w:rsidRDefault="008703A0" w:rsidP="000774AB">
      <w:pPr>
        <w:pStyle w:val="aff7"/>
        <w:keepNext/>
        <w:keepLines/>
        <w:numPr>
          <w:ilvl w:val="0"/>
          <w:numId w:val="28"/>
        </w:numPr>
        <w:tabs>
          <w:tab w:val="left" w:pos="851"/>
        </w:tabs>
        <w:suppressAutoHyphens w:val="0"/>
        <w:ind w:left="0" w:firstLine="425"/>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8703A0" w:rsidRPr="00255F2D" w:rsidRDefault="008703A0" w:rsidP="000774AB">
      <w:pPr>
        <w:pStyle w:val="aff7"/>
        <w:keepNext/>
        <w:keepLines/>
        <w:numPr>
          <w:ilvl w:val="0"/>
          <w:numId w:val="28"/>
        </w:numPr>
        <w:tabs>
          <w:tab w:val="left" w:pos="851"/>
        </w:tabs>
        <w:suppressAutoHyphens w:val="0"/>
        <w:ind w:left="0" w:firstLine="425"/>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квалифицированной электронной подписью</w:t>
      </w:r>
      <w:r>
        <w:t xml:space="preserve"> от имени надлежащего лица, действующего в пределах, имеющихся у него полномочий.</w:t>
      </w:r>
    </w:p>
    <w:p w:rsidR="008703A0" w:rsidRPr="00255F2D" w:rsidRDefault="008703A0" w:rsidP="000774AB">
      <w:pPr>
        <w:pStyle w:val="aff7"/>
        <w:keepNext/>
        <w:keepLines/>
        <w:numPr>
          <w:ilvl w:val="0"/>
          <w:numId w:val="28"/>
        </w:numPr>
        <w:tabs>
          <w:tab w:val="left" w:pos="851"/>
        </w:tabs>
        <w:suppressAutoHyphens w:val="0"/>
        <w:ind w:left="0" w:firstLine="425"/>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8703A0" w:rsidRPr="00255F2D" w:rsidRDefault="008703A0" w:rsidP="000774AB">
      <w:pPr>
        <w:pStyle w:val="aff7"/>
        <w:keepNext/>
        <w:keepLines/>
        <w:numPr>
          <w:ilvl w:val="0"/>
          <w:numId w:val="28"/>
        </w:numPr>
        <w:tabs>
          <w:tab w:val="left" w:pos="851"/>
        </w:tabs>
        <w:suppressAutoHyphens w:val="0"/>
        <w:ind w:left="0" w:firstLine="425"/>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8703A0" w:rsidRPr="00255F2D" w:rsidRDefault="008703A0" w:rsidP="000774AB">
      <w:pPr>
        <w:pStyle w:val="1fe"/>
        <w:keepNext/>
        <w:keepLines/>
        <w:numPr>
          <w:ilvl w:val="0"/>
          <w:numId w:val="28"/>
        </w:numPr>
        <w:shd w:val="clear" w:color="auto" w:fill="auto"/>
        <w:tabs>
          <w:tab w:val="left" w:pos="851"/>
        </w:tabs>
        <w:spacing w:before="0" w:after="0" w:line="240" w:lineRule="auto"/>
        <w:ind w:left="0" w:firstLine="425"/>
        <w:rPr>
          <w:rFonts w:ascii="Times New Roman" w:hAnsi="Times New Roman"/>
          <w:sz w:val="24"/>
          <w:szCs w:val="24"/>
        </w:rPr>
      </w:pPr>
      <w:r>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8703A0" w:rsidRPr="00255F2D" w:rsidRDefault="008703A0" w:rsidP="008703A0">
      <w:pPr>
        <w:pStyle w:val="aff7"/>
        <w:keepNext/>
        <w:keepLines/>
        <w:ind w:left="426" w:firstLine="425"/>
        <w:jc w:val="both"/>
      </w:pPr>
    </w:p>
    <w:p w:rsidR="008703A0" w:rsidRPr="00255F2D" w:rsidRDefault="008703A0" w:rsidP="008703A0">
      <w:pPr>
        <w:pStyle w:val="aff7"/>
        <w:keepNext/>
        <w:keepLines/>
        <w:ind w:left="426" w:firstLine="426"/>
        <w:jc w:val="both"/>
      </w:pPr>
    </w:p>
    <w:p w:rsidR="008703A0" w:rsidRDefault="008703A0" w:rsidP="008703A0">
      <w:pPr>
        <w:pStyle w:val="aff7"/>
        <w:keepNext/>
        <w:keepLines/>
        <w:ind w:left="426" w:firstLine="426"/>
        <w:jc w:val="both"/>
      </w:pPr>
    </w:p>
    <w:p w:rsidR="008703A0" w:rsidRDefault="008703A0" w:rsidP="008703A0">
      <w:pPr>
        <w:pStyle w:val="aff7"/>
        <w:keepNext/>
        <w:keepLines/>
        <w:ind w:left="426" w:firstLine="426"/>
        <w:jc w:val="both"/>
      </w:pPr>
    </w:p>
    <w:p w:rsidR="008703A0" w:rsidRPr="00255F2D" w:rsidRDefault="008703A0" w:rsidP="008703A0">
      <w:pPr>
        <w:pStyle w:val="aff7"/>
        <w:keepNext/>
        <w:keepLines/>
        <w:ind w:left="426" w:firstLine="426"/>
        <w:jc w:val="both"/>
      </w:pPr>
    </w:p>
    <w:p w:rsidR="008703A0" w:rsidRPr="00255F2D" w:rsidRDefault="008703A0" w:rsidP="008703A0">
      <w:pPr>
        <w:pStyle w:val="aff7"/>
        <w:keepNext/>
        <w:keepLines/>
        <w:ind w:left="0" w:firstLine="426"/>
        <w:jc w:val="both"/>
      </w:pPr>
    </w:p>
    <w:p w:rsidR="008703A0" w:rsidRPr="00255F2D" w:rsidRDefault="008703A0" w:rsidP="008703A0">
      <w:pPr>
        <w:pStyle w:val="aff7"/>
        <w:keepNext/>
        <w:keepLines/>
        <w:ind w:left="0" w:firstLine="426"/>
        <w:jc w:val="both"/>
      </w:pPr>
    </w:p>
    <w:p w:rsidR="008703A0" w:rsidRPr="00255F2D" w:rsidRDefault="008703A0" w:rsidP="008703A0">
      <w:pPr>
        <w:pStyle w:val="aff7"/>
        <w:keepNext/>
        <w:keepLines/>
        <w:ind w:left="0" w:firstLine="426"/>
        <w:jc w:val="both"/>
      </w:pPr>
    </w:p>
    <w:tbl>
      <w:tblPr>
        <w:tblW w:w="9640" w:type="dxa"/>
        <w:tblLayout w:type="fixed"/>
        <w:tblLook w:val="01E0" w:firstRow="1" w:lastRow="1" w:firstColumn="1" w:lastColumn="1" w:noHBand="0" w:noVBand="0"/>
      </w:tblPr>
      <w:tblGrid>
        <w:gridCol w:w="5006"/>
        <w:gridCol w:w="4634"/>
      </w:tblGrid>
      <w:tr w:rsidR="008703A0" w:rsidRPr="007236D6" w:rsidTr="008703A0">
        <w:trPr>
          <w:trHeight w:val="1176"/>
        </w:trPr>
        <w:tc>
          <w:tcPr>
            <w:tcW w:w="5006" w:type="dxa"/>
            <w:shd w:val="clear" w:color="auto" w:fill="auto"/>
          </w:tcPr>
          <w:p w:rsidR="008703A0" w:rsidRPr="002A139A" w:rsidRDefault="008703A0" w:rsidP="008703A0">
            <w:pPr>
              <w:jc w:val="both"/>
              <w:rPr>
                <w:b/>
              </w:rPr>
            </w:pPr>
            <w:r>
              <w:rPr>
                <w:b/>
              </w:rPr>
              <w:t>От «Заказчика»</w:t>
            </w:r>
          </w:p>
          <w:p w:rsidR="008703A0" w:rsidRPr="002A139A" w:rsidRDefault="008703A0" w:rsidP="008703A0">
            <w:pPr>
              <w:jc w:val="both"/>
            </w:pPr>
            <w:r>
              <w:t xml:space="preserve">Директор филиала </w:t>
            </w:r>
          </w:p>
          <w:p w:rsidR="008703A0" w:rsidRPr="002A139A" w:rsidRDefault="008703A0" w:rsidP="008703A0">
            <w:pPr>
              <w:jc w:val="both"/>
            </w:pPr>
            <w:r>
              <w:t>ПАО «</w:t>
            </w:r>
            <w:proofErr w:type="spellStart"/>
            <w:r>
              <w:t>ТрансКонтейнер</w:t>
            </w:r>
            <w:proofErr w:type="spellEnd"/>
            <w:r>
              <w:t>»</w:t>
            </w:r>
          </w:p>
          <w:p w:rsidR="008703A0" w:rsidRPr="002A139A" w:rsidRDefault="008703A0" w:rsidP="008703A0">
            <w:pPr>
              <w:jc w:val="both"/>
            </w:pPr>
          </w:p>
          <w:p w:rsidR="008703A0" w:rsidRPr="002A139A" w:rsidRDefault="008703A0" w:rsidP="008703A0">
            <w:pPr>
              <w:jc w:val="both"/>
            </w:pPr>
          </w:p>
          <w:p w:rsidR="008703A0" w:rsidRPr="00480688" w:rsidRDefault="008703A0" w:rsidP="008703A0">
            <w:pPr>
              <w:jc w:val="both"/>
            </w:pPr>
            <w:r>
              <w:t>___________________К.</w:t>
            </w:r>
            <w:r>
              <w:rPr>
                <w:lang w:val="en-US"/>
              </w:rPr>
              <w:t xml:space="preserve"> </w:t>
            </w:r>
            <w:r>
              <w:t>В. Кудрявцев</w:t>
            </w:r>
          </w:p>
        </w:tc>
        <w:tc>
          <w:tcPr>
            <w:tcW w:w="4634" w:type="dxa"/>
            <w:shd w:val="clear" w:color="auto" w:fill="auto"/>
          </w:tcPr>
          <w:p w:rsidR="008703A0" w:rsidRPr="00EB67BA" w:rsidRDefault="008703A0" w:rsidP="008703A0">
            <w:pPr>
              <w:pStyle w:val="3"/>
              <w:spacing w:before="0"/>
              <w:rPr>
                <w:rFonts w:ascii="Times New Roman" w:hAnsi="Times New Roman"/>
              </w:rPr>
            </w:pPr>
            <w:r>
              <w:rPr>
                <w:rFonts w:ascii="Times New Roman" w:hAnsi="Times New Roman"/>
              </w:rPr>
              <w:t>От «Исполнителя»</w:t>
            </w:r>
          </w:p>
          <w:p w:rsidR="008703A0" w:rsidRDefault="008703A0" w:rsidP="008703A0">
            <w:pPr>
              <w:jc w:val="both"/>
            </w:pPr>
          </w:p>
          <w:p w:rsidR="008703A0" w:rsidRDefault="008703A0" w:rsidP="008703A0">
            <w:pPr>
              <w:jc w:val="both"/>
            </w:pPr>
          </w:p>
          <w:p w:rsidR="008703A0" w:rsidRDefault="008703A0" w:rsidP="008703A0">
            <w:pPr>
              <w:jc w:val="both"/>
            </w:pPr>
          </w:p>
          <w:p w:rsidR="008703A0" w:rsidRPr="002A139A" w:rsidRDefault="008703A0" w:rsidP="008703A0">
            <w:pPr>
              <w:jc w:val="both"/>
            </w:pPr>
          </w:p>
          <w:p w:rsidR="008703A0" w:rsidRPr="007236D6" w:rsidRDefault="008703A0" w:rsidP="008703A0">
            <w:pPr>
              <w:jc w:val="both"/>
            </w:pPr>
            <w:r>
              <w:t xml:space="preserve">___________________ </w:t>
            </w:r>
          </w:p>
        </w:tc>
      </w:tr>
    </w:tbl>
    <w:p w:rsidR="008703A0" w:rsidRPr="00255F2D" w:rsidRDefault="008703A0" w:rsidP="008703A0">
      <w:pPr>
        <w:suppressAutoHyphens w:val="0"/>
        <w:spacing w:after="200" w:line="276" w:lineRule="auto"/>
        <w:ind w:firstLine="426"/>
        <w:rPr>
          <w:rFonts w:eastAsia="Arial"/>
        </w:rPr>
      </w:pPr>
      <w:r>
        <w:br w:type="page"/>
      </w:r>
    </w:p>
    <w:p w:rsidR="008703A0" w:rsidRPr="00255F2D" w:rsidRDefault="008703A0" w:rsidP="008703A0">
      <w:pPr>
        <w:pStyle w:val="ConsNormal"/>
        <w:keepNext/>
        <w:keepLines/>
        <w:widowControl/>
        <w:ind w:firstLine="426"/>
        <w:jc w:val="right"/>
        <w:rPr>
          <w:rFonts w:ascii="Times New Roman" w:hAnsi="Times New Roman"/>
          <w:sz w:val="24"/>
          <w:szCs w:val="24"/>
        </w:rPr>
      </w:pPr>
      <w:r>
        <w:rPr>
          <w:rFonts w:ascii="Times New Roman" w:hAnsi="Times New Roman"/>
          <w:sz w:val="24"/>
          <w:szCs w:val="24"/>
        </w:rPr>
        <w:t>Приложение № 3а</w:t>
      </w:r>
    </w:p>
    <w:p w:rsidR="008703A0" w:rsidRPr="00255F2D" w:rsidRDefault="008703A0" w:rsidP="008703A0">
      <w:pPr>
        <w:pStyle w:val="ConsNormal"/>
        <w:keepNext/>
        <w:keepLines/>
        <w:widowControl/>
        <w:ind w:firstLine="426"/>
        <w:jc w:val="right"/>
        <w:rPr>
          <w:rFonts w:ascii="Times New Roman" w:hAnsi="Times New Roman"/>
          <w:sz w:val="24"/>
          <w:szCs w:val="24"/>
        </w:rPr>
      </w:pPr>
      <w:r>
        <w:rPr>
          <w:rFonts w:ascii="Times New Roman" w:hAnsi="Times New Roman"/>
          <w:sz w:val="24"/>
          <w:szCs w:val="24"/>
        </w:rPr>
        <w:t>к Договору на выполнение работ</w:t>
      </w:r>
    </w:p>
    <w:p w:rsidR="008703A0" w:rsidRDefault="008703A0" w:rsidP="008703A0">
      <w:pPr>
        <w:pStyle w:val="ConsNormal"/>
        <w:keepNext/>
        <w:keepLines/>
        <w:widowControl/>
        <w:ind w:firstLine="426"/>
        <w:jc w:val="right"/>
        <w:rPr>
          <w:rFonts w:ascii="Times New Roman" w:hAnsi="Times New Roman"/>
          <w:sz w:val="24"/>
          <w:szCs w:val="24"/>
        </w:rPr>
      </w:pPr>
      <w:r>
        <w:rPr>
          <w:rFonts w:ascii="Times New Roman" w:hAnsi="Times New Roman"/>
          <w:sz w:val="24"/>
          <w:szCs w:val="24"/>
        </w:rPr>
        <w:t>№___________________________</w:t>
      </w:r>
    </w:p>
    <w:p w:rsidR="008703A0" w:rsidRDefault="008703A0" w:rsidP="008703A0">
      <w:pPr>
        <w:pStyle w:val="ConsNormal"/>
        <w:keepNext/>
        <w:keepLines/>
        <w:widowControl/>
        <w:ind w:firstLine="426"/>
        <w:jc w:val="right"/>
        <w:rPr>
          <w:rFonts w:ascii="Times New Roman" w:hAnsi="Times New Roman"/>
          <w:sz w:val="24"/>
          <w:szCs w:val="24"/>
        </w:rPr>
      </w:pPr>
      <w:r>
        <w:rPr>
          <w:rFonts w:ascii="Times New Roman" w:hAnsi="Times New Roman"/>
          <w:sz w:val="24"/>
          <w:szCs w:val="24"/>
        </w:rPr>
        <w:t>от «__</w:t>
      </w:r>
      <w:r w:rsidR="00D70270">
        <w:rPr>
          <w:rFonts w:ascii="Times New Roman" w:hAnsi="Times New Roman"/>
          <w:sz w:val="24"/>
          <w:szCs w:val="24"/>
        </w:rPr>
        <w:t>_» _</w:t>
      </w:r>
      <w:r>
        <w:rPr>
          <w:rFonts w:ascii="Times New Roman" w:hAnsi="Times New Roman"/>
          <w:sz w:val="24"/>
          <w:szCs w:val="24"/>
        </w:rPr>
        <w:t>______________20__ г.</w:t>
      </w:r>
    </w:p>
    <w:p w:rsidR="008703A0" w:rsidRPr="00255F2D" w:rsidRDefault="008703A0" w:rsidP="008703A0">
      <w:pPr>
        <w:keepNext/>
        <w:keepLines/>
        <w:pBdr>
          <w:top w:val="nil"/>
          <w:left w:val="nil"/>
          <w:bottom w:val="nil"/>
          <w:right w:val="nil"/>
          <w:between w:val="nil"/>
        </w:pBdr>
        <w:ind w:left="720" w:firstLine="426"/>
        <w:jc w:val="center"/>
        <w:rPr>
          <w:color w:val="000000"/>
        </w:rPr>
      </w:pPr>
    </w:p>
    <w:p w:rsidR="008703A0" w:rsidRPr="00255F2D" w:rsidRDefault="008703A0" w:rsidP="008703A0">
      <w:pPr>
        <w:keepNext/>
        <w:keepLines/>
        <w:pBdr>
          <w:top w:val="nil"/>
          <w:left w:val="nil"/>
          <w:bottom w:val="nil"/>
          <w:right w:val="nil"/>
          <w:between w:val="nil"/>
        </w:pBdr>
        <w:ind w:left="720" w:firstLine="426"/>
        <w:jc w:val="center"/>
        <w:rPr>
          <w:color w:val="000000"/>
        </w:rPr>
      </w:pPr>
      <w:r>
        <w:rPr>
          <w:color w:val="000000"/>
        </w:rPr>
        <w:t>Перечень и формат электронных документов</w:t>
      </w: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656"/>
        <w:gridCol w:w="4489"/>
        <w:gridCol w:w="145"/>
      </w:tblGrid>
      <w:tr w:rsidR="008703A0" w:rsidRPr="00255F2D" w:rsidTr="008703A0">
        <w:trPr>
          <w:gridAfter w:val="1"/>
          <w:wAfter w:w="145" w:type="dxa"/>
          <w:trHeight w:val="731"/>
        </w:trPr>
        <w:tc>
          <w:tcPr>
            <w:tcW w:w="750" w:type="dxa"/>
            <w:tcBorders>
              <w:top w:val="single" w:sz="4" w:space="0" w:color="000000"/>
              <w:left w:val="single" w:sz="4" w:space="0" w:color="000000"/>
              <w:bottom w:val="single" w:sz="4" w:space="0" w:color="000000"/>
              <w:right w:val="single" w:sz="4" w:space="0" w:color="000000"/>
            </w:tcBorders>
            <w:vAlign w:val="center"/>
          </w:tcPr>
          <w:p w:rsidR="008703A0" w:rsidRPr="00255F2D" w:rsidRDefault="008703A0" w:rsidP="008703A0">
            <w:pPr>
              <w:keepNext/>
              <w:keepLines/>
              <w:jc w:val="cente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8703A0" w:rsidRPr="00255F2D" w:rsidRDefault="008703A0" w:rsidP="008703A0">
            <w:pPr>
              <w:pBdr>
                <w:top w:val="nil"/>
                <w:left w:val="nil"/>
                <w:bottom w:val="nil"/>
                <w:right w:val="nil"/>
                <w:between w:val="nil"/>
              </w:pBdr>
              <w:jc w:val="center"/>
              <w:rPr>
                <w:color w:val="000000"/>
              </w:rPr>
            </w:pPr>
            <w:r>
              <w:rPr>
                <w:color w:val="000000"/>
              </w:rPr>
              <w:t>Наименование</w:t>
            </w:r>
          </w:p>
          <w:p w:rsidR="008703A0" w:rsidRPr="00255F2D" w:rsidRDefault="008703A0" w:rsidP="008703A0">
            <w:pPr>
              <w:keepNext/>
              <w:keepLines/>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7"/>
            </w:r>
          </w:p>
        </w:tc>
        <w:tc>
          <w:tcPr>
            <w:tcW w:w="5145" w:type="dxa"/>
            <w:gridSpan w:val="2"/>
            <w:tcBorders>
              <w:top w:val="single" w:sz="4" w:space="0" w:color="000000"/>
              <w:left w:val="single" w:sz="4" w:space="0" w:color="000000"/>
              <w:bottom w:val="single" w:sz="4" w:space="0" w:color="000000"/>
              <w:right w:val="single" w:sz="4" w:space="0" w:color="000000"/>
            </w:tcBorders>
            <w:vAlign w:val="center"/>
          </w:tcPr>
          <w:p w:rsidR="008703A0" w:rsidRPr="00255F2D" w:rsidRDefault="008703A0" w:rsidP="008703A0">
            <w:pPr>
              <w:keepNext/>
              <w:keepLines/>
              <w:pBdr>
                <w:top w:val="nil"/>
                <w:left w:val="nil"/>
                <w:bottom w:val="nil"/>
                <w:right w:val="nil"/>
                <w:between w:val="nil"/>
              </w:pBdr>
              <w:ind w:firstLine="426"/>
              <w:jc w:val="center"/>
              <w:rPr>
                <w:color w:val="000000"/>
              </w:rPr>
            </w:pPr>
            <w:r>
              <w:rPr>
                <w:color w:val="000000"/>
              </w:rPr>
              <w:t>Формат электронного документа</w:t>
            </w:r>
          </w:p>
        </w:tc>
      </w:tr>
      <w:tr w:rsidR="008703A0" w:rsidRPr="00255F2D" w:rsidTr="008703A0">
        <w:trPr>
          <w:gridAfter w:val="1"/>
          <w:wAfter w:w="145" w:type="dxa"/>
          <w:trHeight w:val="3055"/>
        </w:trPr>
        <w:tc>
          <w:tcPr>
            <w:tcW w:w="750" w:type="dxa"/>
            <w:tcBorders>
              <w:top w:val="single" w:sz="4" w:space="0" w:color="000000"/>
              <w:left w:val="single" w:sz="4" w:space="0" w:color="000000"/>
              <w:right w:val="single" w:sz="4" w:space="0" w:color="000000"/>
            </w:tcBorders>
          </w:tcPr>
          <w:p w:rsidR="008703A0" w:rsidRPr="00255F2D" w:rsidRDefault="008703A0" w:rsidP="008703A0">
            <w:pPr>
              <w:keepNext/>
              <w:keepLines/>
              <w:pBdr>
                <w:top w:val="nil"/>
                <w:left w:val="nil"/>
                <w:bottom w:val="nil"/>
                <w:right w:val="nil"/>
                <w:between w:val="nil"/>
              </w:pBdr>
              <w:rPr>
                <w:color w:val="000000"/>
              </w:rPr>
            </w:pPr>
            <w:r>
              <w:rPr>
                <w:color w:val="000000"/>
              </w:rPr>
              <w:t>1.</w:t>
            </w:r>
          </w:p>
        </w:tc>
        <w:tc>
          <w:tcPr>
            <w:tcW w:w="3600" w:type="dxa"/>
            <w:tcBorders>
              <w:top w:val="single" w:sz="4" w:space="0" w:color="000000"/>
              <w:left w:val="single" w:sz="4" w:space="0" w:color="000000"/>
              <w:right w:val="single" w:sz="4" w:space="0" w:color="000000"/>
            </w:tcBorders>
            <w:shd w:val="clear" w:color="auto" w:fill="auto"/>
          </w:tcPr>
          <w:p w:rsidR="008703A0" w:rsidRPr="00255F2D" w:rsidRDefault="008703A0" w:rsidP="008703A0">
            <w:pPr>
              <w:pBdr>
                <w:top w:val="nil"/>
                <w:left w:val="nil"/>
                <w:bottom w:val="nil"/>
                <w:right w:val="nil"/>
                <w:between w:val="nil"/>
              </w:pBdr>
              <w:ind w:firstLine="426"/>
              <w:jc w:val="both"/>
              <w:rPr>
                <w:i/>
                <w:color w:val="000000"/>
              </w:rPr>
            </w:pPr>
            <w:r>
              <w:rPr>
                <w:i/>
                <w:color w:val="000000"/>
              </w:rPr>
              <w:t xml:space="preserve">Акт о выполненных работах </w:t>
            </w:r>
          </w:p>
          <w:p w:rsidR="008703A0" w:rsidRPr="00255F2D" w:rsidRDefault="008703A0" w:rsidP="008703A0">
            <w:pPr>
              <w:pBdr>
                <w:top w:val="nil"/>
                <w:left w:val="nil"/>
                <w:bottom w:val="nil"/>
                <w:right w:val="nil"/>
                <w:between w:val="nil"/>
              </w:pBdr>
              <w:ind w:firstLine="426"/>
              <w:jc w:val="both"/>
              <w:rPr>
                <w:i/>
                <w:color w:val="000000"/>
              </w:rPr>
            </w:pPr>
            <w:r>
              <w:rPr>
                <w:i/>
                <w:color w:val="000000"/>
              </w:rPr>
              <w:t>Универсальный передаточный документ УПД</w:t>
            </w:r>
          </w:p>
          <w:p w:rsidR="008703A0" w:rsidRPr="00255F2D" w:rsidRDefault="008703A0" w:rsidP="008703A0">
            <w:pPr>
              <w:keepNext/>
              <w:keepLines/>
              <w:pBdr>
                <w:top w:val="nil"/>
                <w:left w:val="nil"/>
                <w:bottom w:val="nil"/>
                <w:right w:val="nil"/>
                <w:between w:val="nil"/>
              </w:pBdr>
              <w:ind w:firstLine="426"/>
              <w:jc w:val="both"/>
              <w:rPr>
                <w:color w:val="000000"/>
              </w:rPr>
            </w:pPr>
          </w:p>
        </w:tc>
        <w:tc>
          <w:tcPr>
            <w:tcW w:w="5145" w:type="dxa"/>
            <w:gridSpan w:val="2"/>
            <w:tcBorders>
              <w:top w:val="single" w:sz="4" w:space="0" w:color="000000"/>
              <w:left w:val="single" w:sz="4" w:space="0" w:color="000000"/>
              <w:right w:val="single" w:sz="4" w:space="0" w:color="000000"/>
            </w:tcBorders>
          </w:tcPr>
          <w:p w:rsidR="008703A0" w:rsidRPr="00255F2D" w:rsidRDefault="008703A0" w:rsidP="008703A0">
            <w:pPr>
              <w:pBdr>
                <w:top w:val="nil"/>
                <w:left w:val="nil"/>
                <w:bottom w:val="nil"/>
                <w:right w:val="nil"/>
                <w:between w:val="nil"/>
              </w:pBdr>
              <w:ind w:firstLine="426"/>
              <w:rPr>
                <w:color w:val="000000"/>
              </w:rPr>
            </w:pPr>
            <w:r>
              <w:rPr>
                <w:color w:val="000000"/>
              </w:rPr>
              <w:t xml:space="preserve">XML, утв. приказом ФНС России от 19.12.2018 №ММВ-7-15/820@ с уточнениями. </w:t>
            </w:r>
          </w:p>
          <w:p w:rsidR="008703A0" w:rsidRPr="00255F2D" w:rsidRDefault="008703A0" w:rsidP="008703A0">
            <w:pPr>
              <w:pBdr>
                <w:top w:val="nil"/>
                <w:left w:val="nil"/>
                <w:bottom w:val="nil"/>
                <w:right w:val="nil"/>
                <w:between w:val="nil"/>
              </w:pBdr>
              <w:ind w:firstLine="426"/>
              <w:rPr>
                <w:color w:val="000000"/>
              </w:rPr>
            </w:pPr>
            <w:r>
              <w:rPr>
                <w:color w:val="000000"/>
              </w:rPr>
              <w:t>С обязательным заполнением в группе «ИнфПолФХЖ1»:</w:t>
            </w:r>
          </w:p>
          <w:p w:rsidR="008703A0" w:rsidRPr="00255F2D" w:rsidRDefault="008703A0" w:rsidP="008703A0">
            <w:pPr>
              <w:pBdr>
                <w:top w:val="nil"/>
                <w:left w:val="nil"/>
                <w:bottom w:val="nil"/>
                <w:right w:val="nil"/>
                <w:between w:val="nil"/>
              </w:pBdr>
              <w:ind w:firstLine="426"/>
              <w:rPr>
                <w:color w:val="000000"/>
              </w:rPr>
            </w:pPr>
            <w:r>
              <w:rPr>
                <w:color w:val="000000"/>
              </w:rPr>
              <w:t>1. элемента «</w:t>
            </w:r>
            <w:proofErr w:type="spellStart"/>
            <w:r>
              <w:rPr>
                <w:color w:val="000000"/>
              </w:rPr>
              <w:t>ТекстИнф</w:t>
            </w:r>
            <w:proofErr w:type="spellEnd"/>
            <w:r>
              <w:rPr>
                <w:color w:val="000000"/>
              </w:rPr>
              <w:t xml:space="preserve">»: </w:t>
            </w:r>
          </w:p>
          <w:p w:rsidR="008703A0" w:rsidRPr="00255F2D" w:rsidRDefault="008703A0" w:rsidP="008703A0">
            <w:pPr>
              <w:pBdr>
                <w:top w:val="nil"/>
                <w:left w:val="nil"/>
                <w:bottom w:val="nil"/>
                <w:right w:val="nil"/>
                <w:between w:val="nil"/>
              </w:pBdr>
              <w:ind w:firstLine="42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sidR="00E77F98">
              <w:rPr>
                <w:color w:val="000000"/>
              </w:rPr>
              <w:t>»,</w:t>
            </w:r>
            <w:r w:rsidR="00E77F98">
              <w:t xml:space="preserve"> </w:t>
            </w:r>
            <w:r w:rsidR="00E77F98">
              <w:rPr>
                <w:color w:val="000000"/>
              </w:rPr>
              <w:t>в</w:t>
            </w:r>
            <w:r>
              <w:rPr>
                <w:color w:val="000000"/>
              </w:rPr>
              <w:t xml:space="preserve"> поле «</w:t>
            </w:r>
            <w:proofErr w:type="spellStart"/>
            <w:r>
              <w:rPr>
                <w:color w:val="000000"/>
              </w:rPr>
              <w:t>Значен</w:t>
            </w:r>
            <w:proofErr w:type="spellEnd"/>
            <w:r>
              <w:rPr>
                <w:color w:val="000000"/>
              </w:rPr>
              <w:t xml:space="preserve">» указать </w:t>
            </w:r>
            <w:r w:rsidR="00E77F98">
              <w:rPr>
                <w:color w:val="000000"/>
              </w:rPr>
              <w:t>значение кода</w:t>
            </w:r>
            <w:r>
              <w:rPr>
                <w:color w:val="000000"/>
              </w:rPr>
              <w:t xml:space="preserve"> БЕ.</w:t>
            </w:r>
          </w:p>
          <w:p w:rsidR="008703A0" w:rsidRPr="00255F2D" w:rsidRDefault="008703A0" w:rsidP="008703A0">
            <w:pPr>
              <w:pBdr>
                <w:top w:val="nil"/>
                <w:left w:val="nil"/>
                <w:bottom w:val="nil"/>
                <w:right w:val="nil"/>
                <w:between w:val="nil"/>
              </w:pBdr>
              <w:ind w:firstLine="426"/>
              <w:rPr>
                <w:color w:val="000000"/>
              </w:rPr>
            </w:pPr>
            <w:r>
              <w:rPr>
                <w:color w:val="000000"/>
              </w:rPr>
              <w:t>2. элемента «</w:t>
            </w:r>
            <w:proofErr w:type="spellStart"/>
            <w:r>
              <w:rPr>
                <w:color w:val="000000"/>
              </w:rPr>
              <w:t>ОснПер</w:t>
            </w:r>
            <w:proofErr w:type="spellEnd"/>
            <w:r>
              <w:rPr>
                <w:color w:val="000000"/>
              </w:rPr>
              <w:t>»:</w:t>
            </w:r>
          </w:p>
          <w:p w:rsidR="008703A0" w:rsidRPr="00255F2D" w:rsidRDefault="008703A0" w:rsidP="008703A0">
            <w:pPr>
              <w:pBdr>
                <w:top w:val="nil"/>
                <w:left w:val="nil"/>
                <w:bottom w:val="nil"/>
                <w:right w:val="nil"/>
                <w:between w:val="nil"/>
              </w:pBdr>
              <w:ind w:firstLine="426"/>
              <w:rPr>
                <w:color w:val="000000"/>
              </w:rPr>
            </w:pPr>
            <w:r>
              <w:rPr>
                <w:color w:val="000000"/>
              </w:rPr>
              <w:t>в поле «</w:t>
            </w:r>
            <w:proofErr w:type="spellStart"/>
            <w:r>
              <w:rPr>
                <w:color w:val="000000"/>
              </w:rPr>
              <w:t>НаимОсн</w:t>
            </w:r>
            <w:proofErr w:type="spellEnd"/>
            <w:r>
              <w:rPr>
                <w:color w:val="000000"/>
              </w:rPr>
              <w:t xml:space="preserve">» </w:t>
            </w:r>
            <w:r w:rsidR="00E77F98">
              <w:rPr>
                <w:color w:val="000000"/>
              </w:rPr>
              <w:t>указать «</w:t>
            </w:r>
            <w:r>
              <w:rPr>
                <w:color w:val="000000"/>
              </w:rPr>
              <w:t xml:space="preserve">Договор», </w:t>
            </w:r>
          </w:p>
          <w:p w:rsidR="008703A0" w:rsidRPr="00255F2D" w:rsidRDefault="008703A0" w:rsidP="008703A0">
            <w:pPr>
              <w:pBdr>
                <w:top w:val="nil"/>
                <w:left w:val="nil"/>
                <w:bottom w:val="nil"/>
                <w:right w:val="nil"/>
                <w:between w:val="nil"/>
              </w:pBdr>
              <w:ind w:firstLine="42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8"/>
            </w:r>
            <w:r>
              <w:rPr>
                <w:color w:val="000000"/>
              </w:rPr>
              <w:t>»,</w:t>
            </w:r>
          </w:p>
          <w:p w:rsidR="008703A0" w:rsidRPr="00255F2D" w:rsidRDefault="008703A0" w:rsidP="008703A0">
            <w:pPr>
              <w:keepNext/>
              <w:keepLines/>
              <w:pBdr>
                <w:top w:val="nil"/>
                <w:left w:val="nil"/>
                <w:bottom w:val="nil"/>
                <w:right w:val="nil"/>
                <w:between w:val="nil"/>
              </w:pBdr>
              <w:ind w:firstLine="42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9"/>
            </w:r>
            <w:r>
              <w:rPr>
                <w:color w:val="000000"/>
              </w:rPr>
              <w:t>».</w:t>
            </w:r>
          </w:p>
        </w:tc>
      </w:tr>
      <w:tr w:rsidR="008703A0" w:rsidRPr="00255F2D" w:rsidTr="008703A0">
        <w:trPr>
          <w:gridAfter w:val="1"/>
          <w:wAfter w:w="145" w:type="dxa"/>
          <w:trHeight w:val="720"/>
        </w:trPr>
        <w:tc>
          <w:tcPr>
            <w:tcW w:w="750" w:type="dxa"/>
            <w:tcBorders>
              <w:top w:val="single" w:sz="4" w:space="0" w:color="000000"/>
              <w:left w:val="single" w:sz="4" w:space="0" w:color="000000"/>
              <w:bottom w:val="single" w:sz="4" w:space="0" w:color="000000"/>
              <w:right w:val="single" w:sz="4" w:space="0" w:color="000000"/>
            </w:tcBorders>
          </w:tcPr>
          <w:p w:rsidR="008703A0" w:rsidRPr="00255F2D" w:rsidRDefault="008703A0" w:rsidP="008703A0">
            <w:pPr>
              <w:keepNext/>
              <w:keepLines/>
              <w:pBdr>
                <w:top w:val="nil"/>
                <w:left w:val="nil"/>
                <w:bottom w:val="nil"/>
                <w:right w:val="nil"/>
                <w:between w:val="nil"/>
              </w:pBdr>
              <w:ind w:left="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8703A0" w:rsidRPr="00255F2D" w:rsidRDefault="008703A0" w:rsidP="008703A0">
            <w:pPr>
              <w:keepNext/>
              <w:keepLines/>
              <w:pBdr>
                <w:top w:val="nil"/>
                <w:left w:val="nil"/>
                <w:bottom w:val="nil"/>
                <w:right w:val="nil"/>
                <w:between w:val="nil"/>
              </w:pBdr>
              <w:ind w:firstLine="426"/>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8703A0" w:rsidRPr="00255F2D" w:rsidRDefault="008703A0" w:rsidP="008703A0">
            <w:pPr>
              <w:ind w:firstLine="426"/>
              <w:rPr>
                <w:color w:val="000000"/>
              </w:rPr>
            </w:pPr>
            <w:r>
              <w:rPr>
                <w:color w:val="000000"/>
              </w:rPr>
              <w:t>XML, утв. приказом ФНС России от 19.12.2018 №ММВ-7-15/820@ с уточнениями.</w:t>
            </w:r>
          </w:p>
          <w:p w:rsidR="008703A0" w:rsidRPr="00255F2D" w:rsidRDefault="008703A0" w:rsidP="008703A0">
            <w:pPr>
              <w:keepNext/>
              <w:keepLines/>
              <w:autoSpaceDE w:val="0"/>
              <w:autoSpaceDN w:val="0"/>
              <w:adjustRightInd w:val="0"/>
              <w:ind w:firstLine="426"/>
              <w:rPr>
                <w:rFonts w:eastAsia="Calibri"/>
              </w:rPr>
            </w:pPr>
          </w:p>
        </w:tc>
      </w:tr>
      <w:tr w:rsidR="008703A0" w:rsidRPr="00255F2D" w:rsidTr="008703A0">
        <w:trPr>
          <w:gridAfter w:val="1"/>
          <w:wAfter w:w="145" w:type="dxa"/>
          <w:trHeight w:val="1180"/>
        </w:trPr>
        <w:tc>
          <w:tcPr>
            <w:tcW w:w="750" w:type="dxa"/>
            <w:tcBorders>
              <w:top w:val="single" w:sz="4" w:space="0" w:color="000000"/>
              <w:left w:val="single" w:sz="4" w:space="0" w:color="000000"/>
              <w:bottom w:val="single" w:sz="4" w:space="0" w:color="000000"/>
              <w:right w:val="single" w:sz="4" w:space="0" w:color="000000"/>
            </w:tcBorders>
          </w:tcPr>
          <w:p w:rsidR="008703A0" w:rsidRPr="00255F2D" w:rsidRDefault="008703A0" w:rsidP="008703A0">
            <w:pPr>
              <w:keepNext/>
              <w:keepLines/>
              <w:pBdr>
                <w:top w:val="nil"/>
                <w:left w:val="nil"/>
                <w:bottom w:val="nil"/>
                <w:right w:val="nil"/>
                <w:between w:val="nil"/>
              </w:pBdr>
              <w:ind w:left="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8703A0" w:rsidRPr="00255F2D" w:rsidRDefault="008703A0" w:rsidP="008703A0">
            <w:pPr>
              <w:keepNext/>
              <w:keepLines/>
              <w:pBdr>
                <w:top w:val="nil"/>
                <w:left w:val="nil"/>
                <w:bottom w:val="nil"/>
                <w:right w:val="nil"/>
                <w:between w:val="nil"/>
              </w:pBdr>
              <w:ind w:firstLine="426"/>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w:t>
            </w:r>
            <w:r>
              <w:rPr>
                <w:i/>
              </w:rPr>
              <w:t xml:space="preserve">ая </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8703A0" w:rsidRPr="00255F2D" w:rsidRDefault="008703A0" w:rsidP="008703A0">
            <w:pPr>
              <w:keepNext/>
              <w:keepLines/>
              <w:pBdr>
                <w:top w:val="nil"/>
                <w:left w:val="nil"/>
                <w:bottom w:val="nil"/>
                <w:right w:val="nil"/>
                <w:between w:val="nil"/>
              </w:pBdr>
              <w:ind w:firstLine="426"/>
              <w:rPr>
                <w:color w:val="000000"/>
              </w:rPr>
            </w:pPr>
            <w:r>
              <w:rPr>
                <w:color w:val="000000"/>
              </w:rPr>
              <w:t>XML, утв. приказом ФНС России от 12.10.2020 N ЕД-7-26/736@.</w:t>
            </w:r>
          </w:p>
        </w:tc>
      </w:tr>
      <w:tr w:rsidR="008703A0" w:rsidRPr="00255F2D" w:rsidTr="008703A0">
        <w:trPr>
          <w:gridAfter w:val="1"/>
          <w:wAfter w:w="145" w:type="dxa"/>
          <w:trHeight w:val="856"/>
        </w:trPr>
        <w:tc>
          <w:tcPr>
            <w:tcW w:w="750" w:type="dxa"/>
            <w:tcBorders>
              <w:top w:val="single" w:sz="4" w:space="0" w:color="000000"/>
              <w:left w:val="single" w:sz="4" w:space="0" w:color="000000"/>
              <w:bottom w:val="single" w:sz="4" w:space="0" w:color="000000"/>
              <w:right w:val="single" w:sz="4" w:space="0" w:color="000000"/>
            </w:tcBorders>
          </w:tcPr>
          <w:p w:rsidR="008703A0" w:rsidRPr="00255F2D" w:rsidRDefault="008703A0" w:rsidP="008703A0">
            <w:pPr>
              <w:keepNext/>
              <w:keepLines/>
              <w:pBdr>
                <w:top w:val="nil"/>
                <w:left w:val="nil"/>
                <w:bottom w:val="nil"/>
                <w:right w:val="nil"/>
                <w:between w:val="nil"/>
              </w:pBdr>
              <w:ind w:left="720"/>
              <w:rPr>
                <w:color w:val="000000"/>
              </w:rPr>
            </w:pPr>
            <w:r>
              <w:rPr>
                <w:color w:val="000000"/>
              </w:rPr>
              <w:t>4.</w:t>
            </w:r>
          </w:p>
        </w:tc>
        <w:tc>
          <w:tcPr>
            <w:tcW w:w="3600" w:type="dxa"/>
            <w:tcBorders>
              <w:top w:val="single" w:sz="4" w:space="0" w:color="000000"/>
              <w:left w:val="single" w:sz="4" w:space="0" w:color="000000"/>
              <w:bottom w:val="single" w:sz="4" w:space="0" w:color="000000"/>
              <w:right w:val="single" w:sz="4" w:space="0" w:color="000000"/>
            </w:tcBorders>
          </w:tcPr>
          <w:p w:rsidR="008703A0" w:rsidRPr="00255F2D" w:rsidRDefault="008703A0" w:rsidP="008703A0">
            <w:pPr>
              <w:keepNext/>
              <w:keepLines/>
              <w:pBdr>
                <w:top w:val="nil"/>
                <w:left w:val="nil"/>
                <w:bottom w:val="nil"/>
                <w:right w:val="nil"/>
                <w:between w:val="nil"/>
              </w:pBdr>
              <w:ind w:firstLine="426"/>
              <w:rPr>
                <w:i/>
                <w:color w:val="000000"/>
              </w:rPr>
            </w:pPr>
            <w:r>
              <w:rPr>
                <w:i/>
                <w:color w:val="000000"/>
              </w:rPr>
              <w:t>Счет</w:t>
            </w:r>
          </w:p>
          <w:p w:rsidR="008703A0" w:rsidRPr="00255F2D" w:rsidRDefault="008703A0" w:rsidP="008703A0">
            <w:pPr>
              <w:keepNext/>
              <w:keepLines/>
              <w:pBdr>
                <w:top w:val="nil"/>
                <w:left w:val="nil"/>
                <w:bottom w:val="nil"/>
                <w:right w:val="nil"/>
                <w:between w:val="nil"/>
              </w:pBdr>
              <w:ind w:firstLine="426"/>
              <w:rPr>
                <w:i/>
                <w:color w:val="000000"/>
              </w:rPr>
            </w:pPr>
          </w:p>
        </w:tc>
        <w:tc>
          <w:tcPr>
            <w:tcW w:w="5145" w:type="dxa"/>
            <w:gridSpan w:val="2"/>
            <w:tcBorders>
              <w:top w:val="single" w:sz="4" w:space="0" w:color="000000"/>
              <w:left w:val="single" w:sz="4" w:space="0" w:color="000000"/>
              <w:bottom w:val="single" w:sz="4" w:space="0" w:color="000000"/>
              <w:right w:val="single" w:sz="4" w:space="0" w:color="000000"/>
            </w:tcBorders>
          </w:tcPr>
          <w:p w:rsidR="008703A0" w:rsidRPr="00255F2D" w:rsidRDefault="008703A0" w:rsidP="008703A0">
            <w:pPr>
              <w:keepNext/>
              <w:keepLines/>
              <w:pBdr>
                <w:top w:val="nil"/>
                <w:left w:val="nil"/>
                <w:bottom w:val="nil"/>
                <w:right w:val="nil"/>
                <w:between w:val="nil"/>
              </w:pBdr>
              <w:ind w:firstLine="426"/>
              <w:rPr>
                <w:color w:val="000000"/>
              </w:rPr>
            </w:pPr>
            <w:r>
              <w:rPr>
                <w:color w:val="000000"/>
              </w:rPr>
              <w:t>Неформализованный документ. Передается в пакете с формализованными документами</w:t>
            </w:r>
          </w:p>
        </w:tc>
      </w:tr>
      <w:tr w:rsidR="008703A0" w:rsidRPr="007236D6" w:rsidTr="008703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176"/>
        </w:trPr>
        <w:tc>
          <w:tcPr>
            <w:tcW w:w="5006" w:type="dxa"/>
            <w:gridSpan w:val="3"/>
            <w:shd w:val="clear" w:color="auto" w:fill="auto"/>
          </w:tcPr>
          <w:p w:rsidR="008703A0" w:rsidRDefault="008703A0" w:rsidP="008703A0">
            <w:pPr>
              <w:jc w:val="both"/>
              <w:rPr>
                <w:b/>
              </w:rPr>
            </w:pPr>
          </w:p>
          <w:p w:rsidR="008703A0" w:rsidRDefault="008703A0" w:rsidP="008703A0">
            <w:pPr>
              <w:jc w:val="both"/>
              <w:rPr>
                <w:b/>
              </w:rPr>
            </w:pPr>
          </w:p>
          <w:p w:rsidR="008703A0" w:rsidRDefault="008703A0" w:rsidP="008703A0">
            <w:pPr>
              <w:jc w:val="both"/>
              <w:rPr>
                <w:b/>
              </w:rPr>
            </w:pPr>
          </w:p>
          <w:p w:rsidR="008703A0" w:rsidRPr="002A139A" w:rsidRDefault="008703A0" w:rsidP="008703A0">
            <w:pPr>
              <w:jc w:val="both"/>
              <w:rPr>
                <w:b/>
              </w:rPr>
            </w:pPr>
            <w:r>
              <w:rPr>
                <w:b/>
              </w:rPr>
              <w:t>От «Заказчика»</w:t>
            </w:r>
          </w:p>
          <w:p w:rsidR="008703A0" w:rsidRPr="002A139A" w:rsidRDefault="008703A0" w:rsidP="008703A0">
            <w:pPr>
              <w:jc w:val="both"/>
            </w:pPr>
            <w:r>
              <w:t xml:space="preserve">Директор филиала </w:t>
            </w:r>
          </w:p>
          <w:p w:rsidR="008703A0" w:rsidRPr="002A139A" w:rsidRDefault="008703A0" w:rsidP="008703A0">
            <w:pPr>
              <w:jc w:val="both"/>
            </w:pPr>
            <w:r>
              <w:t>ПАО «</w:t>
            </w:r>
            <w:proofErr w:type="spellStart"/>
            <w:r>
              <w:t>ТрансКонтейнер</w:t>
            </w:r>
            <w:proofErr w:type="spellEnd"/>
            <w:r>
              <w:t>»</w:t>
            </w:r>
          </w:p>
          <w:p w:rsidR="008703A0" w:rsidRPr="002A139A" w:rsidRDefault="008703A0" w:rsidP="008703A0">
            <w:pPr>
              <w:jc w:val="both"/>
            </w:pPr>
          </w:p>
          <w:p w:rsidR="008703A0" w:rsidRPr="002A139A" w:rsidRDefault="008703A0" w:rsidP="008703A0">
            <w:pPr>
              <w:jc w:val="both"/>
            </w:pPr>
          </w:p>
          <w:p w:rsidR="008703A0" w:rsidRPr="00480688" w:rsidRDefault="008703A0" w:rsidP="008703A0">
            <w:pPr>
              <w:jc w:val="both"/>
            </w:pPr>
            <w:r>
              <w:t>___________________К.</w:t>
            </w:r>
            <w:r>
              <w:rPr>
                <w:lang w:val="en-US"/>
              </w:rPr>
              <w:t xml:space="preserve"> </w:t>
            </w:r>
            <w:r>
              <w:t>В. Кудрявцев</w:t>
            </w:r>
          </w:p>
        </w:tc>
        <w:tc>
          <w:tcPr>
            <w:tcW w:w="4634" w:type="dxa"/>
            <w:gridSpan w:val="2"/>
            <w:shd w:val="clear" w:color="auto" w:fill="auto"/>
          </w:tcPr>
          <w:p w:rsidR="008703A0" w:rsidRDefault="008703A0" w:rsidP="008703A0">
            <w:pPr>
              <w:pStyle w:val="3"/>
              <w:spacing w:before="0"/>
              <w:rPr>
                <w:rFonts w:ascii="Times New Roman" w:hAnsi="Times New Roman"/>
              </w:rPr>
            </w:pPr>
          </w:p>
          <w:p w:rsidR="008703A0" w:rsidRDefault="008703A0" w:rsidP="008703A0">
            <w:pPr>
              <w:pStyle w:val="3"/>
              <w:spacing w:before="0"/>
              <w:rPr>
                <w:rFonts w:ascii="Times New Roman" w:hAnsi="Times New Roman"/>
              </w:rPr>
            </w:pPr>
          </w:p>
          <w:p w:rsidR="008703A0" w:rsidRDefault="008703A0" w:rsidP="008703A0">
            <w:pPr>
              <w:pStyle w:val="3"/>
              <w:spacing w:before="0"/>
              <w:rPr>
                <w:rFonts w:ascii="Times New Roman" w:hAnsi="Times New Roman"/>
              </w:rPr>
            </w:pPr>
          </w:p>
          <w:p w:rsidR="008703A0" w:rsidRPr="00EB67BA" w:rsidRDefault="008703A0" w:rsidP="008703A0">
            <w:pPr>
              <w:pStyle w:val="3"/>
              <w:spacing w:before="0"/>
              <w:rPr>
                <w:rFonts w:ascii="Times New Roman" w:hAnsi="Times New Roman"/>
              </w:rPr>
            </w:pPr>
            <w:r>
              <w:rPr>
                <w:rFonts w:ascii="Times New Roman" w:hAnsi="Times New Roman"/>
              </w:rPr>
              <w:t>От «Исполнителя»</w:t>
            </w:r>
          </w:p>
          <w:p w:rsidR="008703A0" w:rsidRDefault="008703A0" w:rsidP="008703A0">
            <w:pPr>
              <w:jc w:val="both"/>
            </w:pPr>
          </w:p>
          <w:p w:rsidR="008703A0" w:rsidRDefault="008703A0" w:rsidP="008703A0">
            <w:pPr>
              <w:jc w:val="both"/>
            </w:pPr>
          </w:p>
          <w:p w:rsidR="008703A0" w:rsidRDefault="008703A0" w:rsidP="008703A0">
            <w:pPr>
              <w:jc w:val="both"/>
            </w:pPr>
          </w:p>
          <w:p w:rsidR="008703A0" w:rsidRPr="002A139A" w:rsidRDefault="008703A0" w:rsidP="008703A0">
            <w:pPr>
              <w:jc w:val="both"/>
            </w:pPr>
          </w:p>
          <w:p w:rsidR="008703A0" w:rsidRPr="007236D6" w:rsidRDefault="008703A0" w:rsidP="008703A0">
            <w:pPr>
              <w:jc w:val="both"/>
            </w:pPr>
            <w:r>
              <w:t xml:space="preserve">___________________ </w:t>
            </w:r>
          </w:p>
        </w:tc>
      </w:tr>
    </w:tbl>
    <w:p w:rsidR="008703A0" w:rsidRPr="00255F2D" w:rsidRDefault="008703A0" w:rsidP="008703A0">
      <w:pPr>
        <w:suppressAutoHyphens w:val="0"/>
        <w:ind w:firstLine="425"/>
        <w:jc w:val="right"/>
      </w:pPr>
      <w:r>
        <w:br w:type="page"/>
        <w:t>Приложение № 4</w:t>
      </w:r>
    </w:p>
    <w:p w:rsidR="008703A0" w:rsidRPr="00255F2D" w:rsidRDefault="008703A0" w:rsidP="008703A0">
      <w:pPr>
        <w:pStyle w:val="ConsNormal"/>
        <w:keepNext/>
        <w:keepLines/>
        <w:widowControl/>
        <w:ind w:firstLine="425"/>
        <w:jc w:val="right"/>
        <w:rPr>
          <w:rFonts w:ascii="Times New Roman" w:hAnsi="Times New Roman"/>
          <w:sz w:val="24"/>
          <w:szCs w:val="24"/>
        </w:rPr>
      </w:pPr>
      <w:r>
        <w:rPr>
          <w:rFonts w:ascii="Times New Roman" w:hAnsi="Times New Roman"/>
          <w:sz w:val="24"/>
          <w:szCs w:val="24"/>
        </w:rPr>
        <w:t>к Договору на выполнение работ</w:t>
      </w:r>
    </w:p>
    <w:p w:rsidR="008703A0" w:rsidRDefault="008703A0" w:rsidP="008703A0">
      <w:pPr>
        <w:pStyle w:val="ConsNormal"/>
        <w:keepNext/>
        <w:keepLines/>
        <w:widowControl/>
        <w:ind w:firstLine="425"/>
        <w:jc w:val="right"/>
        <w:rPr>
          <w:rFonts w:ascii="Times New Roman" w:hAnsi="Times New Roman"/>
          <w:sz w:val="24"/>
          <w:szCs w:val="24"/>
        </w:rPr>
      </w:pPr>
      <w:r>
        <w:rPr>
          <w:rFonts w:ascii="Times New Roman" w:hAnsi="Times New Roman"/>
          <w:sz w:val="24"/>
          <w:szCs w:val="24"/>
        </w:rPr>
        <w:t>№___________________________</w:t>
      </w:r>
    </w:p>
    <w:p w:rsidR="008703A0" w:rsidRDefault="008703A0" w:rsidP="008703A0">
      <w:pPr>
        <w:pStyle w:val="ConsNormal"/>
        <w:keepNext/>
        <w:keepLines/>
        <w:widowControl/>
        <w:ind w:firstLine="425"/>
        <w:jc w:val="right"/>
        <w:rPr>
          <w:rFonts w:ascii="Times New Roman" w:hAnsi="Times New Roman"/>
          <w:sz w:val="24"/>
          <w:szCs w:val="24"/>
        </w:rPr>
      </w:pPr>
      <w:r>
        <w:rPr>
          <w:rFonts w:ascii="Times New Roman" w:hAnsi="Times New Roman"/>
          <w:sz w:val="24"/>
          <w:szCs w:val="24"/>
        </w:rPr>
        <w:t>от «__</w:t>
      </w:r>
      <w:r w:rsidR="00E77F98">
        <w:rPr>
          <w:rFonts w:ascii="Times New Roman" w:hAnsi="Times New Roman"/>
          <w:sz w:val="24"/>
          <w:szCs w:val="24"/>
        </w:rPr>
        <w:t>_» _</w:t>
      </w:r>
      <w:r>
        <w:rPr>
          <w:rFonts w:ascii="Times New Roman" w:hAnsi="Times New Roman"/>
          <w:sz w:val="24"/>
          <w:szCs w:val="24"/>
        </w:rPr>
        <w:t>______________20__ г.</w:t>
      </w:r>
    </w:p>
    <w:p w:rsidR="008703A0" w:rsidRDefault="008703A0" w:rsidP="008703A0">
      <w:pPr>
        <w:suppressAutoHyphens w:val="0"/>
        <w:spacing w:after="200" w:line="276" w:lineRule="auto"/>
        <w:ind w:firstLine="426"/>
        <w:jc w:val="center"/>
      </w:pPr>
    </w:p>
    <w:p w:rsidR="008703A0" w:rsidRPr="00766871" w:rsidRDefault="008703A0" w:rsidP="008703A0">
      <w:pPr>
        <w:suppressAutoHyphens w:val="0"/>
        <w:ind w:firstLine="426"/>
        <w:jc w:val="center"/>
        <w:rPr>
          <w:rFonts w:eastAsia="Arial"/>
          <w:i/>
        </w:rPr>
      </w:pPr>
      <w:r>
        <w:t>Правила безопасности</w:t>
      </w:r>
    </w:p>
    <w:p w:rsidR="008703A0" w:rsidRPr="004445D5" w:rsidRDefault="008703A0" w:rsidP="008703A0">
      <w:pPr>
        <w:tabs>
          <w:tab w:val="left" w:pos="-4140"/>
          <w:tab w:val="left" w:pos="2160"/>
          <w:tab w:val="left" w:pos="6480"/>
        </w:tabs>
        <w:jc w:val="center"/>
      </w:pPr>
      <w:r>
        <w:t>при нахождении на терминале Заказчика</w:t>
      </w:r>
    </w:p>
    <w:p w:rsidR="008703A0" w:rsidRPr="004445D5" w:rsidRDefault="008703A0" w:rsidP="008703A0">
      <w:pPr>
        <w:tabs>
          <w:tab w:val="left" w:pos="-4140"/>
          <w:tab w:val="left" w:pos="2160"/>
          <w:tab w:val="left" w:pos="6480"/>
        </w:tabs>
        <w:jc w:val="center"/>
      </w:pPr>
    </w:p>
    <w:p w:rsidR="008703A0" w:rsidRPr="004F1434" w:rsidRDefault="008703A0" w:rsidP="008703A0">
      <w:pPr>
        <w:tabs>
          <w:tab w:val="left" w:pos="-4140"/>
          <w:tab w:val="left" w:pos="2160"/>
          <w:tab w:val="left" w:pos="6480"/>
        </w:tabs>
        <w:ind w:firstLine="426"/>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8703A0" w:rsidRPr="004F1434" w:rsidRDefault="008703A0" w:rsidP="008703A0">
      <w:pPr>
        <w:tabs>
          <w:tab w:val="left" w:pos="-4140"/>
          <w:tab w:val="left" w:pos="2160"/>
          <w:tab w:val="left" w:pos="6480"/>
        </w:tabs>
        <w:ind w:firstLine="426"/>
        <w:jc w:val="both"/>
      </w:pPr>
      <w:r>
        <w:t xml:space="preserve">2. На терминале Заказчика и в пределах прилегающих к нему технологических зон необходимо: </w:t>
      </w:r>
    </w:p>
    <w:p w:rsidR="008703A0" w:rsidRPr="004F1434" w:rsidRDefault="008703A0" w:rsidP="008703A0">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8703A0" w:rsidRPr="004F1434" w:rsidRDefault="008703A0" w:rsidP="008703A0">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8703A0" w:rsidRPr="004F1434" w:rsidRDefault="008703A0" w:rsidP="008703A0">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8703A0" w:rsidRPr="004F1434" w:rsidRDefault="008703A0" w:rsidP="008703A0">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Заказчика о режиме движения; </w:t>
      </w:r>
    </w:p>
    <w:p w:rsidR="008703A0" w:rsidRPr="004F1434" w:rsidRDefault="008703A0" w:rsidP="008703A0">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8703A0" w:rsidRPr="004F1434" w:rsidRDefault="008703A0" w:rsidP="008703A0">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8703A0" w:rsidRPr="004F1434" w:rsidRDefault="008703A0" w:rsidP="008703A0">
      <w:pPr>
        <w:tabs>
          <w:tab w:val="left" w:pos="-4140"/>
          <w:tab w:val="left" w:pos="2160"/>
          <w:tab w:val="left" w:pos="6480"/>
        </w:tabs>
        <w:ind w:firstLine="426"/>
        <w:jc w:val="both"/>
      </w:pPr>
      <w:r>
        <w:t xml:space="preserve">3. На терминале Заказчика и в пределах прилегающих к нему технологических зон запрещается: </w:t>
      </w:r>
    </w:p>
    <w:p w:rsidR="008703A0" w:rsidRPr="004F1434" w:rsidRDefault="008703A0" w:rsidP="008703A0">
      <w:pPr>
        <w:tabs>
          <w:tab w:val="left" w:pos="-4140"/>
          <w:tab w:val="left" w:pos="2160"/>
          <w:tab w:val="left" w:pos="6480"/>
        </w:tabs>
        <w:ind w:firstLine="426"/>
        <w:jc w:val="both"/>
      </w:pPr>
      <w:r>
        <w:t xml:space="preserve">3.1. Самовольный проход / проезд через КПП, а также нахождение на терминале Заказчика без разрешения; </w:t>
      </w:r>
    </w:p>
    <w:p w:rsidR="008703A0" w:rsidRPr="004F1434" w:rsidRDefault="008703A0" w:rsidP="008703A0">
      <w:pPr>
        <w:tabs>
          <w:tab w:val="left" w:pos="-4140"/>
          <w:tab w:val="left" w:pos="2160"/>
          <w:tab w:val="left" w:pos="6480"/>
        </w:tabs>
        <w:ind w:firstLine="426"/>
        <w:jc w:val="both"/>
      </w:pPr>
      <w:r>
        <w:t xml:space="preserve">3.2. Провоз на территорию терминала Заказчика пассажиров, не имеющих пропусков, оформленных надлежащим образом; </w:t>
      </w:r>
    </w:p>
    <w:p w:rsidR="008703A0" w:rsidRPr="004F1434" w:rsidRDefault="008703A0" w:rsidP="008703A0">
      <w:pPr>
        <w:tabs>
          <w:tab w:val="left" w:pos="-4140"/>
          <w:tab w:val="left" w:pos="2160"/>
          <w:tab w:val="left" w:pos="6480"/>
        </w:tabs>
        <w:ind w:firstLine="426"/>
        <w:jc w:val="both"/>
      </w:pPr>
      <w:r>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8703A0" w:rsidRPr="004F1434" w:rsidRDefault="008703A0" w:rsidP="008703A0">
      <w:pPr>
        <w:tabs>
          <w:tab w:val="left" w:pos="-4140"/>
          <w:tab w:val="left" w:pos="2160"/>
          <w:tab w:val="left" w:pos="6480"/>
        </w:tabs>
        <w:ind w:firstLine="426"/>
        <w:jc w:val="both"/>
      </w:pPr>
      <w:r>
        <w:t>3.4. Нарушение схемы маршрутов прохода и проезда по терминалу Заказчика;</w:t>
      </w:r>
    </w:p>
    <w:p w:rsidR="008703A0" w:rsidRPr="004F1434" w:rsidRDefault="008703A0" w:rsidP="008703A0">
      <w:pPr>
        <w:tabs>
          <w:tab w:val="left" w:pos="-4140"/>
          <w:tab w:val="left" w:pos="2160"/>
          <w:tab w:val="left" w:pos="6480"/>
        </w:tabs>
        <w:ind w:firstLine="426"/>
        <w:jc w:val="both"/>
      </w:pPr>
      <w:r>
        <w:t xml:space="preserve">3.5. Превышение скоростного режима; </w:t>
      </w:r>
    </w:p>
    <w:p w:rsidR="008703A0" w:rsidRPr="004F1434" w:rsidRDefault="008703A0" w:rsidP="008703A0">
      <w:pPr>
        <w:tabs>
          <w:tab w:val="left" w:pos="-4140"/>
          <w:tab w:val="left" w:pos="2160"/>
          <w:tab w:val="left" w:pos="6480"/>
        </w:tabs>
        <w:ind w:firstLine="426"/>
        <w:jc w:val="both"/>
      </w:pPr>
      <w:r>
        <w:t xml:space="preserve">3.6. Обгон и выезд на полосу встречного движения; </w:t>
      </w:r>
    </w:p>
    <w:p w:rsidR="008703A0" w:rsidRPr="004F1434" w:rsidRDefault="008703A0" w:rsidP="008703A0">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8703A0" w:rsidRPr="004F1434" w:rsidRDefault="008703A0" w:rsidP="008703A0">
      <w:pPr>
        <w:tabs>
          <w:tab w:val="left" w:pos="-4140"/>
          <w:tab w:val="left" w:pos="2160"/>
          <w:tab w:val="left" w:pos="6480"/>
        </w:tabs>
        <w:ind w:firstLine="426"/>
        <w:jc w:val="both"/>
      </w:pPr>
      <w:r>
        <w:t>3.8. Въезд в зоны погрузки / выгрузки без полученного на то разрешения;</w:t>
      </w:r>
    </w:p>
    <w:p w:rsidR="008703A0" w:rsidRPr="004F1434" w:rsidRDefault="008703A0" w:rsidP="008703A0">
      <w:pPr>
        <w:tabs>
          <w:tab w:val="left" w:pos="-4140"/>
          <w:tab w:val="left" w:pos="2160"/>
          <w:tab w:val="left" w:pos="6480"/>
        </w:tabs>
        <w:ind w:firstLine="426"/>
        <w:jc w:val="both"/>
      </w:pPr>
      <w:r>
        <w:t>3.9. Нахождение в зоне проведения Работ лицам, не имеющим отношения к производственному процессу;</w:t>
      </w:r>
    </w:p>
    <w:p w:rsidR="008703A0" w:rsidRPr="004F1434" w:rsidRDefault="008703A0" w:rsidP="008703A0">
      <w:pPr>
        <w:tabs>
          <w:tab w:val="left" w:pos="-4140"/>
          <w:tab w:val="left" w:pos="2160"/>
          <w:tab w:val="left" w:pos="6480"/>
        </w:tabs>
        <w:ind w:firstLine="426"/>
        <w:jc w:val="both"/>
      </w:pPr>
      <w:r>
        <w:t xml:space="preserve">3.10. Нахождение ближе 10 (десяти) метров от работающей техники и вне зоны видимости водителя / механизатора техники; </w:t>
      </w:r>
    </w:p>
    <w:p w:rsidR="008703A0" w:rsidRPr="004F1434" w:rsidRDefault="008703A0" w:rsidP="008703A0">
      <w:pPr>
        <w:tabs>
          <w:tab w:val="left" w:pos="-4140"/>
          <w:tab w:val="left" w:pos="2160"/>
          <w:tab w:val="left" w:pos="6480"/>
        </w:tabs>
        <w:ind w:firstLine="426"/>
        <w:jc w:val="both"/>
      </w:pPr>
      <w:r>
        <w:t xml:space="preserve">3.11. Нахождение под перемещаемым грузом; </w:t>
      </w:r>
    </w:p>
    <w:p w:rsidR="008703A0" w:rsidRPr="004F1434" w:rsidRDefault="008703A0" w:rsidP="008703A0">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8703A0" w:rsidRPr="004F1434" w:rsidRDefault="008703A0" w:rsidP="008703A0">
      <w:pPr>
        <w:tabs>
          <w:tab w:val="left" w:pos="-4140"/>
          <w:tab w:val="left" w:pos="2160"/>
          <w:tab w:val="left" w:pos="6480"/>
        </w:tabs>
        <w:ind w:firstLine="426"/>
        <w:jc w:val="both"/>
      </w:pPr>
      <w:r>
        <w:t>3.13. Оставление Транспортного средства на длительное время;</w:t>
      </w:r>
    </w:p>
    <w:p w:rsidR="008703A0" w:rsidRPr="004F1434" w:rsidRDefault="008703A0" w:rsidP="008703A0">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8703A0" w:rsidRPr="004F1434" w:rsidRDefault="008703A0" w:rsidP="008703A0">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8703A0" w:rsidRPr="004F1434" w:rsidRDefault="008703A0" w:rsidP="008703A0">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8703A0" w:rsidRPr="004F1434" w:rsidRDefault="008703A0" w:rsidP="008703A0">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8703A0" w:rsidRPr="004F1434" w:rsidRDefault="008703A0" w:rsidP="008703A0">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8703A0" w:rsidRPr="004F1434" w:rsidRDefault="008703A0" w:rsidP="008703A0">
      <w:pPr>
        <w:tabs>
          <w:tab w:val="left" w:pos="-4140"/>
          <w:tab w:val="left" w:pos="2160"/>
          <w:tab w:val="left" w:pos="6480"/>
        </w:tabs>
        <w:ind w:firstLine="426"/>
        <w:jc w:val="both"/>
      </w:pPr>
      <w:r>
        <w:t>3.19. Выброс в непредусмотренных местах мусора, отходов и пр.</w:t>
      </w:r>
    </w:p>
    <w:p w:rsidR="008703A0" w:rsidRDefault="008703A0" w:rsidP="008703A0">
      <w:pPr>
        <w:tabs>
          <w:tab w:val="left" w:pos="-4140"/>
          <w:tab w:val="left" w:pos="2160"/>
          <w:tab w:val="left" w:pos="6480"/>
        </w:tabs>
        <w:ind w:firstLine="426"/>
        <w:jc w:val="both"/>
      </w:pPr>
    </w:p>
    <w:p w:rsidR="008703A0" w:rsidRDefault="008703A0" w:rsidP="008703A0">
      <w:pPr>
        <w:tabs>
          <w:tab w:val="left" w:pos="-4140"/>
          <w:tab w:val="left" w:pos="2160"/>
          <w:tab w:val="left" w:pos="6480"/>
        </w:tabs>
        <w:ind w:firstLine="426"/>
        <w:jc w:val="both"/>
      </w:pPr>
    </w:p>
    <w:p w:rsidR="008703A0" w:rsidRDefault="008703A0" w:rsidP="008703A0">
      <w:pPr>
        <w:tabs>
          <w:tab w:val="left" w:pos="-4140"/>
          <w:tab w:val="left" w:pos="2160"/>
          <w:tab w:val="left" w:pos="6480"/>
        </w:tabs>
        <w:ind w:firstLine="426"/>
        <w:jc w:val="both"/>
      </w:pPr>
    </w:p>
    <w:p w:rsidR="008703A0" w:rsidRPr="00255F2D" w:rsidRDefault="008703A0" w:rsidP="008703A0">
      <w:pPr>
        <w:keepNext/>
        <w:keepLines/>
        <w:tabs>
          <w:tab w:val="left" w:pos="-4140"/>
          <w:tab w:val="left" w:pos="2160"/>
          <w:tab w:val="left" w:pos="6480"/>
        </w:tabs>
        <w:ind w:firstLine="426"/>
        <w:jc w:val="both"/>
        <w:rPr>
          <w:i/>
        </w:rPr>
      </w:pPr>
    </w:p>
    <w:p w:rsidR="008703A0" w:rsidRPr="00255F2D" w:rsidRDefault="008703A0" w:rsidP="008703A0">
      <w:pPr>
        <w:keepNext/>
        <w:keepLines/>
        <w:tabs>
          <w:tab w:val="left" w:pos="-4140"/>
          <w:tab w:val="left" w:pos="2160"/>
          <w:tab w:val="left" w:pos="6480"/>
        </w:tabs>
        <w:ind w:firstLine="426"/>
        <w:jc w:val="both"/>
        <w:rPr>
          <w:i/>
        </w:rPr>
      </w:pPr>
    </w:p>
    <w:p w:rsidR="008703A0" w:rsidRDefault="008703A0" w:rsidP="008703A0">
      <w:pPr>
        <w:keepNext/>
        <w:keepLines/>
        <w:ind w:firstLine="426"/>
        <w:rPr>
          <w:b/>
          <w:i/>
        </w:rPr>
      </w:pPr>
    </w:p>
    <w:p w:rsidR="008703A0" w:rsidRPr="00255F2D" w:rsidRDefault="008703A0" w:rsidP="008703A0">
      <w:pPr>
        <w:keepNext/>
        <w:keepLines/>
        <w:ind w:firstLine="426"/>
      </w:pPr>
    </w:p>
    <w:p w:rsidR="008703A0" w:rsidRPr="00255F2D" w:rsidRDefault="008703A0" w:rsidP="008703A0">
      <w:pPr>
        <w:keepNext/>
        <w:keepLines/>
        <w:ind w:firstLine="426"/>
      </w:pPr>
    </w:p>
    <w:tbl>
      <w:tblPr>
        <w:tblW w:w="9640" w:type="dxa"/>
        <w:tblLayout w:type="fixed"/>
        <w:tblLook w:val="01E0" w:firstRow="1" w:lastRow="1" w:firstColumn="1" w:lastColumn="1" w:noHBand="0" w:noVBand="0"/>
      </w:tblPr>
      <w:tblGrid>
        <w:gridCol w:w="5006"/>
        <w:gridCol w:w="4634"/>
      </w:tblGrid>
      <w:tr w:rsidR="008703A0" w:rsidRPr="007236D6" w:rsidTr="008703A0">
        <w:trPr>
          <w:trHeight w:val="1176"/>
        </w:trPr>
        <w:tc>
          <w:tcPr>
            <w:tcW w:w="5006" w:type="dxa"/>
            <w:shd w:val="clear" w:color="auto" w:fill="auto"/>
          </w:tcPr>
          <w:p w:rsidR="008703A0" w:rsidRPr="002A139A" w:rsidRDefault="008703A0" w:rsidP="008703A0">
            <w:pPr>
              <w:jc w:val="both"/>
              <w:rPr>
                <w:b/>
              </w:rPr>
            </w:pPr>
            <w:r>
              <w:rPr>
                <w:b/>
              </w:rPr>
              <w:t>От «Заказчика»</w:t>
            </w:r>
          </w:p>
          <w:p w:rsidR="008703A0" w:rsidRPr="002A139A" w:rsidRDefault="008703A0" w:rsidP="008703A0">
            <w:pPr>
              <w:jc w:val="both"/>
            </w:pPr>
            <w:r>
              <w:t xml:space="preserve">Директор филиала </w:t>
            </w:r>
          </w:p>
          <w:p w:rsidR="008703A0" w:rsidRPr="002A139A" w:rsidRDefault="008703A0" w:rsidP="008703A0">
            <w:pPr>
              <w:jc w:val="both"/>
            </w:pPr>
            <w:r>
              <w:t>ПАО «</w:t>
            </w:r>
            <w:proofErr w:type="spellStart"/>
            <w:r>
              <w:t>ТрансКонтейнер</w:t>
            </w:r>
            <w:proofErr w:type="spellEnd"/>
            <w:r>
              <w:t>»</w:t>
            </w:r>
          </w:p>
          <w:p w:rsidR="008703A0" w:rsidRPr="002A139A" w:rsidRDefault="008703A0" w:rsidP="008703A0">
            <w:pPr>
              <w:jc w:val="both"/>
            </w:pPr>
          </w:p>
          <w:p w:rsidR="008703A0" w:rsidRPr="002A139A" w:rsidRDefault="008703A0" w:rsidP="008703A0">
            <w:pPr>
              <w:jc w:val="both"/>
            </w:pPr>
          </w:p>
          <w:p w:rsidR="008703A0" w:rsidRPr="00480688" w:rsidRDefault="008703A0" w:rsidP="008703A0">
            <w:pPr>
              <w:jc w:val="both"/>
            </w:pPr>
            <w:r>
              <w:t>___________________К.</w:t>
            </w:r>
            <w:r>
              <w:rPr>
                <w:lang w:val="en-US"/>
              </w:rPr>
              <w:t xml:space="preserve"> </w:t>
            </w:r>
            <w:r>
              <w:t>В. Кудрявцев</w:t>
            </w:r>
          </w:p>
        </w:tc>
        <w:tc>
          <w:tcPr>
            <w:tcW w:w="4634" w:type="dxa"/>
            <w:shd w:val="clear" w:color="auto" w:fill="auto"/>
          </w:tcPr>
          <w:p w:rsidR="008703A0" w:rsidRPr="00EB67BA" w:rsidRDefault="008703A0" w:rsidP="008703A0">
            <w:pPr>
              <w:pStyle w:val="3"/>
              <w:spacing w:before="0"/>
              <w:rPr>
                <w:rFonts w:ascii="Times New Roman" w:hAnsi="Times New Roman"/>
              </w:rPr>
            </w:pPr>
            <w:r>
              <w:rPr>
                <w:rFonts w:ascii="Times New Roman" w:hAnsi="Times New Roman"/>
              </w:rPr>
              <w:t>От «Исполнителя»</w:t>
            </w:r>
          </w:p>
          <w:p w:rsidR="008703A0" w:rsidRDefault="008703A0" w:rsidP="008703A0">
            <w:pPr>
              <w:jc w:val="both"/>
            </w:pPr>
          </w:p>
          <w:p w:rsidR="008703A0" w:rsidRDefault="008703A0" w:rsidP="008703A0">
            <w:pPr>
              <w:jc w:val="both"/>
            </w:pPr>
          </w:p>
          <w:p w:rsidR="008703A0" w:rsidRDefault="008703A0" w:rsidP="008703A0">
            <w:pPr>
              <w:jc w:val="both"/>
            </w:pPr>
          </w:p>
          <w:p w:rsidR="008703A0" w:rsidRPr="002A139A" w:rsidRDefault="008703A0" w:rsidP="008703A0">
            <w:pPr>
              <w:jc w:val="both"/>
            </w:pPr>
          </w:p>
          <w:p w:rsidR="008703A0" w:rsidRPr="007236D6" w:rsidRDefault="008703A0" w:rsidP="008703A0">
            <w:pPr>
              <w:jc w:val="both"/>
            </w:pPr>
            <w:r>
              <w:t xml:space="preserve">___________________ </w:t>
            </w:r>
          </w:p>
        </w:tc>
      </w:tr>
    </w:tbl>
    <w:p w:rsidR="008703A0" w:rsidRPr="00255F2D" w:rsidRDefault="008703A0" w:rsidP="008703A0">
      <w:pPr>
        <w:keepNext/>
        <w:keepLines/>
        <w:ind w:firstLine="426"/>
      </w:pPr>
    </w:p>
    <w:p w:rsidR="008703A0" w:rsidRPr="00255F2D" w:rsidRDefault="008703A0" w:rsidP="008703A0">
      <w:pPr>
        <w:pStyle w:val="ConsNormal"/>
        <w:keepNext/>
        <w:keepLines/>
        <w:widowControl/>
        <w:ind w:firstLine="426"/>
        <w:jc w:val="right"/>
      </w:pPr>
      <w:r>
        <w:rPr>
          <w:rFonts w:ascii="Times New Roman" w:hAnsi="Times New Roman"/>
          <w:sz w:val="24"/>
          <w:szCs w:val="24"/>
        </w:rPr>
        <w:br w:type="page"/>
      </w:r>
    </w:p>
    <w:p w:rsidR="008703A0" w:rsidRDefault="008703A0" w:rsidP="008703A0">
      <w:pPr>
        <w:suppressAutoHyphens w:val="0"/>
        <w:ind w:firstLine="425"/>
        <w:jc w:val="right"/>
      </w:pPr>
      <w:r>
        <w:t>Приложение № 5</w:t>
      </w:r>
    </w:p>
    <w:p w:rsidR="008703A0" w:rsidRDefault="008703A0" w:rsidP="008703A0">
      <w:pPr>
        <w:suppressAutoHyphens w:val="0"/>
        <w:ind w:firstLine="425"/>
        <w:jc w:val="right"/>
      </w:pPr>
      <w:r>
        <w:t>к Договору на выполнение работ</w:t>
      </w:r>
    </w:p>
    <w:p w:rsidR="008703A0" w:rsidRDefault="008703A0" w:rsidP="008703A0">
      <w:pPr>
        <w:suppressAutoHyphens w:val="0"/>
        <w:ind w:firstLine="425"/>
        <w:jc w:val="right"/>
      </w:pPr>
      <w:r>
        <w:t>№___________________________</w:t>
      </w:r>
    </w:p>
    <w:p w:rsidR="008703A0" w:rsidRDefault="008703A0" w:rsidP="008703A0">
      <w:pPr>
        <w:suppressAutoHyphens w:val="0"/>
        <w:ind w:firstLine="425"/>
        <w:jc w:val="right"/>
      </w:pPr>
      <w:r>
        <w:t>от «__</w:t>
      </w:r>
      <w:r w:rsidR="00E77F98">
        <w:t>_» _</w:t>
      </w:r>
      <w:r>
        <w:t>______________20__ г.</w:t>
      </w:r>
    </w:p>
    <w:p w:rsidR="008703A0" w:rsidRDefault="008703A0" w:rsidP="008703A0">
      <w:pPr>
        <w:suppressAutoHyphens w:val="0"/>
        <w:ind w:firstLine="425"/>
        <w:jc w:val="right"/>
      </w:pPr>
    </w:p>
    <w:p w:rsidR="008703A0" w:rsidRDefault="008703A0" w:rsidP="008703A0">
      <w:pPr>
        <w:suppressAutoHyphens w:val="0"/>
        <w:jc w:val="center"/>
        <w:rPr>
          <w:rStyle w:val="FontStyle12"/>
        </w:rPr>
      </w:pPr>
      <w:r>
        <w:rPr>
          <w:rStyle w:val="FontStyle12"/>
        </w:rPr>
        <w:t>НАЛОГОВАЯ ОГОВОРКА</w:t>
      </w:r>
    </w:p>
    <w:p w:rsidR="008703A0" w:rsidRDefault="008703A0" w:rsidP="008703A0">
      <w:pPr>
        <w:suppressAutoHyphens w:val="0"/>
        <w:ind w:firstLine="426"/>
        <w:jc w:val="both"/>
        <w:rPr>
          <w:rStyle w:val="FontStyle12"/>
        </w:rPr>
      </w:pPr>
      <w:r>
        <w:rPr>
          <w:rStyle w:val="FontStyle12"/>
        </w:rPr>
        <w:t>1. Исполнитель</w:t>
      </w:r>
      <w:r>
        <w:rPr>
          <w:rStyle w:val="FontStyle13"/>
        </w:rPr>
        <w:t xml:space="preserve"> на момент заключения и/или при исполнении </w:t>
      </w:r>
      <w:r>
        <w:rPr>
          <w:rStyle w:val="FontStyle12"/>
        </w:rPr>
        <w:t xml:space="preserve">договора </w:t>
      </w:r>
      <w:r>
        <w:rPr>
          <w:rStyle w:val="FontStyle11"/>
          <w:rFonts w:ascii="Times New Roman" w:hint="default"/>
        </w:rPr>
        <w:t xml:space="preserve">от «__» ____________ 20__ г. </w:t>
      </w:r>
      <w:r>
        <w:rPr>
          <w:rStyle w:val="FontStyle12"/>
        </w:rPr>
        <w:t xml:space="preserve">№ __, </w:t>
      </w:r>
      <w:r>
        <w:rPr>
          <w:rStyle w:val="FontStyle11"/>
          <w:rFonts w:ascii="Times New Roman" w:hint="default"/>
        </w:rPr>
        <w:t>(далее также – Договор, настоящий Договор) заключенного с ПАО «</w:t>
      </w:r>
      <w:proofErr w:type="spellStart"/>
      <w:r>
        <w:rPr>
          <w:rStyle w:val="FontStyle11"/>
          <w:rFonts w:ascii="Times New Roman" w:hint="default"/>
        </w:rPr>
        <w:t>ТрансКонтейнер</w:t>
      </w:r>
      <w:proofErr w:type="spellEnd"/>
      <w:r>
        <w:rPr>
          <w:rStyle w:val="FontStyle11"/>
          <w:rFonts w:ascii="Times New Roman" w:hint="default"/>
        </w:rPr>
        <w:t xml:space="preserve">» (далее – Заказчик), </w:t>
      </w:r>
      <w:r>
        <w:rPr>
          <w:rStyle w:val="FontStyle12"/>
        </w:rPr>
        <w:t>гарантирует (заверяет), что:</w:t>
      </w:r>
    </w:p>
    <w:p w:rsidR="008703A0" w:rsidRDefault="008703A0" w:rsidP="008703A0">
      <w:pPr>
        <w:suppressAutoHyphens w:val="0"/>
        <w:ind w:firstLine="426"/>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8703A0" w:rsidRDefault="008703A0" w:rsidP="008703A0">
      <w:pPr>
        <w:suppressAutoHyphens w:val="0"/>
        <w:ind w:firstLine="426"/>
        <w:jc w:val="both"/>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8703A0" w:rsidRPr="00FA00EB" w:rsidRDefault="008703A0" w:rsidP="008703A0">
      <w:pPr>
        <w:pStyle w:val="Style1"/>
        <w:keepNext/>
        <w:keepLines/>
        <w:widowControl/>
        <w:spacing w:line="240" w:lineRule="auto"/>
        <w:ind w:left="10" w:right="14" w:firstLine="426"/>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8703A0" w:rsidRPr="00FA00EB" w:rsidRDefault="008703A0" w:rsidP="008703A0">
      <w:pPr>
        <w:pStyle w:val="Style1"/>
        <w:keepNext/>
        <w:keepLines/>
        <w:widowControl/>
        <w:spacing w:line="240" w:lineRule="auto"/>
        <w:ind w:left="10" w:right="10" w:firstLine="426"/>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8703A0" w:rsidRPr="00FA00EB" w:rsidRDefault="008703A0" w:rsidP="008703A0">
      <w:pPr>
        <w:pStyle w:val="Style1"/>
        <w:keepNext/>
        <w:keepLines/>
        <w:widowControl/>
        <w:spacing w:line="240" w:lineRule="auto"/>
        <w:ind w:left="19" w:right="10" w:firstLine="426"/>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8703A0" w:rsidRPr="00FA00EB" w:rsidRDefault="008703A0" w:rsidP="008703A0">
      <w:pPr>
        <w:pStyle w:val="Style1"/>
        <w:keepNext/>
        <w:keepLines/>
        <w:widowControl/>
        <w:spacing w:line="240" w:lineRule="auto"/>
        <w:ind w:left="19" w:right="10" w:firstLine="426"/>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rsidR="008703A0" w:rsidRPr="00FA00EB" w:rsidRDefault="008703A0" w:rsidP="008703A0">
      <w:pPr>
        <w:pStyle w:val="Style1"/>
        <w:keepNext/>
        <w:keepLines/>
        <w:widowControl/>
        <w:spacing w:line="240" w:lineRule="auto"/>
        <w:ind w:left="19" w:right="10" w:firstLine="426"/>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8703A0" w:rsidRPr="00FA00EB" w:rsidRDefault="008703A0" w:rsidP="008703A0">
      <w:pPr>
        <w:pStyle w:val="Style1"/>
        <w:keepNext/>
        <w:keepLines/>
        <w:widowControl/>
        <w:spacing w:line="240" w:lineRule="auto"/>
        <w:ind w:left="24" w:right="5" w:firstLine="426"/>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8703A0" w:rsidRPr="00FA00EB" w:rsidRDefault="008703A0" w:rsidP="008703A0">
      <w:pPr>
        <w:pStyle w:val="Style1"/>
        <w:keepNext/>
        <w:keepLines/>
        <w:widowControl/>
        <w:spacing w:line="240" w:lineRule="auto"/>
        <w:ind w:left="24" w:firstLine="426"/>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8703A0" w:rsidRPr="00FA00EB" w:rsidRDefault="008703A0" w:rsidP="008703A0">
      <w:pPr>
        <w:pStyle w:val="Style1"/>
        <w:keepNext/>
        <w:keepLines/>
        <w:widowControl/>
        <w:spacing w:line="240" w:lineRule="auto"/>
        <w:ind w:left="24" w:firstLine="426"/>
        <w:rPr>
          <w:rStyle w:val="FontStyle12"/>
        </w:rPr>
      </w:pPr>
      <w:r>
        <w:rPr>
          <w:rStyle w:val="FontStyle12"/>
        </w:rPr>
        <w:t xml:space="preserve">принимает исполнения обязательств по сделкам лишь от лиц, являющихся стороной договора, заключенного с </w:t>
      </w:r>
      <w:r w:rsidR="00E77F98">
        <w:rPr>
          <w:rStyle w:val="FontStyle12"/>
        </w:rPr>
        <w:t>Исполнителем и</w:t>
      </w:r>
      <w:r>
        <w:rPr>
          <w:rStyle w:val="FontStyle12"/>
        </w:rPr>
        <w:t xml:space="preserve"> (или) лиц, которым обязательство по исполнению сделки (операции) передано по договору или закону;</w:t>
      </w:r>
    </w:p>
    <w:p w:rsidR="008703A0" w:rsidRPr="00FA00EB" w:rsidRDefault="008703A0" w:rsidP="008703A0">
      <w:pPr>
        <w:pStyle w:val="Style1"/>
        <w:keepNext/>
        <w:keepLines/>
        <w:widowControl/>
        <w:spacing w:line="240" w:lineRule="auto"/>
        <w:ind w:left="24" w:firstLine="426"/>
        <w:rPr>
          <w:rStyle w:val="FontStyle13"/>
          <w:i w:val="0"/>
        </w:rPr>
      </w:pPr>
      <w:r>
        <w:rPr>
          <w:rStyle w:val="FontStyle12"/>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FontStyle13"/>
        </w:rPr>
        <w:t>;</w:t>
      </w:r>
    </w:p>
    <w:p w:rsidR="008703A0" w:rsidRPr="00766871" w:rsidRDefault="008703A0" w:rsidP="008703A0">
      <w:pPr>
        <w:suppressAutoHyphens w:val="0"/>
        <w:ind w:firstLine="426"/>
        <w:jc w:val="both"/>
        <w:rPr>
          <w:rStyle w:val="FontStyle12"/>
        </w:rPr>
      </w:pPr>
      <w:r>
        <w:rPr>
          <w:rStyle w:val="FontStyle12"/>
        </w:rPr>
        <w:t>лица, подписывающие от его имени первичные документы и счета-фактуры,</w:t>
      </w:r>
    </w:p>
    <w:p w:rsidR="008703A0" w:rsidRPr="00FA00EB" w:rsidRDefault="008703A0" w:rsidP="008703A0">
      <w:pPr>
        <w:pStyle w:val="Style1"/>
        <w:keepNext/>
        <w:keepLines/>
        <w:widowControl/>
        <w:spacing w:line="240" w:lineRule="auto"/>
        <w:ind w:left="14" w:right="19" w:hanging="14"/>
        <w:rPr>
          <w:rStyle w:val="FontStyle12"/>
        </w:rPr>
      </w:pPr>
      <w:r>
        <w:rPr>
          <w:rStyle w:val="FontStyle12"/>
        </w:rPr>
        <w:t>имеют на это все необходимые полномочия.</w:t>
      </w:r>
    </w:p>
    <w:p w:rsidR="008703A0" w:rsidRPr="00FA00EB" w:rsidRDefault="008703A0" w:rsidP="008703A0">
      <w:pPr>
        <w:pStyle w:val="Style5"/>
        <w:keepNext/>
        <w:keepLines/>
        <w:widowControl/>
        <w:tabs>
          <w:tab w:val="left" w:pos="1272"/>
        </w:tabs>
        <w:spacing w:line="240" w:lineRule="auto"/>
        <w:ind w:right="14" w:firstLine="426"/>
        <w:rPr>
          <w:rStyle w:val="FontStyle12"/>
        </w:rPr>
      </w:pPr>
      <w:r>
        <w:rPr>
          <w:rStyle w:val="FontStyle12"/>
        </w:rPr>
        <w:t xml:space="preserve">2. В соответствии со ст. 406.1 Гражданского кодекса Российской Федерации (далее </w:t>
      </w:r>
      <w:r>
        <w:rPr>
          <w:rStyle w:val="FontStyle11"/>
          <w:rFonts w:ascii="Times New Roman" w:hint="default"/>
        </w:rPr>
        <w:t xml:space="preserve">– </w:t>
      </w:r>
      <w:r>
        <w:rPr>
          <w:rStyle w:val="FontStyle12"/>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8703A0" w:rsidRPr="00FA00EB" w:rsidRDefault="008703A0" w:rsidP="008703A0">
      <w:pPr>
        <w:pStyle w:val="Style5"/>
        <w:keepNext/>
        <w:keepLines/>
        <w:widowControl/>
        <w:tabs>
          <w:tab w:val="left" w:pos="1272"/>
        </w:tabs>
        <w:spacing w:line="240" w:lineRule="auto"/>
        <w:ind w:right="14" w:firstLine="426"/>
        <w:rPr>
          <w:rStyle w:val="FontStyle12"/>
        </w:rPr>
      </w:pPr>
      <w:r>
        <w:rPr>
          <w:rStyle w:val="FontStyle12"/>
        </w:rPr>
        <w:t>2.1. установит получение Заказчиком необоснованной налоговой выгоды в связи с исполнением Договора и/или</w:t>
      </w:r>
    </w:p>
    <w:p w:rsidR="008703A0" w:rsidRPr="00FA00EB" w:rsidRDefault="008703A0" w:rsidP="008703A0">
      <w:pPr>
        <w:pStyle w:val="Style5"/>
        <w:keepNext/>
        <w:keepLines/>
        <w:widowControl/>
        <w:tabs>
          <w:tab w:val="left" w:pos="1272"/>
        </w:tabs>
        <w:spacing w:line="240" w:lineRule="auto"/>
        <w:ind w:right="14" w:firstLine="426"/>
        <w:rPr>
          <w:rStyle w:val="FontStyle12"/>
        </w:rPr>
      </w:pPr>
      <w:r>
        <w:rPr>
          <w:rStyle w:val="FontStyle12"/>
        </w:rPr>
        <w:t>2.2. признает неправомерным учет расходов Заказчика на приобретение товаров, работ, услуг или иных объектов гражданских прав по Договору и/или</w:t>
      </w:r>
    </w:p>
    <w:p w:rsidR="008703A0" w:rsidRPr="00FA00EB" w:rsidRDefault="008703A0" w:rsidP="008703A0">
      <w:pPr>
        <w:pStyle w:val="Style5"/>
        <w:keepNext/>
        <w:keepLines/>
        <w:widowControl/>
        <w:tabs>
          <w:tab w:val="left" w:pos="1272"/>
        </w:tabs>
        <w:spacing w:line="240" w:lineRule="auto"/>
        <w:ind w:right="14" w:firstLine="426"/>
        <w:rPr>
          <w:rStyle w:val="FontStyle12"/>
        </w:rPr>
      </w:pPr>
      <w:r>
        <w:rPr>
          <w:rStyle w:val="FontStyle12"/>
        </w:rPr>
        <w:t>2.3. признает неправомерным применение Заказчиком налоговых вычетов в отношении сумм НДС</w:t>
      </w:r>
    </w:p>
    <w:p w:rsidR="008703A0" w:rsidRPr="00FA00EB" w:rsidRDefault="008703A0" w:rsidP="008703A0">
      <w:pPr>
        <w:pStyle w:val="Style5"/>
        <w:keepNext/>
        <w:keepLines/>
        <w:widowControl/>
        <w:tabs>
          <w:tab w:val="left" w:pos="1272"/>
        </w:tabs>
        <w:spacing w:line="240" w:lineRule="auto"/>
        <w:ind w:right="14" w:firstLine="426"/>
        <w:rPr>
          <w:rStyle w:val="FontStyle13"/>
          <w:i w:val="0"/>
        </w:rPr>
      </w:pPr>
      <w:r>
        <w:rPr>
          <w:rStyle w:val="FontStyle12"/>
        </w:rPr>
        <w:t>в связи с тем, что Исполнитель</w:t>
      </w:r>
      <w:r>
        <w:rPr>
          <w:rStyle w:val="FontStyle13"/>
        </w:rPr>
        <w:t>:</w:t>
      </w:r>
    </w:p>
    <w:p w:rsidR="008703A0" w:rsidRPr="00FA00EB" w:rsidRDefault="008703A0" w:rsidP="008703A0">
      <w:pPr>
        <w:pStyle w:val="Style5"/>
        <w:keepNext/>
        <w:keepLines/>
        <w:widowControl/>
        <w:tabs>
          <w:tab w:val="left" w:pos="1272"/>
        </w:tabs>
        <w:spacing w:line="240" w:lineRule="auto"/>
        <w:ind w:right="14" w:firstLine="426"/>
        <w:rPr>
          <w:rStyle w:val="FontStyle13"/>
          <w:i w:val="0"/>
        </w:rPr>
      </w:pPr>
      <w:r>
        <w:rPr>
          <w:rStyle w:val="FontStyle13"/>
        </w:rPr>
        <w:t xml:space="preserve">2.4. нарушал свои налоговые обязанности по отражению в качестве дохода сумм, полученных от </w:t>
      </w:r>
      <w:r>
        <w:rPr>
          <w:rStyle w:val="FontStyle12"/>
        </w:rPr>
        <w:t xml:space="preserve">Заказчика </w:t>
      </w:r>
      <w:r>
        <w:rPr>
          <w:rStyle w:val="FontStyle13"/>
        </w:rPr>
        <w:t>по Договору, а равно по исчислению и перечислению в бюджет НДС и/или</w:t>
      </w:r>
    </w:p>
    <w:p w:rsidR="008703A0" w:rsidRPr="00FA00EB" w:rsidRDefault="008703A0" w:rsidP="008703A0">
      <w:pPr>
        <w:pStyle w:val="Style5"/>
        <w:keepNext/>
        <w:keepLines/>
        <w:widowControl/>
        <w:tabs>
          <w:tab w:val="left" w:pos="1272"/>
        </w:tabs>
        <w:spacing w:line="240" w:lineRule="auto"/>
        <w:ind w:right="14" w:firstLine="426"/>
        <w:rPr>
          <w:rStyle w:val="FontStyle12"/>
        </w:rPr>
      </w:pPr>
      <w:r>
        <w:rPr>
          <w:rStyle w:val="FontStyle13"/>
        </w:rPr>
        <w:t xml:space="preserve">2.5.  </w:t>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8703A0" w:rsidRPr="00FA00EB" w:rsidRDefault="008703A0" w:rsidP="008703A0">
      <w:pPr>
        <w:pStyle w:val="Style5"/>
        <w:keepNext/>
        <w:keepLines/>
        <w:widowControl/>
        <w:tabs>
          <w:tab w:val="left" w:pos="1272"/>
        </w:tabs>
        <w:spacing w:line="240" w:lineRule="auto"/>
        <w:ind w:right="14" w:firstLine="426"/>
        <w:rPr>
          <w:rStyle w:val="FontStyle12"/>
        </w:rPr>
      </w:pPr>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w:t>
      </w:r>
      <w:r>
        <w:rPr>
          <w:rStyle w:val="FontStyle13"/>
        </w:rPr>
        <w:t xml:space="preserve">вправе в течение 10 (десяти) рабочих дней с даты письменного предложения </w:t>
      </w:r>
      <w:r>
        <w:rPr>
          <w:rStyle w:val="FontStyle12"/>
        </w:rPr>
        <w:t>Заказчика возместить последнему имущественные потери (далее также – Имущественные потери, связанные с налоговой проверкой), определяемые как:</w:t>
      </w:r>
    </w:p>
    <w:p w:rsidR="008703A0" w:rsidRPr="00FA00EB" w:rsidRDefault="008703A0" w:rsidP="008703A0">
      <w:pPr>
        <w:pStyle w:val="Style5"/>
        <w:keepNext/>
        <w:keepLines/>
        <w:widowControl/>
        <w:tabs>
          <w:tab w:val="left" w:pos="1272"/>
        </w:tabs>
        <w:spacing w:line="240" w:lineRule="auto"/>
        <w:ind w:right="14" w:firstLine="426"/>
        <w:rPr>
          <w:rStyle w:val="FontStyle12"/>
        </w:rPr>
      </w:pPr>
      <w:r>
        <w:rPr>
          <w:rStyle w:val="FontStyle12"/>
        </w:rPr>
        <w:t xml:space="preserve">2.6. сумма </w:t>
      </w:r>
      <w:proofErr w:type="spellStart"/>
      <w:r>
        <w:rPr>
          <w:rStyle w:val="FontStyle12"/>
        </w:rPr>
        <w:t>доначисленного</w:t>
      </w:r>
      <w:proofErr w:type="spellEnd"/>
      <w:r>
        <w:rPr>
          <w:rStyle w:val="FontStyle12"/>
        </w:rPr>
        <w:t xml:space="preserve">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w:t>
      </w:r>
      <w:proofErr w:type="spellStart"/>
      <w:r>
        <w:rPr>
          <w:rStyle w:val="FontStyle12"/>
        </w:rPr>
        <w:t>Доначисленные</w:t>
      </w:r>
      <w:proofErr w:type="spellEnd"/>
      <w:r>
        <w:rPr>
          <w:rStyle w:val="FontStyle12"/>
        </w:rPr>
        <w:t xml:space="preserve"> налоги); плюс</w:t>
      </w:r>
    </w:p>
    <w:p w:rsidR="008703A0" w:rsidRPr="00FA00EB" w:rsidRDefault="008703A0" w:rsidP="008703A0">
      <w:pPr>
        <w:pStyle w:val="Style5"/>
        <w:keepNext/>
        <w:keepLines/>
        <w:widowControl/>
        <w:tabs>
          <w:tab w:val="left" w:pos="1272"/>
        </w:tabs>
        <w:spacing w:line="240" w:lineRule="auto"/>
        <w:ind w:right="14" w:firstLine="426"/>
        <w:rPr>
          <w:rStyle w:val="FontStyle12"/>
        </w:rPr>
      </w:pPr>
      <w:r>
        <w:rPr>
          <w:rStyle w:val="FontStyle12"/>
        </w:rPr>
        <w:t xml:space="preserve">2.7. сумма начисленных Заказчику пеней на сумму </w:t>
      </w:r>
      <w:proofErr w:type="spellStart"/>
      <w:r>
        <w:rPr>
          <w:rStyle w:val="FontStyle12"/>
        </w:rPr>
        <w:t>Доначисленных</w:t>
      </w:r>
      <w:proofErr w:type="spellEnd"/>
      <w:r>
        <w:rPr>
          <w:rStyle w:val="FontStyle12"/>
        </w:rPr>
        <w:t xml:space="preserve"> налогов (далее – Пени); плюс</w:t>
      </w:r>
    </w:p>
    <w:p w:rsidR="008703A0" w:rsidRPr="00FA00EB" w:rsidRDefault="008703A0" w:rsidP="008703A0">
      <w:pPr>
        <w:pStyle w:val="Style1"/>
        <w:keepNext/>
        <w:keepLines/>
        <w:widowControl/>
        <w:spacing w:line="240" w:lineRule="auto"/>
        <w:ind w:left="10" w:right="10" w:firstLine="426"/>
        <w:rPr>
          <w:rStyle w:val="FontStyle12"/>
        </w:rPr>
      </w:pPr>
      <w:r>
        <w:rPr>
          <w:rStyle w:val="FontStyle12"/>
        </w:rPr>
        <w:t xml:space="preserve">2.8. </w:t>
      </w:r>
      <w:proofErr w:type="gramStart"/>
      <w:r>
        <w:rPr>
          <w:rStyle w:val="FontStyle12"/>
        </w:rPr>
        <w:t>штрафы</w:t>
      </w:r>
      <w:proofErr w:type="gramEnd"/>
      <w:r>
        <w:rPr>
          <w:rStyle w:val="FontStyle12"/>
        </w:rPr>
        <w:t xml:space="preserve"> начисленные Заказчику за соответствующие налоговые нарушения в связи с неуплатой ею </w:t>
      </w:r>
      <w:proofErr w:type="spellStart"/>
      <w:r>
        <w:rPr>
          <w:rStyle w:val="FontStyle12"/>
        </w:rPr>
        <w:t>Доначисленных</w:t>
      </w:r>
      <w:proofErr w:type="spellEnd"/>
      <w:r>
        <w:rPr>
          <w:rStyle w:val="FontStyle12"/>
        </w:rPr>
        <w:t xml:space="preserve"> налогов (далее – Штрафы).</w:t>
      </w:r>
    </w:p>
    <w:p w:rsidR="008703A0" w:rsidRPr="00FA00EB" w:rsidRDefault="008703A0" w:rsidP="008703A0">
      <w:pPr>
        <w:pStyle w:val="Style1"/>
        <w:keepNext/>
        <w:keepLines/>
        <w:widowControl/>
        <w:spacing w:line="240" w:lineRule="auto"/>
        <w:ind w:left="10" w:right="10" w:firstLine="426"/>
        <w:rPr>
          <w:rStyle w:val="FontStyle12"/>
        </w:rPr>
      </w:pPr>
      <w:r>
        <w:rPr>
          <w:rStyle w:val="FontStyle12"/>
        </w:rPr>
        <w:t>3.</w:t>
      </w:r>
      <w:r>
        <w:rPr>
          <w:rStyle w:val="FontStyle12"/>
        </w:rPr>
        <w:tab/>
        <w:t xml:space="preserve">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w:t>
      </w:r>
      <w:r w:rsidR="00E77F98">
        <w:rPr>
          <w:rStyle w:val="FontStyle12"/>
        </w:rPr>
        <w:t>имущественные права,</w:t>
      </w:r>
      <w:r>
        <w:rPr>
          <w:rStyle w:val="FontStyle12"/>
        </w:rPr>
        <w:t xml:space="preserve"> являющиеся объектом настоящего Договора, имущественных требований:</w:t>
      </w:r>
    </w:p>
    <w:p w:rsidR="008703A0" w:rsidRPr="00FA00EB" w:rsidRDefault="008703A0" w:rsidP="008703A0">
      <w:pPr>
        <w:pStyle w:val="Style5"/>
        <w:keepNext/>
        <w:keepLines/>
        <w:widowControl/>
        <w:tabs>
          <w:tab w:val="left" w:pos="1272"/>
        </w:tabs>
        <w:spacing w:line="240" w:lineRule="auto"/>
        <w:ind w:right="14" w:firstLine="426"/>
        <w:rPr>
          <w:rStyle w:val="FontStyle12"/>
        </w:rPr>
      </w:pPr>
      <w:r>
        <w:rPr>
          <w:rStyle w:val="FontStyle12"/>
        </w:rPr>
        <w:t xml:space="preserve">3.1. о возмещении убытков и/или имущественных потерь, исчисляемых как размер </w:t>
      </w:r>
      <w:proofErr w:type="spellStart"/>
      <w:r>
        <w:rPr>
          <w:rStyle w:val="FontStyle12"/>
        </w:rPr>
        <w:t>доначисленных</w:t>
      </w:r>
      <w:proofErr w:type="spellEnd"/>
      <w:r>
        <w:rPr>
          <w:rStyle w:val="FontStyle12"/>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8703A0" w:rsidRPr="00FA00EB" w:rsidRDefault="008703A0" w:rsidP="008703A0">
      <w:pPr>
        <w:pStyle w:val="Style5"/>
        <w:keepNext/>
        <w:keepLines/>
        <w:widowControl/>
        <w:tabs>
          <w:tab w:val="left" w:pos="1272"/>
        </w:tabs>
        <w:spacing w:line="240" w:lineRule="auto"/>
        <w:ind w:right="14" w:firstLine="426"/>
        <w:rPr>
          <w:rStyle w:val="FontStyle12"/>
        </w:rPr>
      </w:pPr>
      <w:r>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Pr>
          <w:rStyle w:val="FontStyle13"/>
        </w:rPr>
        <w:t xml:space="preserve">обязан в течение 10 (десять) рабочих дней с даты письменного требования </w:t>
      </w:r>
      <w:r>
        <w:rPr>
          <w:rStyle w:val="FontStyle12"/>
        </w:rPr>
        <w:t>Заказчика возместить последнему Имущественные потери, связанные с нарушением имущественных прав третьих лиц.</w:t>
      </w:r>
    </w:p>
    <w:p w:rsidR="008703A0" w:rsidRPr="00FA00EB" w:rsidRDefault="008703A0" w:rsidP="008703A0">
      <w:pPr>
        <w:pStyle w:val="Style5"/>
        <w:keepNext/>
        <w:keepLines/>
        <w:widowControl/>
        <w:tabs>
          <w:tab w:val="left" w:pos="1272"/>
        </w:tabs>
        <w:spacing w:line="240" w:lineRule="auto"/>
        <w:ind w:right="14" w:firstLine="426"/>
        <w:rPr>
          <w:rStyle w:val="FontStyle12"/>
        </w:rPr>
      </w:pPr>
      <w:r>
        <w:rPr>
          <w:rStyle w:val="FontStyle12"/>
        </w:rPr>
        <w:t>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Pr>
          <w:rStyle w:val="FontStyle13"/>
        </w:rPr>
        <w:t xml:space="preserve"> </w:t>
      </w:r>
      <w:r>
        <w:rPr>
          <w:rStyle w:val="FontStyle12"/>
        </w:rPr>
        <w:t>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Pr>
          <w:rStyle w:val="FontStyle12"/>
        </w:rPr>
        <w:t>ов</w:t>
      </w:r>
      <w:proofErr w:type="spellEnd"/>
      <w:r>
        <w:rPr>
          <w:rStyle w:val="FontStyle12"/>
        </w:rPr>
        <w:t>), принятого (-ых) по результатам оспаривания</w:t>
      </w:r>
    </w:p>
    <w:p w:rsidR="008703A0" w:rsidRPr="00FA00EB" w:rsidRDefault="008703A0" w:rsidP="008703A0">
      <w:pPr>
        <w:pStyle w:val="Style5"/>
        <w:keepNext/>
        <w:keepLines/>
        <w:widowControl/>
        <w:tabs>
          <w:tab w:val="left" w:pos="1272"/>
        </w:tabs>
        <w:spacing w:line="240" w:lineRule="auto"/>
        <w:ind w:right="14" w:firstLine="426"/>
        <w:rPr>
          <w:rStyle w:val="FontStyle12"/>
        </w:rPr>
      </w:pPr>
      <w:r>
        <w:rPr>
          <w:rStyle w:val="FontStyle12"/>
        </w:rPr>
        <w:t>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8703A0" w:rsidRPr="00FA00EB" w:rsidRDefault="008703A0" w:rsidP="008703A0">
      <w:pPr>
        <w:pStyle w:val="Style5"/>
        <w:keepNext/>
        <w:keepLines/>
        <w:widowControl/>
        <w:tabs>
          <w:tab w:val="left" w:pos="1133"/>
        </w:tabs>
        <w:spacing w:line="240" w:lineRule="auto"/>
        <w:ind w:left="5" w:firstLine="426"/>
        <w:rPr>
          <w:rStyle w:val="FontStyle12"/>
        </w:rPr>
      </w:pPr>
      <w:r>
        <w:rPr>
          <w:rStyle w:val="FontStyle12"/>
        </w:rPr>
        <w:t xml:space="preserve">4.1. такие </w:t>
      </w:r>
      <w:proofErr w:type="spellStart"/>
      <w:r>
        <w:rPr>
          <w:rStyle w:val="FontStyle12"/>
        </w:rPr>
        <w:t>Доначисленные</w:t>
      </w:r>
      <w:proofErr w:type="spellEnd"/>
      <w:r>
        <w:rPr>
          <w:rStyle w:val="FontStyle12"/>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в рамках которого (-ых) Заказчик предпринял добросовестные усилия по оспариванию Решения налогового органа, а также</w:t>
      </w:r>
    </w:p>
    <w:p w:rsidR="008703A0" w:rsidRPr="00FA00EB" w:rsidRDefault="008703A0" w:rsidP="008703A0">
      <w:pPr>
        <w:pStyle w:val="Style5"/>
        <w:keepNext/>
        <w:keepLines/>
        <w:widowControl/>
        <w:tabs>
          <w:tab w:val="left" w:pos="1133"/>
        </w:tabs>
        <w:spacing w:line="240" w:lineRule="auto"/>
        <w:ind w:left="5" w:firstLine="426"/>
        <w:rPr>
          <w:rStyle w:val="FontStyle12"/>
        </w:rPr>
      </w:pPr>
      <w:r>
        <w:rPr>
          <w:rStyle w:val="FontStyle12"/>
        </w:rPr>
        <w:t>4.2. судебные расходы Заказчика в связи с оспариванием Решения налогового органа в полном размере.</w:t>
      </w:r>
    </w:p>
    <w:p w:rsidR="008703A0" w:rsidRPr="00FA00EB" w:rsidRDefault="008703A0" w:rsidP="008703A0">
      <w:pPr>
        <w:pStyle w:val="Style5"/>
        <w:keepNext/>
        <w:keepLines/>
        <w:widowControl/>
        <w:tabs>
          <w:tab w:val="left" w:pos="1133"/>
        </w:tabs>
        <w:spacing w:line="240" w:lineRule="auto"/>
        <w:ind w:left="5" w:firstLine="426"/>
        <w:rPr>
          <w:rStyle w:val="FontStyle12"/>
        </w:rPr>
      </w:pPr>
      <w:r>
        <w:rPr>
          <w:rStyle w:val="FontStyle12"/>
        </w:rPr>
        <w:t xml:space="preserve">5. Исполнитель признает и соглашается, что Заказчик вправе по своему усмотрению уплатить в бюджет </w:t>
      </w:r>
      <w:proofErr w:type="spellStart"/>
      <w:r>
        <w:rPr>
          <w:rStyle w:val="FontStyle12"/>
        </w:rPr>
        <w:t>Доначисленные</w:t>
      </w:r>
      <w:proofErr w:type="spellEnd"/>
      <w:r>
        <w:rPr>
          <w:rStyle w:val="FontStyle12"/>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8703A0" w:rsidRPr="00FA00EB" w:rsidRDefault="008703A0" w:rsidP="008703A0">
      <w:pPr>
        <w:pStyle w:val="Style5"/>
        <w:keepNext/>
        <w:keepLines/>
        <w:widowControl/>
        <w:tabs>
          <w:tab w:val="left" w:pos="1133"/>
        </w:tabs>
        <w:spacing w:line="240" w:lineRule="auto"/>
        <w:ind w:left="5" w:firstLine="426"/>
        <w:rPr>
          <w:rStyle w:val="FontStyle12"/>
        </w:rPr>
      </w:pPr>
      <w:r>
        <w:rPr>
          <w:rStyle w:val="FontStyle12"/>
        </w:rPr>
        <w:t xml:space="preserve">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Pr>
          <w:rStyle w:val="FontStyle12"/>
        </w:rPr>
        <w:t>Доначисленные</w:t>
      </w:r>
      <w:proofErr w:type="spellEnd"/>
      <w:r>
        <w:rPr>
          <w:rStyle w:val="FontStyle12"/>
        </w:rP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rsidR="008703A0" w:rsidRPr="00FA00EB" w:rsidRDefault="008703A0" w:rsidP="008703A0">
      <w:pPr>
        <w:pStyle w:val="Style5"/>
        <w:keepNext/>
        <w:keepLines/>
        <w:widowControl/>
        <w:tabs>
          <w:tab w:val="left" w:pos="1133"/>
        </w:tabs>
        <w:spacing w:line="240" w:lineRule="auto"/>
        <w:ind w:left="5" w:firstLine="426"/>
        <w:rPr>
          <w:rStyle w:val="FontStyle12"/>
        </w:rPr>
      </w:pPr>
      <w:r>
        <w:rPr>
          <w:rStyle w:val="FontStyle12"/>
        </w:rPr>
        <w:t>7. 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8703A0" w:rsidRPr="00FA00EB" w:rsidRDefault="008703A0" w:rsidP="008703A0">
      <w:pPr>
        <w:pStyle w:val="Style5"/>
        <w:keepNext/>
        <w:keepLines/>
        <w:widowControl/>
        <w:tabs>
          <w:tab w:val="left" w:pos="1133"/>
        </w:tabs>
        <w:spacing w:line="240" w:lineRule="auto"/>
        <w:ind w:left="5" w:firstLine="426"/>
      </w:pPr>
      <w:r>
        <w:rPr>
          <w:rStyle w:val="FontStyle12"/>
        </w:rPr>
        <w:t xml:space="preserve">8. Исполнитель также подтверждает, что гарантии (заверения) достоверности обстоятельств, указанных в пункте 1 </w:t>
      </w:r>
      <w:r w:rsidR="00E77F98">
        <w:rPr>
          <w:rStyle w:val="FontStyle12"/>
        </w:rPr>
        <w:t>настоящей Налоговой оговорки,</w:t>
      </w:r>
      <w:r>
        <w:rPr>
          <w:rStyle w:val="FontStyle12"/>
        </w:rPr>
        <w:t xml:space="preserve">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w:t>
      </w:r>
      <w:r>
        <w:rPr>
          <w:rStyle w:val="FontStyle13"/>
        </w:rPr>
        <w:t xml:space="preserve">обязан возместить </w:t>
      </w:r>
      <w:r>
        <w:rPr>
          <w:rStyle w:val="FontStyle12"/>
        </w:rPr>
        <w:t xml:space="preserve">Заказчику </w:t>
      </w:r>
      <w:r>
        <w:rPr>
          <w:rStyle w:val="FontStyle13"/>
        </w:rPr>
        <w:t>по его требованию убытки, причиненные недостоверностью таких заверений</w:t>
      </w:r>
      <w:r>
        <w:rPr>
          <w:rStyle w:val="FontStyle12"/>
        </w:rPr>
        <w:t>.</w:t>
      </w:r>
    </w:p>
    <w:p w:rsidR="008703A0" w:rsidRDefault="008703A0" w:rsidP="008703A0">
      <w:pPr>
        <w:keepNext/>
        <w:keepLines/>
        <w:ind w:firstLine="426"/>
      </w:pPr>
    </w:p>
    <w:p w:rsidR="008703A0" w:rsidRDefault="008703A0" w:rsidP="008703A0">
      <w:pPr>
        <w:keepNext/>
        <w:keepLines/>
        <w:ind w:firstLine="426"/>
      </w:pPr>
    </w:p>
    <w:p w:rsidR="008703A0" w:rsidRDefault="008703A0" w:rsidP="008703A0">
      <w:pPr>
        <w:keepNext/>
        <w:keepLines/>
        <w:ind w:firstLine="426"/>
      </w:pPr>
    </w:p>
    <w:p w:rsidR="008703A0" w:rsidRPr="00FA00EB" w:rsidRDefault="008703A0" w:rsidP="008703A0">
      <w:pPr>
        <w:keepNext/>
        <w:keepLines/>
        <w:ind w:firstLine="426"/>
      </w:pPr>
    </w:p>
    <w:p w:rsidR="008703A0" w:rsidRDefault="008703A0" w:rsidP="008703A0">
      <w:pPr>
        <w:ind w:firstLine="426"/>
      </w:pPr>
    </w:p>
    <w:p w:rsidR="008703A0" w:rsidRPr="00255F2D" w:rsidRDefault="008703A0" w:rsidP="008703A0">
      <w:pPr>
        <w:suppressAutoHyphens w:val="0"/>
        <w:ind w:firstLine="425"/>
        <w:jc w:val="center"/>
        <w:rPr>
          <w:rStyle w:val="FontStyle12"/>
        </w:rPr>
      </w:pPr>
    </w:p>
    <w:tbl>
      <w:tblPr>
        <w:tblW w:w="9640" w:type="dxa"/>
        <w:tblLayout w:type="fixed"/>
        <w:tblLook w:val="01E0" w:firstRow="1" w:lastRow="1" w:firstColumn="1" w:lastColumn="1" w:noHBand="0" w:noVBand="0"/>
      </w:tblPr>
      <w:tblGrid>
        <w:gridCol w:w="5006"/>
        <w:gridCol w:w="4634"/>
      </w:tblGrid>
      <w:tr w:rsidR="008703A0" w:rsidRPr="007236D6" w:rsidTr="008703A0">
        <w:trPr>
          <w:trHeight w:val="1176"/>
        </w:trPr>
        <w:tc>
          <w:tcPr>
            <w:tcW w:w="5006" w:type="dxa"/>
            <w:shd w:val="clear" w:color="auto" w:fill="auto"/>
          </w:tcPr>
          <w:p w:rsidR="008703A0" w:rsidRPr="002A139A" w:rsidRDefault="008703A0" w:rsidP="008703A0">
            <w:pPr>
              <w:jc w:val="both"/>
              <w:rPr>
                <w:b/>
              </w:rPr>
            </w:pPr>
            <w:r>
              <w:rPr>
                <w:b/>
              </w:rPr>
              <w:t>От «Заказчика»</w:t>
            </w:r>
          </w:p>
          <w:p w:rsidR="008703A0" w:rsidRPr="002A139A" w:rsidRDefault="008703A0" w:rsidP="008703A0">
            <w:pPr>
              <w:jc w:val="both"/>
            </w:pPr>
            <w:r>
              <w:t xml:space="preserve">Директор филиала </w:t>
            </w:r>
          </w:p>
          <w:p w:rsidR="008703A0" w:rsidRPr="002A139A" w:rsidRDefault="008703A0" w:rsidP="008703A0">
            <w:pPr>
              <w:jc w:val="both"/>
            </w:pPr>
            <w:r>
              <w:t>ПАО «</w:t>
            </w:r>
            <w:proofErr w:type="spellStart"/>
            <w:r>
              <w:t>ТрансКонтейнер</w:t>
            </w:r>
            <w:proofErr w:type="spellEnd"/>
            <w:r>
              <w:t>»</w:t>
            </w:r>
          </w:p>
          <w:p w:rsidR="008703A0" w:rsidRPr="002A139A" w:rsidRDefault="008703A0" w:rsidP="008703A0">
            <w:pPr>
              <w:jc w:val="both"/>
            </w:pPr>
          </w:p>
          <w:p w:rsidR="008703A0" w:rsidRPr="002A139A" w:rsidRDefault="008703A0" w:rsidP="008703A0">
            <w:pPr>
              <w:jc w:val="both"/>
            </w:pPr>
          </w:p>
          <w:p w:rsidR="008703A0" w:rsidRPr="00480688" w:rsidRDefault="008703A0" w:rsidP="008703A0">
            <w:pPr>
              <w:jc w:val="both"/>
            </w:pPr>
            <w:r>
              <w:t>___________________К.</w:t>
            </w:r>
            <w:r>
              <w:rPr>
                <w:lang w:val="en-US"/>
              </w:rPr>
              <w:t xml:space="preserve"> </w:t>
            </w:r>
            <w:r>
              <w:t>В. Кудрявцев</w:t>
            </w:r>
          </w:p>
        </w:tc>
        <w:tc>
          <w:tcPr>
            <w:tcW w:w="4634" w:type="dxa"/>
            <w:shd w:val="clear" w:color="auto" w:fill="auto"/>
          </w:tcPr>
          <w:p w:rsidR="008703A0" w:rsidRPr="00EB67BA" w:rsidRDefault="008703A0" w:rsidP="008703A0">
            <w:pPr>
              <w:pStyle w:val="3"/>
              <w:spacing w:before="0"/>
              <w:rPr>
                <w:rFonts w:ascii="Times New Roman" w:hAnsi="Times New Roman"/>
              </w:rPr>
            </w:pPr>
            <w:r>
              <w:rPr>
                <w:rFonts w:ascii="Times New Roman" w:hAnsi="Times New Roman"/>
              </w:rPr>
              <w:t>От «Исполнителя»</w:t>
            </w:r>
          </w:p>
          <w:p w:rsidR="008703A0" w:rsidRDefault="008703A0" w:rsidP="008703A0">
            <w:pPr>
              <w:jc w:val="both"/>
            </w:pPr>
          </w:p>
          <w:p w:rsidR="008703A0" w:rsidRDefault="008703A0" w:rsidP="008703A0">
            <w:pPr>
              <w:jc w:val="both"/>
            </w:pPr>
          </w:p>
          <w:p w:rsidR="008703A0" w:rsidRDefault="008703A0" w:rsidP="008703A0">
            <w:pPr>
              <w:jc w:val="both"/>
            </w:pPr>
          </w:p>
          <w:p w:rsidR="008703A0" w:rsidRPr="002A139A" w:rsidRDefault="008703A0" w:rsidP="008703A0">
            <w:pPr>
              <w:jc w:val="both"/>
            </w:pPr>
          </w:p>
          <w:p w:rsidR="008703A0" w:rsidRPr="007236D6" w:rsidRDefault="008703A0" w:rsidP="008703A0">
            <w:pPr>
              <w:jc w:val="both"/>
            </w:pPr>
            <w:r>
              <w:t xml:space="preserve">___________________ </w:t>
            </w:r>
          </w:p>
        </w:tc>
      </w:tr>
    </w:tbl>
    <w:p w:rsidR="008703A0" w:rsidRPr="00255F2D" w:rsidRDefault="008703A0" w:rsidP="008703A0">
      <w:pPr>
        <w:pStyle w:val="Style2"/>
        <w:keepNext/>
        <w:keepLines/>
        <w:widowControl/>
        <w:spacing w:line="240" w:lineRule="exact"/>
        <w:ind w:right="43" w:firstLine="426"/>
        <w:jc w:val="both"/>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F835DE" w:rsidRDefault="008703A0">
      <w:pPr>
        <w:pStyle w:val="1a"/>
        <w:ind w:firstLine="0"/>
        <w:jc w:val="right"/>
        <w:outlineLvl w:val="0"/>
        <w:rPr>
          <w:b/>
          <w:i/>
          <w:iCs/>
        </w:rPr>
      </w:pPr>
      <w:r>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0"/>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sectPr w:rsidR="00493F52" w:rsidRPr="0074281A"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412" w:rsidRDefault="00EA7412">
      <w:r>
        <w:separator/>
      </w:r>
    </w:p>
  </w:endnote>
  <w:endnote w:type="continuationSeparator" w:id="0">
    <w:p w:rsidR="00EA7412" w:rsidRDefault="00EA7412">
      <w:r>
        <w:continuationSeparator/>
      </w:r>
    </w:p>
  </w:endnote>
  <w:endnote w:type="continuationNotice" w:id="1">
    <w:p w:rsidR="00EA7412" w:rsidRDefault="00EA74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8D6" w:rsidRDefault="009018D6" w:rsidP="00BF689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9018D6" w:rsidRDefault="009018D6" w:rsidP="00BF6892">
    <w:pPr>
      <w:pStyle w:val="af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8D6" w:rsidRDefault="009018D6">
    <w:pPr>
      <w:pStyle w:val="af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8D6" w:rsidRDefault="009018D6" w:rsidP="00BF689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9018D6" w:rsidRDefault="009018D6" w:rsidP="00BF6892">
    <w:pPr>
      <w:pStyle w:val="afd"/>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8D6" w:rsidRDefault="009018D6">
    <w:pPr>
      <w:pStyle w:val="afd"/>
      <w:jc w:val="center"/>
    </w:pPr>
  </w:p>
  <w:p w:rsidR="009018D6" w:rsidRDefault="009018D6" w:rsidP="00BF6892">
    <w:pPr>
      <w:pStyle w:val="afd"/>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8D6" w:rsidRDefault="009018D6">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412" w:rsidRDefault="00EA7412">
      <w:r>
        <w:separator/>
      </w:r>
    </w:p>
  </w:footnote>
  <w:footnote w:type="continuationSeparator" w:id="0">
    <w:p w:rsidR="00EA7412" w:rsidRDefault="00EA7412">
      <w:r>
        <w:continuationSeparator/>
      </w:r>
    </w:p>
  </w:footnote>
  <w:footnote w:type="continuationNotice" w:id="1">
    <w:p w:rsidR="00EA7412" w:rsidRDefault="00EA7412"/>
  </w:footnote>
  <w:footnote w:id="2">
    <w:p w:rsidR="009018D6" w:rsidRPr="006D659F" w:rsidRDefault="009018D6" w:rsidP="008703A0">
      <w:pPr>
        <w:pStyle w:val="afe"/>
        <w:jc w:val="both"/>
      </w:pPr>
      <w:r>
        <w:rPr>
          <w:rStyle w:val="af7"/>
        </w:rPr>
        <w:footnoteRef/>
      </w:r>
      <w:r>
        <w:t xml:space="preserve">Является обязательным условием участия в закупке. В случае несогласия </w:t>
      </w:r>
      <w:r>
        <w:rPr>
          <w:lang w:val="en-US"/>
        </w:rPr>
        <w:t>c</w:t>
      </w:r>
      <w:r>
        <w:t xml:space="preserve"> ЭДО, заявка претендента будет отклонена.</w:t>
      </w:r>
    </w:p>
  </w:footnote>
  <w:footnote w:id="3">
    <w:p w:rsidR="009018D6" w:rsidRDefault="009018D6" w:rsidP="008703A0">
      <w:pPr>
        <w:pStyle w:val="afe"/>
        <w:jc w:val="both"/>
      </w:pPr>
      <w:r>
        <w:rPr>
          <w:rStyle w:val="af7"/>
          <w:rFonts w:eastAsia="MS Mincho"/>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4">
    <w:p w:rsidR="009018D6" w:rsidRPr="008D1899" w:rsidRDefault="009018D6" w:rsidP="00E77F98">
      <w:pPr>
        <w:pStyle w:val="afe"/>
      </w:pPr>
      <w:r>
        <w:rPr>
          <w:rStyle w:val="af7"/>
        </w:rPr>
        <w:footnoteRef/>
      </w:r>
      <w:r>
        <w:t xml:space="preserve"> В случае если сумма Договора (с НДС): </w:t>
      </w:r>
    </w:p>
    <w:p w:rsidR="009018D6" w:rsidRPr="00EB67BA" w:rsidRDefault="009018D6" w:rsidP="00E77F98">
      <w:pPr>
        <w:pStyle w:val="afe"/>
      </w:pPr>
      <w:r>
        <w:t>до 10 млн. рублей, размер пени – 0,1%;</w:t>
      </w:r>
    </w:p>
    <w:p w:rsidR="009018D6" w:rsidRPr="00EB67BA" w:rsidRDefault="009018D6" w:rsidP="00E77F98">
      <w:pPr>
        <w:pStyle w:val="afe"/>
      </w:pPr>
      <w:r>
        <w:t>свыше 10 млн. рублей, размер пени – 0,05%;</w:t>
      </w:r>
    </w:p>
    <w:p w:rsidR="009018D6" w:rsidRPr="00EB67BA" w:rsidRDefault="009018D6" w:rsidP="00E77F98">
      <w:pPr>
        <w:pStyle w:val="afe"/>
      </w:pPr>
      <w:r>
        <w:t xml:space="preserve">свыше 100 </w:t>
      </w:r>
      <w:proofErr w:type="spellStart"/>
      <w:proofErr w:type="gramStart"/>
      <w:r>
        <w:t>млн.рублей</w:t>
      </w:r>
      <w:proofErr w:type="spellEnd"/>
      <w:proofErr w:type="gramEnd"/>
      <w:r>
        <w:t xml:space="preserve">, размер пени – 0,03%. </w:t>
      </w:r>
    </w:p>
    <w:p w:rsidR="009018D6" w:rsidRPr="00EB67BA" w:rsidRDefault="009018D6" w:rsidP="00E77F98">
      <w:pPr>
        <w:pStyle w:val="afe"/>
      </w:pPr>
      <w:r>
        <w:t xml:space="preserve">Не допускается какое-либо ограничение общего размера пени, </w:t>
      </w:r>
      <w:proofErr w:type="gramStart"/>
      <w:r>
        <w:t>например</w:t>
      </w:r>
      <w:proofErr w:type="gramEnd"/>
      <w:r>
        <w:t>: не более 10% от суммы Договора.</w:t>
      </w:r>
    </w:p>
  </w:footnote>
  <w:footnote w:id="5">
    <w:p w:rsidR="009018D6" w:rsidRPr="00EB67BA" w:rsidRDefault="009018D6" w:rsidP="00E77F98">
      <w:pPr>
        <w:pStyle w:val="afe"/>
      </w:pPr>
      <w:r>
        <w:rPr>
          <w:rStyle w:val="af7"/>
        </w:rPr>
        <w:footnoteRef/>
      </w:r>
      <w:r>
        <w:t xml:space="preserve"> Выбрать необходимый вариант.</w:t>
      </w:r>
    </w:p>
  </w:footnote>
  <w:footnote w:id="6">
    <w:p w:rsidR="009018D6" w:rsidRPr="00EB67BA" w:rsidRDefault="009018D6" w:rsidP="00E77F98">
      <w:pPr>
        <w:pStyle w:val="ConsPlusNormal"/>
        <w:ind w:firstLine="0"/>
        <w:jc w:val="both"/>
        <w:rPr>
          <w:rFonts w:ascii="Times New Roman" w:hAnsi="Times New Roman"/>
        </w:rPr>
      </w:pPr>
      <w:r>
        <w:rPr>
          <w:rStyle w:val="af7"/>
          <w:rFonts w:ascii="Times New Roman" w:hAnsi="Times New Roman"/>
        </w:rPr>
        <w:footnoteRef/>
      </w:r>
      <w:r>
        <w:rPr>
          <w:rFonts w:ascii="Times New Roman" w:hAnsi="Times New Roman"/>
        </w:rPr>
        <w:t xml:space="preserve"> В случае если сумма Договора (с НДС):  </w:t>
      </w:r>
    </w:p>
    <w:p w:rsidR="009018D6" w:rsidRPr="00EB67BA" w:rsidRDefault="009018D6" w:rsidP="00E77F98">
      <w:pPr>
        <w:pStyle w:val="ConsPlusNormal"/>
        <w:ind w:firstLine="0"/>
        <w:jc w:val="both"/>
        <w:rPr>
          <w:rFonts w:ascii="Times New Roman" w:hAnsi="Times New Roman"/>
        </w:rPr>
      </w:pPr>
      <w:r>
        <w:rPr>
          <w:rFonts w:ascii="Times New Roman" w:hAnsi="Times New Roman"/>
        </w:rPr>
        <w:t>не превышает 3 млн. рублей, размер штрафа – 10%;</w:t>
      </w:r>
    </w:p>
    <w:p w:rsidR="009018D6" w:rsidRPr="00EB67BA" w:rsidRDefault="009018D6" w:rsidP="00E77F98">
      <w:pPr>
        <w:pStyle w:val="ConsPlusNormal"/>
        <w:ind w:firstLine="0"/>
        <w:jc w:val="both"/>
        <w:rPr>
          <w:rFonts w:ascii="Times New Roman" w:hAnsi="Times New Roman"/>
        </w:rPr>
      </w:pPr>
      <w:r>
        <w:rPr>
          <w:rFonts w:ascii="Times New Roman" w:hAnsi="Times New Roman"/>
        </w:rPr>
        <w:t>от 3 млн. рублей до 50 млн. рублей, размер штрафа – 5%;</w:t>
      </w:r>
    </w:p>
    <w:p w:rsidR="009018D6" w:rsidRPr="00EB67BA" w:rsidRDefault="009018D6" w:rsidP="00E77F98">
      <w:pPr>
        <w:pStyle w:val="ConsPlusNormal"/>
        <w:ind w:firstLine="0"/>
        <w:jc w:val="both"/>
        <w:rPr>
          <w:rFonts w:ascii="Times New Roman" w:hAnsi="Times New Roman"/>
        </w:rPr>
      </w:pPr>
      <w:r>
        <w:rPr>
          <w:rFonts w:ascii="Times New Roman" w:hAnsi="Times New Roman"/>
        </w:rPr>
        <w:t>от 50 млн. рублей до 100 млн. рублей, размер штрафа – 1%;</w:t>
      </w:r>
    </w:p>
    <w:p w:rsidR="009018D6" w:rsidRPr="00EB67BA" w:rsidRDefault="009018D6" w:rsidP="00E77F98">
      <w:pPr>
        <w:pStyle w:val="ConsPlusNormal"/>
        <w:ind w:firstLine="0"/>
        <w:jc w:val="both"/>
        <w:rPr>
          <w:rFonts w:ascii="Times New Roman" w:hAnsi="Times New Roman"/>
        </w:rPr>
      </w:pPr>
      <w:r>
        <w:rPr>
          <w:rFonts w:ascii="Times New Roman" w:hAnsi="Times New Roman"/>
        </w:rPr>
        <w:t>превышает 100 млн. рублей, размер штрафа – 0,5%.</w:t>
      </w:r>
    </w:p>
    <w:p w:rsidR="009018D6" w:rsidRPr="004E6580" w:rsidRDefault="009018D6" w:rsidP="008703A0">
      <w:pPr>
        <w:pStyle w:val="afe"/>
        <w:rPr>
          <w:sz w:val="16"/>
          <w:szCs w:val="16"/>
        </w:rPr>
      </w:pPr>
    </w:p>
  </w:footnote>
  <w:footnote w:id="7">
    <w:p w:rsidR="009018D6" w:rsidRDefault="009018D6" w:rsidP="008703A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8">
    <w:p w:rsidR="009018D6" w:rsidRDefault="009018D6" w:rsidP="008703A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9">
    <w:p w:rsidR="009018D6" w:rsidRDefault="009018D6" w:rsidP="008703A0">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10">
    <w:p w:rsidR="009018D6" w:rsidRDefault="009018D6" w:rsidP="00474A37">
      <w:pPr>
        <w:pStyle w:val="afe"/>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8D6" w:rsidRDefault="009018D6">
    <w:pPr>
      <w:pStyle w:val="afb"/>
      <w:jc w:val="center"/>
    </w:pPr>
    <w:r>
      <w:fldChar w:fldCharType="begin"/>
    </w:r>
    <w:r>
      <w:instrText xml:space="preserve"> PAGE   \* MERGEFORMAT </w:instrText>
    </w:r>
    <w:r>
      <w:fldChar w:fldCharType="separate"/>
    </w:r>
    <w:r w:rsidR="00224ED6">
      <w:rPr>
        <w:noProof/>
      </w:rPr>
      <w:t>35</w:t>
    </w:r>
    <w:r>
      <w:rPr>
        <w:noProof/>
      </w:rPr>
      <w:fldChar w:fldCharType="end"/>
    </w:r>
  </w:p>
  <w:p w:rsidR="009018D6" w:rsidRDefault="009018D6">
    <w:pPr>
      <w:pStyle w:val="af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8D6" w:rsidRDefault="009018D6">
    <w:pPr>
      <w:pStyle w:val="af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8D6" w:rsidRDefault="009018D6" w:rsidP="00510148">
    <w:pPr>
      <w:pStyle w:val="afb"/>
      <w:jc w:val="center"/>
    </w:pPr>
    <w:r>
      <w:fldChar w:fldCharType="begin"/>
    </w:r>
    <w:r>
      <w:instrText xml:space="preserve"> PAGE   \* MERGEFORMAT </w:instrText>
    </w:r>
    <w:r>
      <w:fldChar w:fldCharType="separate"/>
    </w:r>
    <w:r w:rsidR="00224ED6">
      <w:rPr>
        <w:noProof/>
      </w:rPr>
      <w:t>40</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8D6" w:rsidRDefault="009018D6">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15:restartNumberingAfterBreak="0">
    <w:nsid w:val="3B9D40F6"/>
    <w:multiLevelType w:val="hybridMultilevel"/>
    <w:tmpl w:val="9DF67494"/>
    <w:lvl w:ilvl="0" w:tplc="FFFFFFFF">
      <w:start w:val="1"/>
      <w:numFmt w:val="upperRoman"/>
      <w:pStyle w:val="a"/>
      <w:lvlText w:val="%1."/>
      <w:lvlJc w:val="right"/>
      <w:pPr>
        <w:ind w:left="1260" w:hanging="360"/>
      </w:pPr>
      <w:rPr>
        <w:rFonts w:cs="Times New Roman"/>
        <w:b/>
        <w:bCs/>
      </w:rPr>
    </w:lvl>
    <w:lvl w:ilvl="1" w:tplc="FFFFFFFF">
      <w:start w:val="1"/>
      <w:numFmt w:val="lowerLetter"/>
      <w:lvlText w:val="%2."/>
      <w:lvlJc w:val="left"/>
      <w:pPr>
        <w:ind w:left="1980" w:hanging="360"/>
      </w:pPr>
      <w:rPr>
        <w:rFonts w:cs="Times New Roman"/>
      </w:rPr>
    </w:lvl>
    <w:lvl w:ilvl="2" w:tplc="FFFFFFFF">
      <w:start w:val="1"/>
      <w:numFmt w:val="lowerRoman"/>
      <w:lvlText w:val="%3."/>
      <w:lvlJc w:val="right"/>
      <w:pPr>
        <w:ind w:left="2700" w:hanging="180"/>
      </w:pPr>
      <w:rPr>
        <w:rFonts w:cs="Times New Roman"/>
      </w:rPr>
    </w:lvl>
    <w:lvl w:ilvl="3" w:tplc="FFFFFFFF">
      <w:start w:val="1"/>
      <w:numFmt w:val="decimal"/>
      <w:lvlText w:val="%4."/>
      <w:lvlJc w:val="left"/>
      <w:pPr>
        <w:tabs>
          <w:tab w:val="num" w:pos="3420"/>
        </w:tabs>
        <w:ind w:left="3420" w:hanging="360"/>
      </w:pPr>
      <w:rPr>
        <w:rFonts w:cs="Times New Roman" w:hint="default"/>
      </w:rPr>
    </w:lvl>
    <w:lvl w:ilvl="4" w:tplc="FFFFFFFF">
      <w:start w:val="1"/>
      <w:numFmt w:val="lowerLetter"/>
      <w:lvlText w:val="%5."/>
      <w:lvlJc w:val="left"/>
      <w:pPr>
        <w:ind w:left="4140" w:hanging="360"/>
      </w:pPr>
      <w:rPr>
        <w:rFonts w:cs="Times New Roman"/>
      </w:rPr>
    </w:lvl>
    <w:lvl w:ilvl="5" w:tplc="FFFFFFFF">
      <w:start w:val="1"/>
      <w:numFmt w:val="lowerRoman"/>
      <w:lvlText w:val="%6."/>
      <w:lvlJc w:val="right"/>
      <w:pPr>
        <w:ind w:left="4860" w:hanging="180"/>
      </w:pPr>
      <w:rPr>
        <w:rFonts w:cs="Times New Roman"/>
      </w:rPr>
    </w:lvl>
    <w:lvl w:ilvl="6" w:tplc="FFFFFFFF">
      <w:start w:val="1"/>
      <w:numFmt w:val="decimal"/>
      <w:lvlText w:val="%7."/>
      <w:lvlJc w:val="left"/>
      <w:pPr>
        <w:ind w:left="5580" w:hanging="360"/>
      </w:pPr>
      <w:rPr>
        <w:rFonts w:cs="Times New Roman"/>
      </w:rPr>
    </w:lvl>
    <w:lvl w:ilvl="7" w:tplc="FFFFFFFF">
      <w:start w:val="1"/>
      <w:numFmt w:val="lowerLetter"/>
      <w:lvlText w:val="%8."/>
      <w:lvlJc w:val="left"/>
      <w:pPr>
        <w:ind w:left="6300" w:hanging="360"/>
      </w:pPr>
      <w:rPr>
        <w:rFonts w:cs="Times New Roman"/>
      </w:rPr>
    </w:lvl>
    <w:lvl w:ilvl="8" w:tplc="FFFFFFFF">
      <w:start w:val="1"/>
      <w:numFmt w:val="lowerRoman"/>
      <w:lvlText w:val="%9."/>
      <w:lvlJc w:val="right"/>
      <w:pPr>
        <w:ind w:left="7020" w:hanging="180"/>
      </w:pPr>
      <w:rPr>
        <w:rFonts w:cs="Times New Roman"/>
      </w:rPr>
    </w:lvl>
  </w:abstractNum>
  <w:abstractNum w:abstractNumId="30"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3914F92"/>
    <w:multiLevelType w:val="hybridMultilevel"/>
    <w:tmpl w:val="62A4BB0E"/>
    <w:lvl w:ilvl="0" w:tplc="C36A51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2"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34"/>
  </w:num>
  <w:num w:numId="9">
    <w:abstractNumId w:val="45"/>
  </w:num>
  <w:num w:numId="10">
    <w:abstractNumId w:val="31"/>
  </w:num>
  <w:num w:numId="11">
    <w:abstractNumId w:val="33"/>
  </w:num>
  <w:num w:numId="12">
    <w:abstractNumId w:val="28"/>
  </w:num>
  <w:num w:numId="13">
    <w:abstractNumId w:val="30"/>
  </w:num>
  <w:num w:numId="14">
    <w:abstractNumId w:val="44"/>
  </w:num>
  <w:num w:numId="15">
    <w:abstractNumId w:val="25"/>
  </w:num>
  <w:num w:numId="16">
    <w:abstractNumId w:val="41"/>
  </w:num>
  <w:num w:numId="17">
    <w:abstractNumId w:val="37"/>
  </w:num>
  <w:num w:numId="18">
    <w:abstractNumId w:val="38"/>
  </w:num>
  <w:num w:numId="19">
    <w:abstractNumId w:val="24"/>
  </w:num>
  <w:num w:numId="20">
    <w:abstractNumId w:val="27"/>
  </w:num>
  <w:num w:numId="21">
    <w:abstractNumId w:val="35"/>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29"/>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774A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1BC"/>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24ED6"/>
    <w:rsid w:val="00230CCC"/>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4BC6"/>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34D9"/>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17F1"/>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3270"/>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A0"/>
    <w:rsid w:val="008703E8"/>
    <w:rsid w:val="00871018"/>
    <w:rsid w:val="00871748"/>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8D6"/>
    <w:rsid w:val="00901913"/>
    <w:rsid w:val="00901E6E"/>
    <w:rsid w:val="00902129"/>
    <w:rsid w:val="00902746"/>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43DB"/>
    <w:rsid w:val="009B4838"/>
    <w:rsid w:val="009B5AAE"/>
    <w:rsid w:val="009B5B89"/>
    <w:rsid w:val="009B7E2F"/>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13B3"/>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36C4"/>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25F4"/>
    <w:rsid w:val="00CB3BBA"/>
    <w:rsid w:val="00CB40A3"/>
    <w:rsid w:val="00CB4A32"/>
    <w:rsid w:val="00CB5E99"/>
    <w:rsid w:val="00CB6943"/>
    <w:rsid w:val="00CB7E1F"/>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270"/>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77F98"/>
    <w:rsid w:val="00E80FEF"/>
    <w:rsid w:val="00E81704"/>
    <w:rsid w:val="00E83DBB"/>
    <w:rsid w:val="00E845C6"/>
    <w:rsid w:val="00E847F3"/>
    <w:rsid w:val="00E859B1"/>
    <w:rsid w:val="00E86CF9"/>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A7412"/>
    <w:rsid w:val="00EB17DD"/>
    <w:rsid w:val="00EB180A"/>
    <w:rsid w:val="00EB1B7D"/>
    <w:rsid w:val="00EB1F70"/>
    <w:rsid w:val="00EB23BD"/>
    <w:rsid w:val="00EB37F5"/>
    <w:rsid w:val="00EB3B7C"/>
    <w:rsid w:val="00EB3D71"/>
    <w:rsid w:val="00EB5D3C"/>
    <w:rsid w:val="00EB6520"/>
    <w:rsid w:val="00EB75F0"/>
    <w:rsid w:val="00EB7621"/>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1E8"/>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35DE"/>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qFormat/>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0"/>
    <w:link w:val="1c"/>
    <w:uiPriority w:val="99"/>
    <w:rsid w:val="00F76448"/>
  </w:style>
  <w:style w:type="paragraph" w:styleId="afc">
    <w:name w:val="Body Text Indent"/>
    <w:basedOn w:val="a0"/>
    <w:link w:val="1d"/>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aliases w:val="Footnote Text Char,Footnote Text Char Знак,Знак2,Знак4 Знак,Знак4 Знак Знак,Footnote Text Char Знак Знак Знак Знак,Footnote Text Char Знак Знак"/>
    <w:basedOn w:val="a0"/>
    <w:link w:val="1f0"/>
    <w:uiPriority w:val="99"/>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0">
    <w:name w:val="Title"/>
    <w:basedOn w:val="a0"/>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link w:val="1f2"/>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rsid w:val="00F76448"/>
    <w:rPr>
      <w:b/>
      <w:bCs/>
    </w:rPr>
  </w:style>
  <w:style w:type="paragraph" w:styleId="aff6">
    <w:name w:val="Balloon Text"/>
    <w:basedOn w:val="a0"/>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d"/>
    <w:semiHidden/>
    <w:unhideWhenUsed/>
    <w:rsid w:val="009C211A"/>
    <w:rPr>
      <w:sz w:val="20"/>
      <w:szCs w:val="20"/>
    </w:rPr>
  </w:style>
  <w:style w:type="character" w:customStyle="1" w:styleId="1fd">
    <w:name w:val="Текст примечания Знак1"/>
    <w:basedOn w:val="a1"/>
    <w:link w:val="afff1"/>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qFormat/>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b"/>
    <w:uiPriority w:val="99"/>
    <w:rsid w:val="00D83DFB"/>
    <w:rPr>
      <w:sz w:val="24"/>
      <w:szCs w:val="24"/>
      <w:lang w:eastAsia="ar-SA"/>
    </w:rPr>
  </w:style>
  <w:style w:type="character" w:customStyle="1" w:styleId="1e">
    <w:name w:val="Нижний колонтитул Знак1"/>
    <w:basedOn w:val="a1"/>
    <w:link w:val="afd"/>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c"/>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e"/>
    <w:rsid w:val="00A336B1"/>
    <w:rPr>
      <w:lang w:eastAsia="ar-SA"/>
    </w:rPr>
  </w:style>
  <w:style w:type="character" w:customStyle="1" w:styleId="aff2">
    <w:name w:val="Заголовок Знак"/>
    <w:basedOn w:val="a1"/>
    <w:link w:val="aff0"/>
    <w:rsid w:val="00A336B1"/>
    <w:rPr>
      <w:rFonts w:ascii="Arial" w:hAnsi="Arial" w:cs="Arial"/>
      <w:b/>
      <w:bCs/>
      <w:kern w:val="1"/>
      <w:sz w:val="32"/>
      <w:szCs w:val="32"/>
      <w:lang w:eastAsia="ar-SA"/>
    </w:rPr>
  </w:style>
  <w:style w:type="character" w:customStyle="1" w:styleId="1f2">
    <w:name w:val="Подзаголовок Знак1"/>
    <w:basedOn w:val="a1"/>
    <w:link w:val="aff1"/>
    <w:rsid w:val="00843621"/>
    <w:rPr>
      <w:b/>
      <w:bCs/>
      <w:sz w:val="24"/>
      <w:szCs w:val="24"/>
      <w:lang w:eastAsia="ar-SA"/>
    </w:rPr>
  </w:style>
  <w:style w:type="character" w:customStyle="1" w:styleId="1f4">
    <w:name w:val="Тема примечания Знак1"/>
    <w:basedOn w:val="1fd"/>
    <w:link w:val="aff5"/>
    <w:rsid w:val="00A336B1"/>
    <w:rPr>
      <w:b/>
      <w:bCs/>
      <w:lang w:eastAsia="ar-SA"/>
    </w:rPr>
  </w:style>
  <w:style w:type="character" w:customStyle="1" w:styleId="1f5">
    <w:name w:val="Текст выноски Знак1"/>
    <w:basedOn w:val="a1"/>
    <w:link w:val="aff6"/>
    <w:rsid w:val="00A336B1"/>
    <w:rPr>
      <w:rFonts w:ascii="Tahoma" w:hAnsi="Tahoma"/>
      <w:sz w:val="16"/>
      <w:szCs w:val="16"/>
      <w:lang w:eastAsia="ar-SA"/>
    </w:rPr>
  </w:style>
  <w:style w:type="character" w:customStyle="1" w:styleId="1fc">
    <w:name w:val="Текст концевой сноски Знак1"/>
    <w:basedOn w:val="a1"/>
    <w:link w:val="affc"/>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a">
    <w:name w:val="Текст ТД"/>
    <w:basedOn w:val="a0"/>
    <w:link w:val="afff5"/>
    <w:pPr>
      <w:numPr>
        <w:numId w:val="24"/>
      </w:numPr>
      <w:suppressAutoHyphens w:val="0"/>
      <w:autoSpaceDE w:val="0"/>
      <w:autoSpaceDN w:val="0"/>
      <w:adjustRightInd w:val="0"/>
      <w:spacing w:after="200"/>
      <w:jc w:val="both"/>
    </w:pPr>
    <w:rPr>
      <w:lang w:eastAsia="en-US"/>
    </w:rPr>
  </w:style>
  <w:style w:type="character" w:customStyle="1" w:styleId="afff5">
    <w:name w:val="Текст ТД Знак"/>
    <w:basedOn w:val="a1"/>
    <w:link w:val="a"/>
    <w:locked/>
    <w:rPr>
      <w:sz w:val="24"/>
      <w:szCs w:val="24"/>
      <w:lang w:eastAsia="en-US"/>
    </w:rPr>
  </w:style>
  <w:style w:type="paragraph" w:customStyle="1" w:styleId="112">
    <w:name w:val="заголовок 11"/>
    <w:basedOn w:val="a0"/>
    <w:next w:val="a0"/>
    <w:pPr>
      <w:keepNext/>
      <w:suppressAutoHyphens w:val="0"/>
      <w:autoSpaceDE w:val="0"/>
      <w:autoSpaceDN w:val="0"/>
      <w:jc w:val="center"/>
    </w:pPr>
    <w:rPr>
      <w:rFonts w:eastAsia="Calibri"/>
      <w:lang w:eastAsia="ru-RU"/>
    </w:rPr>
  </w:style>
  <w:style w:type="paragraph" w:customStyle="1" w:styleId="Arial0">
    <w:name w:val="Стиль Arial После:  0 пт"/>
    <w:basedOn w:val="a0"/>
    <w:next w:val="afa"/>
    <w:pPr>
      <w:jc w:val="both"/>
    </w:pPr>
    <w:rPr>
      <w:rFonts w:ascii="Arial" w:hAnsi="Arial"/>
      <w:szCs w:val="20"/>
    </w:rPr>
  </w:style>
  <w:style w:type="paragraph" w:customStyle="1" w:styleId="ConsNonformat">
    <w:name w:val="ConsNonformat"/>
    <w:pPr>
      <w:widowControl w:val="0"/>
      <w:suppressAutoHyphens/>
    </w:pPr>
    <w:rPr>
      <w:rFonts w:ascii="Courier New" w:eastAsia="Arial" w:hAnsi="Courier New"/>
      <w:lang w:eastAsia="ar-SA"/>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character" w:customStyle="1" w:styleId="afff6">
    <w:name w:val="Основной текст_"/>
    <w:link w:val="1fe"/>
    <w:locked/>
    <w:rPr>
      <w:rFonts w:ascii="Arial" w:hAnsi="Arial"/>
      <w:sz w:val="23"/>
      <w:szCs w:val="23"/>
      <w:shd w:val="clear" w:color="auto" w:fill="FFFFFF"/>
    </w:rPr>
  </w:style>
  <w:style w:type="paragraph" w:customStyle="1" w:styleId="1fe">
    <w:name w:val="Основной текст1"/>
    <w:basedOn w:val="a0"/>
    <w:link w:val="afff6"/>
    <w:pPr>
      <w:shd w:val="clear" w:color="auto" w:fill="FFFFFF"/>
      <w:suppressAutoHyphens w:val="0"/>
      <w:spacing w:before="480" w:after="300" w:line="240" w:lineRule="atLeast"/>
      <w:jc w:val="both"/>
    </w:pPr>
    <w:rPr>
      <w:rFonts w:ascii="Arial" w:hAnsi="Arial"/>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otc.ru/"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yperlink" Target="https://trcont.com/the-company/procuremen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otc.ru/" TargetMode="External"/><Relationship Id="rId33" Type="http://schemas.openxmlformats.org/officeDocument/2006/relationships/footer" Target="footer5.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consultantplus://offline/ref=091A4DCBB661E0323F071AAF35D8948BD32E81114A436DA0D485E5F5F943F37DCE189A926536B536FED65BCA9Ar7SBB"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trcont.com/" TargetMode="External"/><Relationship Id="rId32" Type="http://schemas.openxmlformats.org/officeDocument/2006/relationships/header" Target="header4.xml"/><Relationship Id="rId37" Type="http://schemas.openxmlformats.org/officeDocument/2006/relationships/hyperlink" Target="https://www.nalog.gov.ru"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footer" Target="footer2.xml"/><Relationship Id="rId28" Type="http://schemas.openxmlformats.org/officeDocument/2006/relationships/header" Target="header2.xml"/><Relationship Id="rId36" Type="http://schemas.openxmlformats.org/officeDocument/2006/relationships/hyperlink" Target="consultantplus://offline/ref=091A4DCBB661E0323F071AAF35D8948BD32E81114A436DA0D485E5F5F943F37DCE189A926536B536FED65BCA9Ar7SBB" TargetMode="External"/><Relationship Id="rId10" Type="http://schemas.openxmlformats.org/officeDocument/2006/relationships/webSettings" Target="webSettings.xml"/><Relationship Id="rId19" Type="http://schemas.openxmlformats.org/officeDocument/2006/relationships/hyperlink" Target="http://www.tdesant.ru/content/tekuschee_soderganie_puti"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footer" Target="footer1.xml"/><Relationship Id="rId27" Type="http://schemas.openxmlformats.org/officeDocument/2006/relationships/hyperlink" Target="mailto:info@otc.ru" TargetMode="External"/><Relationship Id="rId30" Type="http://schemas.openxmlformats.org/officeDocument/2006/relationships/footer" Target="footer3.xml"/><Relationship Id="rId35" Type="http://schemas.openxmlformats.org/officeDocument/2006/relationships/hyperlink" Target="http://www.tdesant.ru/content/tekuschee_soderganie_pu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EFD2D7C1-1FD5-4530-9AF1-337532B446E0}">
  <ds:schemaRefs>
    <ds:schemaRef ds:uri="http://schemas.openxmlformats.org/officeDocument/2006/bibliography"/>
  </ds:schemaRefs>
</ds:datastoreItem>
</file>

<file path=customXml/itemProps4.xml><?xml version="1.0" encoding="utf-8"?>
<ds:datastoreItem xmlns:ds="http://schemas.openxmlformats.org/officeDocument/2006/customXml" ds:itemID="{0B655CF7-0263-4CC8-8F63-0C7849DEC0AE}">
  <ds:schemaRefs>
    <ds:schemaRef ds:uri="http://schemas.openxmlformats.org/officeDocument/2006/bibliography"/>
  </ds:schemaRefs>
</ds:datastoreItem>
</file>

<file path=customXml/itemProps5.xml><?xml version="1.0" encoding="utf-8"?>
<ds:datastoreItem xmlns:ds="http://schemas.openxmlformats.org/officeDocument/2006/customXml" ds:itemID="{AF6C2500-F65E-4DB8-86F0-CCD355B806D1}">
  <ds:schemaRefs>
    <ds:schemaRef ds:uri="http://schemas.openxmlformats.org/officeDocument/2006/bibliography"/>
  </ds:schemaRefs>
</ds:datastoreItem>
</file>

<file path=customXml/itemProps6.xml><?xml version="1.0" encoding="utf-8"?>
<ds:datastoreItem xmlns:ds="http://schemas.openxmlformats.org/officeDocument/2006/customXml" ds:itemID="{E5933430-BCE0-4C6F-8E0C-815AC1FD5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5027</TotalTime>
  <Pages>1</Pages>
  <Words>26978</Words>
  <Characters>153781</Characters>
  <Application>Microsoft Office Word</Application>
  <DocSecurity>0</DocSecurity>
  <Lines>1281</Lines>
  <Paragraphs>360</Paragraphs>
  <ScaleCrop>false</ScaleCrop>
  <HeadingPairs>
    <vt:vector size="4" baseType="variant">
      <vt:variant>
        <vt:lpstr>Название</vt:lpstr>
      </vt:variant>
      <vt:variant>
        <vt:i4>1</vt:i4>
      </vt:variant>
      <vt:variant>
        <vt:lpstr>Заголовки</vt:lpstr>
      </vt:variant>
      <vt:variant>
        <vt:i4>44</vt:i4>
      </vt:variant>
    </vt:vector>
  </HeadingPairs>
  <TitlesOfParts>
    <vt:vector size="45" baseType="lpstr">
      <vt:lpstr>ОК Шаблон Документации</vt:lpstr>
      <vt:lpstr>Раздел 1. Общие положения</vt:lpstr>
      <vt:lpstr>    Общие положения</vt:lpstr>
      <vt:lpstr>    Разъяснения положений настоящей документации о закупке</vt:lpstr>
      <vt:lpstr>    Внесение изменений и дополнений в настоящую документацию о закупке</vt:lpstr>
      <vt:lpstr>    Антикоррупционная оговорка</vt:lpstr>
      <vt:lpstr>Раздел 2. Обязательные и квалификационные требования к участникам, рассмотрение,</vt:lpstr>
      <vt:lpstr>    Обязательные требования</vt:lpstr>
      <vt:lpstr>    Квалификационные требования</vt:lpstr>
      <vt:lpstr>    Представление документов</vt:lpstr>
      <vt:lpstr>Раздел 3. Заявка. Порядок подачи, рассмотрения Заявок, принятия решения о победи</vt:lpstr>
      <vt:lpstr>    Заявка</vt:lpstr>
      <vt:lpstr>    Срок и порядок подачи Заявок</vt:lpstr>
      <vt:lpstr>    Порядок оформления Заявки</vt:lpstr>
      <vt:lpstr>    Обеспечение Заявки</vt:lpstr>
      <vt:lpstr>    Финансово-коммерческое предложение</vt:lpstr>
      <vt:lpstr>    Порядок рассмотрения, оценки и сопоставления Заявок Организатором</vt:lpstr>
      <vt:lpstr>    Подведение итогов Открытого конкурса</vt:lpstr>
      <vt:lpstr>    Заключение договора</vt:lpstr>
      <vt:lpstr>    Обеспечение исполнения договора</vt:lpstr>
      <vt:lpstr/>
      <vt:lpstr/>
      <vt:lpstr/>
      <vt:lpstr/>
      <vt:lpstr/>
      <vt:lpstr/>
      <vt:lpstr/>
      <vt:lpstr/>
      <vt:lpstr/>
      <vt:lpstr/>
      <vt:lpstr/>
      <vt:lpstr/>
      <vt:lpstr/>
      <vt:lpstr/>
      <vt:lpstr/>
      <vt:lpstr/>
      <vt:lpstr/>
      <vt:lpstr/>
      <vt:lpstr/>
      <vt:lpstr/>
      <vt:lpstr/>
      <vt:lpstr/>
      <vt:lpstr>Раздел 4. Техническое задание</vt:lpstr>
      <vt:lpstr/>
      <vt:lpstr>Раздел 5. Информационная карта</vt:lpstr>
    </vt:vector>
  </TitlesOfParts>
  <Company/>
  <LinksUpToDate>false</LinksUpToDate>
  <CharactersWithSpaces>180399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Улусова Надежда Михайловна</cp:lastModifiedBy>
  <cp:revision>10</cp:revision>
  <cp:lastPrinted>2014-09-23T06:50:00Z</cp:lastPrinted>
  <dcterms:created xsi:type="dcterms:W3CDTF">2023-11-24T06:42:00Z</dcterms:created>
  <dcterms:modified xsi:type="dcterms:W3CDTF">2023-12-08T02:21:00Z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