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649E8" w:rsidRDefault="000E528A">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DE7ACA">
        <w:rPr>
          <w:b/>
          <w:bCs/>
          <w:sz w:val="28"/>
          <w:szCs w:val="28"/>
        </w:rPr>
        <w:t>Горьковской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F649E8" w:rsidRDefault="000E528A">
      <w:pPr>
        <w:tabs>
          <w:tab w:val="left" w:pos="4962"/>
        </w:tabs>
        <w:ind w:left="4820"/>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rsidR="006F6D36" w:rsidRPr="006D2B87" w:rsidRDefault="006F6D36" w:rsidP="006F6D36">
      <w:pPr>
        <w:tabs>
          <w:tab w:val="left" w:pos="4962"/>
        </w:tabs>
        <w:ind w:left="4820"/>
        <w:rPr>
          <w:rFonts w:eastAsia="Arial Unicode MS"/>
        </w:rPr>
      </w:pPr>
    </w:p>
    <w:p w:rsidR="00F649E8" w:rsidRDefault="0040005B">
      <w:pPr>
        <w:tabs>
          <w:tab w:val="left" w:pos="4962"/>
        </w:tabs>
        <w:ind w:left="4820"/>
        <w:rPr>
          <w:b/>
          <w:bCs/>
          <w:sz w:val="28"/>
        </w:rPr>
      </w:pPr>
      <w:r w:rsidRPr="0040005B">
        <w:rPr>
          <w:b/>
          <w:bCs/>
          <w:sz w:val="28"/>
        </w:rPr>
        <w:t>«02» февраля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F649E8" w:rsidRDefault="000E528A">
      <w:pPr>
        <w:pStyle w:val="1a"/>
        <w:numPr>
          <w:ilvl w:val="2"/>
          <w:numId w:val="1"/>
        </w:numPr>
        <w:tabs>
          <w:tab w:val="clear" w:pos="0"/>
        </w:tabs>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0040005B" w:rsidRPr="0040005B">
        <w:t>№ ОКэ-НКПГОРЬК-23-0001</w:t>
      </w:r>
      <w:r>
        <w:t xml:space="preserve"> по предмету закупки </w:t>
      </w:r>
      <w:r>
        <w:rPr>
          <w:b/>
        </w:rPr>
        <w:t xml:space="preserve">«Поставка дизельного топлива для нужд контейнерного терминала </w:t>
      </w:r>
      <w:proofErr w:type="spellStart"/>
      <w:r>
        <w:rPr>
          <w:b/>
        </w:rPr>
        <w:t>Костариха</w:t>
      </w:r>
      <w:proofErr w:type="spellEnd"/>
      <w:r>
        <w:rPr>
          <w:b/>
        </w:rPr>
        <w:t xml:space="preserve"> филиала ПАО "</w:t>
      </w:r>
      <w:proofErr w:type="spellStart"/>
      <w:r>
        <w:rPr>
          <w:b/>
        </w:rPr>
        <w:t>ТрансКонтейнер</w:t>
      </w:r>
      <w:proofErr w:type="spellEnd"/>
      <w:r>
        <w:rPr>
          <w:b/>
        </w:rPr>
        <w:t>" на Горьковской железной дороге</w:t>
      </w:r>
      <w:proofErr w:type="gramEnd"/>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0E528A">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0E528A">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0E528A">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0E528A">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0E528A">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0E528A">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0E528A">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0E528A">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0E528A">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0E528A">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0E528A">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0E528A">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0E528A">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rsidR="00E32271" w:rsidRDefault="00E32271" w:rsidP="00E32271">
      <w:pPr>
        <w:ind w:firstLine="709"/>
        <w:jc w:val="both"/>
        <w:rPr>
          <w:sz w:val="28"/>
          <w:szCs w:val="28"/>
        </w:rPr>
      </w:pPr>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0E528A">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0E528A">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0E528A">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0E528A">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0E528A">
      <w:pPr>
        <w:pStyle w:val="1a"/>
        <w:numPr>
          <w:ilvl w:val="1"/>
          <w:numId w:val="18"/>
        </w:numPr>
        <w:ind w:left="0" w:firstLine="709"/>
        <w:outlineLvl w:val="1"/>
        <w:rPr>
          <w:b/>
          <w:szCs w:val="28"/>
        </w:rPr>
      </w:pPr>
      <w:r>
        <w:rPr>
          <w:b/>
          <w:szCs w:val="28"/>
        </w:rPr>
        <w:t>Заявка</w:t>
      </w:r>
    </w:p>
    <w:p w:rsidR="00627DB4" w:rsidRPr="007E5BBC" w:rsidRDefault="00627DB4" w:rsidP="000E528A">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0E528A">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0E528A">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0E528A">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0E528A">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0E528A">
      <w:pPr>
        <w:pStyle w:val="af8"/>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языке(-ах), указанном(-ых) в пункте 11 Информационной карты.</w:t>
      </w:r>
    </w:p>
    <w:p w:rsidR="00627DB4" w:rsidRPr="00D32FFA" w:rsidRDefault="00627DB4" w:rsidP="000E528A">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0E528A">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0E528A">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0E528A">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0E528A">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0E528A">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0E528A">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0E528A">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0E528A">
      <w:pPr>
        <w:pStyle w:val="1a"/>
        <w:numPr>
          <w:ilvl w:val="1"/>
          <w:numId w:val="18"/>
        </w:numPr>
        <w:ind w:left="0" w:firstLine="709"/>
        <w:outlineLvl w:val="1"/>
        <w:rPr>
          <w:b/>
          <w:szCs w:val="28"/>
        </w:rPr>
      </w:pPr>
      <w:r>
        <w:rPr>
          <w:b/>
        </w:rPr>
        <w:t>Порядок оформления Заявки</w:t>
      </w:r>
    </w:p>
    <w:p w:rsidR="00AA1400" w:rsidRDefault="00AA1400" w:rsidP="000E528A">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0E528A">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0E528A">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0E528A">
      <w:pPr>
        <w:pStyle w:val="af8"/>
        <w:numPr>
          <w:ilvl w:val="0"/>
          <w:numId w:val="19"/>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0E528A">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0E528A">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0E528A">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0E528A">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F649E8" w:rsidRDefault="003929F5">
      <w:pPr>
        <w:pStyle w:val="af8"/>
        <w:rPr>
          <w:sz w:val="28"/>
        </w:rPr>
      </w:pPr>
      <w:r w:rsidRPr="003929F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F005F8" w:rsidRPr="007E6DE4" w:rsidRDefault="00F005F8" w:rsidP="008F6343">
                  <w:pPr>
                    <w:jc w:val="center"/>
                    <w:rPr>
                      <w:b/>
                      <w:sz w:val="28"/>
                      <w:szCs w:val="28"/>
                    </w:rPr>
                  </w:pPr>
                  <w:r w:rsidRPr="007E6DE4">
                    <w:rPr>
                      <w:b/>
                      <w:sz w:val="28"/>
                      <w:szCs w:val="28"/>
                    </w:rPr>
                    <w:t xml:space="preserve">_____________________________________________, </w:t>
                  </w:r>
                </w:p>
                <w:p w:rsidR="00F005F8" w:rsidRDefault="00F005F8"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F005F8" w:rsidRPr="007E6DE4" w:rsidRDefault="00F005F8" w:rsidP="008F6343">
                  <w:pPr>
                    <w:jc w:val="center"/>
                    <w:rPr>
                      <w:b/>
                      <w:sz w:val="28"/>
                      <w:szCs w:val="28"/>
                    </w:rPr>
                  </w:pPr>
                  <w:r w:rsidRPr="007E6DE4">
                    <w:rPr>
                      <w:b/>
                      <w:sz w:val="28"/>
                      <w:szCs w:val="28"/>
                    </w:rPr>
                    <w:t>________________________________________</w:t>
                  </w:r>
                </w:p>
                <w:p w:rsidR="00F005F8" w:rsidRPr="007E6DE4" w:rsidRDefault="00F005F8" w:rsidP="008F6343">
                  <w:pPr>
                    <w:jc w:val="center"/>
                    <w:rPr>
                      <w:i/>
                      <w:sz w:val="20"/>
                      <w:szCs w:val="20"/>
                    </w:rPr>
                  </w:pPr>
                  <w:r w:rsidRPr="007E6DE4">
                    <w:rPr>
                      <w:i/>
                      <w:sz w:val="20"/>
                      <w:szCs w:val="20"/>
                    </w:rPr>
                    <w:t>государство регистрации претендента</w:t>
                  </w:r>
                </w:p>
                <w:p w:rsidR="00F005F8" w:rsidRPr="007E6DE4" w:rsidRDefault="00F005F8" w:rsidP="008F6343">
                  <w:pPr>
                    <w:jc w:val="center"/>
                    <w:rPr>
                      <w:b/>
                      <w:sz w:val="28"/>
                      <w:szCs w:val="28"/>
                    </w:rPr>
                  </w:pPr>
                  <w:r w:rsidRPr="007E6DE4">
                    <w:rPr>
                      <w:b/>
                      <w:sz w:val="28"/>
                      <w:szCs w:val="28"/>
                    </w:rPr>
                    <w:t>_____________________________</w:t>
                  </w:r>
                  <w:r>
                    <w:rPr>
                      <w:b/>
                      <w:sz w:val="28"/>
                      <w:szCs w:val="28"/>
                    </w:rPr>
                    <w:t>__________________</w:t>
                  </w:r>
                </w:p>
                <w:p w:rsidR="00F005F8" w:rsidRPr="007E6DE4" w:rsidRDefault="00F005F8" w:rsidP="008F6343">
                  <w:pPr>
                    <w:jc w:val="center"/>
                    <w:rPr>
                      <w:i/>
                      <w:sz w:val="20"/>
                      <w:szCs w:val="20"/>
                    </w:rPr>
                  </w:pPr>
                  <w:r w:rsidRPr="007E6DE4">
                    <w:rPr>
                      <w:i/>
                      <w:sz w:val="20"/>
                      <w:szCs w:val="20"/>
                    </w:rPr>
                    <w:t>ИНН претендента (для претендентов-резидентов Российской Федерации)</w:t>
                  </w:r>
                </w:p>
                <w:p w:rsidR="00F005F8" w:rsidRDefault="00F005F8" w:rsidP="008F6343">
                  <w:pPr>
                    <w:jc w:val="both"/>
                  </w:pPr>
                </w:p>
                <w:p w:rsidR="00F005F8" w:rsidRDefault="00F005F8">
                  <w:pPr>
                    <w:jc w:val="center"/>
                    <w:rPr>
                      <w:b/>
                    </w:rPr>
                  </w:pPr>
                  <w:r>
                    <w:rPr>
                      <w:b/>
                    </w:rPr>
                    <w:t>ОБЕСПЕЧЕНИЕ ЗАЯВКИ НА УЧАСТИЕ В ОТКРЫТОМ КОНКУРСЕ № </w:t>
                  </w:r>
                </w:p>
                <w:p w:rsidR="00F005F8" w:rsidRPr="003C6269" w:rsidRDefault="00F005F8" w:rsidP="008F6343">
                  <w:pPr>
                    <w:jc w:val="center"/>
                    <w:rPr>
                      <w:b/>
                    </w:rPr>
                  </w:pPr>
                  <w:r w:rsidRPr="003C6269">
                    <w:rPr>
                      <w:b/>
                    </w:rPr>
                    <w:t xml:space="preserve">(лот № _________) </w:t>
                  </w:r>
                </w:p>
                <w:p w:rsidR="00F005F8" w:rsidRPr="006471D1" w:rsidRDefault="00F005F8" w:rsidP="006471D1">
                  <w:pPr>
                    <w:jc w:val="center"/>
                    <w:rPr>
                      <w:i/>
                    </w:rPr>
                  </w:pPr>
                  <w:r w:rsidRPr="003C6269">
                    <w:rPr>
                      <w:i/>
                    </w:rPr>
                    <w:t>(указывается номер лота)</w:t>
                  </w:r>
                </w:p>
              </w:txbxContent>
            </v:textbox>
            <w10:wrap type="tight"/>
          </v:shape>
        </w:pict>
      </w:r>
      <w:r w:rsidR="000E528A">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0E528A">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0E528A">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0E528A">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0E528A">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0E528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0E528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0E528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0E528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0E528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0E528A">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0E528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0E528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0E528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0E528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0E528A">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0E528A">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0E528A">
      <w:pPr>
        <w:pStyle w:val="af8"/>
        <w:numPr>
          <w:ilvl w:val="2"/>
          <w:numId w:val="22"/>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649E8" w:rsidRDefault="000E528A" w:rsidP="000E528A">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0E528A">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649E8" w:rsidRDefault="00F649E8">
      <w:pPr>
        <w:pStyle w:val="Default"/>
        <w:ind w:firstLine="709"/>
        <w:jc w:val="both"/>
        <w:rPr>
          <w:sz w:val="28"/>
          <w:szCs w:val="28"/>
        </w:rPr>
      </w:pPr>
    </w:p>
    <w:p w:rsidR="00856650" w:rsidRDefault="00425950" w:rsidP="000E528A">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0E528A">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649E8" w:rsidRDefault="000E528A">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F649E8" w:rsidRDefault="00F649E8">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0E528A">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0E528A">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0E528A">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w:t>
      </w:r>
      <w:r>
        <w:rPr>
          <w:sz w:val="28"/>
          <w:szCs w:val="28"/>
        </w:rPr>
        <w:lastRenderedPageBreak/>
        <w:t>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0E528A">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0E528A">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0E528A">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lastRenderedPageBreak/>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0E528A">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0E528A">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0E528A">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0E528A">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E528A">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0E528A">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0E528A">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lastRenderedPageBreak/>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0E528A">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0E528A">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0E528A">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0E528A">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0E528A">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0E528A">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0E528A">
      <w:pPr>
        <w:pStyle w:val="Default"/>
        <w:numPr>
          <w:ilvl w:val="0"/>
          <w:numId w:val="17"/>
        </w:numPr>
        <w:ind w:left="0"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0E528A">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0E528A">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0E528A">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0E528A">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0E528A">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0E528A">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0E528A">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0E528A">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0E528A">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0E528A">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0E528A">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0E528A">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0E528A">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w:t>
      </w:r>
      <w:r>
        <w:rPr>
          <w:color w:val="000000"/>
          <w:sz w:val="28"/>
          <w:szCs w:val="28"/>
        </w:rPr>
        <w:lastRenderedPageBreak/>
        <w:t>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0E528A">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0E528A">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0E528A">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Заказчика, </w:t>
      </w:r>
      <w:r>
        <w:rPr>
          <w:rFonts w:eastAsia="Calibri"/>
          <w:sz w:val="28"/>
          <w:szCs w:val="28"/>
          <w:lang w:eastAsia="en-US"/>
        </w:rPr>
        <w:lastRenderedPageBreak/>
        <w:t>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0E528A">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0E528A">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0E528A">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0E528A">
      <w:pPr>
        <w:pStyle w:val="1a"/>
        <w:numPr>
          <w:ilvl w:val="1"/>
          <w:numId w:val="18"/>
        </w:numPr>
        <w:ind w:left="0" w:firstLine="709"/>
        <w:outlineLvl w:val="1"/>
        <w:rPr>
          <w:b/>
          <w:szCs w:val="28"/>
        </w:rPr>
      </w:pPr>
      <w:r>
        <w:rPr>
          <w:b/>
          <w:szCs w:val="28"/>
        </w:rPr>
        <w:t>Заключение договора</w:t>
      </w:r>
    </w:p>
    <w:p w:rsidR="000A6133" w:rsidRDefault="000A6133" w:rsidP="000E528A">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649E8" w:rsidRDefault="000E528A" w:rsidP="000E528A">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0E528A">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0E528A">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0E528A">
      <w:pPr>
        <w:numPr>
          <w:ilvl w:val="0"/>
          <w:numId w:val="11"/>
        </w:numPr>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w:t>
      </w:r>
      <w:r>
        <w:rPr>
          <w:sz w:val="28"/>
          <w:szCs w:val="28"/>
        </w:rPr>
        <w:lastRenderedPageBreak/>
        <w:t>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0E528A">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0E528A">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0E528A">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0E528A">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0E528A">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0E528A">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0E528A">
      <w:pPr>
        <w:numPr>
          <w:ilvl w:val="0"/>
          <w:numId w:val="11"/>
        </w:numPr>
        <w:ind w:left="0" w:firstLine="709"/>
        <w:jc w:val="both"/>
        <w:rPr>
          <w:sz w:val="28"/>
          <w:szCs w:val="28"/>
        </w:rPr>
      </w:pPr>
      <w:r>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0E528A">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0E528A">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0E528A">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0E528A">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0E528A">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0E528A">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0E528A">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0E528A">
      <w:pPr>
        <w:pStyle w:val="aff6"/>
        <w:numPr>
          <w:ilvl w:val="0"/>
          <w:numId w:val="15"/>
        </w:numPr>
        <w:ind w:left="0" w:firstLine="709"/>
        <w:jc w:val="both"/>
        <w:rPr>
          <w:sz w:val="28"/>
          <w:szCs w:val="28"/>
        </w:rPr>
      </w:pPr>
      <w:r>
        <w:rPr>
          <w:rFonts w:eastAsia="MS Mincho"/>
          <w:sz w:val="28"/>
          <w:szCs w:val="28"/>
        </w:rPr>
        <w:lastRenderedPageBreak/>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0E528A">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0E528A">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0E528A">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0E528A">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0E528A">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0E528A">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F649E8" w:rsidRPr="009F6617" w:rsidRDefault="00F649E8" w:rsidP="000E528A">
      <w:pPr>
        <w:numPr>
          <w:ilvl w:val="1"/>
          <w:numId w:val="24"/>
        </w:numPr>
        <w:tabs>
          <w:tab w:val="clear" w:pos="1855"/>
        </w:tabs>
        <w:ind w:left="0" w:firstLine="709"/>
        <w:jc w:val="both"/>
        <w:rPr>
          <w:b/>
          <w:sz w:val="28"/>
          <w:szCs w:val="28"/>
        </w:rPr>
      </w:pPr>
      <w:r>
        <w:rPr>
          <w:b/>
          <w:sz w:val="28"/>
          <w:szCs w:val="28"/>
        </w:rPr>
        <w:t>Общие положения</w:t>
      </w:r>
    </w:p>
    <w:p w:rsidR="00F649E8" w:rsidRPr="009F6617" w:rsidRDefault="00F649E8" w:rsidP="005536C3">
      <w:pPr>
        <w:ind w:firstLine="709"/>
        <w:jc w:val="both"/>
        <w:rPr>
          <w:b/>
          <w:sz w:val="28"/>
          <w:szCs w:val="28"/>
        </w:rPr>
      </w:pPr>
    </w:p>
    <w:p w:rsidR="00F649E8" w:rsidRPr="009F6617" w:rsidRDefault="00F649E8" w:rsidP="000E528A">
      <w:pPr>
        <w:pStyle w:val="aff6"/>
        <w:numPr>
          <w:ilvl w:val="2"/>
          <w:numId w:val="24"/>
        </w:numPr>
        <w:tabs>
          <w:tab w:val="left" w:pos="1560"/>
        </w:tabs>
        <w:ind w:left="0" w:firstLine="709"/>
        <w:jc w:val="both"/>
        <w:rPr>
          <w:rFonts w:eastAsia="MS Mincho"/>
          <w:bCs/>
          <w:sz w:val="28"/>
          <w:szCs w:val="28"/>
        </w:rPr>
      </w:pPr>
      <w:r>
        <w:rPr>
          <w:rFonts w:eastAsia="MS Mincho"/>
          <w:bCs/>
          <w:sz w:val="28"/>
          <w:szCs w:val="28"/>
        </w:rPr>
        <w:t xml:space="preserve">Предметом Открытого конкурса является поставка дизельного топлива (далее – Товар) для нужд контейнерного терминала </w:t>
      </w:r>
      <w:proofErr w:type="spellStart"/>
      <w:r>
        <w:rPr>
          <w:rFonts w:eastAsia="MS Mincho"/>
          <w:bCs/>
          <w:sz w:val="28"/>
          <w:szCs w:val="28"/>
        </w:rPr>
        <w:t>Костариха</w:t>
      </w:r>
      <w:proofErr w:type="spellEnd"/>
      <w:r>
        <w:rPr>
          <w:rFonts w:eastAsia="MS Mincho"/>
          <w:bCs/>
          <w:sz w:val="28"/>
          <w:szCs w:val="28"/>
        </w:rPr>
        <w:t xml:space="preserve"> филиала ПАО "</w:t>
      </w:r>
      <w:proofErr w:type="spellStart"/>
      <w:r>
        <w:rPr>
          <w:rFonts w:eastAsia="MS Mincho"/>
          <w:bCs/>
          <w:sz w:val="28"/>
          <w:szCs w:val="28"/>
        </w:rPr>
        <w:t>ТрансКонтейнер</w:t>
      </w:r>
      <w:proofErr w:type="spellEnd"/>
      <w:r>
        <w:rPr>
          <w:rFonts w:eastAsia="MS Mincho"/>
          <w:bCs/>
          <w:sz w:val="28"/>
          <w:szCs w:val="28"/>
        </w:rPr>
        <w:t xml:space="preserve">" на Горьковской железной дороге (Покупатель). </w:t>
      </w:r>
    </w:p>
    <w:p w:rsidR="00F649E8" w:rsidRPr="009F6617" w:rsidRDefault="00F649E8" w:rsidP="000E528A">
      <w:pPr>
        <w:pStyle w:val="aff6"/>
        <w:numPr>
          <w:ilvl w:val="2"/>
          <w:numId w:val="24"/>
        </w:numPr>
        <w:tabs>
          <w:tab w:val="left" w:pos="1560"/>
        </w:tabs>
        <w:ind w:left="0" w:firstLine="709"/>
        <w:jc w:val="both"/>
        <w:rPr>
          <w:sz w:val="28"/>
          <w:szCs w:val="28"/>
        </w:rPr>
      </w:pPr>
      <w:r>
        <w:rPr>
          <w:sz w:val="28"/>
          <w:szCs w:val="28"/>
        </w:rPr>
        <w:t xml:space="preserve">Открытый конкурс является </w:t>
      </w:r>
      <w:proofErr w:type="spellStart"/>
      <w:r>
        <w:rPr>
          <w:sz w:val="28"/>
          <w:szCs w:val="28"/>
        </w:rPr>
        <w:t>однолотовым</w:t>
      </w:r>
      <w:proofErr w:type="spellEnd"/>
      <w:r>
        <w:rPr>
          <w:sz w:val="28"/>
          <w:szCs w:val="28"/>
        </w:rPr>
        <w:t xml:space="preserve">. Предмет открытого конкурса неделим. </w:t>
      </w:r>
    </w:p>
    <w:p w:rsidR="00F649E8" w:rsidRPr="009F6617" w:rsidRDefault="00F649E8" w:rsidP="000E528A">
      <w:pPr>
        <w:pStyle w:val="aff6"/>
        <w:numPr>
          <w:ilvl w:val="2"/>
          <w:numId w:val="24"/>
        </w:numPr>
        <w:tabs>
          <w:tab w:val="left" w:pos="1560"/>
        </w:tabs>
        <w:ind w:left="0" w:firstLine="709"/>
        <w:jc w:val="both"/>
        <w:rPr>
          <w:sz w:val="28"/>
          <w:szCs w:val="28"/>
        </w:rPr>
      </w:pPr>
      <w:r>
        <w:rPr>
          <w:sz w:val="28"/>
          <w:szCs w:val="28"/>
        </w:rPr>
        <w:lastRenderedPageBreak/>
        <w:t>В заявке претендента должны быть изложены условия, соответствующие требованиям настоящего Технического задания.</w:t>
      </w:r>
    </w:p>
    <w:p w:rsidR="00F649E8" w:rsidRPr="009F6617" w:rsidRDefault="00F649E8" w:rsidP="005536C3">
      <w:pPr>
        <w:tabs>
          <w:tab w:val="left" w:pos="567"/>
          <w:tab w:val="left" w:pos="709"/>
          <w:tab w:val="num" w:pos="1070"/>
          <w:tab w:val="left" w:pos="1276"/>
        </w:tabs>
        <w:ind w:firstLine="709"/>
        <w:jc w:val="both"/>
        <w:rPr>
          <w:sz w:val="28"/>
          <w:szCs w:val="28"/>
        </w:rPr>
      </w:pPr>
    </w:p>
    <w:p w:rsidR="00F649E8" w:rsidRPr="009F6617" w:rsidRDefault="00F649E8" w:rsidP="000E528A">
      <w:pPr>
        <w:numPr>
          <w:ilvl w:val="1"/>
          <w:numId w:val="24"/>
        </w:numPr>
        <w:tabs>
          <w:tab w:val="clear" w:pos="1855"/>
          <w:tab w:val="num" w:pos="0"/>
          <w:tab w:val="num" w:pos="1276"/>
        </w:tabs>
        <w:ind w:left="0" w:firstLine="709"/>
        <w:jc w:val="both"/>
        <w:rPr>
          <w:b/>
          <w:sz w:val="28"/>
          <w:szCs w:val="28"/>
        </w:rPr>
      </w:pPr>
      <w:r>
        <w:rPr>
          <w:b/>
          <w:sz w:val="28"/>
          <w:szCs w:val="28"/>
        </w:rPr>
        <w:t>Требования к безопасности, гарантию качества и хранению Товара</w:t>
      </w:r>
    </w:p>
    <w:p w:rsidR="00F649E8" w:rsidRPr="009F6617" w:rsidRDefault="00F649E8" w:rsidP="005536C3">
      <w:pPr>
        <w:tabs>
          <w:tab w:val="num" w:pos="1276"/>
        </w:tabs>
        <w:ind w:left="567" w:firstLine="709"/>
        <w:jc w:val="both"/>
        <w:rPr>
          <w:b/>
          <w:sz w:val="28"/>
          <w:szCs w:val="28"/>
        </w:rPr>
      </w:pPr>
    </w:p>
    <w:p w:rsidR="00F649E8" w:rsidRPr="009F6617" w:rsidRDefault="00F649E8" w:rsidP="000E528A">
      <w:pPr>
        <w:pStyle w:val="aff6"/>
        <w:numPr>
          <w:ilvl w:val="2"/>
          <w:numId w:val="24"/>
        </w:numPr>
        <w:tabs>
          <w:tab w:val="left" w:pos="1560"/>
        </w:tabs>
        <w:ind w:left="0" w:firstLine="709"/>
        <w:jc w:val="both"/>
        <w:rPr>
          <w:sz w:val="28"/>
          <w:szCs w:val="28"/>
        </w:rPr>
      </w:pPr>
      <w:r>
        <w:rPr>
          <w:sz w:val="28"/>
          <w:szCs w:val="28"/>
        </w:rPr>
        <w:t>Товар включает в себя следующие виды (ассортимент) дизельного топлива:</w:t>
      </w:r>
    </w:p>
    <w:p w:rsidR="00F649E8" w:rsidRPr="009F6617" w:rsidRDefault="00F649E8" w:rsidP="005536C3">
      <w:pPr>
        <w:tabs>
          <w:tab w:val="left" w:pos="1560"/>
        </w:tabs>
        <w:ind w:left="851"/>
        <w:jc w:val="both"/>
        <w:rPr>
          <w:sz w:val="28"/>
          <w:szCs w:val="28"/>
        </w:rPr>
      </w:pPr>
      <w:r>
        <w:rPr>
          <w:sz w:val="28"/>
          <w:szCs w:val="28"/>
        </w:rPr>
        <w:t>- дизельное топливо (летнее, межсезонное, зимнее).</w:t>
      </w:r>
    </w:p>
    <w:p w:rsidR="00F649E8" w:rsidRPr="009F6617" w:rsidRDefault="00F649E8" w:rsidP="000E528A">
      <w:pPr>
        <w:pStyle w:val="aff6"/>
        <w:numPr>
          <w:ilvl w:val="2"/>
          <w:numId w:val="24"/>
        </w:numPr>
        <w:tabs>
          <w:tab w:val="left" w:pos="1560"/>
        </w:tabs>
        <w:ind w:left="0" w:firstLine="709"/>
        <w:jc w:val="both"/>
        <w:rPr>
          <w:sz w:val="28"/>
          <w:szCs w:val="28"/>
        </w:rPr>
      </w:pPr>
      <w:r>
        <w:rPr>
          <w:sz w:val="28"/>
          <w:szCs w:val="28"/>
        </w:rPr>
        <w:t>Товар, подлежащий поставке, должен соответствовать экологическому классу 5 (К5).</w:t>
      </w:r>
    </w:p>
    <w:p w:rsidR="00F649E8" w:rsidRPr="009F6617" w:rsidRDefault="00F649E8" w:rsidP="000E528A">
      <w:pPr>
        <w:pStyle w:val="aff6"/>
        <w:numPr>
          <w:ilvl w:val="2"/>
          <w:numId w:val="24"/>
        </w:numPr>
        <w:tabs>
          <w:tab w:val="left" w:pos="1560"/>
        </w:tabs>
        <w:ind w:left="0" w:firstLine="709"/>
        <w:jc w:val="both"/>
        <w:rPr>
          <w:sz w:val="28"/>
          <w:szCs w:val="28"/>
        </w:rPr>
      </w:pPr>
      <w:r>
        <w:rPr>
          <w:sz w:val="28"/>
          <w:szCs w:val="28"/>
        </w:rPr>
        <w:t>Поставляемый Товар должен соответствовать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межгосударственного стандарта ГОСТ 32511-2013 «Топливо дизельное ЕВРО. Технические условия».</w:t>
      </w:r>
    </w:p>
    <w:p w:rsidR="00F649E8" w:rsidRPr="009F6617" w:rsidRDefault="00F649E8" w:rsidP="000E528A">
      <w:pPr>
        <w:pStyle w:val="aff6"/>
        <w:numPr>
          <w:ilvl w:val="2"/>
          <w:numId w:val="24"/>
        </w:numPr>
        <w:tabs>
          <w:tab w:val="left" w:pos="1560"/>
        </w:tabs>
        <w:ind w:left="0" w:firstLine="709"/>
        <w:jc w:val="both"/>
        <w:rPr>
          <w:sz w:val="28"/>
          <w:szCs w:val="28"/>
        </w:rPr>
      </w:pPr>
      <w:r>
        <w:rPr>
          <w:sz w:val="28"/>
          <w:szCs w:val="28"/>
        </w:rPr>
        <w:t>Поставляемое топливо должно соответствовать следующим характеристикам:</w:t>
      </w:r>
    </w:p>
    <w:p w:rsidR="00F649E8" w:rsidRPr="009F6617" w:rsidRDefault="00F649E8" w:rsidP="005536C3">
      <w:pPr>
        <w:pStyle w:val="aff6"/>
        <w:shd w:val="clear" w:color="auto" w:fill="FFFFFF"/>
        <w:suppressAutoHyphens w:val="0"/>
        <w:ind w:left="0" w:firstLine="709"/>
        <w:jc w:val="both"/>
        <w:rPr>
          <w:sz w:val="28"/>
          <w:szCs w:val="28"/>
          <w:lang w:eastAsia="ru-RU"/>
        </w:rPr>
      </w:pPr>
      <w:r>
        <w:rPr>
          <w:sz w:val="28"/>
          <w:szCs w:val="28"/>
          <w:lang w:eastAsia="ru-RU"/>
        </w:rPr>
        <w:t>По температуре применения:</w:t>
      </w:r>
    </w:p>
    <w:p w:rsidR="00F649E8" w:rsidRPr="009F6617" w:rsidRDefault="00F649E8" w:rsidP="005536C3">
      <w:pPr>
        <w:pStyle w:val="aff6"/>
        <w:shd w:val="clear" w:color="auto" w:fill="FFFFFF"/>
        <w:suppressAutoHyphens w:val="0"/>
        <w:ind w:left="0" w:firstLine="709"/>
        <w:jc w:val="both"/>
        <w:rPr>
          <w:sz w:val="28"/>
          <w:szCs w:val="28"/>
          <w:lang w:eastAsia="ru-RU"/>
        </w:rPr>
      </w:pPr>
      <w:r>
        <w:rPr>
          <w:sz w:val="28"/>
          <w:szCs w:val="28"/>
          <w:lang w:eastAsia="ru-RU"/>
        </w:rPr>
        <w:t xml:space="preserve">1) дизельное топливо зимнее (класс 2, вид </w:t>
      </w:r>
      <w:r>
        <w:rPr>
          <w:sz w:val="28"/>
          <w:szCs w:val="28"/>
          <w:lang w:val="en-US" w:eastAsia="ru-RU"/>
        </w:rPr>
        <w:t>III</w:t>
      </w:r>
      <w:r>
        <w:rPr>
          <w:sz w:val="28"/>
          <w:szCs w:val="28"/>
          <w:lang w:eastAsia="ru-RU"/>
        </w:rPr>
        <w:t xml:space="preserve">): </w:t>
      </w:r>
    </w:p>
    <w:p w:rsidR="00F649E8" w:rsidRPr="009F6617" w:rsidRDefault="00F649E8" w:rsidP="005536C3">
      <w:pPr>
        <w:pStyle w:val="aff6"/>
        <w:shd w:val="clear" w:color="auto" w:fill="FFFFFF"/>
        <w:suppressAutoHyphens w:val="0"/>
        <w:ind w:left="0" w:firstLine="709"/>
        <w:jc w:val="both"/>
        <w:rPr>
          <w:sz w:val="28"/>
          <w:szCs w:val="28"/>
          <w:lang w:eastAsia="ru-RU"/>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32 ºС.</w:t>
      </w:r>
    </w:p>
    <w:p w:rsidR="00F649E8" w:rsidRPr="009F6617" w:rsidRDefault="00F649E8" w:rsidP="005536C3">
      <w:pPr>
        <w:pStyle w:val="aff6"/>
        <w:shd w:val="clear" w:color="auto" w:fill="FFFFFF"/>
        <w:suppressAutoHyphens w:val="0"/>
        <w:ind w:left="0" w:firstLine="709"/>
        <w:jc w:val="both"/>
        <w:rPr>
          <w:sz w:val="28"/>
          <w:szCs w:val="28"/>
          <w:lang w:eastAsia="ru-RU"/>
        </w:rPr>
      </w:pPr>
      <w:r>
        <w:rPr>
          <w:sz w:val="28"/>
          <w:szCs w:val="28"/>
          <w:lang w:eastAsia="ru-RU"/>
        </w:rPr>
        <w:t>- предельная температура помутнения - не выше минус 22 ºС,</w:t>
      </w:r>
    </w:p>
    <w:p w:rsidR="00F649E8" w:rsidRPr="009F6617" w:rsidRDefault="00F649E8" w:rsidP="005536C3">
      <w:pPr>
        <w:pStyle w:val="aff6"/>
        <w:shd w:val="clear" w:color="auto" w:fill="FFFFFF"/>
        <w:suppressAutoHyphens w:val="0"/>
        <w:ind w:left="0" w:firstLine="709"/>
        <w:jc w:val="both"/>
        <w:rPr>
          <w:sz w:val="28"/>
          <w:szCs w:val="28"/>
          <w:lang w:eastAsia="ru-RU"/>
        </w:rPr>
      </w:pPr>
      <w:r>
        <w:rPr>
          <w:sz w:val="28"/>
          <w:szCs w:val="28"/>
          <w:lang w:eastAsia="ru-RU"/>
        </w:rPr>
        <w:t xml:space="preserve">2) дизельное топливо летнее (сорт С, вид </w:t>
      </w:r>
      <w:r>
        <w:rPr>
          <w:sz w:val="28"/>
          <w:szCs w:val="28"/>
          <w:lang w:val="en-US" w:eastAsia="ru-RU"/>
        </w:rPr>
        <w:t>III</w:t>
      </w:r>
      <w:r>
        <w:rPr>
          <w:sz w:val="28"/>
          <w:szCs w:val="28"/>
          <w:lang w:eastAsia="ru-RU"/>
        </w:rPr>
        <w:t xml:space="preserve">): </w:t>
      </w:r>
    </w:p>
    <w:p w:rsidR="00F649E8" w:rsidRPr="009F6617" w:rsidRDefault="00F649E8" w:rsidP="005536C3">
      <w:pPr>
        <w:pStyle w:val="aff6"/>
        <w:shd w:val="clear" w:color="auto" w:fill="FFFFFF"/>
        <w:suppressAutoHyphens w:val="0"/>
        <w:ind w:left="0" w:firstLine="709"/>
        <w:jc w:val="both"/>
        <w:rPr>
          <w:sz w:val="28"/>
          <w:szCs w:val="28"/>
          <w:lang w:eastAsia="ru-RU"/>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5 ºС.</w:t>
      </w:r>
    </w:p>
    <w:p w:rsidR="00F649E8" w:rsidRPr="009F6617" w:rsidRDefault="00F649E8" w:rsidP="005536C3">
      <w:pPr>
        <w:pStyle w:val="aff6"/>
        <w:shd w:val="clear" w:color="auto" w:fill="FFFFFF"/>
        <w:suppressAutoHyphens w:val="0"/>
        <w:ind w:left="0" w:firstLine="709"/>
        <w:jc w:val="both"/>
        <w:rPr>
          <w:sz w:val="28"/>
          <w:szCs w:val="28"/>
          <w:lang w:eastAsia="ru-RU"/>
        </w:rPr>
      </w:pPr>
      <w:r>
        <w:rPr>
          <w:sz w:val="28"/>
          <w:szCs w:val="28"/>
          <w:lang w:eastAsia="ru-RU"/>
        </w:rPr>
        <w:t xml:space="preserve">3) дизельное топливо межсезонное (сорт Е, вид </w:t>
      </w:r>
      <w:r>
        <w:rPr>
          <w:sz w:val="28"/>
          <w:szCs w:val="28"/>
          <w:lang w:val="en-US" w:eastAsia="ru-RU"/>
        </w:rPr>
        <w:t>III</w:t>
      </w:r>
      <w:r>
        <w:rPr>
          <w:sz w:val="28"/>
          <w:szCs w:val="28"/>
          <w:lang w:eastAsia="ru-RU"/>
        </w:rPr>
        <w:t xml:space="preserve">): </w:t>
      </w:r>
    </w:p>
    <w:p w:rsidR="00F649E8" w:rsidRPr="009F6617" w:rsidRDefault="00F649E8" w:rsidP="005536C3">
      <w:pPr>
        <w:pStyle w:val="aff6"/>
        <w:shd w:val="clear" w:color="auto" w:fill="FFFFFF"/>
        <w:suppressAutoHyphens w:val="0"/>
        <w:ind w:left="0" w:firstLine="709"/>
        <w:jc w:val="both"/>
        <w:rPr>
          <w:sz w:val="28"/>
          <w:szCs w:val="28"/>
          <w:lang w:eastAsia="ru-RU"/>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15 ºС.</w:t>
      </w:r>
    </w:p>
    <w:p w:rsidR="00F649E8" w:rsidRPr="009F6617" w:rsidRDefault="00F649E8" w:rsidP="005536C3">
      <w:pPr>
        <w:pStyle w:val="aff6"/>
        <w:shd w:val="clear" w:color="auto" w:fill="FFFFFF"/>
        <w:suppressAutoHyphens w:val="0"/>
        <w:ind w:left="0" w:firstLine="709"/>
        <w:jc w:val="both"/>
        <w:rPr>
          <w:sz w:val="28"/>
          <w:szCs w:val="28"/>
          <w:lang w:eastAsia="ru-RU"/>
        </w:rPr>
      </w:pPr>
      <w:r>
        <w:rPr>
          <w:sz w:val="28"/>
          <w:szCs w:val="28"/>
          <w:lang w:eastAsia="ru-RU"/>
        </w:rPr>
        <w:t xml:space="preserve">3) дизельное топливо межсезонное (сорт </w:t>
      </w:r>
      <w:r>
        <w:rPr>
          <w:sz w:val="28"/>
          <w:szCs w:val="28"/>
          <w:lang w:val="en-US" w:eastAsia="ru-RU"/>
        </w:rPr>
        <w:t>F</w:t>
      </w:r>
      <w:r>
        <w:rPr>
          <w:sz w:val="28"/>
          <w:szCs w:val="28"/>
          <w:lang w:eastAsia="ru-RU"/>
        </w:rPr>
        <w:t xml:space="preserve">, вид </w:t>
      </w:r>
      <w:r>
        <w:rPr>
          <w:sz w:val="28"/>
          <w:szCs w:val="28"/>
          <w:lang w:val="en-US" w:eastAsia="ru-RU"/>
        </w:rPr>
        <w:t>III</w:t>
      </w:r>
      <w:r>
        <w:rPr>
          <w:sz w:val="28"/>
          <w:szCs w:val="28"/>
          <w:lang w:eastAsia="ru-RU"/>
        </w:rPr>
        <w:t xml:space="preserve">): </w:t>
      </w:r>
    </w:p>
    <w:p w:rsidR="00F649E8" w:rsidRPr="009F6617" w:rsidRDefault="00F649E8" w:rsidP="005536C3">
      <w:pPr>
        <w:pStyle w:val="aff6"/>
        <w:shd w:val="clear" w:color="auto" w:fill="FFFFFF"/>
        <w:suppressAutoHyphens w:val="0"/>
        <w:ind w:left="0" w:firstLine="709"/>
        <w:jc w:val="both"/>
        <w:rPr>
          <w:sz w:val="28"/>
          <w:szCs w:val="28"/>
          <w:lang w:eastAsia="ru-RU"/>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20 ºС.</w:t>
      </w:r>
    </w:p>
    <w:p w:rsidR="00F649E8" w:rsidRPr="009F6617" w:rsidRDefault="00F649E8" w:rsidP="000E528A">
      <w:pPr>
        <w:pStyle w:val="aff6"/>
        <w:numPr>
          <w:ilvl w:val="2"/>
          <w:numId w:val="24"/>
        </w:numPr>
        <w:tabs>
          <w:tab w:val="left" w:pos="1560"/>
        </w:tabs>
        <w:ind w:left="0" w:firstLine="709"/>
        <w:jc w:val="both"/>
        <w:rPr>
          <w:sz w:val="28"/>
          <w:szCs w:val="28"/>
        </w:rPr>
      </w:pPr>
      <w:r>
        <w:rPr>
          <w:sz w:val="28"/>
          <w:szCs w:val="28"/>
        </w:rPr>
        <w:t>Срок гарантии качества поставляемого дизельного топлива (летнего, межсезонного, зимнего) должен составлять не менее 4 (четырех) месяцев с даты подписания Сторонами товарной накладной по форме ТОРГ-12 или универсального передаточного документа (УПД)</w:t>
      </w:r>
      <w:r>
        <w:rPr>
          <w:sz w:val="28"/>
          <w:szCs w:val="28"/>
          <w:vertAlign w:val="superscript"/>
        </w:rPr>
        <w:footnoteReference w:id="2"/>
      </w:r>
      <w:r>
        <w:rPr>
          <w:sz w:val="28"/>
          <w:szCs w:val="28"/>
        </w:rPr>
        <w:t xml:space="preserve">. </w:t>
      </w:r>
    </w:p>
    <w:p w:rsidR="00F649E8" w:rsidRPr="009F6617" w:rsidRDefault="00F649E8" w:rsidP="000E528A">
      <w:pPr>
        <w:pStyle w:val="aff6"/>
        <w:numPr>
          <w:ilvl w:val="2"/>
          <w:numId w:val="24"/>
        </w:numPr>
        <w:tabs>
          <w:tab w:val="left" w:pos="1560"/>
        </w:tabs>
        <w:ind w:left="0" w:firstLine="709"/>
        <w:jc w:val="both"/>
        <w:rPr>
          <w:sz w:val="28"/>
          <w:szCs w:val="28"/>
        </w:rPr>
      </w:pPr>
      <w:r>
        <w:rPr>
          <w:sz w:val="28"/>
          <w:szCs w:val="28"/>
        </w:rPr>
        <w:t>Поставщик должен гарантировать соблюдение требований по маркировке, транспортировке и хранению поставляемого Товара ГОСТ 1510-84 «Нефть и нефтепродукты. Маркировка, упаковка, транспортирование и хранение».</w:t>
      </w:r>
    </w:p>
    <w:p w:rsidR="00F649E8" w:rsidRPr="009F6617" w:rsidRDefault="00F649E8" w:rsidP="000E528A">
      <w:pPr>
        <w:pStyle w:val="aff6"/>
        <w:numPr>
          <w:ilvl w:val="2"/>
          <w:numId w:val="24"/>
        </w:numPr>
        <w:tabs>
          <w:tab w:val="left" w:pos="1560"/>
        </w:tabs>
        <w:ind w:left="0" w:firstLine="709"/>
        <w:jc w:val="both"/>
        <w:rPr>
          <w:sz w:val="28"/>
          <w:szCs w:val="28"/>
        </w:rPr>
      </w:pPr>
      <w:r>
        <w:rPr>
          <w:sz w:val="28"/>
          <w:szCs w:val="28"/>
        </w:rPr>
        <w:t xml:space="preserve">Соответствие Товара требованиям подпунктов 4.2.2, 4.2.3, 4.2.4 настоящего Технического задания должно подтверждаться наличием у Поставщика соответствующих документов (паспортов качества, деклараций о соответствии), </w:t>
      </w:r>
      <w:r>
        <w:rPr>
          <w:sz w:val="28"/>
          <w:szCs w:val="28"/>
        </w:rPr>
        <w:lastRenderedPageBreak/>
        <w:t>свидетельствующих о качестве поставляемого Товара, выданных уполномоченной на то организацией.</w:t>
      </w:r>
    </w:p>
    <w:p w:rsidR="00F649E8" w:rsidRPr="009F6617" w:rsidRDefault="00F649E8" w:rsidP="005536C3">
      <w:pPr>
        <w:ind w:firstLine="567"/>
        <w:jc w:val="both"/>
        <w:rPr>
          <w:bCs/>
          <w:sz w:val="28"/>
          <w:szCs w:val="28"/>
        </w:rPr>
      </w:pPr>
    </w:p>
    <w:p w:rsidR="00F649E8" w:rsidRPr="009F6617" w:rsidRDefault="00F649E8" w:rsidP="000E528A">
      <w:pPr>
        <w:numPr>
          <w:ilvl w:val="1"/>
          <w:numId w:val="24"/>
        </w:numPr>
        <w:tabs>
          <w:tab w:val="clear" w:pos="1855"/>
          <w:tab w:val="num" w:pos="0"/>
          <w:tab w:val="num" w:pos="1276"/>
        </w:tabs>
        <w:ind w:left="0" w:firstLine="709"/>
        <w:jc w:val="both"/>
        <w:rPr>
          <w:b/>
          <w:sz w:val="28"/>
          <w:szCs w:val="28"/>
        </w:rPr>
      </w:pPr>
      <w:r>
        <w:rPr>
          <w:b/>
          <w:sz w:val="28"/>
          <w:szCs w:val="28"/>
        </w:rPr>
        <w:t xml:space="preserve">Сведения об объеме закупаемого Товара и месте его поставки </w:t>
      </w:r>
    </w:p>
    <w:p w:rsidR="00F649E8" w:rsidRPr="009F6617" w:rsidRDefault="00F649E8" w:rsidP="005536C3">
      <w:pPr>
        <w:pStyle w:val="aff6"/>
        <w:tabs>
          <w:tab w:val="num" w:pos="1418"/>
        </w:tabs>
        <w:jc w:val="both"/>
        <w:rPr>
          <w:b/>
          <w:sz w:val="28"/>
          <w:szCs w:val="28"/>
        </w:rPr>
      </w:pPr>
    </w:p>
    <w:p w:rsidR="00F649E8" w:rsidRPr="009F6617" w:rsidRDefault="00F649E8" w:rsidP="000E528A">
      <w:pPr>
        <w:pStyle w:val="aff6"/>
        <w:numPr>
          <w:ilvl w:val="2"/>
          <w:numId w:val="24"/>
        </w:numPr>
        <w:tabs>
          <w:tab w:val="left" w:pos="1560"/>
        </w:tabs>
        <w:ind w:left="0" w:firstLine="709"/>
        <w:jc w:val="both"/>
        <w:rPr>
          <w:sz w:val="28"/>
          <w:szCs w:val="28"/>
        </w:rPr>
      </w:pPr>
      <w:r>
        <w:rPr>
          <w:sz w:val="28"/>
          <w:szCs w:val="28"/>
        </w:rPr>
        <w:t xml:space="preserve">Ориентировочный объем закупки Товара на период действия договора и место (адрес) поставки Товара представлены в Таблице № 1. </w:t>
      </w:r>
    </w:p>
    <w:p w:rsidR="00F649E8" w:rsidRPr="009F6617" w:rsidRDefault="00F649E8" w:rsidP="005536C3">
      <w:pPr>
        <w:pStyle w:val="1a"/>
        <w:ind w:firstLine="0"/>
        <w:jc w:val="right"/>
        <w:rPr>
          <w:szCs w:val="28"/>
        </w:rPr>
      </w:pPr>
      <w:r>
        <w:rPr>
          <w:szCs w:val="28"/>
        </w:rPr>
        <w:t>Таблица № 1</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tblPr>
      <w:tblGrid>
        <w:gridCol w:w="4111"/>
        <w:gridCol w:w="5953"/>
      </w:tblGrid>
      <w:tr w:rsidR="00F649E8" w:rsidRPr="009F6617" w:rsidTr="005536C3">
        <w:trPr>
          <w:trHeight w:val="1080"/>
          <w:tblHeader/>
        </w:trPr>
        <w:tc>
          <w:tcPr>
            <w:tcW w:w="4111" w:type="dxa"/>
            <w:shd w:val="clear" w:color="000000" w:fill="auto"/>
            <w:vAlign w:val="center"/>
          </w:tcPr>
          <w:p w:rsidR="00F649E8" w:rsidRPr="009F6617" w:rsidRDefault="00F649E8" w:rsidP="005536C3">
            <w:pPr>
              <w:jc w:val="center"/>
              <w:rPr>
                <w:b/>
                <w:sz w:val="28"/>
                <w:szCs w:val="28"/>
                <w:lang w:eastAsia="ru-RU"/>
              </w:rPr>
            </w:pPr>
            <w:r>
              <w:rPr>
                <w:b/>
                <w:sz w:val="28"/>
                <w:szCs w:val="28"/>
                <w:lang w:eastAsia="ru-RU"/>
              </w:rPr>
              <w:t>Ориентировочный объем закупки дизельного топлива,</w:t>
            </w:r>
          </w:p>
          <w:p w:rsidR="00F649E8" w:rsidRPr="009F6617" w:rsidRDefault="00F649E8" w:rsidP="005536C3">
            <w:pPr>
              <w:jc w:val="center"/>
              <w:rPr>
                <w:b/>
                <w:sz w:val="28"/>
                <w:szCs w:val="28"/>
                <w:lang w:eastAsia="ru-RU"/>
              </w:rPr>
            </w:pPr>
            <w:r>
              <w:rPr>
                <w:b/>
                <w:sz w:val="28"/>
                <w:szCs w:val="28"/>
                <w:lang w:eastAsia="ru-RU"/>
              </w:rPr>
              <w:t>тонны</w:t>
            </w:r>
          </w:p>
        </w:tc>
        <w:tc>
          <w:tcPr>
            <w:tcW w:w="5953" w:type="dxa"/>
            <w:shd w:val="clear" w:color="000000" w:fill="auto"/>
            <w:vAlign w:val="center"/>
          </w:tcPr>
          <w:p w:rsidR="00F649E8" w:rsidRPr="009F6617" w:rsidRDefault="00F649E8" w:rsidP="005536C3">
            <w:pPr>
              <w:jc w:val="center"/>
              <w:rPr>
                <w:b/>
                <w:sz w:val="28"/>
                <w:szCs w:val="28"/>
                <w:lang w:eastAsia="ru-RU"/>
              </w:rPr>
            </w:pPr>
            <w:r>
              <w:rPr>
                <w:b/>
                <w:sz w:val="28"/>
                <w:szCs w:val="28"/>
                <w:lang w:eastAsia="ru-RU"/>
              </w:rPr>
              <w:t>Адрес поставки</w:t>
            </w:r>
          </w:p>
        </w:tc>
      </w:tr>
      <w:tr w:rsidR="00F649E8" w:rsidRPr="009F6617" w:rsidTr="005536C3">
        <w:trPr>
          <w:trHeight w:val="1080"/>
        </w:trPr>
        <w:tc>
          <w:tcPr>
            <w:tcW w:w="4111" w:type="dxa"/>
            <w:shd w:val="clear" w:color="000000" w:fill="auto"/>
            <w:vAlign w:val="center"/>
          </w:tcPr>
          <w:p w:rsidR="00F649E8" w:rsidRPr="009F6617" w:rsidRDefault="00F649E8" w:rsidP="00F005F8">
            <w:pPr>
              <w:jc w:val="center"/>
              <w:rPr>
                <w:sz w:val="28"/>
                <w:szCs w:val="28"/>
              </w:rPr>
            </w:pPr>
            <w:r>
              <w:rPr>
                <w:color w:val="000000"/>
                <w:sz w:val="28"/>
                <w:szCs w:val="28"/>
              </w:rPr>
              <w:t>18</w:t>
            </w:r>
            <w:r w:rsidR="00F005F8">
              <w:rPr>
                <w:color w:val="000000"/>
                <w:sz w:val="28"/>
                <w:szCs w:val="28"/>
              </w:rPr>
              <w:t>3</w:t>
            </w:r>
            <w:r>
              <w:rPr>
                <w:color w:val="000000"/>
                <w:sz w:val="28"/>
                <w:szCs w:val="28"/>
              </w:rPr>
              <w:t>,</w:t>
            </w:r>
            <w:r w:rsidR="00F005F8">
              <w:rPr>
                <w:color w:val="000000"/>
                <w:sz w:val="28"/>
                <w:szCs w:val="28"/>
              </w:rPr>
              <w:t>48</w:t>
            </w:r>
          </w:p>
        </w:tc>
        <w:tc>
          <w:tcPr>
            <w:tcW w:w="5953" w:type="dxa"/>
            <w:shd w:val="clear" w:color="000000" w:fill="auto"/>
            <w:vAlign w:val="center"/>
          </w:tcPr>
          <w:p w:rsidR="00F649E8" w:rsidRPr="009F6617" w:rsidRDefault="00F649E8" w:rsidP="005536C3">
            <w:pPr>
              <w:jc w:val="center"/>
              <w:rPr>
                <w:color w:val="000000"/>
                <w:sz w:val="28"/>
                <w:szCs w:val="28"/>
              </w:rPr>
            </w:pPr>
            <w:r>
              <w:rPr>
                <w:color w:val="000000"/>
                <w:sz w:val="28"/>
                <w:szCs w:val="28"/>
              </w:rPr>
              <w:t xml:space="preserve">г. Нижний Новгород, </w:t>
            </w:r>
          </w:p>
          <w:p w:rsidR="00F649E8" w:rsidRDefault="00F649E8" w:rsidP="005536C3">
            <w:pPr>
              <w:jc w:val="center"/>
              <w:rPr>
                <w:color w:val="000000"/>
                <w:sz w:val="28"/>
                <w:szCs w:val="28"/>
              </w:rPr>
            </w:pPr>
            <w:r>
              <w:rPr>
                <w:color w:val="000000"/>
                <w:sz w:val="28"/>
                <w:szCs w:val="28"/>
              </w:rPr>
              <w:t xml:space="preserve">ул. Актюбинская, д. 17 М, </w:t>
            </w:r>
          </w:p>
          <w:p w:rsidR="00F649E8" w:rsidRPr="009F6617" w:rsidRDefault="00F649E8" w:rsidP="005536C3">
            <w:pPr>
              <w:jc w:val="center"/>
              <w:rPr>
                <w:sz w:val="28"/>
                <w:szCs w:val="28"/>
              </w:rPr>
            </w:pPr>
            <w:r>
              <w:rPr>
                <w:color w:val="000000"/>
                <w:sz w:val="28"/>
                <w:szCs w:val="28"/>
              </w:rPr>
              <w:t xml:space="preserve">Контейнерный терминал </w:t>
            </w:r>
            <w:proofErr w:type="spellStart"/>
            <w:r>
              <w:rPr>
                <w:color w:val="000000"/>
                <w:sz w:val="28"/>
                <w:szCs w:val="28"/>
              </w:rPr>
              <w:t>Костариха</w:t>
            </w:r>
            <w:proofErr w:type="spellEnd"/>
          </w:p>
        </w:tc>
      </w:tr>
    </w:tbl>
    <w:p w:rsidR="00F649E8" w:rsidRPr="009F6617" w:rsidRDefault="00F649E8" w:rsidP="005536C3">
      <w:pPr>
        <w:pStyle w:val="1a"/>
        <w:ind w:firstLine="0"/>
        <w:rPr>
          <w:szCs w:val="28"/>
        </w:rPr>
      </w:pPr>
    </w:p>
    <w:p w:rsidR="00F649E8" w:rsidRPr="009F6617" w:rsidRDefault="00F649E8" w:rsidP="000E528A">
      <w:pPr>
        <w:pStyle w:val="aff6"/>
        <w:numPr>
          <w:ilvl w:val="2"/>
          <w:numId w:val="24"/>
        </w:numPr>
        <w:tabs>
          <w:tab w:val="left" w:pos="1560"/>
        </w:tabs>
        <w:ind w:left="0" w:firstLine="709"/>
        <w:jc w:val="both"/>
        <w:rPr>
          <w:sz w:val="28"/>
          <w:szCs w:val="28"/>
        </w:rPr>
      </w:pPr>
      <w:r>
        <w:rPr>
          <w:sz w:val="28"/>
          <w:szCs w:val="28"/>
        </w:rPr>
        <w:t>Объем приобретаемого Товара определяется исходя из потребности Покупател</w:t>
      </w:r>
      <w:r w:rsidR="000D3B3F">
        <w:rPr>
          <w:sz w:val="28"/>
          <w:szCs w:val="28"/>
        </w:rPr>
        <w:t>я</w:t>
      </w:r>
      <w:r>
        <w:rPr>
          <w:sz w:val="28"/>
          <w:szCs w:val="28"/>
        </w:rPr>
        <w:t xml:space="preserve"> на основании </w:t>
      </w:r>
      <w:r w:rsidR="000D3B3F">
        <w:rPr>
          <w:sz w:val="28"/>
          <w:szCs w:val="28"/>
        </w:rPr>
        <w:t>его</w:t>
      </w:r>
      <w:r>
        <w:rPr>
          <w:sz w:val="28"/>
          <w:szCs w:val="28"/>
        </w:rPr>
        <w:t xml:space="preserve"> заявок.</w:t>
      </w:r>
    </w:p>
    <w:p w:rsidR="00F649E8" w:rsidRPr="009F6617" w:rsidRDefault="00F649E8" w:rsidP="000E528A">
      <w:pPr>
        <w:pStyle w:val="aff6"/>
        <w:numPr>
          <w:ilvl w:val="2"/>
          <w:numId w:val="24"/>
        </w:numPr>
        <w:tabs>
          <w:tab w:val="left" w:pos="1560"/>
        </w:tabs>
        <w:ind w:left="0" w:firstLine="709"/>
        <w:jc w:val="both"/>
        <w:rPr>
          <w:sz w:val="28"/>
          <w:szCs w:val="28"/>
        </w:rPr>
      </w:pPr>
      <w:r>
        <w:rPr>
          <w:sz w:val="28"/>
          <w:szCs w:val="28"/>
        </w:rPr>
        <w:t>Покупател</w:t>
      </w:r>
      <w:r w:rsidR="000D3B3F">
        <w:rPr>
          <w:sz w:val="28"/>
          <w:szCs w:val="28"/>
        </w:rPr>
        <w:t>ь</w:t>
      </w:r>
      <w:r>
        <w:rPr>
          <w:sz w:val="28"/>
          <w:szCs w:val="28"/>
        </w:rPr>
        <w:t xml:space="preserve"> оставляют за собой право неполной выборки заявленного объема Товара, указанного в подпункте 4.3.1. настоящего пункта. Санкции за не выборку Товара не могут быть предусмотрены. </w:t>
      </w:r>
    </w:p>
    <w:p w:rsidR="00F649E8" w:rsidRPr="009F6617" w:rsidRDefault="00F649E8" w:rsidP="000E528A">
      <w:pPr>
        <w:pStyle w:val="aff6"/>
        <w:numPr>
          <w:ilvl w:val="2"/>
          <w:numId w:val="24"/>
        </w:numPr>
        <w:tabs>
          <w:tab w:val="left" w:pos="1560"/>
        </w:tabs>
        <w:ind w:left="0" w:firstLine="709"/>
        <w:jc w:val="both"/>
        <w:rPr>
          <w:sz w:val="28"/>
          <w:szCs w:val="28"/>
        </w:rPr>
      </w:pPr>
      <w:r>
        <w:rPr>
          <w:sz w:val="28"/>
          <w:szCs w:val="28"/>
        </w:rPr>
        <w:t>Объем Товара может быть приобретен Покупателем как в меньшем, так и в большем объеме, но не может превышать начальной (максимальной) цены договора, указанной в пункте 5 раздела 5 «Информационная карта» документации о закупке.</w:t>
      </w:r>
    </w:p>
    <w:p w:rsidR="00F649E8" w:rsidRPr="009F6617" w:rsidRDefault="00F649E8" w:rsidP="005536C3">
      <w:pPr>
        <w:pStyle w:val="aff6"/>
        <w:suppressAutoHyphens w:val="0"/>
        <w:ind w:left="709"/>
        <w:jc w:val="both"/>
        <w:rPr>
          <w:sz w:val="28"/>
          <w:szCs w:val="28"/>
        </w:rPr>
      </w:pPr>
    </w:p>
    <w:p w:rsidR="00F649E8" w:rsidRPr="009F6617" w:rsidRDefault="00F649E8" w:rsidP="000E528A">
      <w:pPr>
        <w:numPr>
          <w:ilvl w:val="1"/>
          <w:numId w:val="24"/>
        </w:numPr>
        <w:tabs>
          <w:tab w:val="clear" w:pos="1855"/>
          <w:tab w:val="num" w:pos="0"/>
          <w:tab w:val="num" w:pos="1276"/>
        </w:tabs>
        <w:ind w:left="0" w:firstLine="709"/>
        <w:jc w:val="both"/>
        <w:rPr>
          <w:b/>
          <w:sz w:val="28"/>
          <w:szCs w:val="28"/>
        </w:rPr>
      </w:pPr>
      <w:r>
        <w:rPr>
          <w:b/>
          <w:sz w:val="28"/>
          <w:szCs w:val="28"/>
        </w:rPr>
        <w:t>Период, срок и условия поставки Товара</w:t>
      </w:r>
    </w:p>
    <w:p w:rsidR="00F649E8" w:rsidRPr="009F6617" w:rsidRDefault="00F649E8" w:rsidP="005536C3">
      <w:pPr>
        <w:tabs>
          <w:tab w:val="num" w:pos="0"/>
        </w:tabs>
        <w:ind w:firstLine="709"/>
        <w:jc w:val="both"/>
        <w:rPr>
          <w:bCs/>
          <w:sz w:val="28"/>
          <w:szCs w:val="28"/>
        </w:rPr>
      </w:pPr>
    </w:p>
    <w:p w:rsidR="00F649E8" w:rsidRPr="009F6617" w:rsidRDefault="00F649E8" w:rsidP="000E528A">
      <w:pPr>
        <w:pStyle w:val="aff6"/>
        <w:numPr>
          <w:ilvl w:val="2"/>
          <w:numId w:val="24"/>
        </w:numPr>
        <w:tabs>
          <w:tab w:val="left" w:pos="1560"/>
        </w:tabs>
        <w:ind w:left="0" w:firstLine="709"/>
        <w:jc w:val="both"/>
        <w:rPr>
          <w:sz w:val="28"/>
          <w:szCs w:val="28"/>
        </w:rPr>
      </w:pPr>
      <w:r>
        <w:rPr>
          <w:sz w:val="28"/>
          <w:szCs w:val="28"/>
        </w:rPr>
        <w:t xml:space="preserve">Поставка дизельного топлива должна осуществляться Поставщиком специализированным транспортом по письменной заявке Покупателя путем слива дизельного топлива с соблюдением правил пожарной безопасности в топливно-заправочный модуль, ёмкость, указанную Покупателем. </w:t>
      </w:r>
    </w:p>
    <w:p w:rsidR="00F649E8" w:rsidRPr="009F6617" w:rsidRDefault="00F649E8" w:rsidP="000E528A">
      <w:pPr>
        <w:pStyle w:val="aff6"/>
        <w:numPr>
          <w:ilvl w:val="2"/>
          <w:numId w:val="24"/>
        </w:numPr>
        <w:tabs>
          <w:tab w:val="left" w:pos="1560"/>
        </w:tabs>
        <w:ind w:left="0" w:firstLine="709"/>
        <w:jc w:val="both"/>
        <w:rPr>
          <w:sz w:val="28"/>
          <w:szCs w:val="28"/>
        </w:rPr>
      </w:pPr>
      <w:r>
        <w:rPr>
          <w:sz w:val="28"/>
          <w:szCs w:val="28"/>
        </w:rPr>
        <w:t>Транспортные средства, осуществляющие доставку дизельного топлива Покупателям должны соответствовать требованиям межгосударственного стандарта ГОСТ 33666-2015 «Автомобильные транспортные средства для транспортирования и заправки нефтепродуктов. Технические требования».</w:t>
      </w:r>
    </w:p>
    <w:p w:rsidR="00F649E8" w:rsidRPr="009F6617" w:rsidRDefault="00F649E8" w:rsidP="000E528A">
      <w:pPr>
        <w:pStyle w:val="aff6"/>
        <w:numPr>
          <w:ilvl w:val="2"/>
          <w:numId w:val="24"/>
        </w:numPr>
        <w:tabs>
          <w:tab w:val="left" w:pos="1560"/>
        </w:tabs>
        <w:ind w:left="0" w:firstLine="709"/>
        <w:jc w:val="both"/>
        <w:rPr>
          <w:sz w:val="28"/>
          <w:szCs w:val="28"/>
        </w:rPr>
      </w:pPr>
      <w:r>
        <w:rPr>
          <w:sz w:val="28"/>
          <w:szCs w:val="28"/>
        </w:rPr>
        <w:t xml:space="preserve">Водитель специализированного транспортного средства должен иметь при себе копии свидетельства ДОПОГ на автотранспорт и свидетельства о допуске водителя к перевозке опасных грузов, заверенные уполномоченным лицом Поставщика, либо если доставку (перевозку) топлива осуществляет субподрядчик, уполномоченным лицом субподрядчика Поставщика.  </w:t>
      </w:r>
    </w:p>
    <w:p w:rsidR="00F649E8" w:rsidRPr="009F6617" w:rsidRDefault="00F649E8" w:rsidP="000E528A">
      <w:pPr>
        <w:pStyle w:val="aff6"/>
        <w:numPr>
          <w:ilvl w:val="2"/>
          <w:numId w:val="24"/>
        </w:numPr>
        <w:tabs>
          <w:tab w:val="left" w:pos="1560"/>
        </w:tabs>
        <w:ind w:left="0" w:firstLine="709"/>
        <w:jc w:val="both"/>
        <w:rPr>
          <w:bCs/>
          <w:sz w:val="28"/>
          <w:szCs w:val="28"/>
          <w:lang w:eastAsia="ru-RU"/>
        </w:rPr>
      </w:pPr>
      <w:r>
        <w:rPr>
          <w:bCs/>
          <w:sz w:val="28"/>
          <w:szCs w:val="28"/>
          <w:lang w:eastAsia="ru-RU"/>
        </w:rPr>
        <w:t xml:space="preserve">Поставка дизельного топлива осуществляется по маршруту от Поставщика к Покупателю, утвержденному федеральным органом, </w:t>
      </w:r>
      <w:r>
        <w:rPr>
          <w:bCs/>
          <w:sz w:val="28"/>
          <w:szCs w:val="28"/>
          <w:lang w:eastAsia="ru-RU"/>
        </w:rPr>
        <w:lastRenderedPageBreak/>
        <w:t>осуществляющим надзор и специальные разрешительные функции в области безопасности дорожного движения.</w:t>
      </w:r>
    </w:p>
    <w:p w:rsidR="00F649E8" w:rsidRPr="009F6617" w:rsidRDefault="00F649E8" w:rsidP="000E528A">
      <w:pPr>
        <w:pStyle w:val="aff6"/>
        <w:numPr>
          <w:ilvl w:val="2"/>
          <w:numId w:val="24"/>
        </w:numPr>
        <w:tabs>
          <w:tab w:val="left" w:pos="1560"/>
        </w:tabs>
        <w:ind w:left="0" w:firstLine="709"/>
        <w:jc w:val="both"/>
        <w:rPr>
          <w:sz w:val="28"/>
          <w:szCs w:val="28"/>
        </w:rPr>
      </w:pPr>
      <w:r>
        <w:rPr>
          <w:sz w:val="28"/>
          <w:szCs w:val="28"/>
        </w:rPr>
        <w:t>Поставщик должен обеспечить бесперебойную поставку дизельного топлива на протяжении всего срока действия договора.</w:t>
      </w:r>
    </w:p>
    <w:p w:rsidR="00F649E8" w:rsidRPr="009F6617" w:rsidRDefault="00F649E8" w:rsidP="000E528A">
      <w:pPr>
        <w:pStyle w:val="aff6"/>
        <w:numPr>
          <w:ilvl w:val="2"/>
          <w:numId w:val="24"/>
        </w:numPr>
        <w:tabs>
          <w:tab w:val="left" w:pos="1560"/>
        </w:tabs>
        <w:ind w:left="0" w:firstLine="709"/>
        <w:jc w:val="both"/>
        <w:rPr>
          <w:sz w:val="28"/>
          <w:szCs w:val="28"/>
        </w:rPr>
      </w:pPr>
      <w:r>
        <w:rPr>
          <w:sz w:val="28"/>
          <w:szCs w:val="28"/>
        </w:rPr>
        <w:t>Период поставки Товара: с даты подписания договора по 30 июня 2025 года включительно.</w:t>
      </w:r>
    </w:p>
    <w:p w:rsidR="00F649E8" w:rsidRPr="009F6617" w:rsidRDefault="00F649E8" w:rsidP="000E528A">
      <w:pPr>
        <w:pStyle w:val="aff6"/>
        <w:numPr>
          <w:ilvl w:val="2"/>
          <w:numId w:val="24"/>
        </w:numPr>
        <w:tabs>
          <w:tab w:val="left" w:pos="1560"/>
        </w:tabs>
        <w:ind w:left="0" w:firstLine="709"/>
        <w:jc w:val="both"/>
        <w:rPr>
          <w:sz w:val="28"/>
          <w:szCs w:val="28"/>
        </w:rPr>
      </w:pPr>
      <w:r>
        <w:rPr>
          <w:sz w:val="28"/>
          <w:szCs w:val="28"/>
        </w:rPr>
        <w:t>Поставка Товара Покупателю осуществляется по Заявкам Покупателя в течение 2 (двух) рабочих дней с даты подписания сторонами соответствующей Заявки.</w:t>
      </w:r>
    </w:p>
    <w:p w:rsidR="00F649E8" w:rsidRPr="009F6617" w:rsidRDefault="00F649E8" w:rsidP="000E528A">
      <w:pPr>
        <w:pStyle w:val="aff6"/>
        <w:numPr>
          <w:ilvl w:val="2"/>
          <w:numId w:val="24"/>
        </w:numPr>
        <w:tabs>
          <w:tab w:val="left" w:pos="1560"/>
        </w:tabs>
        <w:ind w:left="0" w:firstLine="709"/>
        <w:jc w:val="both"/>
        <w:rPr>
          <w:sz w:val="28"/>
          <w:szCs w:val="28"/>
        </w:rPr>
      </w:pPr>
      <w:r>
        <w:rPr>
          <w:sz w:val="28"/>
          <w:szCs w:val="28"/>
        </w:rPr>
        <w:t>Ориентировочны</w:t>
      </w:r>
      <w:r w:rsidR="005536C3">
        <w:rPr>
          <w:sz w:val="28"/>
          <w:szCs w:val="28"/>
        </w:rPr>
        <w:t>й</w:t>
      </w:r>
      <w:r>
        <w:rPr>
          <w:sz w:val="28"/>
          <w:szCs w:val="28"/>
        </w:rPr>
        <w:t xml:space="preserve"> объем, периодичность поставок партий Товара, периоды поставки зимнего</w:t>
      </w:r>
      <w:r w:rsidR="005536C3">
        <w:rPr>
          <w:sz w:val="28"/>
          <w:szCs w:val="28"/>
        </w:rPr>
        <w:t>, межсезонного и</w:t>
      </w:r>
      <w:r>
        <w:rPr>
          <w:sz w:val="28"/>
          <w:szCs w:val="28"/>
        </w:rPr>
        <w:t xml:space="preserve"> летнего дизельного топлива указаны в таблице № 2.</w:t>
      </w:r>
    </w:p>
    <w:p w:rsidR="00F649E8" w:rsidRPr="009F6617" w:rsidRDefault="00F649E8" w:rsidP="005536C3">
      <w:pPr>
        <w:pStyle w:val="1a"/>
        <w:ind w:firstLine="0"/>
        <w:jc w:val="right"/>
        <w:rPr>
          <w:szCs w:val="28"/>
        </w:rPr>
      </w:pPr>
      <w:r>
        <w:rPr>
          <w:szCs w:val="28"/>
        </w:rPr>
        <w:t>Таблица № 2</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tblPr>
      <w:tblGrid>
        <w:gridCol w:w="1702"/>
        <w:gridCol w:w="2693"/>
        <w:gridCol w:w="2268"/>
        <w:gridCol w:w="3543"/>
      </w:tblGrid>
      <w:tr w:rsidR="00F649E8" w:rsidRPr="009F6617" w:rsidTr="005536C3">
        <w:trPr>
          <w:trHeight w:val="1080"/>
          <w:tblHeader/>
        </w:trPr>
        <w:tc>
          <w:tcPr>
            <w:tcW w:w="1702" w:type="dxa"/>
            <w:shd w:val="clear" w:color="000000" w:fill="auto"/>
            <w:vAlign w:val="center"/>
          </w:tcPr>
          <w:p w:rsidR="00F649E8" w:rsidRPr="009F6617" w:rsidRDefault="00F649E8" w:rsidP="005536C3">
            <w:pPr>
              <w:ind w:left="-105" w:right="-111"/>
              <w:jc w:val="center"/>
              <w:rPr>
                <w:b/>
                <w:sz w:val="28"/>
                <w:szCs w:val="28"/>
                <w:lang w:eastAsia="ru-RU"/>
              </w:rPr>
            </w:pPr>
            <w:r>
              <w:rPr>
                <w:b/>
                <w:sz w:val="28"/>
                <w:szCs w:val="28"/>
                <w:lang w:eastAsia="ru-RU"/>
              </w:rPr>
              <w:t>Покупатель</w:t>
            </w:r>
          </w:p>
        </w:tc>
        <w:tc>
          <w:tcPr>
            <w:tcW w:w="2693" w:type="dxa"/>
            <w:shd w:val="clear" w:color="000000" w:fill="auto"/>
            <w:vAlign w:val="center"/>
          </w:tcPr>
          <w:p w:rsidR="00F649E8" w:rsidRPr="009F6617" w:rsidRDefault="00F649E8" w:rsidP="005536C3">
            <w:pPr>
              <w:jc w:val="center"/>
              <w:rPr>
                <w:b/>
                <w:sz w:val="28"/>
                <w:szCs w:val="28"/>
                <w:lang w:eastAsia="ru-RU"/>
              </w:rPr>
            </w:pPr>
            <w:r>
              <w:rPr>
                <w:b/>
                <w:sz w:val="28"/>
                <w:szCs w:val="28"/>
                <w:lang w:eastAsia="ru-RU"/>
              </w:rPr>
              <w:t>Ориентировочная периодичность поставок партий Товара</w:t>
            </w:r>
          </w:p>
        </w:tc>
        <w:tc>
          <w:tcPr>
            <w:tcW w:w="2268" w:type="dxa"/>
            <w:shd w:val="clear" w:color="000000" w:fill="auto"/>
            <w:vAlign w:val="center"/>
          </w:tcPr>
          <w:p w:rsidR="00F649E8" w:rsidRPr="009F6617" w:rsidRDefault="00F649E8" w:rsidP="005536C3">
            <w:pPr>
              <w:jc w:val="center"/>
              <w:rPr>
                <w:b/>
                <w:sz w:val="28"/>
                <w:szCs w:val="28"/>
                <w:lang w:eastAsia="ru-RU"/>
              </w:rPr>
            </w:pPr>
            <w:r>
              <w:rPr>
                <w:b/>
                <w:sz w:val="28"/>
                <w:szCs w:val="28"/>
                <w:lang w:eastAsia="ru-RU"/>
              </w:rPr>
              <w:t>Ориентировочный объем партии Товара</w:t>
            </w:r>
          </w:p>
        </w:tc>
        <w:tc>
          <w:tcPr>
            <w:tcW w:w="3543" w:type="dxa"/>
            <w:shd w:val="clear" w:color="000000" w:fill="auto"/>
            <w:vAlign w:val="center"/>
          </w:tcPr>
          <w:p w:rsidR="00F649E8" w:rsidRPr="009F6617" w:rsidRDefault="00F649E8" w:rsidP="005536C3">
            <w:pPr>
              <w:jc w:val="center"/>
              <w:rPr>
                <w:b/>
                <w:sz w:val="28"/>
                <w:szCs w:val="28"/>
                <w:lang w:eastAsia="ru-RU"/>
              </w:rPr>
            </w:pPr>
            <w:r>
              <w:rPr>
                <w:b/>
                <w:sz w:val="28"/>
                <w:szCs w:val="28"/>
                <w:lang w:eastAsia="ru-RU"/>
              </w:rPr>
              <w:t>Периоды поставки летнего, межсезонного, зимнего топлива</w:t>
            </w:r>
          </w:p>
        </w:tc>
      </w:tr>
      <w:tr w:rsidR="00F649E8" w:rsidRPr="009F6617" w:rsidTr="005536C3">
        <w:trPr>
          <w:trHeight w:val="1080"/>
        </w:trPr>
        <w:tc>
          <w:tcPr>
            <w:tcW w:w="1702" w:type="dxa"/>
            <w:shd w:val="clear" w:color="000000" w:fill="auto"/>
            <w:vAlign w:val="center"/>
          </w:tcPr>
          <w:p w:rsidR="00F649E8" w:rsidRPr="009F6617" w:rsidRDefault="00F649E8" w:rsidP="005536C3">
            <w:pPr>
              <w:pStyle w:val="aff6"/>
              <w:tabs>
                <w:tab w:val="left" w:pos="1276"/>
              </w:tabs>
              <w:suppressAutoHyphens w:val="0"/>
              <w:ind w:left="0"/>
              <w:jc w:val="center"/>
              <w:rPr>
                <w:sz w:val="28"/>
                <w:szCs w:val="28"/>
              </w:rPr>
            </w:pPr>
            <w:r>
              <w:rPr>
                <w:sz w:val="28"/>
                <w:szCs w:val="28"/>
              </w:rPr>
              <w:t>ГОР</w:t>
            </w:r>
          </w:p>
        </w:tc>
        <w:tc>
          <w:tcPr>
            <w:tcW w:w="2693" w:type="dxa"/>
            <w:shd w:val="clear" w:color="000000" w:fill="auto"/>
            <w:vAlign w:val="center"/>
          </w:tcPr>
          <w:p w:rsidR="00F649E8" w:rsidRPr="009F6617" w:rsidRDefault="00F649E8" w:rsidP="005536C3">
            <w:pPr>
              <w:pStyle w:val="aff6"/>
              <w:tabs>
                <w:tab w:val="left" w:pos="1276"/>
              </w:tabs>
              <w:suppressAutoHyphens w:val="0"/>
              <w:ind w:left="0"/>
              <w:jc w:val="center"/>
              <w:rPr>
                <w:sz w:val="28"/>
                <w:szCs w:val="28"/>
              </w:rPr>
            </w:pPr>
            <w:r>
              <w:rPr>
                <w:sz w:val="28"/>
                <w:szCs w:val="28"/>
              </w:rPr>
              <w:t>одна-две поставки в месяц</w:t>
            </w:r>
          </w:p>
        </w:tc>
        <w:tc>
          <w:tcPr>
            <w:tcW w:w="2268" w:type="dxa"/>
            <w:shd w:val="clear" w:color="000000" w:fill="auto"/>
            <w:vAlign w:val="center"/>
          </w:tcPr>
          <w:p w:rsidR="00F649E8" w:rsidRPr="009F6617" w:rsidRDefault="00F649E8" w:rsidP="005536C3">
            <w:pPr>
              <w:pStyle w:val="aff6"/>
              <w:tabs>
                <w:tab w:val="left" w:pos="1276"/>
              </w:tabs>
              <w:suppressAutoHyphens w:val="0"/>
              <w:ind w:left="0"/>
              <w:jc w:val="center"/>
              <w:rPr>
                <w:rFonts w:eastAsia="MS Mincho"/>
                <w:bCs/>
                <w:sz w:val="28"/>
                <w:szCs w:val="28"/>
              </w:rPr>
            </w:pPr>
            <w:r>
              <w:rPr>
                <w:sz w:val="28"/>
                <w:szCs w:val="28"/>
              </w:rPr>
              <w:t>4,1 тонны</w:t>
            </w:r>
          </w:p>
        </w:tc>
        <w:tc>
          <w:tcPr>
            <w:tcW w:w="3543" w:type="dxa"/>
            <w:shd w:val="clear" w:color="000000" w:fill="auto"/>
            <w:vAlign w:val="center"/>
          </w:tcPr>
          <w:p w:rsidR="00F649E8" w:rsidRPr="009F6617" w:rsidRDefault="00F649E8" w:rsidP="005536C3">
            <w:pPr>
              <w:jc w:val="center"/>
              <w:rPr>
                <w:sz w:val="28"/>
                <w:szCs w:val="28"/>
              </w:rPr>
            </w:pPr>
            <w:r>
              <w:rPr>
                <w:sz w:val="28"/>
                <w:szCs w:val="28"/>
              </w:rPr>
              <w:t>Летнее: 16.04-15.10</w:t>
            </w:r>
          </w:p>
          <w:p w:rsidR="00F649E8" w:rsidRPr="009F6617" w:rsidRDefault="00F649E8" w:rsidP="005536C3">
            <w:pPr>
              <w:jc w:val="center"/>
              <w:rPr>
                <w:sz w:val="28"/>
                <w:szCs w:val="28"/>
              </w:rPr>
            </w:pPr>
            <w:r>
              <w:rPr>
                <w:sz w:val="28"/>
                <w:szCs w:val="28"/>
              </w:rPr>
              <w:t xml:space="preserve">Межсезонное: </w:t>
            </w:r>
          </w:p>
          <w:p w:rsidR="00F649E8" w:rsidRPr="009F6617" w:rsidRDefault="00F649E8" w:rsidP="005536C3">
            <w:pPr>
              <w:jc w:val="center"/>
              <w:rPr>
                <w:sz w:val="28"/>
                <w:szCs w:val="28"/>
              </w:rPr>
            </w:pPr>
            <w:r>
              <w:rPr>
                <w:sz w:val="28"/>
                <w:szCs w:val="28"/>
              </w:rPr>
              <w:t>16.10-30.11;</w:t>
            </w:r>
          </w:p>
          <w:p w:rsidR="00F649E8" w:rsidRPr="009F6617" w:rsidRDefault="00F649E8" w:rsidP="005536C3">
            <w:pPr>
              <w:jc w:val="center"/>
              <w:rPr>
                <w:sz w:val="28"/>
                <w:szCs w:val="28"/>
              </w:rPr>
            </w:pPr>
            <w:r>
              <w:rPr>
                <w:sz w:val="28"/>
                <w:szCs w:val="28"/>
              </w:rPr>
              <w:t>01.03-15.04</w:t>
            </w:r>
          </w:p>
          <w:p w:rsidR="00F649E8" w:rsidRPr="009F6617" w:rsidRDefault="00F649E8" w:rsidP="005536C3">
            <w:pPr>
              <w:pStyle w:val="aff6"/>
              <w:tabs>
                <w:tab w:val="left" w:pos="1276"/>
              </w:tabs>
              <w:suppressAutoHyphens w:val="0"/>
              <w:ind w:left="0"/>
              <w:jc w:val="center"/>
              <w:rPr>
                <w:sz w:val="28"/>
                <w:szCs w:val="28"/>
              </w:rPr>
            </w:pPr>
            <w:r>
              <w:rPr>
                <w:sz w:val="28"/>
                <w:szCs w:val="28"/>
              </w:rPr>
              <w:t>Зимнее: 01.12-28/29.02</w:t>
            </w:r>
          </w:p>
        </w:tc>
      </w:tr>
    </w:tbl>
    <w:p w:rsidR="00F649E8" w:rsidRPr="009F6617" w:rsidRDefault="00F649E8" w:rsidP="005536C3">
      <w:pPr>
        <w:ind w:left="709"/>
        <w:jc w:val="both"/>
        <w:rPr>
          <w:b/>
          <w:sz w:val="12"/>
          <w:szCs w:val="12"/>
        </w:rPr>
      </w:pPr>
    </w:p>
    <w:p w:rsidR="00F649E8" w:rsidRPr="009F6617" w:rsidRDefault="00F649E8" w:rsidP="000E528A">
      <w:pPr>
        <w:pStyle w:val="aff6"/>
        <w:numPr>
          <w:ilvl w:val="2"/>
          <w:numId w:val="24"/>
        </w:numPr>
        <w:tabs>
          <w:tab w:val="left" w:pos="1560"/>
        </w:tabs>
        <w:ind w:left="0" w:firstLine="709"/>
        <w:jc w:val="both"/>
        <w:rPr>
          <w:sz w:val="28"/>
          <w:szCs w:val="28"/>
        </w:rPr>
      </w:pPr>
      <w:r>
        <w:rPr>
          <w:sz w:val="28"/>
          <w:szCs w:val="28"/>
        </w:rPr>
        <w:t>Конкретное количество и ассортимент (вид) Товара в каждой партии определяется в заявке Покупателя, исходя из его потребностей.</w:t>
      </w:r>
    </w:p>
    <w:p w:rsidR="00F649E8" w:rsidRPr="009F6617" w:rsidRDefault="00F649E8" w:rsidP="000E528A">
      <w:pPr>
        <w:pStyle w:val="aff6"/>
        <w:numPr>
          <w:ilvl w:val="2"/>
          <w:numId w:val="24"/>
        </w:numPr>
        <w:tabs>
          <w:tab w:val="left" w:pos="1560"/>
        </w:tabs>
        <w:ind w:left="0" w:firstLine="709"/>
        <w:jc w:val="both"/>
        <w:rPr>
          <w:sz w:val="28"/>
          <w:szCs w:val="28"/>
        </w:rPr>
      </w:pPr>
      <w:r>
        <w:rPr>
          <w:sz w:val="28"/>
          <w:szCs w:val="28"/>
        </w:rPr>
        <w:t>В рамках проведения поставки топлива наливом на объекты Покупателей, Поставщик обеспечивает весь комплекс мер по охране труда, пожарной безопасности, охране окружающей среды и другим</w:t>
      </w:r>
      <w:r w:rsidR="005536C3">
        <w:rPr>
          <w:sz w:val="28"/>
          <w:szCs w:val="28"/>
        </w:rPr>
        <w:t xml:space="preserve"> </w:t>
      </w:r>
      <w:r>
        <w:rPr>
          <w:sz w:val="28"/>
          <w:szCs w:val="28"/>
        </w:rPr>
        <w:t>требованиям</w:t>
      </w:r>
      <w:r w:rsidR="005536C3">
        <w:rPr>
          <w:sz w:val="28"/>
          <w:szCs w:val="28"/>
        </w:rPr>
        <w:t>,</w:t>
      </w:r>
      <w:r>
        <w:rPr>
          <w:sz w:val="28"/>
          <w:szCs w:val="28"/>
        </w:rPr>
        <w:t xml:space="preserve"> связанным с эксплуатацией а</w:t>
      </w:r>
      <w:r w:rsidR="005536C3">
        <w:rPr>
          <w:sz w:val="28"/>
          <w:szCs w:val="28"/>
        </w:rPr>
        <w:t>в</w:t>
      </w:r>
      <w:r>
        <w:rPr>
          <w:sz w:val="28"/>
          <w:szCs w:val="28"/>
        </w:rPr>
        <w:t>тозаправочных станций.</w:t>
      </w:r>
    </w:p>
    <w:p w:rsidR="00F649E8" w:rsidRPr="00EA3FA8" w:rsidRDefault="00F649E8" w:rsidP="000E528A">
      <w:pPr>
        <w:pStyle w:val="aff6"/>
        <w:numPr>
          <w:ilvl w:val="2"/>
          <w:numId w:val="24"/>
        </w:numPr>
        <w:tabs>
          <w:tab w:val="left" w:pos="1560"/>
        </w:tabs>
        <w:ind w:left="0" w:firstLine="709"/>
        <w:jc w:val="both"/>
        <w:rPr>
          <w:bCs/>
          <w:sz w:val="28"/>
          <w:szCs w:val="28"/>
        </w:rPr>
      </w:pPr>
      <w:r>
        <w:rPr>
          <w:sz w:val="28"/>
          <w:szCs w:val="28"/>
        </w:rPr>
        <w:t xml:space="preserve">Поставщик поставляет топливо в соответствии с пропускным и </w:t>
      </w:r>
      <w:proofErr w:type="spellStart"/>
      <w:r>
        <w:rPr>
          <w:sz w:val="28"/>
          <w:szCs w:val="28"/>
        </w:rPr>
        <w:t>внутриобъектовым</w:t>
      </w:r>
      <w:proofErr w:type="spellEnd"/>
      <w:r>
        <w:rPr>
          <w:sz w:val="28"/>
          <w:szCs w:val="28"/>
        </w:rPr>
        <w:t xml:space="preserve"> режим</w:t>
      </w:r>
      <w:r w:rsidR="005536C3">
        <w:rPr>
          <w:sz w:val="28"/>
          <w:szCs w:val="28"/>
        </w:rPr>
        <w:t>ом</w:t>
      </w:r>
      <w:r>
        <w:rPr>
          <w:sz w:val="28"/>
          <w:szCs w:val="28"/>
        </w:rPr>
        <w:t>, установленным на территории по адресу поставки топлива.</w:t>
      </w:r>
    </w:p>
    <w:p w:rsidR="00F649E8" w:rsidRDefault="00F649E8" w:rsidP="005536C3">
      <w:pPr>
        <w:tabs>
          <w:tab w:val="left" w:pos="1560"/>
        </w:tabs>
        <w:jc w:val="both"/>
        <w:rPr>
          <w:bCs/>
          <w:sz w:val="28"/>
          <w:szCs w:val="28"/>
        </w:rPr>
      </w:pPr>
    </w:p>
    <w:p w:rsidR="00F649E8" w:rsidRPr="009F6617" w:rsidRDefault="00F649E8" w:rsidP="000E528A">
      <w:pPr>
        <w:numPr>
          <w:ilvl w:val="1"/>
          <w:numId w:val="24"/>
        </w:numPr>
        <w:tabs>
          <w:tab w:val="clear" w:pos="1855"/>
          <w:tab w:val="num" w:pos="0"/>
          <w:tab w:val="num" w:pos="1276"/>
        </w:tabs>
        <w:ind w:left="0" w:firstLine="567"/>
        <w:jc w:val="both"/>
        <w:rPr>
          <w:b/>
          <w:sz w:val="28"/>
          <w:szCs w:val="28"/>
        </w:rPr>
      </w:pPr>
      <w:r>
        <w:rPr>
          <w:b/>
          <w:sz w:val="28"/>
          <w:szCs w:val="28"/>
        </w:rPr>
        <w:t xml:space="preserve">Максимальная цена договора </w:t>
      </w:r>
      <w:r>
        <w:rPr>
          <w:rFonts w:eastAsia="MS Mincho"/>
          <w:b/>
          <w:bCs/>
          <w:sz w:val="28"/>
          <w:szCs w:val="28"/>
        </w:rPr>
        <w:t>и порядок формирования максимальной цены 1 (одной) тонны дизельного топлива</w:t>
      </w:r>
    </w:p>
    <w:p w:rsidR="00F649E8" w:rsidRPr="009F6617" w:rsidRDefault="00F649E8" w:rsidP="005536C3">
      <w:pPr>
        <w:tabs>
          <w:tab w:val="left" w:pos="1560"/>
        </w:tabs>
        <w:ind w:left="851"/>
        <w:jc w:val="both"/>
        <w:rPr>
          <w:bCs/>
          <w:sz w:val="28"/>
          <w:szCs w:val="28"/>
          <w:lang w:eastAsia="ru-RU"/>
        </w:rPr>
      </w:pPr>
    </w:p>
    <w:p w:rsidR="00F649E8" w:rsidRPr="009F6617" w:rsidRDefault="00F649E8" w:rsidP="000E528A">
      <w:pPr>
        <w:pStyle w:val="aff6"/>
        <w:numPr>
          <w:ilvl w:val="2"/>
          <w:numId w:val="24"/>
        </w:numPr>
        <w:tabs>
          <w:tab w:val="left" w:pos="1560"/>
        </w:tabs>
        <w:ind w:left="0" w:firstLine="709"/>
        <w:jc w:val="both"/>
        <w:rPr>
          <w:bCs/>
          <w:sz w:val="28"/>
          <w:szCs w:val="28"/>
        </w:rPr>
      </w:pPr>
      <w:r>
        <w:rPr>
          <w:bCs/>
          <w:sz w:val="28"/>
          <w:szCs w:val="28"/>
          <w:lang w:eastAsia="ru-RU"/>
        </w:rPr>
        <w:t>Максимальная цена за 1 (одну) тонну Товара (далее - ЦТ) определяется расчетным путем по нижеприведенной</w:t>
      </w:r>
      <w:r>
        <w:rPr>
          <w:bCs/>
          <w:sz w:val="28"/>
          <w:szCs w:val="28"/>
        </w:rPr>
        <w:t xml:space="preserve"> формуле на каждый месяц поставки.</w:t>
      </w:r>
    </w:p>
    <w:p w:rsidR="00F649E8" w:rsidRPr="009F6617" w:rsidRDefault="00F649E8" w:rsidP="005536C3">
      <w:pPr>
        <w:shd w:val="clear" w:color="auto" w:fill="FFFFFF"/>
        <w:ind w:firstLine="709"/>
        <w:jc w:val="both"/>
        <w:rPr>
          <w:bCs/>
          <w:sz w:val="28"/>
          <w:szCs w:val="28"/>
        </w:rPr>
      </w:pPr>
      <w:r>
        <w:rPr>
          <w:bCs/>
          <w:sz w:val="28"/>
          <w:szCs w:val="28"/>
        </w:rPr>
        <w:t>Формула для определения максимальной цены за 1 (одну) тонну Товара:</w:t>
      </w:r>
    </w:p>
    <w:p w:rsidR="00F649E8" w:rsidRPr="009F6617" w:rsidRDefault="00F649E8" w:rsidP="005536C3">
      <w:pPr>
        <w:shd w:val="clear" w:color="auto" w:fill="FFFFFF"/>
        <w:ind w:firstLine="709"/>
        <w:jc w:val="center"/>
        <w:rPr>
          <w:bCs/>
          <w:sz w:val="28"/>
          <w:szCs w:val="28"/>
        </w:rPr>
      </w:pPr>
      <w:r>
        <w:rPr>
          <w:b/>
          <w:bCs/>
          <w:sz w:val="28"/>
          <w:szCs w:val="28"/>
        </w:rPr>
        <w:t>ЦТ = a + b</w:t>
      </w:r>
      <w:r>
        <w:rPr>
          <w:bCs/>
          <w:sz w:val="28"/>
          <w:szCs w:val="28"/>
        </w:rPr>
        <w:t>, где</w:t>
      </w:r>
    </w:p>
    <w:p w:rsidR="00F649E8" w:rsidRPr="009F6617" w:rsidRDefault="00F649E8" w:rsidP="005536C3">
      <w:pPr>
        <w:shd w:val="clear" w:color="auto" w:fill="FFFFFF"/>
        <w:tabs>
          <w:tab w:val="left" w:pos="3934"/>
          <w:tab w:val="left" w:pos="8364"/>
        </w:tabs>
        <w:ind w:firstLine="709"/>
        <w:jc w:val="both"/>
        <w:rPr>
          <w:bCs/>
          <w:sz w:val="28"/>
          <w:szCs w:val="28"/>
        </w:rPr>
      </w:pPr>
      <w:r>
        <w:rPr>
          <w:bCs/>
          <w:sz w:val="28"/>
          <w:szCs w:val="28"/>
        </w:rPr>
        <w:t>a - переменная составляющая определяется сторонами каждый раз на момент поставки топлива на основании опубликованных на сайте АО «Санкт-Петербургская Международная Товарно-сырьевая Биржа»:</w:t>
      </w:r>
      <w:r>
        <w:rPr>
          <w:sz w:val="28"/>
          <w:szCs w:val="28"/>
        </w:rPr>
        <w:t xml:space="preserve">  </w:t>
      </w:r>
      <w:r>
        <w:rPr>
          <w:sz w:val="28"/>
          <w:szCs w:val="28"/>
        </w:rPr>
        <w:br/>
      </w:r>
      <w:r>
        <w:rPr>
          <w:bCs/>
          <w:sz w:val="28"/>
          <w:szCs w:val="28"/>
        </w:rPr>
        <w:lastRenderedPageBreak/>
        <w:t> </w:t>
      </w:r>
      <w:hyperlink r:id="rId19" w:history="1">
        <w:r>
          <w:rPr>
            <w:rStyle w:val="a7"/>
            <w:sz w:val="28"/>
            <w:szCs w:val="28"/>
          </w:rPr>
          <w:t>https://spimex.com/markets/oil_products/indexes/regional/</w:t>
        </w:r>
      </w:hyperlink>
      <w:r>
        <w:rPr>
          <w:sz w:val="28"/>
          <w:szCs w:val="28"/>
        </w:rPr>
        <w:t xml:space="preserve"> </w:t>
      </w:r>
      <w:r>
        <w:rPr>
          <w:bCs/>
          <w:sz w:val="28"/>
          <w:szCs w:val="28"/>
        </w:rPr>
        <w:t xml:space="preserve">региональных биржевых индексов по </w:t>
      </w:r>
      <w:r>
        <w:rPr>
          <w:sz w:val="28"/>
          <w:szCs w:val="28"/>
        </w:rPr>
        <w:t>дизельному топливу</w:t>
      </w:r>
      <w:r>
        <w:rPr>
          <w:rStyle w:val="af6"/>
          <w:sz w:val="28"/>
          <w:szCs w:val="28"/>
        </w:rPr>
        <w:footnoteReference w:id="3"/>
      </w:r>
      <w:r>
        <w:rPr>
          <w:bCs/>
          <w:sz w:val="28"/>
          <w:szCs w:val="28"/>
        </w:rPr>
        <w:t xml:space="preserve"> (тип индекса «биржевой», с учетом вторичного рынка, определенный для соответствующего региона поставки</w:t>
      </w:r>
      <w:r>
        <w:rPr>
          <w:rStyle w:val="af6"/>
          <w:bCs/>
          <w:sz w:val="28"/>
          <w:szCs w:val="28"/>
        </w:rPr>
        <w:footnoteReference w:id="4"/>
      </w:r>
      <w:r>
        <w:rPr>
          <w:bCs/>
          <w:sz w:val="28"/>
          <w:szCs w:val="28"/>
        </w:rPr>
        <w:t>). Переменная составляющая равняется среднему значению индексов</w:t>
      </w:r>
      <w:r>
        <w:rPr>
          <w:rStyle w:val="af6"/>
          <w:bCs/>
          <w:sz w:val="28"/>
          <w:szCs w:val="28"/>
        </w:rPr>
        <w:footnoteReference w:id="5"/>
      </w:r>
      <w:r>
        <w:rPr>
          <w:bCs/>
          <w:sz w:val="28"/>
          <w:szCs w:val="28"/>
        </w:rPr>
        <w:t xml:space="preserve"> </w:t>
      </w:r>
      <w:r>
        <w:rPr>
          <w:b/>
          <w:bCs/>
          <w:sz w:val="28"/>
          <w:szCs w:val="28"/>
          <w:u w:val="single"/>
        </w:rPr>
        <w:t>(без учета НДС)</w:t>
      </w:r>
      <w:r>
        <w:rPr>
          <w:bCs/>
          <w:sz w:val="28"/>
          <w:szCs w:val="28"/>
        </w:rPr>
        <w:t xml:space="preserve">, установленных по </w:t>
      </w:r>
      <w:r>
        <w:rPr>
          <w:sz w:val="28"/>
          <w:szCs w:val="28"/>
        </w:rPr>
        <w:t xml:space="preserve">дизельному </w:t>
      </w:r>
      <w:r>
        <w:rPr>
          <w:bCs/>
          <w:sz w:val="28"/>
          <w:szCs w:val="28"/>
        </w:rPr>
        <w:t xml:space="preserve">топливу за 5 (пять) последних рабочих дней, </w:t>
      </w:r>
      <w:r>
        <w:rPr>
          <w:sz w:val="28"/>
          <w:szCs w:val="28"/>
        </w:rPr>
        <w:t xml:space="preserve">на которые региональные индексы на </w:t>
      </w:r>
      <w:hyperlink r:id="rId20" w:history="1">
        <w:r>
          <w:rPr>
            <w:rStyle w:val="a7"/>
            <w:sz w:val="28"/>
            <w:szCs w:val="28"/>
          </w:rPr>
          <w:t>https://spimex.com/markets/oil_products/indexes/regional/</w:t>
        </w:r>
      </w:hyperlink>
      <w:r>
        <w:rPr>
          <w:sz w:val="28"/>
          <w:szCs w:val="28"/>
        </w:rPr>
        <w:t xml:space="preserve"> представлены, предшествующих дате формирования Заявки на поставку</w:t>
      </w:r>
      <w:r>
        <w:rPr>
          <w:bCs/>
          <w:sz w:val="28"/>
          <w:szCs w:val="28"/>
        </w:rPr>
        <w:t xml:space="preserve">. </w:t>
      </w:r>
    </w:p>
    <w:p w:rsidR="00F649E8" w:rsidRPr="009F6617" w:rsidRDefault="00F649E8" w:rsidP="005536C3">
      <w:pPr>
        <w:widowControl w:val="0"/>
        <w:shd w:val="clear" w:color="auto" w:fill="FFFFFF"/>
        <w:tabs>
          <w:tab w:val="num" w:pos="0"/>
        </w:tabs>
        <w:autoSpaceDE w:val="0"/>
        <w:autoSpaceDN w:val="0"/>
        <w:adjustRightInd w:val="0"/>
        <w:ind w:firstLine="709"/>
        <w:jc w:val="both"/>
        <w:rPr>
          <w:rFonts w:eastAsia="MS Mincho"/>
          <w:bCs/>
          <w:sz w:val="28"/>
          <w:szCs w:val="28"/>
        </w:rPr>
      </w:pPr>
      <w:r>
        <w:rPr>
          <w:bCs/>
          <w:sz w:val="28"/>
          <w:szCs w:val="28"/>
        </w:rPr>
        <w:t xml:space="preserve">b -  постоянная составляющая, к которой относятся все расходы и издержки Поставщика (расходы на перевозку, слив, страхование, сертификацию,  уплату таможенных пошлин и других обязательных платежей и налогов, </w:t>
      </w:r>
      <w:r>
        <w:rPr>
          <w:b/>
          <w:bCs/>
          <w:sz w:val="28"/>
          <w:szCs w:val="28"/>
          <w:u w:val="single"/>
        </w:rPr>
        <w:t>кроме НДС</w:t>
      </w:r>
      <w:r>
        <w:rPr>
          <w:bCs/>
          <w:sz w:val="28"/>
          <w:szCs w:val="28"/>
        </w:rPr>
        <w:t xml:space="preserve">, а также всех материалов и затрат, издержек и иных расходов Поставщика, связанных с исполнением договора). </w:t>
      </w:r>
    </w:p>
    <w:p w:rsidR="00F649E8" w:rsidRDefault="00F649E8" w:rsidP="005536C3">
      <w:pPr>
        <w:shd w:val="clear" w:color="auto" w:fill="FFFFFF"/>
        <w:ind w:firstLine="709"/>
        <w:jc w:val="both"/>
        <w:rPr>
          <w:rFonts w:eastAsia="MS Mincho"/>
          <w:bCs/>
          <w:sz w:val="28"/>
          <w:szCs w:val="28"/>
        </w:rPr>
      </w:pPr>
      <w:r>
        <w:rPr>
          <w:rFonts w:eastAsia="MS Mincho"/>
          <w:bCs/>
          <w:sz w:val="28"/>
          <w:szCs w:val="28"/>
        </w:rPr>
        <w:t>Значение составляющей «</w:t>
      </w:r>
      <w:r>
        <w:rPr>
          <w:rFonts w:eastAsia="MS Mincho"/>
          <w:bCs/>
          <w:sz w:val="28"/>
          <w:szCs w:val="28"/>
          <w:lang w:val="en-US"/>
        </w:rPr>
        <w:t>b</w:t>
      </w:r>
      <w:r>
        <w:rPr>
          <w:rFonts w:eastAsia="MS Mincho"/>
          <w:bCs/>
          <w:sz w:val="28"/>
          <w:szCs w:val="28"/>
        </w:rPr>
        <w:t>» устанавливается на весь срок действия договора.</w:t>
      </w:r>
    </w:p>
    <w:p w:rsidR="00F649E8" w:rsidRDefault="00F649E8" w:rsidP="005536C3">
      <w:pPr>
        <w:shd w:val="clear" w:color="auto" w:fill="FFFFFF"/>
        <w:suppressAutoHyphens w:val="0"/>
        <w:ind w:firstLine="709"/>
        <w:jc w:val="both"/>
        <w:rPr>
          <w:bCs/>
          <w:sz w:val="28"/>
          <w:szCs w:val="28"/>
        </w:rPr>
      </w:pPr>
      <w:r>
        <w:rPr>
          <w:bCs/>
          <w:sz w:val="28"/>
          <w:szCs w:val="28"/>
        </w:rPr>
        <w:t>Предельное значение постоянной составляющей «</w:t>
      </w:r>
      <w:r>
        <w:rPr>
          <w:bCs/>
          <w:sz w:val="28"/>
          <w:szCs w:val="28"/>
          <w:lang w:val="en-US"/>
        </w:rPr>
        <w:t>b</w:t>
      </w:r>
      <w:r>
        <w:rPr>
          <w:bCs/>
          <w:sz w:val="28"/>
          <w:szCs w:val="28"/>
        </w:rPr>
        <w:t xml:space="preserve">» установлено в размере - </w:t>
      </w:r>
      <w:r>
        <w:rPr>
          <w:b/>
          <w:bCs/>
          <w:sz w:val="28"/>
          <w:szCs w:val="28"/>
        </w:rPr>
        <w:t xml:space="preserve">не более </w:t>
      </w:r>
      <w:r w:rsidR="00F005F8">
        <w:rPr>
          <w:b/>
          <w:bCs/>
          <w:sz w:val="28"/>
          <w:szCs w:val="28"/>
        </w:rPr>
        <w:t>14,5</w:t>
      </w:r>
      <w:r>
        <w:rPr>
          <w:b/>
          <w:bCs/>
          <w:sz w:val="28"/>
          <w:szCs w:val="28"/>
        </w:rPr>
        <w:t>% (</w:t>
      </w:r>
      <w:r w:rsidR="00F005F8">
        <w:rPr>
          <w:b/>
          <w:bCs/>
          <w:sz w:val="28"/>
          <w:szCs w:val="28"/>
        </w:rPr>
        <w:t>четырнадцать целых пять десятых</w:t>
      </w:r>
      <w:r>
        <w:rPr>
          <w:b/>
          <w:bCs/>
          <w:sz w:val="28"/>
          <w:szCs w:val="28"/>
        </w:rPr>
        <w:t>) процентов</w:t>
      </w:r>
      <w:r>
        <w:rPr>
          <w:bCs/>
          <w:sz w:val="28"/>
          <w:szCs w:val="28"/>
        </w:rPr>
        <w:t xml:space="preserve"> от переменной составляющей «</w:t>
      </w:r>
      <w:r>
        <w:rPr>
          <w:bCs/>
          <w:sz w:val="28"/>
          <w:szCs w:val="28"/>
          <w:lang w:val="en-US"/>
        </w:rPr>
        <w:t>a</w:t>
      </w:r>
      <w:r>
        <w:rPr>
          <w:bCs/>
          <w:sz w:val="28"/>
          <w:szCs w:val="28"/>
        </w:rPr>
        <w:t>» в формуле цены за 1 (одну) тонну Товара.</w:t>
      </w:r>
    </w:p>
    <w:p w:rsidR="00F649E8" w:rsidRDefault="00F649E8" w:rsidP="005536C3">
      <w:pPr>
        <w:shd w:val="clear" w:color="auto" w:fill="FFFFFF"/>
        <w:suppressAutoHyphens w:val="0"/>
        <w:ind w:firstLine="709"/>
        <w:jc w:val="both"/>
        <w:rPr>
          <w:bCs/>
          <w:sz w:val="28"/>
          <w:szCs w:val="28"/>
        </w:rPr>
      </w:pPr>
      <w:r>
        <w:rPr>
          <w:sz w:val="28"/>
          <w:szCs w:val="28"/>
        </w:rPr>
        <w:t xml:space="preserve">Цена за 1 (одну) тонну Товара </w:t>
      </w:r>
      <w:r>
        <w:rPr>
          <w:bCs/>
          <w:sz w:val="28"/>
          <w:szCs w:val="28"/>
        </w:rPr>
        <w:t xml:space="preserve">определяется сторонами </w:t>
      </w:r>
      <w:r>
        <w:rPr>
          <w:sz w:val="28"/>
          <w:szCs w:val="28"/>
        </w:rPr>
        <w:t xml:space="preserve">на каждую поставку </w:t>
      </w:r>
      <w:r>
        <w:rPr>
          <w:bCs/>
          <w:sz w:val="28"/>
          <w:szCs w:val="28"/>
        </w:rPr>
        <w:t xml:space="preserve">путем подписания Сторонами Протокола договорной цены, но не более расчетной </w:t>
      </w:r>
      <w:r>
        <w:rPr>
          <w:bCs/>
          <w:sz w:val="28"/>
          <w:szCs w:val="28"/>
          <w:lang w:eastAsia="ru-RU"/>
        </w:rPr>
        <w:t>Максимальной цены за 1 (одну) тонну Товара</w:t>
      </w:r>
      <w:r>
        <w:rPr>
          <w:bCs/>
          <w:sz w:val="28"/>
          <w:szCs w:val="28"/>
        </w:rPr>
        <w:t>.</w:t>
      </w:r>
    </w:p>
    <w:p w:rsidR="00F649E8" w:rsidRPr="002727CF" w:rsidRDefault="00F649E8" w:rsidP="005536C3">
      <w:pPr>
        <w:shd w:val="clear" w:color="auto" w:fill="FFFFFF"/>
        <w:suppressAutoHyphens w:val="0"/>
        <w:ind w:firstLine="709"/>
        <w:jc w:val="both"/>
        <w:rPr>
          <w:bCs/>
          <w:sz w:val="28"/>
          <w:szCs w:val="28"/>
        </w:rPr>
      </w:pPr>
      <w:r>
        <w:rPr>
          <w:bCs/>
          <w:sz w:val="28"/>
          <w:szCs w:val="28"/>
        </w:rPr>
        <w:t>Покупатель не ранее 3 (трех) календарных дней до даты поставки Товара в письменном виде направляет Поставщику по электронной почте Заявку с наименованием, количеством и сроками поставки Товара.</w:t>
      </w:r>
    </w:p>
    <w:p w:rsidR="00F649E8" w:rsidRDefault="00F649E8" w:rsidP="005536C3">
      <w:pPr>
        <w:shd w:val="clear" w:color="auto" w:fill="FFFFFF"/>
        <w:suppressAutoHyphens w:val="0"/>
        <w:ind w:firstLine="709"/>
        <w:jc w:val="both"/>
        <w:rPr>
          <w:bCs/>
          <w:sz w:val="28"/>
          <w:szCs w:val="28"/>
        </w:rPr>
      </w:pPr>
      <w:r>
        <w:rPr>
          <w:bCs/>
          <w:sz w:val="28"/>
          <w:szCs w:val="28"/>
        </w:rPr>
        <w:t>Поставщик в течение 1 (одного) рабочего дня рассматривает Заявку и направляет Покупателю подписанный в 2 (двух) экземплярах со своей Стороны Протокол договорной цены на конкретную поставку Товара по согласованной с Покупателем цене.</w:t>
      </w:r>
    </w:p>
    <w:p w:rsidR="00F649E8" w:rsidRDefault="00F649E8" w:rsidP="000E528A">
      <w:pPr>
        <w:pStyle w:val="aff6"/>
        <w:numPr>
          <w:ilvl w:val="2"/>
          <w:numId w:val="24"/>
        </w:numPr>
        <w:tabs>
          <w:tab w:val="left" w:pos="1560"/>
        </w:tabs>
        <w:ind w:left="0" w:firstLine="709"/>
        <w:jc w:val="both"/>
        <w:rPr>
          <w:bCs/>
          <w:sz w:val="28"/>
          <w:szCs w:val="28"/>
        </w:rPr>
      </w:pPr>
      <w:r>
        <w:rPr>
          <w:bCs/>
          <w:sz w:val="28"/>
          <w:szCs w:val="28"/>
          <w:lang w:eastAsia="ru-RU"/>
        </w:rPr>
        <w:t xml:space="preserve">Цена за 1 (одну)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w:t>
      </w:r>
    </w:p>
    <w:p w:rsidR="00F649E8" w:rsidRPr="009F6617" w:rsidRDefault="00F649E8" w:rsidP="000E528A">
      <w:pPr>
        <w:pStyle w:val="aff6"/>
        <w:numPr>
          <w:ilvl w:val="2"/>
          <w:numId w:val="24"/>
        </w:numPr>
        <w:tabs>
          <w:tab w:val="left" w:pos="1560"/>
        </w:tabs>
        <w:ind w:left="0" w:firstLine="709"/>
        <w:jc w:val="both"/>
        <w:rPr>
          <w:bCs/>
          <w:sz w:val="28"/>
          <w:szCs w:val="28"/>
          <w:lang w:eastAsia="ru-RU"/>
        </w:rPr>
      </w:pPr>
      <w:r>
        <w:rPr>
          <w:bCs/>
          <w:sz w:val="28"/>
          <w:szCs w:val="28"/>
          <w:lang w:eastAsia="ru-RU"/>
        </w:rPr>
        <w:t>Общая цена договора складывается исходя из подписанных сторонами заявок к договору, определяется как общая сумма поставленного Покупателю Товара за весь период действия договора и не должна превышать начальную (максимальную) цену договора, установленную в пункте 5 раздела 5 «Информационная карта» документации о закупке.</w:t>
      </w:r>
    </w:p>
    <w:p w:rsidR="00F649E8" w:rsidRPr="009F6617" w:rsidRDefault="00F649E8" w:rsidP="005536C3">
      <w:pPr>
        <w:pStyle w:val="aff6"/>
        <w:suppressAutoHyphens w:val="0"/>
        <w:ind w:left="709"/>
        <w:jc w:val="both"/>
        <w:rPr>
          <w:bCs/>
          <w:sz w:val="28"/>
          <w:szCs w:val="28"/>
        </w:rPr>
      </w:pPr>
    </w:p>
    <w:p w:rsidR="00F649E8" w:rsidRPr="009F6617" w:rsidRDefault="00F649E8" w:rsidP="000E528A">
      <w:pPr>
        <w:numPr>
          <w:ilvl w:val="1"/>
          <w:numId w:val="24"/>
        </w:numPr>
        <w:tabs>
          <w:tab w:val="clear" w:pos="1855"/>
          <w:tab w:val="num" w:pos="0"/>
          <w:tab w:val="num" w:pos="1276"/>
        </w:tabs>
        <w:ind w:left="0" w:firstLine="709"/>
        <w:jc w:val="both"/>
        <w:rPr>
          <w:rFonts w:eastAsia="MS Mincho"/>
          <w:b/>
          <w:bCs/>
          <w:sz w:val="28"/>
          <w:szCs w:val="28"/>
        </w:rPr>
      </w:pPr>
      <w:r>
        <w:rPr>
          <w:rFonts w:eastAsia="MS Mincho"/>
          <w:b/>
          <w:bCs/>
          <w:sz w:val="28"/>
          <w:szCs w:val="28"/>
        </w:rPr>
        <w:lastRenderedPageBreak/>
        <w:t>Прочие требования</w:t>
      </w:r>
    </w:p>
    <w:p w:rsidR="00F649E8" w:rsidRPr="009F6617" w:rsidRDefault="00F649E8" w:rsidP="005536C3">
      <w:pPr>
        <w:pStyle w:val="aff6"/>
        <w:suppressAutoHyphens w:val="0"/>
        <w:jc w:val="both"/>
        <w:rPr>
          <w:bCs/>
          <w:sz w:val="28"/>
          <w:szCs w:val="28"/>
          <w:lang w:eastAsia="ru-RU"/>
        </w:rPr>
      </w:pPr>
    </w:p>
    <w:p w:rsidR="00F649E8" w:rsidRPr="009F6617" w:rsidRDefault="00F649E8" w:rsidP="000E528A">
      <w:pPr>
        <w:pStyle w:val="aff6"/>
        <w:numPr>
          <w:ilvl w:val="2"/>
          <w:numId w:val="24"/>
        </w:numPr>
        <w:tabs>
          <w:tab w:val="left" w:pos="1560"/>
        </w:tabs>
        <w:ind w:left="0" w:firstLine="709"/>
        <w:jc w:val="both"/>
        <w:rPr>
          <w:bCs/>
          <w:sz w:val="28"/>
          <w:szCs w:val="28"/>
          <w:lang w:eastAsia="ru-RU"/>
        </w:rPr>
      </w:pPr>
      <w:r>
        <w:rPr>
          <w:bCs/>
          <w:sz w:val="28"/>
          <w:szCs w:val="28"/>
          <w:lang w:eastAsia="ru-RU"/>
        </w:rPr>
        <w:t xml:space="preserve">Поставщик должен иметь в собственности либо на ином законном праве не менее 2-х единиц специализированных транспортных средств,  </w:t>
      </w:r>
      <w:r>
        <w:rPr>
          <w:sz w:val="28"/>
          <w:szCs w:val="28"/>
        </w:rPr>
        <w:t xml:space="preserve">позволяющих обеспечить доставку Покупателю партий Товара, указанных в таблице №2 пункта 4.4.8 пункта 4.4 настоящего Технического задания, </w:t>
      </w:r>
      <w:r>
        <w:rPr>
          <w:bCs/>
          <w:sz w:val="28"/>
          <w:szCs w:val="28"/>
          <w:lang w:eastAsia="ru-RU"/>
        </w:rPr>
        <w:t xml:space="preserve">либо иметь договорные отношения с организацией, осуществляющей деятельность по перевозке светлых нефтепродуктов автотранспортом. При этом Поставщик/субподрядчик должны иметь все необходимые разрешения на эксплуатацию бензовозов, осуществления деятельности по перевозке топлива. </w:t>
      </w:r>
    </w:p>
    <w:p w:rsidR="00F649E8" w:rsidRPr="009F6617" w:rsidRDefault="00F649E8" w:rsidP="000E528A">
      <w:pPr>
        <w:pStyle w:val="aff6"/>
        <w:numPr>
          <w:ilvl w:val="2"/>
          <w:numId w:val="24"/>
        </w:numPr>
        <w:tabs>
          <w:tab w:val="left" w:pos="1560"/>
        </w:tabs>
        <w:ind w:left="0" w:firstLine="709"/>
        <w:jc w:val="both"/>
        <w:rPr>
          <w:sz w:val="28"/>
          <w:szCs w:val="28"/>
        </w:rPr>
      </w:pPr>
      <w:r>
        <w:rPr>
          <w:sz w:val="28"/>
          <w:szCs w:val="28"/>
        </w:rPr>
        <w:t xml:space="preserve">Поставщик/субподрядчик, осуществляющий перевозку (доставку) топлива в место поставки Товара должен иметь на цистерны официальные свидетельства – </w:t>
      </w:r>
      <w:proofErr w:type="spellStart"/>
      <w:r>
        <w:rPr>
          <w:sz w:val="28"/>
          <w:szCs w:val="28"/>
        </w:rPr>
        <w:t>тарировочные</w:t>
      </w:r>
      <w:proofErr w:type="spellEnd"/>
      <w:r>
        <w:rPr>
          <w:sz w:val="28"/>
          <w:szCs w:val="28"/>
        </w:rPr>
        <w:t xml:space="preserve"> паспорта/свидетельства о поверке, которые при эксплуатации цистерны должны храниться у водителя бензовоза и в случае необходимости предоставляться Покупателю при поставке топлива. </w:t>
      </w:r>
      <w:proofErr w:type="spellStart"/>
      <w:r>
        <w:rPr>
          <w:sz w:val="28"/>
          <w:szCs w:val="28"/>
        </w:rPr>
        <w:t>Тарировочный</w:t>
      </w:r>
      <w:proofErr w:type="spellEnd"/>
      <w:r>
        <w:rPr>
          <w:sz w:val="28"/>
          <w:szCs w:val="28"/>
        </w:rPr>
        <w:t xml:space="preserve"> паспорт/свидетельство о поверке должен содержать сведения об общем объёме автоцистерны, количестве секций и объёме каждой секции.</w:t>
      </w:r>
    </w:p>
    <w:p w:rsidR="00F649E8" w:rsidRPr="009F6617" w:rsidRDefault="00F649E8" w:rsidP="000E528A">
      <w:pPr>
        <w:pStyle w:val="aff6"/>
        <w:numPr>
          <w:ilvl w:val="2"/>
          <w:numId w:val="24"/>
        </w:numPr>
        <w:tabs>
          <w:tab w:val="left" w:pos="1560"/>
        </w:tabs>
        <w:ind w:left="0" w:firstLine="709"/>
        <w:jc w:val="both"/>
      </w:pPr>
      <w:r>
        <w:rPr>
          <w:bCs/>
          <w:sz w:val="28"/>
          <w:szCs w:val="28"/>
          <w:lang w:eastAsia="ru-RU"/>
        </w:rPr>
        <w:t>Поставщик должен иметь склад хранения ГСМ в пределах 200 км от места поставки топлива либо договор с нефтебазой на оказание услуг по хранению топлива с месторасположением нефтебазы в пределах 200 км от места поставки топлива.</w:t>
      </w:r>
    </w:p>
    <w:p w:rsidR="00F649E8" w:rsidRPr="009F6617" w:rsidRDefault="00F649E8" w:rsidP="000E528A">
      <w:pPr>
        <w:pStyle w:val="aff6"/>
        <w:numPr>
          <w:ilvl w:val="2"/>
          <w:numId w:val="24"/>
        </w:numPr>
        <w:tabs>
          <w:tab w:val="left" w:pos="1560"/>
        </w:tabs>
        <w:ind w:left="0" w:firstLine="709"/>
        <w:jc w:val="both"/>
        <w:rPr>
          <w:bCs/>
          <w:sz w:val="28"/>
          <w:szCs w:val="28"/>
          <w:lang w:eastAsia="ru-RU"/>
        </w:rPr>
      </w:pPr>
      <w:r>
        <w:rPr>
          <w:bCs/>
          <w:sz w:val="28"/>
          <w:szCs w:val="28"/>
          <w:lang w:eastAsia="ru-RU"/>
        </w:rPr>
        <w:t>Для взаимодействия с Покупателем Поставщик обязан в течение 1 (одного) рабочего дня с даты подписания договора назначить ответственное контактное лицо, выделить номер телефона, а также адрес электронной почты для приема данных (запросов, заявок) в электронной форме и уведомить об этом Покупателя.</w:t>
      </w:r>
    </w:p>
    <w:p w:rsidR="00F649E8" w:rsidRDefault="00F649E8" w:rsidP="005536C3">
      <w:pPr>
        <w:ind w:firstLine="709"/>
        <w:jc w:val="both"/>
      </w:pPr>
      <w:r>
        <w:rPr>
          <w:bCs/>
          <w:sz w:val="28"/>
          <w:szCs w:val="28"/>
          <w:lang w:eastAsia="ru-RU"/>
        </w:rPr>
        <w:t>Об изменении контактной информации ответственного лица Поставщик обязан уведомить Покупателя в течение 1 (одного) рабочего дня со дня возникновения таких изменений.</w:t>
      </w:r>
    </w:p>
    <w:p w:rsidR="00D83DFB" w:rsidRDefault="00D83DFB" w:rsidP="00D83DFB">
      <w:pPr>
        <w:spacing w:after="120"/>
        <w:outlineLvl w:val="0"/>
        <w:rPr>
          <w:rFonts w:eastAsia="MS Mincho"/>
          <w:szCs w:val="28"/>
        </w:rPr>
        <w:sectPr w:rsidR="00D83DFB" w:rsidSect="00C61911">
          <w:headerReference w:type="default" r:id="rId21"/>
          <w:footerReference w:type="even" r:id="rId22"/>
          <w:footerReference w:type="default" r:id="rId23"/>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F649E8" w:rsidRDefault="000E528A">
            <w:pPr>
              <w:pStyle w:val="1a"/>
              <w:ind w:firstLine="397"/>
              <w:rPr>
                <w:sz w:val="24"/>
                <w:szCs w:val="24"/>
              </w:rPr>
            </w:pPr>
            <w:r>
              <w:rPr>
                <w:sz w:val="24"/>
                <w:szCs w:val="24"/>
              </w:rPr>
              <w:t xml:space="preserve">Открытый конкурс в электронной форме </w:t>
            </w:r>
            <w:r w:rsidR="0040005B" w:rsidRPr="0040005B">
              <w:rPr>
                <w:sz w:val="24"/>
                <w:szCs w:val="24"/>
              </w:rPr>
              <w:t>№ ОКэ-НКПГОРЬК-23-0001</w:t>
            </w:r>
            <w:r>
              <w:rPr>
                <w:sz w:val="24"/>
                <w:szCs w:val="24"/>
              </w:rPr>
              <w:t xml:space="preserve"> по предмету закупки «Поставка дизельного топлива для нужд контейнерного терминала </w:t>
            </w:r>
            <w:proofErr w:type="spellStart"/>
            <w:r>
              <w:rPr>
                <w:sz w:val="24"/>
                <w:szCs w:val="24"/>
              </w:rPr>
              <w:t>Костариха</w:t>
            </w:r>
            <w:proofErr w:type="spellEnd"/>
            <w:r>
              <w:rPr>
                <w:sz w:val="24"/>
                <w:szCs w:val="24"/>
              </w:rPr>
              <w:t xml:space="preserve"> филиала ПАО "</w:t>
            </w:r>
            <w:proofErr w:type="spellStart"/>
            <w:r>
              <w:rPr>
                <w:sz w:val="24"/>
                <w:szCs w:val="24"/>
              </w:rPr>
              <w:t>ТрансКонтейнер</w:t>
            </w:r>
            <w:proofErr w:type="spellEnd"/>
            <w:r>
              <w:rPr>
                <w:sz w:val="24"/>
                <w:szCs w:val="24"/>
              </w:rPr>
              <w:t>" на Горьковской железной дороге»</w:t>
            </w:r>
          </w:p>
        </w:tc>
      </w:tr>
      <w:tr w:rsidR="00EF2E59" w:rsidRPr="00F86FAA" w:rsidTr="000D3B3F">
        <w:trPr>
          <w:trHeight w:val="3809"/>
        </w:trPr>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F649E8" w:rsidRDefault="000E528A">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F649E8" w:rsidRDefault="000E528A">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DE7ACA" w:rsidRPr="00DE7ACA">
              <w:rPr>
                <w:sz w:val="24"/>
                <w:szCs w:val="24"/>
              </w:rPr>
              <w:t>Горьковской железной дороге</w:t>
            </w:r>
            <w:r w:rsidR="00DE7ACA">
              <w:rPr>
                <w:sz w:val="24"/>
                <w:szCs w:val="24"/>
              </w:rPr>
              <w:t>.</w:t>
            </w:r>
          </w:p>
          <w:p w:rsidR="00F649E8" w:rsidRDefault="000E528A">
            <w:pPr>
              <w:pStyle w:val="1a"/>
              <w:ind w:firstLine="0"/>
              <w:rPr>
                <w:sz w:val="24"/>
                <w:szCs w:val="24"/>
              </w:rPr>
            </w:pPr>
            <w:r>
              <w:rPr>
                <w:sz w:val="24"/>
                <w:szCs w:val="24"/>
              </w:rPr>
              <w:t>Адрес: Российская Федерация, 603116, г. Нижний Новгород, Московское шоссе,17 А</w:t>
            </w:r>
          </w:p>
          <w:p w:rsidR="00F005F8" w:rsidRDefault="000E528A">
            <w:r>
              <w:t>Контактное(-</w:t>
            </w:r>
            <w:proofErr w:type="spellStart"/>
            <w:r>
              <w:t>ые</w:t>
            </w:r>
            <w:proofErr w:type="spellEnd"/>
            <w:r>
              <w:t xml:space="preserve">) лицо(-а) Заказчика: </w:t>
            </w:r>
            <w:proofErr w:type="spellStart"/>
            <w:r>
              <w:t>Талинин</w:t>
            </w:r>
            <w:proofErr w:type="spellEnd"/>
            <w:r>
              <w:t xml:space="preserve"> Сергей Александрович, тел. +7(831)2488002, электронный адрес </w:t>
            </w:r>
            <w:proofErr w:type="spellStart"/>
            <w:r>
              <w:t>talininsa@trcont.ru</w:t>
            </w:r>
            <w:proofErr w:type="spellEnd"/>
            <w:r>
              <w:t>.</w:t>
            </w:r>
          </w:p>
          <w:p w:rsidR="00F649E8" w:rsidRDefault="00F649E8">
            <w:pPr>
              <w:pStyle w:val="1a"/>
              <w:ind w:firstLine="0"/>
              <w:rPr>
                <w:sz w:val="24"/>
                <w:szCs w:val="24"/>
              </w:rPr>
            </w:pPr>
          </w:p>
        </w:tc>
      </w:tr>
      <w:tr w:rsidR="00DE7ACA" w:rsidRPr="00F86FAA" w:rsidTr="004D6B74">
        <w:tc>
          <w:tcPr>
            <w:tcW w:w="426" w:type="dxa"/>
          </w:tcPr>
          <w:p w:rsidR="00DE7ACA" w:rsidRPr="00F86FAA" w:rsidRDefault="00DE7ACA" w:rsidP="00E47C4C">
            <w:pPr>
              <w:pStyle w:val="1a"/>
              <w:ind w:left="-57" w:right="-108" w:firstLine="0"/>
              <w:rPr>
                <w:b/>
                <w:sz w:val="24"/>
                <w:szCs w:val="24"/>
              </w:rPr>
            </w:pPr>
            <w:r>
              <w:rPr>
                <w:b/>
                <w:sz w:val="24"/>
                <w:szCs w:val="24"/>
              </w:rPr>
              <w:t>3.</w:t>
            </w:r>
          </w:p>
        </w:tc>
        <w:tc>
          <w:tcPr>
            <w:tcW w:w="2126" w:type="dxa"/>
          </w:tcPr>
          <w:p w:rsidR="00DE7ACA" w:rsidRPr="00F86FAA" w:rsidRDefault="00DE7ACA" w:rsidP="00B628B5">
            <w:pPr>
              <w:pStyle w:val="Default"/>
              <w:rPr>
                <w:b/>
                <w:color w:val="auto"/>
              </w:rPr>
            </w:pPr>
            <w:r>
              <w:rPr>
                <w:b/>
                <w:color w:val="auto"/>
              </w:rPr>
              <w:t>Конкурсная комиссия</w:t>
            </w:r>
          </w:p>
        </w:tc>
        <w:tc>
          <w:tcPr>
            <w:tcW w:w="7200" w:type="dxa"/>
          </w:tcPr>
          <w:p w:rsidR="00DE7ACA" w:rsidRDefault="00DE7ACA" w:rsidP="005536C3">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Pr>
                <w:sz w:val="24"/>
                <w:szCs w:val="24"/>
              </w:rPr>
              <w:t>ТрансКонтейнер</w:t>
            </w:r>
            <w:proofErr w:type="spellEnd"/>
            <w:r>
              <w:rPr>
                <w:sz w:val="24"/>
                <w:szCs w:val="24"/>
              </w:rPr>
              <w:t>».</w:t>
            </w:r>
          </w:p>
          <w:p w:rsidR="00DE7ACA" w:rsidRDefault="00DE7ACA" w:rsidP="005536C3">
            <w:pPr>
              <w:pStyle w:val="1a"/>
              <w:ind w:firstLine="0"/>
              <w:rPr>
                <w:sz w:val="24"/>
                <w:szCs w:val="24"/>
                <w:highlight w:val="cyan"/>
              </w:rPr>
            </w:pPr>
            <w:r>
              <w:rPr>
                <w:sz w:val="24"/>
                <w:szCs w:val="24"/>
              </w:rPr>
              <w:t xml:space="preserve">Адрес: </w:t>
            </w:r>
            <w:r w:rsidRPr="00B85786">
              <w:rPr>
                <w:sz w:val="24"/>
                <w:szCs w:val="24"/>
              </w:rPr>
              <w:t>125047, г. Москва,</w:t>
            </w:r>
            <w:r>
              <w:rPr>
                <w:sz w:val="24"/>
                <w:szCs w:val="24"/>
              </w:rPr>
              <w:t xml:space="preserve"> </w:t>
            </w:r>
            <w:r w:rsidRPr="00B85786">
              <w:rPr>
                <w:sz w:val="24"/>
                <w:szCs w:val="24"/>
              </w:rPr>
              <w:t>Оружейный пер., д.19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4"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w:t>
            </w:r>
            <w:r>
              <w:rPr>
                <w:sz w:val="24"/>
                <w:szCs w:val="24"/>
              </w:rPr>
              <w:lastRenderedPageBreak/>
              <w:t>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a"/>
              <w:ind w:firstLine="397"/>
              <w:rPr>
                <w:sz w:val="24"/>
                <w:szCs w:val="24"/>
                <w:lang w:val="en-US"/>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6"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7"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0D3B3F" w:rsidRPr="000D3B3F" w:rsidRDefault="000E528A" w:rsidP="000D3B3F">
            <w:pPr>
              <w:tabs>
                <w:tab w:val="left" w:pos="1560"/>
              </w:tabs>
              <w:jc w:val="both"/>
              <w:rPr>
                <w:bCs/>
              </w:rPr>
            </w:pPr>
            <w:r>
              <w:t>Начальная (максимальная) цена договора составляет 10</w:t>
            </w:r>
            <w:r w:rsidR="000D3B3F">
              <w:t> </w:t>
            </w:r>
            <w:r>
              <w:t>200</w:t>
            </w:r>
            <w:r w:rsidR="000D3B3F">
              <w:t> </w:t>
            </w:r>
            <w:r>
              <w:t>002</w:t>
            </w:r>
            <w:r w:rsidR="000D3B3F">
              <w:t>,40</w:t>
            </w:r>
            <w:r>
              <w:t xml:space="preserve"> (десять </w:t>
            </w:r>
            <w:r w:rsidRPr="000D3B3F">
              <w:t xml:space="preserve">миллионов двести тысяч два) рубля 40 копеек с учетом всех налогов (кроме НДС). </w:t>
            </w:r>
            <w:r w:rsidR="000D3B3F" w:rsidRPr="000D3B3F">
              <w:rPr>
                <w:bCs/>
                <w:lang w:eastAsia="ru-RU"/>
              </w:rPr>
              <w:t xml:space="preserve"> Цена за 1 (одну)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w:t>
            </w:r>
          </w:p>
          <w:p w:rsidR="00F649E8" w:rsidRDefault="000E528A">
            <w:pPr>
              <w:pStyle w:val="1a"/>
              <w:ind w:firstLine="397"/>
              <w:rPr>
                <w:sz w:val="24"/>
                <w:szCs w:val="24"/>
              </w:rPr>
            </w:pPr>
            <w:r w:rsidRPr="000D3B3F">
              <w:rPr>
                <w:sz w:val="24"/>
                <w:szCs w:val="24"/>
              </w:rPr>
              <w:t>Сумма НДС и условия начисления определяются в соответствии с законодательством Российской Федерации</w:t>
            </w:r>
            <w:r>
              <w:rPr>
                <w:sz w:val="24"/>
                <w:szCs w:val="24"/>
              </w:rPr>
              <w:t>.</w:t>
            </w:r>
          </w:p>
        </w:tc>
      </w:tr>
      <w:tr w:rsidR="0040005B" w:rsidRPr="00F86FAA" w:rsidTr="004D6B74">
        <w:tc>
          <w:tcPr>
            <w:tcW w:w="426" w:type="dxa"/>
          </w:tcPr>
          <w:p w:rsidR="0040005B" w:rsidRPr="00856650" w:rsidRDefault="0040005B" w:rsidP="00E47C4C">
            <w:pPr>
              <w:pStyle w:val="1a"/>
              <w:ind w:left="-57" w:right="-108" w:firstLine="0"/>
              <w:rPr>
                <w:b/>
                <w:sz w:val="24"/>
                <w:szCs w:val="24"/>
              </w:rPr>
            </w:pPr>
            <w:r>
              <w:rPr>
                <w:b/>
                <w:sz w:val="24"/>
                <w:szCs w:val="24"/>
              </w:rPr>
              <w:t>6.</w:t>
            </w:r>
          </w:p>
        </w:tc>
        <w:tc>
          <w:tcPr>
            <w:tcW w:w="2126" w:type="dxa"/>
          </w:tcPr>
          <w:p w:rsidR="0040005B" w:rsidRPr="00CD3643" w:rsidRDefault="0040005B" w:rsidP="007043AB">
            <w:pPr>
              <w:pStyle w:val="Default"/>
              <w:rPr>
                <w:b/>
                <w:color w:val="auto"/>
              </w:rPr>
            </w:pPr>
            <w:r>
              <w:rPr>
                <w:b/>
                <w:color w:val="auto"/>
              </w:rPr>
              <w:t>Дата опубликования Открытого конкурса</w:t>
            </w:r>
          </w:p>
        </w:tc>
        <w:tc>
          <w:tcPr>
            <w:tcW w:w="7200" w:type="dxa"/>
          </w:tcPr>
          <w:p w:rsidR="0040005B" w:rsidRDefault="0040005B" w:rsidP="00677A40">
            <w:pPr>
              <w:jc w:val="both"/>
              <w:rPr>
                <w:b/>
              </w:rPr>
            </w:pPr>
            <w:r>
              <w:t>«02» февраля 2023 года</w:t>
            </w:r>
          </w:p>
        </w:tc>
      </w:tr>
      <w:tr w:rsidR="0040005B" w:rsidRPr="00F86FAA" w:rsidTr="004D6B74">
        <w:tc>
          <w:tcPr>
            <w:tcW w:w="426" w:type="dxa"/>
          </w:tcPr>
          <w:p w:rsidR="0040005B" w:rsidRPr="00856650" w:rsidRDefault="0040005B" w:rsidP="00E47C4C">
            <w:pPr>
              <w:pStyle w:val="1a"/>
              <w:ind w:left="-57" w:right="-108" w:firstLine="0"/>
              <w:rPr>
                <w:b/>
                <w:sz w:val="24"/>
                <w:szCs w:val="24"/>
              </w:rPr>
            </w:pPr>
            <w:r>
              <w:rPr>
                <w:b/>
                <w:sz w:val="24"/>
                <w:szCs w:val="24"/>
              </w:rPr>
              <w:t>7.</w:t>
            </w:r>
          </w:p>
        </w:tc>
        <w:tc>
          <w:tcPr>
            <w:tcW w:w="2126" w:type="dxa"/>
          </w:tcPr>
          <w:p w:rsidR="0040005B" w:rsidRPr="00F86FAA" w:rsidRDefault="0040005B"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40005B" w:rsidRDefault="0040005B" w:rsidP="00677A40">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«13» февраля 2023 г. 16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40005B" w:rsidRPr="00F86FAA" w:rsidTr="004D6B74">
        <w:tc>
          <w:tcPr>
            <w:tcW w:w="426" w:type="dxa"/>
          </w:tcPr>
          <w:p w:rsidR="0040005B" w:rsidRPr="00F86FAA" w:rsidRDefault="0040005B" w:rsidP="00E47C4C">
            <w:pPr>
              <w:pStyle w:val="1a"/>
              <w:ind w:left="-57" w:right="-108" w:firstLine="0"/>
              <w:rPr>
                <w:b/>
                <w:sz w:val="24"/>
                <w:szCs w:val="24"/>
              </w:rPr>
            </w:pPr>
            <w:r>
              <w:rPr>
                <w:b/>
                <w:sz w:val="24"/>
                <w:szCs w:val="24"/>
              </w:rPr>
              <w:t>8.</w:t>
            </w:r>
          </w:p>
        </w:tc>
        <w:tc>
          <w:tcPr>
            <w:tcW w:w="2126" w:type="dxa"/>
          </w:tcPr>
          <w:p w:rsidR="0040005B" w:rsidRPr="00F86FAA" w:rsidRDefault="0040005B" w:rsidP="00F81A0C">
            <w:pPr>
              <w:pStyle w:val="Default"/>
              <w:rPr>
                <w:b/>
                <w:color w:val="auto"/>
              </w:rPr>
            </w:pPr>
            <w:r>
              <w:rPr>
                <w:b/>
                <w:color w:val="auto"/>
              </w:rPr>
              <w:t>Рассмотрение, оценка и сопоставление Заявок</w:t>
            </w:r>
          </w:p>
        </w:tc>
        <w:tc>
          <w:tcPr>
            <w:tcW w:w="7200" w:type="dxa"/>
          </w:tcPr>
          <w:p w:rsidR="0040005B" w:rsidRDefault="0040005B" w:rsidP="00677A40">
            <w:pPr>
              <w:pStyle w:val="1a"/>
              <w:ind w:firstLine="397"/>
              <w:rPr>
                <w:sz w:val="24"/>
                <w:szCs w:val="24"/>
                <w:highlight w:val="cyan"/>
              </w:rPr>
            </w:pPr>
            <w:r>
              <w:rPr>
                <w:sz w:val="24"/>
                <w:szCs w:val="24"/>
              </w:rPr>
              <w:t>Рассмотрение, оценка и сопоставление Заявок состоится «14» февраля 2023 г. 14 час. 00 мин. местного времени по адресу, указанному в пункте 2 Информационной карты.</w:t>
            </w:r>
          </w:p>
        </w:tc>
      </w:tr>
      <w:tr w:rsidR="0040005B" w:rsidRPr="00F86FAA" w:rsidTr="004D6B74">
        <w:tc>
          <w:tcPr>
            <w:tcW w:w="426" w:type="dxa"/>
          </w:tcPr>
          <w:p w:rsidR="0040005B" w:rsidRPr="00F86FAA" w:rsidRDefault="0040005B" w:rsidP="00E47C4C">
            <w:pPr>
              <w:pStyle w:val="1a"/>
              <w:ind w:left="-57" w:right="-108" w:firstLine="0"/>
              <w:rPr>
                <w:b/>
                <w:sz w:val="24"/>
                <w:szCs w:val="24"/>
              </w:rPr>
            </w:pPr>
            <w:r>
              <w:rPr>
                <w:b/>
                <w:sz w:val="24"/>
                <w:szCs w:val="24"/>
              </w:rPr>
              <w:t>9.</w:t>
            </w:r>
          </w:p>
        </w:tc>
        <w:tc>
          <w:tcPr>
            <w:tcW w:w="2126" w:type="dxa"/>
          </w:tcPr>
          <w:p w:rsidR="0040005B" w:rsidRPr="00F86FAA" w:rsidRDefault="0040005B" w:rsidP="008035D3">
            <w:pPr>
              <w:pStyle w:val="Default"/>
              <w:rPr>
                <w:b/>
                <w:color w:val="auto"/>
              </w:rPr>
            </w:pPr>
            <w:r>
              <w:rPr>
                <w:b/>
                <w:color w:val="auto"/>
              </w:rPr>
              <w:t>Подведение итогов</w:t>
            </w:r>
          </w:p>
        </w:tc>
        <w:tc>
          <w:tcPr>
            <w:tcW w:w="7200" w:type="dxa"/>
          </w:tcPr>
          <w:p w:rsidR="0040005B" w:rsidRDefault="0040005B" w:rsidP="00677A40">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«14» марта 2023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649E8" w:rsidRDefault="000E528A">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F649E8" w:rsidRPr="00DE7ACA" w:rsidRDefault="000E528A">
            <w:pPr>
              <w:pStyle w:val="afd"/>
              <w:jc w:val="both"/>
              <w:rPr>
                <w:sz w:val="24"/>
                <w:szCs w:val="24"/>
              </w:rPr>
            </w:pPr>
            <w:r w:rsidRPr="00DE7ACA">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F649E8" w:rsidRDefault="000E528A">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649E8" w:rsidRDefault="000E528A">
            <w:pPr>
              <w:pStyle w:val="1a"/>
              <w:ind w:firstLine="0"/>
              <w:rPr>
                <w:sz w:val="24"/>
                <w:szCs w:val="24"/>
              </w:rPr>
            </w:pPr>
            <w:r>
              <w:rPr>
                <w:sz w:val="24"/>
                <w:szCs w:val="24"/>
              </w:rPr>
              <w:t xml:space="preserve">Покупатель производит оплату за фактически поставленный в отчетном месяце Товар в течение 30 (тридцати) календарных дней после подписания сторонами товарной накладной (ТОРГ-12) или </w:t>
            </w:r>
            <w:proofErr w:type="gramStart"/>
            <w:r>
              <w:rPr>
                <w:sz w:val="24"/>
                <w:szCs w:val="24"/>
              </w:rPr>
              <w:t>универсального-передаточного</w:t>
            </w:r>
            <w:proofErr w:type="gramEnd"/>
            <w:r>
              <w:rPr>
                <w:sz w:val="24"/>
                <w:szCs w:val="24"/>
              </w:rPr>
              <w:t xml:space="preserve"> документа (УПД), на основании предоставленных Поставщиком счета, счета-фактуры</w:t>
            </w:r>
            <w:r w:rsidR="000D3B3F">
              <w:rPr>
                <w:sz w:val="24"/>
                <w:szCs w:val="24"/>
              </w:rPr>
              <w:t>.</w:t>
            </w:r>
          </w:p>
          <w:p w:rsidR="00F649E8" w:rsidRDefault="00F649E8">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F649E8" w:rsidRDefault="000E528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в течение 2 (двух) рабочих дней с даты подписания сторонами соответствующей заявки. Период поставки Товара: с даты подписания договора по 30 июня 2025 года включительно</w:t>
            </w:r>
          </w:p>
          <w:p w:rsidR="00685C56" w:rsidRPr="00F86FAA" w:rsidRDefault="00685C56" w:rsidP="00685C56">
            <w:pPr>
              <w:pStyle w:val="Default"/>
              <w:jc w:val="both"/>
            </w:pPr>
          </w:p>
          <w:p w:rsidR="00F649E8" w:rsidRDefault="000E528A">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w:t>
            </w:r>
            <w:r w:rsidR="000D3B3F">
              <w:t>.</w:t>
            </w:r>
            <w:r>
              <w:t xml:space="preserve"> Нижний Новгород, ул</w:t>
            </w:r>
            <w:r w:rsidR="000D3B3F">
              <w:t>.</w:t>
            </w:r>
            <w:r>
              <w:t xml:space="preserve"> Актюбинская, д</w:t>
            </w:r>
            <w:r w:rsidR="000D3B3F">
              <w:t>.</w:t>
            </w:r>
            <w:r>
              <w:t xml:space="preserve"> 17М</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F649E8" w:rsidRDefault="000E528A">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649E8" w:rsidRDefault="000E528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649E8" w:rsidRDefault="000E528A">
                  <w:pPr>
                    <w:snapToGrid w:val="0"/>
                    <w:rPr>
                      <w:sz w:val="22"/>
                      <w:szCs w:val="22"/>
                    </w:rPr>
                  </w:pPr>
                  <w:r>
                    <w:rPr>
                      <w:sz w:val="22"/>
                      <w:szCs w:val="22"/>
                    </w:rPr>
                    <w:t>19.20.21.300</w:t>
                  </w:r>
                </w:p>
              </w:tc>
              <w:tc>
                <w:tcPr>
                  <w:tcW w:w="1417" w:type="dxa"/>
                  <w:tcBorders>
                    <w:top w:val="single" w:sz="4" w:space="0" w:color="auto"/>
                    <w:left w:val="single" w:sz="4" w:space="0" w:color="auto"/>
                    <w:bottom w:val="single" w:sz="4" w:space="0" w:color="auto"/>
                    <w:right w:val="single" w:sz="4" w:space="0" w:color="auto"/>
                  </w:tcBorders>
                </w:tcPr>
                <w:p w:rsidR="00F649E8" w:rsidRDefault="000E528A">
                  <w:pPr>
                    <w:snapToGrid w:val="0"/>
                    <w:rPr>
                      <w:sz w:val="22"/>
                      <w:szCs w:val="22"/>
                    </w:rPr>
                  </w:pPr>
                  <w:r>
                    <w:rPr>
                      <w:sz w:val="22"/>
                      <w:szCs w:val="22"/>
                    </w:rPr>
                    <w:t>46.71</w:t>
                  </w:r>
                </w:p>
              </w:tc>
              <w:tc>
                <w:tcPr>
                  <w:tcW w:w="1134" w:type="dxa"/>
                  <w:tcBorders>
                    <w:top w:val="single" w:sz="4" w:space="0" w:color="auto"/>
                    <w:left w:val="single" w:sz="4" w:space="0" w:color="auto"/>
                    <w:bottom w:val="single" w:sz="4" w:space="0" w:color="auto"/>
                    <w:right w:val="single" w:sz="4" w:space="0" w:color="auto"/>
                  </w:tcBorders>
                </w:tcPr>
                <w:p w:rsidR="00F649E8" w:rsidRDefault="000E528A">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F649E8" w:rsidRDefault="000E528A">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F649E8" w:rsidRDefault="000E528A">
                  <w:pPr>
                    <w:snapToGrid w:val="0"/>
                    <w:rPr>
                      <w:sz w:val="22"/>
                      <w:szCs w:val="22"/>
                    </w:rPr>
                  </w:pPr>
                  <w:r>
                    <w:rPr>
                      <w:sz w:val="22"/>
                      <w:szCs w:val="22"/>
                    </w:rPr>
                    <w:t>72</w:t>
                  </w:r>
                </w:p>
              </w:tc>
            </w:tr>
          </w:tbl>
          <w:p w:rsidR="00F649E8" w:rsidRDefault="00F649E8"/>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0E528A">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649E8" w:rsidRPr="00DE7ACA" w:rsidRDefault="000E528A" w:rsidP="000E528A">
            <w:pPr>
              <w:pStyle w:val="aff6"/>
              <w:numPr>
                <w:ilvl w:val="1"/>
                <w:numId w:val="14"/>
              </w:numPr>
              <w:ind w:left="601" w:hanging="426"/>
              <w:jc w:val="both"/>
            </w:pPr>
            <w:r w:rsidRPr="00DE7ACA">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649E8" w:rsidRPr="00DE7ACA" w:rsidRDefault="000E528A" w:rsidP="000E528A">
            <w:pPr>
              <w:pStyle w:val="aff6"/>
              <w:numPr>
                <w:ilvl w:val="1"/>
                <w:numId w:val="14"/>
              </w:numPr>
              <w:ind w:left="601" w:hanging="426"/>
              <w:jc w:val="both"/>
            </w:pPr>
            <w:r w:rsidRPr="00DE7ACA">
              <w:t>отсутствие за последние три года просроченной задолженности перед ПАО «</w:t>
            </w:r>
            <w:proofErr w:type="spellStart"/>
            <w:r w:rsidRPr="00DE7ACA">
              <w:t>ТрансКонтейнер</w:t>
            </w:r>
            <w:proofErr w:type="spellEnd"/>
            <w:r w:rsidRPr="00DE7ACA">
              <w:t>», фактов невыполнения обязательств перед ПАО «</w:t>
            </w:r>
            <w:proofErr w:type="spellStart"/>
            <w:r w:rsidRPr="00DE7ACA">
              <w:t>ТрансКонтейнер</w:t>
            </w:r>
            <w:proofErr w:type="spellEnd"/>
            <w:r w:rsidRPr="00DE7ACA">
              <w:t>» и причинения вреда имуществу ПАО «</w:t>
            </w:r>
            <w:proofErr w:type="spellStart"/>
            <w:r w:rsidRPr="00DE7ACA">
              <w:t>ТрансКонтейнер</w:t>
            </w:r>
            <w:proofErr w:type="spellEnd"/>
            <w:r w:rsidRPr="00DE7ACA">
              <w:t>»;</w:t>
            </w:r>
          </w:p>
          <w:p w:rsidR="00F649E8" w:rsidRPr="00DE7ACA" w:rsidRDefault="000E528A" w:rsidP="000E528A">
            <w:pPr>
              <w:pStyle w:val="aff6"/>
              <w:numPr>
                <w:ilvl w:val="1"/>
                <w:numId w:val="14"/>
              </w:numPr>
              <w:ind w:left="601" w:hanging="426"/>
              <w:jc w:val="both"/>
            </w:pPr>
            <w:r w:rsidRPr="00DE7ACA">
              <w:t>поставщик должен иметь в собственности либо на ином законном праве не менее 2-х единиц транспортных средств, позволяющих обеспечить доставку покупателю партий Товара, указанных в таблице № 2 пункта 4.4.8 пункта 4.4 раздела 4 «Техническое задание» документации о закупке, либо иметь договорные отношения с организацией, осуществляющей деятельность по перевозке светлых нефтепродуктов автотранспортом. При этом поставщик/субподрядчик должны иметь все необходимые разрешения на эксплуатацию бензовозов, осуществления деятельности по перевозке топлива.</w:t>
            </w:r>
          </w:p>
          <w:p w:rsidR="006D2B87" w:rsidRPr="00286B26" w:rsidRDefault="006D2B87" w:rsidP="000E528A">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F649E8" w:rsidRPr="00DE7ACA" w:rsidRDefault="000E528A" w:rsidP="000E528A">
            <w:pPr>
              <w:pStyle w:val="aff6"/>
              <w:numPr>
                <w:ilvl w:val="1"/>
                <w:numId w:val="14"/>
              </w:numPr>
              <w:ind w:left="601" w:hanging="426"/>
              <w:jc w:val="both"/>
            </w:pPr>
            <w:r w:rsidRPr="00DE7ACA">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w:t>
            </w:r>
            <w:r w:rsidRPr="00DE7ACA">
              <w:lastRenderedPageBreak/>
              <w:t>положения Налогового кодекса Российской Федерации, являющегося основанием для освобождения;</w:t>
            </w:r>
          </w:p>
          <w:p w:rsidR="00F649E8" w:rsidRPr="00DE7ACA" w:rsidRDefault="000E528A" w:rsidP="000E528A">
            <w:pPr>
              <w:pStyle w:val="aff6"/>
              <w:numPr>
                <w:ilvl w:val="1"/>
                <w:numId w:val="14"/>
              </w:numPr>
              <w:ind w:left="601" w:hanging="426"/>
              <w:jc w:val="both"/>
            </w:pPr>
            <w:r w:rsidRPr="00DE7AC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E7ACA">
              <w:t>://</w:t>
            </w:r>
            <w:r>
              <w:rPr>
                <w:lang w:val="en-US"/>
              </w:rPr>
              <w:t>service</w:t>
            </w:r>
            <w:r w:rsidRPr="00DE7ACA">
              <w:t>.</w:t>
            </w:r>
            <w:proofErr w:type="spellStart"/>
            <w:r>
              <w:rPr>
                <w:lang w:val="en-US"/>
              </w:rPr>
              <w:t>nalog</w:t>
            </w:r>
            <w:proofErr w:type="spellEnd"/>
            <w:r w:rsidRPr="00DE7ACA">
              <w:t>.</w:t>
            </w:r>
            <w:proofErr w:type="spellStart"/>
            <w:r>
              <w:rPr>
                <w:lang w:val="en-US"/>
              </w:rPr>
              <w:t>ru</w:t>
            </w:r>
            <w:proofErr w:type="spellEnd"/>
            <w:r w:rsidRPr="00DE7ACA">
              <w:t>/</w:t>
            </w:r>
            <w:proofErr w:type="spellStart"/>
            <w:r>
              <w:rPr>
                <w:lang w:val="en-US"/>
              </w:rPr>
              <w:t>zd</w:t>
            </w:r>
            <w:proofErr w:type="spellEnd"/>
            <w:r w:rsidRPr="00DE7ACA">
              <w:t>.</w:t>
            </w:r>
            <w:r>
              <w:rPr>
                <w:lang w:val="en-US"/>
              </w:rPr>
              <w:t>do</w:t>
            </w:r>
            <w:r w:rsidRPr="00DE7ACA">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E7ACA">
              <w:t>://</w:t>
            </w:r>
            <w:r>
              <w:rPr>
                <w:lang w:val="en-US"/>
              </w:rPr>
              <w:t>service</w:t>
            </w:r>
            <w:r w:rsidRPr="00DE7ACA">
              <w:t>.</w:t>
            </w:r>
            <w:proofErr w:type="spellStart"/>
            <w:r>
              <w:rPr>
                <w:lang w:val="en-US"/>
              </w:rPr>
              <w:t>nalog</w:t>
            </w:r>
            <w:proofErr w:type="spellEnd"/>
            <w:r w:rsidRPr="00DE7ACA">
              <w:t>.</w:t>
            </w:r>
            <w:proofErr w:type="spellStart"/>
            <w:r>
              <w:rPr>
                <w:lang w:val="en-US"/>
              </w:rPr>
              <w:t>ru</w:t>
            </w:r>
            <w:proofErr w:type="spellEnd"/>
            <w:r w:rsidRPr="00DE7ACA">
              <w:t>/</w:t>
            </w:r>
            <w:proofErr w:type="spellStart"/>
            <w:r>
              <w:rPr>
                <w:lang w:val="en-US"/>
              </w:rPr>
              <w:t>zd</w:t>
            </w:r>
            <w:proofErr w:type="spellEnd"/>
            <w:r w:rsidRPr="00DE7ACA">
              <w:t>.</w:t>
            </w:r>
            <w:r>
              <w:rPr>
                <w:lang w:val="en-US"/>
              </w:rPr>
              <w:t>do</w:t>
            </w:r>
            <w:r w:rsidRPr="00DE7ACA">
              <w:t>);</w:t>
            </w:r>
          </w:p>
          <w:p w:rsidR="00F649E8" w:rsidRPr="00DE7ACA" w:rsidRDefault="000E528A" w:rsidP="000E528A">
            <w:pPr>
              <w:pStyle w:val="aff6"/>
              <w:numPr>
                <w:ilvl w:val="1"/>
                <w:numId w:val="14"/>
              </w:numPr>
              <w:ind w:left="601" w:hanging="426"/>
              <w:jc w:val="both"/>
            </w:pPr>
            <w:r w:rsidRPr="00DE7AC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E7ACA">
              <w:t>неприостановлении</w:t>
            </w:r>
            <w:proofErr w:type="spellEnd"/>
            <w:r w:rsidRPr="00DE7AC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E7ACA">
              <w:t>://</w:t>
            </w:r>
            <w:proofErr w:type="spellStart"/>
            <w:r>
              <w:rPr>
                <w:lang w:val="en-US"/>
              </w:rPr>
              <w:t>fssprus</w:t>
            </w:r>
            <w:proofErr w:type="spellEnd"/>
            <w:r w:rsidRPr="00DE7ACA">
              <w:t>.</w:t>
            </w:r>
            <w:proofErr w:type="spellStart"/>
            <w:r>
              <w:rPr>
                <w:lang w:val="en-US"/>
              </w:rPr>
              <w:t>ru</w:t>
            </w:r>
            <w:proofErr w:type="spellEnd"/>
            <w:r w:rsidRPr="00DE7ACA">
              <w:t>/</w:t>
            </w:r>
            <w:proofErr w:type="spellStart"/>
            <w:r>
              <w:rPr>
                <w:lang w:val="en-US"/>
              </w:rPr>
              <w:t>iss</w:t>
            </w:r>
            <w:proofErr w:type="spellEnd"/>
            <w:r w:rsidRPr="00DE7ACA">
              <w:t>/</w:t>
            </w:r>
            <w:proofErr w:type="spellStart"/>
            <w:r>
              <w:rPr>
                <w:lang w:val="en-US"/>
              </w:rPr>
              <w:t>ip</w:t>
            </w:r>
            <w:proofErr w:type="spellEnd"/>
            <w:r w:rsidRPr="00DE7ACA">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DE7ACA">
              <w:t>://</w:t>
            </w:r>
            <w:r>
              <w:rPr>
                <w:lang w:val="en-US"/>
              </w:rPr>
              <w:t>www</w:t>
            </w:r>
            <w:r w:rsidRPr="00DE7ACA">
              <w:t>.</w:t>
            </w:r>
            <w:proofErr w:type="spellStart"/>
            <w:r>
              <w:rPr>
                <w:lang w:val="en-US"/>
              </w:rPr>
              <w:t>fedresurs</w:t>
            </w:r>
            <w:proofErr w:type="spellEnd"/>
            <w:r w:rsidRPr="00DE7ACA">
              <w:t>.</w:t>
            </w:r>
            <w:proofErr w:type="spellStart"/>
            <w:r>
              <w:rPr>
                <w:lang w:val="en-US"/>
              </w:rPr>
              <w:t>ru</w:t>
            </w:r>
            <w:proofErr w:type="spellEnd"/>
            <w:r w:rsidRPr="00DE7AC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E7ACA">
              <w:t>неприостановлении</w:t>
            </w:r>
            <w:proofErr w:type="spellEnd"/>
            <w:r w:rsidRPr="00DE7AC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w:t>
            </w:r>
            <w:r w:rsidRPr="00DE7ACA">
              <w:lastRenderedPageBreak/>
              <w:t>деятельности юридических лиц, индивидуальных предпринимателей и иных субъектов экономической деятельности («поиск сведений»);</w:t>
            </w:r>
          </w:p>
          <w:p w:rsidR="00F649E8" w:rsidRPr="00DE7ACA" w:rsidRDefault="000E528A" w:rsidP="000E528A">
            <w:pPr>
              <w:pStyle w:val="aff6"/>
              <w:numPr>
                <w:ilvl w:val="1"/>
                <w:numId w:val="14"/>
              </w:numPr>
              <w:ind w:left="601" w:hanging="426"/>
              <w:jc w:val="both"/>
            </w:pPr>
            <w:r w:rsidRPr="00DE7AC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F649E8" w:rsidRPr="00DE7ACA" w:rsidRDefault="000E528A" w:rsidP="000E528A">
            <w:pPr>
              <w:pStyle w:val="aff6"/>
              <w:numPr>
                <w:ilvl w:val="1"/>
                <w:numId w:val="14"/>
              </w:numPr>
              <w:ind w:left="601" w:hanging="426"/>
              <w:jc w:val="both"/>
            </w:pPr>
            <w:r w:rsidRPr="00DE7ACA">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DE7ACA">
              <w:t>ов</w:t>
            </w:r>
            <w:proofErr w:type="spellEnd"/>
            <w:r w:rsidRPr="00DE7ACA">
              <w:t>);</w:t>
            </w:r>
          </w:p>
          <w:p w:rsidR="00F649E8" w:rsidRDefault="000E528A" w:rsidP="000E528A">
            <w:pPr>
              <w:pStyle w:val="aff6"/>
              <w:numPr>
                <w:ilvl w:val="1"/>
                <w:numId w:val="14"/>
              </w:numPr>
              <w:ind w:left="601" w:hanging="426"/>
              <w:jc w:val="both"/>
              <w:rPr>
                <w:lang w:val="en-US"/>
              </w:rPr>
            </w:pPr>
            <w:r w:rsidRPr="00DE7ACA">
              <w:t xml:space="preserve">в подтверждение требования п. 1.4 части 1 пункта 17 Информационной карты претендент должен предоставить документ, подтверждающий право владения/пользования складом ГСМ, с указанием фактического места нахождения склада ГСМ (копии, заверенные претендентом) либо договор с нефтебазой на оказание услуг по хранению </w:t>
            </w:r>
            <w:r>
              <w:rPr>
                <w:lang w:val="en-US"/>
              </w:rPr>
              <w:t>(</w:t>
            </w:r>
            <w:proofErr w:type="spellStart"/>
            <w:r>
              <w:rPr>
                <w:lang w:val="en-US"/>
              </w:rPr>
              <w:t>поставки</w:t>
            </w:r>
            <w:proofErr w:type="spellEnd"/>
            <w:r>
              <w:rPr>
                <w:lang w:val="en-US"/>
              </w:rPr>
              <w:t xml:space="preserve">, </w:t>
            </w:r>
            <w:proofErr w:type="spellStart"/>
            <w:r>
              <w:rPr>
                <w:lang w:val="en-US"/>
              </w:rPr>
              <w:t>отпуска</w:t>
            </w:r>
            <w:proofErr w:type="spellEnd"/>
            <w:r>
              <w:rPr>
                <w:lang w:val="en-US"/>
              </w:rPr>
              <w:t xml:space="preserve">) </w:t>
            </w:r>
            <w:proofErr w:type="spellStart"/>
            <w:r>
              <w:rPr>
                <w:lang w:val="en-US"/>
              </w:rPr>
              <w:t>топлива</w:t>
            </w:r>
            <w:proofErr w:type="spellEnd"/>
            <w:r>
              <w:rPr>
                <w:lang w:val="en-US"/>
              </w:rPr>
              <w:t xml:space="preserve"> (</w:t>
            </w:r>
            <w:proofErr w:type="spellStart"/>
            <w:r>
              <w:rPr>
                <w:lang w:val="en-US"/>
              </w:rPr>
              <w:t>копии</w:t>
            </w:r>
            <w:proofErr w:type="spellEnd"/>
            <w:r>
              <w:rPr>
                <w:lang w:val="en-US"/>
              </w:rPr>
              <w:t xml:space="preserve">, </w:t>
            </w:r>
            <w:proofErr w:type="spellStart"/>
            <w:r>
              <w:rPr>
                <w:lang w:val="en-US"/>
              </w:rPr>
              <w:t>заверенные</w:t>
            </w:r>
            <w:proofErr w:type="spellEnd"/>
            <w:r>
              <w:rPr>
                <w:lang w:val="en-US"/>
              </w:rPr>
              <w:t xml:space="preserve"> </w:t>
            </w:r>
            <w:proofErr w:type="spellStart"/>
            <w:r>
              <w:rPr>
                <w:lang w:val="en-US"/>
              </w:rPr>
              <w:t>претендентом</w:t>
            </w:r>
            <w:proofErr w:type="spellEnd"/>
            <w:r>
              <w:rPr>
                <w:lang w:val="en-US"/>
              </w:rPr>
              <w:t>);</w:t>
            </w:r>
          </w:p>
          <w:p w:rsidR="00F649E8" w:rsidRPr="00DE7ACA" w:rsidRDefault="000E528A" w:rsidP="000E528A">
            <w:pPr>
              <w:pStyle w:val="aff6"/>
              <w:numPr>
                <w:ilvl w:val="1"/>
                <w:numId w:val="14"/>
              </w:numPr>
              <w:ind w:left="601" w:hanging="426"/>
              <w:jc w:val="both"/>
            </w:pPr>
            <w:r w:rsidRPr="00DE7ACA">
              <w:t>в подтверждение требований п. 1.3 части 1 пункта 17 Информационной карты претендент должен предоставить паспорта транспортных средств (ПТС) и/или свидетельства о регистрации транспортных средств (СТС), подтверждающие право владения претендентом специализированным транспортом (копии, заверенные претендентом), либо ПТС/ЭПТС/СТС и договор на оказание услуг по доставке топлива сторонней организацией (копии, заверенные претендентом).</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F649E8" w:rsidRDefault="000E528A">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 xml:space="preserve">Критерии оценки при сопоставлении Заявок и </w:t>
            </w:r>
            <w:r>
              <w:rPr>
                <w:b/>
                <w:color w:val="auto"/>
              </w:rPr>
              <w:lastRenderedPageBreak/>
              <w:t>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lastRenderedPageBreak/>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F649E8" w:rsidRDefault="000E528A">
                  <w:pPr>
                    <w:pStyle w:val="af8"/>
                    <w:ind w:firstLine="0"/>
                    <w:rPr>
                      <w:sz w:val="24"/>
                    </w:rPr>
                  </w:pPr>
                  <w:r>
                    <w:rPr>
                      <w:sz w:val="24"/>
                    </w:rPr>
                    <w:t xml:space="preserve">Величина составляющей «b» в формуле цены (подпункт 4.6.2 пункта 4.6 раздела 4 «Техническое задание» документации </w:t>
                  </w:r>
                  <w:r>
                    <w:rPr>
                      <w:sz w:val="24"/>
                    </w:rPr>
                    <w:lastRenderedPageBreak/>
                    <w:t xml:space="preserve">о закупке) - Летнее дизельное топливо </w:t>
                  </w:r>
                </w:p>
              </w:tc>
              <w:tc>
                <w:tcPr>
                  <w:tcW w:w="2551" w:type="dxa"/>
                </w:tcPr>
                <w:p w:rsidR="00F649E8" w:rsidRDefault="000E528A">
                  <w:pPr>
                    <w:pStyle w:val="af8"/>
                    <w:ind w:firstLine="0"/>
                    <w:rPr>
                      <w:sz w:val="24"/>
                      <w:lang w:val="en-US"/>
                    </w:rPr>
                  </w:pPr>
                  <w:r>
                    <w:rPr>
                      <w:sz w:val="24"/>
                      <w:lang w:val="en-US"/>
                    </w:rPr>
                    <w:lastRenderedPageBreak/>
                    <w:t>0,35</w:t>
                  </w:r>
                </w:p>
              </w:tc>
            </w:tr>
            <w:tr w:rsidR="006D2B87" w:rsidRPr="00514332" w:rsidTr="004D6B74">
              <w:tc>
                <w:tcPr>
                  <w:tcW w:w="4423" w:type="dxa"/>
                </w:tcPr>
                <w:p w:rsidR="00F649E8" w:rsidRDefault="000E528A">
                  <w:pPr>
                    <w:pStyle w:val="af8"/>
                    <w:ind w:firstLine="0"/>
                    <w:rPr>
                      <w:sz w:val="24"/>
                    </w:rPr>
                  </w:pPr>
                  <w:r>
                    <w:rPr>
                      <w:sz w:val="24"/>
                    </w:rPr>
                    <w:lastRenderedPageBreak/>
                    <w:t xml:space="preserve">Величина составляющей «b» в формуле цены (подпункт 4.6.2 пункта 4.6 раздела 4 «Техническое задание» документации о закупке) - Зимнее дизельное топливо </w:t>
                  </w:r>
                </w:p>
              </w:tc>
              <w:tc>
                <w:tcPr>
                  <w:tcW w:w="2551" w:type="dxa"/>
                </w:tcPr>
                <w:p w:rsidR="00F649E8" w:rsidRDefault="000E528A">
                  <w:pPr>
                    <w:pStyle w:val="af8"/>
                    <w:ind w:firstLine="0"/>
                    <w:rPr>
                      <w:sz w:val="24"/>
                      <w:lang w:val="en-US"/>
                    </w:rPr>
                  </w:pPr>
                  <w:r>
                    <w:rPr>
                      <w:sz w:val="24"/>
                      <w:lang w:val="en-US"/>
                    </w:rPr>
                    <w:t>0,35</w:t>
                  </w:r>
                </w:p>
              </w:tc>
            </w:tr>
            <w:tr w:rsidR="006D2B87" w:rsidRPr="00514332" w:rsidTr="004D6B74">
              <w:tc>
                <w:tcPr>
                  <w:tcW w:w="4423" w:type="dxa"/>
                </w:tcPr>
                <w:p w:rsidR="00F649E8" w:rsidRDefault="000E528A">
                  <w:pPr>
                    <w:pStyle w:val="af8"/>
                    <w:ind w:firstLine="0"/>
                    <w:rPr>
                      <w:sz w:val="24"/>
                    </w:rPr>
                  </w:pPr>
                  <w:r>
                    <w:rPr>
                      <w:sz w:val="24"/>
                    </w:rPr>
                    <w:t xml:space="preserve">Величина составляющей «b» в формуле цены (подпункт 4.6.2 пункта 4.6 раздела 4 «Техническое задание» документации о закупке) - межсезонное дизельное топливо </w:t>
                  </w:r>
                </w:p>
              </w:tc>
              <w:tc>
                <w:tcPr>
                  <w:tcW w:w="2551" w:type="dxa"/>
                </w:tcPr>
                <w:p w:rsidR="00F649E8" w:rsidRDefault="000E528A">
                  <w:pPr>
                    <w:pStyle w:val="af8"/>
                    <w:ind w:firstLine="0"/>
                    <w:rPr>
                      <w:sz w:val="24"/>
                      <w:lang w:val="en-US"/>
                    </w:rPr>
                  </w:pPr>
                  <w:r>
                    <w:rPr>
                      <w:sz w:val="24"/>
                      <w:lang w:val="en-US"/>
                    </w:rPr>
                    <w:t>0,30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F649E8" w:rsidRDefault="000E528A">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649E8" w:rsidRDefault="000E528A">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F649E8" w:rsidRDefault="00F649E8">
                  <w:pPr>
                    <w:pStyle w:val="-3"/>
                    <w:tabs>
                      <w:tab w:val="clear" w:pos="1985"/>
                    </w:tabs>
                    <w:suppressAutoHyphens/>
                    <w:rPr>
                      <w:sz w:val="24"/>
                    </w:rPr>
                  </w:pPr>
                </w:p>
              </w:tc>
            </w:tr>
            <w:tr w:rsidR="000A15FB" w:rsidRPr="00E048E8" w:rsidTr="004D6B74">
              <w:tc>
                <w:tcPr>
                  <w:tcW w:w="6974" w:type="dxa"/>
                </w:tcPr>
                <w:p w:rsidR="00F649E8" w:rsidRDefault="000E528A">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8"/>
                    <w:ind w:left="629" w:firstLine="0"/>
                    <w:rPr>
                      <w:b/>
                      <w:sz w:val="24"/>
                    </w:rPr>
                  </w:pPr>
                  <w:r>
                    <w:rPr>
                      <w:b/>
                      <w:sz w:val="24"/>
                    </w:rPr>
                    <w:t>III. Увеличение цены договора:</w:t>
                  </w:r>
                </w:p>
                <w:p w:rsidR="00F649E8" w:rsidRDefault="000E528A">
                  <w:pPr>
                    <w:pStyle w:val="af8"/>
                    <w:ind w:firstLine="629"/>
                    <w:rPr>
                      <w:sz w:val="24"/>
                    </w:rPr>
                  </w:pPr>
                  <w:r>
                    <w:rPr>
                      <w:sz w:val="24"/>
                    </w:rPr>
                    <w:t>Не предусмотрено.</w:t>
                  </w:r>
                </w:p>
                <w:p w:rsidR="00F649E8" w:rsidRDefault="00F649E8">
                  <w:pPr>
                    <w:pStyle w:val="af8"/>
                    <w:ind w:firstLine="629"/>
                    <w:rPr>
                      <w:sz w:val="24"/>
                    </w:rPr>
                  </w:pP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F649E8" w:rsidRDefault="000E528A">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F649E8" w:rsidRDefault="000E528A">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F649E8" w:rsidRDefault="00F649E8">
            <w:pPr>
              <w:pStyle w:val="1a"/>
              <w:ind w:firstLine="0"/>
              <w:rPr>
                <w:sz w:val="24"/>
                <w:szCs w:val="24"/>
              </w:rPr>
            </w:pPr>
          </w:p>
          <w:p w:rsidR="00F649E8" w:rsidRDefault="000E528A">
            <w:pPr>
              <w:pStyle w:val="1a"/>
              <w:ind w:firstLine="0"/>
              <w:rPr>
                <w:sz w:val="24"/>
                <w:szCs w:val="24"/>
              </w:rPr>
            </w:pPr>
            <w:r>
              <w:rPr>
                <w:sz w:val="24"/>
                <w:szCs w:val="24"/>
              </w:rPr>
              <w:t>Не предусмотрено.</w:t>
            </w:r>
          </w:p>
          <w:p w:rsidR="00F649E8" w:rsidRDefault="00F649E8">
            <w:pPr>
              <w:pStyle w:val="1a"/>
              <w:ind w:firstLine="397"/>
              <w:rPr>
                <w:sz w:val="24"/>
                <w:szCs w:val="24"/>
              </w:rPr>
            </w:pP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F649E8" w:rsidRDefault="00F649E8">
            <w:pPr>
              <w:jc w:val="both"/>
            </w:pPr>
          </w:p>
          <w:p w:rsidR="00F649E8" w:rsidRDefault="000E528A">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w:t>
            </w:r>
            <w:r>
              <w:rPr>
                <w:sz w:val="24"/>
                <w:szCs w:val="24"/>
              </w:rPr>
              <w:lastRenderedPageBreak/>
              <w:t>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F649E8" w:rsidRDefault="000E528A">
            <w:pPr>
              <w:pStyle w:val="1a"/>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по 30 июня 2025 года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8"/>
          <w:headerReference w:type="default" r:id="rId29"/>
          <w:footerReference w:type="even" r:id="rId30"/>
          <w:footerReference w:type="default" r:id="rId31"/>
          <w:headerReference w:type="first" r:id="rId32"/>
          <w:footerReference w:type="first" r:id="rId33"/>
          <w:pgSz w:w="11907" w:h="16840" w:code="9"/>
          <w:pgMar w:top="1134" w:right="851" w:bottom="1134" w:left="1418" w:header="794" w:footer="794" w:gutter="0"/>
          <w:cols w:space="720"/>
          <w:titlePg/>
          <w:docGrid w:linePitch="326"/>
        </w:sectPr>
      </w:pPr>
    </w:p>
    <w:p w:rsidR="00F649E8" w:rsidRDefault="000E528A">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ОКэ-____-____</w:t>
      </w:r>
      <w:proofErr w:type="spellEnd"/>
      <w:r>
        <w:rPr>
          <w:b/>
          <w:sz w:val="28"/>
        </w:rPr>
        <w:t>-_____</w:t>
      </w:r>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ОКэ-___-___</w:t>
      </w:r>
      <w:proofErr w:type="spellEnd"/>
      <w:r>
        <w:rPr>
          <w:szCs w:val="28"/>
        </w:rPr>
        <w:t xml:space="preserve">-____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0E528A">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0E528A">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0E528A">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0E528A">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0E528A">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0E528A">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0E528A">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0E528A">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0E528A">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0E528A">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0E528A">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0E528A">
      <w:pPr>
        <w:pStyle w:val="afb"/>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4"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0E528A">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0E528A">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0E528A">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
    <w:p w:rsidR="00C878E0" w:rsidRPr="00D90120" w:rsidRDefault="00C878E0" w:rsidP="000E528A">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0E528A">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0E528A">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878E0">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C878E0" w:rsidRDefault="00C878E0" w:rsidP="000E528A">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0E528A">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0E528A">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F649E8" w:rsidRDefault="000E528A">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0E528A">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0E528A">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0E528A">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0E528A">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0E528A">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0E528A">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0E528A">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0E528A">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649E8" w:rsidRDefault="000E528A">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F649E8" w:rsidRPr="00A57460" w:rsidRDefault="00F649E8" w:rsidP="005536C3">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F649E8" w:rsidRPr="00A57460" w:rsidRDefault="00F649E8" w:rsidP="005536C3"/>
    <w:p w:rsidR="00F649E8" w:rsidRPr="00A57460" w:rsidRDefault="00F649E8" w:rsidP="005536C3">
      <w:pPr>
        <w:rPr>
          <w:sz w:val="28"/>
          <w:szCs w:val="28"/>
        </w:rPr>
      </w:pPr>
      <w:r>
        <w:rPr>
          <w:sz w:val="28"/>
          <w:szCs w:val="28"/>
        </w:rPr>
        <w:t xml:space="preserve"> «___» _________ 2023 г.              Открытый конкурс № _____________</w:t>
      </w:r>
      <w:r>
        <w:t>-________</w:t>
      </w:r>
      <w:r>
        <w:rPr>
          <w:sz w:val="28"/>
          <w:szCs w:val="28"/>
        </w:rPr>
        <w:t xml:space="preserve"> </w:t>
      </w:r>
    </w:p>
    <w:p w:rsidR="00F649E8" w:rsidRDefault="00F649E8" w:rsidP="005536C3"/>
    <w:p w:rsidR="00F649E8" w:rsidRPr="00A57460" w:rsidRDefault="00F649E8" w:rsidP="005536C3"/>
    <w:p w:rsidR="00F649E8" w:rsidRPr="00A57460" w:rsidRDefault="00F649E8" w:rsidP="005536C3">
      <w:pPr>
        <w:rPr>
          <w:sz w:val="28"/>
          <w:szCs w:val="28"/>
        </w:rPr>
      </w:pPr>
      <w:r>
        <w:rPr>
          <w:sz w:val="28"/>
          <w:szCs w:val="28"/>
        </w:rPr>
        <w:t>__________________________________________________________________</w:t>
      </w:r>
    </w:p>
    <w:p w:rsidR="00F649E8" w:rsidRPr="00A57460" w:rsidRDefault="00F649E8" w:rsidP="005536C3">
      <w:pPr>
        <w:ind w:firstLine="3"/>
        <w:jc w:val="center"/>
        <w:rPr>
          <w:bCs/>
          <w:i/>
        </w:rPr>
      </w:pPr>
      <w:r>
        <w:rPr>
          <w:bCs/>
          <w:i/>
        </w:rPr>
        <w:t>(Полное наименование п</w:t>
      </w:r>
      <w:r>
        <w:rPr>
          <w:i/>
        </w:rPr>
        <w:t>ретендента</w:t>
      </w:r>
      <w:r>
        <w:rPr>
          <w:bCs/>
          <w:i/>
        </w:rPr>
        <w:t>)</w:t>
      </w:r>
    </w:p>
    <w:p w:rsidR="00F649E8" w:rsidRPr="00A57460" w:rsidRDefault="00F649E8" w:rsidP="005536C3">
      <w:pPr>
        <w:ind w:firstLine="708"/>
        <w:jc w:val="right"/>
        <w:rPr>
          <w:bCs/>
          <w:sz w:val="28"/>
          <w:szCs w:val="28"/>
        </w:rPr>
      </w:pPr>
      <w:r>
        <w:rPr>
          <w:bCs/>
          <w:sz w:val="28"/>
          <w:szCs w:val="28"/>
        </w:rPr>
        <w:t>Таблица № 1</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2"/>
        <w:gridCol w:w="3397"/>
        <w:gridCol w:w="5670"/>
      </w:tblGrid>
      <w:tr w:rsidR="00F649E8" w:rsidRPr="00A57460" w:rsidTr="00425BD4">
        <w:trPr>
          <w:trHeight w:val="2090"/>
        </w:trPr>
        <w:tc>
          <w:tcPr>
            <w:tcW w:w="297" w:type="pct"/>
            <w:vAlign w:val="center"/>
          </w:tcPr>
          <w:p w:rsidR="00F649E8" w:rsidRPr="00A57460" w:rsidRDefault="00F649E8" w:rsidP="005536C3">
            <w:pPr>
              <w:jc w:val="center"/>
            </w:pPr>
            <w:r>
              <w:t>№ п/п</w:t>
            </w:r>
          </w:p>
        </w:tc>
        <w:tc>
          <w:tcPr>
            <w:tcW w:w="1762" w:type="pct"/>
            <w:vAlign w:val="center"/>
          </w:tcPr>
          <w:p w:rsidR="00F649E8" w:rsidRPr="00A57460" w:rsidRDefault="00F649E8" w:rsidP="005536C3">
            <w:pPr>
              <w:jc w:val="center"/>
            </w:pPr>
            <w:r>
              <w:t>Наименование Товара</w:t>
            </w:r>
          </w:p>
        </w:tc>
        <w:tc>
          <w:tcPr>
            <w:tcW w:w="2941" w:type="pct"/>
            <w:vAlign w:val="center"/>
          </w:tcPr>
          <w:p w:rsidR="00F649E8" w:rsidRPr="00A57460" w:rsidRDefault="00F649E8" w:rsidP="005536C3">
            <w:pPr>
              <w:jc w:val="center"/>
            </w:pPr>
            <w:r>
              <w:t>Величина составляющей формулы цены «</w:t>
            </w:r>
            <w:r>
              <w:rPr>
                <w:lang w:val="en-US"/>
              </w:rPr>
              <w:t>b</w:t>
            </w:r>
            <w:r>
              <w:t>»,</w:t>
            </w:r>
            <w:r w:rsidR="00F005F8">
              <w:t xml:space="preserve"> не более 14,5</w:t>
            </w:r>
            <w:r>
              <w:t xml:space="preserve"> %</w:t>
            </w:r>
            <w:r>
              <w:rPr>
                <w:rStyle w:val="af6"/>
              </w:rPr>
              <w:footnoteReference w:id="6"/>
            </w:r>
          </w:p>
        </w:tc>
      </w:tr>
      <w:tr w:rsidR="00F649E8" w:rsidRPr="00A57460" w:rsidTr="00425BD4">
        <w:trPr>
          <w:trHeight w:val="255"/>
        </w:trPr>
        <w:tc>
          <w:tcPr>
            <w:tcW w:w="297" w:type="pct"/>
            <w:noWrap/>
            <w:vAlign w:val="center"/>
          </w:tcPr>
          <w:p w:rsidR="00F649E8" w:rsidRPr="00A57460" w:rsidRDefault="00F649E8" w:rsidP="005536C3">
            <w:pPr>
              <w:jc w:val="center"/>
              <w:rPr>
                <w:sz w:val="16"/>
                <w:szCs w:val="16"/>
              </w:rPr>
            </w:pPr>
            <w:r>
              <w:rPr>
                <w:sz w:val="16"/>
                <w:szCs w:val="16"/>
              </w:rPr>
              <w:t>1</w:t>
            </w:r>
          </w:p>
        </w:tc>
        <w:tc>
          <w:tcPr>
            <w:tcW w:w="1762" w:type="pct"/>
            <w:noWrap/>
            <w:vAlign w:val="center"/>
          </w:tcPr>
          <w:p w:rsidR="00F649E8" w:rsidRPr="00A57460" w:rsidRDefault="00F649E8" w:rsidP="005536C3">
            <w:pPr>
              <w:jc w:val="center"/>
              <w:rPr>
                <w:sz w:val="16"/>
                <w:szCs w:val="16"/>
              </w:rPr>
            </w:pPr>
            <w:r>
              <w:rPr>
                <w:sz w:val="16"/>
                <w:szCs w:val="16"/>
              </w:rPr>
              <w:t>2</w:t>
            </w:r>
          </w:p>
        </w:tc>
        <w:tc>
          <w:tcPr>
            <w:tcW w:w="2941" w:type="pct"/>
            <w:vAlign w:val="center"/>
          </w:tcPr>
          <w:p w:rsidR="00F649E8" w:rsidRPr="00A57460" w:rsidRDefault="00F649E8" w:rsidP="005536C3">
            <w:pPr>
              <w:jc w:val="center"/>
              <w:rPr>
                <w:sz w:val="16"/>
                <w:szCs w:val="16"/>
              </w:rPr>
            </w:pPr>
            <w:r>
              <w:rPr>
                <w:sz w:val="16"/>
                <w:szCs w:val="16"/>
              </w:rPr>
              <w:t>3</w:t>
            </w:r>
          </w:p>
        </w:tc>
      </w:tr>
      <w:tr w:rsidR="00F649E8" w:rsidRPr="00A57460" w:rsidTr="00425BD4">
        <w:trPr>
          <w:trHeight w:val="1307"/>
        </w:trPr>
        <w:tc>
          <w:tcPr>
            <w:tcW w:w="297" w:type="pct"/>
            <w:noWrap/>
            <w:vAlign w:val="center"/>
          </w:tcPr>
          <w:p w:rsidR="00F649E8" w:rsidRPr="00A57460" w:rsidRDefault="00F649E8" w:rsidP="005536C3">
            <w:pPr>
              <w:jc w:val="center"/>
            </w:pPr>
            <w:r>
              <w:t>1</w:t>
            </w:r>
          </w:p>
        </w:tc>
        <w:tc>
          <w:tcPr>
            <w:tcW w:w="1762" w:type="pct"/>
            <w:noWrap/>
            <w:vAlign w:val="center"/>
          </w:tcPr>
          <w:p w:rsidR="00F649E8" w:rsidRPr="00A57460" w:rsidRDefault="00F649E8" w:rsidP="005536C3">
            <w:pPr>
              <w:jc w:val="center"/>
            </w:pPr>
            <w:r>
              <w:t>Дизельное топливо летнее</w:t>
            </w:r>
          </w:p>
        </w:tc>
        <w:tc>
          <w:tcPr>
            <w:tcW w:w="2941" w:type="pct"/>
            <w:vAlign w:val="center"/>
          </w:tcPr>
          <w:p w:rsidR="00F649E8" w:rsidRPr="00A57460" w:rsidRDefault="00F649E8" w:rsidP="005536C3">
            <w:pPr>
              <w:jc w:val="center"/>
            </w:pPr>
            <w:r>
              <w:t xml:space="preserve">____ (___) % </w:t>
            </w:r>
            <w:r>
              <w:rPr>
                <w:bCs/>
                <w:u w:val="single"/>
              </w:rPr>
              <w:t xml:space="preserve">от </w:t>
            </w:r>
            <w:r>
              <w:rPr>
                <w:bCs/>
              </w:rPr>
              <w:t>переменной составляющей «</w:t>
            </w:r>
            <w:r>
              <w:rPr>
                <w:bCs/>
                <w:lang w:val="en-US"/>
              </w:rPr>
              <w:t>a</w:t>
            </w:r>
            <w:r>
              <w:rPr>
                <w:bCs/>
              </w:rPr>
              <w:t xml:space="preserve">» в формуле цены за 1 (одну)  тонну Товара </w:t>
            </w:r>
          </w:p>
        </w:tc>
      </w:tr>
      <w:tr w:rsidR="00F649E8" w:rsidRPr="00A57460" w:rsidTr="00425BD4">
        <w:trPr>
          <w:trHeight w:val="315"/>
        </w:trPr>
        <w:tc>
          <w:tcPr>
            <w:tcW w:w="297" w:type="pct"/>
            <w:noWrap/>
            <w:vAlign w:val="center"/>
          </w:tcPr>
          <w:p w:rsidR="00F649E8" w:rsidRPr="00A57460" w:rsidRDefault="00F649E8" w:rsidP="005536C3">
            <w:pPr>
              <w:jc w:val="center"/>
            </w:pPr>
            <w:r>
              <w:t>2</w:t>
            </w:r>
          </w:p>
        </w:tc>
        <w:tc>
          <w:tcPr>
            <w:tcW w:w="1762" w:type="pct"/>
            <w:noWrap/>
            <w:vAlign w:val="center"/>
          </w:tcPr>
          <w:p w:rsidR="00F649E8" w:rsidRPr="00A57460" w:rsidDel="009A07DB" w:rsidRDefault="00F649E8" w:rsidP="005536C3">
            <w:pPr>
              <w:jc w:val="center"/>
            </w:pPr>
            <w:r>
              <w:t>Дизельное топливо зимнее</w:t>
            </w:r>
          </w:p>
        </w:tc>
        <w:tc>
          <w:tcPr>
            <w:tcW w:w="2941" w:type="pct"/>
          </w:tcPr>
          <w:p w:rsidR="00F649E8" w:rsidRPr="00A57460" w:rsidRDefault="00F649E8" w:rsidP="005536C3">
            <w:pPr>
              <w:jc w:val="center"/>
            </w:pPr>
            <w:r>
              <w:t xml:space="preserve">____ (___) % </w:t>
            </w:r>
            <w:r>
              <w:rPr>
                <w:bCs/>
                <w:u w:val="single"/>
              </w:rPr>
              <w:t xml:space="preserve">от </w:t>
            </w:r>
            <w:r>
              <w:rPr>
                <w:bCs/>
              </w:rPr>
              <w:t>переменной составляющей «</w:t>
            </w:r>
            <w:r>
              <w:rPr>
                <w:bCs/>
                <w:lang w:val="en-US"/>
              </w:rPr>
              <w:t>a</w:t>
            </w:r>
            <w:r>
              <w:rPr>
                <w:bCs/>
              </w:rPr>
              <w:t>» в формуле цены за 1 (одну)  тонну Товара</w:t>
            </w:r>
          </w:p>
        </w:tc>
      </w:tr>
      <w:tr w:rsidR="00F649E8" w:rsidRPr="00A57460" w:rsidTr="00425BD4">
        <w:trPr>
          <w:trHeight w:val="315"/>
        </w:trPr>
        <w:tc>
          <w:tcPr>
            <w:tcW w:w="297" w:type="pct"/>
            <w:noWrap/>
            <w:vAlign w:val="center"/>
          </w:tcPr>
          <w:p w:rsidR="00F649E8" w:rsidRDefault="00F649E8" w:rsidP="005536C3">
            <w:pPr>
              <w:jc w:val="center"/>
            </w:pPr>
            <w:r>
              <w:t xml:space="preserve">3 </w:t>
            </w:r>
          </w:p>
        </w:tc>
        <w:tc>
          <w:tcPr>
            <w:tcW w:w="1762" w:type="pct"/>
            <w:noWrap/>
            <w:vAlign w:val="center"/>
          </w:tcPr>
          <w:p w:rsidR="00F649E8" w:rsidRDefault="00F649E8" w:rsidP="005536C3">
            <w:pPr>
              <w:jc w:val="center"/>
            </w:pPr>
            <w:r>
              <w:t>Дизельное топливо межсезонное</w:t>
            </w:r>
          </w:p>
        </w:tc>
        <w:tc>
          <w:tcPr>
            <w:tcW w:w="2941" w:type="pct"/>
          </w:tcPr>
          <w:p w:rsidR="00F649E8" w:rsidRDefault="00F649E8" w:rsidP="005536C3">
            <w:pPr>
              <w:jc w:val="center"/>
            </w:pPr>
            <w:r>
              <w:t xml:space="preserve">____ (___) % </w:t>
            </w:r>
            <w:r>
              <w:rPr>
                <w:bCs/>
                <w:u w:val="single"/>
              </w:rPr>
              <w:t xml:space="preserve">от </w:t>
            </w:r>
            <w:r>
              <w:rPr>
                <w:bCs/>
              </w:rPr>
              <w:t>переменной составляющей «</w:t>
            </w:r>
            <w:r>
              <w:rPr>
                <w:bCs/>
                <w:lang w:val="en-US"/>
              </w:rPr>
              <w:t>a</w:t>
            </w:r>
            <w:r>
              <w:rPr>
                <w:bCs/>
              </w:rPr>
              <w:t>» в формуле цены за 1 (одну)  тонну Товара</w:t>
            </w:r>
          </w:p>
        </w:tc>
      </w:tr>
    </w:tbl>
    <w:p w:rsidR="00F649E8" w:rsidRPr="00A57460" w:rsidRDefault="00F649E8" w:rsidP="005536C3">
      <w:pPr>
        <w:ind w:firstLine="567"/>
        <w:jc w:val="both"/>
        <w:rPr>
          <w:sz w:val="28"/>
          <w:szCs w:val="28"/>
        </w:rPr>
      </w:pPr>
    </w:p>
    <w:p w:rsidR="00F649E8" w:rsidRPr="00A57460" w:rsidRDefault="00F649E8" w:rsidP="005536C3">
      <w:pPr>
        <w:ind w:firstLine="708"/>
        <w:jc w:val="right"/>
        <w:rPr>
          <w:bCs/>
          <w:sz w:val="28"/>
          <w:szCs w:val="28"/>
        </w:rPr>
      </w:pPr>
      <w:r>
        <w:rPr>
          <w:bCs/>
          <w:sz w:val="28"/>
          <w:szCs w:val="28"/>
        </w:rPr>
        <w:t>Таблица № 2</w:t>
      </w:r>
    </w:p>
    <w:tbl>
      <w:tblPr>
        <w:tblStyle w:val="afff1"/>
        <w:tblW w:w="9608" w:type="dxa"/>
        <w:jc w:val="center"/>
        <w:tblLook w:val="04A0"/>
      </w:tblPr>
      <w:tblGrid>
        <w:gridCol w:w="552"/>
        <w:gridCol w:w="3402"/>
        <w:gridCol w:w="5654"/>
      </w:tblGrid>
      <w:tr w:rsidR="00F649E8" w:rsidRPr="00A57460" w:rsidTr="00425BD4">
        <w:trPr>
          <w:tblHeader/>
          <w:jc w:val="center"/>
        </w:trPr>
        <w:tc>
          <w:tcPr>
            <w:tcW w:w="552" w:type="dxa"/>
            <w:vAlign w:val="center"/>
          </w:tcPr>
          <w:p w:rsidR="00F649E8" w:rsidRPr="00A57460" w:rsidRDefault="00F649E8" w:rsidP="005536C3">
            <w:pPr>
              <w:jc w:val="center"/>
            </w:pPr>
            <w:r>
              <w:t>№ п/п</w:t>
            </w:r>
          </w:p>
        </w:tc>
        <w:tc>
          <w:tcPr>
            <w:tcW w:w="3402" w:type="dxa"/>
            <w:vAlign w:val="center"/>
          </w:tcPr>
          <w:p w:rsidR="00F649E8" w:rsidRPr="00A57460" w:rsidRDefault="00F649E8" w:rsidP="005536C3">
            <w:pPr>
              <w:jc w:val="center"/>
            </w:pPr>
            <w:r>
              <w:t>Наименование Товара</w:t>
            </w:r>
          </w:p>
        </w:tc>
        <w:tc>
          <w:tcPr>
            <w:tcW w:w="5654" w:type="dxa"/>
            <w:vAlign w:val="center"/>
          </w:tcPr>
          <w:p w:rsidR="00F649E8" w:rsidRPr="00A57460" w:rsidRDefault="00F649E8" w:rsidP="005536C3">
            <w:pPr>
              <w:jc w:val="center"/>
            </w:pPr>
            <w:r>
              <w:t>Срок гарантии качества Товара</w:t>
            </w:r>
          </w:p>
        </w:tc>
      </w:tr>
      <w:tr w:rsidR="00F649E8" w:rsidRPr="00A57460" w:rsidTr="00425BD4">
        <w:trPr>
          <w:tblHeader/>
          <w:jc w:val="center"/>
        </w:trPr>
        <w:tc>
          <w:tcPr>
            <w:tcW w:w="552" w:type="dxa"/>
            <w:vAlign w:val="center"/>
          </w:tcPr>
          <w:p w:rsidR="00F649E8" w:rsidRPr="00A57460" w:rsidRDefault="00F649E8" w:rsidP="005536C3">
            <w:pPr>
              <w:jc w:val="center"/>
              <w:rPr>
                <w:sz w:val="16"/>
                <w:szCs w:val="16"/>
              </w:rPr>
            </w:pPr>
            <w:r>
              <w:rPr>
                <w:sz w:val="16"/>
                <w:szCs w:val="16"/>
              </w:rPr>
              <w:t>1</w:t>
            </w:r>
          </w:p>
        </w:tc>
        <w:tc>
          <w:tcPr>
            <w:tcW w:w="3402" w:type="dxa"/>
            <w:vAlign w:val="center"/>
          </w:tcPr>
          <w:p w:rsidR="00F649E8" w:rsidRPr="00A57460" w:rsidRDefault="00F649E8" w:rsidP="005536C3">
            <w:pPr>
              <w:jc w:val="center"/>
              <w:rPr>
                <w:sz w:val="16"/>
                <w:szCs w:val="16"/>
              </w:rPr>
            </w:pPr>
            <w:r>
              <w:rPr>
                <w:sz w:val="16"/>
                <w:szCs w:val="16"/>
              </w:rPr>
              <w:t>2</w:t>
            </w:r>
          </w:p>
        </w:tc>
        <w:tc>
          <w:tcPr>
            <w:tcW w:w="5654" w:type="dxa"/>
            <w:vAlign w:val="center"/>
          </w:tcPr>
          <w:p w:rsidR="00F649E8" w:rsidRPr="00A57460" w:rsidRDefault="00F649E8" w:rsidP="005536C3">
            <w:pPr>
              <w:jc w:val="center"/>
              <w:rPr>
                <w:sz w:val="16"/>
                <w:szCs w:val="16"/>
              </w:rPr>
            </w:pPr>
            <w:r>
              <w:rPr>
                <w:sz w:val="16"/>
                <w:szCs w:val="16"/>
              </w:rPr>
              <w:t>3</w:t>
            </w:r>
          </w:p>
        </w:tc>
      </w:tr>
      <w:tr w:rsidR="00F649E8" w:rsidRPr="00A57460" w:rsidTr="00425BD4">
        <w:trPr>
          <w:jc w:val="center"/>
        </w:trPr>
        <w:tc>
          <w:tcPr>
            <w:tcW w:w="552" w:type="dxa"/>
            <w:vAlign w:val="center"/>
          </w:tcPr>
          <w:p w:rsidR="00F649E8" w:rsidRPr="00A57460" w:rsidRDefault="00F649E8" w:rsidP="005536C3">
            <w:pPr>
              <w:jc w:val="center"/>
            </w:pPr>
            <w:r>
              <w:t>1</w:t>
            </w:r>
          </w:p>
        </w:tc>
        <w:tc>
          <w:tcPr>
            <w:tcW w:w="3402" w:type="dxa"/>
            <w:vAlign w:val="center"/>
          </w:tcPr>
          <w:p w:rsidR="00F649E8" w:rsidRPr="00A57460" w:rsidRDefault="00F649E8" w:rsidP="005536C3">
            <w:pPr>
              <w:jc w:val="center"/>
            </w:pPr>
            <w:r>
              <w:t>Дизельное топливо летнее</w:t>
            </w:r>
          </w:p>
        </w:tc>
        <w:tc>
          <w:tcPr>
            <w:tcW w:w="5654" w:type="dxa"/>
            <w:vAlign w:val="center"/>
          </w:tcPr>
          <w:p w:rsidR="00F649E8" w:rsidRPr="00A57460" w:rsidRDefault="00F649E8" w:rsidP="005536C3">
            <w:pPr>
              <w:tabs>
                <w:tab w:val="num" w:pos="0"/>
                <w:tab w:val="left" w:pos="709"/>
              </w:tabs>
              <w:jc w:val="center"/>
            </w:pPr>
            <w:r>
              <w:t>___ (_____) месяцев с даты подписания сторонами товарной накладной (ТОРГ-12) или универсального передаточного документа (УПД)</w:t>
            </w:r>
          </w:p>
        </w:tc>
      </w:tr>
      <w:tr w:rsidR="00F649E8" w:rsidRPr="00A57460" w:rsidTr="00425BD4">
        <w:trPr>
          <w:jc w:val="center"/>
        </w:trPr>
        <w:tc>
          <w:tcPr>
            <w:tcW w:w="552" w:type="dxa"/>
            <w:vAlign w:val="center"/>
          </w:tcPr>
          <w:p w:rsidR="00F649E8" w:rsidRPr="00A57460" w:rsidRDefault="00F649E8" w:rsidP="005536C3">
            <w:pPr>
              <w:jc w:val="center"/>
            </w:pPr>
            <w:r>
              <w:t>2</w:t>
            </w:r>
          </w:p>
        </w:tc>
        <w:tc>
          <w:tcPr>
            <w:tcW w:w="3402" w:type="dxa"/>
            <w:vAlign w:val="center"/>
          </w:tcPr>
          <w:p w:rsidR="00F649E8" w:rsidRPr="00A57460" w:rsidDel="009A07DB" w:rsidRDefault="00F649E8" w:rsidP="005536C3">
            <w:pPr>
              <w:jc w:val="center"/>
            </w:pPr>
            <w:r>
              <w:t>Дизельное топливо зимнее</w:t>
            </w:r>
          </w:p>
        </w:tc>
        <w:tc>
          <w:tcPr>
            <w:tcW w:w="5654" w:type="dxa"/>
            <w:vAlign w:val="center"/>
          </w:tcPr>
          <w:p w:rsidR="00F649E8" w:rsidRPr="00A57460" w:rsidRDefault="00F649E8" w:rsidP="005536C3">
            <w:pPr>
              <w:tabs>
                <w:tab w:val="num" w:pos="0"/>
                <w:tab w:val="left" w:pos="709"/>
              </w:tabs>
              <w:jc w:val="center"/>
            </w:pPr>
            <w:r>
              <w:t>___ (_____) месяцев с даты подписания сторонами товарной накладной (ТОРГ-12) или универсального передаточного документа (УПД)</w:t>
            </w:r>
          </w:p>
        </w:tc>
      </w:tr>
      <w:tr w:rsidR="00F649E8" w:rsidRPr="00A57460" w:rsidTr="00425BD4">
        <w:trPr>
          <w:jc w:val="center"/>
        </w:trPr>
        <w:tc>
          <w:tcPr>
            <w:tcW w:w="552" w:type="dxa"/>
            <w:vAlign w:val="center"/>
          </w:tcPr>
          <w:p w:rsidR="00F649E8" w:rsidRDefault="00F649E8" w:rsidP="005536C3">
            <w:pPr>
              <w:jc w:val="center"/>
            </w:pPr>
            <w:r>
              <w:t>3</w:t>
            </w:r>
          </w:p>
        </w:tc>
        <w:tc>
          <w:tcPr>
            <w:tcW w:w="3402" w:type="dxa"/>
            <w:vAlign w:val="center"/>
          </w:tcPr>
          <w:p w:rsidR="00F649E8" w:rsidRDefault="00F649E8" w:rsidP="005536C3">
            <w:pPr>
              <w:jc w:val="center"/>
            </w:pPr>
            <w:r>
              <w:t>Дизельное топливо межсезонное</w:t>
            </w:r>
          </w:p>
        </w:tc>
        <w:tc>
          <w:tcPr>
            <w:tcW w:w="5654" w:type="dxa"/>
            <w:vAlign w:val="center"/>
          </w:tcPr>
          <w:p w:rsidR="00F649E8" w:rsidRDefault="00F649E8" w:rsidP="005536C3">
            <w:pPr>
              <w:tabs>
                <w:tab w:val="num" w:pos="0"/>
                <w:tab w:val="left" w:pos="709"/>
              </w:tabs>
              <w:jc w:val="center"/>
            </w:pPr>
            <w:r>
              <w:t>___ (_____) месяцев с даты подписания сторонами товарной накладной (ТОРГ-12) или универсального передаточного документа (УПД)</w:t>
            </w:r>
          </w:p>
        </w:tc>
      </w:tr>
    </w:tbl>
    <w:p w:rsidR="00F649E8" w:rsidRDefault="00F649E8" w:rsidP="005536C3">
      <w:pPr>
        <w:pStyle w:val="aff6"/>
        <w:ind w:left="709"/>
        <w:contextualSpacing/>
        <w:jc w:val="both"/>
        <w:rPr>
          <w:bCs/>
          <w:sz w:val="28"/>
          <w:szCs w:val="28"/>
        </w:rPr>
      </w:pPr>
    </w:p>
    <w:p w:rsidR="00F649E8" w:rsidRPr="009F6617" w:rsidRDefault="00F649E8" w:rsidP="000E528A">
      <w:pPr>
        <w:pStyle w:val="aff6"/>
        <w:numPr>
          <w:ilvl w:val="0"/>
          <w:numId w:val="25"/>
        </w:numPr>
        <w:ind w:left="0" w:firstLine="709"/>
        <w:contextualSpacing/>
        <w:jc w:val="both"/>
        <w:rPr>
          <w:bCs/>
          <w:sz w:val="28"/>
          <w:szCs w:val="28"/>
        </w:rPr>
      </w:pPr>
      <w:r>
        <w:rPr>
          <w:bCs/>
          <w:sz w:val="28"/>
          <w:szCs w:val="28"/>
          <w:lang w:eastAsia="ru-RU"/>
        </w:rPr>
        <w:lastRenderedPageBreak/>
        <w:t>Максимальная цена за 1 (одну) тонну Товара (далее - ЦТ) определяется расчетным путем по нижеприведенной</w:t>
      </w:r>
      <w:r>
        <w:rPr>
          <w:bCs/>
          <w:sz w:val="28"/>
          <w:szCs w:val="28"/>
        </w:rPr>
        <w:t xml:space="preserve"> формуле на каждый месяц поставки.</w:t>
      </w:r>
    </w:p>
    <w:p w:rsidR="00F649E8" w:rsidRPr="009F6617" w:rsidRDefault="00F649E8" w:rsidP="005536C3">
      <w:pPr>
        <w:shd w:val="clear" w:color="auto" w:fill="FFFFFF"/>
        <w:ind w:firstLine="709"/>
        <w:jc w:val="both"/>
        <w:rPr>
          <w:bCs/>
          <w:sz w:val="28"/>
          <w:szCs w:val="28"/>
        </w:rPr>
      </w:pPr>
      <w:r>
        <w:rPr>
          <w:bCs/>
          <w:sz w:val="28"/>
          <w:szCs w:val="28"/>
        </w:rPr>
        <w:t>Формула для определения максимальной цены за 1 (одну) тонну Товара:</w:t>
      </w:r>
    </w:p>
    <w:p w:rsidR="00F649E8" w:rsidRPr="009F6617" w:rsidRDefault="00F649E8" w:rsidP="005536C3">
      <w:pPr>
        <w:shd w:val="clear" w:color="auto" w:fill="FFFFFF"/>
        <w:ind w:firstLine="709"/>
        <w:jc w:val="center"/>
        <w:rPr>
          <w:bCs/>
          <w:sz w:val="28"/>
          <w:szCs w:val="28"/>
        </w:rPr>
      </w:pPr>
      <w:r>
        <w:rPr>
          <w:b/>
          <w:bCs/>
          <w:sz w:val="28"/>
          <w:szCs w:val="28"/>
        </w:rPr>
        <w:t>ЦТ = a + b</w:t>
      </w:r>
      <w:r>
        <w:rPr>
          <w:bCs/>
          <w:sz w:val="28"/>
          <w:szCs w:val="28"/>
        </w:rPr>
        <w:t>, где</w:t>
      </w:r>
    </w:p>
    <w:p w:rsidR="00F649E8" w:rsidRPr="009F6617" w:rsidRDefault="00F649E8" w:rsidP="005536C3">
      <w:pPr>
        <w:shd w:val="clear" w:color="auto" w:fill="FFFFFF"/>
        <w:tabs>
          <w:tab w:val="left" w:pos="3934"/>
          <w:tab w:val="left" w:pos="8364"/>
        </w:tabs>
        <w:ind w:firstLine="709"/>
        <w:jc w:val="both"/>
        <w:rPr>
          <w:bCs/>
          <w:sz w:val="28"/>
          <w:szCs w:val="28"/>
        </w:rPr>
      </w:pPr>
      <w:r>
        <w:rPr>
          <w:bCs/>
          <w:sz w:val="28"/>
          <w:szCs w:val="28"/>
        </w:rPr>
        <w:t>a - переменная составляющая определяется сторонами каждый раз на момент поставки топлива на основании опубликованных на сайте АО «Санкт-Петербургская Международная Товарно-сырьевая Биржа»:</w:t>
      </w:r>
      <w:r>
        <w:rPr>
          <w:sz w:val="28"/>
          <w:szCs w:val="28"/>
        </w:rPr>
        <w:t xml:space="preserve">  </w:t>
      </w:r>
      <w:r>
        <w:rPr>
          <w:sz w:val="28"/>
          <w:szCs w:val="28"/>
        </w:rPr>
        <w:br/>
      </w:r>
      <w:r>
        <w:rPr>
          <w:bCs/>
          <w:sz w:val="28"/>
          <w:szCs w:val="28"/>
        </w:rPr>
        <w:t> </w:t>
      </w:r>
      <w:hyperlink r:id="rId35" w:history="1">
        <w:r>
          <w:rPr>
            <w:rStyle w:val="a7"/>
            <w:rFonts w:eastAsia="MS Mincho"/>
            <w:sz w:val="28"/>
            <w:szCs w:val="28"/>
          </w:rPr>
          <w:t>https://spimex.com/markets/oil_products/indexes/regional/</w:t>
        </w:r>
      </w:hyperlink>
      <w:r>
        <w:rPr>
          <w:sz w:val="28"/>
          <w:szCs w:val="28"/>
        </w:rPr>
        <w:t xml:space="preserve"> </w:t>
      </w:r>
      <w:r>
        <w:rPr>
          <w:bCs/>
          <w:sz w:val="28"/>
          <w:szCs w:val="28"/>
        </w:rPr>
        <w:t xml:space="preserve">региональных биржевых индексов по </w:t>
      </w:r>
      <w:r>
        <w:rPr>
          <w:sz w:val="28"/>
          <w:szCs w:val="28"/>
        </w:rPr>
        <w:t>дизельному топливу</w:t>
      </w:r>
      <w:r>
        <w:rPr>
          <w:rStyle w:val="af6"/>
        </w:rPr>
        <w:footnoteReference w:id="7"/>
      </w:r>
      <w:r>
        <w:rPr>
          <w:bCs/>
          <w:sz w:val="28"/>
          <w:szCs w:val="28"/>
        </w:rPr>
        <w:t xml:space="preserve"> (тип индекса «биржевой», с учетом вторичного рынка, определенный для соответствующего региона поставки</w:t>
      </w:r>
      <w:r>
        <w:rPr>
          <w:rStyle w:val="af6"/>
        </w:rPr>
        <w:footnoteReference w:id="8"/>
      </w:r>
      <w:r>
        <w:rPr>
          <w:bCs/>
          <w:sz w:val="28"/>
          <w:szCs w:val="28"/>
        </w:rPr>
        <w:t>). Переменная составляющая равняется среднему значению индексов</w:t>
      </w:r>
      <w:r>
        <w:rPr>
          <w:rStyle w:val="af6"/>
        </w:rPr>
        <w:footnoteReference w:id="9"/>
      </w:r>
      <w:r>
        <w:rPr>
          <w:bCs/>
          <w:sz w:val="28"/>
          <w:szCs w:val="28"/>
        </w:rPr>
        <w:t xml:space="preserve"> </w:t>
      </w:r>
      <w:r>
        <w:rPr>
          <w:b/>
          <w:bCs/>
          <w:sz w:val="28"/>
          <w:szCs w:val="28"/>
          <w:u w:val="single"/>
        </w:rPr>
        <w:t>(без учета НДС)</w:t>
      </w:r>
      <w:r>
        <w:rPr>
          <w:bCs/>
          <w:sz w:val="28"/>
          <w:szCs w:val="28"/>
        </w:rPr>
        <w:t xml:space="preserve">, установленных по </w:t>
      </w:r>
      <w:r>
        <w:rPr>
          <w:sz w:val="28"/>
          <w:szCs w:val="28"/>
        </w:rPr>
        <w:t xml:space="preserve">дизельному </w:t>
      </w:r>
      <w:r>
        <w:rPr>
          <w:bCs/>
          <w:sz w:val="28"/>
          <w:szCs w:val="28"/>
        </w:rPr>
        <w:t xml:space="preserve">топливу за 5 (пять) последних рабочих дней, </w:t>
      </w:r>
      <w:r>
        <w:rPr>
          <w:sz w:val="28"/>
          <w:szCs w:val="28"/>
        </w:rPr>
        <w:t xml:space="preserve">на которые региональные индексы на </w:t>
      </w:r>
      <w:hyperlink r:id="rId36" w:history="1">
        <w:r>
          <w:rPr>
            <w:rStyle w:val="a7"/>
            <w:rFonts w:eastAsia="MS Mincho"/>
            <w:sz w:val="28"/>
            <w:szCs w:val="28"/>
          </w:rPr>
          <w:t>https://spimex.com/markets/oil_products/indexes/regional/</w:t>
        </w:r>
      </w:hyperlink>
      <w:r>
        <w:rPr>
          <w:sz w:val="28"/>
          <w:szCs w:val="28"/>
        </w:rPr>
        <w:t xml:space="preserve"> представлены, предшествующих дате формирования Заявки на поставку</w:t>
      </w:r>
      <w:r>
        <w:rPr>
          <w:bCs/>
          <w:sz w:val="28"/>
          <w:szCs w:val="28"/>
        </w:rPr>
        <w:t xml:space="preserve">. </w:t>
      </w:r>
    </w:p>
    <w:p w:rsidR="00F649E8" w:rsidRPr="009F6617" w:rsidRDefault="00F649E8" w:rsidP="005536C3">
      <w:pPr>
        <w:widowControl w:val="0"/>
        <w:shd w:val="clear" w:color="auto" w:fill="FFFFFF"/>
        <w:tabs>
          <w:tab w:val="num" w:pos="0"/>
        </w:tabs>
        <w:autoSpaceDE w:val="0"/>
        <w:autoSpaceDN w:val="0"/>
        <w:adjustRightInd w:val="0"/>
        <w:ind w:firstLine="709"/>
        <w:jc w:val="both"/>
        <w:rPr>
          <w:rFonts w:eastAsia="MS Mincho"/>
          <w:bCs/>
          <w:sz w:val="28"/>
          <w:szCs w:val="28"/>
        </w:rPr>
      </w:pPr>
      <w:r>
        <w:rPr>
          <w:bCs/>
          <w:sz w:val="28"/>
          <w:szCs w:val="28"/>
        </w:rPr>
        <w:t xml:space="preserve">b -  постоянная составляющая, к которой относятся все расходы и издержки Поставщика (расходы на перевозку, слив, страхование, сертификацию,  уплату таможенных пошлин и других обязательных платежей и налогов, </w:t>
      </w:r>
      <w:r>
        <w:rPr>
          <w:b/>
          <w:bCs/>
          <w:sz w:val="28"/>
          <w:szCs w:val="28"/>
          <w:u w:val="single"/>
        </w:rPr>
        <w:t>кроме НДС</w:t>
      </w:r>
      <w:r>
        <w:rPr>
          <w:bCs/>
          <w:sz w:val="28"/>
          <w:szCs w:val="28"/>
        </w:rPr>
        <w:t xml:space="preserve">, а также всех материалов и затрат, издержек и иных расходов Поставщика, связанных с исполнением договора). </w:t>
      </w:r>
    </w:p>
    <w:p w:rsidR="00F649E8" w:rsidRDefault="00F649E8" w:rsidP="005536C3">
      <w:pPr>
        <w:tabs>
          <w:tab w:val="num" w:pos="1146"/>
          <w:tab w:val="left" w:pos="1560"/>
        </w:tabs>
        <w:ind w:firstLine="709"/>
        <w:jc w:val="both"/>
        <w:rPr>
          <w:rFonts w:eastAsia="MS Mincho"/>
          <w:bCs/>
          <w:sz w:val="28"/>
          <w:szCs w:val="28"/>
        </w:rPr>
      </w:pPr>
      <w:r>
        <w:rPr>
          <w:rFonts w:eastAsia="MS Mincho"/>
          <w:bCs/>
          <w:sz w:val="28"/>
          <w:szCs w:val="28"/>
        </w:rPr>
        <w:t>Значение составляющей «</w:t>
      </w:r>
      <w:r>
        <w:rPr>
          <w:rFonts w:eastAsia="MS Mincho"/>
          <w:bCs/>
          <w:sz w:val="28"/>
          <w:szCs w:val="28"/>
          <w:lang w:val="en-US"/>
        </w:rPr>
        <w:t>b</w:t>
      </w:r>
      <w:r>
        <w:rPr>
          <w:rFonts w:eastAsia="MS Mincho"/>
          <w:bCs/>
          <w:sz w:val="28"/>
          <w:szCs w:val="28"/>
        </w:rPr>
        <w:t>» устанавливается на весь срок действия договора.</w:t>
      </w:r>
    </w:p>
    <w:p w:rsidR="00F649E8" w:rsidRPr="00A57460" w:rsidRDefault="00F649E8" w:rsidP="005536C3">
      <w:pPr>
        <w:tabs>
          <w:tab w:val="num" w:pos="1146"/>
          <w:tab w:val="left" w:pos="1560"/>
        </w:tabs>
        <w:ind w:firstLine="709"/>
        <w:jc w:val="both"/>
        <w:rPr>
          <w:bCs/>
          <w:sz w:val="28"/>
          <w:szCs w:val="28"/>
        </w:rPr>
      </w:pPr>
      <w:r>
        <w:rPr>
          <w:bCs/>
          <w:sz w:val="28"/>
          <w:szCs w:val="28"/>
          <w:lang w:eastAsia="ru-RU"/>
        </w:rPr>
        <w:t xml:space="preserve">Цена за 1 (одну)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w:t>
      </w:r>
    </w:p>
    <w:p w:rsidR="00F649E8" w:rsidRPr="00803B75" w:rsidRDefault="00F649E8" w:rsidP="005536C3">
      <w:pPr>
        <w:pStyle w:val="afb"/>
        <w:ind w:firstLine="709"/>
        <w:jc w:val="both"/>
        <w:rPr>
          <w:szCs w:val="28"/>
        </w:rPr>
      </w:pPr>
      <w:r>
        <w:rPr>
          <w:szCs w:val="28"/>
        </w:rPr>
        <w:t>Цена за 1 (одну) тонну Товара определяется сторонами на каждую поставку путем подписания Сторонами Протокола договорной цены, но не более расчетной Максимальной цены за 1 (одну) тонну Товара.</w:t>
      </w:r>
    </w:p>
    <w:p w:rsidR="00F649E8" w:rsidRPr="00803B75" w:rsidRDefault="00F649E8" w:rsidP="005536C3">
      <w:pPr>
        <w:pStyle w:val="afb"/>
        <w:ind w:firstLine="709"/>
        <w:jc w:val="both"/>
        <w:rPr>
          <w:szCs w:val="28"/>
        </w:rPr>
      </w:pPr>
      <w:r>
        <w:rPr>
          <w:szCs w:val="28"/>
        </w:rPr>
        <w:t>Покупатель не ранее 3 (трех) календарных дней до даты поставки Товара в письменном виде направляет Поставщику по электронной почте Заявку с наименованием, количеством и сроками поставки Товара.</w:t>
      </w:r>
    </w:p>
    <w:p w:rsidR="00F649E8" w:rsidRPr="00A57460" w:rsidRDefault="00F649E8" w:rsidP="005536C3">
      <w:pPr>
        <w:pStyle w:val="afb"/>
        <w:ind w:firstLine="709"/>
        <w:jc w:val="both"/>
        <w:rPr>
          <w:bCs/>
          <w:szCs w:val="28"/>
        </w:rPr>
      </w:pPr>
      <w:r>
        <w:rPr>
          <w:szCs w:val="28"/>
        </w:rPr>
        <w:t>Поставщик в течение 1 (одного) рабочего дня рассматривает Заявку и направляет Покупателю подписанный в 2 (двух) экземплярах со своей Стороны Протокол договорной цены на конкретную поставку Товара по согласованной с Покупателем цене</w:t>
      </w:r>
      <w:r>
        <w:rPr>
          <w:bCs/>
          <w:szCs w:val="28"/>
        </w:rPr>
        <w:t>.</w:t>
      </w:r>
    </w:p>
    <w:p w:rsidR="00F649E8" w:rsidRPr="00A57460" w:rsidRDefault="00F649E8" w:rsidP="005536C3">
      <w:pPr>
        <w:pStyle w:val="afb"/>
        <w:jc w:val="both"/>
        <w:rPr>
          <w:i/>
          <w:szCs w:val="28"/>
        </w:rPr>
      </w:pPr>
      <w:r>
        <w:rPr>
          <w:szCs w:val="28"/>
        </w:rPr>
        <w:lastRenderedPageBreak/>
        <w:t xml:space="preserve">Поставка Товара облагается НДС по ставке ____% / НДС не облагается </w:t>
      </w:r>
      <w:r>
        <w:rPr>
          <w:i/>
          <w:szCs w:val="28"/>
        </w:rPr>
        <w:t>(указать необходимое).</w:t>
      </w:r>
    </w:p>
    <w:p w:rsidR="00F649E8" w:rsidRPr="00A57460" w:rsidRDefault="00F649E8" w:rsidP="000E528A">
      <w:pPr>
        <w:pStyle w:val="aff6"/>
        <w:numPr>
          <w:ilvl w:val="0"/>
          <w:numId w:val="25"/>
        </w:numPr>
        <w:ind w:left="0" w:firstLine="709"/>
        <w:contextualSpacing/>
        <w:jc w:val="both"/>
        <w:rPr>
          <w:sz w:val="28"/>
          <w:szCs w:val="28"/>
        </w:rPr>
      </w:pPr>
      <w:r>
        <w:rPr>
          <w:sz w:val="28"/>
          <w:szCs w:val="28"/>
        </w:rPr>
        <w:t xml:space="preserve">Товар, подлежащий поставке, соответствует </w:t>
      </w:r>
      <w:r>
        <w:rPr>
          <w:rFonts w:eastAsia="MS Mincho"/>
          <w:bCs/>
          <w:sz w:val="28"/>
          <w:szCs w:val="28"/>
        </w:rPr>
        <w:t>экологическому</w:t>
      </w:r>
      <w:r>
        <w:rPr>
          <w:sz w:val="28"/>
          <w:szCs w:val="28"/>
        </w:rPr>
        <w:t xml:space="preserve"> классу 5 (К5).</w:t>
      </w:r>
    </w:p>
    <w:p w:rsidR="00F649E8" w:rsidRPr="00A57460" w:rsidRDefault="00F649E8" w:rsidP="005536C3">
      <w:pPr>
        <w:pStyle w:val="afb"/>
        <w:jc w:val="both"/>
        <w:rPr>
          <w:bCs/>
          <w:szCs w:val="28"/>
        </w:rPr>
      </w:pPr>
      <w:r>
        <w:rPr>
          <w:szCs w:val="28"/>
        </w:rPr>
        <w:t>Поставляемый Товар соответствует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межгосударственного стандарта ГОСТ 32511-2013 «</w:t>
      </w:r>
      <w:r>
        <w:rPr>
          <w:bCs/>
          <w:szCs w:val="28"/>
        </w:rPr>
        <w:t>Топливо дизельное ЕВРО. Технические условия».</w:t>
      </w:r>
    </w:p>
    <w:p w:rsidR="00F649E8" w:rsidRPr="00A57460" w:rsidRDefault="00F649E8" w:rsidP="005536C3">
      <w:pPr>
        <w:pStyle w:val="afb"/>
        <w:jc w:val="both"/>
        <w:rPr>
          <w:szCs w:val="28"/>
          <w:lang w:eastAsia="ru-RU"/>
        </w:rPr>
      </w:pPr>
      <w:r>
        <w:rPr>
          <w:szCs w:val="28"/>
          <w:lang w:eastAsia="ru-RU"/>
        </w:rPr>
        <w:t xml:space="preserve">Поставляемое топливо </w:t>
      </w:r>
      <w:r>
        <w:rPr>
          <w:szCs w:val="28"/>
        </w:rPr>
        <w:t xml:space="preserve">соответствует </w:t>
      </w:r>
      <w:r>
        <w:rPr>
          <w:szCs w:val="28"/>
          <w:lang w:eastAsia="ru-RU"/>
        </w:rPr>
        <w:t>следующим характеристикам:</w:t>
      </w:r>
    </w:p>
    <w:p w:rsidR="00F649E8" w:rsidRPr="00A57460" w:rsidRDefault="00F649E8" w:rsidP="005536C3">
      <w:pPr>
        <w:pStyle w:val="afb"/>
        <w:jc w:val="both"/>
        <w:rPr>
          <w:szCs w:val="28"/>
          <w:lang w:eastAsia="ru-RU"/>
        </w:rPr>
      </w:pPr>
      <w:r>
        <w:rPr>
          <w:szCs w:val="28"/>
          <w:lang w:eastAsia="ru-RU"/>
        </w:rPr>
        <w:t>По температуре применения:</w:t>
      </w:r>
    </w:p>
    <w:p w:rsidR="00F649E8" w:rsidRPr="00A308F0" w:rsidRDefault="00F649E8" w:rsidP="005536C3">
      <w:pPr>
        <w:pStyle w:val="aff6"/>
        <w:shd w:val="clear" w:color="auto" w:fill="FFFFFF"/>
        <w:suppressAutoHyphens w:val="0"/>
        <w:ind w:left="1069"/>
        <w:jc w:val="both"/>
        <w:rPr>
          <w:sz w:val="28"/>
          <w:szCs w:val="28"/>
          <w:lang w:eastAsia="ru-RU"/>
        </w:rPr>
      </w:pPr>
      <w:r>
        <w:rPr>
          <w:sz w:val="28"/>
          <w:szCs w:val="28"/>
          <w:lang w:eastAsia="ru-RU"/>
        </w:rPr>
        <w:t xml:space="preserve">1) дизельное топливо зимнее (класс 2, вид </w:t>
      </w:r>
      <w:r>
        <w:rPr>
          <w:sz w:val="28"/>
          <w:szCs w:val="28"/>
          <w:lang w:val="en-US" w:eastAsia="ru-RU"/>
        </w:rPr>
        <w:t>III</w:t>
      </w:r>
      <w:r>
        <w:rPr>
          <w:sz w:val="28"/>
          <w:szCs w:val="28"/>
          <w:lang w:eastAsia="ru-RU"/>
        </w:rPr>
        <w:t xml:space="preserve">): </w:t>
      </w:r>
    </w:p>
    <w:p w:rsidR="00F649E8" w:rsidRPr="00A308F0" w:rsidRDefault="00F649E8" w:rsidP="005536C3">
      <w:pPr>
        <w:pStyle w:val="aff6"/>
        <w:shd w:val="clear" w:color="auto" w:fill="FFFFFF"/>
        <w:suppressAutoHyphens w:val="0"/>
        <w:ind w:left="1069"/>
        <w:jc w:val="both"/>
        <w:rPr>
          <w:sz w:val="28"/>
          <w:szCs w:val="28"/>
          <w:lang w:eastAsia="ru-RU"/>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32 ºС.</w:t>
      </w:r>
    </w:p>
    <w:p w:rsidR="00F649E8" w:rsidRPr="00A308F0" w:rsidRDefault="00F649E8" w:rsidP="005536C3">
      <w:pPr>
        <w:pStyle w:val="aff6"/>
        <w:shd w:val="clear" w:color="auto" w:fill="FFFFFF"/>
        <w:suppressAutoHyphens w:val="0"/>
        <w:ind w:left="1069"/>
        <w:jc w:val="both"/>
        <w:rPr>
          <w:sz w:val="28"/>
          <w:szCs w:val="28"/>
          <w:lang w:eastAsia="ru-RU"/>
        </w:rPr>
      </w:pPr>
      <w:r>
        <w:rPr>
          <w:sz w:val="28"/>
          <w:szCs w:val="28"/>
          <w:lang w:eastAsia="ru-RU"/>
        </w:rPr>
        <w:t>- предельная температура помутнения - не выше минус 22 ºС,</w:t>
      </w:r>
    </w:p>
    <w:p w:rsidR="00F649E8" w:rsidRPr="00A308F0" w:rsidRDefault="00F649E8" w:rsidP="005536C3">
      <w:pPr>
        <w:pStyle w:val="aff6"/>
        <w:shd w:val="clear" w:color="auto" w:fill="FFFFFF"/>
        <w:suppressAutoHyphens w:val="0"/>
        <w:ind w:left="1069"/>
        <w:jc w:val="both"/>
        <w:rPr>
          <w:sz w:val="28"/>
          <w:szCs w:val="28"/>
          <w:lang w:eastAsia="ru-RU"/>
        </w:rPr>
      </w:pPr>
      <w:r>
        <w:rPr>
          <w:sz w:val="28"/>
          <w:szCs w:val="28"/>
          <w:lang w:eastAsia="ru-RU"/>
        </w:rPr>
        <w:t xml:space="preserve">2) дизельное топливо летнее (сорт С, вид </w:t>
      </w:r>
      <w:r>
        <w:rPr>
          <w:sz w:val="28"/>
          <w:szCs w:val="28"/>
          <w:lang w:val="en-US" w:eastAsia="ru-RU"/>
        </w:rPr>
        <w:t>III</w:t>
      </w:r>
      <w:r>
        <w:rPr>
          <w:sz w:val="28"/>
          <w:szCs w:val="28"/>
          <w:lang w:eastAsia="ru-RU"/>
        </w:rPr>
        <w:t xml:space="preserve">): </w:t>
      </w:r>
    </w:p>
    <w:p w:rsidR="00F649E8" w:rsidRPr="00A308F0" w:rsidRDefault="00F649E8" w:rsidP="005536C3">
      <w:pPr>
        <w:pStyle w:val="aff6"/>
        <w:shd w:val="clear" w:color="auto" w:fill="FFFFFF"/>
        <w:suppressAutoHyphens w:val="0"/>
        <w:ind w:left="1069"/>
        <w:jc w:val="both"/>
        <w:rPr>
          <w:sz w:val="28"/>
          <w:szCs w:val="28"/>
          <w:lang w:eastAsia="ru-RU"/>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5 ºС.</w:t>
      </w:r>
    </w:p>
    <w:p w:rsidR="00F649E8" w:rsidRPr="00015EB4" w:rsidRDefault="00F649E8" w:rsidP="005536C3">
      <w:pPr>
        <w:pStyle w:val="aff6"/>
        <w:shd w:val="clear" w:color="auto" w:fill="FFFFFF"/>
        <w:suppressAutoHyphens w:val="0"/>
        <w:ind w:left="1069"/>
        <w:jc w:val="both"/>
        <w:rPr>
          <w:iCs/>
          <w:sz w:val="28"/>
          <w:szCs w:val="28"/>
          <w:lang w:eastAsia="ru-RU"/>
        </w:rPr>
      </w:pPr>
      <w:r>
        <w:rPr>
          <w:iCs/>
          <w:sz w:val="28"/>
          <w:szCs w:val="28"/>
          <w:lang w:eastAsia="ru-RU"/>
        </w:rPr>
        <w:t xml:space="preserve">3) дизельное топливо межсезонное (сорт Е, вид </w:t>
      </w:r>
      <w:r>
        <w:rPr>
          <w:iCs/>
          <w:sz w:val="28"/>
          <w:szCs w:val="28"/>
          <w:lang w:val="en-US" w:eastAsia="ru-RU"/>
        </w:rPr>
        <w:t>III</w:t>
      </w:r>
      <w:r>
        <w:rPr>
          <w:iCs/>
          <w:sz w:val="28"/>
          <w:szCs w:val="28"/>
          <w:lang w:eastAsia="ru-RU"/>
        </w:rPr>
        <w:t xml:space="preserve">): </w:t>
      </w:r>
    </w:p>
    <w:p w:rsidR="00F649E8" w:rsidRPr="00015EB4" w:rsidRDefault="00F649E8" w:rsidP="005536C3">
      <w:pPr>
        <w:pStyle w:val="aff6"/>
        <w:shd w:val="clear" w:color="auto" w:fill="FFFFFF"/>
        <w:suppressAutoHyphens w:val="0"/>
        <w:ind w:left="1069"/>
        <w:jc w:val="both"/>
        <w:rPr>
          <w:iCs/>
          <w:sz w:val="28"/>
          <w:szCs w:val="28"/>
          <w:lang w:eastAsia="ru-RU"/>
        </w:rPr>
      </w:pPr>
      <w:r>
        <w:rPr>
          <w:iCs/>
          <w:sz w:val="28"/>
          <w:szCs w:val="28"/>
          <w:lang w:eastAsia="ru-RU"/>
        </w:rPr>
        <w:t xml:space="preserve">- предельная температура </w:t>
      </w:r>
      <w:proofErr w:type="spellStart"/>
      <w:r>
        <w:rPr>
          <w:iCs/>
          <w:sz w:val="28"/>
          <w:szCs w:val="28"/>
          <w:lang w:eastAsia="ru-RU"/>
        </w:rPr>
        <w:t>фильтруемости</w:t>
      </w:r>
      <w:proofErr w:type="spellEnd"/>
      <w:r>
        <w:rPr>
          <w:iCs/>
          <w:sz w:val="28"/>
          <w:szCs w:val="28"/>
          <w:lang w:eastAsia="ru-RU"/>
        </w:rPr>
        <w:t xml:space="preserve"> (температура применения) - не выше минус 15 ºС.</w:t>
      </w:r>
    </w:p>
    <w:p w:rsidR="00F649E8" w:rsidRPr="00015EB4" w:rsidRDefault="00F649E8" w:rsidP="005536C3">
      <w:pPr>
        <w:pStyle w:val="aff6"/>
        <w:shd w:val="clear" w:color="auto" w:fill="FFFFFF"/>
        <w:suppressAutoHyphens w:val="0"/>
        <w:ind w:left="1069"/>
        <w:jc w:val="both"/>
        <w:rPr>
          <w:iCs/>
          <w:sz w:val="28"/>
          <w:szCs w:val="28"/>
          <w:lang w:eastAsia="ru-RU"/>
        </w:rPr>
      </w:pPr>
      <w:r>
        <w:rPr>
          <w:iCs/>
          <w:sz w:val="28"/>
          <w:szCs w:val="28"/>
          <w:lang w:eastAsia="ru-RU"/>
        </w:rPr>
        <w:t xml:space="preserve">4) дизельное топливо межсезонное (сорт </w:t>
      </w:r>
      <w:r>
        <w:rPr>
          <w:iCs/>
          <w:sz w:val="28"/>
          <w:szCs w:val="28"/>
          <w:lang w:val="en-US" w:eastAsia="ru-RU"/>
        </w:rPr>
        <w:t>F</w:t>
      </w:r>
      <w:r>
        <w:rPr>
          <w:iCs/>
          <w:sz w:val="28"/>
          <w:szCs w:val="28"/>
          <w:lang w:eastAsia="ru-RU"/>
        </w:rPr>
        <w:t xml:space="preserve">, вид </w:t>
      </w:r>
      <w:r>
        <w:rPr>
          <w:iCs/>
          <w:sz w:val="28"/>
          <w:szCs w:val="28"/>
          <w:lang w:val="en-US" w:eastAsia="ru-RU"/>
        </w:rPr>
        <w:t>III</w:t>
      </w:r>
      <w:r>
        <w:rPr>
          <w:iCs/>
          <w:sz w:val="28"/>
          <w:szCs w:val="28"/>
          <w:lang w:eastAsia="ru-RU"/>
        </w:rPr>
        <w:t xml:space="preserve">): </w:t>
      </w:r>
    </w:p>
    <w:p w:rsidR="00F649E8" w:rsidRPr="00015EB4" w:rsidRDefault="00F649E8" w:rsidP="005536C3">
      <w:pPr>
        <w:pStyle w:val="aff6"/>
        <w:shd w:val="clear" w:color="auto" w:fill="FFFFFF"/>
        <w:suppressAutoHyphens w:val="0"/>
        <w:ind w:left="1069"/>
        <w:jc w:val="both"/>
        <w:rPr>
          <w:iCs/>
          <w:sz w:val="28"/>
          <w:szCs w:val="28"/>
          <w:lang w:eastAsia="ru-RU"/>
        </w:rPr>
      </w:pPr>
      <w:r>
        <w:rPr>
          <w:iCs/>
          <w:sz w:val="28"/>
          <w:szCs w:val="28"/>
          <w:lang w:eastAsia="ru-RU"/>
        </w:rPr>
        <w:t xml:space="preserve">- предельная температура </w:t>
      </w:r>
      <w:proofErr w:type="spellStart"/>
      <w:r>
        <w:rPr>
          <w:iCs/>
          <w:sz w:val="28"/>
          <w:szCs w:val="28"/>
          <w:lang w:eastAsia="ru-RU"/>
        </w:rPr>
        <w:t>фильтруемости</w:t>
      </w:r>
      <w:proofErr w:type="spellEnd"/>
      <w:r>
        <w:rPr>
          <w:iCs/>
          <w:sz w:val="28"/>
          <w:szCs w:val="28"/>
          <w:lang w:eastAsia="ru-RU"/>
        </w:rPr>
        <w:t xml:space="preserve"> (температура применения) - не выше минус 20 ºС.</w:t>
      </w:r>
    </w:p>
    <w:p w:rsidR="00F649E8" w:rsidRPr="00A57460" w:rsidRDefault="00F649E8" w:rsidP="000E528A">
      <w:pPr>
        <w:pStyle w:val="aff6"/>
        <w:numPr>
          <w:ilvl w:val="0"/>
          <w:numId w:val="25"/>
        </w:numPr>
        <w:ind w:left="0" w:firstLine="709"/>
        <w:contextualSpacing/>
        <w:jc w:val="both"/>
        <w:rPr>
          <w:i/>
          <w:sz w:val="28"/>
          <w:szCs w:val="28"/>
        </w:rPr>
      </w:pPr>
      <w:r>
        <w:rPr>
          <w:sz w:val="28"/>
          <w:szCs w:val="28"/>
        </w:rPr>
        <w:t>Маркировка, транспортировка и хранение поставляемого Товара осуществляются согласно ГОСТ 1510-84 «Нефть и нефтепродукты. Маркировка, упаковка, транспортирование и хранение».</w:t>
      </w:r>
    </w:p>
    <w:p w:rsidR="00F649E8" w:rsidRPr="008B709E" w:rsidRDefault="00F649E8" w:rsidP="000E528A">
      <w:pPr>
        <w:pStyle w:val="aff6"/>
        <w:numPr>
          <w:ilvl w:val="0"/>
          <w:numId w:val="25"/>
        </w:numPr>
        <w:ind w:left="0" w:firstLine="709"/>
        <w:jc w:val="both"/>
        <w:rPr>
          <w:color w:val="000000"/>
          <w:sz w:val="28"/>
          <w:szCs w:val="28"/>
          <w:lang w:eastAsia="ru-RU"/>
        </w:rPr>
      </w:pPr>
      <w:r>
        <w:rPr>
          <w:color w:val="000000"/>
          <w:sz w:val="28"/>
          <w:szCs w:val="28"/>
          <w:lang w:eastAsia="ru-RU"/>
        </w:rPr>
        <w:t xml:space="preserve">Осуществлять электронный документооборот (далее – ЭДО) на условиях, изложенных в приложениях № 4, 4a к проекту договора (приложение № 4) к документации о закупке </w:t>
      </w:r>
      <w:r>
        <w:rPr>
          <w:b/>
          <w:color w:val="000000"/>
          <w:sz w:val="28"/>
          <w:szCs w:val="28"/>
          <w:lang w:eastAsia="ru-RU"/>
        </w:rPr>
        <w:t xml:space="preserve">согласны. </w:t>
      </w:r>
    </w:p>
    <w:p w:rsidR="00F649E8" w:rsidRPr="00425BD4" w:rsidRDefault="00F649E8" w:rsidP="005536C3">
      <w:pPr>
        <w:suppressAutoHyphens w:val="0"/>
        <w:ind w:firstLine="709"/>
        <w:jc w:val="both"/>
        <w:rPr>
          <w:color w:val="000000"/>
          <w:sz w:val="28"/>
          <w:szCs w:val="28"/>
          <w:lang w:eastAsia="ru-RU"/>
        </w:rPr>
      </w:pPr>
      <w:r w:rsidRPr="00425BD4">
        <w:rPr>
          <w:color w:val="000000"/>
          <w:sz w:val="28"/>
          <w:szCs w:val="28"/>
          <w:lang w:eastAsia="ru-RU"/>
        </w:rPr>
        <w:t>При осуществлении ЭДО предполагается обмен следующими документами</w:t>
      </w:r>
      <w:r w:rsidR="00425BD4" w:rsidRPr="00425BD4">
        <w:rPr>
          <w:color w:val="000000"/>
          <w:sz w:val="28"/>
          <w:szCs w:val="28"/>
          <w:lang w:eastAsia="ru-RU"/>
        </w:rPr>
        <w:t xml:space="preserve"> </w:t>
      </w:r>
      <w:r w:rsidR="00425BD4" w:rsidRPr="00425BD4">
        <w:rPr>
          <w:i/>
          <w:sz w:val="28"/>
          <w:szCs w:val="28"/>
        </w:rPr>
        <w:t>(ниже удалить лишние строки)</w:t>
      </w:r>
      <w:r w:rsidRPr="00425BD4">
        <w:rPr>
          <w:i/>
          <w:color w:val="000000"/>
          <w:sz w:val="28"/>
          <w:szCs w:val="28"/>
          <w:lang w:eastAsia="ru-RU"/>
        </w:rPr>
        <w:t>:</w:t>
      </w:r>
    </w:p>
    <w:p w:rsidR="00F649E8" w:rsidRDefault="00F649E8" w:rsidP="005536C3">
      <w:pPr>
        <w:suppressAutoHyphens w:val="0"/>
        <w:ind w:firstLine="709"/>
        <w:jc w:val="both"/>
        <w:rPr>
          <w:color w:val="000000"/>
          <w:sz w:val="28"/>
          <w:szCs w:val="28"/>
          <w:lang w:eastAsia="ru-RU"/>
        </w:rPr>
      </w:pPr>
      <w:r>
        <w:rPr>
          <w:color w:val="000000"/>
          <w:sz w:val="28"/>
          <w:szCs w:val="28"/>
          <w:lang w:eastAsia="ru-RU"/>
        </w:rPr>
        <w:t>- товарная накладная формы ТОРГ-12;</w:t>
      </w:r>
    </w:p>
    <w:p w:rsidR="00F649E8" w:rsidRDefault="00F649E8" w:rsidP="005536C3">
      <w:pPr>
        <w:suppressAutoHyphens w:val="0"/>
        <w:ind w:firstLine="709"/>
        <w:jc w:val="both"/>
        <w:rPr>
          <w:color w:val="000000"/>
          <w:sz w:val="28"/>
          <w:szCs w:val="28"/>
          <w:lang w:eastAsia="ru-RU"/>
        </w:rPr>
      </w:pPr>
      <w:r>
        <w:rPr>
          <w:color w:val="000000"/>
          <w:sz w:val="28"/>
          <w:szCs w:val="28"/>
          <w:lang w:eastAsia="ru-RU"/>
        </w:rPr>
        <w:t>- счет-фактура;</w:t>
      </w:r>
    </w:p>
    <w:p w:rsidR="00F649E8" w:rsidRPr="008B709E" w:rsidRDefault="00F649E8" w:rsidP="005536C3">
      <w:pPr>
        <w:suppressAutoHyphens w:val="0"/>
        <w:ind w:firstLine="709"/>
        <w:jc w:val="both"/>
        <w:rPr>
          <w:color w:val="000000"/>
          <w:sz w:val="28"/>
          <w:szCs w:val="28"/>
          <w:lang w:eastAsia="ru-RU"/>
        </w:rPr>
      </w:pPr>
      <w:r>
        <w:rPr>
          <w:sz w:val="28"/>
          <w:szCs w:val="28"/>
          <w:lang w:eastAsia="ru-RU"/>
        </w:rPr>
        <w:t>- корректировочная счет-фактура;</w:t>
      </w:r>
    </w:p>
    <w:p w:rsidR="00F649E8" w:rsidRPr="008B709E" w:rsidRDefault="00F649E8" w:rsidP="005536C3">
      <w:pPr>
        <w:suppressAutoHyphens w:val="0"/>
        <w:ind w:firstLine="709"/>
        <w:jc w:val="both"/>
        <w:rPr>
          <w:sz w:val="28"/>
          <w:szCs w:val="28"/>
          <w:lang w:eastAsia="ru-RU"/>
        </w:rPr>
      </w:pPr>
      <w:r>
        <w:rPr>
          <w:color w:val="000000"/>
          <w:sz w:val="28"/>
          <w:szCs w:val="28"/>
          <w:lang w:eastAsia="ru-RU"/>
        </w:rPr>
        <w:t xml:space="preserve">- </w:t>
      </w:r>
      <w:r>
        <w:rPr>
          <w:sz w:val="28"/>
          <w:szCs w:val="28"/>
          <w:lang w:eastAsia="ru-RU"/>
        </w:rPr>
        <w:t>универсальный передаточный документ (УПД);</w:t>
      </w:r>
    </w:p>
    <w:p w:rsidR="00F649E8" w:rsidRPr="00AB4477" w:rsidRDefault="00F649E8" w:rsidP="005536C3">
      <w:pPr>
        <w:ind w:left="312" w:firstLine="397"/>
        <w:contextualSpacing/>
        <w:jc w:val="both"/>
        <w:rPr>
          <w:sz w:val="28"/>
          <w:szCs w:val="28"/>
          <w:lang w:eastAsia="ru-RU"/>
        </w:rPr>
      </w:pPr>
      <w:r>
        <w:rPr>
          <w:sz w:val="28"/>
          <w:szCs w:val="28"/>
          <w:lang w:eastAsia="ru-RU"/>
        </w:rPr>
        <w:t>- универсальный корректировочный документ.</w:t>
      </w:r>
    </w:p>
    <w:p w:rsidR="00F649E8" w:rsidRPr="00D00521" w:rsidRDefault="00F649E8" w:rsidP="000E528A">
      <w:pPr>
        <w:pStyle w:val="aff6"/>
        <w:numPr>
          <w:ilvl w:val="0"/>
          <w:numId w:val="25"/>
        </w:numPr>
        <w:ind w:left="0" w:firstLine="709"/>
        <w:jc w:val="both"/>
        <w:rPr>
          <w:color w:val="000000"/>
          <w:sz w:val="28"/>
          <w:szCs w:val="28"/>
          <w:lang w:eastAsia="ru-RU"/>
        </w:rPr>
      </w:pPr>
      <w:r>
        <w:rPr>
          <w:sz w:val="28"/>
          <w:szCs w:val="28"/>
          <w:lang w:eastAsia="ru-RU"/>
        </w:rPr>
        <w:t>Срок действия настоящего финансово-коммерческого предложения</w:t>
      </w:r>
      <w:r>
        <w:rPr>
          <w:sz w:val="27"/>
          <w:szCs w:val="27"/>
          <w:lang w:eastAsia="ru-RU"/>
        </w:rPr>
        <w:t xml:space="preserve"> </w:t>
      </w:r>
      <w:r>
        <w:rPr>
          <w:color w:val="000000"/>
          <w:sz w:val="28"/>
          <w:szCs w:val="28"/>
          <w:lang w:eastAsia="ru-RU"/>
        </w:rPr>
        <w:t>составляет</w:t>
      </w:r>
      <w:r>
        <w:rPr>
          <w:color w:val="000000"/>
          <w:sz w:val="27"/>
          <w:szCs w:val="27"/>
          <w:lang w:eastAsia="ru-RU"/>
        </w:rPr>
        <w:t xml:space="preserve"> _______________ </w:t>
      </w:r>
      <w:r>
        <w:rPr>
          <w:color w:val="000000"/>
          <w:lang w:eastAsia="ru-RU"/>
        </w:rPr>
        <w:t>(</w:t>
      </w:r>
      <w:r>
        <w:rPr>
          <w:i/>
          <w:color w:val="000000"/>
          <w:lang w:eastAsia="ru-RU"/>
        </w:rPr>
        <w:t>претендентом указывается срок не менее установленного в пункте 22 Информационной карты</w:t>
      </w:r>
      <w:r>
        <w:rPr>
          <w:color w:val="000000"/>
          <w:lang w:eastAsia="ru-RU"/>
        </w:rPr>
        <w:t>)</w:t>
      </w:r>
      <w:r>
        <w:rPr>
          <w:color w:val="000000"/>
          <w:sz w:val="27"/>
          <w:szCs w:val="27"/>
          <w:lang w:eastAsia="ru-RU"/>
        </w:rPr>
        <w:t xml:space="preserve"> </w:t>
      </w:r>
      <w:r>
        <w:rPr>
          <w:color w:val="000000"/>
          <w:sz w:val="28"/>
          <w:szCs w:val="28"/>
          <w:lang w:eastAsia="ru-RU"/>
        </w:rPr>
        <w:t>календарных дней с даты окончания срока подачи Заявок, указанной в пункте 7 Информационной карты.</w:t>
      </w:r>
    </w:p>
    <w:p w:rsidR="00F649E8" w:rsidRPr="00D00521" w:rsidRDefault="00F649E8" w:rsidP="000E528A">
      <w:pPr>
        <w:pStyle w:val="aff6"/>
        <w:numPr>
          <w:ilvl w:val="0"/>
          <w:numId w:val="25"/>
        </w:numPr>
        <w:ind w:left="0" w:firstLine="709"/>
        <w:contextualSpacing/>
        <w:jc w:val="both"/>
        <w:rPr>
          <w:color w:val="000000"/>
          <w:sz w:val="28"/>
          <w:szCs w:val="28"/>
          <w:lang w:eastAsia="ru-RU"/>
        </w:rPr>
      </w:pPr>
      <w:r>
        <w:rPr>
          <w:color w:val="000000"/>
          <w:sz w:val="28"/>
          <w:szCs w:val="28"/>
          <w:lang w:eastAsia="ru-RU"/>
        </w:rPr>
        <w:t xml:space="preserve">Если предложения, изложенные в финансово-коммерческом предложении, будут приняты Заказчиком, ________ </w:t>
      </w:r>
      <w:r>
        <w:rPr>
          <w:i/>
          <w:color w:val="000000"/>
          <w:lang w:eastAsia="ru-RU"/>
        </w:rPr>
        <w:t xml:space="preserve">(полное наименование </w:t>
      </w:r>
      <w:r>
        <w:rPr>
          <w:i/>
          <w:color w:val="000000"/>
          <w:lang w:eastAsia="ru-RU"/>
        </w:rPr>
        <w:lastRenderedPageBreak/>
        <w:t>претендента)</w:t>
      </w:r>
      <w:r>
        <w:rPr>
          <w:color w:val="000000"/>
          <w:sz w:val="28"/>
          <w:szCs w:val="28"/>
          <w:lang w:eastAsia="ru-RU"/>
        </w:rPr>
        <w:t xml:space="preserve"> берет на себя обязательство поставить товары, выполнить работы, оказать услуги в соответствии с требованиями документации о закупке и согласно нашим предложениям.</w:t>
      </w:r>
    </w:p>
    <w:p w:rsidR="00F649E8" w:rsidRPr="00D00521" w:rsidRDefault="00F649E8" w:rsidP="000E528A">
      <w:pPr>
        <w:pStyle w:val="aff6"/>
        <w:numPr>
          <w:ilvl w:val="0"/>
          <w:numId w:val="25"/>
        </w:numPr>
        <w:ind w:left="0" w:firstLine="709"/>
        <w:contextualSpacing/>
        <w:jc w:val="both"/>
        <w:rPr>
          <w:color w:val="000000"/>
          <w:sz w:val="28"/>
          <w:szCs w:val="28"/>
          <w:lang w:eastAsia="ru-RU"/>
        </w:rPr>
      </w:pPr>
      <w:r>
        <w:rPr>
          <w:color w:val="000000"/>
          <w:sz w:val="28"/>
          <w:szCs w:val="28"/>
          <w:lang w:eastAsia="ru-RU"/>
        </w:rPr>
        <w:t xml:space="preserve">В случае если предложения ________ </w:t>
      </w:r>
      <w:r>
        <w:rPr>
          <w:i/>
          <w:color w:val="000000"/>
          <w:lang w:eastAsia="ru-RU"/>
        </w:rPr>
        <w:t>(полное наименование претендента)</w:t>
      </w:r>
      <w:r>
        <w:rPr>
          <w:color w:val="000000"/>
          <w:sz w:val="28"/>
          <w:szCs w:val="28"/>
          <w:lang w:eastAsia="ru-RU"/>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F649E8" w:rsidRPr="00D00521" w:rsidRDefault="00F649E8" w:rsidP="000E528A">
      <w:pPr>
        <w:pStyle w:val="aff6"/>
        <w:numPr>
          <w:ilvl w:val="0"/>
          <w:numId w:val="25"/>
        </w:numPr>
        <w:ind w:left="0" w:firstLine="709"/>
        <w:contextualSpacing/>
        <w:jc w:val="both"/>
        <w:rPr>
          <w:sz w:val="28"/>
          <w:szCs w:val="28"/>
          <w:lang w:eastAsia="ru-RU"/>
        </w:rPr>
      </w:pPr>
      <w:r>
        <w:rPr>
          <w:color w:val="000000"/>
          <w:sz w:val="28"/>
          <w:szCs w:val="28"/>
          <w:lang w:eastAsia="ru-RU"/>
        </w:rPr>
        <w:t xml:space="preserve">________ </w:t>
      </w:r>
      <w:r>
        <w:rPr>
          <w:i/>
          <w:color w:val="000000"/>
          <w:lang w:eastAsia="ru-RU"/>
        </w:rPr>
        <w:t>(полное наименование претендента)</w:t>
      </w:r>
      <w:r>
        <w:rPr>
          <w:color w:val="000000"/>
          <w:sz w:val="28"/>
          <w:szCs w:val="28"/>
          <w:lang w:eastAsia="ru-RU"/>
        </w:rPr>
        <w:t xml:space="preserve"> 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r>
        <w:rPr>
          <w:sz w:val="28"/>
          <w:szCs w:val="28"/>
          <w:lang w:eastAsia="ru-RU"/>
        </w:rPr>
        <w:t xml:space="preserve"> </w:t>
      </w:r>
    </w:p>
    <w:p w:rsidR="00F649E8" w:rsidRPr="00D00521" w:rsidRDefault="00F649E8" w:rsidP="000E528A">
      <w:pPr>
        <w:pStyle w:val="aff6"/>
        <w:numPr>
          <w:ilvl w:val="0"/>
          <w:numId w:val="25"/>
        </w:numPr>
        <w:ind w:left="0" w:firstLine="709"/>
        <w:contextualSpacing/>
        <w:jc w:val="both"/>
        <w:rPr>
          <w:sz w:val="28"/>
          <w:szCs w:val="28"/>
          <w:lang w:eastAsia="ru-RU"/>
        </w:rPr>
      </w:pPr>
      <w:r>
        <w:rPr>
          <w:color w:val="000000"/>
          <w:sz w:val="28"/>
          <w:szCs w:val="28"/>
          <w:lang w:eastAsia="ru-RU"/>
        </w:rPr>
        <w:t xml:space="preserve">________ </w:t>
      </w:r>
      <w:r>
        <w:rPr>
          <w:i/>
          <w:color w:val="000000"/>
          <w:lang w:eastAsia="ru-RU"/>
        </w:rPr>
        <w:t>(полное наименование претендента)</w:t>
      </w:r>
      <w:r>
        <w:rPr>
          <w:color w:val="000000"/>
          <w:sz w:val="28"/>
          <w:szCs w:val="28"/>
          <w:lang w:eastAsia="ru-RU"/>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F649E8" w:rsidRDefault="00F649E8" w:rsidP="005536C3">
      <w:pPr>
        <w:pStyle w:val="1a"/>
        <w:ind w:firstLine="708"/>
        <w:rPr>
          <w:b/>
        </w:rPr>
      </w:pPr>
    </w:p>
    <w:p w:rsidR="00F649E8" w:rsidRPr="00A57460" w:rsidRDefault="00F649E8" w:rsidP="005536C3">
      <w:pPr>
        <w:pStyle w:val="1a"/>
        <w:ind w:firstLine="708"/>
      </w:pPr>
      <w:r>
        <w:rPr>
          <w:b/>
        </w:rPr>
        <w:t>Представитель, имеющий полномочия подписать заявку на участие от имени</w:t>
      </w:r>
      <w:r>
        <w:t xml:space="preserve"> __________________________________________________</w:t>
      </w:r>
    </w:p>
    <w:p w:rsidR="00F649E8" w:rsidRPr="00A57460" w:rsidRDefault="00F649E8" w:rsidP="005536C3">
      <w:pPr>
        <w:pStyle w:val="1a"/>
        <w:ind w:firstLine="708"/>
        <w:rPr>
          <w:i/>
          <w:sz w:val="20"/>
        </w:rPr>
      </w:pPr>
      <w:r>
        <w:rPr>
          <w:i/>
          <w:sz w:val="20"/>
        </w:rPr>
        <w:t xml:space="preserve">                                        (наименование претендента)</w:t>
      </w:r>
    </w:p>
    <w:p w:rsidR="00F649E8" w:rsidRPr="00A57460" w:rsidRDefault="00F649E8" w:rsidP="005536C3">
      <w:pPr>
        <w:pStyle w:val="1a"/>
        <w:ind w:firstLine="0"/>
      </w:pPr>
      <w:r>
        <w:t>_________________________________________________________________</w:t>
      </w:r>
    </w:p>
    <w:p w:rsidR="00F649E8" w:rsidRPr="00A57460" w:rsidRDefault="00F649E8" w:rsidP="005536C3">
      <w:pPr>
        <w:pStyle w:val="1a"/>
        <w:ind w:firstLine="708"/>
        <w:rPr>
          <w:i/>
          <w:sz w:val="20"/>
        </w:rPr>
      </w:pPr>
      <w:r>
        <w:rPr>
          <w:i/>
          <w:sz w:val="20"/>
        </w:rPr>
        <w:t xml:space="preserve">       Печать</w:t>
      </w:r>
      <w:r>
        <w:rPr>
          <w:i/>
          <w:sz w:val="20"/>
        </w:rPr>
        <w:tab/>
      </w:r>
      <w:r>
        <w:rPr>
          <w:i/>
          <w:sz w:val="20"/>
        </w:rPr>
        <w:tab/>
      </w:r>
      <w:r>
        <w:rPr>
          <w:i/>
          <w:sz w:val="20"/>
        </w:rPr>
        <w:tab/>
        <w:t>(должность, подпись, ФИО)</w:t>
      </w:r>
    </w:p>
    <w:p w:rsidR="00F649E8" w:rsidRPr="00A57460" w:rsidRDefault="00F649E8" w:rsidP="005536C3">
      <w:pPr>
        <w:pStyle w:val="1a"/>
        <w:ind w:firstLine="0"/>
        <w:rPr>
          <w:rFonts w:eastAsia="Times New Roman"/>
          <w:sz w:val="24"/>
          <w:szCs w:val="28"/>
        </w:rPr>
      </w:pPr>
      <w:r>
        <w:t>"____" _________ 2023 г.</w:t>
      </w:r>
    </w:p>
    <w:p w:rsidR="00F649E8" w:rsidRDefault="00F649E8" w:rsidP="005536C3"/>
    <w:p w:rsidR="00F649E8" w:rsidRDefault="00F649E8"/>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F649E8" w:rsidRDefault="000E528A">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F649E8" w:rsidRPr="00AE70DF" w:rsidRDefault="00F649E8" w:rsidP="005536C3">
      <w:pPr>
        <w:suppressAutoHyphens w:val="0"/>
        <w:jc w:val="center"/>
        <w:rPr>
          <w:b/>
          <w:iCs/>
          <w:sz w:val="28"/>
          <w:szCs w:val="28"/>
        </w:rPr>
      </w:pPr>
      <w:r>
        <w:rPr>
          <w:b/>
          <w:iCs/>
          <w:sz w:val="28"/>
          <w:szCs w:val="28"/>
        </w:rPr>
        <w:t>ПРОЕКТ ДОГОВОРА</w:t>
      </w:r>
    </w:p>
    <w:p w:rsidR="00F649E8" w:rsidRPr="00AE70DF" w:rsidRDefault="00F649E8" w:rsidP="005536C3">
      <w:pPr>
        <w:suppressAutoHyphens w:val="0"/>
        <w:rPr>
          <w:iCs/>
          <w:sz w:val="28"/>
          <w:szCs w:val="28"/>
        </w:rPr>
      </w:pPr>
    </w:p>
    <w:p w:rsidR="00F649E8" w:rsidRPr="00AE70DF" w:rsidRDefault="00F649E8" w:rsidP="005536C3">
      <w:pPr>
        <w:jc w:val="center"/>
        <w:rPr>
          <w:b/>
          <w:bCs/>
          <w:sz w:val="28"/>
          <w:szCs w:val="28"/>
        </w:rPr>
      </w:pPr>
      <w:r>
        <w:rPr>
          <w:b/>
          <w:bCs/>
          <w:sz w:val="28"/>
          <w:szCs w:val="28"/>
        </w:rPr>
        <w:t>Договор поставки №______________</w:t>
      </w:r>
    </w:p>
    <w:p w:rsidR="00F649E8" w:rsidRPr="00AE70DF" w:rsidRDefault="00F649E8" w:rsidP="005536C3">
      <w:pPr>
        <w:jc w:val="center"/>
        <w:rPr>
          <w:b/>
          <w:bCs/>
          <w:sz w:val="28"/>
          <w:szCs w:val="28"/>
        </w:rPr>
      </w:pPr>
    </w:p>
    <w:p w:rsidR="00F649E8" w:rsidRPr="00AE70DF" w:rsidRDefault="00F649E8" w:rsidP="005536C3">
      <w:pPr>
        <w:jc w:val="both"/>
        <w:rPr>
          <w:sz w:val="28"/>
          <w:szCs w:val="28"/>
        </w:rPr>
      </w:pPr>
      <w:r>
        <w:rPr>
          <w:sz w:val="28"/>
          <w:szCs w:val="28"/>
        </w:rPr>
        <w:t>г.________                                                                               «___»________ 2023 г.</w:t>
      </w:r>
    </w:p>
    <w:p w:rsidR="00F649E8" w:rsidRPr="00AE70DF" w:rsidRDefault="00F649E8" w:rsidP="005536C3">
      <w:pPr>
        <w:ind w:right="-1" w:firstLine="540"/>
        <w:jc w:val="both"/>
        <w:rPr>
          <w:sz w:val="28"/>
          <w:szCs w:val="28"/>
        </w:rPr>
      </w:pPr>
    </w:p>
    <w:p w:rsidR="00F649E8" w:rsidRPr="00AE70DF" w:rsidRDefault="00F649E8" w:rsidP="005536C3">
      <w:pPr>
        <w:ind w:right="-1" w:firstLine="540"/>
        <w:jc w:val="both"/>
        <w:rPr>
          <w:sz w:val="28"/>
          <w:szCs w:val="28"/>
        </w:rPr>
      </w:pPr>
      <w:r>
        <w:rPr>
          <w:sz w:val="28"/>
          <w:szCs w:val="28"/>
        </w:rPr>
        <w:t>Публичное акционерное общество «</w:t>
      </w:r>
      <w:proofErr w:type="spellStart"/>
      <w:r>
        <w:rPr>
          <w:sz w:val="28"/>
          <w:szCs w:val="28"/>
        </w:rPr>
        <w:t>ТрансКонтейнер</w:t>
      </w:r>
      <w:proofErr w:type="spellEnd"/>
      <w:r>
        <w:rPr>
          <w:sz w:val="28"/>
          <w:szCs w:val="28"/>
        </w:rPr>
        <w:t>» (ПАО «</w:t>
      </w:r>
      <w:proofErr w:type="spellStart"/>
      <w:r>
        <w:rPr>
          <w:sz w:val="28"/>
          <w:szCs w:val="28"/>
        </w:rPr>
        <w:t>ТрансКонтейнер</w:t>
      </w:r>
      <w:proofErr w:type="spellEnd"/>
      <w:r>
        <w:rPr>
          <w:sz w:val="28"/>
          <w:szCs w:val="28"/>
        </w:rPr>
        <w:t>»), именуемое в дальнейшем Покупатель, в лице   __________________________________, действующего на основании ____________________________, с одной стороны, и _________________________________, именуемое в дальнейшем Поставщик, в лице _________________________, действующего  на основании ________________, с другой стороны, именуемые в дальнейшем Стороны, заключили настоящий договор поставки (далее – Договор) о нижеследующем:</w:t>
      </w:r>
    </w:p>
    <w:p w:rsidR="00F649E8" w:rsidRPr="00AE70DF" w:rsidRDefault="00F649E8" w:rsidP="005536C3">
      <w:pPr>
        <w:jc w:val="both"/>
      </w:pPr>
    </w:p>
    <w:p w:rsidR="00F649E8" w:rsidRPr="00AE70DF" w:rsidRDefault="00F649E8" w:rsidP="000E528A">
      <w:pPr>
        <w:numPr>
          <w:ilvl w:val="0"/>
          <w:numId w:val="26"/>
        </w:numPr>
        <w:suppressAutoHyphens w:val="0"/>
        <w:jc w:val="center"/>
        <w:rPr>
          <w:b/>
          <w:bCs/>
          <w:sz w:val="28"/>
          <w:szCs w:val="28"/>
        </w:rPr>
      </w:pPr>
      <w:r>
        <w:rPr>
          <w:b/>
          <w:bCs/>
          <w:sz w:val="28"/>
          <w:szCs w:val="28"/>
        </w:rPr>
        <w:t>Предмет Договора</w:t>
      </w:r>
    </w:p>
    <w:p w:rsidR="00F649E8" w:rsidRPr="00AE70DF" w:rsidRDefault="00F649E8" w:rsidP="000E528A">
      <w:pPr>
        <w:pStyle w:val="aff6"/>
        <w:numPr>
          <w:ilvl w:val="1"/>
          <w:numId w:val="27"/>
        </w:numPr>
        <w:tabs>
          <w:tab w:val="left" w:pos="1276"/>
        </w:tabs>
        <w:suppressAutoHyphens w:val="0"/>
        <w:ind w:left="0" w:right="-1" w:firstLine="709"/>
        <w:contextualSpacing/>
        <w:jc w:val="both"/>
        <w:rPr>
          <w:sz w:val="28"/>
          <w:szCs w:val="28"/>
        </w:rPr>
      </w:pPr>
      <w:r>
        <w:rPr>
          <w:sz w:val="28"/>
          <w:szCs w:val="28"/>
        </w:rPr>
        <w:t>По настоящему Договору Поставщик обязуется поставить, а Покупатель принять и оплатить дизельное топливо (летнее, межсезонное</w:t>
      </w:r>
      <w:r>
        <w:rPr>
          <w:i/>
          <w:sz w:val="28"/>
          <w:szCs w:val="28"/>
        </w:rPr>
        <w:t>,</w:t>
      </w:r>
      <w:r>
        <w:rPr>
          <w:sz w:val="28"/>
          <w:szCs w:val="28"/>
        </w:rPr>
        <w:t xml:space="preserve"> зимнее) (далее – «Товар») для нужд контейнерного терминала </w:t>
      </w:r>
      <w:proofErr w:type="spellStart"/>
      <w:r>
        <w:rPr>
          <w:sz w:val="28"/>
          <w:szCs w:val="28"/>
        </w:rPr>
        <w:t>Костариха</w:t>
      </w:r>
      <w:proofErr w:type="spellEnd"/>
      <w:r>
        <w:rPr>
          <w:sz w:val="28"/>
          <w:szCs w:val="28"/>
        </w:rPr>
        <w:t xml:space="preserve"> филиала ПАО «</w:t>
      </w:r>
      <w:proofErr w:type="spellStart"/>
      <w:r>
        <w:rPr>
          <w:sz w:val="28"/>
          <w:szCs w:val="28"/>
        </w:rPr>
        <w:t>ТрансКонтейнер</w:t>
      </w:r>
      <w:proofErr w:type="spellEnd"/>
      <w:r>
        <w:rPr>
          <w:sz w:val="28"/>
          <w:szCs w:val="28"/>
        </w:rPr>
        <w:t>» на Горьковской дороге, в ассортименте, количестве и сроки, определенные Сторонами в порядке, предусмотренном настоящим Договором.</w:t>
      </w:r>
    </w:p>
    <w:p w:rsidR="00F649E8" w:rsidRPr="00AE70DF" w:rsidRDefault="00F649E8" w:rsidP="000E528A">
      <w:pPr>
        <w:pStyle w:val="aff6"/>
        <w:numPr>
          <w:ilvl w:val="1"/>
          <w:numId w:val="27"/>
        </w:numPr>
        <w:tabs>
          <w:tab w:val="left" w:pos="1276"/>
        </w:tabs>
        <w:suppressAutoHyphens w:val="0"/>
        <w:ind w:left="0" w:right="-1" w:firstLine="709"/>
        <w:contextualSpacing/>
        <w:jc w:val="both"/>
        <w:rPr>
          <w:sz w:val="28"/>
          <w:szCs w:val="28"/>
        </w:rPr>
      </w:pPr>
      <w:r>
        <w:rPr>
          <w:sz w:val="28"/>
          <w:szCs w:val="28"/>
        </w:rPr>
        <w:t>Наименование (ассортимент), количество, стоимость Товара определяются Сторонами в заявках, составленных по форме Приложения № 1 к Договору (далее - Заявка), являющихся неотъемлемой частью настоящего Договора.</w:t>
      </w:r>
    </w:p>
    <w:p w:rsidR="00F649E8" w:rsidRPr="00AE70DF" w:rsidRDefault="00F649E8" w:rsidP="000E528A">
      <w:pPr>
        <w:pStyle w:val="aff6"/>
        <w:numPr>
          <w:ilvl w:val="1"/>
          <w:numId w:val="27"/>
        </w:numPr>
        <w:tabs>
          <w:tab w:val="left" w:pos="1276"/>
        </w:tabs>
        <w:suppressAutoHyphens w:val="0"/>
        <w:ind w:left="0" w:right="-1" w:firstLine="709"/>
        <w:contextualSpacing/>
        <w:jc w:val="both"/>
        <w:rPr>
          <w:sz w:val="28"/>
          <w:szCs w:val="28"/>
        </w:rPr>
      </w:pPr>
      <w:r>
        <w:rPr>
          <w:sz w:val="28"/>
          <w:szCs w:val="28"/>
        </w:rPr>
        <w:t>Ориентировочный объем поставки Товара:</w:t>
      </w:r>
    </w:p>
    <w:p w:rsidR="00F649E8" w:rsidRPr="00AE70DF" w:rsidRDefault="00F649E8" w:rsidP="005536C3">
      <w:pPr>
        <w:pStyle w:val="aff6"/>
        <w:tabs>
          <w:tab w:val="left" w:pos="1134"/>
        </w:tabs>
        <w:suppressAutoHyphens w:val="0"/>
        <w:ind w:left="0" w:right="-1" w:firstLine="709"/>
        <w:contextualSpacing/>
        <w:jc w:val="both"/>
        <w:rPr>
          <w:sz w:val="28"/>
          <w:szCs w:val="28"/>
        </w:rPr>
      </w:pPr>
      <w:r>
        <w:rPr>
          <w:sz w:val="28"/>
          <w:szCs w:val="28"/>
        </w:rPr>
        <w:t xml:space="preserve">- Дизельное топливо (летнее, зимнее, межсезонное) - </w:t>
      </w:r>
      <w:r w:rsidR="0038248E" w:rsidRPr="0038248E">
        <w:rPr>
          <w:sz w:val="28"/>
          <w:szCs w:val="28"/>
        </w:rPr>
        <w:t>183,48</w:t>
      </w:r>
      <w:r>
        <w:rPr>
          <w:sz w:val="28"/>
          <w:szCs w:val="28"/>
        </w:rPr>
        <w:t xml:space="preserve"> тонн.</w:t>
      </w:r>
    </w:p>
    <w:p w:rsidR="00F649E8" w:rsidRPr="00AE70DF" w:rsidRDefault="00F649E8" w:rsidP="005536C3">
      <w:pPr>
        <w:pStyle w:val="aff6"/>
        <w:suppressAutoHyphens w:val="0"/>
        <w:ind w:left="0" w:firstLine="709"/>
        <w:contextualSpacing/>
        <w:jc w:val="both"/>
        <w:rPr>
          <w:sz w:val="28"/>
          <w:szCs w:val="28"/>
        </w:rPr>
      </w:pPr>
      <w:r>
        <w:rPr>
          <w:sz w:val="28"/>
          <w:szCs w:val="28"/>
        </w:rPr>
        <w:t>Объем приобретаемого Товара определяется исходя из потребности Покупателя на основании его Заявок. Покупатель оставляет за собой право неполной выборки заявленного объема Товара. Санкции за не выборку не могут быть предусмотрены. Объем Товара может быть приобретен Покупателем как в меньшем, так и в большем объеме, но не может превышать общей суммы Договора, установленной в пункте 2.1 настоящего Договора.</w:t>
      </w:r>
    </w:p>
    <w:p w:rsidR="00F649E8" w:rsidRDefault="00F649E8" w:rsidP="000E528A">
      <w:pPr>
        <w:pStyle w:val="aff6"/>
        <w:numPr>
          <w:ilvl w:val="1"/>
          <w:numId w:val="27"/>
        </w:numPr>
        <w:tabs>
          <w:tab w:val="left" w:pos="1276"/>
        </w:tabs>
        <w:suppressAutoHyphens w:val="0"/>
        <w:ind w:left="0" w:right="-1" w:firstLine="709"/>
        <w:contextualSpacing/>
        <w:jc w:val="both"/>
        <w:rPr>
          <w:sz w:val="28"/>
          <w:szCs w:val="28"/>
        </w:rPr>
      </w:pPr>
      <w:r>
        <w:rPr>
          <w:sz w:val="28"/>
          <w:szCs w:val="28"/>
        </w:rPr>
        <w:t xml:space="preserve">Период поставки Товара: </w:t>
      </w:r>
      <w:proofErr w:type="gramStart"/>
      <w:r>
        <w:rPr>
          <w:sz w:val="28"/>
          <w:szCs w:val="28"/>
        </w:rPr>
        <w:t>с даты подписания</w:t>
      </w:r>
      <w:proofErr w:type="gramEnd"/>
      <w:r>
        <w:rPr>
          <w:sz w:val="28"/>
          <w:szCs w:val="28"/>
        </w:rPr>
        <w:t xml:space="preserve"> настоящего Договора по 30 июня 2025 года включительно. </w:t>
      </w:r>
    </w:p>
    <w:p w:rsidR="00F649E8" w:rsidRPr="00AE70DF" w:rsidRDefault="00F649E8" w:rsidP="005536C3">
      <w:pPr>
        <w:ind w:firstLine="709"/>
        <w:jc w:val="both"/>
        <w:rPr>
          <w:sz w:val="28"/>
          <w:szCs w:val="28"/>
        </w:rPr>
      </w:pPr>
      <w:r>
        <w:rPr>
          <w:sz w:val="28"/>
          <w:szCs w:val="28"/>
        </w:rPr>
        <w:t>Периоды поставки топлива: летнее - с 16.04. по 15.10. включительно; межсезонное – с 16.10. по 30.11. и с 01.03. по 15.04. включительно; зимнее - с 01.12 по 28/29.02 включительно.</w:t>
      </w:r>
    </w:p>
    <w:p w:rsidR="00F649E8" w:rsidRPr="00AE70DF" w:rsidRDefault="00F649E8" w:rsidP="000E528A">
      <w:pPr>
        <w:pStyle w:val="aff6"/>
        <w:numPr>
          <w:ilvl w:val="1"/>
          <w:numId w:val="27"/>
        </w:numPr>
        <w:tabs>
          <w:tab w:val="left" w:pos="1276"/>
        </w:tabs>
        <w:suppressAutoHyphens w:val="0"/>
        <w:ind w:left="0" w:right="-1" w:firstLine="709"/>
        <w:contextualSpacing/>
        <w:jc w:val="both"/>
        <w:rPr>
          <w:sz w:val="28"/>
          <w:szCs w:val="28"/>
        </w:rPr>
      </w:pPr>
      <w:r>
        <w:rPr>
          <w:sz w:val="28"/>
          <w:szCs w:val="28"/>
        </w:rPr>
        <w:t xml:space="preserve">Поставщик гарантирует, что Товар принадлежит ему на праве собственности, не является предметом залога, не находится под арестом, не </w:t>
      </w:r>
      <w:r>
        <w:rPr>
          <w:sz w:val="28"/>
          <w:szCs w:val="28"/>
        </w:rPr>
        <w:lastRenderedPageBreak/>
        <w:t>является предметом исков третьих лиц, в отношении Товара нет иных ограничений и обременений.</w:t>
      </w:r>
    </w:p>
    <w:p w:rsidR="00F649E8" w:rsidRPr="00AE70DF" w:rsidRDefault="00F649E8" w:rsidP="005536C3">
      <w:pPr>
        <w:ind w:firstLine="709"/>
        <w:jc w:val="both"/>
        <w:rPr>
          <w:rFonts w:eastAsia="MS Mincho"/>
          <w:bCs/>
          <w:sz w:val="28"/>
          <w:szCs w:val="28"/>
        </w:rPr>
      </w:pPr>
    </w:p>
    <w:p w:rsidR="00F649E8" w:rsidRPr="00AE70DF" w:rsidRDefault="00F649E8" w:rsidP="000E528A">
      <w:pPr>
        <w:numPr>
          <w:ilvl w:val="0"/>
          <w:numId w:val="28"/>
        </w:numPr>
        <w:tabs>
          <w:tab w:val="clear" w:pos="720"/>
          <w:tab w:val="num" w:pos="1134"/>
        </w:tabs>
        <w:suppressAutoHyphens w:val="0"/>
        <w:ind w:left="0" w:firstLine="709"/>
        <w:jc w:val="center"/>
        <w:rPr>
          <w:b/>
          <w:bCs/>
          <w:sz w:val="28"/>
          <w:szCs w:val="28"/>
        </w:rPr>
      </w:pPr>
      <w:r>
        <w:rPr>
          <w:b/>
          <w:bCs/>
          <w:sz w:val="28"/>
          <w:szCs w:val="28"/>
        </w:rPr>
        <w:t>Цена Договора и порядок расчетов</w:t>
      </w:r>
    </w:p>
    <w:p w:rsidR="00F649E8" w:rsidRPr="00AE70DF" w:rsidRDefault="00F649E8" w:rsidP="000E528A">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pacing w:val="-1"/>
          <w:sz w:val="28"/>
          <w:szCs w:val="28"/>
        </w:rPr>
        <w:t xml:space="preserve">Общая </w:t>
      </w:r>
      <w:r>
        <w:rPr>
          <w:sz w:val="28"/>
          <w:szCs w:val="28"/>
        </w:rPr>
        <w:t>цена настоящего Договора складывается исходя из подписанных Сторонами Заявок к настоящему Договору и определяется как общая сумма поставленного Покупателю Товара за весь период действия Договора и не может превышать 10 200 002,40 руб. (десять миллионов двести тысяч два рубля 40 копеек) без учета НДС</w:t>
      </w:r>
      <w:r>
        <w:rPr>
          <w:rStyle w:val="af6"/>
          <w:sz w:val="28"/>
          <w:szCs w:val="28"/>
        </w:rPr>
        <w:footnoteReference w:id="10"/>
      </w:r>
      <w:r>
        <w:rPr>
          <w:sz w:val="28"/>
          <w:szCs w:val="28"/>
        </w:rPr>
        <w:t>. Сумма НДС и условия начисления определяются в соответствии с законодательством Российской Федерации.</w:t>
      </w:r>
    </w:p>
    <w:p w:rsidR="00F649E8" w:rsidRPr="00AE70DF" w:rsidRDefault="00F649E8" w:rsidP="000E528A">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pacing w:val="-1"/>
          <w:sz w:val="28"/>
          <w:szCs w:val="28"/>
        </w:rPr>
      </w:pPr>
      <w:r>
        <w:rPr>
          <w:spacing w:val="-1"/>
          <w:sz w:val="28"/>
          <w:szCs w:val="28"/>
        </w:rPr>
        <w:t xml:space="preserve">Максимальная цена за 1 (одну) тонну Товара: рассчитывается на каждый предстоящий месяц поставки по формуле: </w:t>
      </w:r>
    </w:p>
    <w:p w:rsidR="00F649E8" w:rsidRPr="00AE70DF" w:rsidRDefault="00F649E8" w:rsidP="005536C3">
      <w:pPr>
        <w:widowControl w:val="0"/>
        <w:shd w:val="clear" w:color="auto" w:fill="FFFFFF"/>
        <w:tabs>
          <w:tab w:val="num" w:pos="0"/>
        </w:tabs>
        <w:autoSpaceDE w:val="0"/>
        <w:autoSpaceDN w:val="0"/>
        <w:adjustRightInd w:val="0"/>
        <w:ind w:firstLine="709"/>
        <w:jc w:val="center"/>
        <w:rPr>
          <w:spacing w:val="-1"/>
          <w:sz w:val="28"/>
          <w:szCs w:val="28"/>
        </w:rPr>
      </w:pPr>
      <w:r>
        <w:rPr>
          <w:b/>
          <w:spacing w:val="-1"/>
          <w:sz w:val="28"/>
          <w:szCs w:val="28"/>
        </w:rPr>
        <w:t>ЦТ = a + b</w:t>
      </w:r>
      <w:r>
        <w:rPr>
          <w:rStyle w:val="af6"/>
          <w:spacing w:val="-1"/>
          <w:sz w:val="28"/>
          <w:szCs w:val="28"/>
        </w:rPr>
        <w:footnoteReference w:id="11"/>
      </w:r>
      <w:r>
        <w:rPr>
          <w:spacing w:val="-1"/>
          <w:sz w:val="28"/>
          <w:szCs w:val="28"/>
        </w:rPr>
        <w:t>, где</w:t>
      </w:r>
    </w:p>
    <w:p w:rsidR="00F649E8" w:rsidRPr="00AE70DF" w:rsidRDefault="00F649E8" w:rsidP="005536C3">
      <w:pPr>
        <w:shd w:val="clear" w:color="auto" w:fill="FFFFFF"/>
        <w:tabs>
          <w:tab w:val="left" w:pos="8364"/>
        </w:tabs>
        <w:ind w:firstLine="709"/>
        <w:jc w:val="both"/>
        <w:rPr>
          <w:bCs/>
          <w:sz w:val="28"/>
          <w:szCs w:val="28"/>
        </w:rPr>
      </w:pPr>
      <w:r>
        <w:rPr>
          <w:bCs/>
          <w:sz w:val="28"/>
          <w:szCs w:val="28"/>
        </w:rPr>
        <w:t>a - переменная составляющая определяется сторонами каждый раз на момент поставки топлива на основании опубликованных на сайте АО «Санкт-Петербургская Международная Товарно-сырьевая Биржа»:</w:t>
      </w:r>
      <w:r>
        <w:rPr>
          <w:sz w:val="28"/>
          <w:szCs w:val="28"/>
        </w:rPr>
        <w:t xml:space="preserve">  </w:t>
      </w:r>
      <w:r>
        <w:rPr>
          <w:sz w:val="28"/>
          <w:szCs w:val="28"/>
        </w:rPr>
        <w:br/>
      </w:r>
      <w:r>
        <w:rPr>
          <w:bCs/>
          <w:sz w:val="28"/>
          <w:szCs w:val="28"/>
        </w:rPr>
        <w:t> </w:t>
      </w:r>
      <w:hyperlink r:id="rId37" w:history="1">
        <w:r>
          <w:rPr>
            <w:rStyle w:val="a7"/>
            <w:szCs w:val="28"/>
          </w:rPr>
          <w:t>https://spimex.com/markets/oil_products/indexes/regional/</w:t>
        </w:r>
      </w:hyperlink>
      <w:r>
        <w:rPr>
          <w:sz w:val="28"/>
          <w:szCs w:val="28"/>
        </w:rPr>
        <w:t xml:space="preserve"> </w:t>
      </w:r>
      <w:r>
        <w:rPr>
          <w:bCs/>
          <w:sz w:val="28"/>
          <w:szCs w:val="28"/>
        </w:rPr>
        <w:t xml:space="preserve">региональных биржевых индексов по </w:t>
      </w:r>
      <w:r>
        <w:rPr>
          <w:sz w:val="28"/>
          <w:szCs w:val="28"/>
        </w:rPr>
        <w:t>дизельному топливу</w:t>
      </w:r>
      <w:r>
        <w:rPr>
          <w:rStyle w:val="af6"/>
          <w:sz w:val="28"/>
          <w:szCs w:val="28"/>
        </w:rPr>
        <w:footnoteReference w:id="12"/>
      </w:r>
      <w:r>
        <w:rPr>
          <w:bCs/>
          <w:sz w:val="28"/>
          <w:szCs w:val="28"/>
        </w:rPr>
        <w:t xml:space="preserve"> (тип индекса «биржевой», с учетом вторичного рынка, определенный для соответствующего региона поставки</w:t>
      </w:r>
      <w:r>
        <w:rPr>
          <w:rStyle w:val="af6"/>
          <w:bCs/>
          <w:sz w:val="28"/>
          <w:szCs w:val="28"/>
        </w:rPr>
        <w:footnoteReference w:id="13"/>
      </w:r>
      <w:r>
        <w:rPr>
          <w:bCs/>
          <w:sz w:val="28"/>
          <w:szCs w:val="28"/>
        </w:rPr>
        <w:t>). Переменная составляющая равняется среднему значению индексов</w:t>
      </w:r>
      <w:r>
        <w:rPr>
          <w:rStyle w:val="af6"/>
          <w:bCs/>
          <w:sz w:val="28"/>
          <w:szCs w:val="28"/>
        </w:rPr>
        <w:footnoteReference w:id="14"/>
      </w:r>
      <w:r>
        <w:rPr>
          <w:bCs/>
          <w:sz w:val="28"/>
          <w:szCs w:val="28"/>
        </w:rPr>
        <w:t xml:space="preserve"> </w:t>
      </w:r>
      <w:r>
        <w:rPr>
          <w:b/>
          <w:bCs/>
          <w:sz w:val="28"/>
          <w:szCs w:val="28"/>
          <w:u w:val="single"/>
        </w:rPr>
        <w:t>(без учета НДС)</w:t>
      </w:r>
      <w:r>
        <w:rPr>
          <w:bCs/>
          <w:sz w:val="28"/>
          <w:szCs w:val="28"/>
        </w:rPr>
        <w:t xml:space="preserve">, установленных по </w:t>
      </w:r>
      <w:r>
        <w:rPr>
          <w:sz w:val="28"/>
          <w:szCs w:val="28"/>
        </w:rPr>
        <w:t xml:space="preserve">дизельному </w:t>
      </w:r>
      <w:r>
        <w:rPr>
          <w:bCs/>
          <w:sz w:val="28"/>
          <w:szCs w:val="28"/>
        </w:rPr>
        <w:t xml:space="preserve">топливу за 5 (пять) последних рабочих дней, </w:t>
      </w:r>
      <w:r>
        <w:rPr>
          <w:sz w:val="28"/>
          <w:szCs w:val="28"/>
        </w:rPr>
        <w:t xml:space="preserve">на которые региональные индексы на </w:t>
      </w:r>
      <w:hyperlink r:id="rId38" w:history="1">
        <w:r>
          <w:rPr>
            <w:rStyle w:val="a7"/>
            <w:szCs w:val="28"/>
          </w:rPr>
          <w:t>https://spimex.com/markets/oil_products/indexes/regional/</w:t>
        </w:r>
      </w:hyperlink>
      <w:r>
        <w:rPr>
          <w:sz w:val="28"/>
          <w:szCs w:val="28"/>
        </w:rPr>
        <w:t xml:space="preserve"> представлены, предшествующих дате формирования Заявки на поставку</w:t>
      </w:r>
      <w:r>
        <w:rPr>
          <w:bCs/>
          <w:sz w:val="28"/>
          <w:szCs w:val="28"/>
        </w:rPr>
        <w:t xml:space="preserve">. </w:t>
      </w:r>
    </w:p>
    <w:p w:rsidR="00F649E8" w:rsidRPr="00AE70DF" w:rsidRDefault="00F649E8" w:rsidP="005536C3">
      <w:pPr>
        <w:widowControl w:val="0"/>
        <w:shd w:val="clear" w:color="auto" w:fill="FFFFFF"/>
        <w:tabs>
          <w:tab w:val="num" w:pos="0"/>
        </w:tabs>
        <w:autoSpaceDE w:val="0"/>
        <w:autoSpaceDN w:val="0"/>
        <w:adjustRightInd w:val="0"/>
        <w:ind w:firstLine="709"/>
        <w:jc w:val="both"/>
        <w:rPr>
          <w:bCs/>
          <w:sz w:val="28"/>
          <w:szCs w:val="28"/>
        </w:rPr>
      </w:pPr>
      <w:r>
        <w:rPr>
          <w:bCs/>
          <w:sz w:val="28"/>
          <w:szCs w:val="28"/>
        </w:rPr>
        <w:t xml:space="preserve">b -  постоянная составляющая, к которой относятся все расходы и издержки Поставщика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w:t>
      </w:r>
    </w:p>
    <w:p w:rsidR="00F649E8" w:rsidRDefault="00F649E8" w:rsidP="005536C3">
      <w:pPr>
        <w:widowControl w:val="0"/>
        <w:shd w:val="clear" w:color="auto" w:fill="FFFFFF"/>
        <w:tabs>
          <w:tab w:val="num" w:pos="0"/>
        </w:tabs>
        <w:autoSpaceDE w:val="0"/>
        <w:autoSpaceDN w:val="0"/>
        <w:adjustRightInd w:val="0"/>
        <w:ind w:firstLine="709"/>
        <w:jc w:val="both"/>
        <w:rPr>
          <w:bCs/>
          <w:sz w:val="28"/>
          <w:szCs w:val="28"/>
        </w:rPr>
      </w:pPr>
      <w:r>
        <w:rPr>
          <w:rFonts w:eastAsia="MS Mincho"/>
          <w:bCs/>
          <w:sz w:val="28"/>
          <w:szCs w:val="28"/>
        </w:rPr>
        <w:t>Значение составляющей «</w:t>
      </w:r>
      <w:r>
        <w:rPr>
          <w:rFonts w:eastAsia="MS Mincho"/>
          <w:bCs/>
          <w:sz w:val="28"/>
          <w:szCs w:val="28"/>
          <w:lang w:val="en-US"/>
        </w:rPr>
        <w:t>b</w:t>
      </w:r>
      <w:r>
        <w:rPr>
          <w:rFonts w:eastAsia="MS Mincho"/>
          <w:bCs/>
          <w:sz w:val="28"/>
          <w:szCs w:val="28"/>
        </w:rPr>
        <w:t xml:space="preserve">» устанавливается на весь срок </w:t>
      </w:r>
      <w:r>
        <w:rPr>
          <w:sz w:val="28"/>
          <w:szCs w:val="28"/>
        </w:rPr>
        <w:t>действия Договора</w:t>
      </w:r>
      <w:r>
        <w:rPr>
          <w:rFonts w:eastAsia="MS Mincho"/>
          <w:bCs/>
          <w:sz w:val="28"/>
          <w:szCs w:val="28"/>
        </w:rPr>
        <w:t xml:space="preserve"> и составляет для летнего дизельного топлива</w:t>
      </w:r>
      <w:proofErr w:type="gramStart"/>
      <w:r>
        <w:rPr>
          <w:rFonts w:eastAsia="MS Mincho"/>
          <w:bCs/>
          <w:sz w:val="28"/>
          <w:szCs w:val="28"/>
        </w:rPr>
        <w:t>: _____ (____)</w:t>
      </w:r>
      <w:r>
        <w:rPr>
          <w:sz w:val="28"/>
          <w:szCs w:val="28"/>
        </w:rPr>
        <w:t xml:space="preserve">% </w:t>
      </w:r>
      <w:proofErr w:type="gramEnd"/>
      <w:r>
        <w:rPr>
          <w:sz w:val="28"/>
          <w:szCs w:val="28"/>
        </w:rPr>
        <w:t xml:space="preserve">от </w:t>
      </w:r>
      <w:r>
        <w:rPr>
          <w:bCs/>
          <w:sz w:val="28"/>
          <w:szCs w:val="28"/>
        </w:rPr>
        <w:t>переменной составляющей «</w:t>
      </w:r>
      <w:r>
        <w:rPr>
          <w:bCs/>
          <w:sz w:val="28"/>
          <w:szCs w:val="28"/>
          <w:lang w:val="en-US"/>
        </w:rPr>
        <w:t>a</w:t>
      </w:r>
      <w:r>
        <w:rPr>
          <w:bCs/>
          <w:sz w:val="28"/>
          <w:szCs w:val="28"/>
        </w:rPr>
        <w:t>» в формуле цены за 1 (одну) тонну Товара, определяемой в соответствии с настоящим пунктом Договора.</w:t>
      </w:r>
    </w:p>
    <w:p w:rsidR="00F649E8" w:rsidRPr="008365A2" w:rsidRDefault="00F649E8" w:rsidP="005536C3">
      <w:pPr>
        <w:widowControl w:val="0"/>
        <w:shd w:val="clear" w:color="auto" w:fill="FFFFFF"/>
        <w:tabs>
          <w:tab w:val="num" w:pos="0"/>
        </w:tabs>
        <w:autoSpaceDE w:val="0"/>
        <w:autoSpaceDN w:val="0"/>
        <w:adjustRightInd w:val="0"/>
        <w:ind w:firstLine="709"/>
        <w:jc w:val="both"/>
        <w:rPr>
          <w:bCs/>
          <w:sz w:val="28"/>
          <w:szCs w:val="28"/>
        </w:rPr>
      </w:pPr>
      <w:r>
        <w:rPr>
          <w:rFonts w:eastAsia="MS Mincho"/>
          <w:bCs/>
          <w:sz w:val="28"/>
          <w:szCs w:val="28"/>
        </w:rPr>
        <w:t>Значение составляющей «</w:t>
      </w:r>
      <w:r>
        <w:rPr>
          <w:rFonts w:eastAsia="MS Mincho"/>
          <w:bCs/>
          <w:sz w:val="28"/>
          <w:szCs w:val="28"/>
          <w:lang w:val="en-US"/>
        </w:rPr>
        <w:t>b</w:t>
      </w:r>
      <w:r>
        <w:rPr>
          <w:rFonts w:eastAsia="MS Mincho"/>
          <w:bCs/>
          <w:sz w:val="28"/>
          <w:szCs w:val="28"/>
        </w:rPr>
        <w:t xml:space="preserve">» устанавливается на весь срок </w:t>
      </w:r>
      <w:r>
        <w:rPr>
          <w:sz w:val="28"/>
          <w:szCs w:val="28"/>
        </w:rPr>
        <w:t>действия Договора</w:t>
      </w:r>
      <w:r>
        <w:rPr>
          <w:rFonts w:eastAsia="MS Mincho"/>
          <w:bCs/>
          <w:sz w:val="28"/>
          <w:szCs w:val="28"/>
        </w:rPr>
        <w:t xml:space="preserve"> и составляет для межсезонного дизельного топлива</w:t>
      </w:r>
      <w:proofErr w:type="gramStart"/>
      <w:r>
        <w:rPr>
          <w:rFonts w:eastAsia="MS Mincho"/>
          <w:bCs/>
          <w:sz w:val="28"/>
          <w:szCs w:val="28"/>
        </w:rPr>
        <w:t>: _____ (____)</w:t>
      </w:r>
      <w:r>
        <w:rPr>
          <w:sz w:val="28"/>
          <w:szCs w:val="28"/>
        </w:rPr>
        <w:t xml:space="preserve">% </w:t>
      </w:r>
      <w:proofErr w:type="gramEnd"/>
      <w:r>
        <w:rPr>
          <w:sz w:val="28"/>
          <w:szCs w:val="28"/>
        </w:rPr>
        <w:t xml:space="preserve">от </w:t>
      </w:r>
      <w:r>
        <w:rPr>
          <w:bCs/>
          <w:sz w:val="28"/>
          <w:szCs w:val="28"/>
        </w:rPr>
        <w:t>переменной составляющей «</w:t>
      </w:r>
      <w:r>
        <w:rPr>
          <w:bCs/>
          <w:sz w:val="28"/>
          <w:szCs w:val="28"/>
          <w:lang w:val="en-US"/>
        </w:rPr>
        <w:t>a</w:t>
      </w:r>
      <w:r>
        <w:rPr>
          <w:bCs/>
          <w:sz w:val="28"/>
          <w:szCs w:val="28"/>
        </w:rPr>
        <w:t xml:space="preserve">» в формуле цены за 1 (одну) тонну Товара, </w:t>
      </w:r>
      <w:r>
        <w:rPr>
          <w:bCs/>
          <w:sz w:val="28"/>
          <w:szCs w:val="28"/>
        </w:rPr>
        <w:lastRenderedPageBreak/>
        <w:t>определяемой в соответствии с настоящим пунктом Договора.</w:t>
      </w:r>
    </w:p>
    <w:p w:rsidR="00F649E8" w:rsidRDefault="00F649E8" w:rsidP="005536C3">
      <w:pPr>
        <w:widowControl w:val="0"/>
        <w:shd w:val="clear" w:color="auto" w:fill="FFFFFF"/>
        <w:tabs>
          <w:tab w:val="num" w:pos="0"/>
        </w:tabs>
        <w:autoSpaceDE w:val="0"/>
        <w:autoSpaceDN w:val="0"/>
        <w:adjustRightInd w:val="0"/>
        <w:ind w:firstLine="709"/>
        <w:jc w:val="both"/>
        <w:rPr>
          <w:bCs/>
          <w:sz w:val="28"/>
          <w:szCs w:val="28"/>
        </w:rPr>
      </w:pPr>
      <w:r>
        <w:rPr>
          <w:rFonts w:eastAsia="MS Mincho"/>
          <w:bCs/>
          <w:sz w:val="28"/>
          <w:szCs w:val="28"/>
        </w:rPr>
        <w:t>Значение составляющей «</w:t>
      </w:r>
      <w:r>
        <w:rPr>
          <w:rFonts w:eastAsia="MS Mincho"/>
          <w:bCs/>
          <w:sz w:val="28"/>
          <w:szCs w:val="28"/>
          <w:lang w:val="en-US"/>
        </w:rPr>
        <w:t>b</w:t>
      </w:r>
      <w:r>
        <w:rPr>
          <w:rFonts w:eastAsia="MS Mincho"/>
          <w:bCs/>
          <w:sz w:val="28"/>
          <w:szCs w:val="28"/>
        </w:rPr>
        <w:t xml:space="preserve">» устанавливается на весь срок </w:t>
      </w:r>
      <w:r>
        <w:rPr>
          <w:sz w:val="28"/>
          <w:szCs w:val="28"/>
        </w:rPr>
        <w:t>действия Договора</w:t>
      </w:r>
      <w:r>
        <w:rPr>
          <w:rFonts w:eastAsia="MS Mincho"/>
          <w:bCs/>
          <w:sz w:val="28"/>
          <w:szCs w:val="28"/>
        </w:rPr>
        <w:t xml:space="preserve"> и составляет для зимнего дизельного топлива</w:t>
      </w:r>
      <w:proofErr w:type="gramStart"/>
      <w:r>
        <w:rPr>
          <w:rFonts w:eastAsia="MS Mincho"/>
          <w:bCs/>
          <w:sz w:val="28"/>
          <w:szCs w:val="28"/>
        </w:rPr>
        <w:t>: _____ (____)</w:t>
      </w:r>
      <w:r>
        <w:rPr>
          <w:sz w:val="28"/>
          <w:szCs w:val="28"/>
        </w:rPr>
        <w:t xml:space="preserve">% </w:t>
      </w:r>
      <w:proofErr w:type="gramEnd"/>
      <w:r>
        <w:rPr>
          <w:sz w:val="28"/>
          <w:szCs w:val="28"/>
        </w:rPr>
        <w:t xml:space="preserve">от </w:t>
      </w:r>
      <w:r>
        <w:rPr>
          <w:bCs/>
          <w:sz w:val="28"/>
          <w:szCs w:val="28"/>
        </w:rPr>
        <w:t>переменной составляющей «</w:t>
      </w:r>
      <w:r>
        <w:rPr>
          <w:bCs/>
          <w:sz w:val="28"/>
          <w:szCs w:val="28"/>
          <w:lang w:val="en-US"/>
        </w:rPr>
        <w:t>a</w:t>
      </w:r>
      <w:r>
        <w:rPr>
          <w:bCs/>
          <w:sz w:val="28"/>
          <w:szCs w:val="28"/>
        </w:rPr>
        <w:t>» в формуле цены за 1 (одну) тонну Товара, определяемой в соответствии с настоящим пунктом Договора.</w:t>
      </w:r>
    </w:p>
    <w:p w:rsidR="00F649E8" w:rsidRPr="00C25011" w:rsidRDefault="00F649E8" w:rsidP="005536C3">
      <w:pPr>
        <w:widowControl w:val="0"/>
        <w:shd w:val="clear" w:color="auto" w:fill="FFFFFF"/>
        <w:tabs>
          <w:tab w:val="num" w:pos="0"/>
        </w:tabs>
        <w:autoSpaceDE w:val="0"/>
        <w:autoSpaceDN w:val="0"/>
        <w:adjustRightInd w:val="0"/>
        <w:ind w:firstLine="709"/>
        <w:jc w:val="both"/>
        <w:rPr>
          <w:bCs/>
          <w:sz w:val="28"/>
          <w:szCs w:val="28"/>
        </w:rPr>
      </w:pPr>
      <w:r>
        <w:rPr>
          <w:bCs/>
          <w:sz w:val="28"/>
          <w:szCs w:val="28"/>
        </w:rPr>
        <w:t>Покупатель не ранее 3 (трех) календарных дней до даты поставки Товара в письменном виде направляет Поставщику по электронной почте Заявку с наименованием, количеством и сроках поставки Товара.</w:t>
      </w:r>
    </w:p>
    <w:p w:rsidR="00F649E8" w:rsidRPr="00AE70DF" w:rsidRDefault="00F649E8" w:rsidP="005536C3">
      <w:pPr>
        <w:widowControl w:val="0"/>
        <w:shd w:val="clear" w:color="auto" w:fill="FFFFFF"/>
        <w:tabs>
          <w:tab w:val="num" w:pos="0"/>
        </w:tabs>
        <w:autoSpaceDE w:val="0"/>
        <w:autoSpaceDN w:val="0"/>
        <w:adjustRightInd w:val="0"/>
        <w:ind w:firstLine="709"/>
        <w:jc w:val="both"/>
        <w:rPr>
          <w:bCs/>
          <w:sz w:val="28"/>
          <w:szCs w:val="28"/>
        </w:rPr>
      </w:pPr>
      <w:r>
        <w:rPr>
          <w:bCs/>
          <w:sz w:val="28"/>
          <w:szCs w:val="28"/>
        </w:rPr>
        <w:t>Поставщик в течение 1 (одного) рабочего дня рассматривает Заявку и направляет Покупателю подписанный со своей Стороны Протокол договорной цены на конкретную поставку Товара по согласованной с Покупателем цене.</w:t>
      </w:r>
    </w:p>
    <w:p w:rsidR="00F649E8" w:rsidRDefault="00F649E8" w:rsidP="000E528A">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bCs/>
          <w:sz w:val="28"/>
          <w:szCs w:val="28"/>
        </w:rPr>
        <w:t>Цена за 1 (одну)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p>
    <w:p w:rsidR="00F649E8" w:rsidRPr="001004B1" w:rsidRDefault="00F649E8" w:rsidP="000E528A">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Покупатель производит оплату за фактически поставленный 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w:t>
      </w:r>
    </w:p>
    <w:p w:rsidR="00F649E8" w:rsidRPr="00AE70DF" w:rsidRDefault="00F649E8" w:rsidP="000E528A">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Расчёты по Договору производятся путем безналичного перечисления денежных средств на расчетный счет Поставщика, в рублях РФ.</w:t>
      </w:r>
    </w:p>
    <w:p w:rsidR="00F649E8" w:rsidRPr="0065567B" w:rsidRDefault="00F649E8" w:rsidP="000E528A">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В случае поставки Товара, который по качеству и (или) ассортименту не соответствует условиям Договора, оплата соответствующей партии Товара Покупателем согласно пункту 2.3. Договора не производится до замены Поставщиком Товара на качественный и (или) соответствующий ассортименту согласно условиям Договора.</w:t>
      </w:r>
    </w:p>
    <w:p w:rsidR="00F649E8" w:rsidRPr="0065567B" w:rsidRDefault="00F649E8" w:rsidP="005536C3">
      <w:pPr>
        <w:widowControl w:val="0"/>
        <w:shd w:val="clear" w:color="auto" w:fill="FFFFFF"/>
        <w:suppressAutoHyphens w:val="0"/>
        <w:autoSpaceDE w:val="0"/>
        <w:autoSpaceDN w:val="0"/>
        <w:adjustRightInd w:val="0"/>
        <w:ind w:firstLine="709"/>
        <w:jc w:val="both"/>
        <w:rPr>
          <w:sz w:val="28"/>
          <w:szCs w:val="28"/>
        </w:rPr>
      </w:pPr>
      <w:r>
        <w:rPr>
          <w:sz w:val="28"/>
          <w:szCs w:val="28"/>
        </w:rPr>
        <w:t xml:space="preserve">В этом случае срок для оплаты в соответствии с пунктом 2.3. Договора начинает исчисляться с даты получения Товара надлежащего качества и (или) ассортимента. </w:t>
      </w:r>
    </w:p>
    <w:p w:rsidR="00F649E8" w:rsidRPr="00D5643A" w:rsidRDefault="00F649E8" w:rsidP="000E528A">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bCs/>
          <w:sz w:val="28"/>
          <w:szCs w:val="28"/>
        </w:rPr>
        <w:t>Цена за 1 (одну) тонну Товара определяется сторонами на каждую поставку путем подписания Сторонами Протокола</w:t>
      </w:r>
      <w:r>
        <w:rPr>
          <w:sz w:val="28"/>
          <w:szCs w:val="28"/>
        </w:rPr>
        <w:t xml:space="preserve"> согласования</w:t>
      </w:r>
      <w:r>
        <w:rPr>
          <w:bCs/>
          <w:sz w:val="28"/>
          <w:szCs w:val="28"/>
        </w:rPr>
        <w:t xml:space="preserve"> договорной цены</w:t>
      </w:r>
      <w:r>
        <w:rPr>
          <w:sz w:val="28"/>
          <w:szCs w:val="28"/>
        </w:rPr>
        <w:t xml:space="preserve"> по форме Приложения № 2 к Договору (далее – Протокол согласования договорной цены)</w:t>
      </w:r>
      <w:r>
        <w:rPr>
          <w:bCs/>
          <w:sz w:val="28"/>
          <w:szCs w:val="28"/>
        </w:rPr>
        <w:t>, но не более расчетной Максимальной цены за 1 (одну) тонну Товара.</w:t>
      </w:r>
    </w:p>
    <w:p w:rsidR="00F649E8" w:rsidRPr="00AE70DF" w:rsidRDefault="00F649E8" w:rsidP="005536C3">
      <w:pPr>
        <w:pStyle w:val="ConsNormal"/>
        <w:ind w:left="360" w:firstLine="0"/>
        <w:jc w:val="both"/>
        <w:rPr>
          <w:rFonts w:ascii="Times New Roman" w:hAnsi="Times New Roman" w:cs="Times New Roman"/>
          <w:sz w:val="24"/>
          <w:szCs w:val="24"/>
        </w:rPr>
      </w:pPr>
    </w:p>
    <w:p w:rsidR="00F649E8" w:rsidRPr="00AE70DF" w:rsidRDefault="00F649E8" w:rsidP="000E528A">
      <w:pPr>
        <w:numPr>
          <w:ilvl w:val="0"/>
          <w:numId w:val="28"/>
        </w:numPr>
        <w:tabs>
          <w:tab w:val="clear" w:pos="720"/>
          <w:tab w:val="num" w:pos="1134"/>
        </w:tabs>
        <w:suppressAutoHyphens w:val="0"/>
        <w:ind w:left="0" w:firstLine="709"/>
        <w:jc w:val="center"/>
        <w:rPr>
          <w:b/>
          <w:bCs/>
          <w:sz w:val="28"/>
          <w:szCs w:val="28"/>
        </w:rPr>
      </w:pPr>
      <w:r>
        <w:rPr>
          <w:b/>
          <w:bCs/>
          <w:sz w:val="28"/>
          <w:szCs w:val="28"/>
        </w:rPr>
        <w:t>Условия поставки Товара</w:t>
      </w:r>
    </w:p>
    <w:p w:rsidR="00F649E8" w:rsidRPr="00AE70DF" w:rsidRDefault="00F649E8" w:rsidP="000E528A">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Покупатель не ранее 3 (трех) календарных дней до даты поставки Товара в письменном виде направляет Поставщику по электронной почте:________ Заявку с наименованием, количеством и сроками поставки Товара (далее - Заявка).</w:t>
      </w:r>
    </w:p>
    <w:p w:rsidR="00F649E8" w:rsidRDefault="00F649E8" w:rsidP="000E528A">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 </w:t>
      </w:r>
      <w:r>
        <w:rPr>
          <w:bCs/>
          <w:sz w:val="28"/>
          <w:szCs w:val="28"/>
        </w:rPr>
        <w:t xml:space="preserve">Поставщик в течение 1 (одного) рабочего дня рассматривает Заявку и направляет Покупателю подписанный в 2 (двух) экземплярах со своей Стороны Протокол </w:t>
      </w:r>
      <w:r>
        <w:rPr>
          <w:sz w:val="28"/>
          <w:szCs w:val="28"/>
        </w:rPr>
        <w:t xml:space="preserve">согласования </w:t>
      </w:r>
      <w:r>
        <w:rPr>
          <w:bCs/>
          <w:sz w:val="28"/>
          <w:szCs w:val="28"/>
        </w:rPr>
        <w:t xml:space="preserve">договорной цены на конкретную поставку Товара по </w:t>
      </w:r>
      <w:r>
        <w:rPr>
          <w:bCs/>
          <w:sz w:val="28"/>
          <w:szCs w:val="28"/>
        </w:rPr>
        <w:lastRenderedPageBreak/>
        <w:t>согласованной с Покупателем цене</w:t>
      </w:r>
      <w:r>
        <w:rPr>
          <w:sz w:val="28"/>
          <w:szCs w:val="28"/>
        </w:rPr>
        <w:t>.</w:t>
      </w:r>
    </w:p>
    <w:p w:rsidR="00F649E8" w:rsidRPr="00AE70DF" w:rsidRDefault="00F649E8" w:rsidP="000E528A">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Поставка Товара Покупателю осуществляется по Заявкам Покупателя в течение 2 (двух) рабочих дней с даты подписания Сторонами Протокола согласования договорной цены.</w:t>
      </w:r>
    </w:p>
    <w:p w:rsidR="00F649E8" w:rsidRDefault="00F649E8" w:rsidP="000E528A">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Поставка Товара Покупателю по настоящему Договору осуществляется специализированным автотранспортом Поставщика в согласованное Сторонами время с понедельника по пятницу: с 08.00 до 17.00 местного времени, по адресу: г. Нижний Новгород, ул. Актюбинская, д. 17 М.</w:t>
      </w:r>
    </w:p>
    <w:p w:rsidR="00F649E8" w:rsidRPr="00AE70DF" w:rsidRDefault="00F649E8" w:rsidP="000E528A">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Поставка Товара Покупателю по настоящему Договору осуществляется путем слива дизельного топлива с соблюдением правил пожарной безопасности в емкости для хранения топлива/топливно-заправочный модуль/автозаправочную станцию, указанные Покупателем. </w:t>
      </w:r>
    </w:p>
    <w:p w:rsidR="00F649E8" w:rsidRPr="00D5643A" w:rsidRDefault="00F649E8" w:rsidP="000E528A">
      <w:pPr>
        <w:pStyle w:val="aff6"/>
        <w:widowControl w:val="0"/>
        <w:numPr>
          <w:ilvl w:val="1"/>
          <w:numId w:val="28"/>
        </w:numPr>
        <w:shd w:val="clear" w:color="auto" w:fill="FFFFFF"/>
        <w:tabs>
          <w:tab w:val="clear" w:pos="720"/>
          <w:tab w:val="num" w:pos="0"/>
          <w:tab w:val="num" w:pos="1146"/>
          <w:tab w:val="left" w:pos="1560"/>
        </w:tabs>
        <w:suppressAutoHyphens w:val="0"/>
        <w:autoSpaceDE w:val="0"/>
        <w:autoSpaceDN w:val="0"/>
        <w:adjustRightInd w:val="0"/>
        <w:ind w:left="0" w:firstLine="709"/>
        <w:jc w:val="both"/>
        <w:rPr>
          <w:sz w:val="28"/>
          <w:szCs w:val="28"/>
        </w:rPr>
      </w:pPr>
      <w:r>
        <w:rPr>
          <w:sz w:val="28"/>
          <w:szCs w:val="28"/>
        </w:rPr>
        <w:t xml:space="preserve">При передаче Товара (партии Товара) Поставщик обязан </w:t>
      </w:r>
      <w:proofErr w:type="gramStart"/>
      <w:r>
        <w:rPr>
          <w:sz w:val="28"/>
          <w:szCs w:val="28"/>
        </w:rPr>
        <w:t>предоставить Покупателю документы</w:t>
      </w:r>
      <w:proofErr w:type="gramEnd"/>
      <w:r>
        <w:rPr>
          <w:sz w:val="28"/>
          <w:szCs w:val="28"/>
        </w:rPr>
        <w:t>: паспорт качества на поставляемую партию Товара, свидетельствующий о качестве поставляемого Товара (копию, заверенную Поставщиком)</w:t>
      </w:r>
      <w:r>
        <w:rPr>
          <w:bCs/>
          <w:sz w:val="28"/>
          <w:szCs w:val="28"/>
          <w:lang w:eastAsia="ru-RU"/>
        </w:rPr>
        <w:t>.</w:t>
      </w:r>
      <w:r>
        <w:rPr>
          <w:sz w:val="28"/>
          <w:szCs w:val="28"/>
        </w:rPr>
        <w:t xml:space="preserve"> </w:t>
      </w:r>
    </w:p>
    <w:p w:rsidR="00F649E8" w:rsidRDefault="00F649E8" w:rsidP="000E528A">
      <w:pPr>
        <w:pStyle w:val="aff6"/>
        <w:widowControl w:val="0"/>
        <w:numPr>
          <w:ilvl w:val="1"/>
          <w:numId w:val="28"/>
        </w:numPr>
        <w:shd w:val="clear" w:color="auto" w:fill="FFFFFF"/>
        <w:tabs>
          <w:tab w:val="clear" w:pos="720"/>
          <w:tab w:val="num" w:pos="142"/>
        </w:tabs>
        <w:suppressAutoHyphens w:val="0"/>
        <w:autoSpaceDE w:val="0"/>
        <w:autoSpaceDN w:val="0"/>
        <w:adjustRightInd w:val="0"/>
        <w:ind w:left="0" w:firstLine="709"/>
        <w:jc w:val="both"/>
        <w:rPr>
          <w:sz w:val="28"/>
          <w:szCs w:val="28"/>
        </w:rPr>
      </w:pPr>
      <w:r>
        <w:rPr>
          <w:sz w:val="28"/>
          <w:szCs w:val="28"/>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F649E8" w:rsidRDefault="00F649E8" w:rsidP="000E528A">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F649E8" w:rsidRPr="00FC7FFD" w:rsidRDefault="00F649E8" w:rsidP="000E528A">
      <w:pPr>
        <w:pStyle w:val="aff6"/>
        <w:widowControl w:val="0"/>
        <w:numPr>
          <w:ilvl w:val="1"/>
          <w:numId w:val="28"/>
        </w:numPr>
        <w:shd w:val="clear" w:color="auto" w:fill="FFFFFF"/>
        <w:tabs>
          <w:tab w:val="clear" w:pos="720"/>
          <w:tab w:val="num" w:pos="142"/>
        </w:tabs>
        <w:suppressAutoHyphens w:val="0"/>
        <w:autoSpaceDE w:val="0"/>
        <w:autoSpaceDN w:val="0"/>
        <w:adjustRightInd w:val="0"/>
        <w:ind w:left="0" w:firstLine="709"/>
        <w:jc w:val="both"/>
        <w:rPr>
          <w:sz w:val="28"/>
          <w:szCs w:val="28"/>
        </w:rPr>
      </w:pPr>
      <w:r>
        <w:rPr>
          <w:sz w:val="28"/>
          <w:szCs w:val="28"/>
        </w:rPr>
        <w:t>Покупатель производит приемку Товара и направляет Поставщику в течение 5 (пяти) календарных дней с момента фактического поступления Товара, подписанную 2 (двумя) Сторонами товарную накладную (по форме ТОРГ-12) либо универсальный передаточный документ или акт с перечнем недостатков и сроками их устранения за счет Поставщика (в случае выявления, в ходе осуществления приемки Товара, несоответствия Товара условиям настоящего Договора). Момент фактического поступления Товара Покупателю определяется из данных транспортной накладной, подписываемой Покупателем в момент поступления Товара в место поставки Товара.</w:t>
      </w:r>
    </w:p>
    <w:p w:rsidR="00F649E8" w:rsidRPr="00705C44" w:rsidRDefault="00F649E8" w:rsidP="000E528A">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Датой поставки Товара считается дата подписания Сторонами товарной накладной ТОРГ-12 или УПД.</w:t>
      </w:r>
    </w:p>
    <w:p w:rsidR="00F649E8" w:rsidRPr="00705C44" w:rsidRDefault="00F649E8" w:rsidP="000E528A">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При поставке Товара, который по количеству не соответствует условиям Договора, товарная накладная (ТОРГ-12) Сторонами не подписывается, а составляется акт об установлении расхождения по количеству (ТОРГ-2). Поставщик обязуется осуществить восполнение недостающего количества Товара в течение 24 часов </w:t>
      </w:r>
      <w:proofErr w:type="gramStart"/>
      <w:r>
        <w:rPr>
          <w:sz w:val="28"/>
          <w:szCs w:val="28"/>
        </w:rPr>
        <w:t>с даты составления</w:t>
      </w:r>
      <w:proofErr w:type="gramEnd"/>
      <w:r>
        <w:rPr>
          <w:sz w:val="28"/>
          <w:szCs w:val="28"/>
        </w:rPr>
        <w:t xml:space="preserve"> акта об установлении расхождения по количеству Товара. </w:t>
      </w:r>
    </w:p>
    <w:p w:rsidR="00F649E8" w:rsidRPr="00705C44" w:rsidRDefault="00F649E8" w:rsidP="000E528A">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В момент приемки Стороны, по инициативе Покупателя, проводят отбор образцов (проб) Товара для последующего анализа экспертной </w:t>
      </w:r>
      <w:r>
        <w:rPr>
          <w:rFonts w:hint="cs"/>
          <w:bCs/>
          <w:sz w:val="28"/>
          <w:szCs w:val="28"/>
        </w:rPr>
        <w:t>организаци</w:t>
      </w:r>
      <w:r>
        <w:rPr>
          <w:bCs/>
          <w:sz w:val="28"/>
          <w:szCs w:val="28"/>
        </w:rPr>
        <w:t xml:space="preserve">ей, </w:t>
      </w:r>
      <w:r>
        <w:rPr>
          <w:sz w:val="28"/>
          <w:szCs w:val="28"/>
        </w:rPr>
        <w:t xml:space="preserve">лабораторией на соответствие качества и (или) ассортимента Товара условиям Договора. При этом составляется акт по форме Приложения </w:t>
      </w:r>
      <w:r>
        <w:rPr>
          <w:sz w:val="28"/>
          <w:szCs w:val="28"/>
        </w:rPr>
        <w:lastRenderedPageBreak/>
        <w:t xml:space="preserve">№ 2 к Договору в 3 (трех) экземплярах, имеющих одинаковую силу, по одному для каждой из Сторон, а также для экспертной </w:t>
      </w:r>
      <w:r>
        <w:rPr>
          <w:rFonts w:hint="cs"/>
          <w:bCs/>
          <w:sz w:val="28"/>
          <w:szCs w:val="28"/>
        </w:rPr>
        <w:t>организации</w:t>
      </w:r>
      <w:r>
        <w:rPr>
          <w:bCs/>
          <w:sz w:val="28"/>
          <w:szCs w:val="28"/>
        </w:rPr>
        <w:t xml:space="preserve">, </w:t>
      </w:r>
      <w:r>
        <w:rPr>
          <w:sz w:val="28"/>
          <w:szCs w:val="28"/>
        </w:rPr>
        <w:t xml:space="preserve">лаборатории. </w:t>
      </w:r>
    </w:p>
    <w:p w:rsidR="00F649E8" w:rsidRPr="00AE70DF" w:rsidRDefault="00F649E8" w:rsidP="000E528A">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Доставка образцов (проб) Товара в экспертную </w:t>
      </w:r>
      <w:r>
        <w:rPr>
          <w:rFonts w:hint="cs"/>
          <w:bCs/>
          <w:sz w:val="28"/>
          <w:szCs w:val="28"/>
        </w:rPr>
        <w:t>организаци</w:t>
      </w:r>
      <w:r>
        <w:rPr>
          <w:bCs/>
          <w:sz w:val="28"/>
          <w:szCs w:val="28"/>
        </w:rPr>
        <w:t xml:space="preserve">ю </w:t>
      </w:r>
      <w:r>
        <w:rPr>
          <w:sz w:val="28"/>
          <w:szCs w:val="28"/>
        </w:rPr>
        <w:t>лабораторию и проведение анализа на соответствие качества и (или) ассортимента условиям Договора осуществляется за счет Покупателя. В случае, если по результатам анализа будет установлено несоответствие поставленного Товара условиям Договора, то по письменному требованию Покупателя Поставщик обязуется в течение 30 (тридцати) календарных дней с момента получения указанного требования перечислить на расчетный счет Покупателя стоимость проведения анализа образцов (проб) Товара.</w:t>
      </w:r>
    </w:p>
    <w:p w:rsidR="00F649E8" w:rsidRPr="00AE70DF" w:rsidRDefault="00F649E8" w:rsidP="000E528A">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В случае выявления несоответствия Товара условиям настоящего Договора, Покупатель обязан незамедлительно (в течение 48 (сорока восьми) часов с момента обнаружения несоответствия) направить Поставщику на электронную почту: ______________ уведомление с описанием выявленных недостатков Товара и (при наличии) копию Заключения (Протокола) анализа образцов (проб) Товара. </w:t>
      </w:r>
    </w:p>
    <w:p w:rsidR="00F649E8" w:rsidRPr="0065567B" w:rsidRDefault="00F649E8" w:rsidP="000E528A">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Поставщик обязан осуществить замену поставленного Товара, не соответствующего условиям настоящего Договора по качеству и (или) ассортименту, в течение 24 (двадцати четырех) часов с момента получения уведомления о выявленных недостатках и (при наличии) копии Заключения (Протокола) анализа образцов (проб) Товара в соответствии с п.3.14. настоящего Договора.</w:t>
      </w:r>
    </w:p>
    <w:p w:rsidR="00F649E8" w:rsidRPr="009B5882" w:rsidRDefault="00F649E8" w:rsidP="000E528A">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Приемка Товара, поставляемого взамен Товара ненадлежащего качества, осуществляется в порядке, предусмотренном пунктами 3.7-3.9. настоящего Договора.</w:t>
      </w:r>
    </w:p>
    <w:p w:rsidR="00F649E8" w:rsidRPr="00F113C0" w:rsidRDefault="00F649E8" w:rsidP="000E528A">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rFonts w:hint="cs"/>
          <w:sz w:val="28"/>
          <w:szCs w:val="28"/>
        </w:rPr>
        <w:t>Транспортные</w:t>
      </w:r>
      <w:r>
        <w:rPr>
          <w:sz w:val="28"/>
          <w:szCs w:val="28"/>
        </w:rPr>
        <w:t xml:space="preserve"> </w:t>
      </w:r>
      <w:r>
        <w:rPr>
          <w:rFonts w:hint="cs"/>
          <w:sz w:val="28"/>
          <w:szCs w:val="28"/>
        </w:rPr>
        <w:t>средства</w:t>
      </w:r>
      <w:r>
        <w:rPr>
          <w:sz w:val="28"/>
          <w:szCs w:val="28"/>
        </w:rPr>
        <w:t xml:space="preserve">, </w:t>
      </w:r>
      <w:r>
        <w:rPr>
          <w:rFonts w:hint="cs"/>
          <w:sz w:val="28"/>
          <w:szCs w:val="28"/>
        </w:rPr>
        <w:t>осуществляющие</w:t>
      </w:r>
      <w:r>
        <w:rPr>
          <w:sz w:val="28"/>
          <w:szCs w:val="28"/>
        </w:rPr>
        <w:t xml:space="preserve"> </w:t>
      </w:r>
      <w:r>
        <w:rPr>
          <w:rFonts w:hint="cs"/>
          <w:sz w:val="28"/>
          <w:szCs w:val="28"/>
        </w:rPr>
        <w:t>доставку</w:t>
      </w:r>
      <w:r>
        <w:rPr>
          <w:sz w:val="28"/>
          <w:szCs w:val="28"/>
        </w:rPr>
        <w:t xml:space="preserve"> дизельного </w:t>
      </w:r>
      <w:r>
        <w:rPr>
          <w:rFonts w:hint="cs"/>
          <w:sz w:val="28"/>
          <w:szCs w:val="28"/>
        </w:rPr>
        <w:t>топлива</w:t>
      </w:r>
      <w:r>
        <w:rPr>
          <w:sz w:val="28"/>
          <w:szCs w:val="28"/>
        </w:rPr>
        <w:t xml:space="preserve"> Покупателю </w:t>
      </w:r>
      <w:r>
        <w:rPr>
          <w:rFonts w:hint="cs"/>
          <w:sz w:val="28"/>
          <w:szCs w:val="28"/>
        </w:rPr>
        <w:t>должны</w:t>
      </w:r>
      <w:r>
        <w:rPr>
          <w:sz w:val="28"/>
          <w:szCs w:val="28"/>
        </w:rPr>
        <w:t xml:space="preserve"> </w:t>
      </w:r>
      <w:r>
        <w:rPr>
          <w:rFonts w:hint="cs"/>
          <w:sz w:val="28"/>
          <w:szCs w:val="28"/>
        </w:rPr>
        <w:t>соответствовать</w:t>
      </w:r>
      <w:r>
        <w:rPr>
          <w:sz w:val="28"/>
          <w:szCs w:val="28"/>
        </w:rPr>
        <w:t xml:space="preserve"> </w:t>
      </w:r>
      <w:r>
        <w:rPr>
          <w:rFonts w:hint="cs"/>
          <w:sz w:val="28"/>
          <w:szCs w:val="28"/>
        </w:rPr>
        <w:t>требованиям</w:t>
      </w:r>
      <w:r>
        <w:rPr>
          <w:sz w:val="28"/>
          <w:szCs w:val="28"/>
        </w:rPr>
        <w:t xml:space="preserve"> м</w:t>
      </w:r>
      <w:r>
        <w:rPr>
          <w:rFonts w:hint="cs"/>
          <w:sz w:val="28"/>
          <w:szCs w:val="28"/>
        </w:rPr>
        <w:t>ежгосударственн</w:t>
      </w:r>
      <w:r>
        <w:rPr>
          <w:sz w:val="28"/>
          <w:szCs w:val="28"/>
        </w:rPr>
        <w:t xml:space="preserve">ого </w:t>
      </w:r>
      <w:r>
        <w:rPr>
          <w:rFonts w:hint="cs"/>
          <w:sz w:val="28"/>
          <w:szCs w:val="28"/>
        </w:rPr>
        <w:t>стандарт</w:t>
      </w:r>
      <w:r>
        <w:rPr>
          <w:sz w:val="28"/>
          <w:szCs w:val="28"/>
        </w:rPr>
        <w:t xml:space="preserve">а </w:t>
      </w:r>
      <w:r>
        <w:rPr>
          <w:rFonts w:hint="cs"/>
          <w:sz w:val="28"/>
          <w:szCs w:val="28"/>
        </w:rPr>
        <w:t>ГОСТ</w:t>
      </w:r>
      <w:r>
        <w:rPr>
          <w:sz w:val="28"/>
          <w:szCs w:val="28"/>
        </w:rPr>
        <w:t xml:space="preserve"> 33666-2015 «</w:t>
      </w:r>
      <w:r>
        <w:rPr>
          <w:rFonts w:hint="cs"/>
          <w:sz w:val="28"/>
          <w:szCs w:val="28"/>
        </w:rPr>
        <w:t>Автомобильные</w:t>
      </w:r>
      <w:r>
        <w:rPr>
          <w:sz w:val="28"/>
          <w:szCs w:val="28"/>
        </w:rPr>
        <w:t xml:space="preserve"> </w:t>
      </w:r>
      <w:r>
        <w:rPr>
          <w:rFonts w:hint="cs"/>
          <w:sz w:val="28"/>
          <w:szCs w:val="28"/>
        </w:rPr>
        <w:t>транспортные</w:t>
      </w:r>
      <w:r>
        <w:rPr>
          <w:sz w:val="28"/>
          <w:szCs w:val="28"/>
        </w:rPr>
        <w:t xml:space="preserve"> </w:t>
      </w:r>
      <w:r>
        <w:rPr>
          <w:rFonts w:hint="cs"/>
          <w:sz w:val="28"/>
          <w:szCs w:val="28"/>
        </w:rPr>
        <w:t>средства</w:t>
      </w:r>
      <w:r>
        <w:rPr>
          <w:sz w:val="28"/>
          <w:szCs w:val="28"/>
        </w:rPr>
        <w:t xml:space="preserve"> </w:t>
      </w:r>
      <w:r>
        <w:rPr>
          <w:rFonts w:hint="cs"/>
          <w:sz w:val="28"/>
          <w:szCs w:val="28"/>
        </w:rPr>
        <w:t>для</w:t>
      </w:r>
      <w:r>
        <w:rPr>
          <w:sz w:val="28"/>
          <w:szCs w:val="28"/>
        </w:rPr>
        <w:t xml:space="preserve"> </w:t>
      </w:r>
      <w:r>
        <w:rPr>
          <w:rFonts w:hint="cs"/>
          <w:sz w:val="28"/>
          <w:szCs w:val="28"/>
        </w:rPr>
        <w:t>транспортирования</w:t>
      </w:r>
      <w:r>
        <w:rPr>
          <w:sz w:val="28"/>
          <w:szCs w:val="28"/>
        </w:rPr>
        <w:t xml:space="preserve"> </w:t>
      </w:r>
      <w:r>
        <w:rPr>
          <w:rFonts w:hint="cs"/>
          <w:sz w:val="28"/>
          <w:szCs w:val="28"/>
        </w:rPr>
        <w:t>и</w:t>
      </w:r>
      <w:r>
        <w:rPr>
          <w:sz w:val="28"/>
          <w:szCs w:val="28"/>
        </w:rPr>
        <w:t xml:space="preserve"> </w:t>
      </w:r>
      <w:r>
        <w:rPr>
          <w:rFonts w:hint="cs"/>
          <w:sz w:val="28"/>
          <w:szCs w:val="28"/>
        </w:rPr>
        <w:t>заправки</w:t>
      </w:r>
      <w:r>
        <w:rPr>
          <w:sz w:val="28"/>
          <w:szCs w:val="28"/>
        </w:rPr>
        <w:t xml:space="preserve"> </w:t>
      </w:r>
      <w:r>
        <w:rPr>
          <w:rFonts w:hint="cs"/>
          <w:sz w:val="28"/>
          <w:szCs w:val="28"/>
        </w:rPr>
        <w:t>нефтепродуктов</w:t>
      </w:r>
      <w:r>
        <w:rPr>
          <w:sz w:val="28"/>
          <w:szCs w:val="28"/>
        </w:rPr>
        <w:t xml:space="preserve">. </w:t>
      </w:r>
      <w:r>
        <w:rPr>
          <w:rFonts w:hint="cs"/>
          <w:sz w:val="28"/>
          <w:szCs w:val="28"/>
        </w:rPr>
        <w:t>Технические</w:t>
      </w:r>
      <w:r>
        <w:rPr>
          <w:sz w:val="28"/>
          <w:szCs w:val="28"/>
        </w:rPr>
        <w:t xml:space="preserve"> </w:t>
      </w:r>
      <w:r>
        <w:rPr>
          <w:rFonts w:hint="cs"/>
          <w:sz w:val="28"/>
          <w:szCs w:val="28"/>
        </w:rPr>
        <w:t>требования</w:t>
      </w:r>
      <w:r>
        <w:rPr>
          <w:sz w:val="28"/>
          <w:szCs w:val="28"/>
        </w:rPr>
        <w:t>».</w:t>
      </w:r>
    </w:p>
    <w:p w:rsidR="00F649E8" w:rsidRDefault="00F649E8" w:rsidP="000E528A">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Водитель специализированного транспортного средства должен иметь при себе копии свидетельства ДОПОГ на автотранспорт и свидетельства о допуске водителя к перевозке опасных грузов, заверенные уполномоченным лицом Поставщика, либо если доставку (перевозку) дизельного топлива осуществляет субподрядчик, уполномоченным лицом субподрядчика Поставщика.</w:t>
      </w:r>
    </w:p>
    <w:p w:rsidR="00F649E8" w:rsidRPr="007B53BF" w:rsidRDefault="00F649E8" w:rsidP="000E528A">
      <w:pPr>
        <w:pStyle w:val="aff6"/>
        <w:widowControl w:val="0"/>
        <w:numPr>
          <w:ilvl w:val="1"/>
          <w:numId w:val="28"/>
        </w:numPr>
        <w:shd w:val="clear" w:color="auto" w:fill="FFFFFF"/>
        <w:tabs>
          <w:tab w:val="clear" w:pos="720"/>
          <w:tab w:val="num" w:pos="0"/>
          <w:tab w:val="left" w:pos="1560"/>
        </w:tabs>
        <w:suppressAutoHyphens w:val="0"/>
        <w:autoSpaceDE w:val="0"/>
        <w:autoSpaceDN w:val="0"/>
        <w:adjustRightInd w:val="0"/>
        <w:ind w:left="0" w:firstLine="709"/>
        <w:jc w:val="both"/>
        <w:rPr>
          <w:sz w:val="28"/>
          <w:szCs w:val="28"/>
        </w:rPr>
      </w:pPr>
      <w:r>
        <w:rPr>
          <w:sz w:val="28"/>
          <w:szCs w:val="28"/>
        </w:rPr>
        <w:t xml:space="preserve">Поставщик/субподрядчик, осуществляющий перевозку (доставку) дизельного топлива в место поставки Товара должен иметь в наличии </w:t>
      </w:r>
      <w:r>
        <w:rPr>
          <w:bCs/>
          <w:sz w:val="28"/>
          <w:szCs w:val="28"/>
          <w:lang w:eastAsia="ru-RU"/>
        </w:rPr>
        <w:t xml:space="preserve">не менее 2-х единиц специализированных транспортных средств, </w:t>
      </w:r>
      <w:r>
        <w:rPr>
          <w:sz w:val="28"/>
          <w:szCs w:val="28"/>
        </w:rPr>
        <w:t xml:space="preserve">позволяющих обеспечить доставку Покупателю партий Товара в соответствии с заявками Покупателя. Иметь на цистерны официальные свидетельства – </w:t>
      </w:r>
      <w:proofErr w:type="spellStart"/>
      <w:r>
        <w:rPr>
          <w:sz w:val="28"/>
          <w:szCs w:val="28"/>
        </w:rPr>
        <w:t>тарировочные</w:t>
      </w:r>
      <w:proofErr w:type="spellEnd"/>
      <w:r>
        <w:rPr>
          <w:sz w:val="28"/>
          <w:szCs w:val="28"/>
        </w:rPr>
        <w:t xml:space="preserve"> паспорта/свидетельства о поверке, которые при эксплуатации цистерны должны храниться у водителя бензовоза и в случае необходимости предоставляться Покупателю при поставке дизельного топлива. </w:t>
      </w:r>
      <w:proofErr w:type="spellStart"/>
      <w:r>
        <w:rPr>
          <w:sz w:val="28"/>
          <w:szCs w:val="28"/>
        </w:rPr>
        <w:t>Тарировочный</w:t>
      </w:r>
      <w:proofErr w:type="spellEnd"/>
      <w:r>
        <w:rPr>
          <w:sz w:val="28"/>
          <w:szCs w:val="28"/>
        </w:rPr>
        <w:t xml:space="preserve"> </w:t>
      </w:r>
      <w:r>
        <w:rPr>
          <w:sz w:val="28"/>
          <w:szCs w:val="28"/>
        </w:rPr>
        <w:lastRenderedPageBreak/>
        <w:t>паспорт/свидетельство о поверке должен содержать сведения об общем объёме автоцистерны, количестве секций и объёме каждой секции.</w:t>
      </w:r>
    </w:p>
    <w:p w:rsidR="00F649E8" w:rsidRPr="000E1CD6" w:rsidRDefault="00F649E8" w:rsidP="000E528A">
      <w:pPr>
        <w:pStyle w:val="aff6"/>
        <w:widowControl w:val="0"/>
        <w:numPr>
          <w:ilvl w:val="1"/>
          <w:numId w:val="28"/>
        </w:numPr>
        <w:shd w:val="clear" w:color="auto" w:fill="FFFFFF"/>
        <w:tabs>
          <w:tab w:val="clear" w:pos="720"/>
          <w:tab w:val="num" w:pos="0"/>
          <w:tab w:val="left" w:pos="1560"/>
        </w:tabs>
        <w:suppressAutoHyphens w:val="0"/>
        <w:autoSpaceDE w:val="0"/>
        <w:autoSpaceDN w:val="0"/>
        <w:adjustRightInd w:val="0"/>
        <w:ind w:left="0" w:firstLine="709"/>
        <w:jc w:val="both"/>
        <w:rPr>
          <w:bCs/>
          <w:sz w:val="28"/>
          <w:szCs w:val="28"/>
        </w:rPr>
      </w:pPr>
      <w:r>
        <w:rPr>
          <w:rFonts w:hint="cs"/>
          <w:bCs/>
          <w:sz w:val="28"/>
          <w:szCs w:val="28"/>
        </w:rPr>
        <w:t>Для</w:t>
      </w:r>
      <w:r>
        <w:rPr>
          <w:bCs/>
          <w:sz w:val="28"/>
          <w:szCs w:val="28"/>
        </w:rPr>
        <w:t xml:space="preserve"> </w:t>
      </w:r>
      <w:r>
        <w:rPr>
          <w:rFonts w:hint="cs"/>
          <w:bCs/>
          <w:sz w:val="28"/>
          <w:szCs w:val="28"/>
        </w:rPr>
        <w:t>взаимодействия</w:t>
      </w:r>
      <w:r>
        <w:rPr>
          <w:bCs/>
          <w:sz w:val="28"/>
          <w:szCs w:val="28"/>
        </w:rPr>
        <w:t xml:space="preserve"> </w:t>
      </w:r>
      <w:r>
        <w:rPr>
          <w:rFonts w:hint="cs"/>
          <w:bCs/>
          <w:sz w:val="28"/>
          <w:szCs w:val="28"/>
        </w:rPr>
        <w:t>с</w:t>
      </w:r>
      <w:r>
        <w:rPr>
          <w:bCs/>
          <w:sz w:val="28"/>
          <w:szCs w:val="28"/>
        </w:rPr>
        <w:t xml:space="preserve"> Покупателем </w:t>
      </w:r>
      <w:r>
        <w:rPr>
          <w:rFonts w:hint="cs"/>
          <w:bCs/>
          <w:sz w:val="28"/>
          <w:szCs w:val="28"/>
        </w:rPr>
        <w:t>Поставщик</w:t>
      </w:r>
      <w:r>
        <w:rPr>
          <w:bCs/>
          <w:sz w:val="28"/>
          <w:szCs w:val="28"/>
        </w:rPr>
        <w:t xml:space="preserve"> </w:t>
      </w:r>
      <w:r>
        <w:rPr>
          <w:rFonts w:hint="cs"/>
          <w:bCs/>
          <w:sz w:val="28"/>
          <w:szCs w:val="28"/>
        </w:rPr>
        <w:t>обязан</w:t>
      </w:r>
      <w:r>
        <w:rPr>
          <w:bCs/>
          <w:sz w:val="28"/>
          <w:szCs w:val="28"/>
        </w:rPr>
        <w:t xml:space="preserve"> </w:t>
      </w:r>
      <w:r>
        <w:rPr>
          <w:rFonts w:hint="cs"/>
          <w:bCs/>
          <w:sz w:val="28"/>
          <w:szCs w:val="28"/>
        </w:rPr>
        <w:t>в</w:t>
      </w:r>
      <w:r>
        <w:rPr>
          <w:bCs/>
          <w:sz w:val="28"/>
          <w:szCs w:val="28"/>
        </w:rPr>
        <w:t xml:space="preserve"> </w:t>
      </w:r>
      <w:r>
        <w:rPr>
          <w:rFonts w:hint="cs"/>
          <w:bCs/>
          <w:sz w:val="28"/>
          <w:szCs w:val="28"/>
        </w:rPr>
        <w:t>течение</w:t>
      </w:r>
      <w:r>
        <w:rPr>
          <w:bCs/>
          <w:sz w:val="28"/>
          <w:szCs w:val="28"/>
        </w:rPr>
        <w:t xml:space="preserve"> 1 (</w:t>
      </w:r>
      <w:r>
        <w:rPr>
          <w:rFonts w:hint="cs"/>
          <w:bCs/>
          <w:sz w:val="28"/>
          <w:szCs w:val="28"/>
        </w:rPr>
        <w:t>одного</w:t>
      </w:r>
      <w:r>
        <w:rPr>
          <w:bCs/>
          <w:sz w:val="28"/>
          <w:szCs w:val="28"/>
        </w:rPr>
        <w:t xml:space="preserve">) </w:t>
      </w:r>
      <w:r>
        <w:rPr>
          <w:rFonts w:hint="cs"/>
          <w:bCs/>
          <w:sz w:val="28"/>
          <w:szCs w:val="28"/>
        </w:rPr>
        <w:t>рабочего</w:t>
      </w:r>
      <w:r>
        <w:rPr>
          <w:bCs/>
          <w:sz w:val="28"/>
          <w:szCs w:val="28"/>
        </w:rPr>
        <w:t xml:space="preserve"> </w:t>
      </w:r>
      <w:r>
        <w:rPr>
          <w:rFonts w:hint="cs"/>
          <w:bCs/>
          <w:sz w:val="28"/>
          <w:szCs w:val="28"/>
        </w:rPr>
        <w:t>дня</w:t>
      </w:r>
      <w:r>
        <w:rPr>
          <w:bCs/>
          <w:sz w:val="28"/>
          <w:szCs w:val="28"/>
        </w:rPr>
        <w:t xml:space="preserve"> </w:t>
      </w:r>
      <w:r>
        <w:rPr>
          <w:rFonts w:hint="cs"/>
          <w:bCs/>
          <w:sz w:val="28"/>
          <w:szCs w:val="28"/>
        </w:rPr>
        <w:t>с</w:t>
      </w:r>
      <w:r>
        <w:rPr>
          <w:bCs/>
          <w:sz w:val="28"/>
          <w:szCs w:val="28"/>
        </w:rPr>
        <w:t xml:space="preserve"> </w:t>
      </w:r>
      <w:r>
        <w:rPr>
          <w:rFonts w:hint="cs"/>
          <w:bCs/>
          <w:sz w:val="28"/>
          <w:szCs w:val="28"/>
        </w:rPr>
        <w:t>даты</w:t>
      </w:r>
      <w:r>
        <w:rPr>
          <w:bCs/>
          <w:sz w:val="28"/>
          <w:szCs w:val="28"/>
        </w:rPr>
        <w:t xml:space="preserve"> подписания Договора </w:t>
      </w:r>
      <w:r>
        <w:rPr>
          <w:rFonts w:hint="cs"/>
          <w:bCs/>
          <w:sz w:val="28"/>
          <w:szCs w:val="28"/>
        </w:rPr>
        <w:t>назначить</w:t>
      </w:r>
      <w:r>
        <w:rPr>
          <w:bCs/>
          <w:sz w:val="28"/>
          <w:szCs w:val="28"/>
        </w:rPr>
        <w:t xml:space="preserve"> </w:t>
      </w:r>
      <w:r>
        <w:rPr>
          <w:rFonts w:hint="cs"/>
          <w:bCs/>
          <w:sz w:val="28"/>
          <w:szCs w:val="28"/>
        </w:rPr>
        <w:t>ответственное</w:t>
      </w:r>
      <w:r>
        <w:rPr>
          <w:bCs/>
          <w:sz w:val="28"/>
          <w:szCs w:val="28"/>
        </w:rPr>
        <w:t xml:space="preserve"> </w:t>
      </w:r>
      <w:r>
        <w:rPr>
          <w:rFonts w:hint="cs"/>
          <w:bCs/>
          <w:sz w:val="28"/>
          <w:szCs w:val="28"/>
        </w:rPr>
        <w:t>контактное</w:t>
      </w:r>
      <w:r>
        <w:rPr>
          <w:bCs/>
          <w:sz w:val="28"/>
          <w:szCs w:val="28"/>
        </w:rPr>
        <w:t xml:space="preserve"> </w:t>
      </w:r>
      <w:r>
        <w:rPr>
          <w:rFonts w:hint="cs"/>
          <w:bCs/>
          <w:sz w:val="28"/>
          <w:szCs w:val="28"/>
        </w:rPr>
        <w:t>лицо</w:t>
      </w:r>
      <w:r>
        <w:rPr>
          <w:bCs/>
          <w:sz w:val="28"/>
          <w:szCs w:val="28"/>
        </w:rPr>
        <w:t xml:space="preserve">, </w:t>
      </w:r>
      <w:r>
        <w:rPr>
          <w:rFonts w:hint="cs"/>
          <w:bCs/>
          <w:sz w:val="28"/>
          <w:szCs w:val="28"/>
        </w:rPr>
        <w:t>выделить</w:t>
      </w:r>
      <w:r>
        <w:rPr>
          <w:bCs/>
          <w:sz w:val="28"/>
          <w:szCs w:val="28"/>
        </w:rPr>
        <w:t xml:space="preserve"> </w:t>
      </w:r>
      <w:r>
        <w:rPr>
          <w:rFonts w:hint="cs"/>
          <w:bCs/>
          <w:sz w:val="28"/>
          <w:szCs w:val="28"/>
        </w:rPr>
        <w:t>номер</w:t>
      </w:r>
      <w:r>
        <w:rPr>
          <w:bCs/>
          <w:sz w:val="28"/>
          <w:szCs w:val="28"/>
        </w:rPr>
        <w:t xml:space="preserve"> </w:t>
      </w:r>
      <w:r>
        <w:rPr>
          <w:rFonts w:hint="cs"/>
          <w:bCs/>
          <w:sz w:val="28"/>
          <w:szCs w:val="28"/>
        </w:rPr>
        <w:t>телефона</w:t>
      </w:r>
      <w:r>
        <w:rPr>
          <w:bCs/>
          <w:sz w:val="28"/>
          <w:szCs w:val="28"/>
        </w:rPr>
        <w:t xml:space="preserve">, </w:t>
      </w:r>
      <w:r>
        <w:rPr>
          <w:rFonts w:hint="cs"/>
          <w:bCs/>
          <w:sz w:val="28"/>
          <w:szCs w:val="28"/>
        </w:rPr>
        <w:t>а</w:t>
      </w:r>
      <w:r>
        <w:rPr>
          <w:bCs/>
          <w:sz w:val="28"/>
          <w:szCs w:val="28"/>
        </w:rPr>
        <w:t xml:space="preserve"> </w:t>
      </w:r>
      <w:r>
        <w:rPr>
          <w:rFonts w:hint="cs"/>
          <w:bCs/>
          <w:sz w:val="28"/>
          <w:szCs w:val="28"/>
        </w:rPr>
        <w:t>также</w:t>
      </w:r>
      <w:r>
        <w:rPr>
          <w:bCs/>
          <w:sz w:val="28"/>
          <w:szCs w:val="28"/>
        </w:rPr>
        <w:t xml:space="preserve"> </w:t>
      </w:r>
      <w:r>
        <w:rPr>
          <w:rFonts w:hint="cs"/>
          <w:bCs/>
          <w:sz w:val="28"/>
          <w:szCs w:val="28"/>
        </w:rPr>
        <w:t>адрес</w:t>
      </w:r>
      <w:r>
        <w:rPr>
          <w:bCs/>
          <w:sz w:val="28"/>
          <w:szCs w:val="28"/>
        </w:rPr>
        <w:t xml:space="preserve"> </w:t>
      </w:r>
      <w:r>
        <w:rPr>
          <w:rFonts w:hint="cs"/>
          <w:bCs/>
          <w:sz w:val="28"/>
          <w:szCs w:val="28"/>
        </w:rPr>
        <w:t>электронной</w:t>
      </w:r>
      <w:r>
        <w:rPr>
          <w:bCs/>
          <w:sz w:val="28"/>
          <w:szCs w:val="28"/>
        </w:rPr>
        <w:t xml:space="preserve"> </w:t>
      </w:r>
      <w:r>
        <w:rPr>
          <w:rFonts w:hint="cs"/>
          <w:bCs/>
          <w:sz w:val="28"/>
          <w:szCs w:val="28"/>
        </w:rPr>
        <w:t>почты</w:t>
      </w:r>
      <w:r>
        <w:rPr>
          <w:bCs/>
          <w:sz w:val="28"/>
          <w:szCs w:val="28"/>
        </w:rPr>
        <w:t xml:space="preserve"> </w:t>
      </w:r>
      <w:r>
        <w:rPr>
          <w:rFonts w:hint="cs"/>
          <w:bCs/>
          <w:sz w:val="28"/>
          <w:szCs w:val="28"/>
        </w:rPr>
        <w:t>для</w:t>
      </w:r>
      <w:r>
        <w:rPr>
          <w:bCs/>
          <w:sz w:val="28"/>
          <w:szCs w:val="28"/>
        </w:rPr>
        <w:t xml:space="preserve"> </w:t>
      </w:r>
      <w:r>
        <w:rPr>
          <w:rFonts w:hint="cs"/>
          <w:bCs/>
          <w:sz w:val="28"/>
          <w:szCs w:val="28"/>
        </w:rPr>
        <w:t>приема</w:t>
      </w:r>
      <w:r>
        <w:rPr>
          <w:bCs/>
          <w:sz w:val="28"/>
          <w:szCs w:val="28"/>
        </w:rPr>
        <w:t xml:space="preserve"> </w:t>
      </w:r>
      <w:r>
        <w:rPr>
          <w:rFonts w:hint="cs"/>
          <w:bCs/>
          <w:sz w:val="28"/>
          <w:szCs w:val="28"/>
        </w:rPr>
        <w:t>данных</w:t>
      </w:r>
      <w:r>
        <w:rPr>
          <w:bCs/>
          <w:sz w:val="28"/>
          <w:szCs w:val="28"/>
        </w:rPr>
        <w:t xml:space="preserve"> (</w:t>
      </w:r>
      <w:r>
        <w:rPr>
          <w:rFonts w:hint="cs"/>
          <w:bCs/>
          <w:sz w:val="28"/>
          <w:szCs w:val="28"/>
        </w:rPr>
        <w:t>запросов</w:t>
      </w:r>
      <w:r>
        <w:rPr>
          <w:bCs/>
          <w:sz w:val="28"/>
          <w:szCs w:val="28"/>
        </w:rPr>
        <w:t xml:space="preserve">, </w:t>
      </w:r>
      <w:r>
        <w:rPr>
          <w:rFonts w:hint="cs"/>
          <w:bCs/>
          <w:sz w:val="28"/>
          <w:szCs w:val="28"/>
        </w:rPr>
        <w:t>заявок</w:t>
      </w:r>
      <w:r>
        <w:rPr>
          <w:bCs/>
          <w:sz w:val="28"/>
          <w:szCs w:val="28"/>
        </w:rPr>
        <w:t xml:space="preserve">) </w:t>
      </w:r>
      <w:r>
        <w:rPr>
          <w:rFonts w:hint="cs"/>
          <w:bCs/>
          <w:sz w:val="28"/>
          <w:szCs w:val="28"/>
        </w:rPr>
        <w:t>в</w:t>
      </w:r>
      <w:r>
        <w:rPr>
          <w:bCs/>
          <w:sz w:val="28"/>
          <w:szCs w:val="28"/>
        </w:rPr>
        <w:t xml:space="preserve"> </w:t>
      </w:r>
      <w:r>
        <w:rPr>
          <w:rFonts w:hint="cs"/>
          <w:bCs/>
          <w:sz w:val="28"/>
          <w:szCs w:val="28"/>
        </w:rPr>
        <w:t>электронной</w:t>
      </w:r>
      <w:r>
        <w:rPr>
          <w:bCs/>
          <w:sz w:val="28"/>
          <w:szCs w:val="28"/>
        </w:rPr>
        <w:t xml:space="preserve"> </w:t>
      </w:r>
      <w:r>
        <w:rPr>
          <w:rFonts w:hint="cs"/>
          <w:bCs/>
          <w:sz w:val="28"/>
          <w:szCs w:val="28"/>
        </w:rPr>
        <w:t>форме</w:t>
      </w:r>
      <w:r>
        <w:rPr>
          <w:bCs/>
          <w:sz w:val="28"/>
          <w:szCs w:val="28"/>
        </w:rPr>
        <w:t xml:space="preserve"> </w:t>
      </w:r>
      <w:r>
        <w:rPr>
          <w:rFonts w:hint="cs"/>
          <w:bCs/>
          <w:sz w:val="28"/>
          <w:szCs w:val="28"/>
        </w:rPr>
        <w:t>и</w:t>
      </w:r>
      <w:r>
        <w:rPr>
          <w:bCs/>
          <w:sz w:val="28"/>
          <w:szCs w:val="28"/>
        </w:rPr>
        <w:t xml:space="preserve"> </w:t>
      </w:r>
      <w:r>
        <w:rPr>
          <w:rFonts w:hint="cs"/>
          <w:bCs/>
          <w:sz w:val="28"/>
          <w:szCs w:val="28"/>
        </w:rPr>
        <w:t>уведомить</w:t>
      </w:r>
      <w:r>
        <w:rPr>
          <w:bCs/>
          <w:sz w:val="28"/>
          <w:szCs w:val="28"/>
        </w:rPr>
        <w:t xml:space="preserve"> </w:t>
      </w:r>
      <w:r>
        <w:rPr>
          <w:rFonts w:hint="cs"/>
          <w:bCs/>
          <w:sz w:val="28"/>
          <w:szCs w:val="28"/>
        </w:rPr>
        <w:t>об</w:t>
      </w:r>
      <w:r>
        <w:rPr>
          <w:bCs/>
          <w:sz w:val="28"/>
          <w:szCs w:val="28"/>
        </w:rPr>
        <w:t xml:space="preserve"> </w:t>
      </w:r>
      <w:r>
        <w:rPr>
          <w:rFonts w:hint="cs"/>
          <w:bCs/>
          <w:sz w:val="28"/>
          <w:szCs w:val="28"/>
        </w:rPr>
        <w:t>этом</w:t>
      </w:r>
      <w:r>
        <w:rPr>
          <w:bCs/>
          <w:sz w:val="28"/>
          <w:szCs w:val="28"/>
        </w:rPr>
        <w:t xml:space="preserve"> Покупателя.</w:t>
      </w:r>
    </w:p>
    <w:p w:rsidR="00F649E8" w:rsidRDefault="00F649E8" w:rsidP="005536C3">
      <w:pPr>
        <w:pStyle w:val="aff6"/>
        <w:suppressAutoHyphens w:val="0"/>
        <w:ind w:left="0" w:firstLine="709"/>
        <w:jc w:val="both"/>
        <w:rPr>
          <w:bCs/>
          <w:sz w:val="28"/>
          <w:szCs w:val="28"/>
        </w:rPr>
      </w:pPr>
      <w:r>
        <w:rPr>
          <w:rFonts w:hint="cs"/>
          <w:bCs/>
          <w:sz w:val="28"/>
          <w:szCs w:val="28"/>
        </w:rPr>
        <w:t>Об</w:t>
      </w:r>
      <w:r>
        <w:rPr>
          <w:bCs/>
          <w:sz w:val="28"/>
          <w:szCs w:val="28"/>
        </w:rPr>
        <w:t xml:space="preserve"> </w:t>
      </w:r>
      <w:r>
        <w:rPr>
          <w:rFonts w:hint="cs"/>
          <w:bCs/>
          <w:sz w:val="28"/>
          <w:szCs w:val="28"/>
        </w:rPr>
        <w:t>изменении</w:t>
      </w:r>
      <w:r>
        <w:rPr>
          <w:bCs/>
          <w:sz w:val="28"/>
          <w:szCs w:val="28"/>
        </w:rPr>
        <w:t xml:space="preserve"> </w:t>
      </w:r>
      <w:r>
        <w:rPr>
          <w:rFonts w:hint="cs"/>
          <w:bCs/>
          <w:sz w:val="28"/>
          <w:szCs w:val="28"/>
        </w:rPr>
        <w:t>контактной</w:t>
      </w:r>
      <w:r>
        <w:rPr>
          <w:bCs/>
          <w:sz w:val="28"/>
          <w:szCs w:val="28"/>
        </w:rPr>
        <w:t xml:space="preserve"> </w:t>
      </w:r>
      <w:r>
        <w:rPr>
          <w:rFonts w:hint="cs"/>
          <w:bCs/>
          <w:sz w:val="28"/>
          <w:szCs w:val="28"/>
        </w:rPr>
        <w:t>информации</w:t>
      </w:r>
      <w:r>
        <w:rPr>
          <w:bCs/>
          <w:sz w:val="28"/>
          <w:szCs w:val="28"/>
        </w:rPr>
        <w:t xml:space="preserve"> </w:t>
      </w:r>
      <w:r>
        <w:rPr>
          <w:rFonts w:hint="cs"/>
          <w:bCs/>
          <w:sz w:val="28"/>
          <w:szCs w:val="28"/>
        </w:rPr>
        <w:t>ответственного</w:t>
      </w:r>
      <w:r>
        <w:rPr>
          <w:bCs/>
          <w:sz w:val="28"/>
          <w:szCs w:val="28"/>
        </w:rPr>
        <w:t xml:space="preserve"> </w:t>
      </w:r>
      <w:r>
        <w:rPr>
          <w:rFonts w:hint="cs"/>
          <w:bCs/>
          <w:sz w:val="28"/>
          <w:szCs w:val="28"/>
        </w:rPr>
        <w:t>лица</w:t>
      </w:r>
      <w:r>
        <w:rPr>
          <w:bCs/>
          <w:sz w:val="28"/>
          <w:szCs w:val="28"/>
        </w:rPr>
        <w:t xml:space="preserve"> </w:t>
      </w:r>
      <w:r>
        <w:rPr>
          <w:rFonts w:hint="cs"/>
          <w:bCs/>
          <w:sz w:val="28"/>
          <w:szCs w:val="28"/>
        </w:rPr>
        <w:t>Поставщик</w:t>
      </w:r>
      <w:r>
        <w:rPr>
          <w:bCs/>
          <w:sz w:val="28"/>
          <w:szCs w:val="28"/>
        </w:rPr>
        <w:t xml:space="preserve"> </w:t>
      </w:r>
      <w:r>
        <w:rPr>
          <w:rFonts w:hint="cs"/>
          <w:bCs/>
          <w:sz w:val="28"/>
          <w:szCs w:val="28"/>
        </w:rPr>
        <w:t>обязан</w:t>
      </w:r>
      <w:r>
        <w:rPr>
          <w:bCs/>
          <w:sz w:val="28"/>
          <w:szCs w:val="28"/>
        </w:rPr>
        <w:t xml:space="preserve"> </w:t>
      </w:r>
      <w:r>
        <w:rPr>
          <w:rFonts w:hint="cs"/>
          <w:bCs/>
          <w:sz w:val="28"/>
          <w:szCs w:val="28"/>
        </w:rPr>
        <w:t>уведомить</w:t>
      </w:r>
      <w:r>
        <w:rPr>
          <w:bCs/>
          <w:sz w:val="28"/>
          <w:szCs w:val="28"/>
        </w:rPr>
        <w:t xml:space="preserve"> Покупателя </w:t>
      </w:r>
      <w:r>
        <w:rPr>
          <w:rFonts w:hint="cs"/>
          <w:bCs/>
          <w:sz w:val="28"/>
          <w:szCs w:val="28"/>
        </w:rPr>
        <w:t>в</w:t>
      </w:r>
      <w:r>
        <w:rPr>
          <w:bCs/>
          <w:sz w:val="28"/>
          <w:szCs w:val="28"/>
        </w:rPr>
        <w:t xml:space="preserve"> </w:t>
      </w:r>
      <w:r>
        <w:rPr>
          <w:rFonts w:hint="cs"/>
          <w:bCs/>
          <w:sz w:val="28"/>
          <w:szCs w:val="28"/>
        </w:rPr>
        <w:t>течение</w:t>
      </w:r>
      <w:r>
        <w:rPr>
          <w:bCs/>
          <w:sz w:val="28"/>
          <w:szCs w:val="28"/>
        </w:rPr>
        <w:t xml:space="preserve"> 1 (</w:t>
      </w:r>
      <w:r>
        <w:rPr>
          <w:rFonts w:hint="cs"/>
          <w:bCs/>
          <w:sz w:val="28"/>
          <w:szCs w:val="28"/>
        </w:rPr>
        <w:t>одного</w:t>
      </w:r>
      <w:r>
        <w:rPr>
          <w:bCs/>
          <w:sz w:val="28"/>
          <w:szCs w:val="28"/>
        </w:rPr>
        <w:t xml:space="preserve">) </w:t>
      </w:r>
      <w:r>
        <w:rPr>
          <w:rFonts w:hint="cs"/>
          <w:bCs/>
          <w:sz w:val="28"/>
          <w:szCs w:val="28"/>
        </w:rPr>
        <w:t>рабочего</w:t>
      </w:r>
      <w:r>
        <w:rPr>
          <w:bCs/>
          <w:sz w:val="28"/>
          <w:szCs w:val="28"/>
        </w:rPr>
        <w:t xml:space="preserve"> </w:t>
      </w:r>
      <w:r>
        <w:rPr>
          <w:rFonts w:hint="cs"/>
          <w:bCs/>
          <w:sz w:val="28"/>
          <w:szCs w:val="28"/>
        </w:rPr>
        <w:t>дня</w:t>
      </w:r>
      <w:r>
        <w:rPr>
          <w:bCs/>
          <w:sz w:val="28"/>
          <w:szCs w:val="28"/>
        </w:rPr>
        <w:t xml:space="preserve"> </w:t>
      </w:r>
      <w:r>
        <w:rPr>
          <w:rFonts w:hint="cs"/>
          <w:bCs/>
          <w:sz w:val="28"/>
          <w:szCs w:val="28"/>
        </w:rPr>
        <w:t>со</w:t>
      </w:r>
      <w:r>
        <w:rPr>
          <w:bCs/>
          <w:sz w:val="28"/>
          <w:szCs w:val="28"/>
        </w:rPr>
        <w:t xml:space="preserve"> </w:t>
      </w:r>
      <w:r>
        <w:rPr>
          <w:rFonts w:hint="cs"/>
          <w:bCs/>
          <w:sz w:val="28"/>
          <w:szCs w:val="28"/>
        </w:rPr>
        <w:t>дня</w:t>
      </w:r>
      <w:r>
        <w:rPr>
          <w:bCs/>
          <w:sz w:val="28"/>
          <w:szCs w:val="28"/>
        </w:rPr>
        <w:t xml:space="preserve"> </w:t>
      </w:r>
      <w:r>
        <w:rPr>
          <w:rFonts w:hint="cs"/>
          <w:bCs/>
          <w:sz w:val="28"/>
          <w:szCs w:val="28"/>
        </w:rPr>
        <w:t>возникновения</w:t>
      </w:r>
      <w:r>
        <w:rPr>
          <w:bCs/>
          <w:sz w:val="28"/>
          <w:szCs w:val="28"/>
        </w:rPr>
        <w:t xml:space="preserve"> </w:t>
      </w:r>
      <w:r>
        <w:rPr>
          <w:rFonts w:hint="cs"/>
          <w:bCs/>
          <w:sz w:val="28"/>
          <w:szCs w:val="28"/>
        </w:rPr>
        <w:t>таких</w:t>
      </w:r>
      <w:r>
        <w:rPr>
          <w:bCs/>
          <w:sz w:val="28"/>
          <w:szCs w:val="28"/>
        </w:rPr>
        <w:t xml:space="preserve"> </w:t>
      </w:r>
      <w:r>
        <w:rPr>
          <w:rFonts w:hint="cs"/>
          <w:bCs/>
          <w:sz w:val="28"/>
          <w:szCs w:val="28"/>
        </w:rPr>
        <w:t>изменений</w:t>
      </w:r>
      <w:r>
        <w:rPr>
          <w:bCs/>
          <w:sz w:val="28"/>
          <w:szCs w:val="28"/>
        </w:rPr>
        <w:t>.</w:t>
      </w:r>
    </w:p>
    <w:p w:rsidR="00F649E8" w:rsidRPr="0022135D" w:rsidRDefault="00F649E8" w:rsidP="000E528A">
      <w:pPr>
        <w:pStyle w:val="aff6"/>
        <w:widowControl w:val="0"/>
        <w:numPr>
          <w:ilvl w:val="1"/>
          <w:numId w:val="28"/>
        </w:numPr>
        <w:shd w:val="clear" w:color="auto" w:fill="FFFFFF"/>
        <w:tabs>
          <w:tab w:val="clear" w:pos="720"/>
          <w:tab w:val="num" w:pos="0"/>
          <w:tab w:val="left" w:pos="1560"/>
        </w:tabs>
        <w:suppressAutoHyphens w:val="0"/>
        <w:autoSpaceDE w:val="0"/>
        <w:autoSpaceDN w:val="0"/>
        <w:adjustRightInd w:val="0"/>
        <w:ind w:left="0" w:firstLine="709"/>
        <w:jc w:val="both"/>
        <w:rPr>
          <w:bCs/>
          <w:sz w:val="28"/>
          <w:szCs w:val="28"/>
        </w:rPr>
      </w:pPr>
      <w:r>
        <w:rPr>
          <w:bCs/>
          <w:sz w:val="28"/>
          <w:szCs w:val="28"/>
        </w:rPr>
        <w:t>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w:t>
      </w:r>
    </w:p>
    <w:p w:rsidR="00F649E8" w:rsidRPr="0022135D" w:rsidRDefault="00F649E8" w:rsidP="000E528A">
      <w:pPr>
        <w:pStyle w:val="aff6"/>
        <w:widowControl w:val="0"/>
        <w:numPr>
          <w:ilvl w:val="1"/>
          <w:numId w:val="28"/>
        </w:numPr>
        <w:shd w:val="clear" w:color="auto" w:fill="FFFFFF"/>
        <w:tabs>
          <w:tab w:val="clear" w:pos="720"/>
          <w:tab w:val="num" w:pos="0"/>
          <w:tab w:val="left" w:pos="1560"/>
        </w:tabs>
        <w:suppressAutoHyphens w:val="0"/>
        <w:autoSpaceDE w:val="0"/>
        <w:autoSpaceDN w:val="0"/>
        <w:adjustRightInd w:val="0"/>
        <w:ind w:left="0" w:firstLine="709"/>
        <w:jc w:val="both"/>
        <w:rPr>
          <w:bCs/>
          <w:sz w:val="28"/>
          <w:szCs w:val="28"/>
        </w:rPr>
      </w:pPr>
      <w:r>
        <w:rPr>
          <w:bCs/>
          <w:sz w:val="28"/>
          <w:szCs w:val="28"/>
        </w:rPr>
        <w:t>Перечень и формат документов определен приложением № 4а к настоящему Договору (далее – первичные документы).</w:t>
      </w:r>
    </w:p>
    <w:p w:rsidR="00F649E8" w:rsidRPr="0022135D" w:rsidRDefault="00F649E8" w:rsidP="000E528A">
      <w:pPr>
        <w:pStyle w:val="aff6"/>
        <w:widowControl w:val="0"/>
        <w:numPr>
          <w:ilvl w:val="1"/>
          <w:numId w:val="28"/>
        </w:numPr>
        <w:shd w:val="clear" w:color="auto" w:fill="FFFFFF"/>
        <w:tabs>
          <w:tab w:val="clear" w:pos="720"/>
          <w:tab w:val="num" w:pos="0"/>
          <w:tab w:val="left" w:pos="1560"/>
        </w:tabs>
        <w:suppressAutoHyphens w:val="0"/>
        <w:autoSpaceDE w:val="0"/>
        <w:autoSpaceDN w:val="0"/>
        <w:adjustRightInd w:val="0"/>
        <w:ind w:left="0" w:firstLine="709"/>
        <w:jc w:val="both"/>
        <w:rPr>
          <w:bCs/>
          <w:sz w:val="28"/>
          <w:szCs w:val="28"/>
        </w:rPr>
      </w:pPr>
      <w:r>
        <w:rPr>
          <w:bCs/>
          <w:sz w:val="28"/>
          <w:szCs w:val="28"/>
        </w:rPr>
        <w:t>Поставщик в течение 2 (двух) рабочих дней с даты поставки Товара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Pr>
          <w:bCs/>
          <w:sz w:val="28"/>
          <w:szCs w:val="28"/>
        </w:rPr>
        <w:t>ами</w:t>
      </w:r>
      <w:proofErr w:type="spellEnd"/>
      <w:r>
        <w:rPr>
          <w:bCs/>
          <w:sz w:val="28"/>
          <w:szCs w:val="28"/>
        </w:rPr>
        <w:t>) в электронном виде Покупателю по телекоммуникационным каналам связи. Момент фактического поступления Товара Покупателю определяется из данных транспортной накладной, подписываемой Покупателем в момент поступления Товара в место поставки Товара.</w:t>
      </w:r>
    </w:p>
    <w:p w:rsidR="00F649E8" w:rsidRPr="0022135D" w:rsidRDefault="00F649E8" w:rsidP="000E528A">
      <w:pPr>
        <w:pStyle w:val="aff6"/>
        <w:widowControl w:val="0"/>
        <w:numPr>
          <w:ilvl w:val="1"/>
          <w:numId w:val="28"/>
        </w:numPr>
        <w:shd w:val="clear" w:color="auto" w:fill="FFFFFF"/>
        <w:tabs>
          <w:tab w:val="clear" w:pos="720"/>
          <w:tab w:val="num" w:pos="0"/>
          <w:tab w:val="left" w:pos="1560"/>
        </w:tabs>
        <w:suppressAutoHyphens w:val="0"/>
        <w:autoSpaceDE w:val="0"/>
        <w:autoSpaceDN w:val="0"/>
        <w:adjustRightInd w:val="0"/>
        <w:ind w:left="0" w:firstLine="709"/>
        <w:jc w:val="both"/>
        <w:rPr>
          <w:bCs/>
          <w:sz w:val="28"/>
          <w:szCs w:val="28"/>
        </w:rPr>
      </w:pPr>
      <w:r>
        <w:rPr>
          <w:bCs/>
          <w:sz w:val="28"/>
          <w:szCs w:val="28"/>
        </w:rPr>
        <w:t>Покупатель в течение 5 (пяти) календарных дней с момента фактического поступления Товара подписывает документ(ы) квалифицированной электронной подписью и отправляет его(их) Поставщику – в том случае, если согласен с содержанием документа(</w:t>
      </w:r>
      <w:proofErr w:type="spellStart"/>
      <w:r>
        <w:rPr>
          <w:bCs/>
          <w:sz w:val="28"/>
          <w:szCs w:val="28"/>
        </w:rPr>
        <w:t>ов</w:t>
      </w:r>
      <w:proofErr w:type="spellEnd"/>
      <w:r>
        <w:rPr>
          <w:bCs/>
          <w:sz w:val="28"/>
          <w:szCs w:val="28"/>
        </w:rPr>
        <w:t>) или отказывает Поставщику в подписании документа(</w:t>
      </w:r>
      <w:proofErr w:type="spellStart"/>
      <w:r>
        <w:rPr>
          <w:bCs/>
          <w:sz w:val="28"/>
          <w:szCs w:val="28"/>
        </w:rPr>
        <w:t>ов</w:t>
      </w:r>
      <w:proofErr w:type="spellEnd"/>
      <w:r>
        <w:rPr>
          <w:bCs/>
          <w:sz w:val="28"/>
          <w:szCs w:val="28"/>
        </w:rPr>
        <w:t>) – при несогласии с содержанием документа(</w:t>
      </w:r>
      <w:proofErr w:type="spellStart"/>
      <w:r>
        <w:rPr>
          <w:bCs/>
          <w:sz w:val="28"/>
          <w:szCs w:val="28"/>
        </w:rPr>
        <w:t>ов</w:t>
      </w:r>
      <w:proofErr w:type="spellEnd"/>
      <w:r>
        <w:rPr>
          <w:bCs/>
          <w:sz w:val="28"/>
          <w:szCs w:val="28"/>
        </w:rPr>
        <w:t>).</w:t>
      </w:r>
    </w:p>
    <w:p w:rsidR="00F649E8" w:rsidRPr="0022135D" w:rsidRDefault="00F649E8" w:rsidP="000E528A">
      <w:pPr>
        <w:pStyle w:val="aff6"/>
        <w:widowControl w:val="0"/>
        <w:numPr>
          <w:ilvl w:val="1"/>
          <w:numId w:val="28"/>
        </w:numPr>
        <w:shd w:val="clear" w:color="auto" w:fill="FFFFFF"/>
        <w:tabs>
          <w:tab w:val="clear" w:pos="720"/>
          <w:tab w:val="num" w:pos="0"/>
          <w:tab w:val="left" w:pos="1560"/>
        </w:tabs>
        <w:suppressAutoHyphens w:val="0"/>
        <w:autoSpaceDE w:val="0"/>
        <w:autoSpaceDN w:val="0"/>
        <w:adjustRightInd w:val="0"/>
        <w:ind w:left="0" w:firstLine="709"/>
        <w:jc w:val="both"/>
        <w:rPr>
          <w:bCs/>
          <w:sz w:val="28"/>
          <w:szCs w:val="28"/>
        </w:rPr>
      </w:pPr>
      <w:r>
        <w:rPr>
          <w:bCs/>
          <w:sz w:val="28"/>
          <w:szCs w:val="28"/>
        </w:rPr>
        <w:t>При наличии мотивированного отказа Покупателя от приемки Товара Сторонами составляется на бумажном носителе акт с перечнем необходимых доработок  и указанием сроков их выполнения.</w:t>
      </w:r>
    </w:p>
    <w:p w:rsidR="00F649E8" w:rsidRPr="0022135D" w:rsidRDefault="00F649E8" w:rsidP="000E528A">
      <w:pPr>
        <w:pStyle w:val="aff6"/>
        <w:widowControl w:val="0"/>
        <w:numPr>
          <w:ilvl w:val="1"/>
          <w:numId w:val="28"/>
        </w:numPr>
        <w:shd w:val="clear" w:color="auto" w:fill="FFFFFF"/>
        <w:tabs>
          <w:tab w:val="clear" w:pos="720"/>
          <w:tab w:val="num" w:pos="0"/>
          <w:tab w:val="left" w:pos="1560"/>
        </w:tabs>
        <w:suppressAutoHyphens w:val="0"/>
        <w:autoSpaceDE w:val="0"/>
        <w:autoSpaceDN w:val="0"/>
        <w:adjustRightInd w:val="0"/>
        <w:ind w:left="0" w:firstLine="709"/>
        <w:jc w:val="both"/>
        <w:rPr>
          <w:bCs/>
          <w:sz w:val="28"/>
          <w:szCs w:val="28"/>
        </w:rPr>
      </w:pPr>
      <w:r>
        <w:rPr>
          <w:bCs/>
          <w:sz w:val="28"/>
          <w:szCs w:val="28"/>
        </w:rPr>
        <w:t>Стороны подтверждают, что отсутствие ответных действий Покупателя не является согласием Покупателя (акцептом) с содержанием документа(</w:t>
      </w:r>
      <w:proofErr w:type="spellStart"/>
      <w:r>
        <w:rPr>
          <w:bCs/>
          <w:sz w:val="28"/>
          <w:szCs w:val="28"/>
        </w:rPr>
        <w:t>ов</w:t>
      </w:r>
      <w:proofErr w:type="spellEnd"/>
      <w:r>
        <w:rPr>
          <w:bCs/>
          <w:sz w:val="28"/>
          <w:szCs w:val="28"/>
        </w:rPr>
        <w:t>) и не заменяет подписание документа(</w:t>
      </w:r>
      <w:proofErr w:type="spellStart"/>
      <w:r>
        <w:rPr>
          <w:bCs/>
          <w:sz w:val="28"/>
          <w:szCs w:val="28"/>
        </w:rPr>
        <w:t>ов</w:t>
      </w:r>
      <w:proofErr w:type="spellEnd"/>
      <w:r>
        <w:rPr>
          <w:bCs/>
          <w:sz w:val="28"/>
          <w:szCs w:val="28"/>
        </w:rPr>
        <w:t>) квалифицированной электронной подписью, если иное прямо не предусмотрено Сторонами в Договоре.</w:t>
      </w:r>
    </w:p>
    <w:p w:rsidR="00F649E8" w:rsidRPr="00AE70DF" w:rsidRDefault="00F649E8" w:rsidP="005536C3">
      <w:pPr>
        <w:widowControl w:val="0"/>
        <w:shd w:val="clear" w:color="auto" w:fill="FFFFFF"/>
        <w:tabs>
          <w:tab w:val="num" w:pos="0"/>
        </w:tabs>
        <w:suppressAutoHyphens w:val="0"/>
        <w:autoSpaceDE w:val="0"/>
        <w:autoSpaceDN w:val="0"/>
        <w:adjustRightInd w:val="0"/>
        <w:jc w:val="both"/>
      </w:pPr>
      <w:r>
        <w:rPr>
          <w:sz w:val="28"/>
          <w:szCs w:val="28"/>
        </w:rPr>
        <w:t xml:space="preserve">  </w:t>
      </w:r>
    </w:p>
    <w:p w:rsidR="00F649E8" w:rsidRPr="00AE70DF" w:rsidRDefault="00F649E8" w:rsidP="000E528A">
      <w:pPr>
        <w:numPr>
          <w:ilvl w:val="0"/>
          <w:numId w:val="28"/>
        </w:numPr>
        <w:tabs>
          <w:tab w:val="clear" w:pos="720"/>
          <w:tab w:val="num" w:pos="1134"/>
        </w:tabs>
        <w:suppressAutoHyphens w:val="0"/>
        <w:ind w:left="0" w:firstLine="709"/>
        <w:jc w:val="center"/>
        <w:rPr>
          <w:b/>
          <w:bCs/>
          <w:sz w:val="28"/>
          <w:szCs w:val="28"/>
        </w:rPr>
      </w:pPr>
      <w:r>
        <w:rPr>
          <w:b/>
          <w:bCs/>
          <w:sz w:val="28"/>
          <w:szCs w:val="28"/>
        </w:rPr>
        <w:t>Обязанности Сторон</w:t>
      </w:r>
    </w:p>
    <w:p w:rsidR="00F649E8" w:rsidRPr="00AE70DF" w:rsidRDefault="00F649E8" w:rsidP="000E528A">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bCs/>
          <w:sz w:val="28"/>
          <w:szCs w:val="28"/>
        </w:rPr>
      </w:pPr>
      <w:r>
        <w:rPr>
          <w:bCs/>
          <w:sz w:val="28"/>
          <w:szCs w:val="28"/>
        </w:rPr>
        <w:t>Поставщик обязан:</w:t>
      </w:r>
    </w:p>
    <w:p w:rsidR="00F649E8" w:rsidRPr="00FF0769" w:rsidRDefault="00F649E8" w:rsidP="000E528A">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Осуществлять поставку Товара в количестве, ассортименте и сроки, предусмотренные условиями настоящего Договора и Заявками. </w:t>
      </w:r>
    </w:p>
    <w:p w:rsidR="00F649E8" w:rsidRPr="00FF0769" w:rsidRDefault="00F649E8" w:rsidP="000E528A">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При поставке Товара предоставить на Товар паспорт качества Товара, а в случае необходимости по запросу Покупателя дополнительно </w:t>
      </w:r>
      <w:r>
        <w:rPr>
          <w:rFonts w:ascii="Times New Roman" w:hAnsi="Times New Roman" w:cs="Times New Roman"/>
          <w:bCs/>
          <w:sz w:val="28"/>
          <w:szCs w:val="28"/>
        </w:rPr>
        <w:lastRenderedPageBreak/>
        <w:t>предоставить декларацию о соответствии, свидетельствующие о качестве поставляемого Товара (копии, заверенные Поставщиком) и подтверждающие его соответствие требованиям пунктов 6.1.-6.3. настоящего Договора.</w:t>
      </w:r>
    </w:p>
    <w:p w:rsidR="00F649E8" w:rsidRPr="00FF0769" w:rsidRDefault="00F649E8" w:rsidP="000E528A">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Осуществить восполнение недостающего количества Товара в течение 24 (двадцати четырех) часов с </w:t>
      </w:r>
      <w:r>
        <w:rPr>
          <w:rFonts w:ascii="Times New Roman" w:hAnsi="Times New Roman" w:cs="Times New Roman"/>
          <w:sz w:val="28"/>
          <w:szCs w:val="28"/>
        </w:rPr>
        <w:t>даты составления акта об установлении</w:t>
      </w:r>
      <w:r>
        <w:rPr>
          <w:rFonts w:ascii="Times New Roman" w:hAnsi="Times New Roman" w:cs="Times New Roman"/>
          <w:bCs/>
          <w:sz w:val="28"/>
          <w:szCs w:val="28"/>
        </w:rPr>
        <w:t xml:space="preserve"> расхождения по количеству Товара (п. 3.12 Договора). </w:t>
      </w:r>
    </w:p>
    <w:p w:rsidR="00F649E8" w:rsidRPr="00FF0769" w:rsidRDefault="00F649E8" w:rsidP="000E528A">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Принимать участие в отборе образцов (проб) Товара и составлении акта в соответствии с п. 3.12 Договора.</w:t>
      </w:r>
    </w:p>
    <w:p w:rsidR="00F649E8" w:rsidRPr="00FF0769" w:rsidRDefault="00F649E8" w:rsidP="000E528A">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Произвести замену поставленного Товара, не соответствующего условиям настоящего Договора по качеству и (или) ассортименту, в течение </w:t>
      </w:r>
      <w:r>
        <w:rPr>
          <w:rFonts w:ascii="Times New Roman" w:hAnsi="Times New Roman" w:cs="Times New Roman"/>
          <w:bCs/>
          <w:sz w:val="28"/>
          <w:szCs w:val="28"/>
        </w:rPr>
        <w:br/>
        <w:t>24 (двадцати четырех) часов с момента получения уведомления от Покупателя согласно п. 3.16. Договора.</w:t>
      </w:r>
    </w:p>
    <w:p w:rsidR="00F649E8" w:rsidRPr="00AE70DF" w:rsidRDefault="00F649E8" w:rsidP="000E528A">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Устранять за свой счет недостатки, которые не позволяют использовать Товар.</w:t>
      </w:r>
    </w:p>
    <w:p w:rsidR="00F649E8" w:rsidRDefault="00F649E8" w:rsidP="000E528A">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Ежемесячно подписывать Протокол согласования договорной цену за 1 (одну) тонну Товара на предстоящий месяц поставки в порядке, предусмотренном настоящим Договором.</w:t>
      </w:r>
    </w:p>
    <w:p w:rsidR="00F649E8" w:rsidRPr="00EB0A59" w:rsidRDefault="00F649E8" w:rsidP="000E528A">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При </w:t>
      </w:r>
      <w:r>
        <w:rPr>
          <w:rFonts w:ascii="Times New Roman" w:hAnsi="Times New Roman" w:cs="Times New Roman" w:hint="cs"/>
          <w:bCs/>
          <w:sz w:val="28"/>
          <w:szCs w:val="28"/>
        </w:rPr>
        <w:t>поставк</w:t>
      </w:r>
      <w:r>
        <w:rPr>
          <w:rFonts w:ascii="Times New Roman" w:hAnsi="Times New Roman" w:cs="Times New Roman"/>
          <w:bCs/>
          <w:sz w:val="28"/>
          <w:szCs w:val="28"/>
        </w:rPr>
        <w:t xml:space="preserve">е Товара </w:t>
      </w:r>
      <w:r>
        <w:rPr>
          <w:rFonts w:ascii="Times New Roman" w:hAnsi="Times New Roman" w:cs="Times New Roman" w:hint="cs"/>
          <w:bCs/>
          <w:sz w:val="28"/>
          <w:szCs w:val="28"/>
        </w:rPr>
        <w:t>на</w:t>
      </w:r>
      <w:r>
        <w:rPr>
          <w:rFonts w:ascii="Times New Roman" w:hAnsi="Times New Roman" w:cs="Times New Roman"/>
          <w:bCs/>
          <w:sz w:val="28"/>
          <w:szCs w:val="28"/>
        </w:rPr>
        <w:t xml:space="preserve"> </w:t>
      </w:r>
      <w:r>
        <w:rPr>
          <w:rFonts w:ascii="Times New Roman" w:hAnsi="Times New Roman" w:cs="Times New Roman" w:hint="cs"/>
          <w:bCs/>
          <w:sz w:val="28"/>
          <w:szCs w:val="28"/>
        </w:rPr>
        <w:t>объект</w:t>
      </w:r>
      <w:r>
        <w:rPr>
          <w:rFonts w:ascii="Times New Roman" w:hAnsi="Times New Roman" w:cs="Times New Roman"/>
          <w:bCs/>
          <w:sz w:val="28"/>
          <w:szCs w:val="28"/>
        </w:rPr>
        <w:t xml:space="preserve"> Покупателя </w:t>
      </w:r>
      <w:r>
        <w:rPr>
          <w:rFonts w:ascii="Times New Roman" w:hAnsi="Times New Roman" w:cs="Times New Roman" w:hint="cs"/>
          <w:bCs/>
          <w:sz w:val="28"/>
          <w:szCs w:val="28"/>
        </w:rPr>
        <w:t>обеспечиват</w:t>
      </w:r>
      <w:r>
        <w:rPr>
          <w:rFonts w:ascii="Times New Roman" w:hAnsi="Times New Roman" w:cs="Times New Roman"/>
          <w:bCs/>
          <w:sz w:val="28"/>
          <w:szCs w:val="28"/>
        </w:rPr>
        <w:t>ь весь комплекс мер по охране труда, пожарной безопасности, охране окружающей среды и другим требованиям</w:t>
      </w:r>
      <w:r w:rsidR="00186648">
        <w:rPr>
          <w:rFonts w:ascii="Times New Roman" w:hAnsi="Times New Roman" w:cs="Times New Roman"/>
          <w:bCs/>
          <w:sz w:val="28"/>
          <w:szCs w:val="28"/>
        </w:rPr>
        <w:t>,</w:t>
      </w:r>
      <w:r>
        <w:rPr>
          <w:rFonts w:ascii="Times New Roman" w:hAnsi="Times New Roman" w:cs="Times New Roman"/>
          <w:bCs/>
          <w:sz w:val="28"/>
          <w:szCs w:val="28"/>
        </w:rPr>
        <w:t xml:space="preserve"> связанным с эксплуатацией а</w:t>
      </w:r>
      <w:r w:rsidR="00186648">
        <w:rPr>
          <w:rFonts w:ascii="Times New Roman" w:hAnsi="Times New Roman" w:cs="Times New Roman"/>
          <w:bCs/>
          <w:sz w:val="28"/>
          <w:szCs w:val="28"/>
        </w:rPr>
        <w:t>в</w:t>
      </w:r>
      <w:r>
        <w:rPr>
          <w:rFonts w:ascii="Times New Roman" w:hAnsi="Times New Roman" w:cs="Times New Roman"/>
          <w:bCs/>
          <w:sz w:val="28"/>
          <w:szCs w:val="28"/>
        </w:rPr>
        <w:t>тозаправочных станций.</w:t>
      </w:r>
    </w:p>
    <w:p w:rsidR="00F649E8" w:rsidRPr="00EB0A59" w:rsidRDefault="00F649E8" w:rsidP="000E528A">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П</w:t>
      </w:r>
      <w:r>
        <w:rPr>
          <w:rFonts w:ascii="Times New Roman" w:hAnsi="Times New Roman" w:cs="Times New Roman" w:hint="cs"/>
          <w:bCs/>
          <w:sz w:val="28"/>
          <w:szCs w:val="28"/>
        </w:rPr>
        <w:t>оставлят</w:t>
      </w:r>
      <w:r>
        <w:rPr>
          <w:rFonts w:ascii="Times New Roman" w:hAnsi="Times New Roman" w:cs="Times New Roman"/>
          <w:bCs/>
          <w:sz w:val="28"/>
          <w:szCs w:val="28"/>
        </w:rPr>
        <w:t xml:space="preserve">ь Товар </w:t>
      </w:r>
      <w:r>
        <w:rPr>
          <w:rFonts w:ascii="Times New Roman" w:hAnsi="Times New Roman" w:cs="Times New Roman" w:hint="cs"/>
          <w:bCs/>
          <w:sz w:val="28"/>
          <w:szCs w:val="28"/>
        </w:rPr>
        <w:t>в</w:t>
      </w:r>
      <w:r>
        <w:rPr>
          <w:rFonts w:ascii="Times New Roman" w:hAnsi="Times New Roman" w:cs="Times New Roman"/>
          <w:bCs/>
          <w:sz w:val="28"/>
          <w:szCs w:val="28"/>
        </w:rPr>
        <w:t xml:space="preserve"> </w:t>
      </w:r>
      <w:r>
        <w:rPr>
          <w:rFonts w:ascii="Times New Roman" w:hAnsi="Times New Roman" w:cs="Times New Roman" w:hint="cs"/>
          <w:bCs/>
          <w:sz w:val="28"/>
          <w:szCs w:val="28"/>
        </w:rPr>
        <w:t>соответствии</w:t>
      </w:r>
      <w:r>
        <w:rPr>
          <w:rFonts w:ascii="Times New Roman" w:hAnsi="Times New Roman" w:cs="Times New Roman"/>
          <w:bCs/>
          <w:sz w:val="28"/>
          <w:szCs w:val="28"/>
        </w:rPr>
        <w:t xml:space="preserve"> </w:t>
      </w:r>
      <w:r>
        <w:rPr>
          <w:rFonts w:ascii="Times New Roman" w:hAnsi="Times New Roman" w:cs="Times New Roman" w:hint="cs"/>
          <w:bCs/>
          <w:sz w:val="28"/>
          <w:szCs w:val="28"/>
        </w:rPr>
        <w:t>с</w:t>
      </w:r>
      <w:r>
        <w:rPr>
          <w:rFonts w:ascii="Times New Roman" w:hAnsi="Times New Roman" w:cs="Times New Roman"/>
          <w:bCs/>
          <w:sz w:val="28"/>
          <w:szCs w:val="28"/>
        </w:rPr>
        <w:t xml:space="preserve"> </w:t>
      </w:r>
      <w:r>
        <w:rPr>
          <w:rFonts w:ascii="Times New Roman" w:hAnsi="Times New Roman" w:cs="Times New Roman" w:hint="cs"/>
          <w:bCs/>
          <w:sz w:val="28"/>
          <w:szCs w:val="28"/>
        </w:rPr>
        <w:t>пропускным</w:t>
      </w:r>
      <w:r>
        <w:rPr>
          <w:rFonts w:ascii="Times New Roman" w:hAnsi="Times New Roman" w:cs="Times New Roman"/>
          <w:bCs/>
          <w:sz w:val="28"/>
          <w:szCs w:val="28"/>
        </w:rPr>
        <w:t xml:space="preserve"> </w:t>
      </w:r>
      <w:r>
        <w:rPr>
          <w:rFonts w:ascii="Times New Roman" w:hAnsi="Times New Roman" w:cs="Times New Roman" w:hint="cs"/>
          <w:bCs/>
          <w:sz w:val="28"/>
          <w:szCs w:val="28"/>
        </w:rPr>
        <w:t>и</w:t>
      </w:r>
      <w:r>
        <w:rPr>
          <w:rFonts w:ascii="Times New Roman" w:hAnsi="Times New Roman" w:cs="Times New Roman"/>
          <w:bCs/>
          <w:sz w:val="28"/>
          <w:szCs w:val="28"/>
        </w:rPr>
        <w:t xml:space="preserve"> </w:t>
      </w:r>
      <w:r>
        <w:rPr>
          <w:rFonts w:ascii="Times New Roman" w:hAnsi="Times New Roman" w:cs="Times New Roman" w:hint="cs"/>
          <w:bCs/>
          <w:sz w:val="28"/>
          <w:szCs w:val="28"/>
        </w:rPr>
        <w:t>внутриобъектовым</w:t>
      </w:r>
      <w:r>
        <w:rPr>
          <w:rFonts w:ascii="Times New Roman" w:hAnsi="Times New Roman" w:cs="Times New Roman"/>
          <w:bCs/>
          <w:sz w:val="28"/>
          <w:szCs w:val="28"/>
        </w:rPr>
        <w:t xml:space="preserve"> </w:t>
      </w:r>
      <w:r>
        <w:rPr>
          <w:rFonts w:ascii="Times New Roman" w:hAnsi="Times New Roman" w:cs="Times New Roman" w:hint="cs"/>
          <w:bCs/>
          <w:sz w:val="28"/>
          <w:szCs w:val="28"/>
        </w:rPr>
        <w:t>режимами</w:t>
      </w:r>
      <w:r>
        <w:rPr>
          <w:rFonts w:ascii="Times New Roman" w:hAnsi="Times New Roman" w:cs="Times New Roman"/>
          <w:bCs/>
          <w:sz w:val="28"/>
          <w:szCs w:val="28"/>
        </w:rPr>
        <w:t xml:space="preserve">, </w:t>
      </w:r>
      <w:r>
        <w:rPr>
          <w:rFonts w:ascii="Times New Roman" w:hAnsi="Times New Roman" w:cs="Times New Roman" w:hint="cs"/>
          <w:bCs/>
          <w:sz w:val="28"/>
          <w:szCs w:val="28"/>
        </w:rPr>
        <w:t>установленными</w:t>
      </w:r>
      <w:r>
        <w:rPr>
          <w:rFonts w:ascii="Times New Roman" w:hAnsi="Times New Roman" w:cs="Times New Roman"/>
          <w:bCs/>
          <w:sz w:val="28"/>
          <w:szCs w:val="28"/>
        </w:rPr>
        <w:t xml:space="preserve"> </w:t>
      </w:r>
      <w:r>
        <w:rPr>
          <w:rFonts w:ascii="Times New Roman" w:hAnsi="Times New Roman" w:cs="Times New Roman" w:hint="cs"/>
          <w:bCs/>
          <w:sz w:val="28"/>
          <w:szCs w:val="28"/>
        </w:rPr>
        <w:t>на</w:t>
      </w:r>
      <w:r>
        <w:rPr>
          <w:rFonts w:ascii="Times New Roman" w:hAnsi="Times New Roman" w:cs="Times New Roman"/>
          <w:bCs/>
          <w:sz w:val="28"/>
          <w:szCs w:val="28"/>
        </w:rPr>
        <w:t xml:space="preserve"> </w:t>
      </w:r>
      <w:r>
        <w:rPr>
          <w:rFonts w:ascii="Times New Roman" w:hAnsi="Times New Roman" w:cs="Times New Roman" w:hint="cs"/>
          <w:bCs/>
          <w:sz w:val="28"/>
          <w:szCs w:val="28"/>
        </w:rPr>
        <w:t>территории</w:t>
      </w:r>
      <w:r>
        <w:rPr>
          <w:rFonts w:ascii="Times New Roman" w:hAnsi="Times New Roman" w:cs="Times New Roman"/>
          <w:bCs/>
          <w:sz w:val="28"/>
          <w:szCs w:val="28"/>
        </w:rPr>
        <w:t xml:space="preserve"> </w:t>
      </w:r>
      <w:r>
        <w:rPr>
          <w:rFonts w:ascii="Times New Roman" w:hAnsi="Times New Roman" w:cs="Times New Roman" w:hint="cs"/>
          <w:bCs/>
          <w:sz w:val="28"/>
          <w:szCs w:val="28"/>
        </w:rPr>
        <w:t>по</w:t>
      </w:r>
      <w:r>
        <w:rPr>
          <w:rFonts w:ascii="Times New Roman" w:hAnsi="Times New Roman" w:cs="Times New Roman"/>
          <w:bCs/>
          <w:sz w:val="28"/>
          <w:szCs w:val="28"/>
        </w:rPr>
        <w:t xml:space="preserve"> </w:t>
      </w:r>
      <w:r>
        <w:rPr>
          <w:rFonts w:ascii="Times New Roman" w:hAnsi="Times New Roman" w:cs="Times New Roman" w:hint="cs"/>
          <w:bCs/>
          <w:sz w:val="28"/>
          <w:szCs w:val="28"/>
        </w:rPr>
        <w:t>адресу</w:t>
      </w:r>
      <w:r>
        <w:rPr>
          <w:rFonts w:ascii="Times New Roman" w:hAnsi="Times New Roman" w:cs="Times New Roman"/>
          <w:bCs/>
          <w:sz w:val="28"/>
          <w:szCs w:val="28"/>
        </w:rPr>
        <w:t xml:space="preserve"> </w:t>
      </w:r>
      <w:r>
        <w:rPr>
          <w:rFonts w:ascii="Times New Roman" w:hAnsi="Times New Roman" w:cs="Times New Roman" w:hint="cs"/>
          <w:bCs/>
          <w:sz w:val="28"/>
          <w:szCs w:val="28"/>
        </w:rPr>
        <w:t>поставки</w:t>
      </w:r>
      <w:r>
        <w:rPr>
          <w:rFonts w:ascii="Times New Roman" w:hAnsi="Times New Roman" w:cs="Times New Roman"/>
          <w:bCs/>
          <w:sz w:val="28"/>
          <w:szCs w:val="28"/>
        </w:rPr>
        <w:t xml:space="preserve"> Товара.</w:t>
      </w:r>
    </w:p>
    <w:p w:rsidR="00F649E8" w:rsidRPr="00AE70DF" w:rsidRDefault="00F649E8" w:rsidP="000E528A">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bCs/>
          <w:sz w:val="28"/>
          <w:szCs w:val="28"/>
        </w:rPr>
      </w:pPr>
      <w:r>
        <w:rPr>
          <w:bCs/>
          <w:sz w:val="28"/>
          <w:szCs w:val="28"/>
        </w:rPr>
        <w:t>Покупатель обязан:</w:t>
      </w:r>
    </w:p>
    <w:p w:rsidR="00F649E8" w:rsidRPr="00AE70DF" w:rsidRDefault="00F649E8" w:rsidP="000E528A">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Оплатить Товар в размерах и в сроки, установленные настоящим Договором.</w:t>
      </w:r>
    </w:p>
    <w:p w:rsidR="00F649E8" w:rsidRPr="00AE70DF" w:rsidRDefault="00F649E8" w:rsidP="000E528A">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Осуществлять проверку при приемке Товара по количеству, качеству и ассортименту  в соответствии с согласованной Сторонами Заявкой.</w:t>
      </w:r>
    </w:p>
    <w:p w:rsidR="00F649E8" w:rsidRDefault="00F649E8" w:rsidP="000E528A">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Обеспечить явку своего представителя для участия в приемке Товара.</w:t>
      </w:r>
    </w:p>
    <w:p w:rsidR="00F649E8" w:rsidRDefault="00F649E8" w:rsidP="000E528A">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Поставщик имеет право:</w:t>
      </w:r>
    </w:p>
    <w:p w:rsidR="00F649E8" w:rsidRDefault="00F649E8" w:rsidP="000E528A">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bCs/>
          <w:sz w:val="28"/>
          <w:szCs w:val="28"/>
        </w:rPr>
      </w:pPr>
      <w:r>
        <w:rPr>
          <w:bCs/>
          <w:sz w:val="28"/>
          <w:szCs w:val="28"/>
        </w:rPr>
        <w:t>Покупатель имеет право:</w:t>
      </w:r>
    </w:p>
    <w:p w:rsidR="00F649E8" w:rsidRPr="00AE70DF" w:rsidRDefault="00F649E8" w:rsidP="000E528A">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Проводить проверку Товара на предмет его соответствия требованиям пунктов 6.1.-6.3. настоящего Договора в любой </w:t>
      </w:r>
      <w:r>
        <w:rPr>
          <w:rFonts w:ascii="Times New Roman" w:hAnsi="Times New Roman" w:cs="Times New Roman" w:hint="cs"/>
          <w:bCs/>
          <w:sz w:val="28"/>
          <w:szCs w:val="28"/>
        </w:rPr>
        <w:t>независимой</w:t>
      </w:r>
      <w:r>
        <w:rPr>
          <w:rFonts w:ascii="Times New Roman" w:hAnsi="Times New Roman" w:cs="Times New Roman"/>
          <w:bCs/>
          <w:sz w:val="28"/>
          <w:szCs w:val="28"/>
        </w:rPr>
        <w:t xml:space="preserve"> </w:t>
      </w:r>
      <w:r>
        <w:rPr>
          <w:rFonts w:ascii="Times New Roman" w:hAnsi="Times New Roman" w:cs="Times New Roman" w:hint="cs"/>
          <w:bCs/>
          <w:sz w:val="28"/>
          <w:szCs w:val="28"/>
        </w:rPr>
        <w:t>экспертной</w:t>
      </w:r>
      <w:r>
        <w:rPr>
          <w:rFonts w:ascii="Times New Roman" w:hAnsi="Times New Roman" w:cs="Times New Roman"/>
          <w:bCs/>
          <w:sz w:val="28"/>
          <w:szCs w:val="28"/>
        </w:rPr>
        <w:t xml:space="preserve"> </w:t>
      </w:r>
      <w:r>
        <w:rPr>
          <w:rFonts w:ascii="Times New Roman" w:hAnsi="Times New Roman" w:cs="Times New Roman" w:hint="cs"/>
          <w:bCs/>
          <w:sz w:val="28"/>
          <w:szCs w:val="28"/>
        </w:rPr>
        <w:t>организации</w:t>
      </w:r>
      <w:r>
        <w:rPr>
          <w:rFonts w:ascii="Times New Roman" w:hAnsi="Times New Roman" w:cs="Times New Roman"/>
          <w:bCs/>
          <w:sz w:val="28"/>
          <w:szCs w:val="28"/>
        </w:rPr>
        <w:t xml:space="preserve">, лаборатории, аккредитованной </w:t>
      </w:r>
      <w:r>
        <w:rPr>
          <w:rFonts w:ascii="Times New Roman" w:hAnsi="Times New Roman" w:cs="Times New Roman" w:hint="cs"/>
          <w:bCs/>
          <w:sz w:val="28"/>
          <w:szCs w:val="28"/>
        </w:rPr>
        <w:t>при</w:t>
      </w:r>
      <w:r>
        <w:rPr>
          <w:rFonts w:ascii="Times New Roman" w:hAnsi="Times New Roman" w:cs="Times New Roman"/>
          <w:bCs/>
          <w:sz w:val="28"/>
          <w:szCs w:val="28"/>
        </w:rPr>
        <w:t xml:space="preserve"> </w:t>
      </w:r>
      <w:r>
        <w:rPr>
          <w:rFonts w:ascii="Times New Roman" w:hAnsi="Times New Roman" w:cs="Times New Roman" w:hint="cs"/>
          <w:bCs/>
          <w:sz w:val="28"/>
          <w:szCs w:val="28"/>
        </w:rPr>
        <w:t>Федеральном</w:t>
      </w:r>
      <w:r>
        <w:rPr>
          <w:rFonts w:ascii="Times New Roman" w:hAnsi="Times New Roman" w:cs="Times New Roman"/>
          <w:bCs/>
          <w:sz w:val="28"/>
          <w:szCs w:val="28"/>
        </w:rPr>
        <w:t xml:space="preserve"> </w:t>
      </w:r>
      <w:r>
        <w:rPr>
          <w:rFonts w:ascii="Times New Roman" w:hAnsi="Times New Roman" w:cs="Times New Roman" w:hint="cs"/>
          <w:bCs/>
          <w:sz w:val="28"/>
          <w:szCs w:val="28"/>
        </w:rPr>
        <w:t>Агентстве</w:t>
      </w:r>
      <w:r>
        <w:rPr>
          <w:rFonts w:ascii="Times New Roman" w:hAnsi="Times New Roman" w:cs="Times New Roman"/>
          <w:bCs/>
          <w:sz w:val="28"/>
          <w:szCs w:val="28"/>
        </w:rPr>
        <w:t xml:space="preserve"> </w:t>
      </w:r>
      <w:r>
        <w:rPr>
          <w:rFonts w:ascii="Times New Roman" w:hAnsi="Times New Roman" w:cs="Times New Roman" w:hint="cs"/>
          <w:bCs/>
          <w:sz w:val="28"/>
          <w:szCs w:val="28"/>
        </w:rPr>
        <w:t>по</w:t>
      </w:r>
      <w:r>
        <w:rPr>
          <w:rFonts w:ascii="Times New Roman" w:hAnsi="Times New Roman" w:cs="Times New Roman"/>
          <w:bCs/>
          <w:sz w:val="28"/>
          <w:szCs w:val="28"/>
        </w:rPr>
        <w:t xml:space="preserve"> </w:t>
      </w:r>
      <w:r>
        <w:rPr>
          <w:rFonts w:ascii="Times New Roman" w:hAnsi="Times New Roman" w:cs="Times New Roman" w:hint="cs"/>
          <w:bCs/>
          <w:sz w:val="28"/>
          <w:szCs w:val="28"/>
        </w:rPr>
        <w:t>техническому</w:t>
      </w:r>
      <w:r>
        <w:rPr>
          <w:rFonts w:ascii="Times New Roman" w:hAnsi="Times New Roman" w:cs="Times New Roman"/>
          <w:bCs/>
          <w:sz w:val="28"/>
          <w:szCs w:val="28"/>
        </w:rPr>
        <w:t xml:space="preserve"> </w:t>
      </w:r>
      <w:r>
        <w:rPr>
          <w:rFonts w:ascii="Times New Roman" w:hAnsi="Times New Roman" w:cs="Times New Roman" w:hint="cs"/>
          <w:bCs/>
          <w:sz w:val="28"/>
          <w:szCs w:val="28"/>
        </w:rPr>
        <w:t>регулированию</w:t>
      </w:r>
      <w:r>
        <w:rPr>
          <w:rFonts w:ascii="Times New Roman" w:hAnsi="Times New Roman" w:cs="Times New Roman"/>
          <w:bCs/>
          <w:sz w:val="28"/>
          <w:szCs w:val="28"/>
        </w:rPr>
        <w:t xml:space="preserve"> </w:t>
      </w:r>
      <w:r>
        <w:rPr>
          <w:rFonts w:ascii="Times New Roman" w:hAnsi="Times New Roman" w:cs="Times New Roman" w:hint="cs"/>
          <w:bCs/>
          <w:sz w:val="28"/>
          <w:szCs w:val="28"/>
        </w:rPr>
        <w:t>и</w:t>
      </w:r>
      <w:r>
        <w:rPr>
          <w:rFonts w:ascii="Times New Roman" w:hAnsi="Times New Roman" w:cs="Times New Roman"/>
          <w:bCs/>
          <w:sz w:val="28"/>
          <w:szCs w:val="28"/>
        </w:rPr>
        <w:t xml:space="preserve"> </w:t>
      </w:r>
      <w:r>
        <w:rPr>
          <w:rFonts w:ascii="Times New Roman" w:hAnsi="Times New Roman" w:cs="Times New Roman" w:hint="cs"/>
          <w:bCs/>
          <w:sz w:val="28"/>
          <w:szCs w:val="28"/>
        </w:rPr>
        <w:t>метрологии</w:t>
      </w:r>
      <w:r>
        <w:rPr>
          <w:rFonts w:ascii="Times New Roman" w:hAnsi="Times New Roman" w:cs="Times New Roman"/>
          <w:bCs/>
          <w:sz w:val="28"/>
          <w:szCs w:val="28"/>
        </w:rPr>
        <w:t xml:space="preserve"> (</w:t>
      </w:r>
      <w:r>
        <w:rPr>
          <w:rFonts w:ascii="Times New Roman" w:hAnsi="Times New Roman" w:cs="Times New Roman" w:hint="cs"/>
          <w:bCs/>
          <w:sz w:val="28"/>
          <w:szCs w:val="28"/>
        </w:rPr>
        <w:t>ранее</w:t>
      </w:r>
      <w:r>
        <w:rPr>
          <w:rFonts w:ascii="Times New Roman" w:hAnsi="Times New Roman" w:cs="Times New Roman"/>
          <w:bCs/>
          <w:sz w:val="28"/>
          <w:szCs w:val="28"/>
        </w:rPr>
        <w:t xml:space="preserve"> – </w:t>
      </w:r>
      <w:r>
        <w:rPr>
          <w:rFonts w:ascii="Times New Roman" w:hAnsi="Times New Roman" w:cs="Times New Roman" w:hint="cs"/>
          <w:bCs/>
          <w:sz w:val="28"/>
          <w:szCs w:val="28"/>
        </w:rPr>
        <w:t>Госстандарте</w:t>
      </w:r>
      <w:r>
        <w:rPr>
          <w:rFonts w:ascii="Times New Roman" w:hAnsi="Times New Roman" w:cs="Times New Roman"/>
          <w:bCs/>
          <w:sz w:val="28"/>
          <w:szCs w:val="28"/>
        </w:rPr>
        <w:t xml:space="preserve"> </w:t>
      </w:r>
      <w:r>
        <w:rPr>
          <w:rFonts w:ascii="Times New Roman" w:hAnsi="Times New Roman" w:cs="Times New Roman" w:hint="cs"/>
          <w:bCs/>
          <w:sz w:val="28"/>
          <w:szCs w:val="28"/>
        </w:rPr>
        <w:t>России</w:t>
      </w:r>
      <w:r>
        <w:rPr>
          <w:rFonts w:ascii="Times New Roman" w:hAnsi="Times New Roman" w:cs="Times New Roman"/>
          <w:bCs/>
          <w:sz w:val="28"/>
          <w:szCs w:val="28"/>
        </w:rPr>
        <w:t>), по своему усмотрению.</w:t>
      </w:r>
    </w:p>
    <w:p w:rsidR="00F649E8" w:rsidRPr="00AE70DF" w:rsidRDefault="00F649E8" w:rsidP="005536C3">
      <w:pPr>
        <w:widowControl w:val="0"/>
        <w:ind w:firstLine="709"/>
        <w:rPr>
          <w:rFonts w:eastAsia="Arial"/>
          <w:b/>
        </w:rPr>
      </w:pPr>
    </w:p>
    <w:p w:rsidR="00F649E8" w:rsidRPr="00AE70DF" w:rsidRDefault="00F649E8" w:rsidP="000E528A">
      <w:pPr>
        <w:pStyle w:val="aff6"/>
        <w:widowControl w:val="0"/>
        <w:numPr>
          <w:ilvl w:val="0"/>
          <w:numId w:val="29"/>
        </w:numPr>
        <w:ind w:left="0" w:firstLine="709"/>
        <w:contextualSpacing/>
        <w:jc w:val="center"/>
        <w:rPr>
          <w:rFonts w:eastAsia="Arial"/>
          <w:b/>
          <w:sz w:val="28"/>
          <w:szCs w:val="28"/>
        </w:rPr>
      </w:pPr>
      <w:r>
        <w:rPr>
          <w:rFonts w:eastAsia="Arial"/>
          <w:b/>
          <w:sz w:val="28"/>
          <w:szCs w:val="28"/>
        </w:rPr>
        <w:t>Переход права собственности и рисков</w:t>
      </w:r>
    </w:p>
    <w:p w:rsidR="00F649E8" w:rsidRPr="00AE70DF" w:rsidRDefault="00F649E8" w:rsidP="000E528A">
      <w:pPr>
        <w:pStyle w:val="aff6"/>
        <w:widowControl w:val="0"/>
        <w:numPr>
          <w:ilvl w:val="1"/>
          <w:numId w:val="29"/>
        </w:numPr>
        <w:ind w:left="0" w:firstLine="709"/>
        <w:jc w:val="both"/>
        <w:rPr>
          <w:spacing w:val="-1"/>
          <w:sz w:val="28"/>
          <w:szCs w:val="28"/>
        </w:rPr>
      </w:pPr>
      <w:r>
        <w:rPr>
          <w:rFonts w:eastAsia="Arial"/>
          <w:bCs/>
          <w:sz w:val="28"/>
          <w:szCs w:val="28"/>
        </w:rPr>
        <w:t xml:space="preserve">Право собственности, а также риск случайной гибели или порчи Товара переходят от Поставщика к Покупателю с даты подписания Сторонами </w:t>
      </w:r>
      <w:r>
        <w:rPr>
          <w:sz w:val="28"/>
          <w:szCs w:val="28"/>
        </w:rPr>
        <w:t xml:space="preserve">товарной накладной ТОРГ-12 или </w:t>
      </w:r>
      <w:r>
        <w:rPr>
          <w:spacing w:val="-1"/>
          <w:sz w:val="28"/>
          <w:szCs w:val="28"/>
        </w:rPr>
        <w:t>УПД.</w:t>
      </w:r>
    </w:p>
    <w:p w:rsidR="00F649E8" w:rsidRPr="00AE70DF" w:rsidRDefault="00F649E8" w:rsidP="005536C3">
      <w:pPr>
        <w:pStyle w:val="aff6"/>
        <w:widowControl w:val="0"/>
        <w:ind w:left="709"/>
        <w:jc w:val="both"/>
        <w:rPr>
          <w:spacing w:val="-1"/>
          <w:sz w:val="28"/>
          <w:szCs w:val="28"/>
        </w:rPr>
      </w:pPr>
    </w:p>
    <w:p w:rsidR="00F649E8" w:rsidRPr="00AE70DF" w:rsidRDefault="00F649E8" w:rsidP="000E528A">
      <w:pPr>
        <w:pStyle w:val="ConsNormal"/>
        <w:numPr>
          <w:ilvl w:val="0"/>
          <w:numId w:val="29"/>
        </w:numPr>
        <w:suppressAutoHyphens w:val="0"/>
        <w:autoSpaceDN w:val="0"/>
        <w:adjustRightInd w:val="0"/>
        <w:ind w:left="0" w:firstLine="709"/>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Гарантии качества Товара </w:t>
      </w:r>
    </w:p>
    <w:p w:rsidR="00F649E8" w:rsidRDefault="00F649E8" w:rsidP="000E528A">
      <w:pPr>
        <w:pStyle w:val="aff6"/>
        <w:numPr>
          <w:ilvl w:val="1"/>
          <w:numId w:val="29"/>
        </w:numPr>
        <w:ind w:left="0" w:firstLine="709"/>
        <w:jc w:val="both"/>
        <w:rPr>
          <w:sz w:val="28"/>
          <w:szCs w:val="28"/>
        </w:rPr>
      </w:pPr>
      <w:r>
        <w:rPr>
          <w:sz w:val="28"/>
          <w:szCs w:val="28"/>
        </w:rPr>
        <w:t>Поставщик гарантирует соответствие Товара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межгосударственного стандарта ГОСТ 32511-2013 «Топливо дизельное ЕВРО. Технические условия».</w:t>
      </w:r>
    </w:p>
    <w:p w:rsidR="00F649E8" w:rsidRDefault="00F649E8" w:rsidP="000E528A">
      <w:pPr>
        <w:pStyle w:val="aff6"/>
        <w:numPr>
          <w:ilvl w:val="1"/>
          <w:numId w:val="29"/>
        </w:numPr>
        <w:ind w:left="0" w:firstLine="709"/>
        <w:jc w:val="both"/>
        <w:rPr>
          <w:sz w:val="28"/>
          <w:szCs w:val="28"/>
          <w:lang w:eastAsia="ru-RU"/>
        </w:rPr>
      </w:pPr>
      <w:r>
        <w:rPr>
          <w:sz w:val="28"/>
          <w:szCs w:val="28"/>
          <w:lang w:eastAsia="ru-RU"/>
        </w:rPr>
        <w:t>Поставляемое топливо соответствует экологическому классу 5 (К5).</w:t>
      </w:r>
    </w:p>
    <w:p w:rsidR="00F649E8" w:rsidRPr="00AE70DF" w:rsidRDefault="00F649E8" w:rsidP="000E528A">
      <w:pPr>
        <w:pStyle w:val="aff6"/>
        <w:numPr>
          <w:ilvl w:val="1"/>
          <w:numId w:val="29"/>
        </w:numPr>
        <w:ind w:left="0" w:firstLine="709"/>
        <w:jc w:val="both"/>
        <w:rPr>
          <w:sz w:val="28"/>
          <w:szCs w:val="28"/>
          <w:lang w:eastAsia="ru-RU"/>
        </w:rPr>
      </w:pPr>
      <w:r>
        <w:rPr>
          <w:sz w:val="28"/>
          <w:szCs w:val="28"/>
          <w:lang w:eastAsia="ru-RU"/>
        </w:rPr>
        <w:t>Поставляемое топливо соответствует следующим характеристикам:</w:t>
      </w:r>
    </w:p>
    <w:p w:rsidR="00F649E8" w:rsidRPr="00AE70DF" w:rsidRDefault="00F649E8" w:rsidP="005536C3">
      <w:pPr>
        <w:pStyle w:val="aff6"/>
        <w:shd w:val="clear" w:color="auto" w:fill="FFFFFF"/>
        <w:suppressAutoHyphens w:val="0"/>
        <w:ind w:left="0" w:firstLine="709"/>
        <w:jc w:val="both"/>
        <w:rPr>
          <w:sz w:val="28"/>
          <w:szCs w:val="28"/>
          <w:lang w:eastAsia="ru-RU"/>
        </w:rPr>
      </w:pPr>
      <w:r>
        <w:rPr>
          <w:sz w:val="28"/>
          <w:szCs w:val="28"/>
          <w:lang w:eastAsia="ru-RU"/>
        </w:rPr>
        <w:t>По температуре применения:</w:t>
      </w:r>
    </w:p>
    <w:p w:rsidR="00F649E8" w:rsidRPr="00AE70DF" w:rsidRDefault="00F649E8" w:rsidP="005536C3">
      <w:pPr>
        <w:pStyle w:val="aff6"/>
        <w:shd w:val="clear" w:color="auto" w:fill="FFFFFF"/>
        <w:suppressAutoHyphens w:val="0"/>
        <w:ind w:left="0" w:firstLine="709"/>
        <w:jc w:val="both"/>
        <w:rPr>
          <w:sz w:val="28"/>
          <w:szCs w:val="28"/>
          <w:lang w:eastAsia="ru-RU"/>
        </w:rPr>
      </w:pPr>
      <w:r>
        <w:rPr>
          <w:sz w:val="28"/>
          <w:szCs w:val="28"/>
          <w:lang w:eastAsia="ru-RU"/>
        </w:rPr>
        <w:t xml:space="preserve">1) дизельное топливо зимнее (класс 2, вид </w:t>
      </w:r>
      <w:r>
        <w:rPr>
          <w:sz w:val="28"/>
          <w:szCs w:val="28"/>
          <w:lang w:val="en-US" w:eastAsia="ru-RU"/>
        </w:rPr>
        <w:t>III</w:t>
      </w:r>
      <w:r>
        <w:rPr>
          <w:sz w:val="28"/>
          <w:szCs w:val="28"/>
          <w:lang w:eastAsia="ru-RU"/>
        </w:rPr>
        <w:t>):</w:t>
      </w:r>
    </w:p>
    <w:p w:rsidR="00F649E8" w:rsidRPr="00AE70DF" w:rsidRDefault="00F649E8" w:rsidP="005536C3">
      <w:pPr>
        <w:pStyle w:val="aff6"/>
        <w:shd w:val="clear" w:color="auto" w:fill="FFFFFF"/>
        <w:suppressAutoHyphens w:val="0"/>
        <w:ind w:left="0" w:firstLine="709"/>
        <w:jc w:val="both"/>
        <w:rPr>
          <w:sz w:val="28"/>
          <w:szCs w:val="28"/>
          <w:lang w:eastAsia="ru-RU"/>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32 ºС,</w:t>
      </w:r>
    </w:p>
    <w:p w:rsidR="00F649E8" w:rsidRDefault="00F649E8" w:rsidP="005536C3">
      <w:pPr>
        <w:pStyle w:val="aff6"/>
        <w:shd w:val="clear" w:color="auto" w:fill="FFFFFF"/>
        <w:suppressAutoHyphens w:val="0"/>
        <w:ind w:left="0" w:firstLine="709"/>
        <w:jc w:val="both"/>
        <w:rPr>
          <w:sz w:val="28"/>
          <w:szCs w:val="28"/>
          <w:lang w:eastAsia="ru-RU"/>
        </w:rPr>
      </w:pPr>
      <w:r>
        <w:rPr>
          <w:sz w:val="28"/>
          <w:szCs w:val="28"/>
          <w:lang w:eastAsia="ru-RU"/>
        </w:rPr>
        <w:t>- предельная температура помутнения - не выше минус 22 ºС;</w:t>
      </w:r>
    </w:p>
    <w:p w:rsidR="00F649E8" w:rsidRPr="009B5913" w:rsidRDefault="00F649E8" w:rsidP="005536C3">
      <w:pPr>
        <w:pStyle w:val="aff6"/>
        <w:shd w:val="clear" w:color="auto" w:fill="FFFFFF"/>
        <w:suppressAutoHyphens w:val="0"/>
        <w:ind w:left="0" w:firstLine="709"/>
        <w:jc w:val="both"/>
        <w:rPr>
          <w:i/>
          <w:sz w:val="28"/>
          <w:szCs w:val="28"/>
          <w:lang w:eastAsia="ru-RU"/>
        </w:rPr>
      </w:pPr>
      <w:r>
        <w:rPr>
          <w:i/>
          <w:sz w:val="28"/>
          <w:szCs w:val="28"/>
          <w:lang w:eastAsia="ru-RU"/>
        </w:rPr>
        <w:t xml:space="preserve">2) дизельное топливо межсезонное (сорт Е, вид </w:t>
      </w:r>
      <w:r>
        <w:rPr>
          <w:i/>
          <w:sz w:val="28"/>
          <w:szCs w:val="28"/>
          <w:lang w:val="en-US" w:eastAsia="ru-RU"/>
        </w:rPr>
        <w:t>III</w:t>
      </w:r>
      <w:r>
        <w:rPr>
          <w:i/>
          <w:sz w:val="28"/>
          <w:szCs w:val="28"/>
          <w:lang w:eastAsia="ru-RU"/>
        </w:rPr>
        <w:t xml:space="preserve">): </w:t>
      </w:r>
    </w:p>
    <w:p w:rsidR="00F649E8" w:rsidRPr="009B5913" w:rsidRDefault="00F649E8" w:rsidP="005536C3">
      <w:pPr>
        <w:pStyle w:val="aff6"/>
        <w:shd w:val="clear" w:color="auto" w:fill="FFFFFF"/>
        <w:suppressAutoHyphens w:val="0"/>
        <w:ind w:left="0" w:firstLine="709"/>
        <w:jc w:val="both"/>
        <w:rPr>
          <w:i/>
          <w:sz w:val="28"/>
          <w:szCs w:val="28"/>
          <w:lang w:eastAsia="ru-RU"/>
        </w:rPr>
      </w:pPr>
      <w:r>
        <w:rPr>
          <w:i/>
          <w:sz w:val="28"/>
          <w:szCs w:val="28"/>
          <w:lang w:eastAsia="ru-RU"/>
        </w:rPr>
        <w:t xml:space="preserve">- предельная температура </w:t>
      </w:r>
      <w:proofErr w:type="spellStart"/>
      <w:r>
        <w:rPr>
          <w:i/>
          <w:sz w:val="28"/>
          <w:szCs w:val="28"/>
          <w:lang w:eastAsia="ru-RU"/>
        </w:rPr>
        <w:t>фильтруемости</w:t>
      </w:r>
      <w:proofErr w:type="spellEnd"/>
      <w:r>
        <w:rPr>
          <w:i/>
          <w:sz w:val="28"/>
          <w:szCs w:val="28"/>
          <w:lang w:eastAsia="ru-RU"/>
        </w:rPr>
        <w:t xml:space="preserve"> (температура применения) - не выше минус 15 ºС;</w:t>
      </w:r>
    </w:p>
    <w:p w:rsidR="00F649E8" w:rsidRPr="009B5913" w:rsidRDefault="00F649E8" w:rsidP="005536C3">
      <w:pPr>
        <w:pStyle w:val="aff6"/>
        <w:shd w:val="clear" w:color="auto" w:fill="FFFFFF"/>
        <w:suppressAutoHyphens w:val="0"/>
        <w:ind w:left="0" w:firstLine="709"/>
        <w:jc w:val="both"/>
        <w:rPr>
          <w:i/>
          <w:sz w:val="28"/>
          <w:szCs w:val="28"/>
          <w:lang w:eastAsia="ru-RU"/>
        </w:rPr>
      </w:pPr>
      <w:r>
        <w:rPr>
          <w:i/>
          <w:sz w:val="28"/>
          <w:szCs w:val="28"/>
          <w:lang w:eastAsia="ru-RU"/>
        </w:rPr>
        <w:t xml:space="preserve">3) дизельное топливо межсезонное (сорт </w:t>
      </w:r>
      <w:r>
        <w:rPr>
          <w:i/>
          <w:sz w:val="28"/>
          <w:szCs w:val="28"/>
          <w:lang w:val="en-US" w:eastAsia="ru-RU"/>
        </w:rPr>
        <w:t>F</w:t>
      </w:r>
      <w:r>
        <w:rPr>
          <w:i/>
          <w:sz w:val="28"/>
          <w:szCs w:val="28"/>
          <w:lang w:eastAsia="ru-RU"/>
        </w:rPr>
        <w:t xml:space="preserve">, вид </w:t>
      </w:r>
      <w:r>
        <w:rPr>
          <w:i/>
          <w:sz w:val="28"/>
          <w:szCs w:val="28"/>
          <w:lang w:val="en-US" w:eastAsia="ru-RU"/>
        </w:rPr>
        <w:t>III</w:t>
      </w:r>
      <w:r>
        <w:rPr>
          <w:i/>
          <w:sz w:val="28"/>
          <w:szCs w:val="28"/>
          <w:lang w:eastAsia="ru-RU"/>
        </w:rPr>
        <w:t xml:space="preserve">): </w:t>
      </w:r>
    </w:p>
    <w:p w:rsidR="00F649E8" w:rsidRPr="009B5913" w:rsidRDefault="00F649E8" w:rsidP="005536C3">
      <w:pPr>
        <w:pStyle w:val="aff6"/>
        <w:shd w:val="clear" w:color="auto" w:fill="FFFFFF"/>
        <w:suppressAutoHyphens w:val="0"/>
        <w:ind w:left="0" w:firstLine="709"/>
        <w:jc w:val="both"/>
        <w:rPr>
          <w:i/>
          <w:sz w:val="28"/>
          <w:szCs w:val="28"/>
          <w:lang w:eastAsia="ru-RU"/>
        </w:rPr>
      </w:pPr>
      <w:r>
        <w:rPr>
          <w:i/>
          <w:sz w:val="28"/>
          <w:szCs w:val="28"/>
          <w:lang w:eastAsia="ru-RU"/>
        </w:rPr>
        <w:t xml:space="preserve">- предельная температура </w:t>
      </w:r>
      <w:proofErr w:type="spellStart"/>
      <w:r>
        <w:rPr>
          <w:i/>
          <w:sz w:val="28"/>
          <w:szCs w:val="28"/>
          <w:lang w:eastAsia="ru-RU"/>
        </w:rPr>
        <w:t>фильтруемости</w:t>
      </w:r>
      <w:proofErr w:type="spellEnd"/>
      <w:r>
        <w:rPr>
          <w:i/>
          <w:sz w:val="28"/>
          <w:szCs w:val="28"/>
          <w:lang w:eastAsia="ru-RU"/>
        </w:rPr>
        <w:t xml:space="preserve"> (температура применения) - не выше минус 20 ºС,</w:t>
      </w:r>
    </w:p>
    <w:p w:rsidR="00F649E8" w:rsidRPr="009B5913" w:rsidRDefault="00F649E8" w:rsidP="005536C3">
      <w:pPr>
        <w:pStyle w:val="aff6"/>
        <w:shd w:val="clear" w:color="auto" w:fill="FFFFFF"/>
        <w:suppressAutoHyphens w:val="0"/>
        <w:ind w:left="0" w:firstLine="709"/>
        <w:jc w:val="both"/>
        <w:rPr>
          <w:i/>
          <w:sz w:val="28"/>
          <w:szCs w:val="28"/>
          <w:lang w:eastAsia="ru-RU"/>
        </w:rPr>
      </w:pPr>
      <w:r>
        <w:rPr>
          <w:i/>
          <w:sz w:val="28"/>
          <w:szCs w:val="28"/>
          <w:lang w:eastAsia="ru-RU"/>
        </w:rPr>
        <w:t>- предельная температура помутнения - не выше минус 22 ºС;</w:t>
      </w:r>
    </w:p>
    <w:p w:rsidR="00F649E8" w:rsidRPr="00AE70DF" w:rsidRDefault="00F649E8" w:rsidP="005536C3">
      <w:pPr>
        <w:pStyle w:val="aff6"/>
        <w:shd w:val="clear" w:color="auto" w:fill="FFFFFF"/>
        <w:suppressAutoHyphens w:val="0"/>
        <w:ind w:left="0" w:firstLine="709"/>
        <w:jc w:val="both"/>
        <w:rPr>
          <w:sz w:val="28"/>
          <w:szCs w:val="28"/>
          <w:lang w:eastAsia="ru-RU"/>
        </w:rPr>
      </w:pPr>
      <w:r>
        <w:rPr>
          <w:sz w:val="28"/>
          <w:szCs w:val="28"/>
          <w:lang w:eastAsia="ru-RU"/>
        </w:rPr>
        <w:t xml:space="preserve">4) дизельное топливо летнее (сорт С, вид </w:t>
      </w:r>
      <w:r>
        <w:rPr>
          <w:sz w:val="28"/>
          <w:szCs w:val="28"/>
          <w:lang w:val="en-US" w:eastAsia="ru-RU"/>
        </w:rPr>
        <w:t>III</w:t>
      </w:r>
      <w:r>
        <w:rPr>
          <w:sz w:val="28"/>
          <w:szCs w:val="28"/>
          <w:lang w:eastAsia="ru-RU"/>
        </w:rPr>
        <w:t>):</w:t>
      </w:r>
    </w:p>
    <w:p w:rsidR="00F649E8" w:rsidRPr="00AE70DF" w:rsidRDefault="00F649E8" w:rsidP="005536C3">
      <w:pPr>
        <w:pStyle w:val="aff6"/>
        <w:shd w:val="clear" w:color="auto" w:fill="FFFFFF"/>
        <w:suppressAutoHyphens w:val="0"/>
        <w:ind w:left="0" w:firstLine="709"/>
        <w:jc w:val="both"/>
        <w:rPr>
          <w:sz w:val="28"/>
          <w:szCs w:val="28"/>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5 ºС.</w:t>
      </w:r>
    </w:p>
    <w:p w:rsidR="00F649E8" w:rsidRPr="00AE70DF" w:rsidRDefault="00F649E8" w:rsidP="000E528A">
      <w:pPr>
        <w:pStyle w:val="aff6"/>
        <w:numPr>
          <w:ilvl w:val="1"/>
          <w:numId w:val="29"/>
        </w:numPr>
        <w:ind w:left="0" w:firstLine="709"/>
        <w:jc w:val="both"/>
        <w:rPr>
          <w:sz w:val="28"/>
          <w:szCs w:val="28"/>
          <w:lang w:eastAsia="ru-RU"/>
        </w:rPr>
      </w:pPr>
      <w:r>
        <w:rPr>
          <w:sz w:val="28"/>
          <w:szCs w:val="28"/>
          <w:lang w:eastAsia="ru-RU"/>
        </w:rPr>
        <w:t>Срок гарантии качества Товара составляет для:</w:t>
      </w:r>
    </w:p>
    <w:p w:rsidR="00F649E8" w:rsidRPr="00AE70DF" w:rsidRDefault="00F649E8" w:rsidP="005536C3">
      <w:pPr>
        <w:ind w:firstLine="709"/>
        <w:jc w:val="both"/>
        <w:rPr>
          <w:sz w:val="28"/>
          <w:szCs w:val="28"/>
        </w:rPr>
      </w:pPr>
      <w:r>
        <w:rPr>
          <w:sz w:val="28"/>
          <w:szCs w:val="28"/>
        </w:rPr>
        <w:t>летнего дизельного топлива - ___________ месяцев с даты подписания Сторонами товарной накладной (ТОРГ-12) или УПД;</w:t>
      </w:r>
    </w:p>
    <w:p w:rsidR="00F649E8" w:rsidRDefault="00F649E8" w:rsidP="005536C3">
      <w:pPr>
        <w:ind w:firstLine="709"/>
        <w:jc w:val="both"/>
        <w:rPr>
          <w:sz w:val="28"/>
          <w:szCs w:val="28"/>
        </w:rPr>
      </w:pPr>
      <w:r>
        <w:rPr>
          <w:sz w:val="28"/>
          <w:szCs w:val="28"/>
        </w:rPr>
        <w:t>зимнего дизельного топлива - ___________ месяцев с даты подписания Сторонами товарной накладной (ТОРГ-12) или УПД;</w:t>
      </w:r>
    </w:p>
    <w:p w:rsidR="00F649E8" w:rsidRDefault="00F649E8" w:rsidP="005536C3">
      <w:pPr>
        <w:ind w:firstLine="709"/>
        <w:jc w:val="both"/>
        <w:rPr>
          <w:sz w:val="28"/>
          <w:szCs w:val="28"/>
        </w:rPr>
      </w:pPr>
      <w:r>
        <w:rPr>
          <w:sz w:val="28"/>
          <w:szCs w:val="28"/>
        </w:rPr>
        <w:t>межсезонного дизельного топлива - ___________ месяцев с даты подписания Сторонами товарной накладной (ТОРГ-12) или УПД.</w:t>
      </w:r>
    </w:p>
    <w:p w:rsidR="00F649E8" w:rsidRDefault="00F649E8" w:rsidP="000E528A">
      <w:pPr>
        <w:pStyle w:val="aff6"/>
        <w:numPr>
          <w:ilvl w:val="1"/>
          <w:numId w:val="29"/>
        </w:numPr>
        <w:tabs>
          <w:tab w:val="num" w:pos="1276"/>
        </w:tabs>
        <w:ind w:left="0" w:firstLine="709"/>
        <w:jc w:val="both"/>
        <w:rPr>
          <w:sz w:val="28"/>
          <w:szCs w:val="28"/>
        </w:rPr>
      </w:pPr>
      <w:r>
        <w:rPr>
          <w:sz w:val="28"/>
          <w:szCs w:val="28"/>
        </w:rPr>
        <w:t>Соответствие Товара требованиям пунктов 6.1.-6.3. настоящего Договора должно подтверждаться наличием у Поставщика соответствующих документов (паспортов качества, деклараций о соответствии), свидетельствующих о качестве поставляемого Товара, выданных уполномоченной на то организацией.</w:t>
      </w:r>
    </w:p>
    <w:p w:rsidR="00F649E8" w:rsidRPr="008365A2" w:rsidRDefault="00F649E8" w:rsidP="000E528A">
      <w:pPr>
        <w:pStyle w:val="aff6"/>
        <w:numPr>
          <w:ilvl w:val="1"/>
          <w:numId w:val="29"/>
        </w:numPr>
        <w:ind w:left="0" w:firstLine="709"/>
        <w:jc w:val="both"/>
        <w:rPr>
          <w:i/>
          <w:sz w:val="28"/>
          <w:szCs w:val="28"/>
        </w:rPr>
      </w:pPr>
      <w:r>
        <w:rPr>
          <w:sz w:val="28"/>
          <w:szCs w:val="28"/>
        </w:rPr>
        <w:t>Маркировка, транспортировка и хранение поставляемого Товара осуществляются согласно ГОСТ 1510-84 «Нефть и нефтепродукты. Маркировка, упаковка, транспортирование и хранение».</w:t>
      </w:r>
    </w:p>
    <w:p w:rsidR="00F649E8" w:rsidRPr="008365A2" w:rsidRDefault="00F649E8" w:rsidP="005536C3">
      <w:pPr>
        <w:jc w:val="both"/>
        <w:rPr>
          <w:i/>
          <w:sz w:val="28"/>
          <w:szCs w:val="28"/>
        </w:rPr>
      </w:pPr>
    </w:p>
    <w:p w:rsidR="00F649E8" w:rsidRPr="00AE70DF" w:rsidRDefault="00F649E8" w:rsidP="000E528A">
      <w:pPr>
        <w:pStyle w:val="aff6"/>
        <w:numPr>
          <w:ilvl w:val="0"/>
          <w:numId w:val="29"/>
        </w:numPr>
        <w:suppressAutoHyphens w:val="0"/>
        <w:ind w:left="0" w:firstLine="709"/>
        <w:contextualSpacing/>
        <w:jc w:val="center"/>
        <w:rPr>
          <w:b/>
          <w:bCs/>
          <w:sz w:val="28"/>
          <w:szCs w:val="28"/>
        </w:rPr>
      </w:pPr>
      <w:r>
        <w:rPr>
          <w:b/>
          <w:bCs/>
          <w:sz w:val="28"/>
          <w:szCs w:val="28"/>
        </w:rPr>
        <w:t>Ответственность Сторон</w:t>
      </w:r>
    </w:p>
    <w:p w:rsidR="00F649E8" w:rsidRPr="00AE70DF" w:rsidRDefault="00F649E8" w:rsidP="000E528A">
      <w:pPr>
        <w:pStyle w:val="aff6"/>
        <w:numPr>
          <w:ilvl w:val="1"/>
          <w:numId w:val="29"/>
        </w:numPr>
        <w:ind w:left="0" w:firstLine="709"/>
        <w:jc w:val="both"/>
        <w:rPr>
          <w:sz w:val="28"/>
          <w:szCs w:val="28"/>
        </w:rPr>
      </w:pPr>
      <w:r>
        <w:rPr>
          <w:sz w:val="28"/>
          <w:szCs w:val="28"/>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F649E8" w:rsidRPr="006B72E2" w:rsidRDefault="00F649E8" w:rsidP="000E528A">
      <w:pPr>
        <w:pStyle w:val="aff6"/>
        <w:numPr>
          <w:ilvl w:val="1"/>
          <w:numId w:val="29"/>
        </w:numPr>
        <w:ind w:left="0" w:firstLine="709"/>
        <w:jc w:val="both"/>
        <w:rPr>
          <w:sz w:val="28"/>
          <w:szCs w:val="28"/>
        </w:rPr>
      </w:pPr>
      <w:r>
        <w:rPr>
          <w:sz w:val="28"/>
          <w:szCs w:val="28"/>
        </w:rPr>
        <w:lastRenderedPageBreak/>
        <w:t>В случае несоблюдения сроков поставки Товара Покупатель вправе потребовать от Поставщика уплаты неустойки в виде пени в размере 0,05% (ноль целых пять сотых процента) от стоимости не поставленного в срок Товара за каждый день просрочки.</w:t>
      </w:r>
    </w:p>
    <w:p w:rsidR="00F649E8" w:rsidRPr="00AE70DF" w:rsidRDefault="00F649E8" w:rsidP="000E528A">
      <w:pPr>
        <w:pStyle w:val="aff6"/>
        <w:numPr>
          <w:ilvl w:val="1"/>
          <w:numId w:val="29"/>
        </w:numPr>
        <w:ind w:left="0" w:firstLine="709"/>
        <w:jc w:val="both"/>
        <w:rPr>
          <w:sz w:val="28"/>
          <w:szCs w:val="28"/>
        </w:rPr>
      </w:pPr>
      <w:r>
        <w:rPr>
          <w:sz w:val="28"/>
          <w:szCs w:val="28"/>
        </w:rPr>
        <w:t>В случае невыполнения Поставщиком обязательств в соответствии с п.3.12.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F649E8" w:rsidRPr="00AE70DF" w:rsidRDefault="00F649E8" w:rsidP="000E528A">
      <w:pPr>
        <w:pStyle w:val="aff6"/>
        <w:numPr>
          <w:ilvl w:val="1"/>
          <w:numId w:val="29"/>
        </w:numPr>
        <w:ind w:left="0" w:firstLine="709"/>
        <w:jc w:val="both"/>
        <w:rPr>
          <w:sz w:val="28"/>
          <w:szCs w:val="28"/>
        </w:rPr>
      </w:pPr>
      <w:r>
        <w:rPr>
          <w:sz w:val="28"/>
          <w:szCs w:val="28"/>
        </w:rPr>
        <w:t>В случае невыполнения Поставщиком обязательств в соответствии с п.3.16., п. 4.1.5.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F649E8" w:rsidRPr="00AE70DF" w:rsidRDefault="00F649E8" w:rsidP="000E528A">
      <w:pPr>
        <w:pStyle w:val="aff6"/>
        <w:numPr>
          <w:ilvl w:val="1"/>
          <w:numId w:val="29"/>
        </w:numPr>
        <w:ind w:left="0" w:firstLine="709"/>
        <w:jc w:val="both"/>
        <w:rPr>
          <w:sz w:val="28"/>
          <w:szCs w:val="28"/>
        </w:rPr>
      </w:pPr>
      <w:r>
        <w:rPr>
          <w:sz w:val="28"/>
          <w:szCs w:val="28"/>
        </w:rPr>
        <w:t>В случае ненадлежащего выполнения Поставщиком условий настоящего Договора, Поставщик уплачивает Покупателю  штраф в размере 5 % (пять процентов)</w:t>
      </w:r>
      <w:r>
        <w:rPr>
          <w:sz w:val="28"/>
          <w:szCs w:val="28"/>
          <w:vertAlign w:val="superscript"/>
        </w:rPr>
        <w:t xml:space="preserve"> </w:t>
      </w:r>
      <w:r>
        <w:rPr>
          <w:sz w:val="28"/>
          <w:szCs w:val="28"/>
        </w:rPr>
        <w:t>от цены настоящего Договора.</w:t>
      </w:r>
    </w:p>
    <w:p w:rsidR="00F649E8" w:rsidRPr="00AE70DF" w:rsidRDefault="00F649E8" w:rsidP="005536C3">
      <w:pPr>
        <w:widowControl w:val="0"/>
        <w:autoSpaceDE w:val="0"/>
        <w:ind w:right="-6" w:firstLine="720"/>
        <w:jc w:val="both"/>
        <w:rPr>
          <w:sz w:val="28"/>
          <w:szCs w:val="28"/>
        </w:rPr>
      </w:pPr>
      <w:r>
        <w:rPr>
          <w:sz w:val="28"/>
          <w:szCs w:val="28"/>
        </w:rPr>
        <w:t>В случае возникновения при этом у Покупателя каких-либо убытков Поставщик возмещает такие убытки Покупателю в полном объеме.</w:t>
      </w:r>
    </w:p>
    <w:p w:rsidR="00F649E8" w:rsidRPr="00AE70DF" w:rsidRDefault="00F649E8" w:rsidP="000E528A">
      <w:pPr>
        <w:pStyle w:val="aff6"/>
        <w:numPr>
          <w:ilvl w:val="1"/>
          <w:numId w:val="29"/>
        </w:numPr>
        <w:ind w:left="0" w:firstLine="709"/>
        <w:jc w:val="both"/>
        <w:rPr>
          <w:sz w:val="28"/>
          <w:szCs w:val="28"/>
        </w:rPr>
      </w:pPr>
      <w:r>
        <w:rPr>
          <w:sz w:val="28"/>
          <w:szCs w:val="28"/>
        </w:rPr>
        <w:t>Указанные в пункте 7.2., 7.3., 7.5.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штрафа)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F649E8" w:rsidRPr="00AE70DF" w:rsidRDefault="00F649E8" w:rsidP="005536C3">
      <w:pPr>
        <w:pStyle w:val="aff9"/>
        <w:ind w:firstLine="709"/>
        <w:jc w:val="both"/>
        <w:rPr>
          <w:rFonts w:ascii="Times New Roman" w:eastAsia="Times New Roman" w:hAnsi="Times New Roman"/>
          <w:sz w:val="24"/>
          <w:szCs w:val="24"/>
        </w:rPr>
      </w:pPr>
    </w:p>
    <w:p w:rsidR="00F649E8" w:rsidRPr="00AE70DF" w:rsidRDefault="00F649E8" w:rsidP="000E528A">
      <w:pPr>
        <w:pStyle w:val="aff6"/>
        <w:widowControl w:val="0"/>
        <w:numPr>
          <w:ilvl w:val="0"/>
          <w:numId w:val="29"/>
        </w:numPr>
        <w:autoSpaceDE w:val="0"/>
        <w:autoSpaceDN w:val="0"/>
        <w:adjustRightInd w:val="0"/>
        <w:ind w:left="0" w:firstLine="709"/>
        <w:contextualSpacing/>
        <w:jc w:val="center"/>
        <w:rPr>
          <w:b/>
          <w:sz w:val="28"/>
          <w:szCs w:val="28"/>
        </w:rPr>
      </w:pPr>
      <w:r>
        <w:rPr>
          <w:b/>
          <w:sz w:val="28"/>
          <w:szCs w:val="28"/>
        </w:rPr>
        <w:t>Обстоятельства непреодолимой силы</w:t>
      </w:r>
    </w:p>
    <w:p w:rsidR="00F649E8" w:rsidRPr="00AE70DF" w:rsidRDefault="00F649E8" w:rsidP="000E528A">
      <w:pPr>
        <w:pStyle w:val="aff6"/>
        <w:numPr>
          <w:ilvl w:val="1"/>
          <w:numId w:val="29"/>
        </w:numPr>
        <w:ind w:left="0" w:firstLine="709"/>
        <w:jc w:val="both"/>
        <w:rPr>
          <w:sz w:val="28"/>
          <w:szCs w:val="28"/>
        </w:rPr>
      </w:pPr>
      <w:r>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F649E8" w:rsidRPr="00AE70DF" w:rsidRDefault="00F649E8" w:rsidP="000E528A">
      <w:pPr>
        <w:pStyle w:val="aff6"/>
        <w:numPr>
          <w:ilvl w:val="1"/>
          <w:numId w:val="29"/>
        </w:numPr>
        <w:ind w:left="0" w:firstLine="709"/>
        <w:jc w:val="both"/>
        <w:rPr>
          <w:sz w:val="28"/>
          <w:szCs w:val="28"/>
        </w:rPr>
      </w:pPr>
      <w:r>
        <w:rPr>
          <w:sz w:val="28"/>
          <w:szCs w:val="28"/>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649E8" w:rsidRPr="00AE19A2" w:rsidRDefault="00F649E8" w:rsidP="000E528A">
      <w:pPr>
        <w:pStyle w:val="aff6"/>
        <w:numPr>
          <w:ilvl w:val="1"/>
          <w:numId w:val="29"/>
        </w:numPr>
        <w:ind w:left="0" w:firstLine="709"/>
        <w:jc w:val="both"/>
        <w:rPr>
          <w:sz w:val="28"/>
          <w:szCs w:val="28"/>
        </w:rPr>
      </w:pPr>
      <w:r>
        <w:rPr>
          <w:sz w:val="28"/>
          <w:szCs w:val="28"/>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649E8" w:rsidRPr="00AE19A2" w:rsidRDefault="00F649E8" w:rsidP="000E528A">
      <w:pPr>
        <w:pStyle w:val="aff6"/>
        <w:numPr>
          <w:ilvl w:val="1"/>
          <w:numId w:val="29"/>
        </w:numPr>
        <w:ind w:left="0" w:firstLine="709"/>
        <w:jc w:val="both"/>
        <w:rPr>
          <w:sz w:val="28"/>
          <w:szCs w:val="28"/>
        </w:rPr>
      </w:pPr>
      <w:r>
        <w:rPr>
          <w:sz w:val="28"/>
          <w:szCs w:val="28"/>
        </w:rPr>
        <w:lastRenderedPageBreak/>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F649E8" w:rsidRPr="00AE19A2" w:rsidRDefault="00F649E8" w:rsidP="005536C3">
      <w:pPr>
        <w:pStyle w:val="ConsNormal"/>
        <w:ind w:firstLine="709"/>
        <w:jc w:val="both"/>
        <w:rPr>
          <w:sz w:val="28"/>
          <w:szCs w:val="28"/>
        </w:rPr>
      </w:pPr>
    </w:p>
    <w:p w:rsidR="00F649E8" w:rsidRPr="00AE19A2" w:rsidRDefault="00F649E8" w:rsidP="000E528A">
      <w:pPr>
        <w:pStyle w:val="aff6"/>
        <w:widowControl w:val="0"/>
        <w:numPr>
          <w:ilvl w:val="0"/>
          <w:numId w:val="29"/>
        </w:numPr>
        <w:autoSpaceDE w:val="0"/>
        <w:autoSpaceDN w:val="0"/>
        <w:adjustRightInd w:val="0"/>
        <w:ind w:left="0" w:firstLine="709"/>
        <w:contextualSpacing/>
        <w:jc w:val="center"/>
        <w:rPr>
          <w:b/>
          <w:sz w:val="28"/>
          <w:szCs w:val="28"/>
        </w:rPr>
      </w:pPr>
      <w:r>
        <w:rPr>
          <w:b/>
          <w:sz w:val="28"/>
          <w:szCs w:val="28"/>
        </w:rPr>
        <w:t>Разрешение споров</w:t>
      </w:r>
    </w:p>
    <w:p w:rsidR="00F649E8" w:rsidRPr="00AE19A2" w:rsidRDefault="00F649E8" w:rsidP="000E528A">
      <w:pPr>
        <w:pStyle w:val="aff6"/>
        <w:numPr>
          <w:ilvl w:val="1"/>
          <w:numId w:val="29"/>
        </w:numPr>
        <w:tabs>
          <w:tab w:val="num" w:pos="1159"/>
        </w:tabs>
        <w:ind w:left="0" w:firstLine="709"/>
        <w:jc w:val="both"/>
        <w:rPr>
          <w:sz w:val="28"/>
          <w:szCs w:val="28"/>
        </w:rPr>
      </w:pPr>
      <w:r>
        <w:rPr>
          <w:sz w:val="28"/>
          <w:szCs w:val="28"/>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F649E8" w:rsidRPr="00AE19A2" w:rsidRDefault="00F649E8" w:rsidP="005536C3">
      <w:pPr>
        <w:ind w:firstLine="709"/>
        <w:jc w:val="both"/>
        <w:rPr>
          <w:sz w:val="28"/>
          <w:szCs w:val="28"/>
        </w:rPr>
      </w:pPr>
      <w:r>
        <w:rPr>
          <w:sz w:val="28"/>
          <w:szCs w:val="28"/>
        </w:rPr>
        <w:t xml:space="preserve">Инициирование, вступление и проведение переговоров является правом Сторон. </w:t>
      </w:r>
    </w:p>
    <w:p w:rsidR="00F649E8" w:rsidRPr="00AE19A2" w:rsidRDefault="00F649E8" w:rsidP="000E528A">
      <w:pPr>
        <w:pStyle w:val="aff6"/>
        <w:numPr>
          <w:ilvl w:val="1"/>
          <w:numId w:val="29"/>
        </w:numPr>
        <w:tabs>
          <w:tab w:val="num" w:pos="1159"/>
        </w:tabs>
        <w:ind w:left="0" w:firstLine="709"/>
        <w:jc w:val="both"/>
        <w:rPr>
          <w:sz w:val="28"/>
          <w:szCs w:val="28"/>
        </w:rPr>
      </w:pPr>
      <w:r>
        <w:rPr>
          <w:sz w:val="28"/>
          <w:szCs w:val="28"/>
        </w:rPr>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F649E8" w:rsidRPr="00AE19A2" w:rsidRDefault="00F649E8" w:rsidP="000E528A">
      <w:pPr>
        <w:pStyle w:val="aff6"/>
        <w:numPr>
          <w:ilvl w:val="1"/>
          <w:numId w:val="29"/>
        </w:numPr>
        <w:tabs>
          <w:tab w:val="num" w:pos="1159"/>
        </w:tabs>
        <w:ind w:left="0" w:firstLine="709"/>
        <w:jc w:val="both"/>
        <w:rPr>
          <w:sz w:val="28"/>
          <w:szCs w:val="28"/>
        </w:rPr>
      </w:pPr>
      <w:r>
        <w:rPr>
          <w:sz w:val="28"/>
          <w:szCs w:val="28"/>
        </w:rP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F649E8" w:rsidRPr="00AE19A2" w:rsidRDefault="00F649E8" w:rsidP="000E528A">
      <w:pPr>
        <w:pStyle w:val="aff6"/>
        <w:numPr>
          <w:ilvl w:val="2"/>
          <w:numId w:val="29"/>
        </w:numPr>
        <w:tabs>
          <w:tab w:val="num" w:pos="1418"/>
        </w:tabs>
        <w:ind w:left="0" w:firstLine="709"/>
        <w:contextualSpacing/>
        <w:jc w:val="both"/>
        <w:rPr>
          <w:sz w:val="28"/>
          <w:szCs w:val="28"/>
        </w:rPr>
      </w:pPr>
      <w:r>
        <w:rPr>
          <w:sz w:val="28"/>
          <w:szCs w:val="28"/>
        </w:rPr>
        <w:t>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F649E8" w:rsidRPr="00AE19A2" w:rsidRDefault="00F649E8" w:rsidP="005536C3">
      <w:pPr>
        <w:keepNext/>
        <w:keepLines/>
        <w:autoSpaceDE w:val="0"/>
        <w:autoSpaceDN w:val="0"/>
        <w:adjustRightInd w:val="0"/>
        <w:ind w:left="709"/>
        <w:jc w:val="both"/>
        <w:rPr>
          <w:sz w:val="28"/>
          <w:szCs w:val="28"/>
        </w:rPr>
      </w:pPr>
      <w:r>
        <w:rPr>
          <w:sz w:val="28"/>
          <w:szCs w:val="28"/>
        </w:rPr>
        <w:t>для Покупателя</w:t>
      </w:r>
      <w:r w:rsidR="00186648">
        <w:rPr>
          <w:sz w:val="28"/>
          <w:szCs w:val="28"/>
        </w:rPr>
        <w:t>:</w:t>
      </w:r>
      <w:r>
        <w:rPr>
          <w:sz w:val="28"/>
          <w:szCs w:val="28"/>
        </w:rPr>
        <w:t xml:space="preserve"> gzd@trcont.com;</w:t>
      </w:r>
    </w:p>
    <w:p w:rsidR="00F649E8" w:rsidRPr="00AE19A2" w:rsidRDefault="00F649E8" w:rsidP="005536C3">
      <w:pPr>
        <w:keepNext/>
        <w:keepLines/>
        <w:autoSpaceDE w:val="0"/>
        <w:autoSpaceDN w:val="0"/>
        <w:adjustRightInd w:val="0"/>
        <w:ind w:left="709"/>
        <w:jc w:val="both"/>
        <w:rPr>
          <w:sz w:val="28"/>
          <w:szCs w:val="28"/>
        </w:rPr>
      </w:pPr>
      <w:r>
        <w:rPr>
          <w:sz w:val="28"/>
          <w:szCs w:val="28"/>
        </w:rPr>
        <w:t xml:space="preserve">для Поставщика _____________________. </w:t>
      </w:r>
    </w:p>
    <w:p w:rsidR="00F649E8" w:rsidRPr="00AE19A2" w:rsidRDefault="00F649E8" w:rsidP="000E528A">
      <w:pPr>
        <w:pStyle w:val="aff6"/>
        <w:numPr>
          <w:ilvl w:val="2"/>
          <w:numId w:val="29"/>
        </w:numPr>
        <w:tabs>
          <w:tab w:val="num" w:pos="1418"/>
        </w:tabs>
        <w:ind w:left="0" w:firstLine="709"/>
        <w:contextualSpacing/>
        <w:jc w:val="both"/>
        <w:rPr>
          <w:color w:val="000000" w:themeColor="text1"/>
          <w:sz w:val="28"/>
          <w:szCs w:val="28"/>
          <w:bdr w:val="none" w:sz="0" w:space="0" w:color="auto" w:frame="1"/>
        </w:rPr>
      </w:pPr>
      <w:r>
        <w:rPr>
          <w:color w:val="000000" w:themeColor="text1"/>
          <w:sz w:val="28"/>
          <w:szCs w:val="28"/>
          <w:bdr w:val="none" w:sz="0" w:space="0" w:color="auto" w:frame="1"/>
        </w:rPr>
        <w:t>В случае предъявления претензии в электронном виде посредством электронной почты:</w:t>
      </w:r>
    </w:p>
    <w:p w:rsidR="00F649E8" w:rsidRPr="00AE19A2" w:rsidRDefault="00F649E8" w:rsidP="005536C3">
      <w:pPr>
        <w:ind w:firstLine="709"/>
        <w:jc w:val="both"/>
        <w:rPr>
          <w:color w:val="000000"/>
          <w:sz w:val="28"/>
          <w:szCs w:val="28"/>
        </w:rPr>
      </w:pPr>
      <w:r>
        <w:rPr>
          <w:color w:val="000000"/>
          <w:sz w:val="28"/>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rsidR="00F649E8" w:rsidRPr="00AE19A2" w:rsidRDefault="00F649E8" w:rsidP="005536C3">
      <w:pPr>
        <w:ind w:firstLine="709"/>
        <w:jc w:val="both"/>
        <w:rPr>
          <w:color w:val="000000"/>
          <w:sz w:val="28"/>
          <w:szCs w:val="28"/>
        </w:rPr>
      </w:pPr>
      <w:r>
        <w:rPr>
          <w:color w:val="000000"/>
          <w:sz w:val="28"/>
          <w:szCs w:val="28"/>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F649E8" w:rsidRPr="00AE19A2" w:rsidRDefault="00F649E8" w:rsidP="005536C3">
      <w:pPr>
        <w:tabs>
          <w:tab w:val="num" w:pos="1418"/>
        </w:tabs>
        <w:ind w:firstLine="709"/>
        <w:jc w:val="both"/>
        <w:rPr>
          <w:color w:val="000000"/>
          <w:sz w:val="28"/>
          <w:szCs w:val="28"/>
        </w:rPr>
      </w:pPr>
      <w:r>
        <w:rPr>
          <w:color w:val="000000"/>
          <w:sz w:val="28"/>
          <w:szCs w:val="28"/>
        </w:rPr>
        <w:t xml:space="preserve">В случае </w:t>
      </w:r>
      <w:proofErr w:type="spellStart"/>
      <w:r>
        <w:rPr>
          <w:color w:val="000000"/>
          <w:sz w:val="28"/>
          <w:szCs w:val="28"/>
        </w:rPr>
        <w:t>неуведомления</w:t>
      </w:r>
      <w:proofErr w:type="spellEnd"/>
      <w:r>
        <w:rPr>
          <w:color w:val="000000"/>
          <w:sz w:val="28"/>
          <w:szCs w:val="28"/>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F649E8" w:rsidRPr="00AE19A2" w:rsidRDefault="00F649E8" w:rsidP="005536C3">
      <w:pPr>
        <w:ind w:firstLine="709"/>
        <w:jc w:val="both"/>
        <w:rPr>
          <w:color w:val="000000"/>
          <w:sz w:val="28"/>
          <w:szCs w:val="28"/>
        </w:rPr>
      </w:pPr>
      <w:r>
        <w:rPr>
          <w:color w:val="000000"/>
          <w:sz w:val="28"/>
          <w:szCs w:val="28"/>
        </w:rPr>
        <w:t>б) датой направления претензии считается дата отправления сообщения(</w:t>
      </w:r>
      <w:proofErr w:type="spellStart"/>
      <w:r>
        <w:rPr>
          <w:color w:val="000000"/>
          <w:sz w:val="28"/>
          <w:szCs w:val="28"/>
        </w:rPr>
        <w:t>ий</w:t>
      </w:r>
      <w:proofErr w:type="spellEnd"/>
      <w:r>
        <w:rPr>
          <w:color w:val="000000"/>
          <w:sz w:val="28"/>
          <w:szCs w:val="28"/>
        </w:rPr>
        <w:t>) с вложенными файлами претензии и приложений к ней;</w:t>
      </w:r>
    </w:p>
    <w:p w:rsidR="00F649E8" w:rsidRPr="00AE19A2" w:rsidRDefault="00F649E8" w:rsidP="005536C3">
      <w:pPr>
        <w:ind w:firstLine="709"/>
        <w:jc w:val="both"/>
        <w:rPr>
          <w:color w:val="000000"/>
          <w:sz w:val="28"/>
          <w:szCs w:val="28"/>
        </w:rPr>
      </w:pPr>
      <w:r>
        <w:rPr>
          <w:color w:val="000000"/>
          <w:sz w:val="28"/>
          <w:szCs w:val="28"/>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F649E8" w:rsidRPr="00AE19A2" w:rsidRDefault="00F649E8" w:rsidP="005536C3">
      <w:pPr>
        <w:ind w:firstLine="709"/>
        <w:jc w:val="both"/>
        <w:rPr>
          <w:color w:val="000000"/>
          <w:sz w:val="28"/>
          <w:szCs w:val="28"/>
        </w:rPr>
      </w:pPr>
      <w:r>
        <w:rPr>
          <w:color w:val="000000"/>
          <w:sz w:val="28"/>
          <w:szCs w:val="28"/>
        </w:rPr>
        <w:lastRenderedPageBreak/>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F649E8" w:rsidRPr="00AE19A2" w:rsidRDefault="00F649E8" w:rsidP="005536C3">
      <w:pPr>
        <w:ind w:firstLine="709"/>
        <w:jc w:val="both"/>
        <w:rPr>
          <w:color w:val="000000"/>
          <w:sz w:val="28"/>
          <w:szCs w:val="28"/>
        </w:rPr>
      </w:pPr>
      <w:r>
        <w:rPr>
          <w:color w:val="000000"/>
          <w:sz w:val="28"/>
          <w:szCs w:val="28"/>
        </w:rPr>
        <w:t xml:space="preserve">д) в случае возникновения сомнений в подлинности представленных документов, </w:t>
      </w:r>
      <w:proofErr w:type="spellStart"/>
      <w:r>
        <w:rPr>
          <w:color w:val="000000"/>
          <w:sz w:val="28"/>
          <w:szCs w:val="28"/>
        </w:rPr>
        <w:t>нечитаемости</w:t>
      </w:r>
      <w:proofErr w:type="spellEnd"/>
      <w:r>
        <w:rPr>
          <w:color w:val="000000"/>
          <w:sz w:val="28"/>
          <w:szCs w:val="28"/>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F649E8" w:rsidRPr="00AE19A2" w:rsidRDefault="00F649E8" w:rsidP="005536C3">
      <w:pPr>
        <w:ind w:firstLine="709"/>
        <w:jc w:val="both"/>
        <w:rPr>
          <w:color w:val="000000"/>
          <w:sz w:val="28"/>
          <w:szCs w:val="28"/>
        </w:rPr>
      </w:pPr>
      <w:r>
        <w:rPr>
          <w:color w:val="000000"/>
          <w:sz w:val="28"/>
          <w:szCs w:val="28"/>
        </w:rPr>
        <w:t>е) во всех случаях Стороны сохраняют подлинные документы до разрешения спора.</w:t>
      </w:r>
    </w:p>
    <w:p w:rsidR="00F649E8" w:rsidRPr="00AE19A2" w:rsidRDefault="00F649E8" w:rsidP="000E528A">
      <w:pPr>
        <w:pStyle w:val="aff6"/>
        <w:numPr>
          <w:ilvl w:val="2"/>
          <w:numId w:val="29"/>
        </w:numPr>
        <w:tabs>
          <w:tab w:val="num" w:pos="1418"/>
        </w:tabs>
        <w:ind w:left="0" w:firstLine="709"/>
        <w:contextualSpacing/>
        <w:jc w:val="both"/>
        <w:rPr>
          <w:sz w:val="28"/>
          <w:szCs w:val="28"/>
        </w:rPr>
      </w:pPr>
      <w:r>
        <w:rPr>
          <w:sz w:val="28"/>
          <w:szCs w:val="28"/>
        </w:rPr>
        <w:t>Ответ на претензию, как правило, направляется в порядке, аналогичном порядку предъявления претензии.</w:t>
      </w:r>
    </w:p>
    <w:p w:rsidR="00F649E8" w:rsidRPr="00AE19A2" w:rsidRDefault="00F649E8" w:rsidP="005536C3">
      <w:pPr>
        <w:ind w:firstLine="709"/>
        <w:jc w:val="both"/>
        <w:rPr>
          <w:color w:val="000000"/>
          <w:sz w:val="28"/>
          <w:szCs w:val="28"/>
        </w:rPr>
      </w:pPr>
      <w:r>
        <w:rPr>
          <w:color w:val="000000"/>
          <w:sz w:val="28"/>
          <w:szCs w:val="28"/>
        </w:rPr>
        <w:t xml:space="preserve">К ответу на претензию, направляемому по электронной почте, применяются все положения о предъявлении претензии, изложенные в п. 9.3.2. настоящего </w:t>
      </w:r>
      <w:r>
        <w:rPr>
          <w:color w:val="000000"/>
          <w:sz w:val="28"/>
          <w:szCs w:val="28"/>
        </w:rPr>
        <w:br/>
        <w:t>Договора, по аналогии.</w:t>
      </w:r>
    </w:p>
    <w:p w:rsidR="00F649E8" w:rsidRPr="00AE19A2" w:rsidRDefault="00F649E8" w:rsidP="000E528A">
      <w:pPr>
        <w:pStyle w:val="aff6"/>
        <w:numPr>
          <w:ilvl w:val="1"/>
          <w:numId w:val="29"/>
        </w:numPr>
        <w:tabs>
          <w:tab w:val="num" w:pos="1418"/>
        </w:tabs>
        <w:ind w:left="0" w:firstLine="709"/>
        <w:jc w:val="both"/>
        <w:rPr>
          <w:sz w:val="28"/>
          <w:szCs w:val="28"/>
        </w:rPr>
      </w:pPr>
      <w:r>
        <w:rPr>
          <w:sz w:val="28"/>
          <w:szCs w:val="28"/>
        </w:rPr>
        <w:t>В случае</w:t>
      </w:r>
      <w:proofErr w:type="gramStart"/>
      <w:r>
        <w:rPr>
          <w:sz w:val="28"/>
          <w:szCs w:val="28"/>
        </w:rPr>
        <w:t>,</w:t>
      </w:r>
      <w:proofErr w:type="gramEnd"/>
      <w:r>
        <w:rPr>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Нижегородской области. </w:t>
      </w:r>
    </w:p>
    <w:p w:rsidR="00F649E8" w:rsidRPr="00AE19A2" w:rsidRDefault="00F649E8" w:rsidP="005536C3">
      <w:pPr>
        <w:ind w:firstLine="709"/>
        <w:jc w:val="both"/>
        <w:rPr>
          <w:color w:val="201F1E"/>
          <w:sz w:val="28"/>
          <w:szCs w:val="28"/>
        </w:rPr>
      </w:pPr>
    </w:p>
    <w:p w:rsidR="00F649E8" w:rsidRPr="00AE19A2" w:rsidRDefault="00F649E8" w:rsidP="000E528A">
      <w:pPr>
        <w:pStyle w:val="aff6"/>
        <w:widowControl w:val="0"/>
        <w:numPr>
          <w:ilvl w:val="0"/>
          <w:numId w:val="29"/>
        </w:numPr>
        <w:autoSpaceDE w:val="0"/>
        <w:autoSpaceDN w:val="0"/>
        <w:adjustRightInd w:val="0"/>
        <w:ind w:left="0" w:firstLine="709"/>
        <w:contextualSpacing/>
        <w:jc w:val="center"/>
        <w:rPr>
          <w:b/>
          <w:sz w:val="28"/>
          <w:szCs w:val="28"/>
        </w:rPr>
      </w:pPr>
      <w:r>
        <w:rPr>
          <w:b/>
          <w:sz w:val="28"/>
          <w:szCs w:val="28"/>
        </w:rPr>
        <w:t>Антикоррупционная оговорка</w:t>
      </w:r>
    </w:p>
    <w:p w:rsidR="00F649E8" w:rsidRPr="00883573" w:rsidRDefault="00F649E8" w:rsidP="005536C3">
      <w:pPr>
        <w:ind w:firstLine="567"/>
        <w:jc w:val="both"/>
        <w:rPr>
          <w:i/>
          <w:sz w:val="28"/>
          <w:szCs w:val="28"/>
        </w:rPr>
      </w:pPr>
      <w:r>
        <w:rPr>
          <w:sz w:val="28"/>
          <w:szCs w:val="28"/>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F649E8" w:rsidRPr="00883573" w:rsidRDefault="00F649E8" w:rsidP="005536C3">
      <w:pPr>
        <w:ind w:firstLine="567"/>
        <w:jc w:val="both"/>
        <w:rPr>
          <w:i/>
          <w:sz w:val="28"/>
          <w:szCs w:val="28"/>
        </w:rPr>
      </w:pPr>
      <w:r>
        <w:rPr>
          <w:sz w:val="28"/>
          <w:szCs w:val="28"/>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F649E8" w:rsidRPr="00883573" w:rsidRDefault="00F649E8" w:rsidP="005536C3">
      <w:pPr>
        <w:ind w:firstLine="567"/>
        <w:jc w:val="both"/>
        <w:rPr>
          <w:i/>
          <w:sz w:val="28"/>
          <w:szCs w:val="28"/>
        </w:rPr>
      </w:pPr>
      <w:r>
        <w:rPr>
          <w:sz w:val="28"/>
          <w:szCs w:val="28"/>
        </w:rPr>
        <w:t xml:space="preserve">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w:t>
      </w:r>
      <w:r>
        <w:rPr>
          <w:sz w:val="28"/>
          <w:szCs w:val="28"/>
        </w:rPr>
        <w:lastRenderedPageBreak/>
        <w:t>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F649E8" w:rsidRPr="00883573" w:rsidRDefault="00F649E8" w:rsidP="005536C3">
      <w:pPr>
        <w:ind w:firstLine="567"/>
        <w:jc w:val="both"/>
        <w:rPr>
          <w:i/>
          <w:sz w:val="28"/>
          <w:szCs w:val="28"/>
        </w:rPr>
      </w:pPr>
      <w:r>
        <w:rPr>
          <w:sz w:val="28"/>
          <w:szCs w:val="28"/>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F649E8" w:rsidRPr="00883573" w:rsidRDefault="00F649E8" w:rsidP="005536C3">
      <w:pPr>
        <w:ind w:firstLine="567"/>
        <w:jc w:val="both"/>
        <w:rPr>
          <w:i/>
          <w:sz w:val="28"/>
          <w:szCs w:val="28"/>
        </w:rPr>
      </w:pPr>
      <w:r>
        <w:rPr>
          <w:sz w:val="28"/>
          <w:szCs w:val="28"/>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F649E8" w:rsidRPr="00883573" w:rsidRDefault="00F649E8" w:rsidP="005536C3">
      <w:pPr>
        <w:ind w:firstLine="567"/>
        <w:jc w:val="both"/>
        <w:rPr>
          <w:i/>
          <w:sz w:val="28"/>
          <w:szCs w:val="28"/>
        </w:rPr>
      </w:pPr>
      <w:r>
        <w:rPr>
          <w:sz w:val="28"/>
          <w:szCs w:val="28"/>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F649E8" w:rsidRPr="00883573" w:rsidRDefault="00F649E8" w:rsidP="005536C3">
      <w:pPr>
        <w:ind w:firstLine="567"/>
        <w:jc w:val="both"/>
        <w:rPr>
          <w:i/>
          <w:sz w:val="28"/>
          <w:szCs w:val="28"/>
        </w:rPr>
      </w:pPr>
      <w:r>
        <w:rPr>
          <w:sz w:val="28"/>
          <w:szCs w:val="28"/>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F649E8" w:rsidRPr="00883573" w:rsidRDefault="00F649E8" w:rsidP="005536C3">
      <w:pPr>
        <w:ind w:firstLine="567"/>
        <w:jc w:val="both"/>
        <w:rPr>
          <w:i/>
          <w:sz w:val="28"/>
          <w:szCs w:val="28"/>
        </w:rPr>
      </w:pPr>
      <w:r>
        <w:rPr>
          <w:sz w:val="28"/>
          <w:szCs w:val="28"/>
        </w:rPr>
        <w:t>10.6.2. если в результате нарушения другой Стороной антикоррупционных требований Стороне причинены убытки;</w:t>
      </w:r>
    </w:p>
    <w:p w:rsidR="00F649E8" w:rsidRPr="00883573" w:rsidRDefault="00F649E8" w:rsidP="005536C3">
      <w:pPr>
        <w:ind w:firstLine="567"/>
        <w:jc w:val="both"/>
        <w:rPr>
          <w:i/>
          <w:sz w:val="28"/>
          <w:szCs w:val="28"/>
        </w:rPr>
      </w:pPr>
      <w:r>
        <w:rPr>
          <w:sz w:val="28"/>
          <w:szCs w:val="28"/>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F649E8" w:rsidRPr="00883573" w:rsidRDefault="00F649E8" w:rsidP="005536C3">
      <w:pPr>
        <w:ind w:firstLine="567"/>
        <w:jc w:val="both"/>
        <w:rPr>
          <w:i/>
          <w:sz w:val="28"/>
          <w:szCs w:val="28"/>
        </w:rPr>
      </w:pPr>
      <w:r>
        <w:rPr>
          <w:sz w:val="28"/>
          <w:szCs w:val="28"/>
        </w:rPr>
        <w:lastRenderedPageBreak/>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F649E8" w:rsidRPr="00883573" w:rsidRDefault="00F649E8" w:rsidP="005536C3">
      <w:pPr>
        <w:ind w:firstLine="567"/>
        <w:jc w:val="both"/>
        <w:rPr>
          <w:i/>
          <w:sz w:val="28"/>
          <w:szCs w:val="28"/>
        </w:rPr>
      </w:pPr>
      <w:r>
        <w:rPr>
          <w:sz w:val="28"/>
          <w:szCs w:val="28"/>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F649E8" w:rsidRPr="0055389B" w:rsidRDefault="00F649E8" w:rsidP="005536C3">
      <w:pPr>
        <w:ind w:firstLine="567"/>
        <w:jc w:val="both"/>
        <w:rPr>
          <w:sz w:val="28"/>
          <w:szCs w:val="28"/>
        </w:rPr>
      </w:pPr>
      <w:r>
        <w:rPr>
          <w:sz w:val="28"/>
          <w:szCs w:val="28"/>
        </w:rPr>
        <w:t xml:space="preserve">10.9. Каналы уведомления Покупателя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F649E8" w:rsidRPr="00883573" w:rsidRDefault="00F649E8" w:rsidP="005536C3">
      <w:pPr>
        <w:ind w:firstLine="567"/>
        <w:jc w:val="both"/>
        <w:rPr>
          <w:sz w:val="28"/>
          <w:szCs w:val="28"/>
        </w:rPr>
      </w:pPr>
      <w:r>
        <w:rPr>
          <w:sz w:val="28"/>
          <w:szCs w:val="28"/>
        </w:rPr>
        <w:t>Каналы уведомления Поставщика о нарушениях антикоррупционных требований: тел.: _____________,  адрес электронной почты: _____________.</w:t>
      </w:r>
    </w:p>
    <w:p w:rsidR="00F649E8" w:rsidRPr="006570B0" w:rsidRDefault="00F649E8" w:rsidP="005536C3">
      <w:pPr>
        <w:pStyle w:val="ConsNormal"/>
        <w:ind w:firstLine="709"/>
        <w:jc w:val="both"/>
        <w:rPr>
          <w:rFonts w:ascii="Times New Roman" w:hAnsi="Times New Roman" w:cs="Times New Roman"/>
          <w:sz w:val="28"/>
          <w:szCs w:val="28"/>
        </w:rPr>
      </w:pPr>
    </w:p>
    <w:p w:rsidR="00F649E8" w:rsidRPr="00AE70DF" w:rsidRDefault="00F649E8" w:rsidP="005536C3">
      <w:pPr>
        <w:pStyle w:val="ConsNormal"/>
        <w:ind w:firstLine="709"/>
        <w:jc w:val="both"/>
        <w:rPr>
          <w:rFonts w:ascii="Times New Roman" w:hAnsi="Times New Roman" w:cs="Times New Roman"/>
          <w:sz w:val="24"/>
          <w:szCs w:val="24"/>
        </w:rPr>
      </w:pPr>
    </w:p>
    <w:p w:rsidR="00F649E8" w:rsidRPr="00AE70DF" w:rsidRDefault="00F649E8" w:rsidP="000E528A">
      <w:pPr>
        <w:pStyle w:val="aff6"/>
        <w:widowControl w:val="0"/>
        <w:numPr>
          <w:ilvl w:val="0"/>
          <w:numId w:val="29"/>
        </w:numPr>
        <w:autoSpaceDE w:val="0"/>
        <w:autoSpaceDN w:val="0"/>
        <w:adjustRightInd w:val="0"/>
        <w:ind w:left="0" w:firstLine="709"/>
        <w:contextualSpacing/>
        <w:jc w:val="center"/>
        <w:rPr>
          <w:b/>
          <w:sz w:val="28"/>
          <w:szCs w:val="28"/>
        </w:rPr>
      </w:pPr>
      <w:r>
        <w:rPr>
          <w:b/>
          <w:sz w:val="28"/>
          <w:szCs w:val="28"/>
        </w:rPr>
        <w:t>Гарантии и заверения Поставщика</w:t>
      </w:r>
    </w:p>
    <w:p w:rsidR="00F649E8" w:rsidRPr="00687898" w:rsidRDefault="00F649E8" w:rsidP="005536C3">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11.1</w:t>
      </w:r>
      <w:r>
        <w:rPr>
          <w:rFonts w:ascii="Times New Roman" w:hAnsi="Times New Roman" w:cs="Times New Roman"/>
          <w:sz w:val="28"/>
          <w:szCs w:val="28"/>
        </w:rPr>
        <w:tab/>
        <w:t>Поставщик настоящим заверяет Покупателя и гарантирует, что на дату заключения настоящего Договора:</w:t>
      </w:r>
    </w:p>
    <w:p w:rsidR="00F649E8" w:rsidRPr="00687898" w:rsidRDefault="00F649E8" w:rsidP="005536C3">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11.1.1.</w:t>
      </w:r>
      <w:r>
        <w:rPr>
          <w:rFonts w:ascii="Times New Roman" w:hAnsi="Times New Roman" w:cs="Times New Roman"/>
          <w:sz w:val="28"/>
          <w:szCs w:val="28"/>
        </w:rPr>
        <w:tab/>
        <w:t>Поставщик является надлежащим образом созданным юридическим лицом, действующим в соответствии с законодательством Российской Федерации;</w:t>
      </w:r>
    </w:p>
    <w:p w:rsidR="00F649E8" w:rsidRPr="00687898" w:rsidRDefault="00F649E8" w:rsidP="005536C3">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11.1.2.</w:t>
      </w:r>
      <w:r>
        <w:rPr>
          <w:rFonts w:ascii="Times New Roman" w:hAnsi="Times New Roman" w:cs="Times New Roman"/>
          <w:sz w:val="28"/>
          <w:szCs w:val="28"/>
        </w:rPr>
        <w:tab/>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F649E8" w:rsidRPr="00687898" w:rsidRDefault="00F649E8" w:rsidP="005536C3">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11.1.3.</w:t>
      </w:r>
      <w:r>
        <w:rPr>
          <w:rFonts w:ascii="Times New Roman" w:hAnsi="Times New Roman" w:cs="Times New Roman"/>
          <w:sz w:val="28"/>
          <w:szCs w:val="28"/>
        </w:rPr>
        <w:tab/>
        <w:t>настоящий Договор от имени Поставщика подписан лицом, которое надлежащим образом уполномочено совершать такие действия;</w:t>
      </w:r>
    </w:p>
    <w:p w:rsidR="00F649E8" w:rsidRDefault="00F649E8" w:rsidP="005536C3">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11.1.4.</w:t>
      </w:r>
      <w:r>
        <w:rPr>
          <w:rFonts w:ascii="Times New Roman" w:hAnsi="Times New Roman" w:cs="Times New Roman"/>
          <w:sz w:val="28"/>
          <w:szCs w:val="28"/>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F649E8" w:rsidRPr="0062777A" w:rsidRDefault="00F649E8" w:rsidP="005536C3">
      <w:pPr>
        <w:pStyle w:val="ConsNormal"/>
        <w:ind w:firstLine="709"/>
        <w:jc w:val="both"/>
        <w:rPr>
          <w:sz w:val="28"/>
          <w:szCs w:val="28"/>
        </w:rPr>
      </w:pPr>
      <w:r>
        <w:rPr>
          <w:rFonts w:ascii="Times New Roman" w:hAnsi="Times New Roman" w:cs="Times New Roman"/>
          <w:sz w:val="28"/>
          <w:szCs w:val="28"/>
        </w:rPr>
        <w:t>11.2.</w:t>
      </w:r>
      <w:r>
        <w:rPr>
          <w:sz w:val="28"/>
          <w:szCs w:val="28"/>
        </w:rPr>
        <w:t xml:space="preserve"> </w:t>
      </w:r>
      <w:r>
        <w:rPr>
          <w:rFonts w:ascii="Times New Roman" w:hAnsi="Times New Roman" w:cs="Times New Roman"/>
          <w:sz w:val="28"/>
          <w:szCs w:val="28"/>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rsidR="00F649E8" w:rsidRPr="00AE70DF" w:rsidRDefault="00F649E8" w:rsidP="005536C3">
      <w:pPr>
        <w:pStyle w:val="ConsNormal"/>
        <w:ind w:firstLine="709"/>
        <w:jc w:val="both"/>
        <w:rPr>
          <w:rFonts w:ascii="Times New Roman" w:hAnsi="Times New Roman" w:cs="Times New Roman"/>
          <w:sz w:val="28"/>
          <w:szCs w:val="28"/>
        </w:rPr>
      </w:pPr>
    </w:p>
    <w:p w:rsidR="00F649E8" w:rsidRPr="00AE70DF" w:rsidRDefault="00F649E8" w:rsidP="000E528A">
      <w:pPr>
        <w:pStyle w:val="aff6"/>
        <w:widowControl w:val="0"/>
        <w:numPr>
          <w:ilvl w:val="0"/>
          <w:numId w:val="29"/>
        </w:numPr>
        <w:autoSpaceDE w:val="0"/>
        <w:autoSpaceDN w:val="0"/>
        <w:adjustRightInd w:val="0"/>
        <w:ind w:left="0" w:firstLine="709"/>
        <w:contextualSpacing/>
        <w:jc w:val="center"/>
        <w:rPr>
          <w:sz w:val="28"/>
          <w:szCs w:val="28"/>
        </w:rPr>
      </w:pPr>
      <w:r>
        <w:rPr>
          <w:b/>
          <w:sz w:val="28"/>
          <w:szCs w:val="28"/>
        </w:rPr>
        <w:t>Порядок внесения</w:t>
      </w:r>
    </w:p>
    <w:p w:rsidR="00F649E8" w:rsidRPr="00AE70DF" w:rsidRDefault="00F649E8" w:rsidP="005536C3">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изменений, дополнений в Договор и его расторжения</w:t>
      </w:r>
    </w:p>
    <w:p w:rsidR="00F649E8" w:rsidRPr="00AE70DF" w:rsidRDefault="00F649E8" w:rsidP="000E528A">
      <w:pPr>
        <w:pStyle w:val="aff6"/>
        <w:numPr>
          <w:ilvl w:val="1"/>
          <w:numId w:val="29"/>
        </w:numPr>
        <w:ind w:left="0" w:firstLine="709"/>
        <w:jc w:val="both"/>
        <w:rPr>
          <w:sz w:val="28"/>
          <w:szCs w:val="28"/>
        </w:rPr>
      </w:pPr>
      <w:r>
        <w:rPr>
          <w:sz w:val="28"/>
          <w:szCs w:val="28"/>
        </w:rPr>
        <w:t>В настоящий Договор могут быть внесены изменения и дополнения, которые оформляются дополнительными соглашениями к настоящему Договору.</w:t>
      </w:r>
    </w:p>
    <w:p w:rsidR="00F649E8" w:rsidRPr="00AE70DF" w:rsidRDefault="00F649E8" w:rsidP="000E528A">
      <w:pPr>
        <w:pStyle w:val="aff6"/>
        <w:numPr>
          <w:ilvl w:val="1"/>
          <w:numId w:val="29"/>
        </w:numPr>
        <w:ind w:left="0" w:firstLine="709"/>
        <w:jc w:val="both"/>
        <w:rPr>
          <w:sz w:val="28"/>
          <w:szCs w:val="28"/>
        </w:rPr>
      </w:pPr>
      <w:r>
        <w:rPr>
          <w:sz w:val="28"/>
          <w:szCs w:val="28"/>
        </w:rPr>
        <w:t>Настоящий Договор может быть досрочно расторгнут Покупателем по основаниям, предусмотренным законодательством Российской Федерации и настоящим Договором.</w:t>
      </w:r>
    </w:p>
    <w:p w:rsidR="00F649E8" w:rsidRPr="00AE70DF" w:rsidRDefault="00F649E8" w:rsidP="000E528A">
      <w:pPr>
        <w:pStyle w:val="aff6"/>
        <w:numPr>
          <w:ilvl w:val="1"/>
          <w:numId w:val="29"/>
        </w:numPr>
        <w:ind w:left="0" w:firstLine="709"/>
        <w:jc w:val="both"/>
        <w:rPr>
          <w:sz w:val="28"/>
          <w:szCs w:val="28"/>
        </w:rPr>
      </w:pPr>
      <w:r>
        <w:rPr>
          <w:sz w:val="28"/>
          <w:szCs w:val="28"/>
        </w:rPr>
        <w:lastRenderedPageBreak/>
        <w:t xml:space="preserve">Настоящий Договор </w:t>
      </w:r>
      <w:proofErr w:type="gramStart"/>
      <w:r>
        <w:rPr>
          <w:sz w:val="28"/>
          <w:szCs w:val="28"/>
        </w:rPr>
        <w:t>может быть досрочно расторгнут</w:t>
      </w:r>
      <w:proofErr w:type="gramEnd"/>
      <w:r>
        <w:rPr>
          <w:sz w:val="28"/>
          <w:szCs w:val="28"/>
        </w:rPr>
        <w:t xml:space="preserve">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F649E8" w:rsidRPr="00AE70DF" w:rsidRDefault="00F649E8" w:rsidP="000E528A">
      <w:pPr>
        <w:pStyle w:val="aff6"/>
        <w:numPr>
          <w:ilvl w:val="1"/>
          <w:numId w:val="29"/>
        </w:numPr>
        <w:ind w:left="0" w:firstLine="709"/>
        <w:jc w:val="both"/>
        <w:rPr>
          <w:sz w:val="28"/>
          <w:szCs w:val="28"/>
        </w:rPr>
      </w:pPr>
      <w:r>
        <w:rPr>
          <w:sz w:val="28"/>
          <w:szCs w:val="28"/>
        </w:rPr>
        <w:t>При достижении лимита, указанного в пункте 2.1. настоящего Договора, Договор автоматически расторгается.</w:t>
      </w:r>
    </w:p>
    <w:p w:rsidR="00F649E8" w:rsidRPr="00AE70DF" w:rsidRDefault="00F649E8" w:rsidP="005536C3">
      <w:pPr>
        <w:pStyle w:val="ConsNormal"/>
        <w:ind w:firstLine="709"/>
        <w:jc w:val="both"/>
        <w:rPr>
          <w:rFonts w:ascii="Times New Roman" w:hAnsi="Times New Roman" w:cs="Times New Roman"/>
          <w:sz w:val="24"/>
          <w:szCs w:val="24"/>
        </w:rPr>
      </w:pPr>
      <w:r>
        <w:rPr>
          <w:rFonts w:ascii="Times New Roman" w:hAnsi="Times New Roman"/>
          <w:iCs/>
          <w:sz w:val="28"/>
          <w:szCs w:val="28"/>
        </w:rPr>
        <w:t xml:space="preserve">      </w:t>
      </w:r>
    </w:p>
    <w:p w:rsidR="00F649E8" w:rsidRPr="00AE70DF" w:rsidRDefault="00F649E8" w:rsidP="000E528A">
      <w:pPr>
        <w:pStyle w:val="aff6"/>
        <w:widowControl w:val="0"/>
        <w:numPr>
          <w:ilvl w:val="0"/>
          <w:numId w:val="29"/>
        </w:numPr>
        <w:autoSpaceDE w:val="0"/>
        <w:autoSpaceDN w:val="0"/>
        <w:adjustRightInd w:val="0"/>
        <w:ind w:left="0" w:firstLine="709"/>
        <w:contextualSpacing/>
        <w:jc w:val="center"/>
        <w:rPr>
          <w:b/>
          <w:sz w:val="28"/>
          <w:szCs w:val="28"/>
        </w:rPr>
      </w:pPr>
      <w:r>
        <w:rPr>
          <w:b/>
          <w:sz w:val="28"/>
          <w:szCs w:val="28"/>
        </w:rPr>
        <w:t>Срок действия Договора</w:t>
      </w:r>
    </w:p>
    <w:p w:rsidR="00F649E8" w:rsidRPr="00AE70DF" w:rsidRDefault="00F649E8" w:rsidP="000E528A">
      <w:pPr>
        <w:pStyle w:val="aff6"/>
        <w:numPr>
          <w:ilvl w:val="1"/>
          <w:numId w:val="29"/>
        </w:numPr>
        <w:ind w:left="0" w:firstLine="709"/>
        <w:jc w:val="both"/>
        <w:rPr>
          <w:sz w:val="28"/>
          <w:szCs w:val="28"/>
        </w:rPr>
      </w:pPr>
      <w:r>
        <w:rPr>
          <w:sz w:val="28"/>
          <w:szCs w:val="28"/>
        </w:rPr>
        <w:t>Настоящий Договор вступает в силу с даты подписания Сторонами и действует по 30 июня 2025 года включительно, а в части взаиморасчетов - до полного исполнения Сторонами своих обязательств по Договору.</w:t>
      </w:r>
    </w:p>
    <w:p w:rsidR="00F649E8" w:rsidRPr="00AE70DF" w:rsidRDefault="00F649E8" w:rsidP="005536C3">
      <w:pPr>
        <w:pStyle w:val="ConsNormal"/>
        <w:ind w:firstLine="709"/>
        <w:jc w:val="both"/>
        <w:rPr>
          <w:rFonts w:ascii="Times New Roman" w:hAnsi="Times New Roman" w:cs="Times New Roman"/>
          <w:sz w:val="24"/>
          <w:szCs w:val="24"/>
        </w:rPr>
      </w:pPr>
    </w:p>
    <w:p w:rsidR="00F649E8" w:rsidRDefault="00F649E8" w:rsidP="000E528A">
      <w:pPr>
        <w:pStyle w:val="aff6"/>
        <w:widowControl w:val="0"/>
        <w:numPr>
          <w:ilvl w:val="0"/>
          <w:numId w:val="29"/>
        </w:numPr>
        <w:autoSpaceDE w:val="0"/>
        <w:autoSpaceDN w:val="0"/>
        <w:adjustRightInd w:val="0"/>
        <w:ind w:left="0" w:firstLine="709"/>
        <w:contextualSpacing/>
        <w:jc w:val="center"/>
        <w:rPr>
          <w:b/>
          <w:bCs/>
          <w:sz w:val="28"/>
          <w:szCs w:val="28"/>
        </w:rPr>
      </w:pPr>
      <w:r>
        <w:rPr>
          <w:b/>
          <w:bCs/>
          <w:sz w:val="28"/>
          <w:szCs w:val="28"/>
        </w:rPr>
        <w:t>Прочие условия</w:t>
      </w:r>
    </w:p>
    <w:p w:rsidR="00F649E8" w:rsidRPr="0008398B" w:rsidRDefault="00F649E8" w:rsidP="000E528A">
      <w:pPr>
        <w:pStyle w:val="aff6"/>
        <w:numPr>
          <w:ilvl w:val="1"/>
          <w:numId w:val="29"/>
        </w:numPr>
        <w:ind w:left="0" w:firstLine="709"/>
        <w:jc w:val="both"/>
        <w:rPr>
          <w:sz w:val="28"/>
          <w:szCs w:val="28"/>
        </w:rPr>
      </w:pPr>
      <w:r>
        <w:rPr>
          <w:sz w:val="28"/>
          <w:szCs w:val="28"/>
        </w:rPr>
        <w:t>В случае изменения у какой-либо из Сторон юридического статуса, адреса и банковских реквизитов, она обязана в течение 5 (пяти) календарных дней со дня возникновения изменений известить другую Сторону.</w:t>
      </w:r>
    </w:p>
    <w:p w:rsidR="00F649E8" w:rsidRPr="0008398B" w:rsidRDefault="00F649E8" w:rsidP="000E528A">
      <w:pPr>
        <w:pStyle w:val="aff6"/>
        <w:numPr>
          <w:ilvl w:val="1"/>
          <w:numId w:val="29"/>
        </w:numPr>
        <w:ind w:left="0" w:firstLine="709"/>
        <w:jc w:val="both"/>
        <w:rPr>
          <w:sz w:val="28"/>
          <w:szCs w:val="28"/>
        </w:rPr>
      </w:pPr>
      <w:r>
        <w:rPr>
          <w:sz w:val="28"/>
          <w:szCs w:val="28"/>
        </w:rPr>
        <w:t>Передача прав и обязанностей Поставщика третьим лицам не допускается без письменного согласия Покупателя.</w:t>
      </w:r>
    </w:p>
    <w:p w:rsidR="00F649E8" w:rsidRPr="00AE70DF" w:rsidRDefault="00F649E8" w:rsidP="000E528A">
      <w:pPr>
        <w:pStyle w:val="aff6"/>
        <w:numPr>
          <w:ilvl w:val="1"/>
          <w:numId w:val="29"/>
        </w:numPr>
        <w:ind w:left="0" w:firstLine="709"/>
        <w:jc w:val="both"/>
        <w:rPr>
          <w:sz w:val="28"/>
          <w:szCs w:val="28"/>
        </w:rPr>
      </w:pPr>
      <w:r>
        <w:rPr>
          <w:sz w:val="28"/>
          <w:szCs w:val="28"/>
        </w:rPr>
        <w:t>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F649E8" w:rsidRPr="00AE70DF" w:rsidRDefault="00F649E8" w:rsidP="000E528A">
      <w:pPr>
        <w:pStyle w:val="aff6"/>
        <w:numPr>
          <w:ilvl w:val="1"/>
          <w:numId w:val="29"/>
        </w:numPr>
        <w:ind w:left="0" w:firstLine="709"/>
        <w:jc w:val="both"/>
        <w:rPr>
          <w:sz w:val="28"/>
          <w:szCs w:val="28"/>
        </w:rPr>
      </w:pPr>
      <w:r>
        <w:rPr>
          <w:sz w:val="28"/>
          <w:szCs w:val="28"/>
        </w:rPr>
        <w:t>Все вопросы, не предусмотренные настоящим Договором, регулируются законодательством Российской Федерации.</w:t>
      </w:r>
    </w:p>
    <w:p w:rsidR="00F649E8" w:rsidRPr="00E0328C" w:rsidRDefault="00F649E8" w:rsidP="000E528A">
      <w:pPr>
        <w:pStyle w:val="aff6"/>
        <w:numPr>
          <w:ilvl w:val="1"/>
          <w:numId w:val="29"/>
        </w:numPr>
        <w:ind w:left="0" w:firstLine="709"/>
        <w:jc w:val="both"/>
        <w:rPr>
          <w:sz w:val="28"/>
          <w:szCs w:val="28"/>
        </w:rPr>
      </w:pPr>
      <w:r>
        <w:rPr>
          <w:sz w:val="28"/>
          <w:szCs w:val="28"/>
        </w:rPr>
        <w:t>Настоящий Договор составлен в двух экземплярах, имеющих одинаковую силу, по одному для каждой из Сторон.</w:t>
      </w:r>
    </w:p>
    <w:p w:rsidR="00F649E8" w:rsidRDefault="00F649E8" w:rsidP="000E528A">
      <w:pPr>
        <w:pStyle w:val="aff6"/>
        <w:numPr>
          <w:ilvl w:val="1"/>
          <w:numId w:val="29"/>
        </w:numPr>
        <w:ind w:left="0" w:firstLine="709"/>
        <w:jc w:val="both"/>
        <w:rPr>
          <w:sz w:val="28"/>
          <w:szCs w:val="28"/>
        </w:rPr>
      </w:pPr>
      <w:r>
        <w:rPr>
          <w:sz w:val="28"/>
          <w:szCs w:val="28"/>
        </w:rPr>
        <w:t>К настоящему Договору прилагается:</w:t>
      </w:r>
    </w:p>
    <w:p w:rsidR="00F649E8" w:rsidRDefault="00F649E8" w:rsidP="000E528A">
      <w:pPr>
        <w:pStyle w:val="aff6"/>
        <w:numPr>
          <w:ilvl w:val="2"/>
          <w:numId w:val="29"/>
        </w:numPr>
        <w:ind w:left="1418"/>
        <w:jc w:val="both"/>
        <w:rPr>
          <w:sz w:val="28"/>
          <w:szCs w:val="28"/>
        </w:rPr>
      </w:pPr>
      <w:r>
        <w:rPr>
          <w:sz w:val="28"/>
          <w:szCs w:val="28"/>
        </w:rPr>
        <w:t>Форма Заявки (Приложение № 1);</w:t>
      </w:r>
    </w:p>
    <w:p w:rsidR="00F649E8" w:rsidRDefault="00F649E8" w:rsidP="000E528A">
      <w:pPr>
        <w:pStyle w:val="aff6"/>
        <w:numPr>
          <w:ilvl w:val="2"/>
          <w:numId w:val="29"/>
        </w:numPr>
        <w:ind w:left="1429"/>
        <w:jc w:val="both"/>
        <w:rPr>
          <w:sz w:val="28"/>
          <w:szCs w:val="28"/>
        </w:rPr>
      </w:pPr>
      <w:r>
        <w:rPr>
          <w:sz w:val="28"/>
          <w:szCs w:val="28"/>
        </w:rPr>
        <w:t>Протокол договорной цены (Приложение № 2);</w:t>
      </w:r>
    </w:p>
    <w:p w:rsidR="00F649E8" w:rsidRDefault="00F649E8" w:rsidP="000E528A">
      <w:pPr>
        <w:pStyle w:val="aff6"/>
        <w:numPr>
          <w:ilvl w:val="2"/>
          <w:numId w:val="29"/>
        </w:numPr>
        <w:ind w:left="1429"/>
        <w:jc w:val="both"/>
        <w:rPr>
          <w:sz w:val="28"/>
          <w:szCs w:val="28"/>
        </w:rPr>
      </w:pPr>
      <w:r>
        <w:rPr>
          <w:sz w:val="28"/>
          <w:szCs w:val="28"/>
        </w:rPr>
        <w:t>Форма Акта отбора образцов (проб) (Приложение № 3);</w:t>
      </w:r>
    </w:p>
    <w:p w:rsidR="00F649E8" w:rsidRDefault="00F649E8" w:rsidP="000E528A">
      <w:pPr>
        <w:pStyle w:val="aff6"/>
        <w:numPr>
          <w:ilvl w:val="2"/>
          <w:numId w:val="29"/>
        </w:numPr>
        <w:ind w:left="1429"/>
        <w:jc w:val="both"/>
        <w:rPr>
          <w:sz w:val="28"/>
          <w:szCs w:val="28"/>
        </w:rPr>
      </w:pPr>
      <w:r>
        <w:rPr>
          <w:sz w:val="28"/>
          <w:szCs w:val="28"/>
        </w:rPr>
        <w:t>Порядок электронного документооборота (Приложение № 4);</w:t>
      </w:r>
    </w:p>
    <w:p w:rsidR="00F649E8" w:rsidRDefault="00F649E8" w:rsidP="000E528A">
      <w:pPr>
        <w:pStyle w:val="aff6"/>
        <w:numPr>
          <w:ilvl w:val="2"/>
          <w:numId w:val="29"/>
        </w:numPr>
        <w:ind w:left="1429"/>
        <w:jc w:val="both"/>
        <w:rPr>
          <w:sz w:val="28"/>
          <w:szCs w:val="28"/>
        </w:rPr>
      </w:pPr>
      <w:r>
        <w:rPr>
          <w:sz w:val="28"/>
          <w:szCs w:val="28"/>
        </w:rPr>
        <w:t>Перечень и формат электронных документов (Приложение № 4а);</w:t>
      </w:r>
    </w:p>
    <w:p w:rsidR="00F649E8" w:rsidRDefault="00F649E8" w:rsidP="000E528A">
      <w:pPr>
        <w:pStyle w:val="aff6"/>
        <w:numPr>
          <w:ilvl w:val="2"/>
          <w:numId w:val="29"/>
        </w:numPr>
        <w:ind w:left="1429"/>
        <w:jc w:val="both"/>
        <w:rPr>
          <w:sz w:val="28"/>
          <w:szCs w:val="28"/>
        </w:rPr>
      </w:pPr>
      <w:r>
        <w:rPr>
          <w:sz w:val="28"/>
          <w:szCs w:val="28"/>
        </w:rPr>
        <w:t>Налоговая оговорка (Приложение № 5).</w:t>
      </w:r>
    </w:p>
    <w:p w:rsidR="00F649E8" w:rsidRPr="006570B0" w:rsidRDefault="00F649E8" w:rsidP="000E528A">
      <w:pPr>
        <w:pStyle w:val="aff6"/>
        <w:numPr>
          <w:ilvl w:val="2"/>
          <w:numId w:val="29"/>
        </w:numPr>
        <w:ind w:left="1429"/>
        <w:jc w:val="both"/>
        <w:rPr>
          <w:sz w:val="28"/>
          <w:szCs w:val="28"/>
        </w:rPr>
      </w:pPr>
      <w:r>
        <w:rPr>
          <w:sz w:val="28"/>
          <w:szCs w:val="28"/>
        </w:rPr>
        <w:t>Санкционная оговорка (Приложение №6).</w:t>
      </w:r>
    </w:p>
    <w:p w:rsidR="00F649E8" w:rsidRPr="00AE70DF" w:rsidRDefault="00F649E8" w:rsidP="005536C3">
      <w:pPr>
        <w:ind w:firstLine="709"/>
        <w:jc w:val="both"/>
        <w:rPr>
          <w:b/>
          <w:sz w:val="28"/>
          <w:szCs w:val="28"/>
        </w:rPr>
      </w:pPr>
    </w:p>
    <w:p w:rsidR="00F649E8" w:rsidRPr="00AE70DF" w:rsidRDefault="00F649E8" w:rsidP="005536C3">
      <w:pPr>
        <w:pStyle w:val="ConsNonformat"/>
        <w:widowControl/>
        <w:ind w:right="-83" w:firstLine="709"/>
        <w:jc w:val="both"/>
        <w:rPr>
          <w:rFonts w:ascii="Times New Roman" w:hAnsi="Times New Roman" w:cs="Times New Roman"/>
          <w:sz w:val="16"/>
          <w:szCs w:val="16"/>
        </w:rPr>
      </w:pPr>
    </w:p>
    <w:p w:rsidR="00F649E8" w:rsidRPr="00AE70DF" w:rsidRDefault="00F649E8" w:rsidP="000E528A">
      <w:pPr>
        <w:pStyle w:val="aff6"/>
        <w:widowControl w:val="0"/>
        <w:numPr>
          <w:ilvl w:val="0"/>
          <w:numId w:val="29"/>
        </w:numPr>
        <w:autoSpaceDE w:val="0"/>
        <w:autoSpaceDN w:val="0"/>
        <w:adjustRightInd w:val="0"/>
        <w:ind w:left="0" w:firstLine="0"/>
        <w:contextualSpacing/>
        <w:jc w:val="center"/>
        <w:rPr>
          <w:b/>
          <w:sz w:val="28"/>
          <w:szCs w:val="28"/>
        </w:rPr>
      </w:pPr>
      <w:r>
        <w:rPr>
          <w:b/>
          <w:sz w:val="28"/>
          <w:szCs w:val="28"/>
        </w:rPr>
        <w:t>Адреса и платежные реквизиты Сторон</w:t>
      </w:r>
    </w:p>
    <w:tbl>
      <w:tblPr>
        <w:tblW w:w="9610" w:type="dxa"/>
        <w:tblInd w:w="108" w:type="dxa"/>
        <w:tblLayout w:type="fixed"/>
        <w:tblLook w:val="0000"/>
      </w:tblPr>
      <w:tblGrid>
        <w:gridCol w:w="4507"/>
        <w:gridCol w:w="5103"/>
      </w:tblGrid>
      <w:tr w:rsidR="00F649E8" w:rsidRPr="00AE70DF" w:rsidTr="005536C3">
        <w:trPr>
          <w:trHeight w:val="193"/>
        </w:trPr>
        <w:tc>
          <w:tcPr>
            <w:tcW w:w="4507" w:type="dxa"/>
          </w:tcPr>
          <w:p w:rsidR="00F649E8" w:rsidRPr="00AE70DF" w:rsidRDefault="00F649E8" w:rsidP="005536C3">
            <w:pPr>
              <w:pStyle w:val="afb"/>
              <w:ind w:left="5" w:hanging="5"/>
              <w:rPr>
                <w:rFonts w:cs="Arial"/>
                <w:b/>
                <w:szCs w:val="28"/>
              </w:rPr>
            </w:pPr>
            <w:r>
              <w:rPr>
                <w:rFonts w:cs="Arial"/>
                <w:b/>
                <w:szCs w:val="28"/>
              </w:rPr>
              <w:t>Покупатель</w:t>
            </w:r>
          </w:p>
          <w:p w:rsidR="00F649E8" w:rsidRPr="00AE70DF" w:rsidRDefault="00F649E8" w:rsidP="005536C3">
            <w:pPr>
              <w:pStyle w:val="afb"/>
              <w:ind w:left="5" w:hanging="5"/>
              <w:jc w:val="both"/>
              <w:rPr>
                <w:rFonts w:cs="Arial"/>
                <w:b/>
                <w:szCs w:val="28"/>
              </w:rPr>
            </w:pPr>
            <w:r>
              <w:rPr>
                <w:rFonts w:cs="Arial"/>
                <w:b/>
                <w:szCs w:val="28"/>
              </w:rPr>
              <w:t>Публичное акционерное общество «</w:t>
            </w:r>
            <w:proofErr w:type="spellStart"/>
            <w:r>
              <w:rPr>
                <w:rFonts w:cs="Arial"/>
                <w:b/>
                <w:szCs w:val="28"/>
              </w:rPr>
              <w:t>ТрансКонтейнер</w:t>
            </w:r>
            <w:proofErr w:type="spellEnd"/>
            <w:r>
              <w:rPr>
                <w:rFonts w:cs="Arial"/>
                <w:b/>
                <w:szCs w:val="28"/>
              </w:rPr>
              <w:t>»</w:t>
            </w:r>
          </w:p>
          <w:p w:rsidR="00F649E8" w:rsidRPr="00270C3A" w:rsidRDefault="00F649E8" w:rsidP="005536C3">
            <w:pPr>
              <w:pStyle w:val="ConsNormal"/>
              <w:ind w:firstLine="0"/>
              <w:jc w:val="both"/>
              <w:rPr>
                <w:rFonts w:ascii="Times New Roman" w:hAnsi="Times New Roman" w:cs="Times New Roman"/>
                <w:sz w:val="28"/>
                <w:szCs w:val="28"/>
              </w:rPr>
            </w:pPr>
            <w:r>
              <w:rPr>
                <w:rFonts w:ascii="Times New Roman" w:hAnsi="Times New Roman" w:cs="Times New Roman"/>
                <w:spacing w:val="5"/>
                <w:sz w:val="28"/>
                <w:szCs w:val="28"/>
              </w:rPr>
              <w:lastRenderedPageBreak/>
              <w:t>Место нахождения</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141402, РОССИЯ, МОСКОВСКАЯ ОБЛ., ХИМКИ Г.О., ХИМКИ Г., ЛЕНИНГРАДСКАЯ УЛ., ВЛД. 39, СТР. 6, ОФИС 3 (ЭТАЖ 6)</w:t>
            </w:r>
          </w:p>
          <w:p w:rsidR="00F649E8" w:rsidRPr="00AE70DF" w:rsidRDefault="00F649E8" w:rsidP="005536C3">
            <w:pPr>
              <w:pStyle w:val="ConsNormal"/>
              <w:ind w:firstLine="0"/>
              <w:jc w:val="both"/>
              <w:rPr>
                <w:rFonts w:ascii="Times New Roman" w:hAnsi="Times New Roman"/>
                <w:sz w:val="28"/>
                <w:szCs w:val="28"/>
              </w:rPr>
            </w:pPr>
            <w:r>
              <w:rPr>
                <w:rFonts w:ascii="Times New Roman" w:hAnsi="Times New Roman" w:cs="Times New Roman"/>
                <w:sz w:val="28"/>
                <w:szCs w:val="28"/>
              </w:rPr>
              <w:t>Филиал ПАО «</w:t>
            </w:r>
            <w:proofErr w:type="spellStart"/>
            <w:r>
              <w:rPr>
                <w:rFonts w:ascii="Times New Roman" w:hAnsi="Times New Roman" w:cs="Times New Roman"/>
                <w:sz w:val="28"/>
                <w:szCs w:val="28"/>
              </w:rPr>
              <w:t>ТрансКонтейнер</w:t>
            </w:r>
            <w:proofErr w:type="spellEnd"/>
            <w:r>
              <w:rPr>
                <w:rFonts w:ascii="Times New Roman" w:hAnsi="Times New Roman" w:cs="Times New Roman"/>
                <w:sz w:val="28"/>
                <w:szCs w:val="28"/>
              </w:rPr>
              <w:t>»</w:t>
            </w:r>
            <w:r>
              <w:rPr>
                <w:rFonts w:ascii="Times New Roman" w:hAnsi="Times New Roman"/>
                <w:sz w:val="28"/>
                <w:szCs w:val="28"/>
              </w:rPr>
              <w:t xml:space="preserve"> на Горьковской железной дороге</w:t>
            </w:r>
          </w:p>
          <w:p w:rsidR="00F649E8" w:rsidRPr="006233B6" w:rsidRDefault="00F649E8" w:rsidP="005536C3">
            <w:pPr>
              <w:pStyle w:val="ConsNormal"/>
              <w:ind w:firstLine="34"/>
              <w:jc w:val="both"/>
              <w:rPr>
                <w:rFonts w:ascii="Times New Roman" w:hAnsi="Times New Roman"/>
                <w:sz w:val="28"/>
                <w:szCs w:val="28"/>
              </w:rPr>
            </w:pPr>
            <w:r>
              <w:rPr>
                <w:rFonts w:ascii="Times New Roman" w:hAnsi="Times New Roman"/>
                <w:sz w:val="28"/>
                <w:szCs w:val="28"/>
              </w:rPr>
              <w:t>КПП (филиала) 525743001</w:t>
            </w:r>
          </w:p>
          <w:p w:rsidR="00F649E8" w:rsidRPr="006233B6" w:rsidRDefault="00F649E8" w:rsidP="005536C3">
            <w:pPr>
              <w:pStyle w:val="ConsNormal"/>
              <w:ind w:firstLine="34"/>
              <w:jc w:val="both"/>
              <w:rPr>
                <w:rFonts w:ascii="Times New Roman" w:hAnsi="Times New Roman"/>
                <w:sz w:val="28"/>
                <w:szCs w:val="28"/>
              </w:rPr>
            </w:pPr>
            <w:r>
              <w:rPr>
                <w:rFonts w:ascii="Times New Roman" w:hAnsi="Times New Roman"/>
                <w:sz w:val="28"/>
                <w:szCs w:val="28"/>
              </w:rPr>
              <w:t>ОКПО (филиала)  14697803</w:t>
            </w:r>
          </w:p>
          <w:p w:rsidR="00F649E8" w:rsidRPr="006233B6" w:rsidRDefault="00F649E8" w:rsidP="005536C3">
            <w:pPr>
              <w:pStyle w:val="ConsNormal"/>
              <w:ind w:firstLine="34"/>
              <w:jc w:val="both"/>
              <w:rPr>
                <w:rFonts w:ascii="Times New Roman" w:hAnsi="Times New Roman"/>
                <w:sz w:val="28"/>
                <w:szCs w:val="28"/>
              </w:rPr>
            </w:pPr>
            <w:r>
              <w:rPr>
                <w:rFonts w:ascii="Times New Roman" w:hAnsi="Times New Roman"/>
                <w:sz w:val="28"/>
                <w:szCs w:val="28"/>
              </w:rPr>
              <w:t xml:space="preserve">Адрес филиала: 603116, г. Н. Новгород, Московское шоссе,  д. 17 А </w:t>
            </w:r>
          </w:p>
          <w:p w:rsidR="00F649E8" w:rsidRPr="006233B6" w:rsidRDefault="00F649E8" w:rsidP="005536C3">
            <w:pPr>
              <w:pStyle w:val="ConsNormal"/>
              <w:ind w:firstLine="34"/>
              <w:jc w:val="both"/>
              <w:rPr>
                <w:rFonts w:ascii="Times New Roman" w:hAnsi="Times New Roman"/>
                <w:sz w:val="28"/>
                <w:szCs w:val="28"/>
              </w:rPr>
            </w:pPr>
            <w:r>
              <w:rPr>
                <w:rFonts w:ascii="Times New Roman" w:hAnsi="Times New Roman"/>
                <w:sz w:val="28"/>
                <w:szCs w:val="28"/>
              </w:rPr>
              <w:t>Тел. /831/437-85-10, тел. 8-800-100-22-20, факс 8/831/275-46-50</w:t>
            </w:r>
          </w:p>
          <w:p w:rsidR="00F649E8" w:rsidRPr="006233B6" w:rsidRDefault="00F649E8" w:rsidP="005536C3">
            <w:pPr>
              <w:pStyle w:val="ConsNormal"/>
              <w:ind w:firstLine="34"/>
              <w:jc w:val="both"/>
              <w:rPr>
                <w:rFonts w:ascii="Times New Roman" w:hAnsi="Times New Roman"/>
                <w:sz w:val="28"/>
                <w:szCs w:val="28"/>
              </w:rPr>
            </w:pPr>
            <w:r>
              <w:rPr>
                <w:rFonts w:ascii="Times New Roman" w:hAnsi="Times New Roman"/>
                <w:sz w:val="28"/>
                <w:szCs w:val="28"/>
              </w:rPr>
              <w:t>Р\с 40702810916540019244</w:t>
            </w:r>
          </w:p>
          <w:p w:rsidR="00F649E8" w:rsidRPr="006233B6" w:rsidRDefault="00F649E8" w:rsidP="005536C3">
            <w:pPr>
              <w:pStyle w:val="ConsNormal"/>
              <w:ind w:firstLine="34"/>
              <w:jc w:val="both"/>
              <w:rPr>
                <w:rFonts w:ascii="Times New Roman" w:hAnsi="Times New Roman"/>
                <w:sz w:val="28"/>
                <w:szCs w:val="28"/>
              </w:rPr>
            </w:pPr>
            <w:r>
              <w:rPr>
                <w:rFonts w:ascii="Times New Roman" w:hAnsi="Times New Roman"/>
                <w:sz w:val="28"/>
                <w:szCs w:val="28"/>
              </w:rPr>
              <w:t xml:space="preserve">Банк УРАЛЬСКИЙ БАНК ПАО СБЕРБАНК </w:t>
            </w:r>
          </w:p>
          <w:p w:rsidR="00F649E8" w:rsidRPr="006233B6" w:rsidRDefault="00F649E8" w:rsidP="005536C3">
            <w:pPr>
              <w:pStyle w:val="ConsNormal"/>
              <w:ind w:firstLine="34"/>
              <w:jc w:val="both"/>
              <w:rPr>
                <w:rFonts w:ascii="Times New Roman" w:hAnsi="Times New Roman"/>
                <w:sz w:val="28"/>
                <w:szCs w:val="28"/>
              </w:rPr>
            </w:pPr>
            <w:r>
              <w:rPr>
                <w:rFonts w:ascii="Times New Roman" w:hAnsi="Times New Roman"/>
                <w:sz w:val="28"/>
                <w:szCs w:val="28"/>
              </w:rPr>
              <w:t>К\с 30101810500000000674</w:t>
            </w:r>
          </w:p>
          <w:p w:rsidR="00F649E8" w:rsidRPr="00AE70DF" w:rsidRDefault="00F649E8" w:rsidP="005536C3">
            <w:pPr>
              <w:pStyle w:val="ConsNormal"/>
              <w:ind w:firstLine="0"/>
              <w:jc w:val="both"/>
              <w:rPr>
                <w:rFonts w:ascii="Times New Roman" w:hAnsi="Times New Roman"/>
                <w:sz w:val="28"/>
                <w:szCs w:val="28"/>
              </w:rPr>
            </w:pPr>
            <w:r>
              <w:rPr>
                <w:rFonts w:ascii="Times New Roman" w:hAnsi="Times New Roman"/>
                <w:sz w:val="28"/>
                <w:szCs w:val="28"/>
              </w:rPr>
              <w:t>БИК 046577674</w:t>
            </w:r>
          </w:p>
        </w:tc>
        <w:tc>
          <w:tcPr>
            <w:tcW w:w="5103" w:type="dxa"/>
          </w:tcPr>
          <w:p w:rsidR="00F649E8" w:rsidRPr="00AE70DF" w:rsidRDefault="00F649E8" w:rsidP="005536C3">
            <w:pPr>
              <w:pStyle w:val="ConsNormal"/>
              <w:ind w:left="518" w:firstLine="0"/>
              <w:rPr>
                <w:rFonts w:ascii="Times New Roman" w:hAnsi="Times New Roman"/>
                <w:b/>
                <w:sz w:val="28"/>
                <w:szCs w:val="28"/>
              </w:rPr>
            </w:pPr>
            <w:r>
              <w:rPr>
                <w:rFonts w:ascii="Times New Roman" w:hAnsi="Times New Roman"/>
                <w:b/>
                <w:sz w:val="28"/>
                <w:szCs w:val="28"/>
              </w:rPr>
              <w:lastRenderedPageBreak/>
              <w:t>Поставщик</w:t>
            </w:r>
          </w:p>
          <w:p w:rsidR="00F649E8" w:rsidRPr="00AE70DF" w:rsidRDefault="00F649E8" w:rsidP="005536C3">
            <w:pPr>
              <w:pStyle w:val="afb"/>
              <w:ind w:left="518" w:firstLine="0"/>
              <w:rPr>
                <w:szCs w:val="28"/>
              </w:rPr>
            </w:pPr>
            <w:r>
              <w:rPr>
                <w:szCs w:val="28"/>
              </w:rPr>
              <w:t>_______________________________</w:t>
            </w:r>
          </w:p>
          <w:p w:rsidR="00F649E8" w:rsidRPr="00AE70DF" w:rsidRDefault="00F649E8" w:rsidP="005536C3">
            <w:pPr>
              <w:pStyle w:val="afb"/>
              <w:ind w:left="518" w:firstLine="0"/>
              <w:rPr>
                <w:szCs w:val="28"/>
              </w:rPr>
            </w:pPr>
            <w:r>
              <w:rPr>
                <w:spacing w:val="5"/>
                <w:szCs w:val="28"/>
              </w:rPr>
              <w:t>Место нахождения</w:t>
            </w:r>
            <w:r>
              <w:rPr>
                <w:szCs w:val="28"/>
              </w:rPr>
              <w:t xml:space="preserve">: </w:t>
            </w:r>
          </w:p>
          <w:p w:rsidR="00F649E8" w:rsidRPr="00AE70DF" w:rsidRDefault="00F649E8" w:rsidP="005536C3">
            <w:pPr>
              <w:pStyle w:val="afb"/>
              <w:ind w:left="518" w:firstLine="0"/>
              <w:rPr>
                <w:szCs w:val="28"/>
              </w:rPr>
            </w:pPr>
            <w:r>
              <w:rPr>
                <w:szCs w:val="28"/>
              </w:rPr>
              <w:lastRenderedPageBreak/>
              <w:t>_______________________________</w:t>
            </w:r>
          </w:p>
          <w:p w:rsidR="00F649E8" w:rsidRPr="00AE70DF" w:rsidRDefault="00F649E8" w:rsidP="005536C3">
            <w:pPr>
              <w:pStyle w:val="afb"/>
              <w:ind w:left="518" w:right="-5" w:firstLine="0"/>
              <w:rPr>
                <w:szCs w:val="28"/>
              </w:rPr>
            </w:pPr>
            <w:r>
              <w:rPr>
                <w:szCs w:val="28"/>
              </w:rPr>
              <w:t>Почтовый адрес: _______________________________</w:t>
            </w:r>
          </w:p>
          <w:p w:rsidR="00F649E8" w:rsidRPr="00AE70DF" w:rsidRDefault="00F649E8" w:rsidP="005536C3">
            <w:pPr>
              <w:pStyle w:val="afb"/>
              <w:ind w:left="518" w:right="-5" w:firstLine="0"/>
              <w:rPr>
                <w:szCs w:val="28"/>
              </w:rPr>
            </w:pPr>
            <w:r>
              <w:rPr>
                <w:szCs w:val="28"/>
              </w:rPr>
              <w:t xml:space="preserve">ОГРН  </w:t>
            </w:r>
          </w:p>
          <w:p w:rsidR="00F649E8" w:rsidRPr="00AE70DF" w:rsidRDefault="00F649E8" w:rsidP="005536C3">
            <w:pPr>
              <w:pStyle w:val="afb"/>
              <w:ind w:left="518" w:right="-5" w:firstLine="0"/>
              <w:rPr>
                <w:szCs w:val="28"/>
              </w:rPr>
            </w:pPr>
            <w:r>
              <w:rPr>
                <w:szCs w:val="28"/>
              </w:rPr>
              <w:t xml:space="preserve">ИНН </w:t>
            </w:r>
          </w:p>
          <w:p w:rsidR="00F649E8" w:rsidRPr="00AE70DF" w:rsidRDefault="00F649E8" w:rsidP="005536C3">
            <w:pPr>
              <w:pStyle w:val="afb"/>
              <w:ind w:left="518" w:right="-5" w:firstLine="0"/>
              <w:rPr>
                <w:szCs w:val="28"/>
              </w:rPr>
            </w:pPr>
            <w:r>
              <w:rPr>
                <w:szCs w:val="28"/>
              </w:rPr>
              <w:t xml:space="preserve">ОКПО </w:t>
            </w:r>
          </w:p>
          <w:p w:rsidR="00F649E8" w:rsidRPr="00AE70DF" w:rsidRDefault="00F649E8" w:rsidP="005536C3">
            <w:pPr>
              <w:pStyle w:val="afb"/>
              <w:ind w:left="518" w:right="-5" w:firstLine="0"/>
              <w:rPr>
                <w:szCs w:val="28"/>
              </w:rPr>
            </w:pPr>
            <w:r>
              <w:rPr>
                <w:szCs w:val="28"/>
              </w:rPr>
              <w:t xml:space="preserve">КПП </w:t>
            </w:r>
          </w:p>
          <w:p w:rsidR="00F649E8" w:rsidRPr="00AE70DF" w:rsidRDefault="00F649E8" w:rsidP="005536C3">
            <w:pPr>
              <w:pStyle w:val="afb"/>
              <w:ind w:left="518" w:right="-5" w:firstLine="0"/>
              <w:rPr>
                <w:szCs w:val="28"/>
              </w:rPr>
            </w:pPr>
            <w:r>
              <w:rPr>
                <w:szCs w:val="28"/>
              </w:rPr>
              <w:t>Р/счет_________________________</w:t>
            </w:r>
          </w:p>
          <w:p w:rsidR="00F649E8" w:rsidRPr="00AE70DF" w:rsidRDefault="00F649E8" w:rsidP="005536C3">
            <w:pPr>
              <w:pStyle w:val="afb"/>
              <w:ind w:left="518" w:right="-5" w:firstLine="0"/>
              <w:rPr>
                <w:szCs w:val="28"/>
              </w:rPr>
            </w:pPr>
            <w:r>
              <w:rPr>
                <w:szCs w:val="28"/>
              </w:rPr>
              <w:t>в _____________________________</w:t>
            </w:r>
          </w:p>
          <w:p w:rsidR="00F649E8" w:rsidRPr="00AE70DF" w:rsidRDefault="00F649E8" w:rsidP="005536C3">
            <w:pPr>
              <w:pStyle w:val="afb"/>
              <w:ind w:left="518" w:right="-5" w:firstLine="0"/>
              <w:rPr>
                <w:szCs w:val="28"/>
              </w:rPr>
            </w:pPr>
            <w:r>
              <w:rPr>
                <w:szCs w:val="28"/>
              </w:rPr>
              <w:t>К/счет _________________________</w:t>
            </w:r>
          </w:p>
          <w:p w:rsidR="00F649E8" w:rsidRPr="00AE70DF" w:rsidRDefault="00F649E8" w:rsidP="005536C3">
            <w:pPr>
              <w:pStyle w:val="af8"/>
              <w:ind w:left="518" w:right="-5" w:firstLine="0"/>
              <w:rPr>
                <w:sz w:val="28"/>
                <w:szCs w:val="28"/>
              </w:rPr>
            </w:pPr>
            <w:r>
              <w:rPr>
                <w:sz w:val="28"/>
                <w:szCs w:val="28"/>
              </w:rPr>
              <w:t>БИК _________________________</w:t>
            </w:r>
          </w:p>
          <w:p w:rsidR="00F649E8" w:rsidRPr="00AE70DF" w:rsidRDefault="00F649E8" w:rsidP="005536C3">
            <w:pPr>
              <w:pStyle w:val="af8"/>
              <w:ind w:left="518" w:right="-5" w:firstLine="0"/>
              <w:rPr>
                <w:sz w:val="28"/>
                <w:szCs w:val="28"/>
              </w:rPr>
            </w:pPr>
            <w:r>
              <w:rPr>
                <w:sz w:val="28"/>
                <w:szCs w:val="28"/>
              </w:rPr>
              <w:t>тел.__________________________</w:t>
            </w:r>
          </w:p>
          <w:p w:rsidR="00F649E8" w:rsidRPr="00AE70DF" w:rsidRDefault="00F649E8" w:rsidP="005536C3">
            <w:pPr>
              <w:pStyle w:val="af8"/>
              <w:ind w:left="518" w:right="-5" w:firstLine="0"/>
              <w:rPr>
                <w:sz w:val="28"/>
                <w:szCs w:val="28"/>
              </w:rPr>
            </w:pPr>
            <w:proofErr w:type="spellStart"/>
            <w:r>
              <w:rPr>
                <w:sz w:val="28"/>
                <w:szCs w:val="28"/>
              </w:rPr>
              <w:t>Эл</w:t>
            </w:r>
            <w:proofErr w:type="gramStart"/>
            <w:r>
              <w:rPr>
                <w:sz w:val="28"/>
                <w:szCs w:val="28"/>
              </w:rPr>
              <w:t>.п</w:t>
            </w:r>
            <w:proofErr w:type="gramEnd"/>
            <w:r>
              <w:rPr>
                <w:sz w:val="28"/>
                <w:szCs w:val="28"/>
              </w:rPr>
              <w:t>очта</w:t>
            </w:r>
            <w:proofErr w:type="spellEnd"/>
            <w:r>
              <w:rPr>
                <w:sz w:val="28"/>
                <w:szCs w:val="28"/>
              </w:rPr>
              <w:t>: ____________________</w:t>
            </w:r>
          </w:p>
        </w:tc>
      </w:tr>
      <w:tr w:rsidR="00F649E8" w:rsidRPr="00AE70DF" w:rsidTr="005536C3">
        <w:trPr>
          <w:trHeight w:val="193"/>
        </w:trPr>
        <w:tc>
          <w:tcPr>
            <w:tcW w:w="4507" w:type="dxa"/>
          </w:tcPr>
          <w:p w:rsidR="00F649E8" w:rsidRDefault="00F649E8" w:rsidP="005536C3">
            <w:pPr>
              <w:pStyle w:val="ConsNormal"/>
              <w:ind w:firstLine="0"/>
              <w:rPr>
                <w:rFonts w:ascii="Times New Roman" w:hAnsi="Times New Roman"/>
                <w:sz w:val="28"/>
                <w:szCs w:val="28"/>
              </w:rPr>
            </w:pPr>
          </w:p>
          <w:p w:rsidR="00F649E8" w:rsidRPr="00AE70DF" w:rsidRDefault="00F649E8" w:rsidP="005536C3">
            <w:pPr>
              <w:pStyle w:val="ConsNormal"/>
              <w:ind w:firstLine="0"/>
              <w:rPr>
                <w:rFonts w:ascii="Times New Roman" w:hAnsi="Times New Roman"/>
                <w:sz w:val="28"/>
                <w:szCs w:val="28"/>
              </w:rPr>
            </w:pPr>
            <w:r>
              <w:rPr>
                <w:rFonts w:ascii="Times New Roman" w:hAnsi="Times New Roman"/>
                <w:sz w:val="28"/>
                <w:szCs w:val="28"/>
              </w:rPr>
              <w:t xml:space="preserve">________________ /_________/   </w:t>
            </w:r>
          </w:p>
          <w:p w:rsidR="00F649E8" w:rsidRPr="00AE70DF" w:rsidRDefault="00F649E8" w:rsidP="005536C3">
            <w:pPr>
              <w:pStyle w:val="afb"/>
              <w:ind w:left="5" w:hanging="5"/>
              <w:rPr>
                <w:rFonts w:cs="Arial"/>
                <w:b/>
                <w:sz w:val="16"/>
                <w:szCs w:val="16"/>
              </w:rPr>
            </w:pPr>
            <w:r>
              <w:rPr>
                <w:sz w:val="16"/>
                <w:szCs w:val="16"/>
              </w:rPr>
              <w:t>МП</w:t>
            </w:r>
          </w:p>
        </w:tc>
        <w:tc>
          <w:tcPr>
            <w:tcW w:w="5103" w:type="dxa"/>
          </w:tcPr>
          <w:p w:rsidR="00F649E8" w:rsidRDefault="00F649E8" w:rsidP="005536C3">
            <w:pPr>
              <w:ind w:left="518"/>
              <w:rPr>
                <w:rFonts w:cs="Arial"/>
                <w:sz w:val="28"/>
                <w:szCs w:val="28"/>
              </w:rPr>
            </w:pPr>
          </w:p>
          <w:p w:rsidR="00F649E8" w:rsidRPr="00AE70DF" w:rsidRDefault="00F649E8" w:rsidP="005536C3">
            <w:pPr>
              <w:ind w:left="518"/>
              <w:rPr>
                <w:rFonts w:cs="Arial"/>
                <w:sz w:val="28"/>
                <w:szCs w:val="28"/>
              </w:rPr>
            </w:pPr>
            <w:r>
              <w:rPr>
                <w:rFonts w:cs="Arial"/>
                <w:sz w:val="28"/>
                <w:szCs w:val="28"/>
              </w:rPr>
              <w:t xml:space="preserve">_____________ /__________/   </w:t>
            </w:r>
          </w:p>
          <w:p w:rsidR="00F649E8" w:rsidRPr="00AE70DF" w:rsidRDefault="00F649E8" w:rsidP="005536C3">
            <w:pPr>
              <w:ind w:left="518"/>
              <w:rPr>
                <w:b/>
                <w:sz w:val="16"/>
                <w:szCs w:val="16"/>
              </w:rPr>
            </w:pPr>
            <w:r>
              <w:rPr>
                <w:sz w:val="16"/>
                <w:szCs w:val="16"/>
              </w:rPr>
              <w:t>МП</w:t>
            </w:r>
          </w:p>
        </w:tc>
      </w:tr>
    </w:tbl>
    <w:p w:rsidR="00F649E8" w:rsidRPr="00AE70DF" w:rsidRDefault="00F649E8" w:rsidP="005536C3">
      <w:pPr>
        <w:jc w:val="right"/>
        <w:rPr>
          <w:bCs/>
          <w:sz w:val="28"/>
          <w:szCs w:val="28"/>
        </w:rPr>
      </w:pPr>
    </w:p>
    <w:p w:rsidR="00F649E8" w:rsidRPr="00AE70DF" w:rsidRDefault="00F649E8" w:rsidP="005536C3">
      <w:pPr>
        <w:suppressAutoHyphens w:val="0"/>
        <w:rPr>
          <w:bCs/>
          <w:sz w:val="28"/>
          <w:szCs w:val="28"/>
        </w:rPr>
      </w:pPr>
      <w:r>
        <w:rPr>
          <w:bCs/>
          <w:sz w:val="28"/>
          <w:szCs w:val="28"/>
        </w:rPr>
        <w:br w:type="page"/>
      </w:r>
    </w:p>
    <w:p w:rsidR="00F649E8" w:rsidRPr="00AE70DF" w:rsidRDefault="00F649E8" w:rsidP="005536C3">
      <w:pPr>
        <w:jc w:val="right"/>
        <w:rPr>
          <w:bCs/>
          <w:sz w:val="28"/>
          <w:szCs w:val="28"/>
        </w:rPr>
      </w:pPr>
      <w:r>
        <w:rPr>
          <w:bCs/>
          <w:sz w:val="28"/>
          <w:szCs w:val="28"/>
        </w:rPr>
        <w:lastRenderedPageBreak/>
        <w:t xml:space="preserve">Приложение № 1 </w:t>
      </w:r>
    </w:p>
    <w:p w:rsidR="00F649E8" w:rsidRPr="00AE70DF" w:rsidRDefault="00F649E8" w:rsidP="005536C3">
      <w:pPr>
        <w:jc w:val="right"/>
        <w:rPr>
          <w:bCs/>
          <w:sz w:val="28"/>
          <w:szCs w:val="28"/>
        </w:rPr>
      </w:pPr>
      <w:r>
        <w:rPr>
          <w:bCs/>
          <w:sz w:val="28"/>
          <w:szCs w:val="28"/>
        </w:rPr>
        <w:t>к Договору поставки №_________________</w:t>
      </w:r>
    </w:p>
    <w:p w:rsidR="00F649E8" w:rsidRPr="00AE70DF" w:rsidRDefault="00F649E8" w:rsidP="005536C3">
      <w:pPr>
        <w:jc w:val="right"/>
        <w:rPr>
          <w:bCs/>
          <w:sz w:val="28"/>
          <w:szCs w:val="28"/>
        </w:rPr>
      </w:pPr>
      <w:r>
        <w:rPr>
          <w:bCs/>
          <w:sz w:val="28"/>
          <w:szCs w:val="28"/>
        </w:rPr>
        <w:t>от «___» ________ 2023 г.</w:t>
      </w:r>
    </w:p>
    <w:p w:rsidR="00F649E8" w:rsidRPr="00AE70DF" w:rsidRDefault="00F649E8" w:rsidP="005536C3">
      <w:pPr>
        <w:rPr>
          <w:b/>
          <w:i/>
          <w:sz w:val="28"/>
          <w:szCs w:val="28"/>
        </w:rPr>
      </w:pPr>
    </w:p>
    <w:p w:rsidR="00F649E8" w:rsidRPr="00AE70DF" w:rsidRDefault="00F649E8" w:rsidP="005536C3">
      <w:pPr>
        <w:jc w:val="center"/>
        <w:rPr>
          <w:b/>
          <w:sz w:val="28"/>
          <w:szCs w:val="28"/>
        </w:rPr>
      </w:pPr>
      <w:r>
        <w:rPr>
          <w:b/>
          <w:sz w:val="28"/>
          <w:szCs w:val="28"/>
        </w:rPr>
        <w:t>Форма Заявки</w:t>
      </w:r>
    </w:p>
    <w:p w:rsidR="00F649E8" w:rsidRPr="00AE70DF" w:rsidRDefault="00F649E8" w:rsidP="005536C3">
      <w:pPr>
        <w:rPr>
          <w:b/>
          <w:sz w:val="28"/>
          <w:szCs w:val="28"/>
        </w:rPr>
      </w:pPr>
      <w:r>
        <w:rPr>
          <w:b/>
          <w:snapToGrid w:val="0"/>
          <w:sz w:val="28"/>
          <w:szCs w:val="28"/>
        </w:rPr>
        <w:t>-------------------------------------------------------------------------------------------------------</w:t>
      </w:r>
    </w:p>
    <w:p w:rsidR="00F649E8" w:rsidRPr="00AE70DF" w:rsidRDefault="00F649E8" w:rsidP="005536C3">
      <w:pPr>
        <w:ind w:firstLine="567"/>
        <w:jc w:val="center"/>
        <w:rPr>
          <w:b/>
          <w:sz w:val="28"/>
          <w:szCs w:val="28"/>
        </w:rPr>
      </w:pPr>
      <w:r>
        <w:rPr>
          <w:b/>
          <w:sz w:val="28"/>
          <w:szCs w:val="28"/>
        </w:rPr>
        <w:t xml:space="preserve">Заявка №___ от _____________ </w:t>
      </w:r>
    </w:p>
    <w:p w:rsidR="00F649E8" w:rsidRPr="00AE70DF" w:rsidRDefault="00F649E8" w:rsidP="005536C3">
      <w:pPr>
        <w:ind w:firstLine="709"/>
        <w:jc w:val="center"/>
        <w:rPr>
          <w:sz w:val="28"/>
          <w:szCs w:val="28"/>
        </w:rPr>
      </w:pPr>
      <w:r>
        <w:rPr>
          <w:sz w:val="28"/>
          <w:szCs w:val="28"/>
        </w:rPr>
        <w:t>к договору поставки № ___/__/____ от «___»  __________ 20__ г.</w:t>
      </w:r>
    </w:p>
    <w:p w:rsidR="00F649E8" w:rsidRPr="00AE70DF" w:rsidRDefault="00F649E8" w:rsidP="005536C3">
      <w:pPr>
        <w:ind w:firstLine="567"/>
        <w:jc w:val="center"/>
        <w:rPr>
          <w:b/>
          <w:sz w:val="28"/>
          <w:szCs w:val="28"/>
        </w:rPr>
      </w:pPr>
    </w:p>
    <w:tbl>
      <w:tblPr>
        <w:tblW w:w="793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309"/>
        <w:gridCol w:w="1276"/>
        <w:gridCol w:w="1134"/>
        <w:gridCol w:w="1309"/>
      </w:tblGrid>
      <w:tr w:rsidR="00F649E8" w:rsidRPr="00AE70DF" w:rsidTr="005536C3">
        <w:trPr>
          <w:trHeight w:val="563"/>
        </w:trPr>
        <w:tc>
          <w:tcPr>
            <w:tcW w:w="910" w:type="dxa"/>
          </w:tcPr>
          <w:p w:rsidR="00F649E8" w:rsidRPr="00AE70DF" w:rsidRDefault="00F649E8" w:rsidP="005536C3">
            <w:pPr>
              <w:tabs>
                <w:tab w:val="left" w:pos="0"/>
              </w:tabs>
              <w:ind w:firstLine="6"/>
              <w:jc w:val="center"/>
              <w:rPr>
                <w:sz w:val="28"/>
                <w:szCs w:val="28"/>
              </w:rPr>
            </w:pPr>
            <w:r>
              <w:rPr>
                <w:sz w:val="28"/>
                <w:szCs w:val="28"/>
              </w:rPr>
              <w:t>№№ п/п</w:t>
            </w:r>
          </w:p>
        </w:tc>
        <w:tc>
          <w:tcPr>
            <w:tcW w:w="3309" w:type="dxa"/>
          </w:tcPr>
          <w:p w:rsidR="00F649E8" w:rsidRPr="00AE70DF" w:rsidRDefault="00F649E8" w:rsidP="005536C3">
            <w:pPr>
              <w:tabs>
                <w:tab w:val="left" w:pos="798"/>
              </w:tabs>
              <w:jc w:val="center"/>
              <w:rPr>
                <w:sz w:val="28"/>
                <w:szCs w:val="28"/>
              </w:rPr>
            </w:pPr>
            <w:r>
              <w:rPr>
                <w:sz w:val="28"/>
                <w:szCs w:val="28"/>
              </w:rPr>
              <w:t>Наименование (ассортимент) Товара</w:t>
            </w:r>
          </w:p>
        </w:tc>
        <w:tc>
          <w:tcPr>
            <w:tcW w:w="1276" w:type="dxa"/>
          </w:tcPr>
          <w:p w:rsidR="00F649E8" w:rsidRPr="00AE70DF" w:rsidRDefault="00F649E8" w:rsidP="005536C3">
            <w:pPr>
              <w:tabs>
                <w:tab w:val="left" w:pos="798"/>
              </w:tabs>
              <w:jc w:val="center"/>
              <w:rPr>
                <w:sz w:val="28"/>
                <w:szCs w:val="28"/>
              </w:rPr>
            </w:pPr>
            <w:r>
              <w:rPr>
                <w:sz w:val="28"/>
                <w:szCs w:val="28"/>
              </w:rPr>
              <w:t xml:space="preserve">Ед. </w:t>
            </w:r>
            <w:proofErr w:type="spellStart"/>
            <w:r>
              <w:rPr>
                <w:sz w:val="28"/>
                <w:szCs w:val="28"/>
              </w:rPr>
              <w:t>измер</w:t>
            </w:r>
            <w:proofErr w:type="spellEnd"/>
            <w:r>
              <w:rPr>
                <w:sz w:val="28"/>
                <w:szCs w:val="28"/>
              </w:rPr>
              <w:t>.</w:t>
            </w:r>
          </w:p>
        </w:tc>
        <w:tc>
          <w:tcPr>
            <w:tcW w:w="1134" w:type="dxa"/>
          </w:tcPr>
          <w:p w:rsidR="00F649E8" w:rsidRPr="00AE70DF" w:rsidRDefault="00F649E8" w:rsidP="005536C3">
            <w:pPr>
              <w:tabs>
                <w:tab w:val="left" w:pos="798"/>
              </w:tabs>
              <w:jc w:val="center"/>
              <w:rPr>
                <w:sz w:val="28"/>
                <w:szCs w:val="28"/>
              </w:rPr>
            </w:pPr>
            <w:r>
              <w:rPr>
                <w:sz w:val="28"/>
                <w:szCs w:val="28"/>
              </w:rPr>
              <w:t xml:space="preserve">Кол-во </w:t>
            </w:r>
          </w:p>
        </w:tc>
        <w:tc>
          <w:tcPr>
            <w:tcW w:w="1309" w:type="dxa"/>
          </w:tcPr>
          <w:p w:rsidR="00F649E8" w:rsidRDefault="00F649E8" w:rsidP="005536C3">
            <w:pPr>
              <w:tabs>
                <w:tab w:val="left" w:pos="798"/>
              </w:tabs>
              <w:jc w:val="center"/>
              <w:rPr>
                <w:sz w:val="28"/>
                <w:szCs w:val="28"/>
              </w:rPr>
            </w:pPr>
            <w:r>
              <w:rPr>
                <w:sz w:val="28"/>
                <w:szCs w:val="28"/>
              </w:rPr>
              <w:t>Срок поставки</w:t>
            </w:r>
          </w:p>
        </w:tc>
      </w:tr>
      <w:tr w:rsidR="00F649E8" w:rsidRPr="00AE70DF" w:rsidTr="005536C3">
        <w:trPr>
          <w:trHeight w:val="563"/>
        </w:trPr>
        <w:tc>
          <w:tcPr>
            <w:tcW w:w="910" w:type="dxa"/>
          </w:tcPr>
          <w:p w:rsidR="00F649E8" w:rsidRPr="00AE70DF" w:rsidRDefault="00F649E8" w:rsidP="005536C3">
            <w:pPr>
              <w:tabs>
                <w:tab w:val="left" w:pos="0"/>
              </w:tabs>
              <w:ind w:firstLine="6"/>
              <w:jc w:val="center"/>
              <w:rPr>
                <w:sz w:val="28"/>
                <w:szCs w:val="28"/>
              </w:rPr>
            </w:pPr>
            <w:r>
              <w:rPr>
                <w:sz w:val="28"/>
                <w:szCs w:val="28"/>
              </w:rPr>
              <w:t>1</w:t>
            </w:r>
          </w:p>
        </w:tc>
        <w:tc>
          <w:tcPr>
            <w:tcW w:w="3309" w:type="dxa"/>
          </w:tcPr>
          <w:p w:rsidR="00F649E8" w:rsidRPr="00AE70DF" w:rsidRDefault="00F649E8" w:rsidP="005536C3">
            <w:pPr>
              <w:tabs>
                <w:tab w:val="left" w:pos="798"/>
              </w:tabs>
              <w:rPr>
                <w:sz w:val="28"/>
                <w:szCs w:val="28"/>
              </w:rPr>
            </w:pPr>
          </w:p>
        </w:tc>
        <w:tc>
          <w:tcPr>
            <w:tcW w:w="1276" w:type="dxa"/>
          </w:tcPr>
          <w:p w:rsidR="00F649E8" w:rsidRPr="00AE70DF" w:rsidRDefault="00F649E8" w:rsidP="005536C3">
            <w:pPr>
              <w:tabs>
                <w:tab w:val="left" w:pos="798"/>
              </w:tabs>
              <w:jc w:val="center"/>
              <w:rPr>
                <w:sz w:val="28"/>
                <w:szCs w:val="28"/>
              </w:rPr>
            </w:pPr>
          </w:p>
        </w:tc>
        <w:tc>
          <w:tcPr>
            <w:tcW w:w="1134" w:type="dxa"/>
          </w:tcPr>
          <w:p w:rsidR="00F649E8" w:rsidRPr="00AE70DF" w:rsidRDefault="00F649E8" w:rsidP="005536C3">
            <w:pPr>
              <w:tabs>
                <w:tab w:val="left" w:pos="798"/>
              </w:tabs>
              <w:jc w:val="center"/>
              <w:rPr>
                <w:sz w:val="28"/>
                <w:szCs w:val="28"/>
              </w:rPr>
            </w:pPr>
          </w:p>
        </w:tc>
        <w:tc>
          <w:tcPr>
            <w:tcW w:w="1309" w:type="dxa"/>
          </w:tcPr>
          <w:p w:rsidR="00F649E8" w:rsidRPr="00AE70DF" w:rsidRDefault="00F649E8" w:rsidP="005536C3">
            <w:pPr>
              <w:tabs>
                <w:tab w:val="left" w:pos="798"/>
              </w:tabs>
              <w:jc w:val="center"/>
              <w:rPr>
                <w:sz w:val="28"/>
                <w:szCs w:val="28"/>
              </w:rPr>
            </w:pPr>
          </w:p>
        </w:tc>
      </w:tr>
      <w:tr w:rsidR="00F649E8" w:rsidRPr="00AE70DF" w:rsidTr="005536C3">
        <w:trPr>
          <w:trHeight w:val="563"/>
        </w:trPr>
        <w:tc>
          <w:tcPr>
            <w:tcW w:w="910" w:type="dxa"/>
          </w:tcPr>
          <w:p w:rsidR="00F649E8" w:rsidRPr="00AE70DF" w:rsidRDefault="00F649E8" w:rsidP="005536C3">
            <w:pPr>
              <w:tabs>
                <w:tab w:val="left" w:pos="0"/>
              </w:tabs>
              <w:ind w:firstLine="6"/>
              <w:jc w:val="center"/>
              <w:rPr>
                <w:sz w:val="28"/>
                <w:szCs w:val="28"/>
              </w:rPr>
            </w:pPr>
            <w:r>
              <w:rPr>
                <w:sz w:val="28"/>
                <w:szCs w:val="28"/>
              </w:rPr>
              <w:t>2</w:t>
            </w:r>
          </w:p>
        </w:tc>
        <w:tc>
          <w:tcPr>
            <w:tcW w:w="3309" w:type="dxa"/>
          </w:tcPr>
          <w:p w:rsidR="00F649E8" w:rsidRPr="00AE70DF" w:rsidRDefault="00F649E8" w:rsidP="005536C3">
            <w:pPr>
              <w:tabs>
                <w:tab w:val="left" w:pos="798"/>
              </w:tabs>
              <w:rPr>
                <w:sz w:val="28"/>
                <w:szCs w:val="28"/>
              </w:rPr>
            </w:pPr>
          </w:p>
        </w:tc>
        <w:tc>
          <w:tcPr>
            <w:tcW w:w="1276" w:type="dxa"/>
          </w:tcPr>
          <w:p w:rsidR="00F649E8" w:rsidRPr="00AE70DF" w:rsidRDefault="00F649E8" w:rsidP="005536C3">
            <w:pPr>
              <w:tabs>
                <w:tab w:val="left" w:pos="798"/>
              </w:tabs>
              <w:jc w:val="center"/>
              <w:rPr>
                <w:sz w:val="28"/>
                <w:szCs w:val="28"/>
              </w:rPr>
            </w:pPr>
          </w:p>
        </w:tc>
        <w:tc>
          <w:tcPr>
            <w:tcW w:w="1134" w:type="dxa"/>
          </w:tcPr>
          <w:p w:rsidR="00F649E8" w:rsidRPr="00AE70DF" w:rsidRDefault="00F649E8" w:rsidP="005536C3">
            <w:pPr>
              <w:tabs>
                <w:tab w:val="left" w:pos="798"/>
              </w:tabs>
              <w:jc w:val="center"/>
              <w:rPr>
                <w:sz w:val="28"/>
                <w:szCs w:val="28"/>
              </w:rPr>
            </w:pPr>
          </w:p>
        </w:tc>
        <w:tc>
          <w:tcPr>
            <w:tcW w:w="1309" w:type="dxa"/>
          </w:tcPr>
          <w:p w:rsidR="00F649E8" w:rsidRPr="00AE70DF" w:rsidRDefault="00F649E8" w:rsidP="005536C3">
            <w:pPr>
              <w:tabs>
                <w:tab w:val="left" w:pos="798"/>
              </w:tabs>
              <w:jc w:val="center"/>
              <w:rPr>
                <w:sz w:val="28"/>
                <w:szCs w:val="28"/>
              </w:rPr>
            </w:pPr>
          </w:p>
        </w:tc>
      </w:tr>
      <w:tr w:rsidR="00F649E8" w:rsidRPr="00AE70DF" w:rsidTr="005536C3">
        <w:trPr>
          <w:trHeight w:val="563"/>
        </w:trPr>
        <w:tc>
          <w:tcPr>
            <w:tcW w:w="910" w:type="dxa"/>
          </w:tcPr>
          <w:p w:rsidR="00F649E8" w:rsidRDefault="00F649E8" w:rsidP="005536C3">
            <w:pPr>
              <w:tabs>
                <w:tab w:val="left" w:pos="0"/>
              </w:tabs>
              <w:ind w:firstLine="6"/>
              <w:jc w:val="center"/>
              <w:rPr>
                <w:sz w:val="28"/>
                <w:szCs w:val="28"/>
              </w:rPr>
            </w:pPr>
            <w:r>
              <w:rPr>
                <w:sz w:val="28"/>
                <w:szCs w:val="28"/>
              </w:rPr>
              <w:t>…</w:t>
            </w:r>
          </w:p>
        </w:tc>
        <w:tc>
          <w:tcPr>
            <w:tcW w:w="3309" w:type="dxa"/>
          </w:tcPr>
          <w:p w:rsidR="00F649E8" w:rsidRPr="00AE70DF" w:rsidRDefault="00F649E8" w:rsidP="005536C3">
            <w:pPr>
              <w:tabs>
                <w:tab w:val="left" w:pos="798"/>
              </w:tabs>
              <w:rPr>
                <w:sz w:val="28"/>
                <w:szCs w:val="28"/>
              </w:rPr>
            </w:pPr>
            <w:r>
              <w:rPr>
                <w:sz w:val="28"/>
                <w:szCs w:val="28"/>
              </w:rPr>
              <w:t>….</w:t>
            </w:r>
          </w:p>
        </w:tc>
        <w:tc>
          <w:tcPr>
            <w:tcW w:w="1276" w:type="dxa"/>
          </w:tcPr>
          <w:p w:rsidR="00F649E8" w:rsidRPr="00AE70DF" w:rsidRDefault="00F649E8" w:rsidP="005536C3">
            <w:pPr>
              <w:tabs>
                <w:tab w:val="left" w:pos="798"/>
              </w:tabs>
              <w:jc w:val="center"/>
              <w:rPr>
                <w:sz w:val="28"/>
                <w:szCs w:val="28"/>
              </w:rPr>
            </w:pPr>
            <w:r>
              <w:rPr>
                <w:sz w:val="28"/>
                <w:szCs w:val="28"/>
              </w:rPr>
              <w:t>…</w:t>
            </w:r>
          </w:p>
        </w:tc>
        <w:tc>
          <w:tcPr>
            <w:tcW w:w="1134" w:type="dxa"/>
          </w:tcPr>
          <w:p w:rsidR="00F649E8" w:rsidRPr="00AE70DF" w:rsidRDefault="00F649E8" w:rsidP="005536C3">
            <w:pPr>
              <w:tabs>
                <w:tab w:val="left" w:pos="798"/>
              </w:tabs>
              <w:jc w:val="center"/>
              <w:rPr>
                <w:sz w:val="28"/>
                <w:szCs w:val="28"/>
              </w:rPr>
            </w:pPr>
            <w:r>
              <w:rPr>
                <w:sz w:val="28"/>
                <w:szCs w:val="28"/>
              </w:rPr>
              <w:t>…</w:t>
            </w:r>
          </w:p>
        </w:tc>
        <w:tc>
          <w:tcPr>
            <w:tcW w:w="1309" w:type="dxa"/>
          </w:tcPr>
          <w:p w:rsidR="00F649E8" w:rsidRPr="00AE70DF" w:rsidRDefault="00F649E8" w:rsidP="005536C3">
            <w:pPr>
              <w:tabs>
                <w:tab w:val="left" w:pos="798"/>
              </w:tabs>
              <w:jc w:val="center"/>
              <w:rPr>
                <w:sz w:val="28"/>
                <w:szCs w:val="28"/>
              </w:rPr>
            </w:pPr>
            <w:r>
              <w:rPr>
                <w:sz w:val="28"/>
                <w:szCs w:val="28"/>
              </w:rPr>
              <w:t>…</w:t>
            </w:r>
          </w:p>
        </w:tc>
      </w:tr>
    </w:tbl>
    <w:p w:rsidR="00F649E8" w:rsidRPr="00AE70DF" w:rsidRDefault="00F649E8" w:rsidP="005536C3">
      <w:pPr>
        <w:ind w:firstLine="567"/>
        <w:jc w:val="center"/>
        <w:rPr>
          <w:b/>
          <w:sz w:val="28"/>
          <w:szCs w:val="28"/>
        </w:rPr>
      </w:pPr>
    </w:p>
    <w:p w:rsidR="00F649E8" w:rsidRPr="00AE70DF" w:rsidRDefault="00F649E8" w:rsidP="005536C3">
      <w:pPr>
        <w:ind w:firstLine="567"/>
        <w:jc w:val="both"/>
        <w:rPr>
          <w:sz w:val="28"/>
          <w:szCs w:val="28"/>
        </w:rPr>
      </w:pPr>
      <w:r>
        <w:rPr>
          <w:sz w:val="28"/>
          <w:szCs w:val="28"/>
        </w:rPr>
        <w:t>Срок поставки: ___________________________________________</w:t>
      </w:r>
    </w:p>
    <w:p w:rsidR="00F649E8" w:rsidRPr="00AE70DF" w:rsidRDefault="00F649E8" w:rsidP="005536C3">
      <w:pPr>
        <w:ind w:firstLine="567"/>
        <w:jc w:val="both"/>
        <w:rPr>
          <w:sz w:val="28"/>
          <w:szCs w:val="28"/>
        </w:rPr>
      </w:pPr>
    </w:p>
    <w:p w:rsidR="00F649E8" w:rsidRPr="00AE70DF" w:rsidRDefault="00F649E8" w:rsidP="005536C3">
      <w:pPr>
        <w:ind w:left="567"/>
        <w:rPr>
          <w:sz w:val="28"/>
          <w:szCs w:val="28"/>
        </w:rPr>
      </w:pPr>
    </w:p>
    <w:tbl>
      <w:tblPr>
        <w:tblW w:w="0" w:type="auto"/>
        <w:tblInd w:w="137" w:type="dxa"/>
        <w:tblLook w:val="0000"/>
      </w:tblPr>
      <w:tblGrid>
        <w:gridCol w:w="4488"/>
        <w:gridCol w:w="3983"/>
      </w:tblGrid>
      <w:tr w:rsidR="00F649E8" w:rsidRPr="00AE70DF" w:rsidTr="005536C3">
        <w:trPr>
          <w:trHeight w:val="1168"/>
        </w:trPr>
        <w:tc>
          <w:tcPr>
            <w:tcW w:w="4488" w:type="dxa"/>
          </w:tcPr>
          <w:p w:rsidR="00F649E8" w:rsidRPr="00AE70DF" w:rsidRDefault="00F649E8" w:rsidP="005536C3">
            <w:pPr>
              <w:rPr>
                <w:sz w:val="28"/>
                <w:szCs w:val="28"/>
              </w:rPr>
            </w:pPr>
            <w:r>
              <w:rPr>
                <w:sz w:val="28"/>
                <w:szCs w:val="28"/>
              </w:rPr>
              <w:t>Покупатель:</w:t>
            </w:r>
          </w:p>
          <w:p w:rsidR="00F649E8" w:rsidRPr="00AE70DF" w:rsidRDefault="00F649E8" w:rsidP="005536C3">
            <w:pPr>
              <w:rPr>
                <w:sz w:val="28"/>
                <w:szCs w:val="28"/>
              </w:rPr>
            </w:pPr>
          </w:p>
          <w:p w:rsidR="00F649E8" w:rsidRPr="00AE70DF" w:rsidRDefault="00F649E8" w:rsidP="005536C3">
            <w:pPr>
              <w:rPr>
                <w:sz w:val="28"/>
                <w:szCs w:val="28"/>
              </w:rPr>
            </w:pPr>
            <w:r>
              <w:rPr>
                <w:sz w:val="28"/>
                <w:szCs w:val="28"/>
              </w:rPr>
              <w:t>________    ______________</w:t>
            </w:r>
          </w:p>
          <w:p w:rsidR="00F649E8" w:rsidRPr="00AE70DF" w:rsidRDefault="00F649E8" w:rsidP="005536C3">
            <w:pPr>
              <w:rPr>
                <w:sz w:val="28"/>
                <w:szCs w:val="28"/>
                <w:vertAlign w:val="superscript"/>
              </w:rPr>
            </w:pPr>
            <w:r>
              <w:rPr>
                <w:sz w:val="28"/>
                <w:szCs w:val="28"/>
                <w:vertAlign w:val="superscript"/>
              </w:rPr>
              <w:t xml:space="preserve">(подпись)        </w:t>
            </w:r>
            <w:proofErr w:type="gramStart"/>
            <w:r>
              <w:rPr>
                <w:sz w:val="28"/>
                <w:szCs w:val="28"/>
                <w:vertAlign w:val="superscript"/>
              </w:rPr>
              <w:t>м</w:t>
            </w:r>
            <w:proofErr w:type="gramEnd"/>
            <w:r>
              <w:rPr>
                <w:sz w:val="28"/>
                <w:szCs w:val="28"/>
                <w:vertAlign w:val="superscript"/>
              </w:rPr>
              <w:t xml:space="preserve">.п.          (Ф.И.О.)                                     </w:t>
            </w:r>
          </w:p>
        </w:tc>
        <w:tc>
          <w:tcPr>
            <w:tcW w:w="3983" w:type="dxa"/>
          </w:tcPr>
          <w:p w:rsidR="00F649E8" w:rsidRPr="00AE70DF" w:rsidRDefault="00F649E8" w:rsidP="005536C3">
            <w:pPr>
              <w:rPr>
                <w:sz w:val="28"/>
                <w:szCs w:val="28"/>
              </w:rPr>
            </w:pPr>
            <w:r>
              <w:rPr>
                <w:sz w:val="28"/>
                <w:szCs w:val="28"/>
              </w:rPr>
              <w:t>Поставщик:</w:t>
            </w:r>
          </w:p>
          <w:p w:rsidR="00F649E8" w:rsidRPr="00AE70DF" w:rsidRDefault="00F649E8" w:rsidP="005536C3">
            <w:pPr>
              <w:rPr>
                <w:sz w:val="28"/>
                <w:szCs w:val="28"/>
              </w:rPr>
            </w:pPr>
          </w:p>
          <w:p w:rsidR="00F649E8" w:rsidRPr="00AE70DF" w:rsidRDefault="00F649E8" w:rsidP="005536C3">
            <w:pPr>
              <w:rPr>
                <w:sz w:val="28"/>
                <w:szCs w:val="28"/>
              </w:rPr>
            </w:pPr>
            <w:r>
              <w:rPr>
                <w:sz w:val="28"/>
                <w:szCs w:val="28"/>
              </w:rPr>
              <w:t>________    ______________</w:t>
            </w:r>
          </w:p>
          <w:p w:rsidR="00F649E8" w:rsidRPr="00AE70DF" w:rsidRDefault="00F649E8" w:rsidP="005536C3">
            <w:pPr>
              <w:rPr>
                <w:sz w:val="28"/>
                <w:szCs w:val="28"/>
              </w:rPr>
            </w:pPr>
            <w:r>
              <w:rPr>
                <w:sz w:val="28"/>
                <w:szCs w:val="28"/>
                <w:vertAlign w:val="superscript"/>
              </w:rPr>
              <w:t xml:space="preserve">(подпись)        </w:t>
            </w:r>
            <w:proofErr w:type="gramStart"/>
            <w:r>
              <w:rPr>
                <w:sz w:val="28"/>
                <w:szCs w:val="28"/>
                <w:vertAlign w:val="superscript"/>
              </w:rPr>
              <w:t>м</w:t>
            </w:r>
            <w:proofErr w:type="gramEnd"/>
            <w:r>
              <w:rPr>
                <w:sz w:val="28"/>
                <w:szCs w:val="28"/>
                <w:vertAlign w:val="superscript"/>
              </w:rPr>
              <w:t xml:space="preserve">.п.          (Ф.И.О.)                                     </w:t>
            </w:r>
          </w:p>
        </w:tc>
      </w:tr>
    </w:tbl>
    <w:p w:rsidR="00F649E8" w:rsidRPr="00AE70DF" w:rsidRDefault="00F649E8" w:rsidP="005536C3">
      <w:pPr>
        <w:rPr>
          <w:b/>
          <w:snapToGrid w:val="0"/>
          <w:sz w:val="28"/>
          <w:szCs w:val="28"/>
        </w:rPr>
      </w:pPr>
      <w:r>
        <w:rPr>
          <w:b/>
          <w:snapToGrid w:val="0"/>
          <w:sz w:val="28"/>
          <w:szCs w:val="28"/>
        </w:rPr>
        <w:t xml:space="preserve">------------------------------------------------------------------------------------------------------- </w:t>
      </w:r>
    </w:p>
    <w:p w:rsidR="00F649E8" w:rsidRPr="00AE70DF" w:rsidRDefault="00F649E8" w:rsidP="005536C3">
      <w:pPr>
        <w:jc w:val="center"/>
        <w:rPr>
          <w:b/>
          <w:i/>
          <w:snapToGrid w:val="0"/>
          <w:sz w:val="28"/>
          <w:szCs w:val="28"/>
        </w:rPr>
      </w:pPr>
      <w:r>
        <w:rPr>
          <w:b/>
          <w:i/>
          <w:snapToGrid w:val="0"/>
          <w:sz w:val="28"/>
          <w:szCs w:val="28"/>
        </w:rPr>
        <w:t>***конец формы***</w:t>
      </w:r>
    </w:p>
    <w:p w:rsidR="00F649E8" w:rsidRPr="00AE70DF" w:rsidRDefault="00F649E8" w:rsidP="005536C3">
      <w:pPr>
        <w:rPr>
          <w:i/>
          <w:sz w:val="28"/>
          <w:szCs w:val="28"/>
        </w:rPr>
      </w:pPr>
    </w:p>
    <w:p w:rsidR="00F649E8" w:rsidRPr="00AE70DF" w:rsidRDefault="00F649E8" w:rsidP="005536C3">
      <w:pPr>
        <w:rPr>
          <w:i/>
          <w:sz w:val="28"/>
          <w:szCs w:val="28"/>
        </w:rPr>
      </w:pPr>
    </w:p>
    <w:tbl>
      <w:tblPr>
        <w:tblW w:w="0" w:type="auto"/>
        <w:tblInd w:w="137" w:type="dxa"/>
        <w:tblLook w:val="0000"/>
      </w:tblPr>
      <w:tblGrid>
        <w:gridCol w:w="4847"/>
        <w:gridCol w:w="4870"/>
      </w:tblGrid>
      <w:tr w:rsidR="00F649E8" w:rsidRPr="00AE70DF" w:rsidTr="005536C3">
        <w:trPr>
          <w:trHeight w:val="1409"/>
        </w:trPr>
        <w:tc>
          <w:tcPr>
            <w:tcW w:w="4930" w:type="dxa"/>
          </w:tcPr>
          <w:p w:rsidR="00F649E8" w:rsidRPr="00AE70DF" w:rsidRDefault="00F649E8" w:rsidP="005536C3">
            <w:pPr>
              <w:widowControl w:val="0"/>
              <w:jc w:val="both"/>
              <w:rPr>
                <w:snapToGrid w:val="0"/>
                <w:sz w:val="28"/>
                <w:szCs w:val="28"/>
              </w:rPr>
            </w:pPr>
            <w:r>
              <w:rPr>
                <w:snapToGrid w:val="0"/>
                <w:sz w:val="28"/>
                <w:szCs w:val="28"/>
              </w:rPr>
              <w:t>Покупатель:</w:t>
            </w:r>
          </w:p>
          <w:p w:rsidR="00F649E8" w:rsidRPr="00AE70DF" w:rsidRDefault="00F649E8" w:rsidP="005536C3">
            <w:pPr>
              <w:widowControl w:val="0"/>
              <w:jc w:val="both"/>
              <w:rPr>
                <w:snapToGrid w:val="0"/>
                <w:sz w:val="28"/>
                <w:szCs w:val="28"/>
              </w:rPr>
            </w:pPr>
          </w:p>
          <w:p w:rsidR="00F649E8" w:rsidRPr="00AE70DF" w:rsidRDefault="00F649E8" w:rsidP="005536C3">
            <w:pPr>
              <w:widowControl w:val="0"/>
              <w:jc w:val="both"/>
              <w:rPr>
                <w:snapToGrid w:val="0"/>
                <w:sz w:val="28"/>
                <w:szCs w:val="28"/>
              </w:rPr>
            </w:pPr>
          </w:p>
          <w:p w:rsidR="00F649E8" w:rsidRPr="00AE70DF" w:rsidRDefault="00F649E8" w:rsidP="005536C3">
            <w:pPr>
              <w:widowControl w:val="0"/>
              <w:jc w:val="both"/>
              <w:rPr>
                <w:sz w:val="28"/>
                <w:szCs w:val="28"/>
              </w:rPr>
            </w:pPr>
            <w:r>
              <w:rPr>
                <w:sz w:val="28"/>
                <w:szCs w:val="28"/>
              </w:rPr>
              <w:t>______________ / __________/</w:t>
            </w:r>
          </w:p>
          <w:p w:rsidR="00F649E8" w:rsidRPr="00AE70DF" w:rsidRDefault="00F649E8" w:rsidP="005536C3">
            <w:pPr>
              <w:widowControl w:val="0"/>
              <w:jc w:val="both"/>
              <w:rPr>
                <w:snapToGrid w:val="0"/>
                <w:sz w:val="16"/>
                <w:szCs w:val="16"/>
              </w:rPr>
            </w:pPr>
            <w:r>
              <w:rPr>
                <w:snapToGrid w:val="0"/>
                <w:sz w:val="16"/>
                <w:szCs w:val="16"/>
              </w:rPr>
              <w:t>МП</w:t>
            </w:r>
          </w:p>
        </w:tc>
        <w:tc>
          <w:tcPr>
            <w:tcW w:w="4958" w:type="dxa"/>
          </w:tcPr>
          <w:p w:rsidR="00F649E8" w:rsidRPr="00AE70DF" w:rsidRDefault="00F649E8" w:rsidP="005536C3">
            <w:pPr>
              <w:pStyle w:val="afb"/>
              <w:ind w:firstLine="0"/>
              <w:rPr>
                <w:szCs w:val="28"/>
              </w:rPr>
            </w:pPr>
            <w:r>
              <w:rPr>
                <w:szCs w:val="28"/>
              </w:rPr>
              <w:t>Поставщик:</w:t>
            </w:r>
          </w:p>
          <w:p w:rsidR="00F649E8" w:rsidRPr="00AE70DF" w:rsidRDefault="00F649E8" w:rsidP="005536C3">
            <w:pPr>
              <w:pStyle w:val="afb"/>
              <w:ind w:firstLine="0"/>
              <w:rPr>
                <w:szCs w:val="28"/>
              </w:rPr>
            </w:pPr>
          </w:p>
          <w:p w:rsidR="00F649E8" w:rsidRPr="00AE70DF" w:rsidRDefault="00F649E8" w:rsidP="005536C3">
            <w:pPr>
              <w:pStyle w:val="afb"/>
              <w:ind w:firstLine="0"/>
              <w:rPr>
                <w:szCs w:val="28"/>
              </w:rPr>
            </w:pPr>
          </w:p>
          <w:p w:rsidR="00F649E8" w:rsidRPr="00AE70DF" w:rsidRDefault="00F649E8" w:rsidP="005536C3">
            <w:pPr>
              <w:widowControl w:val="0"/>
              <w:jc w:val="both"/>
              <w:rPr>
                <w:sz w:val="28"/>
                <w:szCs w:val="28"/>
              </w:rPr>
            </w:pPr>
            <w:r>
              <w:rPr>
                <w:sz w:val="28"/>
                <w:szCs w:val="28"/>
              </w:rPr>
              <w:t>_____________ / ____________ /</w:t>
            </w:r>
          </w:p>
          <w:p w:rsidR="00F649E8" w:rsidRPr="00AE70DF" w:rsidRDefault="00F649E8" w:rsidP="005536C3">
            <w:pPr>
              <w:pStyle w:val="afb"/>
              <w:ind w:firstLine="0"/>
              <w:rPr>
                <w:sz w:val="16"/>
                <w:szCs w:val="16"/>
              </w:rPr>
            </w:pPr>
            <w:r>
              <w:rPr>
                <w:sz w:val="16"/>
                <w:szCs w:val="16"/>
              </w:rPr>
              <w:t>МП</w:t>
            </w:r>
          </w:p>
        </w:tc>
      </w:tr>
    </w:tbl>
    <w:p w:rsidR="00F649E8" w:rsidRPr="00AE70DF" w:rsidRDefault="00F649E8" w:rsidP="005536C3">
      <w:pPr>
        <w:rPr>
          <w:b/>
          <w:i/>
          <w:sz w:val="28"/>
          <w:szCs w:val="28"/>
        </w:rPr>
      </w:pPr>
    </w:p>
    <w:p w:rsidR="00F649E8" w:rsidRPr="00AE70DF" w:rsidRDefault="00F649E8" w:rsidP="005536C3">
      <w:pPr>
        <w:rPr>
          <w:b/>
          <w:i/>
          <w:sz w:val="28"/>
          <w:szCs w:val="28"/>
        </w:rPr>
      </w:pPr>
    </w:p>
    <w:p w:rsidR="00F649E8" w:rsidRPr="00AE70DF" w:rsidRDefault="00F649E8" w:rsidP="005536C3">
      <w:pPr>
        <w:rPr>
          <w:b/>
          <w:bCs/>
          <w:sz w:val="28"/>
          <w:szCs w:val="28"/>
        </w:rPr>
      </w:pPr>
      <w:r>
        <w:rPr>
          <w:b/>
          <w:bCs/>
          <w:sz w:val="28"/>
          <w:szCs w:val="28"/>
        </w:rPr>
        <w:br w:type="page"/>
      </w:r>
    </w:p>
    <w:p w:rsidR="00F649E8" w:rsidRPr="00AE70DF" w:rsidRDefault="00F649E8" w:rsidP="005536C3">
      <w:pPr>
        <w:jc w:val="right"/>
        <w:rPr>
          <w:bCs/>
          <w:sz w:val="28"/>
          <w:szCs w:val="28"/>
        </w:rPr>
      </w:pPr>
      <w:r>
        <w:rPr>
          <w:bCs/>
          <w:sz w:val="28"/>
          <w:szCs w:val="28"/>
        </w:rPr>
        <w:lastRenderedPageBreak/>
        <w:t xml:space="preserve">Приложение № 2 </w:t>
      </w:r>
    </w:p>
    <w:p w:rsidR="00F649E8" w:rsidRPr="00AE70DF" w:rsidRDefault="00F649E8" w:rsidP="005536C3">
      <w:pPr>
        <w:jc w:val="right"/>
        <w:rPr>
          <w:bCs/>
          <w:sz w:val="28"/>
          <w:szCs w:val="28"/>
        </w:rPr>
      </w:pPr>
      <w:r>
        <w:rPr>
          <w:bCs/>
          <w:sz w:val="28"/>
          <w:szCs w:val="28"/>
        </w:rPr>
        <w:t>к Договору поставки №_________________</w:t>
      </w:r>
    </w:p>
    <w:p w:rsidR="00F649E8" w:rsidRPr="00AE70DF" w:rsidRDefault="00F649E8" w:rsidP="005536C3">
      <w:pPr>
        <w:jc w:val="right"/>
        <w:rPr>
          <w:bCs/>
          <w:sz w:val="28"/>
          <w:szCs w:val="28"/>
        </w:rPr>
      </w:pPr>
      <w:r>
        <w:rPr>
          <w:bCs/>
          <w:sz w:val="28"/>
          <w:szCs w:val="28"/>
        </w:rPr>
        <w:t>от «___» ________ 2023 г.</w:t>
      </w:r>
    </w:p>
    <w:p w:rsidR="00F649E8" w:rsidRDefault="00F649E8" w:rsidP="005536C3">
      <w:pPr>
        <w:rPr>
          <w:b/>
          <w:i/>
          <w:sz w:val="28"/>
          <w:szCs w:val="28"/>
        </w:rPr>
      </w:pPr>
    </w:p>
    <w:p w:rsidR="00F649E8" w:rsidRPr="00AE70DF" w:rsidRDefault="00F649E8" w:rsidP="005536C3">
      <w:pPr>
        <w:jc w:val="center"/>
        <w:rPr>
          <w:b/>
          <w:sz w:val="28"/>
          <w:szCs w:val="28"/>
        </w:rPr>
      </w:pPr>
      <w:r>
        <w:rPr>
          <w:b/>
          <w:sz w:val="28"/>
          <w:szCs w:val="28"/>
        </w:rPr>
        <w:t>Форма Протокола согласования договорной цены</w:t>
      </w:r>
    </w:p>
    <w:p w:rsidR="00F649E8" w:rsidRPr="00AE70DF" w:rsidRDefault="00F649E8" w:rsidP="005536C3">
      <w:pPr>
        <w:rPr>
          <w:b/>
          <w:sz w:val="28"/>
          <w:szCs w:val="28"/>
        </w:rPr>
      </w:pPr>
      <w:r>
        <w:rPr>
          <w:b/>
          <w:snapToGrid w:val="0"/>
          <w:sz w:val="28"/>
          <w:szCs w:val="28"/>
        </w:rPr>
        <w:t>-------------------------------------------------------------------------------------------------------</w:t>
      </w:r>
    </w:p>
    <w:p w:rsidR="00F649E8" w:rsidRPr="00AE70DF" w:rsidRDefault="00F649E8" w:rsidP="005536C3">
      <w:pPr>
        <w:rPr>
          <w:bCs/>
          <w:sz w:val="28"/>
          <w:szCs w:val="28"/>
        </w:rPr>
      </w:pPr>
    </w:p>
    <w:p w:rsidR="00F649E8" w:rsidRPr="00AE70DF" w:rsidRDefault="00F649E8" w:rsidP="005536C3">
      <w:pPr>
        <w:jc w:val="center"/>
        <w:rPr>
          <w:b/>
          <w:sz w:val="28"/>
          <w:szCs w:val="28"/>
        </w:rPr>
      </w:pPr>
      <w:r>
        <w:rPr>
          <w:b/>
          <w:sz w:val="28"/>
          <w:szCs w:val="28"/>
        </w:rPr>
        <w:t>Протокол</w:t>
      </w:r>
    </w:p>
    <w:p w:rsidR="00F649E8" w:rsidRPr="00AE70DF" w:rsidRDefault="00F649E8" w:rsidP="005536C3">
      <w:pPr>
        <w:ind w:firstLine="567"/>
        <w:jc w:val="center"/>
        <w:rPr>
          <w:b/>
          <w:sz w:val="28"/>
          <w:szCs w:val="28"/>
        </w:rPr>
      </w:pPr>
      <w:r>
        <w:rPr>
          <w:b/>
          <w:sz w:val="28"/>
          <w:szCs w:val="28"/>
        </w:rPr>
        <w:t xml:space="preserve">согласования договорной цены №___ от «___» _________ 20__ г. </w:t>
      </w:r>
    </w:p>
    <w:p w:rsidR="00186648" w:rsidRDefault="00F649E8" w:rsidP="005536C3">
      <w:pPr>
        <w:ind w:firstLine="709"/>
        <w:jc w:val="center"/>
        <w:rPr>
          <w:sz w:val="28"/>
          <w:szCs w:val="28"/>
        </w:rPr>
      </w:pPr>
      <w:r>
        <w:rPr>
          <w:sz w:val="28"/>
          <w:szCs w:val="28"/>
        </w:rPr>
        <w:t>к договору поставки № ___/__/____ от «___»  __________ 20__</w:t>
      </w:r>
      <w:r w:rsidR="00186648">
        <w:rPr>
          <w:sz w:val="28"/>
          <w:szCs w:val="28"/>
        </w:rPr>
        <w:t>23</w:t>
      </w:r>
    </w:p>
    <w:p w:rsidR="00F649E8" w:rsidRPr="00AE70DF" w:rsidRDefault="00F649E8" w:rsidP="005536C3">
      <w:pPr>
        <w:ind w:firstLine="709"/>
        <w:jc w:val="center"/>
        <w:rPr>
          <w:sz w:val="28"/>
          <w:szCs w:val="28"/>
        </w:rPr>
      </w:pPr>
      <w:r>
        <w:rPr>
          <w:sz w:val="28"/>
          <w:szCs w:val="28"/>
        </w:rPr>
        <w:t xml:space="preserve"> г.</w:t>
      </w:r>
    </w:p>
    <w:p w:rsidR="00F649E8" w:rsidRPr="00AE70DF" w:rsidRDefault="00F649E8" w:rsidP="005536C3">
      <w:pPr>
        <w:pStyle w:val="ConsNormal"/>
        <w:widowControl/>
        <w:ind w:firstLine="0"/>
        <w:jc w:val="center"/>
        <w:rPr>
          <w:rFonts w:ascii="Times New Roman" w:hAnsi="Times New Roman"/>
          <w:b/>
          <w:sz w:val="24"/>
          <w:szCs w:val="24"/>
        </w:rPr>
      </w:pPr>
    </w:p>
    <w:p w:rsidR="00F649E8" w:rsidRPr="00AE70DF" w:rsidRDefault="00F649E8" w:rsidP="005536C3">
      <w:pPr>
        <w:pStyle w:val="ConsNonformat"/>
        <w:widowControl/>
        <w:rPr>
          <w:rFonts w:ascii="Times New Roman" w:hAnsi="Times New Roman" w:cs="Times New Roman"/>
          <w:b/>
          <w:sz w:val="24"/>
          <w:szCs w:val="24"/>
        </w:rPr>
      </w:pPr>
    </w:p>
    <w:p w:rsidR="00F649E8" w:rsidRPr="00AE70DF" w:rsidRDefault="00F649E8" w:rsidP="005536C3">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Мы, нижеподписавшиеся, Публичное акционерное общество «Центр по перевозке грузов в контейнерах «</w:t>
      </w:r>
      <w:proofErr w:type="spellStart"/>
      <w:r>
        <w:rPr>
          <w:rFonts w:ascii="Times New Roman" w:hAnsi="Times New Roman" w:cs="Times New Roman"/>
          <w:sz w:val="28"/>
          <w:szCs w:val="28"/>
        </w:rPr>
        <w:t>ТрансКонтейнер</w:t>
      </w:r>
      <w:proofErr w:type="spellEnd"/>
      <w:r>
        <w:rPr>
          <w:rFonts w:ascii="Times New Roman" w:hAnsi="Times New Roman" w:cs="Times New Roman"/>
          <w:sz w:val="28"/>
          <w:szCs w:val="28"/>
        </w:rPr>
        <w:t>» (ПАО «</w:t>
      </w:r>
      <w:proofErr w:type="spellStart"/>
      <w:r>
        <w:rPr>
          <w:rFonts w:ascii="Times New Roman" w:hAnsi="Times New Roman" w:cs="Times New Roman"/>
          <w:sz w:val="28"/>
          <w:szCs w:val="28"/>
        </w:rPr>
        <w:t>ТрансКонтейнер</w:t>
      </w:r>
      <w:proofErr w:type="spellEnd"/>
      <w:r>
        <w:rPr>
          <w:rFonts w:ascii="Times New Roman" w:hAnsi="Times New Roman" w:cs="Times New Roman"/>
          <w:sz w:val="28"/>
          <w:szCs w:val="28"/>
        </w:rPr>
        <w:t>»), именуемое в дальнейшем Покупатель, в лице _________________, действующего на основании __________, с одной стороны, и _______________, именуемое в дальнейшем Поставщик, в лице _________________, действующего  на основании ________________, с другой стороны, удостоверяем, что:</w:t>
      </w:r>
    </w:p>
    <w:p w:rsidR="00F649E8" w:rsidRPr="00AE70DF" w:rsidRDefault="00F649E8" w:rsidP="000E528A">
      <w:pPr>
        <w:pStyle w:val="ConsNormal"/>
        <w:widowControl/>
        <w:numPr>
          <w:ilvl w:val="1"/>
          <w:numId w:val="1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Сторонами достигнуто соглашение о договорной цене за 1 (одну) тонну Товара (дизельное топливо </w:t>
      </w:r>
      <w:r>
        <w:rPr>
          <w:rFonts w:ascii="Times New Roman" w:hAnsi="Times New Roman" w:cs="Times New Roman"/>
          <w:i/>
          <w:sz w:val="28"/>
          <w:szCs w:val="28"/>
        </w:rPr>
        <w:t>летнее/межсезонное/зимнее</w:t>
      </w:r>
      <w:r>
        <w:rPr>
          <w:rFonts w:ascii="Times New Roman" w:hAnsi="Times New Roman" w:cs="Times New Roman"/>
          <w:sz w:val="28"/>
          <w:szCs w:val="28"/>
        </w:rPr>
        <w:t>) по настоящему Договору в размере _________ (_________________) рублей ___ копеек, без учета НДС. Сумма НДС и условия начисления определяются в соответствии с законодательством Российской Федерации.</w:t>
      </w:r>
    </w:p>
    <w:p w:rsidR="00F649E8" w:rsidRPr="00AE70DF" w:rsidRDefault="00F649E8" w:rsidP="000E528A">
      <w:pPr>
        <w:pStyle w:val="ConsNormal"/>
        <w:widowControl/>
        <w:numPr>
          <w:ilvl w:val="1"/>
          <w:numId w:val="1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Настоящий Протокол согласования договорной цены вступает в силу </w:t>
      </w:r>
      <w:r>
        <w:rPr>
          <w:rFonts w:ascii="Times New Roman" w:hAnsi="Times New Roman" w:cs="Times New Roman"/>
          <w:sz w:val="28"/>
          <w:szCs w:val="28"/>
        </w:rPr>
        <w:br/>
        <w:t>с «__» _________ 20___ г. и действует до «___» ___________ 20__ г. включительно</w:t>
      </w:r>
      <w:r>
        <w:rPr>
          <w:rStyle w:val="af6"/>
          <w:rFonts w:ascii="Times New Roman" w:hAnsi="Times New Roman" w:cs="Times New Roman"/>
          <w:sz w:val="28"/>
          <w:szCs w:val="28"/>
        </w:rPr>
        <w:footnoteReference w:id="15"/>
      </w:r>
      <w:r>
        <w:rPr>
          <w:rFonts w:ascii="Times New Roman" w:hAnsi="Times New Roman" w:cs="Times New Roman"/>
          <w:sz w:val="28"/>
          <w:szCs w:val="28"/>
        </w:rPr>
        <w:t>.</w:t>
      </w:r>
    </w:p>
    <w:p w:rsidR="00F649E8" w:rsidRPr="00AE70DF" w:rsidRDefault="00F649E8" w:rsidP="005536C3">
      <w:pPr>
        <w:pStyle w:val="ConsNonformat"/>
        <w:widowControl/>
        <w:rPr>
          <w:rFonts w:ascii="Times New Roman" w:hAnsi="Times New Roman" w:cs="Times New Roman"/>
          <w:sz w:val="28"/>
          <w:szCs w:val="28"/>
        </w:rPr>
      </w:pPr>
    </w:p>
    <w:tbl>
      <w:tblPr>
        <w:tblW w:w="0" w:type="auto"/>
        <w:tblInd w:w="137" w:type="dxa"/>
        <w:tblLook w:val="0000"/>
      </w:tblPr>
      <w:tblGrid>
        <w:gridCol w:w="4831"/>
        <w:gridCol w:w="4853"/>
      </w:tblGrid>
      <w:tr w:rsidR="00F649E8" w:rsidRPr="00AE70DF" w:rsidTr="005536C3">
        <w:trPr>
          <w:trHeight w:val="900"/>
        </w:trPr>
        <w:tc>
          <w:tcPr>
            <w:tcW w:w="4831" w:type="dxa"/>
          </w:tcPr>
          <w:p w:rsidR="00F649E8" w:rsidRPr="00AE70DF" w:rsidRDefault="00F649E8" w:rsidP="005536C3">
            <w:pPr>
              <w:widowControl w:val="0"/>
              <w:jc w:val="both"/>
              <w:rPr>
                <w:snapToGrid w:val="0"/>
                <w:sz w:val="28"/>
                <w:szCs w:val="28"/>
              </w:rPr>
            </w:pPr>
            <w:r>
              <w:rPr>
                <w:snapToGrid w:val="0"/>
                <w:sz w:val="28"/>
                <w:szCs w:val="28"/>
              </w:rPr>
              <w:t>Покупатель:</w:t>
            </w:r>
          </w:p>
          <w:p w:rsidR="00F649E8" w:rsidRPr="00AE70DF" w:rsidRDefault="00F649E8" w:rsidP="005536C3">
            <w:pPr>
              <w:widowControl w:val="0"/>
              <w:jc w:val="both"/>
              <w:rPr>
                <w:sz w:val="28"/>
                <w:szCs w:val="28"/>
              </w:rPr>
            </w:pPr>
            <w:r>
              <w:rPr>
                <w:sz w:val="28"/>
                <w:szCs w:val="28"/>
              </w:rPr>
              <w:t>______________ / __________/</w:t>
            </w:r>
          </w:p>
          <w:p w:rsidR="00F649E8" w:rsidRPr="00AE70DF" w:rsidRDefault="00F649E8" w:rsidP="005536C3">
            <w:pPr>
              <w:widowControl w:val="0"/>
              <w:jc w:val="both"/>
              <w:rPr>
                <w:snapToGrid w:val="0"/>
                <w:sz w:val="16"/>
                <w:szCs w:val="16"/>
              </w:rPr>
            </w:pPr>
            <w:r>
              <w:rPr>
                <w:snapToGrid w:val="0"/>
                <w:sz w:val="16"/>
                <w:szCs w:val="16"/>
              </w:rPr>
              <w:t>МП</w:t>
            </w:r>
          </w:p>
        </w:tc>
        <w:tc>
          <w:tcPr>
            <w:tcW w:w="4853" w:type="dxa"/>
          </w:tcPr>
          <w:p w:rsidR="00F649E8" w:rsidRPr="00AE70DF" w:rsidRDefault="00F649E8" w:rsidP="005536C3">
            <w:pPr>
              <w:pStyle w:val="afb"/>
              <w:ind w:firstLine="0"/>
              <w:rPr>
                <w:szCs w:val="28"/>
              </w:rPr>
            </w:pPr>
            <w:r>
              <w:rPr>
                <w:szCs w:val="28"/>
              </w:rPr>
              <w:t>Поставщик:</w:t>
            </w:r>
          </w:p>
          <w:p w:rsidR="00F649E8" w:rsidRPr="00AE70DF" w:rsidRDefault="00F649E8" w:rsidP="005536C3">
            <w:pPr>
              <w:widowControl w:val="0"/>
              <w:jc w:val="both"/>
              <w:rPr>
                <w:sz w:val="28"/>
                <w:szCs w:val="28"/>
              </w:rPr>
            </w:pPr>
            <w:r>
              <w:rPr>
                <w:sz w:val="28"/>
                <w:szCs w:val="28"/>
              </w:rPr>
              <w:t>_____________ / ____________ /</w:t>
            </w:r>
          </w:p>
          <w:p w:rsidR="00F649E8" w:rsidRPr="00AE70DF" w:rsidRDefault="00F649E8" w:rsidP="005536C3">
            <w:pPr>
              <w:pStyle w:val="afb"/>
              <w:ind w:firstLine="0"/>
              <w:rPr>
                <w:sz w:val="16"/>
                <w:szCs w:val="16"/>
              </w:rPr>
            </w:pPr>
            <w:r>
              <w:rPr>
                <w:sz w:val="16"/>
                <w:szCs w:val="16"/>
              </w:rPr>
              <w:t>МП</w:t>
            </w:r>
          </w:p>
        </w:tc>
      </w:tr>
    </w:tbl>
    <w:p w:rsidR="00F649E8" w:rsidRPr="00AE70DF" w:rsidRDefault="00F649E8" w:rsidP="005536C3">
      <w:pPr>
        <w:rPr>
          <w:b/>
          <w:snapToGrid w:val="0"/>
        </w:rPr>
      </w:pPr>
      <w:r>
        <w:rPr>
          <w:b/>
          <w:snapToGrid w:val="0"/>
        </w:rPr>
        <w:t xml:space="preserve">------------------------------------------------------------------------------------------------------- </w:t>
      </w:r>
    </w:p>
    <w:p w:rsidR="00F649E8" w:rsidRPr="00AE70DF" w:rsidRDefault="00F649E8" w:rsidP="005536C3">
      <w:pPr>
        <w:rPr>
          <w:b/>
          <w:i/>
          <w:snapToGrid w:val="0"/>
        </w:rPr>
      </w:pPr>
      <w:r>
        <w:rPr>
          <w:b/>
          <w:i/>
          <w:snapToGrid w:val="0"/>
        </w:rPr>
        <w:t>***конец формы***</w:t>
      </w:r>
    </w:p>
    <w:p w:rsidR="00F649E8" w:rsidRPr="00AE70DF" w:rsidRDefault="00F649E8" w:rsidP="005536C3">
      <w:pPr>
        <w:rPr>
          <w:b/>
          <w:i/>
          <w:snapToGrid w:val="0"/>
        </w:rPr>
      </w:pPr>
    </w:p>
    <w:tbl>
      <w:tblPr>
        <w:tblW w:w="0" w:type="auto"/>
        <w:tblInd w:w="137" w:type="dxa"/>
        <w:tblLook w:val="0000"/>
      </w:tblPr>
      <w:tblGrid>
        <w:gridCol w:w="4847"/>
        <w:gridCol w:w="4870"/>
      </w:tblGrid>
      <w:tr w:rsidR="00F649E8" w:rsidRPr="00AE70DF" w:rsidTr="005536C3">
        <w:trPr>
          <w:trHeight w:val="1409"/>
        </w:trPr>
        <w:tc>
          <w:tcPr>
            <w:tcW w:w="4847" w:type="dxa"/>
          </w:tcPr>
          <w:p w:rsidR="00F649E8" w:rsidRPr="00AE70DF" w:rsidRDefault="00F649E8" w:rsidP="005536C3">
            <w:pPr>
              <w:widowControl w:val="0"/>
              <w:jc w:val="both"/>
              <w:rPr>
                <w:snapToGrid w:val="0"/>
                <w:sz w:val="28"/>
                <w:szCs w:val="28"/>
              </w:rPr>
            </w:pPr>
            <w:r>
              <w:rPr>
                <w:snapToGrid w:val="0"/>
                <w:sz w:val="28"/>
                <w:szCs w:val="28"/>
              </w:rPr>
              <w:t>Покупатель:</w:t>
            </w:r>
          </w:p>
          <w:p w:rsidR="00F649E8" w:rsidRPr="00AE70DF" w:rsidRDefault="00F649E8" w:rsidP="005536C3">
            <w:pPr>
              <w:widowControl w:val="0"/>
              <w:jc w:val="both"/>
              <w:rPr>
                <w:snapToGrid w:val="0"/>
                <w:sz w:val="28"/>
                <w:szCs w:val="28"/>
              </w:rPr>
            </w:pPr>
          </w:p>
          <w:p w:rsidR="00F649E8" w:rsidRPr="00AE70DF" w:rsidRDefault="00F649E8" w:rsidP="005536C3">
            <w:pPr>
              <w:widowControl w:val="0"/>
              <w:jc w:val="both"/>
              <w:rPr>
                <w:sz w:val="28"/>
                <w:szCs w:val="28"/>
              </w:rPr>
            </w:pPr>
            <w:r>
              <w:rPr>
                <w:sz w:val="28"/>
                <w:szCs w:val="28"/>
              </w:rPr>
              <w:t>______________ / __________/</w:t>
            </w:r>
          </w:p>
          <w:p w:rsidR="00F649E8" w:rsidRPr="00AE70DF" w:rsidRDefault="00F649E8" w:rsidP="005536C3">
            <w:pPr>
              <w:widowControl w:val="0"/>
              <w:jc w:val="both"/>
              <w:rPr>
                <w:snapToGrid w:val="0"/>
                <w:sz w:val="16"/>
                <w:szCs w:val="16"/>
              </w:rPr>
            </w:pPr>
            <w:r>
              <w:rPr>
                <w:snapToGrid w:val="0"/>
                <w:sz w:val="16"/>
                <w:szCs w:val="16"/>
              </w:rPr>
              <w:t>МП</w:t>
            </w:r>
          </w:p>
        </w:tc>
        <w:tc>
          <w:tcPr>
            <w:tcW w:w="4870" w:type="dxa"/>
          </w:tcPr>
          <w:p w:rsidR="00F649E8" w:rsidRPr="00AE70DF" w:rsidRDefault="00F649E8" w:rsidP="005536C3">
            <w:pPr>
              <w:pStyle w:val="afb"/>
              <w:ind w:firstLine="0"/>
              <w:rPr>
                <w:szCs w:val="28"/>
              </w:rPr>
            </w:pPr>
            <w:r>
              <w:rPr>
                <w:szCs w:val="28"/>
              </w:rPr>
              <w:t>Поставщик:</w:t>
            </w:r>
          </w:p>
          <w:p w:rsidR="00F649E8" w:rsidRPr="00AE70DF" w:rsidRDefault="00F649E8" w:rsidP="005536C3">
            <w:pPr>
              <w:pStyle w:val="afb"/>
              <w:ind w:firstLine="0"/>
              <w:rPr>
                <w:szCs w:val="28"/>
              </w:rPr>
            </w:pPr>
          </w:p>
          <w:p w:rsidR="00F649E8" w:rsidRPr="00AE70DF" w:rsidRDefault="00F649E8" w:rsidP="005536C3">
            <w:pPr>
              <w:widowControl w:val="0"/>
              <w:jc w:val="both"/>
              <w:rPr>
                <w:sz w:val="28"/>
                <w:szCs w:val="28"/>
              </w:rPr>
            </w:pPr>
            <w:r>
              <w:rPr>
                <w:sz w:val="28"/>
                <w:szCs w:val="28"/>
              </w:rPr>
              <w:t>_____________ / ____________ /</w:t>
            </w:r>
          </w:p>
          <w:p w:rsidR="00F649E8" w:rsidRPr="00AE70DF" w:rsidRDefault="00F649E8" w:rsidP="005536C3">
            <w:pPr>
              <w:pStyle w:val="afb"/>
              <w:ind w:firstLine="0"/>
              <w:rPr>
                <w:sz w:val="16"/>
                <w:szCs w:val="16"/>
              </w:rPr>
            </w:pPr>
            <w:r>
              <w:rPr>
                <w:sz w:val="16"/>
                <w:szCs w:val="16"/>
              </w:rPr>
              <w:t>МП</w:t>
            </w:r>
          </w:p>
        </w:tc>
      </w:tr>
    </w:tbl>
    <w:p w:rsidR="00F649E8" w:rsidRPr="00AE70DF" w:rsidRDefault="00F649E8" w:rsidP="005536C3">
      <w:pPr>
        <w:jc w:val="right"/>
        <w:rPr>
          <w:bCs/>
          <w:sz w:val="28"/>
          <w:szCs w:val="28"/>
        </w:rPr>
      </w:pPr>
      <w:r>
        <w:rPr>
          <w:bCs/>
          <w:sz w:val="28"/>
          <w:szCs w:val="28"/>
        </w:rPr>
        <w:br w:type="page"/>
      </w:r>
      <w:r>
        <w:rPr>
          <w:bCs/>
          <w:sz w:val="28"/>
          <w:szCs w:val="28"/>
        </w:rPr>
        <w:lastRenderedPageBreak/>
        <w:t xml:space="preserve">Приложение № 3 </w:t>
      </w:r>
    </w:p>
    <w:p w:rsidR="00F649E8" w:rsidRPr="00AE70DF" w:rsidRDefault="00F649E8" w:rsidP="005536C3">
      <w:pPr>
        <w:jc w:val="right"/>
        <w:rPr>
          <w:bCs/>
          <w:sz w:val="28"/>
          <w:szCs w:val="28"/>
        </w:rPr>
      </w:pPr>
      <w:r>
        <w:rPr>
          <w:bCs/>
          <w:sz w:val="28"/>
          <w:szCs w:val="28"/>
        </w:rPr>
        <w:t>к Договору поставки №_________________</w:t>
      </w:r>
    </w:p>
    <w:p w:rsidR="00F649E8" w:rsidRDefault="00F649E8" w:rsidP="005536C3">
      <w:pPr>
        <w:jc w:val="right"/>
        <w:rPr>
          <w:bCs/>
          <w:sz w:val="28"/>
          <w:szCs w:val="28"/>
        </w:rPr>
      </w:pPr>
      <w:r>
        <w:rPr>
          <w:bCs/>
          <w:sz w:val="28"/>
          <w:szCs w:val="28"/>
        </w:rPr>
        <w:t>от «___» ________ 2023 г.</w:t>
      </w:r>
    </w:p>
    <w:p w:rsidR="00F649E8" w:rsidRDefault="00F649E8" w:rsidP="005536C3">
      <w:pPr>
        <w:jc w:val="right"/>
        <w:rPr>
          <w:bCs/>
          <w:sz w:val="28"/>
          <w:szCs w:val="28"/>
        </w:rPr>
      </w:pPr>
    </w:p>
    <w:p w:rsidR="00F649E8" w:rsidRPr="00AE70DF" w:rsidRDefault="00F649E8" w:rsidP="005536C3">
      <w:pPr>
        <w:jc w:val="right"/>
        <w:rPr>
          <w:bCs/>
          <w:sz w:val="28"/>
          <w:szCs w:val="28"/>
        </w:rPr>
      </w:pPr>
    </w:p>
    <w:p w:rsidR="00F649E8" w:rsidRPr="00AE70DF" w:rsidRDefault="00F649E8" w:rsidP="005536C3">
      <w:pPr>
        <w:jc w:val="center"/>
        <w:rPr>
          <w:b/>
          <w:sz w:val="28"/>
          <w:szCs w:val="28"/>
        </w:rPr>
      </w:pPr>
      <w:r>
        <w:rPr>
          <w:b/>
          <w:sz w:val="28"/>
          <w:szCs w:val="28"/>
        </w:rPr>
        <w:t>Форма Акта отбора образцов (проб)</w:t>
      </w:r>
    </w:p>
    <w:p w:rsidR="00F649E8" w:rsidRPr="00AE70DF" w:rsidRDefault="00F649E8" w:rsidP="005536C3">
      <w:pPr>
        <w:rPr>
          <w:b/>
          <w:snapToGrid w:val="0"/>
        </w:rPr>
      </w:pPr>
      <w:r>
        <w:rPr>
          <w:b/>
          <w:snapToGrid w:val="0"/>
        </w:rPr>
        <w:t xml:space="preserve">------------------------------------------------------------------------------------------------------------------------ </w:t>
      </w:r>
    </w:p>
    <w:p w:rsidR="00F649E8" w:rsidRPr="00AE70DF" w:rsidRDefault="00F649E8" w:rsidP="005536C3">
      <w:pPr>
        <w:pStyle w:val="1"/>
        <w:spacing w:before="80" w:after="0"/>
        <w:ind w:left="539"/>
        <w:jc w:val="center"/>
        <w:rPr>
          <w:sz w:val="28"/>
          <w:szCs w:val="28"/>
        </w:rPr>
      </w:pPr>
      <w:r>
        <w:rPr>
          <w:sz w:val="28"/>
          <w:szCs w:val="28"/>
        </w:rPr>
        <w:t>А К Т   отбора образцов (проб) №_______</w:t>
      </w:r>
    </w:p>
    <w:p w:rsidR="00F649E8" w:rsidRPr="00AE70DF" w:rsidRDefault="00F649E8" w:rsidP="005536C3">
      <w:pPr>
        <w:pStyle w:val="aff6"/>
        <w:rPr>
          <w:i/>
          <w:sz w:val="8"/>
          <w:szCs w:val="8"/>
        </w:rPr>
      </w:pPr>
    </w:p>
    <w:p w:rsidR="00F649E8" w:rsidRPr="00AE70DF" w:rsidRDefault="00F649E8" w:rsidP="005536C3">
      <w:pPr>
        <w:rPr>
          <w:sz w:val="28"/>
          <w:szCs w:val="28"/>
        </w:rPr>
      </w:pPr>
      <w:r>
        <w:rPr>
          <w:sz w:val="28"/>
          <w:szCs w:val="28"/>
        </w:rPr>
        <w:t>1. Дата составления   __________</w:t>
      </w:r>
    </w:p>
    <w:p w:rsidR="00F649E8" w:rsidRPr="00AE70DF" w:rsidRDefault="00F649E8" w:rsidP="005536C3">
      <w:pPr>
        <w:rPr>
          <w:sz w:val="28"/>
          <w:szCs w:val="28"/>
        </w:rPr>
      </w:pPr>
      <w:r>
        <w:rPr>
          <w:sz w:val="28"/>
          <w:szCs w:val="28"/>
        </w:rPr>
        <w:t>2. Место составления _______________________________</w:t>
      </w:r>
    </w:p>
    <w:p w:rsidR="00F649E8" w:rsidRPr="00AE70DF" w:rsidRDefault="00F649E8" w:rsidP="005536C3">
      <w:pPr>
        <w:ind w:right="141"/>
        <w:rPr>
          <w:sz w:val="28"/>
          <w:szCs w:val="28"/>
        </w:rPr>
      </w:pPr>
      <w:r>
        <w:rPr>
          <w:sz w:val="28"/>
          <w:szCs w:val="28"/>
        </w:rPr>
        <w:t>3. Акт составлен: ____________________________</w:t>
      </w:r>
    </w:p>
    <w:p w:rsidR="00F649E8" w:rsidRPr="00AE70DF" w:rsidRDefault="00F649E8" w:rsidP="005536C3">
      <w:pPr>
        <w:jc w:val="both"/>
        <w:rPr>
          <w:sz w:val="28"/>
          <w:szCs w:val="28"/>
        </w:rPr>
      </w:pPr>
      <w:r>
        <w:rPr>
          <w:sz w:val="28"/>
          <w:szCs w:val="28"/>
        </w:rPr>
        <w:t xml:space="preserve">Отбор проб для проведения анализа на соответствие ГОСТ, ТУ,  </w:t>
      </w:r>
      <w:proofErr w:type="gramStart"/>
      <w:r>
        <w:rPr>
          <w:sz w:val="28"/>
          <w:szCs w:val="28"/>
        </w:rPr>
        <w:t>ТР</w:t>
      </w:r>
      <w:proofErr w:type="gramEnd"/>
      <w:r>
        <w:rPr>
          <w:sz w:val="28"/>
          <w:szCs w:val="28"/>
        </w:rPr>
        <w:t xml:space="preserve"> ТС проведено с участием представителей:</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2"/>
        <w:gridCol w:w="3190"/>
        <w:gridCol w:w="3509"/>
      </w:tblGrid>
      <w:tr w:rsidR="00F649E8" w:rsidRPr="00AE70DF" w:rsidTr="005536C3">
        <w:tc>
          <w:tcPr>
            <w:tcW w:w="3082" w:type="dxa"/>
          </w:tcPr>
          <w:p w:rsidR="00F649E8" w:rsidRPr="00AE70DF" w:rsidRDefault="00F649E8" w:rsidP="005536C3">
            <w:pPr>
              <w:rPr>
                <w:sz w:val="28"/>
                <w:szCs w:val="28"/>
              </w:rPr>
            </w:pPr>
            <w:r>
              <w:rPr>
                <w:sz w:val="28"/>
                <w:szCs w:val="28"/>
              </w:rPr>
              <w:t xml:space="preserve">         Организация</w:t>
            </w:r>
          </w:p>
        </w:tc>
        <w:tc>
          <w:tcPr>
            <w:tcW w:w="3190" w:type="dxa"/>
          </w:tcPr>
          <w:p w:rsidR="00F649E8" w:rsidRPr="00AE70DF" w:rsidRDefault="00F649E8" w:rsidP="005536C3">
            <w:pPr>
              <w:rPr>
                <w:sz w:val="28"/>
                <w:szCs w:val="28"/>
              </w:rPr>
            </w:pPr>
            <w:r>
              <w:rPr>
                <w:sz w:val="28"/>
                <w:szCs w:val="28"/>
              </w:rPr>
              <w:t xml:space="preserve">           Должность</w:t>
            </w:r>
          </w:p>
        </w:tc>
        <w:tc>
          <w:tcPr>
            <w:tcW w:w="3509" w:type="dxa"/>
          </w:tcPr>
          <w:p w:rsidR="00F649E8" w:rsidRPr="00AE70DF" w:rsidRDefault="00F649E8" w:rsidP="005536C3">
            <w:pPr>
              <w:rPr>
                <w:sz w:val="28"/>
                <w:szCs w:val="28"/>
              </w:rPr>
            </w:pPr>
            <w:r>
              <w:rPr>
                <w:sz w:val="28"/>
                <w:szCs w:val="28"/>
              </w:rPr>
              <w:t xml:space="preserve">        Фамилия И.О.</w:t>
            </w:r>
          </w:p>
        </w:tc>
      </w:tr>
      <w:tr w:rsidR="00F649E8" w:rsidRPr="00AE70DF" w:rsidTr="005536C3">
        <w:tc>
          <w:tcPr>
            <w:tcW w:w="3082" w:type="dxa"/>
          </w:tcPr>
          <w:p w:rsidR="00F649E8" w:rsidRPr="00AE70DF" w:rsidRDefault="00F649E8" w:rsidP="005536C3">
            <w:pPr>
              <w:rPr>
                <w:sz w:val="28"/>
                <w:szCs w:val="28"/>
              </w:rPr>
            </w:pPr>
          </w:p>
        </w:tc>
        <w:tc>
          <w:tcPr>
            <w:tcW w:w="3190" w:type="dxa"/>
          </w:tcPr>
          <w:p w:rsidR="00F649E8" w:rsidRPr="00AE70DF" w:rsidRDefault="00F649E8" w:rsidP="005536C3">
            <w:pPr>
              <w:rPr>
                <w:sz w:val="28"/>
                <w:szCs w:val="28"/>
              </w:rPr>
            </w:pPr>
          </w:p>
        </w:tc>
        <w:tc>
          <w:tcPr>
            <w:tcW w:w="3509" w:type="dxa"/>
          </w:tcPr>
          <w:p w:rsidR="00F649E8" w:rsidRPr="00AE70DF" w:rsidRDefault="00F649E8" w:rsidP="005536C3">
            <w:pPr>
              <w:rPr>
                <w:sz w:val="28"/>
                <w:szCs w:val="28"/>
              </w:rPr>
            </w:pPr>
          </w:p>
        </w:tc>
      </w:tr>
      <w:tr w:rsidR="00F649E8" w:rsidRPr="00AE70DF" w:rsidTr="005536C3">
        <w:tc>
          <w:tcPr>
            <w:tcW w:w="3082" w:type="dxa"/>
          </w:tcPr>
          <w:p w:rsidR="00F649E8" w:rsidRPr="00AE70DF" w:rsidRDefault="00F649E8" w:rsidP="005536C3">
            <w:pPr>
              <w:rPr>
                <w:sz w:val="28"/>
                <w:szCs w:val="28"/>
              </w:rPr>
            </w:pPr>
          </w:p>
        </w:tc>
        <w:tc>
          <w:tcPr>
            <w:tcW w:w="3190" w:type="dxa"/>
          </w:tcPr>
          <w:p w:rsidR="00F649E8" w:rsidRPr="00AE70DF" w:rsidRDefault="00F649E8" w:rsidP="005536C3">
            <w:pPr>
              <w:rPr>
                <w:sz w:val="28"/>
                <w:szCs w:val="28"/>
              </w:rPr>
            </w:pPr>
          </w:p>
        </w:tc>
        <w:tc>
          <w:tcPr>
            <w:tcW w:w="3509" w:type="dxa"/>
          </w:tcPr>
          <w:p w:rsidR="00F649E8" w:rsidRPr="00AE70DF" w:rsidRDefault="00F649E8" w:rsidP="005536C3">
            <w:pPr>
              <w:rPr>
                <w:sz w:val="28"/>
                <w:szCs w:val="28"/>
              </w:rPr>
            </w:pPr>
          </w:p>
        </w:tc>
      </w:tr>
      <w:tr w:rsidR="00F649E8" w:rsidRPr="00AE70DF" w:rsidTr="005536C3">
        <w:tc>
          <w:tcPr>
            <w:tcW w:w="3082" w:type="dxa"/>
          </w:tcPr>
          <w:p w:rsidR="00F649E8" w:rsidRPr="00AE70DF" w:rsidRDefault="00F649E8" w:rsidP="005536C3">
            <w:pPr>
              <w:rPr>
                <w:sz w:val="28"/>
                <w:szCs w:val="28"/>
              </w:rPr>
            </w:pPr>
          </w:p>
        </w:tc>
        <w:tc>
          <w:tcPr>
            <w:tcW w:w="3190" w:type="dxa"/>
          </w:tcPr>
          <w:p w:rsidR="00F649E8" w:rsidRPr="00AE70DF" w:rsidRDefault="00F649E8" w:rsidP="005536C3">
            <w:pPr>
              <w:rPr>
                <w:sz w:val="28"/>
                <w:szCs w:val="28"/>
              </w:rPr>
            </w:pPr>
          </w:p>
        </w:tc>
        <w:tc>
          <w:tcPr>
            <w:tcW w:w="3509" w:type="dxa"/>
          </w:tcPr>
          <w:p w:rsidR="00F649E8" w:rsidRPr="00AE70DF" w:rsidRDefault="00F649E8" w:rsidP="005536C3">
            <w:pPr>
              <w:rPr>
                <w:sz w:val="28"/>
                <w:szCs w:val="28"/>
              </w:rPr>
            </w:pPr>
          </w:p>
        </w:tc>
      </w:tr>
    </w:tbl>
    <w:p w:rsidR="00F649E8" w:rsidRPr="00AE70DF" w:rsidRDefault="00F649E8" w:rsidP="005536C3">
      <w:pPr>
        <w:tabs>
          <w:tab w:val="left" w:pos="0"/>
        </w:tabs>
        <w:rPr>
          <w:sz w:val="28"/>
          <w:szCs w:val="28"/>
        </w:rPr>
      </w:pPr>
      <w:r>
        <w:rPr>
          <w:sz w:val="28"/>
          <w:szCs w:val="28"/>
        </w:rPr>
        <w:t>4. Наименование изделия:______________________________________</w:t>
      </w:r>
    </w:p>
    <w:p w:rsidR="00F649E8" w:rsidRPr="00AE70DF" w:rsidRDefault="00F649E8" w:rsidP="005536C3">
      <w:pPr>
        <w:tabs>
          <w:tab w:val="left" w:pos="0"/>
        </w:tabs>
        <w:rPr>
          <w:sz w:val="28"/>
          <w:szCs w:val="28"/>
        </w:rPr>
      </w:pPr>
      <w:r>
        <w:rPr>
          <w:sz w:val="28"/>
          <w:szCs w:val="28"/>
        </w:rPr>
        <w:t>5. Тип, сорт/класс и марка ГСМ:_________________________________</w:t>
      </w:r>
    </w:p>
    <w:p w:rsidR="00F649E8" w:rsidRPr="00AE70DF" w:rsidRDefault="00F649E8" w:rsidP="005536C3">
      <w:pPr>
        <w:tabs>
          <w:tab w:val="left" w:pos="0"/>
        </w:tabs>
        <w:rPr>
          <w:sz w:val="28"/>
          <w:szCs w:val="28"/>
        </w:rPr>
      </w:pPr>
      <w:r>
        <w:rPr>
          <w:sz w:val="28"/>
          <w:szCs w:val="28"/>
        </w:rPr>
        <w:t>6. Наличие сертификата (паспорта) ГСМ:_________________________</w:t>
      </w:r>
    </w:p>
    <w:p w:rsidR="00F649E8" w:rsidRPr="00AE70DF" w:rsidRDefault="00F649E8" w:rsidP="005536C3">
      <w:pPr>
        <w:tabs>
          <w:tab w:val="left" w:pos="0"/>
        </w:tabs>
        <w:rPr>
          <w:sz w:val="28"/>
          <w:szCs w:val="28"/>
        </w:rPr>
      </w:pPr>
      <w:r>
        <w:rPr>
          <w:sz w:val="28"/>
          <w:szCs w:val="28"/>
        </w:rPr>
        <w:t>7. Составлен настоящий акт в том, что       «_____»_______________20__г.</w:t>
      </w:r>
    </w:p>
    <w:p w:rsidR="00F649E8" w:rsidRPr="00AE70DF" w:rsidRDefault="00F649E8" w:rsidP="005536C3">
      <w:pPr>
        <w:tabs>
          <w:tab w:val="left" w:pos="0"/>
        </w:tabs>
        <w:rPr>
          <w:sz w:val="28"/>
          <w:szCs w:val="28"/>
        </w:rPr>
      </w:pPr>
      <w:r>
        <w:rPr>
          <w:sz w:val="28"/>
          <w:szCs w:val="28"/>
        </w:rPr>
        <w:t xml:space="preserve">отобраны пробы </w:t>
      </w:r>
      <w:proofErr w:type="gramStart"/>
      <w:r>
        <w:rPr>
          <w:sz w:val="28"/>
          <w:szCs w:val="28"/>
        </w:rPr>
        <w:t>для</w:t>
      </w:r>
      <w:proofErr w:type="gramEnd"/>
      <w:r>
        <w:rPr>
          <w:sz w:val="28"/>
          <w:szCs w:val="28"/>
        </w:rPr>
        <w:t xml:space="preserve"> (</w:t>
      </w:r>
      <w:proofErr w:type="gramStart"/>
      <w:r>
        <w:rPr>
          <w:i/>
          <w:sz w:val="28"/>
          <w:szCs w:val="28"/>
        </w:rPr>
        <w:t>цель</w:t>
      </w:r>
      <w:proofErr w:type="gramEnd"/>
      <w:r>
        <w:rPr>
          <w:i/>
          <w:sz w:val="28"/>
          <w:szCs w:val="28"/>
        </w:rPr>
        <w:t xml:space="preserve"> отбора</w:t>
      </w:r>
      <w:r>
        <w:rPr>
          <w:sz w:val="28"/>
          <w:szCs w:val="28"/>
        </w:rPr>
        <w:t>):_____________________________________</w:t>
      </w:r>
    </w:p>
    <w:p w:rsidR="00F649E8" w:rsidRPr="00AE70DF" w:rsidRDefault="00F649E8" w:rsidP="005536C3">
      <w:pPr>
        <w:tabs>
          <w:tab w:val="left" w:pos="0"/>
        </w:tabs>
        <w:rPr>
          <w:sz w:val="28"/>
          <w:szCs w:val="28"/>
        </w:rPr>
      </w:pPr>
      <w:r>
        <w:rPr>
          <w:sz w:val="28"/>
          <w:szCs w:val="28"/>
        </w:rPr>
        <w:t>____________________________________________________________________</w:t>
      </w:r>
    </w:p>
    <w:p w:rsidR="00F649E8" w:rsidRPr="00AE70DF" w:rsidRDefault="00F649E8" w:rsidP="005536C3">
      <w:pPr>
        <w:tabs>
          <w:tab w:val="left" w:pos="0"/>
        </w:tabs>
        <w:rPr>
          <w:sz w:val="28"/>
          <w:szCs w:val="28"/>
        </w:rPr>
      </w:pPr>
      <w:r>
        <w:rPr>
          <w:sz w:val="28"/>
          <w:szCs w:val="28"/>
        </w:rPr>
        <w:t>8. Пробы отобраны в соответствии (</w:t>
      </w:r>
      <w:r>
        <w:rPr>
          <w:i/>
          <w:sz w:val="28"/>
          <w:szCs w:val="28"/>
        </w:rPr>
        <w:t>нормативный документ</w:t>
      </w:r>
      <w:r>
        <w:rPr>
          <w:sz w:val="28"/>
          <w:szCs w:val="28"/>
        </w:rPr>
        <w:t xml:space="preserve">):_______________ </w:t>
      </w:r>
    </w:p>
    <w:p w:rsidR="00F649E8" w:rsidRPr="00AE70DF" w:rsidRDefault="00F649E8" w:rsidP="005536C3">
      <w:pPr>
        <w:tabs>
          <w:tab w:val="left" w:pos="0"/>
        </w:tabs>
        <w:rPr>
          <w:sz w:val="28"/>
          <w:szCs w:val="28"/>
        </w:rPr>
      </w:pPr>
      <w:r>
        <w:rPr>
          <w:sz w:val="28"/>
          <w:szCs w:val="28"/>
        </w:rPr>
        <w:t>9. Способ отбора проб:_________________________________________________</w:t>
      </w:r>
    </w:p>
    <w:p w:rsidR="00F649E8" w:rsidRPr="00AE70DF" w:rsidRDefault="00F649E8" w:rsidP="005536C3">
      <w:pPr>
        <w:tabs>
          <w:tab w:val="left" w:pos="-142"/>
          <w:tab w:val="left" w:pos="0"/>
          <w:tab w:val="left" w:pos="9498"/>
        </w:tabs>
        <w:rPr>
          <w:sz w:val="28"/>
          <w:szCs w:val="28"/>
        </w:rPr>
      </w:pPr>
      <w:r>
        <w:rPr>
          <w:sz w:val="28"/>
          <w:szCs w:val="28"/>
        </w:rPr>
        <w:t>10. Количество проб, изъятых для исследования и их объем:_________________</w:t>
      </w:r>
    </w:p>
    <w:p w:rsidR="00F649E8" w:rsidRPr="00AE70DF" w:rsidRDefault="00F649E8" w:rsidP="005536C3">
      <w:pPr>
        <w:tabs>
          <w:tab w:val="left" w:pos="-142"/>
          <w:tab w:val="left" w:pos="0"/>
          <w:tab w:val="left" w:pos="9498"/>
        </w:tabs>
        <w:rPr>
          <w:sz w:val="28"/>
          <w:szCs w:val="28"/>
        </w:rPr>
      </w:pPr>
      <w:r>
        <w:rPr>
          <w:sz w:val="28"/>
          <w:szCs w:val="28"/>
        </w:rPr>
        <w:t>11. Пробы помещены и промаркированы:_________________________________</w:t>
      </w:r>
    </w:p>
    <w:p w:rsidR="00F649E8" w:rsidRPr="00AE70DF" w:rsidRDefault="00F649E8" w:rsidP="005536C3">
      <w:pPr>
        <w:tabs>
          <w:tab w:val="left" w:pos="-142"/>
          <w:tab w:val="left" w:pos="0"/>
          <w:tab w:val="left" w:pos="9498"/>
        </w:tabs>
        <w:rPr>
          <w:sz w:val="28"/>
          <w:szCs w:val="28"/>
        </w:rPr>
      </w:pPr>
      <w:r>
        <w:rPr>
          <w:sz w:val="28"/>
          <w:szCs w:val="28"/>
        </w:rPr>
        <w:t>12. Отобранные пробы направлены:_____________________________________</w:t>
      </w:r>
    </w:p>
    <w:p w:rsidR="00F649E8" w:rsidRPr="00AE70DF" w:rsidRDefault="00F649E8" w:rsidP="005536C3">
      <w:pPr>
        <w:tabs>
          <w:tab w:val="left" w:pos="-142"/>
          <w:tab w:val="left" w:pos="0"/>
          <w:tab w:val="left" w:pos="9498"/>
        </w:tabs>
        <w:spacing w:line="192" w:lineRule="auto"/>
        <w:rPr>
          <w:sz w:val="28"/>
          <w:szCs w:val="28"/>
        </w:rPr>
      </w:pPr>
      <w:r>
        <w:rPr>
          <w:sz w:val="28"/>
          <w:szCs w:val="28"/>
        </w:rPr>
        <w:t xml:space="preserve"> Примечание:_________________________________________________________</w:t>
      </w:r>
    </w:p>
    <w:p w:rsidR="00F649E8" w:rsidRPr="00AE70DF" w:rsidRDefault="00F649E8" w:rsidP="005536C3">
      <w:pPr>
        <w:tabs>
          <w:tab w:val="left" w:pos="-142"/>
          <w:tab w:val="left" w:pos="0"/>
          <w:tab w:val="left" w:pos="9498"/>
        </w:tabs>
        <w:spacing w:line="192" w:lineRule="auto"/>
        <w:rPr>
          <w:sz w:val="28"/>
          <w:szCs w:val="28"/>
        </w:rPr>
      </w:pPr>
      <w:r>
        <w:rPr>
          <w:sz w:val="28"/>
          <w:szCs w:val="28"/>
        </w:rPr>
        <w:t xml:space="preserve">       </w:t>
      </w:r>
    </w:p>
    <w:p w:rsidR="00F649E8" w:rsidRPr="00AE70DF" w:rsidRDefault="00F649E8" w:rsidP="005536C3">
      <w:pPr>
        <w:tabs>
          <w:tab w:val="left" w:pos="-142"/>
          <w:tab w:val="left" w:pos="0"/>
          <w:tab w:val="left" w:pos="9498"/>
        </w:tabs>
        <w:spacing w:line="192" w:lineRule="auto"/>
        <w:rPr>
          <w:sz w:val="28"/>
          <w:szCs w:val="28"/>
        </w:rPr>
      </w:pPr>
      <w:r>
        <w:rPr>
          <w:sz w:val="28"/>
          <w:szCs w:val="28"/>
        </w:rPr>
        <w:t xml:space="preserve">*Эксперт _______________________                    ____________/______________ </w:t>
      </w:r>
    </w:p>
    <w:p w:rsidR="00F649E8" w:rsidRPr="00AE70DF" w:rsidRDefault="00F649E8" w:rsidP="005536C3">
      <w:pPr>
        <w:tabs>
          <w:tab w:val="left" w:pos="-142"/>
          <w:tab w:val="left" w:pos="0"/>
        </w:tabs>
        <w:spacing w:line="192" w:lineRule="auto"/>
        <w:rPr>
          <w:sz w:val="28"/>
          <w:szCs w:val="28"/>
        </w:rPr>
      </w:pPr>
      <w:r>
        <w:rPr>
          <w:sz w:val="28"/>
          <w:szCs w:val="28"/>
        </w:rPr>
        <w:t xml:space="preserve">                       </w:t>
      </w:r>
      <w:r>
        <w:rPr>
          <w:sz w:val="28"/>
          <w:szCs w:val="28"/>
        </w:rPr>
        <w:tab/>
      </w:r>
      <w:r>
        <w:rPr>
          <w:sz w:val="28"/>
          <w:szCs w:val="28"/>
        </w:rPr>
        <w:tab/>
      </w:r>
      <w:r>
        <w:rPr>
          <w:sz w:val="28"/>
          <w:szCs w:val="28"/>
        </w:rPr>
        <w:tab/>
        <w:t>Ф.И.О.                                   (подпись)</w:t>
      </w:r>
    </w:p>
    <w:p w:rsidR="00F649E8" w:rsidRPr="00AE70DF" w:rsidRDefault="00F649E8" w:rsidP="005536C3">
      <w:pPr>
        <w:tabs>
          <w:tab w:val="left" w:pos="-142"/>
          <w:tab w:val="left" w:pos="0"/>
        </w:tabs>
        <w:spacing w:line="192" w:lineRule="auto"/>
        <w:rPr>
          <w:sz w:val="4"/>
          <w:szCs w:val="4"/>
        </w:rPr>
      </w:pPr>
    </w:p>
    <w:p w:rsidR="00F649E8" w:rsidRPr="00AE70DF" w:rsidRDefault="00F649E8" w:rsidP="005536C3">
      <w:pPr>
        <w:tabs>
          <w:tab w:val="left" w:pos="-142"/>
          <w:tab w:val="left" w:pos="0"/>
        </w:tabs>
        <w:spacing w:line="192" w:lineRule="auto"/>
        <w:rPr>
          <w:sz w:val="28"/>
          <w:szCs w:val="28"/>
        </w:rPr>
      </w:pPr>
      <w:r>
        <w:rPr>
          <w:sz w:val="28"/>
          <w:szCs w:val="28"/>
        </w:rPr>
        <w:t xml:space="preserve">Представитель (ли) ______________                      ____________/______________ </w:t>
      </w:r>
    </w:p>
    <w:p w:rsidR="00F649E8" w:rsidRPr="00AE70DF" w:rsidRDefault="00F649E8" w:rsidP="005536C3">
      <w:pPr>
        <w:tabs>
          <w:tab w:val="left" w:pos="-142"/>
          <w:tab w:val="left" w:pos="0"/>
        </w:tabs>
        <w:spacing w:line="192" w:lineRule="auto"/>
        <w:rPr>
          <w:sz w:val="28"/>
          <w:szCs w:val="28"/>
        </w:rPr>
      </w:pPr>
      <w:r>
        <w:rPr>
          <w:sz w:val="28"/>
          <w:szCs w:val="28"/>
        </w:rPr>
        <w:t xml:space="preserve">                                       Ф.И.О.                                    (подпись)</w:t>
      </w:r>
    </w:p>
    <w:p w:rsidR="00F649E8" w:rsidRPr="00AE70DF" w:rsidRDefault="00F649E8" w:rsidP="005536C3">
      <w:pPr>
        <w:tabs>
          <w:tab w:val="left" w:pos="-142"/>
          <w:tab w:val="left" w:pos="0"/>
        </w:tabs>
        <w:spacing w:line="192" w:lineRule="auto"/>
        <w:rPr>
          <w:sz w:val="28"/>
          <w:szCs w:val="28"/>
        </w:rPr>
      </w:pPr>
      <w:r>
        <w:rPr>
          <w:sz w:val="28"/>
          <w:szCs w:val="28"/>
        </w:rPr>
        <w:t xml:space="preserve">                                    ______________                    ____________/______________ </w:t>
      </w:r>
    </w:p>
    <w:p w:rsidR="00F649E8" w:rsidRPr="00AE70DF" w:rsidRDefault="00F649E8" w:rsidP="005536C3">
      <w:pPr>
        <w:tabs>
          <w:tab w:val="left" w:pos="-142"/>
          <w:tab w:val="left" w:pos="0"/>
        </w:tabs>
        <w:spacing w:line="192" w:lineRule="auto"/>
        <w:rPr>
          <w:sz w:val="28"/>
          <w:szCs w:val="28"/>
        </w:rPr>
      </w:pPr>
      <w:r>
        <w:rPr>
          <w:sz w:val="28"/>
          <w:szCs w:val="28"/>
        </w:rPr>
        <w:t xml:space="preserve">                                       Ф.И.О.                                    (подпись)</w:t>
      </w:r>
    </w:p>
    <w:p w:rsidR="00F649E8" w:rsidRPr="00AE70DF" w:rsidRDefault="00F649E8" w:rsidP="005536C3">
      <w:pPr>
        <w:tabs>
          <w:tab w:val="left" w:pos="-142"/>
          <w:tab w:val="left" w:pos="0"/>
        </w:tabs>
        <w:spacing w:line="192" w:lineRule="auto"/>
        <w:rPr>
          <w:sz w:val="8"/>
          <w:szCs w:val="8"/>
        </w:rPr>
      </w:pPr>
    </w:p>
    <w:p w:rsidR="00F649E8" w:rsidRPr="00AE70DF" w:rsidRDefault="00F649E8" w:rsidP="005536C3">
      <w:pPr>
        <w:tabs>
          <w:tab w:val="left" w:pos="-142"/>
          <w:tab w:val="left" w:pos="0"/>
        </w:tabs>
        <w:spacing w:line="192" w:lineRule="auto"/>
        <w:rPr>
          <w:sz w:val="28"/>
          <w:szCs w:val="28"/>
        </w:rPr>
      </w:pPr>
      <w:r>
        <w:rPr>
          <w:sz w:val="28"/>
          <w:szCs w:val="28"/>
        </w:rPr>
        <w:t xml:space="preserve">       Акт зарегистрирован «____»______________20__  г.</w:t>
      </w:r>
    </w:p>
    <w:p w:rsidR="00F649E8" w:rsidRPr="00AE70DF" w:rsidRDefault="00F649E8" w:rsidP="005536C3">
      <w:pPr>
        <w:tabs>
          <w:tab w:val="left" w:pos="-142"/>
          <w:tab w:val="left" w:pos="0"/>
        </w:tabs>
        <w:rPr>
          <w:sz w:val="16"/>
          <w:szCs w:val="16"/>
        </w:rPr>
      </w:pPr>
      <w:r>
        <w:rPr>
          <w:sz w:val="16"/>
          <w:szCs w:val="16"/>
        </w:rPr>
        <w:t xml:space="preserve">            МП</w:t>
      </w:r>
    </w:p>
    <w:p w:rsidR="00F649E8" w:rsidRPr="00AE70DF" w:rsidRDefault="00F649E8" w:rsidP="005536C3">
      <w:pPr>
        <w:rPr>
          <w:b/>
          <w:snapToGrid w:val="0"/>
          <w:sz w:val="28"/>
          <w:szCs w:val="28"/>
        </w:rPr>
      </w:pPr>
      <w:r>
        <w:rPr>
          <w:b/>
          <w:snapToGrid w:val="0"/>
          <w:sz w:val="28"/>
          <w:szCs w:val="28"/>
        </w:rPr>
        <w:t xml:space="preserve">------------------------------------------------------------------------------------------------------- </w:t>
      </w:r>
    </w:p>
    <w:p w:rsidR="00F649E8" w:rsidRPr="00AE70DF" w:rsidRDefault="00F649E8" w:rsidP="005536C3">
      <w:pPr>
        <w:rPr>
          <w:b/>
          <w:i/>
          <w:snapToGrid w:val="0"/>
          <w:sz w:val="28"/>
          <w:szCs w:val="28"/>
        </w:rPr>
      </w:pPr>
      <w:r>
        <w:rPr>
          <w:b/>
          <w:i/>
          <w:snapToGrid w:val="0"/>
          <w:sz w:val="28"/>
          <w:szCs w:val="28"/>
        </w:rPr>
        <w:t>***конец формы***</w:t>
      </w:r>
    </w:p>
    <w:p w:rsidR="00F649E8" w:rsidRPr="00AE70DF" w:rsidRDefault="00F649E8" w:rsidP="005536C3">
      <w:pPr>
        <w:rPr>
          <w:b/>
        </w:rPr>
      </w:pPr>
    </w:p>
    <w:p w:rsidR="00F649E8" w:rsidRPr="00AE70DF" w:rsidRDefault="00F649E8" w:rsidP="005536C3">
      <w:pPr>
        <w:rPr>
          <w:b/>
        </w:rPr>
      </w:pPr>
      <w:r>
        <w:rPr>
          <w:b/>
        </w:rPr>
        <w:t>ФОРМА АКТА СОГЛАСОВАНА:</w:t>
      </w:r>
    </w:p>
    <w:p w:rsidR="00F649E8" w:rsidRPr="00AE70DF" w:rsidRDefault="00F649E8" w:rsidP="005536C3">
      <w:pPr>
        <w:rPr>
          <w:sz w:val="28"/>
          <w:szCs w:val="28"/>
        </w:rPr>
      </w:pPr>
    </w:p>
    <w:tbl>
      <w:tblPr>
        <w:tblW w:w="0" w:type="auto"/>
        <w:tblInd w:w="137" w:type="dxa"/>
        <w:tblLook w:val="0000"/>
      </w:tblPr>
      <w:tblGrid>
        <w:gridCol w:w="4845"/>
        <w:gridCol w:w="4872"/>
      </w:tblGrid>
      <w:tr w:rsidR="00F649E8" w:rsidRPr="00AE70DF" w:rsidTr="005536C3">
        <w:trPr>
          <w:trHeight w:val="560"/>
        </w:trPr>
        <w:tc>
          <w:tcPr>
            <w:tcW w:w="4845" w:type="dxa"/>
          </w:tcPr>
          <w:p w:rsidR="00F649E8" w:rsidRPr="00AE70DF" w:rsidRDefault="00F649E8" w:rsidP="005536C3">
            <w:pPr>
              <w:widowControl w:val="0"/>
              <w:jc w:val="both"/>
              <w:rPr>
                <w:snapToGrid w:val="0"/>
                <w:sz w:val="28"/>
                <w:szCs w:val="28"/>
              </w:rPr>
            </w:pPr>
            <w:r>
              <w:rPr>
                <w:snapToGrid w:val="0"/>
                <w:sz w:val="28"/>
                <w:szCs w:val="28"/>
              </w:rPr>
              <w:t>Покупатель:</w:t>
            </w:r>
          </w:p>
          <w:p w:rsidR="00F649E8" w:rsidRPr="00AE70DF" w:rsidRDefault="00F649E8" w:rsidP="005536C3">
            <w:pPr>
              <w:widowControl w:val="0"/>
              <w:jc w:val="both"/>
              <w:rPr>
                <w:sz w:val="28"/>
                <w:szCs w:val="28"/>
              </w:rPr>
            </w:pPr>
            <w:r>
              <w:rPr>
                <w:sz w:val="28"/>
                <w:szCs w:val="28"/>
              </w:rPr>
              <w:t>___________ / ______________ /</w:t>
            </w:r>
          </w:p>
          <w:p w:rsidR="00F649E8" w:rsidRPr="00AE70DF" w:rsidRDefault="00F649E8" w:rsidP="005536C3">
            <w:pPr>
              <w:widowControl w:val="0"/>
              <w:jc w:val="both"/>
              <w:rPr>
                <w:snapToGrid w:val="0"/>
                <w:sz w:val="16"/>
                <w:szCs w:val="16"/>
              </w:rPr>
            </w:pPr>
            <w:r>
              <w:rPr>
                <w:sz w:val="16"/>
                <w:szCs w:val="16"/>
              </w:rPr>
              <w:t>МП</w:t>
            </w:r>
          </w:p>
        </w:tc>
        <w:tc>
          <w:tcPr>
            <w:tcW w:w="4872" w:type="dxa"/>
          </w:tcPr>
          <w:p w:rsidR="00F649E8" w:rsidRPr="00AE70DF" w:rsidRDefault="00F649E8" w:rsidP="005536C3">
            <w:pPr>
              <w:pStyle w:val="afb"/>
              <w:ind w:firstLine="0"/>
              <w:rPr>
                <w:szCs w:val="28"/>
              </w:rPr>
            </w:pPr>
            <w:r>
              <w:rPr>
                <w:szCs w:val="28"/>
              </w:rPr>
              <w:t>Поставщик:</w:t>
            </w:r>
          </w:p>
          <w:p w:rsidR="00F649E8" w:rsidRPr="00AE70DF" w:rsidRDefault="00F649E8" w:rsidP="005536C3">
            <w:pPr>
              <w:widowControl w:val="0"/>
              <w:jc w:val="both"/>
              <w:rPr>
                <w:sz w:val="28"/>
                <w:szCs w:val="28"/>
              </w:rPr>
            </w:pPr>
            <w:r>
              <w:rPr>
                <w:sz w:val="28"/>
                <w:szCs w:val="28"/>
              </w:rPr>
              <w:t xml:space="preserve">_____________ / ______________ /      </w:t>
            </w:r>
          </w:p>
          <w:p w:rsidR="00F649E8" w:rsidRPr="00AE70DF" w:rsidRDefault="00F649E8" w:rsidP="005536C3">
            <w:pPr>
              <w:pStyle w:val="afb"/>
              <w:ind w:firstLine="0"/>
              <w:rPr>
                <w:sz w:val="16"/>
                <w:szCs w:val="16"/>
              </w:rPr>
            </w:pPr>
            <w:r>
              <w:rPr>
                <w:sz w:val="16"/>
                <w:szCs w:val="16"/>
              </w:rPr>
              <w:t>МП</w:t>
            </w:r>
          </w:p>
        </w:tc>
      </w:tr>
    </w:tbl>
    <w:p w:rsidR="00F649E8" w:rsidRPr="00AE70DF" w:rsidRDefault="00F649E8" w:rsidP="005536C3">
      <w:pPr>
        <w:jc w:val="right"/>
        <w:rPr>
          <w:bCs/>
          <w:sz w:val="28"/>
          <w:szCs w:val="28"/>
        </w:rPr>
      </w:pPr>
      <w:r>
        <w:rPr>
          <w:bCs/>
          <w:sz w:val="28"/>
          <w:szCs w:val="28"/>
        </w:rPr>
        <w:lastRenderedPageBreak/>
        <w:t xml:space="preserve">Приложение № 4 </w:t>
      </w:r>
    </w:p>
    <w:p w:rsidR="00F649E8" w:rsidRPr="00AE70DF" w:rsidRDefault="00F649E8" w:rsidP="005536C3">
      <w:pPr>
        <w:jc w:val="right"/>
        <w:rPr>
          <w:bCs/>
          <w:sz w:val="28"/>
          <w:szCs w:val="28"/>
        </w:rPr>
      </w:pPr>
      <w:r>
        <w:rPr>
          <w:bCs/>
          <w:sz w:val="28"/>
          <w:szCs w:val="28"/>
        </w:rPr>
        <w:t>к Договору поставки №_________________</w:t>
      </w:r>
    </w:p>
    <w:p w:rsidR="00F649E8" w:rsidRPr="00AE70DF" w:rsidRDefault="00F649E8" w:rsidP="005536C3">
      <w:pPr>
        <w:jc w:val="right"/>
        <w:rPr>
          <w:bCs/>
          <w:sz w:val="28"/>
          <w:szCs w:val="28"/>
        </w:rPr>
      </w:pPr>
      <w:r>
        <w:rPr>
          <w:bCs/>
          <w:sz w:val="28"/>
          <w:szCs w:val="28"/>
        </w:rPr>
        <w:t>от «___» ________ 2023 г.</w:t>
      </w:r>
    </w:p>
    <w:p w:rsidR="00F649E8" w:rsidRPr="00773FC2" w:rsidRDefault="00F649E8" w:rsidP="005536C3">
      <w:pPr>
        <w:pBdr>
          <w:top w:val="nil"/>
          <w:left w:val="nil"/>
          <w:bottom w:val="nil"/>
          <w:right w:val="nil"/>
          <w:between w:val="nil"/>
        </w:pBdr>
        <w:jc w:val="center"/>
      </w:pPr>
    </w:p>
    <w:p w:rsidR="00F649E8" w:rsidRPr="00121852" w:rsidRDefault="00F649E8" w:rsidP="005536C3">
      <w:pPr>
        <w:pBdr>
          <w:top w:val="nil"/>
          <w:left w:val="nil"/>
          <w:bottom w:val="nil"/>
          <w:right w:val="nil"/>
          <w:between w:val="nil"/>
        </w:pBdr>
        <w:ind w:firstLine="709"/>
        <w:jc w:val="center"/>
        <w:rPr>
          <w:b/>
          <w:sz w:val="28"/>
          <w:szCs w:val="28"/>
        </w:rPr>
      </w:pPr>
      <w:r>
        <w:rPr>
          <w:b/>
          <w:sz w:val="28"/>
          <w:szCs w:val="28"/>
        </w:rPr>
        <w:t>Порядок электронного документооборота</w:t>
      </w:r>
    </w:p>
    <w:p w:rsidR="00F649E8" w:rsidRPr="00121852" w:rsidRDefault="00F649E8" w:rsidP="005536C3">
      <w:pPr>
        <w:pBdr>
          <w:top w:val="nil"/>
          <w:left w:val="nil"/>
          <w:bottom w:val="nil"/>
          <w:right w:val="nil"/>
          <w:between w:val="nil"/>
        </w:pBdr>
        <w:jc w:val="center"/>
        <w:rPr>
          <w:b/>
          <w:sz w:val="28"/>
          <w:szCs w:val="28"/>
        </w:rPr>
      </w:pPr>
    </w:p>
    <w:p w:rsidR="00F649E8" w:rsidRPr="00121852" w:rsidRDefault="00F649E8" w:rsidP="000E528A">
      <w:pPr>
        <w:pStyle w:val="aff6"/>
        <w:numPr>
          <w:ilvl w:val="0"/>
          <w:numId w:val="30"/>
        </w:numPr>
        <w:ind w:left="0" w:firstLine="709"/>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усиленной квалифицированной электронной подписи (далее – «квалифицированная электронная подпись»).</w:t>
      </w:r>
    </w:p>
    <w:p w:rsidR="00F649E8" w:rsidRPr="00121852" w:rsidRDefault="00F649E8" w:rsidP="000E528A">
      <w:pPr>
        <w:pStyle w:val="aff6"/>
        <w:numPr>
          <w:ilvl w:val="0"/>
          <w:numId w:val="30"/>
        </w:numPr>
        <w:ind w:left="0" w:firstLine="709"/>
        <w:jc w:val="both"/>
        <w:rPr>
          <w:sz w:val="28"/>
          <w:szCs w:val="28"/>
        </w:rPr>
      </w:pPr>
      <w:r>
        <w:rPr>
          <w:sz w:val="28"/>
          <w:szCs w:val="28"/>
        </w:rPr>
        <w:t xml:space="preserve">В электронной форме составляются и подписываются квалифицированной электронной подписью документы, перечень и формат которых указаны в приложении № 4а к Договору  (далее – «первичные документы»). </w:t>
      </w:r>
    </w:p>
    <w:p w:rsidR="00F649E8" w:rsidRPr="00121852" w:rsidRDefault="00F649E8" w:rsidP="000E528A">
      <w:pPr>
        <w:pStyle w:val="aff6"/>
        <w:numPr>
          <w:ilvl w:val="0"/>
          <w:numId w:val="30"/>
        </w:numPr>
        <w:ind w:left="0" w:firstLine="709"/>
        <w:jc w:val="both"/>
        <w:rPr>
          <w:sz w:val="28"/>
          <w:szCs w:val="28"/>
        </w:rPr>
      </w:pPr>
      <w:r>
        <w:rPr>
          <w:sz w:val="28"/>
          <w:szCs w:val="28"/>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(https://www.nalog.gov.ru).</w:t>
      </w:r>
    </w:p>
    <w:p w:rsidR="00F649E8" w:rsidRPr="00121852" w:rsidRDefault="00F649E8" w:rsidP="000E528A">
      <w:pPr>
        <w:pStyle w:val="aff6"/>
        <w:numPr>
          <w:ilvl w:val="0"/>
          <w:numId w:val="30"/>
        </w:numPr>
        <w:ind w:left="0" w:firstLine="709"/>
        <w:jc w:val="both"/>
        <w:rPr>
          <w:sz w:val="28"/>
          <w:szCs w:val="28"/>
        </w:rPr>
      </w:pPr>
      <w:r>
        <w:rPr>
          <w:sz w:val="28"/>
          <w:szCs w:val="28"/>
        </w:rPr>
        <w:t>Направление, получение, подписание и обмен первичными документами  происходит в электронном виде с использованием усиленной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F649E8" w:rsidRPr="00121852" w:rsidRDefault="00F649E8" w:rsidP="000E528A">
      <w:pPr>
        <w:pStyle w:val="aff6"/>
        <w:numPr>
          <w:ilvl w:val="0"/>
          <w:numId w:val="30"/>
        </w:numPr>
        <w:ind w:left="0" w:firstLine="709"/>
        <w:jc w:val="both"/>
        <w:rPr>
          <w:sz w:val="28"/>
          <w:szCs w:val="28"/>
        </w:rPr>
      </w:pPr>
      <w:r>
        <w:rPr>
          <w:sz w:val="28"/>
          <w:szCs w:val="28"/>
        </w:rPr>
        <w:t>Усиленная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649E8" w:rsidRPr="00121852" w:rsidRDefault="00F649E8" w:rsidP="000E528A">
      <w:pPr>
        <w:pStyle w:val="aff6"/>
        <w:numPr>
          <w:ilvl w:val="0"/>
          <w:numId w:val="30"/>
        </w:numPr>
        <w:ind w:left="0" w:firstLine="709"/>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w:t>
      </w:r>
      <w:r>
        <w:rPr>
          <w:sz w:val="28"/>
          <w:szCs w:val="28"/>
        </w:rPr>
        <w:lastRenderedPageBreak/>
        <w:t xml:space="preserve">подписанию и обмену первичными документами являются документы, которые формируются и заверяются оператором ЭДО по запросу одной из Сторон. </w:t>
      </w:r>
    </w:p>
    <w:p w:rsidR="00F649E8" w:rsidRPr="00121852" w:rsidRDefault="00F649E8" w:rsidP="000E528A">
      <w:pPr>
        <w:pStyle w:val="aff6"/>
        <w:numPr>
          <w:ilvl w:val="0"/>
          <w:numId w:val="30"/>
        </w:numPr>
        <w:ind w:left="0" w:firstLine="709"/>
        <w:jc w:val="both"/>
        <w:rPr>
          <w:sz w:val="28"/>
          <w:szCs w:val="28"/>
        </w:rPr>
      </w:pPr>
      <w:r>
        <w:rPr>
          <w:sz w:val="28"/>
          <w:szCs w:val="28"/>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F649E8" w:rsidRPr="00121852" w:rsidRDefault="00F649E8" w:rsidP="000E528A">
      <w:pPr>
        <w:pStyle w:val="aff6"/>
        <w:numPr>
          <w:ilvl w:val="0"/>
          <w:numId w:val="30"/>
        </w:numPr>
        <w:ind w:left="0" w:firstLine="709"/>
        <w:jc w:val="both"/>
        <w:rPr>
          <w:sz w:val="28"/>
          <w:szCs w:val="28"/>
        </w:rPr>
      </w:pPr>
      <w:r>
        <w:rPr>
          <w:sz w:val="28"/>
          <w:szCs w:val="28"/>
        </w:rPr>
        <w:t>Стороны осуществляют ЭДО в соответствии с законодательством Российской Федерации с учетом положений, устанавливаемых нормативными актами исполнительных органов государственной власти Российской Федерации.</w:t>
      </w:r>
    </w:p>
    <w:p w:rsidR="00F649E8" w:rsidRPr="00121852" w:rsidRDefault="00F649E8" w:rsidP="000E528A">
      <w:pPr>
        <w:pStyle w:val="aff6"/>
        <w:numPr>
          <w:ilvl w:val="0"/>
          <w:numId w:val="30"/>
        </w:numPr>
        <w:ind w:left="0" w:firstLine="709"/>
        <w:jc w:val="both"/>
        <w:rPr>
          <w:sz w:val="28"/>
          <w:szCs w:val="28"/>
        </w:rPr>
      </w:pPr>
      <w:r>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УКЭП,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F649E8" w:rsidRPr="00121852" w:rsidRDefault="00F649E8" w:rsidP="000E528A">
      <w:pPr>
        <w:pStyle w:val="aff6"/>
        <w:numPr>
          <w:ilvl w:val="0"/>
          <w:numId w:val="30"/>
        </w:numPr>
        <w:ind w:left="0" w:firstLine="709"/>
        <w:jc w:val="both"/>
        <w:rPr>
          <w:sz w:val="28"/>
          <w:szCs w:val="28"/>
        </w:rPr>
      </w:pPr>
      <w:r>
        <w:rPr>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F649E8" w:rsidRPr="00773FC2" w:rsidRDefault="00F649E8" w:rsidP="005536C3">
      <w:pPr>
        <w:pStyle w:val="aff6"/>
        <w:ind w:left="0" w:firstLine="709"/>
        <w:jc w:val="both"/>
      </w:pPr>
    </w:p>
    <w:p w:rsidR="00F649E8" w:rsidRDefault="00F649E8" w:rsidP="005536C3">
      <w:pPr>
        <w:pStyle w:val="aff6"/>
        <w:ind w:left="426"/>
      </w:pPr>
    </w:p>
    <w:tbl>
      <w:tblPr>
        <w:tblW w:w="0" w:type="auto"/>
        <w:tblInd w:w="137" w:type="dxa"/>
        <w:tblLook w:val="0000"/>
      </w:tblPr>
      <w:tblGrid>
        <w:gridCol w:w="4847"/>
        <w:gridCol w:w="4870"/>
      </w:tblGrid>
      <w:tr w:rsidR="00F649E8" w:rsidRPr="00AE70DF" w:rsidTr="005536C3">
        <w:trPr>
          <w:trHeight w:val="1409"/>
        </w:trPr>
        <w:tc>
          <w:tcPr>
            <w:tcW w:w="4847" w:type="dxa"/>
          </w:tcPr>
          <w:p w:rsidR="00F649E8" w:rsidRPr="00AE70DF" w:rsidRDefault="00F649E8" w:rsidP="005536C3">
            <w:pPr>
              <w:widowControl w:val="0"/>
              <w:jc w:val="both"/>
              <w:rPr>
                <w:snapToGrid w:val="0"/>
                <w:sz w:val="28"/>
                <w:szCs w:val="28"/>
              </w:rPr>
            </w:pPr>
            <w:r>
              <w:rPr>
                <w:snapToGrid w:val="0"/>
                <w:sz w:val="28"/>
                <w:szCs w:val="28"/>
              </w:rPr>
              <w:t>Покупатель:</w:t>
            </w:r>
          </w:p>
          <w:p w:rsidR="00F649E8" w:rsidRPr="00AE70DF" w:rsidRDefault="00F649E8" w:rsidP="005536C3">
            <w:pPr>
              <w:widowControl w:val="0"/>
              <w:jc w:val="both"/>
              <w:rPr>
                <w:snapToGrid w:val="0"/>
                <w:sz w:val="28"/>
                <w:szCs w:val="28"/>
              </w:rPr>
            </w:pPr>
          </w:p>
          <w:p w:rsidR="00F649E8" w:rsidRPr="00AE70DF" w:rsidRDefault="00F649E8" w:rsidP="005536C3">
            <w:pPr>
              <w:widowControl w:val="0"/>
              <w:jc w:val="both"/>
              <w:rPr>
                <w:sz w:val="28"/>
                <w:szCs w:val="28"/>
              </w:rPr>
            </w:pPr>
            <w:r>
              <w:rPr>
                <w:sz w:val="28"/>
                <w:szCs w:val="28"/>
              </w:rPr>
              <w:t>______________ / __________/</w:t>
            </w:r>
          </w:p>
          <w:p w:rsidR="00F649E8" w:rsidRPr="00AE70DF" w:rsidRDefault="00F649E8" w:rsidP="005536C3">
            <w:pPr>
              <w:widowControl w:val="0"/>
              <w:jc w:val="both"/>
              <w:rPr>
                <w:snapToGrid w:val="0"/>
                <w:sz w:val="16"/>
                <w:szCs w:val="16"/>
              </w:rPr>
            </w:pPr>
            <w:r>
              <w:rPr>
                <w:snapToGrid w:val="0"/>
                <w:sz w:val="16"/>
                <w:szCs w:val="16"/>
              </w:rPr>
              <w:t>МП</w:t>
            </w:r>
          </w:p>
        </w:tc>
        <w:tc>
          <w:tcPr>
            <w:tcW w:w="4870" w:type="dxa"/>
          </w:tcPr>
          <w:p w:rsidR="00F649E8" w:rsidRPr="00AE70DF" w:rsidRDefault="00F649E8" w:rsidP="005536C3">
            <w:pPr>
              <w:pStyle w:val="afb"/>
              <w:ind w:firstLine="0"/>
              <w:rPr>
                <w:szCs w:val="28"/>
              </w:rPr>
            </w:pPr>
            <w:r>
              <w:rPr>
                <w:szCs w:val="28"/>
              </w:rPr>
              <w:t>Поставщик:</w:t>
            </w:r>
          </w:p>
          <w:p w:rsidR="00F649E8" w:rsidRPr="00AE70DF" w:rsidRDefault="00F649E8" w:rsidP="005536C3">
            <w:pPr>
              <w:pStyle w:val="afb"/>
              <w:ind w:firstLine="0"/>
              <w:rPr>
                <w:szCs w:val="28"/>
              </w:rPr>
            </w:pPr>
          </w:p>
          <w:p w:rsidR="00F649E8" w:rsidRPr="00AE70DF" w:rsidRDefault="00F649E8" w:rsidP="005536C3">
            <w:pPr>
              <w:widowControl w:val="0"/>
              <w:jc w:val="both"/>
              <w:rPr>
                <w:sz w:val="28"/>
                <w:szCs w:val="28"/>
              </w:rPr>
            </w:pPr>
            <w:r>
              <w:rPr>
                <w:sz w:val="28"/>
                <w:szCs w:val="28"/>
              </w:rPr>
              <w:t>_____________ / ____________ /</w:t>
            </w:r>
          </w:p>
          <w:p w:rsidR="00F649E8" w:rsidRPr="00AE70DF" w:rsidRDefault="00F649E8" w:rsidP="005536C3">
            <w:pPr>
              <w:pStyle w:val="afb"/>
              <w:ind w:firstLine="0"/>
              <w:rPr>
                <w:sz w:val="16"/>
                <w:szCs w:val="16"/>
              </w:rPr>
            </w:pPr>
            <w:r>
              <w:rPr>
                <w:sz w:val="16"/>
                <w:szCs w:val="16"/>
              </w:rPr>
              <w:t>МП</w:t>
            </w:r>
          </w:p>
        </w:tc>
      </w:tr>
    </w:tbl>
    <w:p w:rsidR="00F649E8" w:rsidRDefault="00F649E8" w:rsidP="005536C3">
      <w:pPr>
        <w:pStyle w:val="aff6"/>
        <w:ind w:left="426"/>
      </w:pPr>
    </w:p>
    <w:p w:rsidR="00F649E8" w:rsidRPr="00773FC2" w:rsidRDefault="00F649E8" w:rsidP="005536C3">
      <w:pPr>
        <w:pStyle w:val="aff6"/>
        <w:ind w:left="426"/>
      </w:pPr>
    </w:p>
    <w:p w:rsidR="00F649E8" w:rsidRPr="00773FC2" w:rsidRDefault="00F649E8" w:rsidP="005536C3">
      <w:pPr>
        <w:tabs>
          <w:tab w:val="left" w:pos="1586"/>
        </w:tabs>
        <w:rPr>
          <w:lang w:eastAsia="ru-RU"/>
        </w:rPr>
      </w:pPr>
    </w:p>
    <w:p w:rsidR="00F649E8" w:rsidRPr="00773FC2" w:rsidRDefault="00F649E8" w:rsidP="005536C3">
      <w:pPr>
        <w:tabs>
          <w:tab w:val="left" w:pos="1586"/>
        </w:tabs>
        <w:rPr>
          <w:lang w:eastAsia="ru-RU"/>
        </w:rPr>
      </w:pPr>
    </w:p>
    <w:p w:rsidR="00F649E8" w:rsidRPr="00773FC2" w:rsidRDefault="00F649E8" w:rsidP="005536C3">
      <w:pPr>
        <w:tabs>
          <w:tab w:val="left" w:pos="1586"/>
        </w:tabs>
        <w:rPr>
          <w:lang w:eastAsia="ru-RU"/>
        </w:rPr>
      </w:pPr>
    </w:p>
    <w:p w:rsidR="00F649E8" w:rsidRPr="00773FC2" w:rsidRDefault="00F649E8" w:rsidP="005536C3">
      <w:pPr>
        <w:tabs>
          <w:tab w:val="left" w:pos="1586"/>
        </w:tabs>
        <w:rPr>
          <w:lang w:eastAsia="ru-RU"/>
        </w:rPr>
      </w:pPr>
    </w:p>
    <w:p w:rsidR="00F649E8" w:rsidRPr="00773FC2" w:rsidRDefault="00F649E8" w:rsidP="005536C3">
      <w:pPr>
        <w:tabs>
          <w:tab w:val="left" w:pos="1586"/>
        </w:tabs>
        <w:rPr>
          <w:lang w:eastAsia="ru-RU"/>
        </w:rPr>
      </w:pPr>
    </w:p>
    <w:p w:rsidR="00F649E8" w:rsidRPr="00773FC2" w:rsidRDefault="00F649E8" w:rsidP="005536C3">
      <w:pPr>
        <w:tabs>
          <w:tab w:val="left" w:pos="1586"/>
        </w:tabs>
        <w:rPr>
          <w:lang w:eastAsia="ru-RU"/>
        </w:rPr>
      </w:pPr>
    </w:p>
    <w:p w:rsidR="00F649E8" w:rsidRPr="00773FC2" w:rsidRDefault="00F649E8" w:rsidP="005536C3">
      <w:pPr>
        <w:tabs>
          <w:tab w:val="left" w:pos="1586"/>
        </w:tabs>
        <w:rPr>
          <w:lang w:eastAsia="ru-RU"/>
        </w:rPr>
      </w:pPr>
    </w:p>
    <w:p w:rsidR="00F649E8" w:rsidRPr="00773FC2" w:rsidRDefault="00F649E8" w:rsidP="005536C3">
      <w:pPr>
        <w:tabs>
          <w:tab w:val="left" w:pos="1586"/>
        </w:tabs>
        <w:rPr>
          <w:lang w:eastAsia="ru-RU"/>
        </w:rPr>
      </w:pPr>
    </w:p>
    <w:p w:rsidR="00F649E8" w:rsidRPr="00773FC2" w:rsidRDefault="00F649E8" w:rsidP="005536C3">
      <w:pPr>
        <w:tabs>
          <w:tab w:val="left" w:pos="1586"/>
        </w:tabs>
        <w:rPr>
          <w:lang w:eastAsia="ru-RU"/>
        </w:rPr>
      </w:pPr>
    </w:p>
    <w:p w:rsidR="00F649E8" w:rsidRPr="00773FC2" w:rsidRDefault="00F649E8" w:rsidP="005536C3">
      <w:pPr>
        <w:tabs>
          <w:tab w:val="left" w:pos="1586"/>
        </w:tabs>
        <w:rPr>
          <w:lang w:eastAsia="ru-RU"/>
        </w:rPr>
      </w:pPr>
    </w:p>
    <w:p w:rsidR="00F649E8" w:rsidRPr="00773FC2" w:rsidRDefault="00F649E8" w:rsidP="005536C3">
      <w:pPr>
        <w:tabs>
          <w:tab w:val="left" w:pos="1586"/>
        </w:tabs>
        <w:rPr>
          <w:lang w:eastAsia="ru-RU"/>
        </w:rPr>
      </w:pPr>
    </w:p>
    <w:p w:rsidR="00F649E8" w:rsidRPr="00773FC2" w:rsidRDefault="00F649E8" w:rsidP="005536C3">
      <w:pPr>
        <w:tabs>
          <w:tab w:val="left" w:pos="1586"/>
        </w:tabs>
        <w:rPr>
          <w:lang w:eastAsia="ru-RU"/>
        </w:rPr>
      </w:pPr>
    </w:p>
    <w:p w:rsidR="00F649E8" w:rsidRPr="00773FC2" w:rsidRDefault="00F649E8" w:rsidP="005536C3">
      <w:pPr>
        <w:tabs>
          <w:tab w:val="left" w:pos="1586"/>
        </w:tabs>
        <w:rPr>
          <w:lang w:eastAsia="ru-RU"/>
        </w:rPr>
      </w:pPr>
    </w:p>
    <w:p w:rsidR="00F649E8" w:rsidRPr="00773FC2" w:rsidRDefault="00F649E8" w:rsidP="005536C3">
      <w:r>
        <w:br w:type="page"/>
      </w:r>
    </w:p>
    <w:p w:rsidR="00F649E8" w:rsidRPr="00121852" w:rsidRDefault="00F649E8" w:rsidP="005536C3">
      <w:pPr>
        <w:jc w:val="right"/>
        <w:rPr>
          <w:sz w:val="28"/>
          <w:szCs w:val="28"/>
        </w:rPr>
      </w:pPr>
      <w:r>
        <w:rPr>
          <w:sz w:val="28"/>
          <w:szCs w:val="28"/>
        </w:rPr>
        <w:lastRenderedPageBreak/>
        <w:t>Приложение № 4а</w:t>
      </w:r>
    </w:p>
    <w:p w:rsidR="00F649E8" w:rsidRPr="00121852" w:rsidRDefault="00F649E8" w:rsidP="005536C3">
      <w:pPr>
        <w:tabs>
          <w:tab w:val="left" w:pos="142"/>
        </w:tabs>
        <w:ind w:firstLine="709"/>
        <w:jc w:val="right"/>
        <w:rPr>
          <w:sz w:val="28"/>
          <w:szCs w:val="28"/>
        </w:rPr>
      </w:pPr>
      <w:r>
        <w:rPr>
          <w:sz w:val="28"/>
          <w:szCs w:val="28"/>
        </w:rPr>
        <w:t>к Договору поставки № _____________</w:t>
      </w:r>
    </w:p>
    <w:p w:rsidR="00F649E8" w:rsidRPr="00121852" w:rsidRDefault="00F649E8" w:rsidP="005536C3">
      <w:pPr>
        <w:tabs>
          <w:tab w:val="left" w:pos="142"/>
        </w:tabs>
        <w:ind w:firstLine="709"/>
        <w:jc w:val="right"/>
        <w:rPr>
          <w:sz w:val="28"/>
          <w:szCs w:val="28"/>
        </w:rPr>
      </w:pPr>
      <w:r>
        <w:rPr>
          <w:sz w:val="28"/>
          <w:szCs w:val="28"/>
        </w:rPr>
        <w:t xml:space="preserve">    от «___»_________ 2023 г.</w:t>
      </w:r>
    </w:p>
    <w:p w:rsidR="00F649E8" w:rsidRPr="00773FC2" w:rsidRDefault="00F649E8" w:rsidP="005536C3">
      <w:pPr>
        <w:pBdr>
          <w:top w:val="nil"/>
          <w:left w:val="nil"/>
          <w:bottom w:val="nil"/>
          <w:right w:val="nil"/>
          <w:between w:val="nil"/>
        </w:pBdr>
        <w:jc w:val="center"/>
      </w:pPr>
    </w:p>
    <w:p w:rsidR="00F649E8" w:rsidRPr="00773FC2" w:rsidRDefault="00F649E8" w:rsidP="005536C3">
      <w:pPr>
        <w:tabs>
          <w:tab w:val="left" w:pos="1586"/>
        </w:tabs>
        <w:rPr>
          <w:lang w:eastAsia="ru-RU"/>
        </w:rPr>
      </w:pPr>
    </w:p>
    <w:p w:rsidR="00F649E8" w:rsidRDefault="00F649E8" w:rsidP="005536C3">
      <w:pPr>
        <w:pBdr>
          <w:top w:val="nil"/>
          <w:left w:val="nil"/>
          <w:bottom w:val="nil"/>
          <w:right w:val="nil"/>
          <w:between w:val="nil"/>
        </w:pBdr>
        <w:ind w:left="720" w:hanging="720"/>
        <w:jc w:val="center"/>
        <w:rPr>
          <w:b/>
          <w:color w:val="000000"/>
          <w:sz w:val="28"/>
          <w:szCs w:val="28"/>
        </w:rPr>
      </w:pPr>
      <w:r>
        <w:rPr>
          <w:b/>
          <w:color w:val="000000"/>
          <w:sz w:val="28"/>
          <w:szCs w:val="28"/>
        </w:rPr>
        <w:t>Перечень и формат электронных документов</w:t>
      </w:r>
    </w:p>
    <w:p w:rsidR="00F649E8" w:rsidRPr="00773FC2" w:rsidRDefault="00F649E8" w:rsidP="005536C3">
      <w:pPr>
        <w:pBdr>
          <w:top w:val="nil"/>
          <w:left w:val="nil"/>
          <w:bottom w:val="nil"/>
          <w:right w:val="nil"/>
          <w:between w:val="nil"/>
        </w:pBdr>
        <w:ind w:left="720" w:hanging="720"/>
        <w:jc w:val="center"/>
        <w:rPr>
          <w:color w:val="000000"/>
          <w:sz w:val="28"/>
          <w:szCs w:val="28"/>
        </w:rPr>
      </w:pPr>
    </w:p>
    <w:tbl>
      <w:tblPr>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9"/>
        <w:gridCol w:w="3598"/>
        <w:gridCol w:w="5143"/>
      </w:tblGrid>
      <w:tr w:rsidR="00F649E8" w:rsidTr="005536C3">
        <w:trPr>
          <w:trHeight w:val="760"/>
          <w:jc w:val="center"/>
        </w:trPr>
        <w:tc>
          <w:tcPr>
            <w:tcW w:w="919" w:type="dxa"/>
            <w:tcBorders>
              <w:top w:val="single" w:sz="4" w:space="0" w:color="000000"/>
              <w:left w:val="single" w:sz="4" w:space="0" w:color="000000"/>
              <w:bottom w:val="single" w:sz="4" w:space="0" w:color="000000"/>
              <w:right w:val="single" w:sz="4" w:space="0" w:color="000000"/>
            </w:tcBorders>
            <w:hideMark/>
          </w:tcPr>
          <w:p w:rsidR="00F649E8" w:rsidRDefault="00F649E8" w:rsidP="005536C3">
            <w:pPr>
              <w:spacing w:after="200"/>
              <w:jc w:val="center"/>
            </w:pPr>
            <w:r>
              <w:t>№ п/п</w:t>
            </w:r>
          </w:p>
        </w:tc>
        <w:tc>
          <w:tcPr>
            <w:tcW w:w="3598" w:type="dxa"/>
            <w:tcBorders>
              <w:top w:val="single" w:sz="4" w:space="0" w:color="000000"/>
              <w:left w:val="single" w:sz="4" w:space="0" w:color="000000"/>
              <w:bottom w:val="single" w:sz="4" w:space="0" w:color="000000"/>
              <w:right w:val="single" w:sz="4" w:space="0" w:color="000000"/>
            </w:tcBorders>
            <w:hideMark/>
          </w:tcPr>
          <w:p w:rsidR="00F649E8" w:rsidRDefault="00F649E8" w:rsidP="005536C3">
            <w:pPr>
              <w:ind w:left="720" w:hanging="720"/>
              <w:jc w:val="center"/>
            </w:pPr>
            <w:r>
              <w:t>Наименование</w:t>
            </w:r>
          </w:p>
          <w:p w:rsidR="00F649E8" w:rsidRDefault="00F649E8" w:rsidP="005536C3">
            <w:pPr>
              <w:ind w:left="720" w:hanging="720"/>
              <w:jc w:val="center"/>
            </w:pPr>
            <w:r>
              <w:t>электронного документа</w:t>
            </w:r>
          </w:p>
        </w:tc>
        <w:tc>
          <w:tcPr>
            <w:tcW w:w="5143" w:type="dxa"/>
            <w:tcBorders>
              <w:top w:val="single" w:sz="4" w:space="0" w:color="000000"/>
              <w:left w:val="single" w:sz="4" w:space="0" w:color="000000"/>
              <w:bottom w:val="single" w:sz="4" w:space="0" w:color="000000"/>
              <w:right w:val="single" w:sz="4" w:space="0" w:color="000000"/>
            </w:tcBorders>
            <w:hideMark/>
          </w:tcPr>
          <w:p w:rsidR="00F649E8" w:rsidRDefault="00F649E8" w:rsidP="005536C3">
            <w:pPr>
              <w:spacing w:after="200"/>
              <w:ind w:left="720" w:hanging="720"/>
              <w:jc w:val="center"/>
            </w:pPr>
            <w:r>
              <w:t>Формат электронного документа</w:t>
            </w:r>
          </w:p>
        </w:tc>
      </w:tr>
      <w:tr w:rsidR="00F649E8" w:rsidTr="005536C3">
        <w:trPr>
          <w:trHeight w:val="20"/>
          <w:jc w:val="center"/>
        </w:trPr>
        <w:tc>
          <w:tcPr>
            <w:tcW w:w="919" w:type="dxa"/>
            <w:tcBorders>
              <w:top w:val="single" w:sz="4" w:space="0" w:color="000000"/>
              <w:left w:val="single" w:sz="4" w:space="0" w:color="000000"/>
              <w:bottom w:val="single" w:sz="4" w:space="0" w:color="000000"/>
              <w:right w:val="single" w:sz="4" w:space="0" w:color="000000"/>
            </w:tcBorders>
            <w:hideMark/>
          </w:tcPr>
          <w:p w:rsidR="00F649E8" w:rsidRDefault="00F649E8" w:rsidP="005536C3">
            <w:pPr>
              <w:ind w:left="720" w:hanging="720"/>
              <w:jc w:val="center"/>
            </w:pPr>
            <w:r>
              <w:t>1.</w:t>
            </w:r>
          </w:p>
        </w:tc>
        <w:tc>
          <w:tcPr>
            <w:tcW w:w="3598" w:type="dxa"/>
            <w:tcBorders>
              <w:top w:val="single" w:sz="4" w:space="0" w:color="000000"/>
              <w:left w:val="single" w:sz="4" w:space="0" w:color="000000"/>
              <w:bottom w:val="single" w:sz="4" w:space="0" w:color="000000"/>
              <w:right w:val="single" w:sz="4" w:space="0" w:color="000000"/>
            </w:tcBorders>
            <w:hideMark/>
          </w:tcPr>
          <w:p w:rsidR="00F649E8" w:rsidRDefault="00F649E8" w:rsidP="005536C3">
            <w:pPr>
              <w:spacing w:line="276" w:lineRule="auto"/>
              <w:ind w:left="708" w:hanging="708"/>
              <w:jc w:val="both"/>
              <w:rPr>
                <w:i/>
                <w:color w:val="000000"/>
              </w:rPr>
            </w:pPr>
            <w:r>
              <w:rPr>
                <w:i/>
                <w:color w:val="000000"/>
              </w:rPr>
              <w:t>Товарная накладная ТОРГ-12</w:t>
            </w:r>
          </w:p>
          <w:p w:rsidR="00F649E8" w:rsidRPr="00C04ABB" w:rsidRDefault="00F649E8" w:rsidP="005536C3">
            <w:pPr>
              <w:pBdr>
                <w:top w:val="nil"/>
                <w:left w:val="nil"/>
                <w:bottom w:val="nil"/>
                <w:right w:val="nil"/>
                <w:between w:val="nil"/>
              </w:pBdr>
              <w:spacing w:line="276" w:lineRule="auto"/>
              <w:ind w:left="708" w:hanging="708"/>
              <w:jc w:val="both"/>
              <w:rPr>
                <w:i/>
                <w:color w:val="000000"/>
              </w:rPr>
            </w:pPr>
            <w:r>
              <w:rPr>
                <w:i/>
                <w:color w:val="000000"/>
              </w:rPr>
              <w:t>Универсальный передаточный документ (УПД)</w:t>
            </w:r>
          </w:p>
          <w:p w:rsidR="00F649E8" w:rsidRDefault="00F649E8" w:rsidP="005536C3">
            <w:pPr>
              <w:spacing w:line="276" w:lineRule="auto"/>
              <w:ind w:left="708" w:hanging="708"/>
              <w:jc w:val="both"/>
              <w:rPr>
                <w:color w:val="000000"/>
              </w:rPr>
            </w:pPr>
          </w:p>
        </w:tc>
        <w:tc>
          <w:tcPr>
            <w:tcW w:w="5143" w:type="dxa"/>
            <w:tcBorders>
              <w:top w:val="single" w:sz="4" w:space="0" w:color="000000"/>
              <w:left w:val="single" w:sz="4" w:space="0" w:color="000000"/>
              <w:bottom w:val="single" w:sz="4" w:space="0" w:color="000000"/>
              <w:right w:val="single" w:sz="4" w:space="0" w:color="000000"/>
            </w:tcBorders>
            <w:hideMark/>
          </w:tcPr>
          <w:p w:rsidR="00F649E8" w:rsidRDefault="00F649E8" w:rsidP="005536C3">
            <w:pPr>
              <w:spacing w:line="276" w:lineRule="auto"/>
              <w:ind w:left="566" w:hanging="566"/>
              <w:rPr>
                <w:color w:val="000000"/>
              </w:rPr>
            </w:pPr>
            <w:r>
              <w:rPr>
                <w:color w:val="000000"/>
              </w:rPr>
              <w:t xml:space="preserve">XML, утв. приказом ФНС России от 19.12.2018 №ММВ-7-15/820@ с уточнениями. </w:t>
            </w:r>
          </w:p>
          <w:p w:rsidR="00F649E8" w:rsidRDefault="00F649E8" w:rsidP="005536C3">
            <w:pPr>
              <w:spacing w:line="276" w:lineRule="auto"/>
              <w:ind w:left="566" w:hanging="566"/>
              <w:rPr>
                <w:color w:val="000000"/>
              </w:rPr>
            </w:pPr>
            <w:r>
              <w:rPr>
                <w:color w:val="000000"/>
              </w:rPr>
              <w:t>С обязательным заполнением в группе «ИнфПолФХЖ1»:</w:t>
            </w:r>
          </w:p>
          <w:p w:rsidR="00F649E8" w:rsidRPr="00596A46" w:rsidRDefault="00F649E8" w:rsidP="005536C3">
            <w:pPr>
              <w:keepNext/>
              <w:keepLines/>
              <w:pBdr>
                <w:top w:val="nil"/>
                <w:left w:val="nil"/>
                <w:bottom w:val="nil"/>
                <w:right w:val="nil"/>
                <w:between w:val="nil"/>
              </w:pBdr>
              <w:ind w:left="566" w:hanging="566"/>
              <w:rPr>
                <w:color w:val="000000"/>
              </w:rPr>
            </w:pPr>
            <w:r>
              <w:rPr>
                <w:color w:val="000000"/>
              </w:rPr>
              <w:t>1. элемента «</w:t>
            </w:r>
            <w:proofErr w:type="spellStart"/>
            <w:r>
              <w:rPr>
                <w:color w:val="000000"/>
              </w:rPr>
              <w:t>ОснПер</w:t>
            </w:r>
            <w:proofErr w:type="spellEnd"/>
            <w:r>
              <w:rPr>
                <w:color w:val="000000"/>
              </w:rPr>
              <w:t>»:</w:t>
            </w:r>
          </w:p>
          <w:p w:rsidR="00F649E8" w:rsidRPr="00596A46" w:rsidRDefault="00F649E8" w:rsidP="005536C3">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F649E8" w:rsidRPr="00596A46" w:rsidRDefault="00F649E8" w:rsidP="005536C3">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6"/>
            </w:r>
            <w:r>
              <w:rPr>
                <w:color w:val="000000"/>
              </w:rPr>
              <w:t>»,</w:t>
            </w:r>
          </w:p>
          <w:p w:rsidR="00F649E8" w:rsidRDefault="00F649E8" w:rsidP="005536C3">
            <w:pPr>
              <w:spacing w:line="276" w:lineRule="auto"/>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17"/>
            </w:r>
            <w:r>
              <w:rPr>
                <w:color w:val="000000"/>
              </w:rPr>
              <w:t>».</w:t>
            </w:r>
          </w:p>
        </w:tc>
      </w:tr>
      <w:tr w:rsidR="00F649E8" w:rsidTr="005536C3">
        <w:trPr>
          <w:trHeight w:val="20"/>
          <w:jc w:val="center"/>
        </w:trPr>
        <w:tc>
          <w:tcPr>
            <w:tcW w:w="919" w:type="dxa"/>
            <w:tcBorders>
              <w:top w:val="single" w:sz="4" w:space="0" w:color="000000"/>
              <w:left w:val="single" w:sz="4" w:space="0" w:color="000000"/>
              <w:bottom w:val="single" w:sz="4" w:space="0" w:color="000000"/>
              <w:right w:val="single" w:sz="4" w:space="0" w:color="000000"/>
            </w:tcBorders>
            <w:hideMark/>
          </w:tcPr>
          <w:p w:rsidR="00F649E8" w:rsidRDefault="00F649E8" w:rsidP="005536C3">
            <w:pPr>
              <w:ind w:left="720" w:hanging="720"/>
              <w:jc w:val="center"/>
            </w:pPr>
            <w:r>
              <w:t>2.</w:t>
            </w:r>
          </w:p>
        </w:tc>
        <w:tc>
          <w:tcPr>
            <w:tcW w:w="3598" w:type="dxa"/>
            <w:tcBorders>
              <w:top w:val="single" w:sz="4" w:space="0" w:color="000000"/>
              <w:left w:val="single" w:sz="4" w:space="0" w:color="000000"/>
              <w:bottom w:val="single" w:sz="4" w:space="0" w:color="000000"/>
              <w:right w:val="single" w:sz="4" w:space="0" w:color="000000"/>
            </w:tcBorders>
            <w:hideMark/>
          </w:tcPr>
          <w:p w:rsidR="00F649E8" w:rsidRDefault="00F649E8" w:rsidP="005536C3">
            <w:pPr>
              <w:spacing w:line="276" w:lineRule="auto"/>
              <w:ind w:left="720" w:hanging="720"/>
              <w:rPr>
                <w:i/>
                <w:color w:val="000000"/>
              </w:rPr>
            </w:pPr>
            <w:r>
              <w:rPr>
                <w:i/>
                <w:color w:val="000000"/>
              </w:rPr>
              <w:t>Счет-фактура</w:t>
            </w:r>
          </w:p>
        </w:tc>
        <w:tc>
          <w:tcPr>
            <w:tcW w:w="5143" w:type="dxa"/>
            <w:tcBorders>
              <w:top w:val="single" w:sz="4" w:space="0" w:color="000000"/>
              <w:left w:val="single" w:sz="4" w:space="0" w:color="000000"/>
              <w:bottom w:val="single" w:sz="4" w:space="0" w:color="000000"/>
              <w:right w:val="single" w:sz="4" w:space="0" w:color="000000"/>
            </w:tcBorders>
            <w:hideMark/>
          </w:tcPr>
          <w:p w:rsidR="00F649E8" w:rsidRDefault="00F649E8" w:rsidP="005536C3">
            <w:pPr>
              <w:spacing w:line="276" w:lineRule="auto"/>
              <w:rPr>
                <w:color w:val="000000"/>
              </w:rPr>
            </w:pPr>
            <w:r>
              <w:rPr>
                <w:color w:val="000000"/>
              </w:rPr>
              <w:t xml:space="preserve">XML, утв. приказом ФНС России от 19.12.2018 №ММВ-7-15/820@ с уточнениями. </w:t>
            </w:r>
          </w:p>
        </w:tc>
      </w:tr>
      <w:tr w:rsidR="00F649E8" w:rsidTr="005536C3">
        <w:trPr>
          <w:trHeight w:val="20"/>
          <w:jc w:val="center"/>
        </w:trPr>
        <w:tc>
          <w:tcPr>
            <w:tcW w:w="919" w:type="dxa"/>
            <w:tcBorders>
              <w:top w:val="single" w:sz="4" w:space="0" w:color="000000"/>
              <w:left w:val="single" w:sz="4" w:space="0" w:color="000000"/>
              <w:bottom w:val="single" w:sz="4" w:space="0" w:color="000000"/>
              <w:right w:val="single" w:sz="4" w:space="0" w:color="000000"/>
            </w:tcBorders>
            <w:hideMark/>
          </w:tcPr>
          <w:p w:rsidR="00F649E8" w:rsidRDefault="00F649E8" w:rsidP="005536C3">
            <w:pPr>
              <w:ind w:left="720" w:hanging="720"/>
              <w:jc w:val="center"/>
            </w:pPr>
            <w:r>
              <w:t>3.</w:t>
            </w:r>
          </w:p>
        </w:tc>
        <w:tc>
          <w:tcPr>
            <w:tcW w:w="3598" w:type="dxa"/>
            <w:tcBorders>
              <w:top w:val="single" w:sz="4" w:space="0" w:color="000000"/>
              <w:left w:val="single" w:sz="4" w:space="0" w:color="000000"/>
              <w:bottom w:val="single" w:sz="4" w:space="0" w:color="000000"/>
              <w:right w:val="single" w:sz="4" w:space="0" w:color="000000"/>
            </w:tcBorders>
            <w:hideMark/>
          </w:tcPr>
          <w:p w:rsidR="00F649E8" w:rsidRDefault="00F649E8" w:rsidP="005536C3">
            <w:pPr>
              <w:spacing w:line="276" w:lineRule="auto"/>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143" w:type="dxa"/>
            <w:tcBorders>
              <w:top w:val="single" w:sz="4" w:space="0" w:color="000000"/>
              <w:left w:val="single" w:sz="4" w:space="0" w:color="000000"/>
              <w:bottom w:val="single" w:sz="4" w:space="0" w:color="000000"/>
              <w:right w:val="single" w:sz="4" w:space="0" w:color="000000"/>
            </w:tcBorders>
            <w:hideMark/>
          </w:tcPr>
          <w:p w:rsidR="00F649E8" w:rsidRDefault="00F649E8" w:rsidP="005536C3">
            <w:pPr>
              <w:spacing w:line="276" w:lineRule="auto"/>
              <w:rPr>
                <w:color w:val="000000"/>
              </w:rPr>
            </w:pPr>
            <w:r>
              <w:rPr>
                <w:color w:val="000000"/>
              </w:rPr>
              <w:t>XML, утв. приказом ФНС России от 12.10.2020 N ЕД-7-26/736@.</w:t>
            </w:r>
          </w:p>
        </w:tc>
      </w:tr>
      <w:tr w:rsidR="00F649E8" w:rsidTr="005536C3">
        <w:trPr>
          <w:trHeight w:val="20"/>
          <w:jc w:val="center"/>
        </w:trPr>
        <w:tc>
          <w:tcPr>
            <w:tcW w:w="919" w:type="dxa"/>
            <w:tcBorders>
              <w:top w:val="single" w:sz="4" w:space="0" w:color="000000"/>
              <w:left w:val="single" w:sz="4" w:space="0" w:color="000000"/>
              <w:bottom w:val="single" w:sz="4" w:space="0" w:color="000000"/>
              <w:right w:val="single" w:sz="4" w:space="0" w:color="000000"/>
            </w:tcBorders>
            <w:hideMark/>
          </w:tcPr>
          <w:p w:rsidR="00F649E8" w:rsidRDefault="00F649E8" w:rsidP="005536C3">
            <w:pPr>
              <w:ind w:left="720" w:hanging="720"/>
              <w:jc w:val="center"/>
            </w:pPr>
            <w:r>
              <w:t>4.</w:t>
            </w:r>
          </w:p>
        </w:tc>
        <w:tc>
          <w:tcPr>
            <w:tcW w:w="3598" w:type="dxa"/>
            <w:tcBorders>
              <w:top w:val="single" w:sz="4" w:space="0" w:color="000000"/>
              <w:left w:val="single" w:sz="4" w:space="0" w:color="000000"/>
              <w:bottom w:val="single" w:sz="4" w:space="0" w:color="000000"/>
              <w:right w:val="single" w:sz="4" w:space="0" w:color="000000"/>
            </w:tcBorders>
            <w:hideMark/>
          </w:tcPr>
          <w:p w:rsidR="00F649E8" w:rsidRDefault="00F649E8" w:rsidP="005536C3">
            <w:pPr>
              <w:rPr>
                <w:i/>
              </w:rPr>
            </w:pPr>
            <w:r>
              <w:rPr>
                <w:i/>
              </w:rPr>
              <w:t xml:space="preserve">Счет </w:t>
            </w:r>
          </w:p>
        </w:tc>
        <w:tc>
          <w:tcPr>
            <w:tcW w:w="5143" w:type="dxa"/>
            <w:tcBorders>
              <w:top w:val="single" w:sz="4" w:space="0" w:color="000000"/>
              <w:left w:val="single" w:sz="4" w:space="0" w:color="000000"/>
              <w:bottom w:val="single" w:sz="4" w:space="0" w:color="000000"/>
              <w:right w:val="single" w:sz="4" w:space="0" w:color="000000"/>
            </w:tcBorders>
            <w:hideMark/>
          </w:tcPr>
          <w:p w:rsidR="00F649E8" w:rsidRDefault="00F649E8" w:rsidP="005536C3">
            <w:r>
              <w:t>Неформализованный документ</w:t>
            </w:r>
          </w:p>
        </w:tc>
      </w:tr>
    </w:tbl>
    <w:p w:rsidR="00F649E8" w:rsidRDefault="00F649E8" w:rsidP="005536C3"/>
    <w:p w:rsidR="00F649E8" w:rsidRDefault="00F649E8" w:rsidP="005536C3">
      <w:pPr>
        <w:suppressAutoHyphens w:val="0"/>
      </w:pPr>
      <w:r>
        <w:br w:type="page"/>
      </w:r>
    </w:p>
    <w:p w:rsidR="00F649E8" w:rsidRPr="00121852" w:rsidRDefault="00F649E8" w:rsidP="005536C3">
      <w:pPr>
        <w:jc w:val="right"/>
        <w:rPr>
          <w:sz w:val="28"/>
          <w:szCs w:val="28"/>
        </w:rPr>
      </w:pPr>
      <w:r>
        <w:rPr>
          <w:sz w:val="28"/>
          <w:szCs w:val="28"/>
        </w:rPr>
        <w:lastRenderedPageBreak/>
        <w:t>Приложение № 5</w:t>
      </w:r>
    </w:p>
    <w:p w:rsidR="00F649E8" w:rsidRPr="00121852" w:rsidRDefault="00F649E8" w:rsidP="005536C3">
      <w:pPr>
        <w:tabs>
          <w:tab w:val="left" w:pos="142"/>
        </w:tabs>
        <w:ind w:firstLine="709"/>
        <w:jc w:val="right"/>
        <w:rPr>
          <w:sz w:val="28"/>
          <w:szCs w:val="28"/>
        </w:rPr>
      </w:pPr>
      <w:r>
        <w:rPr>
          <w:sz w:val="28"/>
          <w:szCs w:val="28"/>
        </w:rPr>
        <w:t>к Договору поставки № _____________</w:t>
      </w:r>
    </w:p>
    <w:p w:rsidR="00F649E8" w:rsidRDefault="00F649E8" w:rsidP="005536C3">
      <w:pPr>
        <w:jc w:val="right"/>
      </w:pPr>
      <w:r>
        <w:rPr>
          <w:sz w:val="28"/>
          <w:szCs w:val="28"/>
        </w:rPr>
        <w:t xml:space="preserve">    от «___»_________ 2023 г.</w:t>
      </w:r>
    </w:p>
    <w:p w:rsidR="00F649E8" w:rsidRDefault="00F649E8" w:rsidP="005536C3"/>
    <w:p w:rsidR="00F649E8" w:rsidRDefault="00F649E8" w:rsidP="005536C3"/>
    <w:p w:rsidR="00F649E8" w:rsidRPr="00270C3A" w:rsidRDefault="00F649E8" w:rsidP="005536C3">
      <w:pPr>
        <w:ind w:firstLine="709"/>
        <w:jc w:val="center"/>
        <w:rPr>
          <w:rStyle w:val="FontStyle12"/>
          <w:rFonts w:eastAsia="MS Mincho"/>
          <w:b/>
          <w:sz w:val="28"/>
          <w:szCs w:val="28"/>
        </w:rPr>
      </w:pPr>
      <w:r>
        <w:rPr>
          <w:rStyle w:val="FontStyle12"/>
          <w:rFonts w:eastAsia="MS Mincho"/>
          <w:b/>
          <w:sz w:val="28"/>
          <w:szCs w:val="28"/>
        </w:rPr>
        <w:t>НАЛОГОВАЯ ОГОВОРКА</w:t>
      </w:r>
    </w:p>
    <w:p w:rsidR="00F649E8" w:rsidRPr="00270C3A" w:rsidRDefault="00F649E8" w:rsidP="005536C3">
      <w:pPr>
        <w:ind w:firstLine="709"/>
        <w:jc w:val="both"/>
      </w:pPr>
    </w:p>
    <w:p w:rsidR="00F649E8" w:rsidRPr="004B20B5" w:rsidRDefault="00F649E8" w:rsidP="005536C3">
      <w:pPr>
        <w:ind w:firstLine="709"/>
        <w:jc w:val="both"/>
        <w:rPr>
          <w:rStyle w:val="FontStyle12"/>
          <w:rFonts w:eastAsia="MS Mincho"/>
          <w:sz w:val="28"/>
          <w:szCs w:val="28"/>
        </w:rPr>
      </w:pPr>
      <w:r>
        <w:rPr>
          <w:rStyle w:val="FontStyle12"/>
          <w:rFonts w:eastAsia="MS Mincho"/>
          <w:sz w:val="28"/>
          <w:szCs w:val="28"/>
        </w:rPr>
        <w:t xml:space="preserve">1. </w:t>
      </w:r>
      <w:r>
        <w:rPr>
          <w:rStyle w:val="FontStyle12"/>
          <w:rFonts w:eastAsia="MS Mincho"/>
          <w:i/>
          <w:sz w:val="28"/>
          <w:szCs w:val="28"/>
        </w:rPr>
        <w:t>Поставщик</w:t>
      </w:r>
      <w:r>
        <w:rPr>
          <w:rStyle w:val="FontStyle13"/>
          <w:sz w:val="28"/>
          <w:szCs w:val="28"/>
        </w:rPr>
        <w:t xml:space="preserve"> на момент заключения и/или при исполнении </w:t>
      </w:r>
      <w:r>
        <w:rPr>
          <w:rStyle w:val="FontStyle12"/>
          <w:rFonts w:eastAsia="MS Mincho"/>
          <w:sz w:val="28"/>
          <w:szCs w:val="28"/>
        </w:rPr>
        <w:t xml:space="preserve">договора </w:t>
      </w:r>
      <w:r>
        <w:rPr>
          <w:rStyle w:val="FontStyle11"/>
          <w:rFonts w:hint="default"/>
          <w:sz w:val="28"/>
          <w:szCs w:val="28"/>
        </w:rPr>
        <w:t>от</w:t>
      </w:r>
      <w:r>
        <w:rPr>
          <w:rStyle w:val="FontStyle11"/>
          <w:rFonts w:hint="default"/>
          <w:sz w:val="28"/>
          <w:szCs w:val="28"/>
        </w:rPr>
        <w:t xml:space="preserve"> </w:t>
      </w:r>
      <w:r>
        <w:rPr>
          <w:rStyle w:val="FontStyle11"/>
          <w:rFonts w:hint="default"/>
          <w:sz w:val="28"/>
          <w:szCs w:val="28"/>
        </w:rPr>
        <w:t>«</w:t>
      </w:r>
      <w:r>
        <w:rPr>
          <w:rStyle w:val="FontStyle11"/>
          <w:rFonts w:hint="default"/>
          <w:sz w:val="28"/>
          <w:szCs w:val="28"/>
        </w:rPr>
        <w:t>__</w:t>
      </w:r>
      <w:r>
        <w:rPr>
          <w:rStyle w:val="FontStyle11"/>
          <w:rFonts w:hint="default"/>
          <w:sz w:val="28"/>
          <w:szCs w:val="28"/>
        </w:rPr>
        <w:t>»</w:t>
      </w:r>
      <w:r>
        <w:rPr>
          <w:rStyle w:val="FontStyle11"/>
          <w:rFonts w:hint="default"/>
          <w:sz w:val="28"/>
          <w:szCs w:val="28"/>
        </w:rPr>
        <w:t xml:space="preserve"> ____________ 2023 </w:t>
      </w:r>
      <w:r>
        <w:rPr>
          <w:rStyle w:val="FontStyle11"/>
          <w:rFonts w:hint="default"/>
          <w:sz w:val="28"/>
          <w:szCs w:val="28"/>
        </w:rPr>
        <w:t>г</w:t>
      </w:r>
      <w:r>
        <w:rPr>
          <w:rStyle w:val="FontStyle11"/>
          <w:rFonts w:hint="default"/>
          <w:sz w:val="28"/>
          <w:szCs w:val="28"/>
        </w:rPr>
        <w:t xml:space="preserve">. </w:t>
      </w:r>
      <w:r>
        <w:rPr>
          <w:rStyle w:val="FontStyle12"/>
          <w:rFonts w:eastAsia="MS Mincho"/>
          <w:sz w:val="28"/>
          <w:szCs w:val="28"/>
        </w:rPr>
        <w:t xml:space="preserve">№ ___________ </w:t>
      </w:r>
      <w:r>
        <w:rPr>
          <w:rStyle w:val="FontStyle11"/>
          <w:rFonts w:hint="default"/>
          <w:sz w:val="28"/>
          <w:szCs w:val="28"/>
        </w:rPr>
        <w:t>(</w:t>
      </w:r>
      <w:r>
        <w:rPr>
          <w:rStyle w:val="FontStyle11"/>
          <w:rFonts w:hint="default"/>
          <w:sz w:val="28"/>
          <w:szCs w:val="28"/>
        </w:rPr>
        <w:t>далее</w:t>
      </w:r>
      <w:r>
        <w:rPr>
          <w:rStyle w:val="FontStyle11"/>
          <w:rFonts w:hint="default"/>
          <w:sz w:val="28"/>
          <w:szCs w:val="28"/>
        </w:rPr>
        <w:t xml:space="preserve"> </w:t>
      </w:r>
      <w:r>
        <w:rPr>
          <w:rStyle w:val="FontStyle11"/>
          <w:rFonts w:hint="default"/>
          <w:sz w:val="28"/>
          <w:szCs w:val="28"/>
        </w:rPr>
        <w:t>также</w:t>
      </w:r>
      <w:r>
        <w:rPr>
          <w:rStyle w:val="FontStyle11"/>
          <w:rFonts w:hint="default"/>
          <w:sz w:val="28"/>
          <w:szCs w:val="28"/>
        </w:rPr>
        <w:t xml:space="preserve"> </w:t>
      </w:r>
      <w:r>
        <w:rPr>
          <w:rStyle w:val="FontStyle11"/>
          <w:rFonts w:hint="default"/>
          <w:sz w:val="28"/>
          <w:szCs w:val="28"/>
        </w:rPr>
        <w:t>–</w:t>
      </w:r>
      <w:r>
        <w:rPr>
          <w:rStyle w:val="FontStyle11"/>
          <w:rFonts w:hint="default"/>
          <w:sz w:val="28"/>
          <w:szCs w:val="28"/>
        </w:rPr>
        <w:t xml:space="preserve"> </w:t>
      </w:r>
      <w:r>
        <w:rPr>
          <w:rStyle w:val="FontStyle11"/>
          <w:rFonts w:hint="default"/>
          <w:sz w:val="28"/>
          <w:szCs w:val="28"/>
        </w:rPr>
        <w:t>Договор</w:t>
      </w:r>
      <w:r>
        <w:rPr>
          <w:rStyle w:val="FontStyle11"/>
          <w:rFonts w:hint="default"/>
          <w:sz w:val="28"/>
          <w:szCs w:val="28"/>
        </w:rPr>
        <w:t xml:space="preserve">, </w:t>
      </w:r>
      <w:r>
        <w:rPr>
          <w:rStyle w:val="FontStyle11"/>
          <w:rFonts w:hint="default"/>
          <w:sz w:val="28"/>
          <w:szCs w:val="28"/>
        </w:rPr>
        <w:t>настоящий</w:t>
      </w:r>
      <w:r>
        <w:rPr>
          <w:rStyle w:val="FontStyle11"/>
          <w:rFonts w:hint="default"/>
          <w:sz w:val="28"/>
          <w:szCs w:val="28"/>
        </w:rPr>
        <w:t xml:space="preserve"> </w:t>
      </w:r>
      <w:r>
        <w:rPr>
          <w:rStyle w:val="FontStyle11"/>
          <w:rFonts w:hint="default"/>
          <w:sz w:val="28"/>
          <w:szCs w:val="28"/>
        </w:rPr>
        <w:t>Договор</w:t>
      </w:r>
      <w:r>
        <w:rPr>
          <w:rStyle w:val="FontStyle11"/>
          <w:rFonts w:hint="default"/>
          <w:sz w:val="28"/>
          <w:szCs w:val="28"/>
        </w:rPr>
        <w:t xml:space="preserve">) </w:t>
      </w:r>
      <w:r>
        <w:rPr>
          <w:rStyle w:val="FontStyle11"/>
          <w:rFonts w:hint="default"/>
          <w:sz w:val="28"/>
          <w:szCs w:val="28"/>
        </w:rPr>
        <w:t>заключенного</w:t>
      </w:r>
      <w:r>
        <w:rPr>
          <w:rStyle w:val="FontStyle11"/>
          <w:rFonts w:hint="default"/>
          <w:sz w:val="28"/>
          <w:szCs w:val="28"/>
        </w:rPr>
        <w:t xml:space="preserve"> </w:t>
      </w:r>
      <w:r>
        <w:rPr>
          <w:rStyle w:val="FontStyle11"/>
          <w:rFonts w:hint="default"/>
          <w:sz w:val="28"/>
          <w:szCs w:val="28"/>
        </w:rPr>
        <w:t>с</w:t>
      </w:r>
      <w:r>
        <w:rPr>
          <w:rStyle w:val="FontStyle11"/>
          <w:rFonts w:hint="default"/>
          <w:sz w:val="28"/>
          <w:szCs w:val="28"/>
        </w:rPr>
        <w:t xml:space="preserve"> </w:t>
      </w:r>
      <w:r>
        <w:rPr>
          <w:rStyle w:val="FontStyle11"/>
          <w:rFonts w:hint="default"/>
          <w:sz w:val="28"/>
          <w:szCs w:val="28"/>
        </w:rPr>
        <w:t>ПАО</w:t>
      </w:r>
      <w:r>
        <w:rPr>
          <w:rStyle w:val="FontStyle11"/>
          <w:rFonts w:hint="default"/>
          <w:sz w:val="28"/>
          <w:szCs w:val="28"/>
        </w:rPr>
        <w:t xml:space="preserve"> </w:t>
      </w:r>
      <w:r>
        <w:rPr>
          <w:rStyle w:val="FontStyle11"/>
          <w:rFonts w:hint="default"/>
          <w:sz w:val="28"/>
          <w:szCs w:val="28"/>
        </w:rPr>
        <w:t>«</w:t>
      </w:r>
      <w:proofErr w:type="spellStart"/>
      <w:r>
        <w:rPr>
          <w:rStyle w:val="FontStyle11"/>
          <w:rFonts w:hint="default"/>
          <w:sz w:val="28"/>
          <w:szCs w:val="28"/>
        </w:rPr>
        <w:t>ТрансКонтейнер</w:t>
      </w:r>
      <w:proofErr w:type="spellEnd"/>
      <w:r>
        <w:rPr>
          <w:rStyle w:val="FontStyle11"/>
          <w:rFonts w:hint="default"/>
          <w:sz w:val="28"/>
          <w:szCs w:val="28"/>
        </w:rPr>
        <w:t>»</w:t>
      </w:r>
      <w:r>
        <w:rPr>
          <w:rStyle w:val="FontStyle11"/>
          <w:rFonts w:hint="default"/>
          <w:sz w:val="28"/>
          <w:szCs w:val="28"/>
        </w:rPr>
        <w:t xml:space="preserve"> (</w:t>
      </w:r>
      <w:r>
        <w:rPr>
          <w:rStyle w:val="FontStyle11"/>
          <w:rFonts w:hint="default"/>
          <w:sz w:val="28"/>
          <w:szCs w:val="28"/>
        </w:rPr>
        <w:t>далее</w:t>
      </w:r>
      <w:r>
        <w:rPr>
          <w:rStyle w:val="FontStyle11"/>
          <w:rFonts w:hint="default"/>
          <w:sz w:val="28"/>
          <w:szCs w:val="28"/>
        </w:rPr>
        <w:t xml:space="preserve"> </w:t>
      </w:r>
      <w:r>
        <w:rPr>
          <w:rStyle w:val="FontStyle11"/>
          <w:rFonts w:hint="default"/>
          <w:sz w:val="28"/>
          <w:szCs w:val="28"/>
        </w:rPr>
        <w:t>–</w:t>
      </w:r>
      <w:r>
        <w:rPr>
          <w:rStyle w:val="FontStyle11"/>
          <w:rFonts w:hint="default"/>
          <w:sz w:val="28"/>
          <w:szCs w:val="28"/>
        </w:rPr>
        <w:t xml:space="preserve"> </w:t>
      </w:r>
      <w:r>
        <w:rPr>
          <w:rStyle w:val="FontStyle11"/>
          <w:rFonts w:hint="default"/>
          <w:sz w:val="28"/>
          <w:szCs w:val="28"/>
        </w:rPr>
        <w:t>Покупатель</w:t>
      </w:r>
      <w:r>
        <w:rPr>
          <w:rStyle w:val="FontStyle11"/>
          <w:rFonts w:hint="default"/>
          <w:sz w:val="28"/>
          <w:szCs w:val="28"/>
        </w:rPr>
        <w:t xml:space="preserve">), </w:t>
      </w:r>
      <w:r>
        <w:rPr>
          <w:rStyle w:val="FontStyle12"/>
          <w:rFonts w:eastAsia="MS Mincho"/>
          <w:sz w:val="28"/>
          <w:szCs w:val="28"/>
        </w:rPr>
        <w:t>гарантирует (заверяет), что:</w:t>
      </w:r>
    </w:p>
    <w:p w:rsidR="00F649E8" w:rsidRPr="004B20B5" w:rsidRDefault="00F649E8" w:rsidP="005536C3">
      <w:pPr>
        <w:ind w:firstLine="709"/>
        <w:jc w:val="both"/>
        <w:rPr>
          <w:rStyle w:val="FontStyle12"/>
          <w:rFonts w:eastAsia="MS Mincho"/>
          <w:sz w:val="28"/>
          <w:szCs w:val="28"/>
        </w:rPr>
      </w:pPr>
      <w:r>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F649E8" w:rsidRPr="004B20B5" w:rsidRDefault="00F649E8" w:rsidP="005536C3">
      <w:pPr>
        <w:ind w:firstLine="709"/>
        <w:jc w:val="both"/>
        <w:rPr>
          <w:rStyle w:val="FontStyle12"/>
          <w:rFonts w:eastAsia="MS Mincho"/>
          <w:sz w:val="28"/>
          <w:szCs w:val="28"/>
        </w:rPr>
      </w:pPr>
      <w:r>
        <w:rPr>
          <w:rStyle w:val="FontStyle12"/>
          <w:rFonts w:eastAsia="MS Mincho"/>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F649E8" w:rsidRPr="004B20B5" w:rsidRDefault="00F649E8" w:rsidP="005536C3">
      <w:pPr>
        <w:ind w:firstLine="709"/>
        <w:jc w:val="both"/>
        <w:rPr>
          <w:rStyle w:val="FontStyle12"/>
          <w:rFonts w:eastAsia="MS Mincho"/>
          <w:sz w:val="28"/>
          <w:szCs w:val="28"/>
        </w:rPr>
      </w:pPr>
      <w:r>
        <w:rPr>
          <w:rStyle w:val="FontStyle12"/>
          <w:rFonts w:eastAsia="MS Mincho"/>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F649E8" w:rsidRPr="004B20B5" w:rsidRDefault="00F649E8" w:rsidP="005536C3">
      <w:pPr>
        <w:ind w:firstLine="709"/>
        <w:jc w:val="both"/>
        <w:rPr>
          <w:rStyle w:val="FontStyle12"/>
          <w:rFonts w:eastAsia="MS Mincho"/>
          <w:sz w:val="28"/>
          <w:szCs w:val="28"/>
        </w:rPr>
      </w:pPr>
      <w:r>
        <w:rPr>
          <w:rStyle w:val="FontStyle12"/>
          <w:rFonts w:eastAsia="MS Mincho"/>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649E8" w:rsidRPr="004B20B5" w:rsidRDefault="00F649E8" w:rsidP="005536C3">
      <w:pPr>
        <w:ind w:firstLine="709"/>
        <w:jc w:val="both"/>
        <w:rPr>
          <w:rStyle w:val="FontStyle12"/>
          <w:rFonts w:eastAsia="MS Mincho"/>
          <w:sz w:val="28"/>
          <w:szCs w:val="28"/>
        </w:rPr>
      </w:pPr>
      <w:r>
        <w:rPr>
          <w:rStyle w:val="FontStyle12"/>
          <w:rFonts w:eastAsia="MS Mincho"/>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F649E8" w:rsidRPr="004B20B5" w:rsidRDefault="00F649E8" w:rsidP="005536C3">
      <w:pPr>
        <w:ind w:firstLine="709"/>
        <w:jc w:val="both"/>
        <w:rPr>
          <w:rStyle w:val="FontStyle12"/>
          <w:rFonts w:eastAsia="MS Mincho"/>
          <w:sz w:val="28"/>
          <w:szCs w:val="28"/>
        </w:rPr>
      </w:pPr>
      <w:r>
        <w:rPr>
          <w:rStyle w:val="FontStyle12"/>
          <w:rFonts w:eastAsia="MS Mincho"/>
          <w:sz w:val="28"/>
          <w:szCs w:val="28"/>
        </w:rPr>
        <w:t>не совершает сделок (операций) основной целью которых являются неуплата (неполная уплата) и (или) зачет (возврат) суммы налога;</w:t>
      </w:r>
    </w:p>
    <w:p w:rsidR="00F649E8" w:rsidRPr="004B20B5" w:rsidRDefault="00F649E8" w:rsidP="005536C3">
      <w:pPr>
        <w:ind w:firstLine="709"/>
        <w:jc w:val="both"/>
        <w:rPr>
          <w:rStyle w:val="FontStyle12"/>
          <w:rFonts w:eastAsia="MS Mincho"/>
          <w:sz w:val="28"/>
          <w:szCs w:val="28"/>
        </w:rPr>
      </w:pPr>
      <w:r>
        <w:rPr>
          <w:rStyle w:val="FontStyle12"/>
          <w:rFonts w:eastAsia="MS Mincho"/>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649E8" w:rsidRPr="004B20B5" w:rsidRDefault="00F649E8" w:rsidP="005536C3">
      <w:pPr>
        <w:ind w:firstLine="709"/>
        <w:jc w:val="both"/>
        <w:rPr>
          <w:rStyle w:val="FontStyle12"/>
          <w:rFonts w:eastAsia="MS Mincho"/>
          <w:sz w:val="28"/>
          <w:szCs w:val="28"/>
        </w:rPr>
      </w:pPr>
      <w:r>
        <w:rPr>
          <w:rStyle w:val="FontStyle12"/>
          <w:rFonts w:eastAsia="MS Mincho"/>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649E8" w:rsidRPr="004B20B5" w:rsidRDefault="00F649E8" w:rsidP="005536C3">
      <w:pPr>
        <w:ind w:firstLine="709"/>
        <w:jc w:val="both"/>
        <w:rPr>
          <w:rStyle w:val="FontStyle12"/>
          <w:rFonts w:eastAsia="MS Mincho"/>
          <w:sz w:val="28"/>
          <w:szCs w:val="28"/>
        </w:rPr>
      </w:pPr>
      <w:r>
        <w:rPr>
          <w:rStyle w:val="FontStyle12"/>
          <w:rFonts w:eastAsia="MS Mincho"/>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w:t>
      </w:r>
      <w:r>
        <w:rPr>
          <w:rStyle w:val="FontStyle12"/>
          <w:rFonts w:eastAsia="MS Mincho"/>
          <w:sz w:val="28"/>
          <w:szCs w:val="28"/>
        </w:rPr>
        <w:lastRenderedPageBreak/>
        <w:t>выборочно, игнорируя те из них, которые непосредственно не связаны с получением налоговой выгоды;</w:t>
      </w:r>
    </w:p>
    <w:p w:rsidR="00F649E8" w:rsidRPr="004B20B5" w:rsidRDefault="00F649E8" w:rsidP="005536C3">
      <w:pPr>
        <w:ind w:firstLine="709"/>
        <w:jc w:val="both"/>
        <w:rPr>
          <w:rStyle w:val="FontStyle12"/>
          <w:rFonts w:eastAsia="MS Mincho"/>
          <w:sz w:val="28"/>
          <w:szCs w:val="28"/>
        </w:rPr>
      </w:pPr>
      <w:r>
        <w:rPr>
          <w:rStyle w:val="FontStyle12"/>
          <w:rFonts w:eastAsia="MS Mincho"/>
          <w:sz w:val="28"/>
          <w:szCs w:val="28"/>
        </w:rPr>
        <w:t xml:space="preserve">принимает исполнения обязательств по сделкам лишь от лиц, являющихся стороной договора, заключенного с </w:t>
      </w:r>
      <w:r>
        <w:rPr>
          <w:sz w:val="28"/>
          <w:szCs w:val="28"/>
        </w:rPr>
        <w:t>Поставщиком</w:t>
      </w:r>
      <w:r>
        <w:rPr>
          <w:rStyle w:val="FontStyle12"/>
          <w:rFonts w:eastAsia="MS Mincho"/>
          <w:sz w:val="28"/>
          <w:szCs w:val="28"/>
        </w:rPr>
        <w:t xml:space="preserve">  и (или) лиц, которым обязательство по исполнению сделки (операции) передано по договору или закону;</w:t>
      </w:r>
    </w:p>
    <w:p w:rsidR="00F649E8" w:rsidRPr="004B20B5" w:rsidRDefault="00F649E8" w:rsidP="005536C3">
      <w:pPr>
        <w:ind w:firstLine="709"/>
        <w:jc w:val="both"/>
        <w:rPr>
          <w:rStyle w:val="FontStyle13"/>
          <w:sz w:val="28"/>
          <w:szCs w:val="28"/>
        </w:rPr>
      </w:pPr>
      <w:r>
        <w:rPr>
          <w:rStyle w:val="FontStyle12"/>
          <w:rFonts w:eastAsia="MS Mincho"/>
          <w:sz w:val="28"/>
          <w:szCs w:val="28"/>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sz w:val="28"/>
          <w:szCs w:val="28"/>
        </w:rPr>
        <w:t>Покупателю</w:t>
      </w:r>
      <w:r>
        <w:rPr>
          <w:rStyle w:val="FontStyle13"/>
          <w:sz w:val="28"/>
          <w:szCs w:val="28"/>
        </w:rPr>
        <w:t>;</w:t>
      </w:r>
    </w:p>
    <w:p w:rsidR="00F649E8" w:rsidRPr="004B20B5" w:rsidRDefault="00F649E8" w:rsidP="005536C3">
      <w:pPr>
        <w:ind w:firstLine="709"/>
        <w:jc w:val="both"/>
        <w:rPr>
          <w:rStyle w:val="FontStyle12"/>
          <w:rFonts w:eastAsia="MS Mincho"/>
          <w:sz w:val="28"/>
          <w:szCs w:val="28"/>
        </w:rPr>
      </w:pPr>
      <w:r>
        <w:rPr>
          <w:rStyle w:val="FontStyle12"/>
          <w:rFonts w:eastAsia="MS Mincho"/>
          <w:sz w:val="28"/>
          <w:szCs w:val="28"/>
        </w:rPr>
        <w:t>лица, подписывающие от его имени первичные документы и счета-фактуры, имеют на это все необходимые полномочия.</w:t>
      </w:r>
    </w:p>
    <w:p w:rsidR="00F649E8" w:rsidRPr="004B20B5" w:rsidRDefault="00F649E8" w:rsidP="005536C3">
      <w:pPr>
        <w:ind w:firstLine="709"/>
        <w:jc w:val="both"/>
        <w:rPr>
          <w:rStyle w:val="FontStyle12"/>
          <w:rFonts w:eastAsia="MS Mincho"/>
          <w:sz w:val="28"/>
          <w:szCs w:val="28"/>
        </w:rPr>
      </w:pPr>
      <w:r>
        <w:rPr>
          <w:rStyle w:val="FontStyle12"/>
          <w:rFonts w:eastAsia="MS Mincho"/>
          <w:sz w:val="28"/>
          <w:szCs w:val="28"/>
        </w:rPr>
        <w:t xml:space="preserve">2. В соответствии со ст. 406.1 Гражданского кодекса Российской Федерации (далее </w:t>
      </w:r>
      <w:r>
        <w:rPr>
          <w:rStyle w:val="FontStyle11"/>
          <w:rFonts w:hint="default"/>
          <w:sz w:val="28"/>
          <w:szCs w:val="28"/>
        </w:rPr>
        <w:t>–</w:t>
      </w:r>
      <w:r>
        <w:rPr>
          <w:rStyle w:val="FontStyle11"/>
          <w:rFonts w:hint="default"/>
          <w:sz w:val="28"/>
          <w:szCs w:val="28"/>
        </w:rPr>
        <w:t xml:space="preserve"> </w:t>
      </w:r>
      <w:r>
        <w:rPr>
          <w:rStyle w:val="FontStyle12"/>
          <w:rFonts w:eastAsia="MS Mincho"/>
          <w:sz w:val="28"/>
          <w:szCs w:val="28"/>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sz w:val="28"/>
          <w:szCs w:val="28"/>
        </w:rPr>
        <w:t>Покупателя</w:t>
      </w:r>
      <w:r>
        <w:rPr>
          <w:rStyle w:val="FontStyle12"/>
          <w:rFonts w:eastAsia="MS Mincho"/>
          <w:sz w:val="28"/>
          <w:szCs w:val="28"/>
        </w:rPr>
        <w:t xml:space="preserve"> налоговый орган:</w:t>
      </w:r>
    </w:p>
    <w:p w:rsidR="00F649E8" w:rsidRPr="004B20B5" w:rsidRDefault="00F649E8" w:rsidP="005536C3">
      <w:pPr>
        <w:ind w:firstLine="709"/>
        <w:jc w:val="both"/>
        <w:rPr>
          <w:rStyle w:val="FontStyle12"/>
          <w:rFonts w:eastAsia="MS Mincho"/>
          <w:sz w:val="28"/>
          <w:szCs w:val="28"/>
        </w:rPr>
      </w:pPr>
      <w:r>
        <w:rPr>
          <w:rStyle w:val="FontStyle12"/>
          <w:rFonts w:eastAsia="MS Mincho"/>
          <w:sz w:val="28"/>
          <w:szCs w:val="28"/>
        </w:rPr>
        <w:t>2.1.</w:t>
      </w:r>
      <w:r>
        <w:rPr>
          <w:rStyle w:val="FontStyle12"/>
          <w:rFonts w:eastAsia="MS Mincho"/>
          <w:sz w:val="28"/>
          <w:szCs w:val="28"/>
        </w:rPr>
        <w:tab/>
        <w:t xml:space="preserve"> установит получение </w:t>
      </w:r>
      <w:r>
        <w:rPr>
          <w:sz w:val="28"/>
          <w:szCs w:val="28"/>
        </w:rPr>
        <w:t>Покупателем</w:t>
      </w:r>
      <w:r>
        <w:rPr>
          <w:rStyle w:val="FontStyle12"/>
          <w:rFonts w:eastAsia="MS Mincho"/>
          <w:sz w:val="28"/>
          <w:szCs w:val="28"/>
        </w:rPr>
        <w:t xml:space="preserve"> необоснованной налоговой выгоды в связи с исполнением Договора и/или</w:t>
      </w:r>
    </w:p>
    <w:p w:rsidR="00F649E8" w:rsidRPr="004B20B5" w:rsidRDefault="00F649E8" w:rsidP="005536C3">
      <w:pPr>
        <w:ind w:firstLine="709"/>
        <w:jc w:val="both"/>
        <w:rPr>
          <w:rStyle w:val="FontStyle12"/>
          <w:rFonts w:eastAsia="MS Mincho"/>
          <w:sz w:val="28"/>
          <w:szCs w:val="28"/>
        </w:rPr>
      </w:pPr>
      <w:r>
        <w:rPr>
          <w:rStyle w:val="FontStyle12"/>
          <w:rFonts w:eastAsia="MS Mincho"/>
          <w:sz w:val="28"/>
          <w:szCs w:val="28"/>
        </w:rPr>
        <w:t>2.2.</w:t>
      </w:r>
      <w:r>
        <w:rPr>
          <w:rStyle w:val="FontStyle12"/>
          <w:rFonts w:eastAsia="MS Mincho"/>
          <w:sz w:val="28"/>
          <w:szCs w:val="28"/>
        </w:rPr>
        <w:tab/>
        <w:t xml:space="preserve"> признает неправомерным учет расходов </w:t>
      </w:r>
      <w:r>
        <w:rPr>
          <w:sz w:val="28"/>
          <w:szCs w:val="28"/>
        </w:rPr>
        <w:t>Покупателя</w:t>
      </w:r>
      <w:r>
        <w:rPr>
          <w:rStyle w:val="FontStyle12"/>
          <w:rFonts w:eastAsia="MS Mincho"/>
          <w:sz w:val="28"/>
          <w:szCs w:val="28"/>
        </w:rPr>
        <w:t xml:space="preserve"> на приобретение товаров, работ, услуг или иных объектов гражданских прав по Договору и/или</w:t>
      </w:r>
    </w:p>
    <w:p w:rsidR="00F649E8" w:rsidRPr="004B20B5" w:rsidRDefault="00F649E8" w:rsidP="005536C3">
      <w:pPr>
        <w:ind w:firstLine="709"/>
        <w:jc w:val="both"/>
        <w:rPr>
          <w:rStyle w:val="FontStyle12"/>
          <w:rFonts w:eastAsia="MS Mincho"/>
          <w:sz w:val="28"/>
          <w:szCs w:val="28"/>
        </w:rPr>
      </w:pPr>
      <w:r>
        <w:rPr>
          <w:rStyle w:val="FontStyle12"/>
          <w:rFonts w:eastAsia="MS Mincho"/>
          <w:sz w:val="28"/>
          <w:szCs w:val="28"/>
        </w:rPr>
        <w:t>2.3.</w:t>
      </w:r>
      <w:r>
        <w:rPr>
          <w:rStyle w:val="FontStyle12"/>
          <w:rFonts w:eastAsia="MS Mincho"/>
          <w:sz w:val="28"/>
          <w:szCs w:val="28"/>
        </w:rPr>
        <w:tab/>
        <w:t xml:space="preserve"> признает неправомерным применение</w:t>
      </w:r>
      <w:r>
        <w:rPr>
          <w:rStyle w:val="FontStyle12"/>
          <w:rFonts w:eastAsia="MS Mincho"/>
          <w:i/>
          <w:sz w:val="28"/>
          <w:szCs w:val="28"/>
        </w:rPr>
        <w:t xml:space="preserve"> </w:t>
      </w:r>
      <w:r>
        <w:rPr>
          <w:sz w:val="28"/>
          <w:szCs w:val="28"/>
        </w:rPr>
        <w:t>Покупателем</w:t>
      </w:r>
      <w:r>
        <w:rPr>
          <w:rStyle w:val="FontStyle12"/>
          <w:rFonts w:eastAsia="MS Mincho"/>
          <w:sz w:val="28"/>
          <w:szCs w:val="28"/>
        </w:rPr>
        <w:t xml:space="preserve"> налоговых вычетов в отношении сумм НДС</w:t>
      </w:r>
    </w:p>
    <w:p w:rsidR="00F649E8" w:rsidRPr="004B20B5" w:rsidRDefault="00F649E8" w:rsidP="005536C3">
      <w:pPr>
        <w:ind w:firstLine="709"/>
        <w:jc w:val="both"/>
        <w:rPr>
          <w:rStyle w:val="FontStyle13"/>
          <w:i w:val="0"/>
          <w:sz w:val="28"/>
          <w:szCs w:val="28"/>
        </w:rPr>
      </w:pPr>
      <w:r>
        <w:rPr>
          <w:rStyle w:val="FontStyle12"/>
          <w:rFonts w:eastAsia="MS Mincho"/>
          <w:sz w:val="28"/>
          <w:szCs w:val="28"/>
        </w:rPr>
        <w:t xml:space="preserve">в связи с тем, что </w:t>
      </w:r>
      <w:r>
        <w:rPr>
          <w:sz w:val="28"/>
          <w:szCs w:val="28"/>
        </w:rPr>
        <w:t>Поставщик</w:t>
      </w:r>
      <w:r>
        <w:rPr>
          <w:rStyle w:val="FontStyle13"/>
          <w:sz w:val="28"/>
          <w:szCs w:val="28"/>
        </w:rPr>
        <w:t>:</w:t>
      </w:r>
    </w:p>
    <w:p w:rsidR="00F649E8" w:rsidRPr="004B20B5" w:rsidRDefault="00F649E8" w:rsidP="005536C3">
      <w:pPr>
        <w:ind w:firstLine="709"/>
        <w:jc w:val="both"/>
        <w:rPr>
          <w:rStyle w:val="FontStyle13"/>
          <w:i w:val="0"/>
          <w:sz w:val="28"/>
          <w:szCs w:val="28"/>
        </w:rPr>
      </w:pPr>
      <w:r>
        <w:rPr>
          <w:rStyle w:val="FontStyle13"/>
          <w:sz w:val="28"/>
          <w:szCs w:val="28"/>
        </w:rPr>
        <w:t>2.4.</w:t>
      </w:r>
      <w:r>
        <w:rPr>
          <w:rStyle w:val="FontStyle13"/>
          <w:sz w:val="28"/>
          <w:szCs w:val="28"/>
        </w:rPr>
        <w:tab/>
        <w:t xml:space="preserve"> нарушал свои налоговые обязанности по отражению в качестве дохода сумм, полученных от </w:t>
      </w:r>
      <w:r>
        <w:rPr>
          <w:sz w:val="28"/>
          <w:szCs w:val="28"/>
        </w:rPr>
        <w:t>Покупателя</w:t>
      </w:r>
      <w:r>
        <w:rPr>
          <w:rStyle w:val="FontStyle12"/>
          <w:rFonts w:eastAsia="MS Mincho"/>
          <w:sz w:val="28"/>
          <w:szCs w:val="28"/>
        </w:rPr>
        <w:t xml:space="preserve"> </w:t>
      </w:r>
      <w:r>
        <w:rPr>
          <w:rStyle w:val="FontStyle13"/>
          <w:sz w:val="28"/>
          <w:szCs w:val="28"/>
        </w:rPr>
        <w:t>по Договору, а равно по исчислению и перечислению в бюджет НДС и/или</w:t>
      </w:r>
    </w:p>
    <w:p w:rsidR="00F649E8" w:rsidRPr="004B20B5" w:rsidRDefault="00F649E8" w:rsidP="005536C3">
      <w:pPr>
        <w:ind w:firstLine="709"/>
        <w:jc w:val="both"/>
        <w:rPr>
          <w:rStyle w:val="FontStyle12"/>
          <w:rFonts w:eastAsia="MS Mincho"/>
          <w:sz w:val="28"/>
          <w:szCs w:val="28"/>
        </w:rPr>
      </w:pPr>
      <w:r>
        <w:rPr>
          <w:rStyle w:val="FontStyle13"/>
          <w:sz w:val="28"/>
          <w:szCs w:val="28"/>
        </w:rPr>
        <w:t>2.5.</w:t>
      </w:r>
      <w:r>
        <w:rPr>
          <w:rStyle w:val="FontStyle13"/>
          <w:sz w:val="28"/>
          <w:szCs w:val="28"/>
        </w:rPr>
        <w:tab/>
        <w:t xml:space="preserve"> </w:t>
      </w:r>
      <w:r>
        <w:rPr>
          <w:rStyle w:val="FontStyle12"/>
          <w:rFonts w:eastAsia="MS Mincho"/>
          <w:sz w:val="28"/>
          <w:szCs w:val="28"/>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F649E8" w:rsidRPr="004B20B5" w:rsidRDefault="00F649E8" w:rsidP="005536C3">
      <w:pPr>
        <w:ind w:firstLine="709"/>
        <w:jc w:val="both"/>
        <w:rPr>
          <w:rStyle w:val="FontStyle12"/>
          <w:rFonts w:eastAsia="MS Mincho"/>
          <w:sz w:val="28"/>
          <w:szCs w:val="28"/>
        </w:rPr>
      </w:pPr>
      <w:r>
        <w:rPr>
          <w:rStyle w:val="FontStyle12"/>
          <w:rFonts w:eastAsia="MS Mincho"/>
          <w:sz w:val="28"/>
          <w:szCs w:val="28"/>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sz w:val="28"/>
          <w:szCs w:val="28"/>
        </w:rPr>
        <w:t>Поставщиком</w:t>
      </w:r>
      <w:r>
        <w:rPr>
          <w:rStyle w:val="FontStyle12"/>
          <w:rFonts w:eastAsia="MS Mincho"/>
          <w:sz w:val="28"/>
          <w:szCs w:val="28"/>
        </w:rPr>
        <w:t xml:space="preserve">, то </w:t>
      </w:r>
      <w:r>
        <w:rPr>
          <w:sz w:val="28"/>
          <w:szCs w:val="28"/>
        </w:rPr>
        <w:t>Поставщик</w:t>
      </w:r>
      <w:r>
        <w:rPr>
          <w:rStyle w:val="FontStyle12"/>
          <w:rFonts w:eastAsia="MS Mincho"/>
          <w:sz w:val="28"/>
          <w:szCs w:val="28"/>
        </w:rPr>
        <w:t xml:space="preserve"> </w:t>
      </w:r>
      <w:r>
        <w:rPr>
          <w:rStyle w:val="FontStyle13"/>
          <w:sz w:val="28"/>
          <w:szCs w:val="28"/>
        </w:rPr>
        <w:t xml:space="preserve">вправе в течение 10 (десяти) рабочих дней с даты письменного предложения </w:t>
      </w:r>
      <w:r>
        <w:rPr>
          <w:sz w:val="28"/>
          <w:szCs w:val="28"/>
        </w:rPr>
        <w:t>Покупатель</w:t>
      </w:r>
      <w:r>
        <w:rPr>
          <w:rStyle w:val="FontStyle12"/>
          <w:rFonts w:eastAsia="MS Mincho"/>
          <w:sz w:val="28"/>
          <w:szCs w:val="28"/>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F649E8" w:rsidRPr="004B20B5" w:rsidRDefault="00F649E8" w:rsidP="005536C3">
      <w:pPr>
        <w:ind w:firstLine="709"/>
        <w:jc w:val="both"/>
        <w:rPr>
          <w:rStyle w:val="FontStyle12"/>
          <w:rFonts w:eastAsia="MS Mincho"/>
          <w:sz w:val="28"/>
          <w:szCs w:val="28"/>
        </w:rPr>
      </w:pPr>
      <w:r>
        <w:rPr>
          <w:rStyle w:val="FontStyle12"/>
          <w:rFonts w:eastAsia="MS Mincho"/>
          <w:sz w:val="28"/>
          <w:szCs w:val="28"/>
        </w:rPr>
        <w:t>2.6.</w:t>
      </w:r>
      <w:r>
        <w:rPr>
          <w:rStyle w:val="FontStyle12"/>
          <w:rFonts w:eastAsia="MS Mincho"/>
          <w:sz w:val="28"/>
          <w:szCs w:val="28"/>
        </w:rPr>
        <w:tab/>
        <w:t xml:space="preserve"> сумма доначисленного </w:t>
      </w:r>
      <w:r>
        <w:rPr>
          <w:sz w:val="28"/>
          <w:szCs w:val="28"/>
        </w:rPr>
        <w:t>Покупателю</w:t>
      </w:r>
      <w:r>
        <w:rPr>
          <w:rStyle w:val="FontStyle12"/>
          <w:rFonts w:eastAsia="MS Mincho"/>
          <w:sz w:val="28"/>
          <w:szCs w:val="28"/>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sz w:val="28"/>
          <w:szCs w:val="28"/>
        </w:rPr>
        <w:t xml:space="preserve">Поставщиком </w:t>
      </w:r>
      <w:r>
        <w:rPr>
          <w:rStyle w:val="FontStyle12"/>
          <w:rFonts w:eastAsia="MS Mincho"/>
          <w:sz w:val="28"/>
          <w:szCs w:val="28"/>
        </w:rPr>
        <w:t>(далее – Доначисленные налоги); плюс</w:t>
      </w:r>
    </w:p>
    <w:p w:rsidR="00F649E8" w:rsidRPr="004B20B5" w:rsidRDefault="00F649E8" w:rsidP="005536C3">
      <w:pPr>
        <w:ind w:firstLine="709"/>
        <w:jc w:val="both"/>
        <w:rPr>
          <w:rStyle w:val="FontStyle12"/>
          <w:rFonts w:eastAsia="MS Mincho"/>
          <w:sz w:val="28"/>
          <w:szCs w:val="28"/>
        </w:rPr>
      </w:pPr>
      <w:r>
        <w:rPr>
          <w:rStyle w:val="FontStyle12"/>
          <w:rFonts w:eastAsia="MS Mincho"/>
          <w:sz w:val="28"/>
          <w:szCs w:val="28"/>
        </w:rPr>
        <w:t>2.7.</w:t>
      </w:r>
      <w:r>
        <w:rPr>
          <w:rStyle w:val="FontStyle12"/>
          <w:rFonts w:eastAsia="MS Mincho"/>
          <w:sz w:val="28"/>
          <w:szCs w:val="28"/>
        </w:rPr>
        <w:tab/>
        <w:t xml:space="preserve"> сумма начисленных </w:t>
      </w:r>
      <w:r>
        <w:rPr>
          <w:sz w:val="28"/>
          <w:szCs w:val="28"/>
        </w:rPr>
        <w:t>Покупателю</w:t>
      </w:r>
      <w:r>
        <w:rPr>
          <w:rStyle w:val="FontStyle12"/>
          <w:rFonts w:eastAsia="MS Mincho"/>
          <w:sz w:val="28"/>
          <w:szCs w:val="28"/>
        </w:rPr>
        <w:t xml:space="preserve"> пеней на сумму Доначисленных налогов (далее – Пени); плюс</w:t>
      </w:r>
    </w:p>
    <w:p w:rsidR="00F649E8" w:rsidRPr="004B20B5" w:rsidRDefault="00F649E8" w:rsidP="005536C3">
      <w:pPr>
        <w:ind w:firstLine="709"/>
        <w:jc w:val="both"/>
        <w:rPr>
          <w:rStyle w:val="FontStyle12"/>
          <w:rFonts w:eastAsia="MS Mincho"/>
          <w:sz w:val="28"/>
          <w:szCs w:val="28"/>
        </w:rPr>
      </w:pPr>
      <w:r>
        <w:rPr>
          <w:rStyle w:val="FontStyle12"/>
          <w:rFonts w:eastAsia="MS Mincho"/>
          <w:sz w:val="28"/>
          <w:szCs w:val="28"/>
        </w:rPr>
        <w:t>2.8.</w:t>
      </w:r>
      <w:r>
        <w:rPr>
          <w:rStyle w:val="FontStyle12"/>
          <w:rFonts w:eastAsia="MS Mincho"/>
          <w:sz w:val="28"/>
          <w:szCs w:val="28"/>
        </w:rPr>
        <w:tab/>
        <w:t xml:space="preserve">штрафы начисленные </w:t>
      </w:r>
      <w:r>
        <w:rPr>
          <w:sz w:val="28"/>
          <w:szCs w:val="28"/>
        </w:rPr>
        <w:t>Покупателю</w:t>
      </w:r>
      <w:r>
        <w:rPr>
          <w:rStyle w:val="FontStyle12"/>
          <w:rFonts w:eastAsia="MS Mincho"/>
          <w:sz w:val="28"/>
          <w:szCs w:val="28"/>
        </w:rPr>
        <w:t xml:space="preserve"> за соответствующие налоговые нарушения в связи с неуплатой ею Доначисленных налогов (далее – Штрафы).</w:t>
      </w:r>
    </w:p>
    <w:p w:rsidR="00F649E8" w:rsidRPr="004B20B5" w:rsidRDefault="00F649E8" w:rsidP="005536C3">
      <w:pPr>
        <w:ind w:firstLine="709"/>
        <w:jc w:val="both"/>
        <w:rPr>
          <w:rStyle w:val="FontStyle12"/>
          <w:rFonts w:eastAsia="MS Mincho"/>
          <w:sz w:val="28"/>
          <w:szCs w:val="28"/>
        </w:rPr>
      </w:pPr>
      <w:r>
        <w:rPr>
          <w:rStyle w:val="FontStyle12"/>
          <w:rFonts w:eastAsia="MS Mincho"/>
          <w:sz w:val="28"/>
          <w:szCs w:val="28"/>
        </w:rPr>
        <w:t>3.</w:t>
      </w:r>
      <w:r>
        <w:rPr>
          <w:rStyle w:val="FontStyle12"/>
          <w:rFonts w:eastAsia="MS Mincho"/>
          <w:sz w:val="28"/>
          <w:szCs w:val="28"/>
        </w:rPr>
        <w:tab/>
        <w:t xml:space="preserve">Стороны, в соответствии со ст. 406.1 ГК РФ также договорились, что в случае предъявления </w:t>
      </w:r>
      <w:r>
        <w:rPr>
          <w:sz w:val="28"/>
          <w:szCs w:val="28"/>
        </w:rPr>
        <w:t>Покупателю</w:t>
      </w:r>
      <w:r>
        <w:rPr>
          <w:rStyle w:val="FontStyle12"/>
          <w:rFonts w:eastAsia="MS Mincho"/>
          <w:sz w:val="28"/>
          <w:szCs w:val="28"/>
        </w:rPr>
        <w:t xml:space="preserve"> третьими лицами (для целей настоящего </w:t>
      </w:r>
      <w:r>
        <w:rPr>
          <w:rStyle w:val="FontStyle12"/>
          <w:rFonts w:eastAsia="MS Mincho"/>
          <w:sz w:val="28"/>
          <w:szCs w:val="28"/>
        </w:rPr>
        <w:lastRenderedPageBreak/>
        <w:t xml:space="preserve">Договора) – лицами, приобретавшими у </w:t>
      </w:r>
      <w:r>
        <w:rPr>
          <w:sz w:val="28"/>
          <w:szCs w:val="28"/>
        </w:rPr>
        <w:t>Покупателя</w:t>
      </w:r>
      <w:r>
        <w:rPr>
          <w:rStyle w:val="FontStyle12"/>
          <w:rFonts w:eastAsia="MS Mincho"/>
          <w:sz w:val="28"/>
          <w:szCs w:val="28"/>
        </w:rPr>
        <w:t xml:space="preserve"> товары результаты работ, (услуг), имущественные права являющиеся объектом настоящего Договора, имущественных требований:</w:t>
      </w:r>
    </w:p>
    <w:p w:rsidR="00F649E8" w:rsidRPr="004B20B5" w:rsidRDefault="00F649E8" w:rsidP="005536C3">
      <w:pPr>
        <w:ind w:firstLine="709"/>
        <w:jc w:val="both"/>
        <w:rPr>
          <w:rStyle w:val="FontStyle12"/>
          <w:rFonts w:eastAsia="MS Mincho"/>
          <w:sz w:val="28"/>
          <w:szCs w:val="28"/>
        </w:rPr>
      </w:pPr>
      <w:r>
        <w:rPr>
          <w:rStyle w:val="FontStyle12"/>
          <w:rFonts w:eastAsia="MS Mincho"/>
          <w:sz w:val="28"/>
          <w:szCs w:val="28"/>
        </w:rPr>
        <w:t>3.1.</w:t>
      </w:r>
      <w:r>
        <w:rPr>
          <w:rStyle w:val="FontStyle12"/>
          <w:rFonts w:eastAsia="MS Mincho"/>
          <w:sz w:val="28"/>
          <w:szCs w:val="28"/>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F649E8" w:rsidRPr="004B20B5" w:rsidRDefault="00F649E8" w:rsidP="005536C3">
      <w:pPr>
        <w:ind w:firstLine="709"/>
        <w:jc w:val="both"/>
        <w:rPr>
          <w:rStyle w:val="FontStyle12"/>
          <w:rFonts w:eastAsia="MS Mincho"/>
          <w:sz w:val="28"/>
          <w:szCs w:val="28"/>
        </w:rPr>
      </w:pPr>
      <w:r>
        <w:rPr>
          <w:rStyle w:val="FontStyle12"/>
          <w:rFonts w:eastAsia="MS Mincho"/>
          <w:sz w:val="28"/>
          <w:szCs w:val="28"/>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sz w:val="28"/>
          <w:szCs w:val="28"/>
        </w:rPr>
        <w:t>Покупателя</w:t>
      </w:r>
      <w:r>
        <w:rPr>
          <w:rStyle w:val="FontStyle12"/>
          <w:rFonts w:eastAsia="MS Mincho"/>
          <w:sz w:val="28"/>
          <w:szCs w:val="28"/>
        </w:rPr>
        <w:t xml:space="preserve">), то </w:t>
      </w:r>
      <w:r>
        <w:rPr>
          <w:sz w:val="28"/>
          <w:szCs w:val="28"/>
        </w:rPr>
        <w:t xml:space="preserve">Поставщик </w:t>
      </w:r>
      <w:r>
        <w:rPr>
          <w:rStyle w:val="FontStyle13"/>
          <w:sz w:val="28"/>
          <w:szCs w:val="28"/>
        </w:rPr>
        <w:t>обязан в течение 10 (десять) рабочих дней с даты письменного требования</w:t>
      </w:r>
      <w:r>
        <w:rPr>
          <w:sz w:val="28"/>
          <w:szCs w:val="28"/>
        </w:rPr>
        <w:t xml:space="preserve"> Покупателя</w:t>
      </w:r>
      <w:r>
        <w:rPr>
          <w:rStyle w:val="FontStyle12"/>
          <w:rFonts w:eastAsia="MS Mincho"/>
          <w:sz w:val="28"/>
          <w:szCs w:val="28"/>
        </w:rPr>
        <w:t xml:space="preserve"> возместить последнему Имущественные потери, связанные с нарушением имущественных прав третьих лиц.</w:t>
      </w:r>
    </w:p>
    <w:p w:rsidR="00F649E8" w:rsidRPr="004B20B5" w:rsidRDefault="00F649E8" w:rsidP="005536C3">
      <w:pPr>
        <w:ind w:firstLine="709"/>
        <w:jc w:val="both"/>
        <w:rPr>
          <w:rStyle w:val="FontStyle12"/>
          <w:rFonts w:eastAsia="MS Mincho"/>
          <w:sz w:val="28"/>
          <w:szCs w:val="28"/>
        </w:rPr>
      </w:pPr>
      <w:r>
        <w:rPr>
          <w:rStyle w:val="FontStyle12"/>
          <w:rFonts w:eastAsia="MS Mincho"/>
          <w:sz w:val="28"/>
          <w:szCs w:val="28"/>
        </w:rPr>
        <w:t>4.</w:t>
      </w:r>
      <w:r>
        <w:rPr>
          <w:rStyle w:val="FontStyle12"/>
          <w:rFonts w:eastAsia="MS Mincho"/>
          <w:sz w:val="28"/>
          <w:szCs w:val="28"/>
        </w:rPr>
        <w:tab/>
        <w:t xml:space="preserve">В соответствии со ст. 406.1 ГК РФ Стороны также предусмотрели, что в случае не реализации </w:t>
      </w:r>
      <w:r>
        <w:rPr>
          <w:sz w:val="28"/>
          <w:szCs w:val="28"/>
        </w:rPr>
        <w:t xml:space="preserve">Поставщик </w:t>
      </w:r>
      <w:r>
        <w:rPr>
          <w:rStyle w:val="FontStyle12"/>
          <w:rFonts w:eastAsia="MS Mincho"/>
          <w:sz w:val="28"/>
          <w:szCs w:val="28"/>
        </w:rPr>
        <w:t xml:space="preserve">права, указанного в пункте 2.5 настоящей Налоговой оговорки, на возмещение </w:t>
      </w:r>
      <w:r>
        <w:rPr>
          <w:sz w:val="28"/>
          <w:szCs w:val="28"/>
        </w:rPr>
        <w:t xml:space="preserve">Покупателю </w:t>
      </w:r>
      <w:r>
        <w:rPr>
          <w:rStyle w:val="FontStyle12"/>
          <w:rFonts w:eastAsia="MS Mincho"/>
          <w:sz w:val="28"/>
          <w:szCs w:val="28"/>
        </w:rPr>
        <w:t xml:space="preserve">Имущественных потерь, связанных с налоговой проверкой, </w:t>
      </w:r>
      <w:r>
        <w:rPr>
          <w:sz w:val="28"/>
          <w:szCs w:val="28"/>
        </w:rPr>
        <w:t>Покупатель</w:t>
      </w:r>
      <w:r>
        <w:rPr>
          <w:rStyle w:val="FontStyle12"/>
          <w:rFonts w:eastAsia="MS Mincho"/>
          <w:sz w:val="28"/>
          <w:szCs w:val="28"/>
        </w:rPr>
        <w:t xml:space="preserve"> вправе оспорить Решение налогового органа в установленном законом порядке и в этом случае </w:t>
      </w:r>
      <w:r>
        <w:rPr>
          <w:sz w:val="28"/>
          <w:szCs w:val="28"/>
        </w:rPr>
        <w:t xml:space="preserve">Поставщик </w:t>
      </w:r>
      <w:r>
        <w:rPr>
          <w:rStyle w:val="FontStyle12"/>
          <w:rFonts w:eastAsia="MS Mincho"/>
          <w:sz w:val="28"/>
          <w:szCs w:val="28"/>
          <w:u w:val="single"/>
        </w:rPr>
        <w:t>будет обязан</w:t>
      </w:r>
      <w:r>
        <w:rPr>
          <w:rStyle w:val="FontStyle12"/>
          <w:rFonts w:eastAsia="MS Mincho"/>
          <w:sz w:val="28"/>
          <w:szCs w:val="28"/>
        </w:rPr>
        <w:t xml:space="preserve"> возместить </w:t>
      </w:r>
      <w:r>
        <w:rPr>
          <w:sz w:val="28"/>
          <w:szCs w:val="28"/>
        </w:rPr>
        <w:t>Покупателю</w:t>
      </w:r>
      <w:r>
        <w:rPr>
          <w:rStyle w:val="FontStyle12"/>
          <w:rFonts w:eastAsia="MS Mincho"/>
          <w:sz w:val="28"/>
          <w:szCs w:val="28"/>
        </w:rPr>
        <w:t xml:space="preserve"> имущественные потери, в течение 10 (десяти) рабочих дней с даты письменного требования </w:t>
      </w:r>
      <w:r>
        <w:rPr>
          <w:sz w:val="28"/>
          <w:szCs w:val="28"/>
        </w:rPr>
        <w:t>Покупателя</w:t>
      </w:r>
      <w:r>
        <w:rPr>
          <w:rStyle w:val="FontStyle12"/>
          <w:rFonts w:eastAsia="MS Mincho"/>
          <w:sz w:val="28"/>
          <w:szCs w:val="28"/>
        </w:rPr>
        <w:t xml:space="preserve"> об этом (с приложением копии Решения налогового органа и копии вступившего в силу судебного акта (-</w:t>
      </w:r>
      <w:proofErr w:type="spellStart"/>
      <w:r>
        <w:rPr>
          <w:rStyle w:val="FontStyle12"/>
          <w:rFonts w:eastAsia="MS Mincho"/>
          <w:sz w:val="28"/>
          <w:szCs w:val="28"/>
        </w:rPr>
        <w:t>ов</w:t>
      </w:r>
      <w:proofErr w:type="spellEnd"/>
      <w:r>
        <w:rPr>
          <w:rStyle w:val="FontStyle12"/>
          <w:rFonts w:eastAsia="MS Mincho"/>
          <w:sz w:val="28"/>
          <w:szCs w:val="28"/>
        </w:rPr>
        <w:t>), принятого (-</w:t>
      </w:r>
      <w:proofErr w:type="spellStart"/>
      <w:r>
        <w:rPr>
          <w:rStyle w:val="FontStyle12"/>
          <w:rFonts w:eastAsia="MS Mincho"/>
          <w:sz w:val="28"/>
          <w:szCs w:val="28"/>
        </w:rPr>
        <w:t>ых</w:t>
      </w:r>
      <w:proofErr w:type="spellEnd"/>
      <w:r>
        <w:rPr>
          <w:rStyle w:val="FontStyle12"/>
          <w:rFonts w:eastAsia="MS Mincho"/>
          <w:sz w:val="28"/>
          <w:szCs w:val="28"/>
        </w:rPr>
        <w:t xml:space="preserve">) по результатам оспаривания </w:t>
      </w:r>
      <w:r>
        <w:rPr>
          <w:sz w:val="28"/>
          <w:szCs w:val="28"/>
        </w:rPr>
        <w:t>Покупателем</w:t>
      </w:r>
      <w:r>
        <w:rPr>
          <w:rStyle w:val="FontStyle12"/>
          <w:rFonts w:eastAsia="MS Mincho"/>
          <w:sz w:val="28"/>
          <w:szCs w:val="28"/>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sz w:val="28"/>
          <w:szCs w:val="28"/>
        </w:rPr>
        <w:t>Поставщиком</w:t>
      </w:r>
      <w:r>
        <w:rPr>
          <w:rStyle w:val="FontStyle12"/>
          <w:rFonts w:eastAsia="MS Mincho"/>
          <w:sz w:val="28"/>
          <w:szCs w:val="28"/>
        </w:rPr>
        <w:t>), определяемые как:</w:t>
      </w:r>
    </w:p>
    <w:p w:rsidR="00F649E8" w:rsidRPr="004B20B5" w:rsidRDefault="00F649E8" w:rsidP="005536C3">
      <w:pPr>
        <w:ind w:firstLine="709"/>
        <w:jc w:val="both"/>
        <w:rPr>
          <w:rStyle w:val="FontStyle12"/>
          <w:rFonts w:eastAsia="MS Mincho"/>
          <w:sz w:val="28"/>
          <w:szCs w:val="28"/>
        </w:rPr>
      </w:pPr>
      <w:r>
        <w:rPr>
          <w:rStyle w:val="FontStyle12"/>
          <w:rFonts w:eastAsia="MS Mincho"/>
          <w:sz w:val="28"/>
          <w:szCs w:val="28"/>
        </w:rPr>
        <w:t>4.1.</w:t>
      </w:r>
      <w:r>
        <w:rPr>
          <w:rStyle w:val="FontStyle12"/>
          <w:rFonts w:eastAsia="MS Mincho"/>
          <w:sz w:val="28"/>
          <w:szCs w:val="28"/>
        </w:rPr>
        <w:tab/>
        <w:t>такие Доначисленные налоги, Пени и Штрафы с учетом возможных корректировок в соответствии с вступившим в законную силу решением суда по делу (-</w:t>
      </w:r>
      <w:proofErr w:type="spellStart"/>
      <w:r>
        <w:rPr>
          <w:rStyle w:val="FontStyle12"/>
          <w:rFonts w:eastAsia="MS Mincho"/>
          <w:sz w:val="28"/>
          <w:szCs w:val="28"/>
        </w:rPr>
        <w:t>ам</w:t>
      </w:r>
      <w:proofErr w:type="spellEnd"/>
      <w:r>
        <w:rPr>
          <w:rStyle w:val="FontStyle12"/>
          <w:rFonts w:eastAsia="MS Mincho"/>
          <w:sz w:val="28"/>
          <w:szCs w:val="28"/>
        </w:rPr>
        <w:t xml:space="preserve">), в рамках которого (-ых) </w:t>
      </w:r>
      <w:r>
        <w:rPr>
          <w:sz w:val="28"/>
          <w:szCs w:val="28"/>
        </w:rPr>
        <w:t>Покупатель</w:t>
      </w:r>
      <w:r>
        <w:rPr>
          <w:rStyle w:val="FontStyle12"/>
          <w:rFonts w:eastAsia="MS Mincho"/>
          <w:sz w:val="28"/>
          <w:szCs w:val="28"/>
        </w:rPr>
        <w:t xml:space="preserve"> предпринял добросовестные усилия по оспариванию Решения налогового органа, а также</w:t>
      </w:r>
    </w:p>
    <w:p w:rsidR="00F649E8" w:rsidRPr="004B20B5" w:rsidRDefault="00F649E8" w:rsidP="005536C3">
      <w:pPr>
        <w:ind w:firstLine="709"/>
        <w:jc w:val="both"/>
        <w:rPr>
          <w:rStyle w:val="FontStyle12"/>
          <w:rFonts w:eastAsia="MS Mincho"/>
          <w:sz w:val="28"/>
          <w:szCs w:val="28"/>
        </w:rPr>
      </w:pPr>
      <w:r>
        <w:rPr>
          <w:rStyle w:val="FontStyle12"/>
          <w:rFonts w:eastAsia="MS Mincho"/>
          <w:sz w:val="28"/>
          <w:szCs w:val="28"/>
        </w:rPr>
        <w:t>4.2.</w:t>
      </w:r>
      <w:r>
        <w:rPr>
          <w:rStyle w:val="FontStyle12"/>
          <w:rFonts w:eastAsia="MS Mincho"/>
          <w:sz w:val="28"/>
          <w:szCs w:val="28"/>
        </w:rPr>
        <w:tab/>
        <w:t xml:space="preserve">судебные расходы </w:t>
      </w:r>
      <w:r>
        <w:rPr>
          <w:sz w:val="28"/>
          <w:szCs w:val="28"/>
        </w:rPr>
        <w:t>Покупателя</w:t>
      </w:r>
      <w:r>
        <w:rPr>
          <w:rStyle w:val="FontStyle12"/>
          <w:rFonts w:eastAsia="MS Mincho"/>
          <w:sz w:val="28"/>
          <w:szCs w:val="28"/>
        </w:rPr>
        <w:t xml:space="preserve"> в связи с оспариванием Решения налогового органа в полном размере.</w:t>
      </w:r>
    </w:p>
    <w:p w:rsidR="00F649E8" w:rsidRPr="004B20B5" w:rsidRDefault="00F649E8" w:rsidP="005536C3">
      <w:pPr>
        <w:ind w:firstLine="709"/>
        <w:jc w:val="both"/>
        <w:rPr>
          <w:rStyle w:val="FontStyle12"/>
          <w:rFonts w:eastAsia="MS Mincho"/>
          <w:sz w:val="28"/>
          <w:szCs w:val="28"/>
        </w:rPr>
      </w:pPr>
      <w:r>
        <w:rPr>
          <w:rStyle w:val="FontStyle12"/>
          <w:rFonts w:eastAsia="MS Mincho"/>
          <w:sz w:val="28"/>
          <w:szCs w:val="28"/>
        </w:rPr>
        <w:t>5.</w:t>
      </w:r>
      <w:r>
        <w:rPr>
          <w:rStyle w:val="FontStyle12"/>
          <w:rFonts w:eastAsia="MS Mincho"/>
          <w:sz w:val="28"/>
          <w:szCs w:val="28"/>
        </w:rPr>
        <w:tab/>
      </w:r>
      <w:r>
        <w:rPr>
          <w:sz w:val="28"/>
          <w:szCs w:val="28"/>
        </w:rPr>
        <w:t xml:space="preserve">Поставщик </w:t>
      </w:r>
      <w:r>
        <w:rPr>
          <w:rStyle w:val="FontStyle12"/>
          <w:rFonts w:eastAsia="MS Mincho"/>
          <w:sz w:val="28"/>
          <w:szCs w:val="28"/>
        </w:rPr>
        <w:t xml:space="preserve">признает и соглашается, что </w:t>
      </w:r>
      <w:r>
        <w:rPr>
          <w:sz w:val="28"/>
          <w:szCs w:val="28"/>
        </w:rPr>
        <w:t xml:space="preserve">Покупатель </w:t>
      </w:r>
      <w:r>
        <w:rPr>
          <w:rStyle w:val="FontStyle12"/>
          <w:rFonts w:eastAsia="MS Mincho"/>
          <w:sz w:val="28"/>
          <w:szCs w:val="28"/>
        </w:rP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sz w:val="28"/>
          <w:szCs w:val="28"/>
        </w:rPr>
        <w:t xml:space="preserve">Покупатель </w:t>
      </w:r>
      <w:r>
        <w:rPr>
          <w:rStyle w:val="FontStyle12"/>
          <w:rFonts w:eastAsia="MS Mincho"/>
          <w:sz w:val="28"/>
          <w:szCs w:val="28"/>
        </w:rPr>
        <w:t xml:space="preserve">оспаривает Решение налогового органа, содержащее Эпизоды, связанные с </w:t>
      </w:r>
      <w:r>
        <w:rPr>
          <w:sz w:val="28"/>
          <w:szCs w:val="28"/>
        </w:rPr>
        <w:t>Поставщиком</w:t>
      </w:r>
      <w:r>
        <w:rPr>
          <w:rStyle w:val="FontStyle12"/>
          <w:rFonts w:eastAsia="MS Mincho"/>
          <w:sz w:val="28"/>
          <w:szCs w:val="28"/>
        </w:rPr>
        <w:t xml:space="preserve">. </w:t>
      </w:r>
      <w:r>
        <w:rPr>
          <w:sz w:val="28"/>
          <w:szCs w:val="28"/>
        </w:rPr>
        <w:t xml:space="preserve">Поставщик </w:t>
      </w:r>
      <w:r>
        <w:rPr>
          <w:rStyle w:val="FontStyle12"/>
          <w:rFonts w:eastAsia="MS Mincho"/>
          <w:sz w:val="28"/>
          <w:szCs w:val="28"/>
        </w:rPr>
        <w:t xml:space="preserve">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rFonts w:eastAsia="MS Mincho"/>
          <w:i/>
          <w:sz w:val="28"/>
          <w:szCs w:val="28"/>
        </w:rPr>
        <w:t>Покупателя</w:t>
      </w:r>
      <w:r>
        <w:rPr>
          <w:rStyle w:val="FontStyle12"/>
          <w:rFonts w:eastAsia="MS Mincho"/>
          <w:sz w:val="28"/>
          <w:szCs w:val="28"/>
        </w:rPr>
        <w:t xml:space="preserve"> и в обоснование своего отказа или задержки возмещать </w:t>
      </w:r>
      <w:r>
        <w:rPr>
          <w:sz w:val="28"/>
          <w:szCs w:val="28"/>
        </w:rPr>
        <w:t>Покупателю</w:t>
      </w:r>
      <w:r>
        <w:rPr>
          <w:rStyle w:val="FontStyle12"/>
          <w:rFonts w:eastAsia="MS Mincho"/>
          <w:sz w:val="28"/>
          <w:szCs w:val="28"/>
        </w:rPr>
        <w:t xml:space="preserve"> Имущественные потери, связанные с налоговой проверкой.</w:t>
      </w:r>
    </w:p>
    <w:p w:rsidR="00F649E8" w:rsidRPr="004B20B5" w:rsidRDefault="00F649E8" w:rsidP="005536C3">
      <w:pPr>
        <w:ind w:firstLine="709"/>
        <w:jc w:val="both"/>
        <w:rPr>
          <w:rStyle w:val="FontStyle12"/>
          <w:rFonts w:eastAsia="MS Mincho"/>
          <w:sz w:val="28"/>
          <w:szCs w:val="28"/>
        </w:rPr>
      </w:pPr>
      <w:r>
        <w:rPr>
          <w:rStyle w:val="FontStyle12"/>
          <w:rFonts w:eastAsia="MS Mincho"/>
          <w:sz w:val="28"/>
          <w:szCs w:val="28"/>
        </w:rPr>
        <w:lastRenderedPageBreak/>
        <w:t>6.</w:t>
      </w:r>
      <w:r>
        <w:rPr>
          <w:rStyle w:val="FontStyle12"/>
          <w:rFonts w:eastAsia="MS Mincho"/>
          <w:sz w:val="28"/>
          <w:szCs w:val="28"/>
        </w:rPr>
        <w:tab/>
        <w:t xml:space="preserve">В случае если </w:t>
      </w:r>
      <w:r>
        <w:rPr>
          <w:sz w:val="28"/>
          <w:szCs w:val="28"/>
        </w:rPr>
        <w:t xml:space="preserve">Поставщик </w:t>
      </w:r>
      <w:r>
        <w:rPr>
          <w:rStyle w:val="FontStyle12"/>
          <w:rFonts w:eastAsia="MS Mincho"/>
          <w:sz w:val="28"/>
          <w:szCs w:val="28"/>
        </w:rPr>
        <w:t xml:space="preserve">возместит </w:t>
      </w:r>
      <w:r>
        <w:rPr>
          <w:sz w:val="28"/>
          <w:szCs w:val="28"/>
        </w:rPr>
        <w:t>Покупателю</w:t>
      </w:r>
      <w:r>
        <w:rPr>
          <w:rStyle w:val="FontStyle12"/>
          <w:rFonts w:eastAsia="MS Mincho"/>
          <w:sz w:val="28"/>
          <w:szCs w:val="28"/>
        </w:rPr>
        <w:t xml:space="preserve"> Имущественные потери, связанные с налоговой проверкой, а </w:t>
      </w:r>
      <w:r>
        <w:rPr>
          <w:sz w:val="28"/>
          <w:szCs w:val="28"/>
        </w:rPr>
        <w:t>Покупатель</w:t>
      </w:r>
      <w:r>
        <w:rPr>
          <w:rStyle w:val="FontStyle12"/>
          <w:rFonts w:eastAsia="MS Mincho"/>
          <w:sz w:val="28"/>
          <w:szCs w:val="28"/>
        </w:rPr>
        <w:t xml:space="preserve"> впоследствии продолжит оспаривание Решения налогового органа в части Эпизодов, связанных с </w:t>
      </w:r>
      <w:r>
        <w:rPr>
          <w:sz w:val="28"/>
          <w:szCs w:val="28"/>
        </w:rPr>
        <w:t>Поставщиком</w:t>
      </w:r>
      <w:r>
        <w:rPr>
          <w:rStyle w:val="FontStyle12"/>
          <w:rFonts w:eastAsia="MS Mincho"/>
          <w:sz w:val="28"/>
          <w:szCs w:val="28"/>
        </w:rPr>
        <w:t xml:space="preserve">, и вернет из бюджета полностью или частично Доначисленные налоги, Пени и/или Штрафы (далее – Возвращенные суммы), то </w:t>
      </w:r>
      <w:r>
        <w:rPr>
          <w:sz w:val="28"/>
          <w:szCs w:val="28"/>
        </w:rPr>
        <w:t>Покупатель</w:t>
      </w:r>
      <w:r>
        <w:rPr>
          <w:rStyle w:val="FontStyle12"/>
          <w:rFonts w:eastAsia="MS Mincho"/>
          <w:sz w:val="28"/>
          <w:szCs w:val="28"/>
        </w:rPr>
        <w:t xml:space="preserve"> обязуется уведомить </w:t>
      </w:r>
      <w:r>
        <w:rPr>
          <w:sz w:val="28"/>
          <w:szCs w:val="28"/>
        </w:rPr>
        <w:t xml:space="preserve">Поставщика </w:t>
      </w:r>
      <w:r>
        <w:rPr>
          <w:rStyle w:val="FontStyle12"/>
          <w:rFonts w:eastAsia="MS Mincho"/>
          <w:sz w:val="28"/>
          <w:szCs w:val="28"/>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sz w:val="28"/>
          <w:szCs w:val="28"/>
        </w:rPr>
        <w:t>Поставщика</w:t>
      </w:r>
      <w:r>
        <w:rPr>
          <w:rStyle w:val="FontStyle12"/>
          <w:rFonts w:eastAsia="MS Mincho"/>
          <w:i/>
          <w:sz w:val="28"/>
          <w:szCs w:val="28"/>
        </w:rPr>
        <w:t xml:space="preserve"> </w:t>
      </w:r>
      <w:r>
        <w:rPr>
          <w:rStyle w:val="FontStyle12"/>
          <w:rFonts w:eastAsia="MS Mincho"/>
          <w:sz w:val="28"/>
          <w:szCs w:val="28"/>
        </w:rPr>
        <w:t>об этом.</w:t>
      </w:r>
    </w:p>
    <w:p w:rsidR="00F649E8" w:rsidRPr="004B20B5" w:rsidRDefault="00F649E8" w:rsidP="005536C3">
      <w:pPr>
        <w:ind w:firstLine="709"/>
        <w:jc w:val="both"/>
        <w:rPr>
          <w:rStyle w:val="FontStyle12"/>
          <w:rFonts w:eastAsia="MS Mincho"/>
          <w:sz w:val="28"/>
          <w:szCs w:val="28"/>
        </w:rPr>
      </w:pPr>
      <w:r>
        <w:rPr>
          <w:rStyle w:val="FontStyle12"/>
          <w:rFonts w:eastAsia="MS Mincho"/>
          <w:sz w:val="28"/>
          <w:szCs w:val="28"/>
        </w:rPr>
        <w:t>7.</w:t>
      </w:r>
      <w:r>
        <w:rPr>
          <w:rStyle w:val="FontStyle12"/>
          <w:rFonts w:eastAsia="MS Mincho"/>
          <w:sz w:val="28"/>
          <w:szCs w:val="28"/>
        </w:rPr>
        <w:tab/>
      </w:r>
      <w:r>
        <w:rPr>
          <w:sz w:val="28"/>
          <w:szCs w:val="28"/>
        </w:rPr>
        <w:t>Поставщик</w:t>
      </w:r>
      <w:r>
        <w:rPr>
          <w:rStyle w:val="FontStyle12"/>
          <w:rFonts w:eastAsia="MS Mincho"/>
          <w:sz w:val="28"/>
          <w:szCs w:val="28"/>
        </w:rPr>
        <w:t xml:space="preserve"> обязан предпринять максимальные усилия для содействия </w:t>
      </w:r>
      <w:r>
        <w:rPr>
          <w:sz w:val="28"/>
          <w:szCs w:val="28"/>
        </w:rPr>
        <w:t>Покупателю</w:t>
      </w:r>
      <w:r>
        <w:rPr>
          <w:rStyle w:val="FontStyle12"/>
          <w:rFonts w:eastAsia="MS Mincho"/>
          <w:i/>
          <w:sz w:val="28"/>
          <w:szCs w:val="28"/>
        </w:rPr>
        <w:t xml:space="preserve"> </w:t>
      </w:r>
      <w:r>
        <w:rPr>
          <w:rStyle w:val="FontStyle12"/>
          <w:rFonts w:eastAsia="MS Mincho"/>
          <w:sz w:val="28"/>
          <w:szCs w:val="28"/>
        </w:rPr>
        <w:t xml:space="preserve">в предотвращении доначисления налогов, штрафов и пеней по Эпизодам, связанным с </w:t>
      </w:r>
      <w:proofErr w:type="spellStart"/>
      <w:r>
        <w:rPr>
          <w:sz w:val="28"/>
          <w:szCs w:val="28"/>
        </w:rPr>
        <w:t>Поставщиком</w:t>
      </w:r>
      <w:r>
        <w:rPr>
          <w:rStyle w:val="FontStyle12"/>
          <w:rFonts w:eastAsia="MS Mincho"/>
          <w:sz w:val="28"/>
          <w:szCs w:val="28"/>
        </w:rPr>
        <w:t>а</w:t>
      </w:r>
      <w:proofErr w:type="spellEnd"/>
      <w:r>
        <w:rPr>
          <w:rStyle w:val="FontStyle12"/>
          <w:rFonts w:eastAsia="MS Mincho"/>
          <w:sz w:val="28"/>
          <w:szCs w:val="28"/>
        </w:rPr>
        <w:t xml:space="preserve"> также в досудебном и судебном обжаловании Решения налогового органа в части Эпизодов, связанных с </w:t>
      </w:r>
      <w:r>
        <w:rPr>
          <w:sz w:val="28"/>
          <w:szCs w:val="28"/>
        </w:rPr>
        <w:t>Поставщиком</w:t>
      </w:r>
      <w:r>
        <w:rPr>
          <w:rStyle w:val="FontStyle12"/>
          <w:rFonts w:eastAsia="MS Mincho"/>
          <w:sz w:val="28"/>
          <w:szCs w:val="28"/>
        </w:rPr>
        <w:t xml:space="preserve">,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sz w:val="28"/>
          <w:szCs w:val="28"/>
        </w:rPr>
        <w:t>Покупателю</w:t>
      </w:r>
      <w:r>
        <w:rPr>
          <w:rStyle w:val="FontStyle12"/>
          <w:rFonts w:eastAsia="MS Mincho"/>
          <w:sz w:val="28"/>
          <w:szCs w:val="28"/>
        </w:rPr>
        <w:t xml:space="preserve"> в сборе таких доказательств в ходе досудебного и судебного обжалования Эпизодов, связанных с </w:t>
      </w:r>
      <w:r>
        <w:rPr>
          <w:sz w:val="28"/>
          <w:szCs w:val="28"/>
        </w:rPr>
        <w:t>Поставщиком</w:t>
      </w:r>
      <w:r>
        <w:rPr>
          <w:rStyle w:val="FontStyle12"/>
          <w:rFonts w:eastAsia="MS Mincho"/>
          <w:sz w:val="28"/>
          <w:szCs w:val="28"/>
        </w:rPr>
        <w:t>, обеспечивать, где необходимо, явку своих свидетелей-сотрудников для дачи показаний налоговому органу, суду и прочее.</w:t>
      </w:r>
    </w:p>
    <w:p w:rsidR="00F649E8" w:rsidRPr="004B20B5" w:rsidRDefault="00F649E8" w:rsidP="005536C3">
      <w:pPr>
        <w:ind w:firstLine="709"/>
        <w:jc w:val="both"/>
        <w:rPr>
          <w:i/>
          <w:sz w:val="28"/>
          <w:szCs w:val="28"/>
        </w:rPr>
      </w:pPr>
      <w:r>
        <w:rPr>
          <w:rStyle w:val="FontStyle12"/>
          <w:rFonts w:eastAsia="MS Mincho"/>
          <w:sz w:val="28"/>
          <w:szCs w:val="28"/>
        </w:rPr>
        <w:t>8.</w:t>
      </w:r>
      <w:r>
        <w:rPr>
          <w:rStyle w:val="FontStyle12"/>
          <w:rFonts w:eastAsia="MS Mincho"/>
          <w:sz w:val="28"/>
          <w:szCs w:val="28"/>
        </w:rPr>
        <w:tab/>
      </w:r>
      <w:r>
        <w:rPr>
          <w:sz w:val="28"/>
          <w:szCs w:val="28"/>
        </w:rPr>
        <w:t>Поставщик</w:t>
      </w:r>
      <w:r>
        <w:rPr>
          <w:rStyle w:val="FontStyle12"/>
          <w:rFonts w:eastAsia="MS Mincho"/>
          <w:i/>
          <w:sz w:val="28"/>
          <w:szCs w:val="28"/>
        </w:rPr>
        <w:t xml:space="preserve"> </w:t>
      </w:r>
      <w:r>
        <w:rPr>
          <w:rStyle w:val="FontStyle12"/>
          <w:rFonts w:eastAsia="MS Mincho"/>
          <w:sz w:val="28"/>
          <w:szCs w:val="28"/>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sz w:val="28"/>
          <w:szCs w:val="28"/>
        </w:rPr>
        <w:t xml:space="preserve">Поставщик </w:t>
      </w:r>
      <w:r>
        <w:rPr>
          <w:rStyle w:val="FontStyle13"/>
          <w:sz w:val="28"/>
          <w:szCs w:val="28"/>
        </w:rPr>
        <w:t xml:space="preserve">обязан возместить </w:t>
      </w:r>
      <w:r>
        <w:rPr>
          <w:sz w:val="28"/>
          <w:szCs w:val="28"/>
        </w:rPr>
        <w:t>Покупателю</w:t>
      </w:r>
      <w:r>
        <w:rPr>
          <w:rStyle w:val="FontStyle12"/>
          <w:rFonts w:eastAsia="MS Mincho"/>
          <w:sz w:val="28"/>
          <w:szCs w:val="28"/>
        </w:rPr>
        <w:t xml:space="preserve"> </w:t>
      </w:r>
      <w:r>
        <w:rPr>
          <w:rStyle w:val="FontStyle13"/>
          <w:sz w:val="28"/>
          <w:szCs w:val="28"/>
        </w:rPr>
        <w:t>по его требованию убытки, причиненные недостоверностью таких заверений</w:t>
      </w:r>
      <w:r>
        <w:rPr>
          <w:rStyle w:val="FontStyle12"/>
          <w:rFonts w:eastAsia="MS Mincho"/>
          <w:i/>
          <w:sz w:val="28"/>
          <w:szCs w:val="28"/>
        </w:rPr>
        <w:t>.</w:t>
      </w:r>
    </w:p>
    <w:p w:rsidR="00F649E8" w:rsidRDefault="00F649E8" w:rsidP="005536C3">
      <w:pPr>
        <w:ind w:firstLine="709"/>
        <w:jc w:val="both"/>
        <w:rPr>
          <w:sz w:val="28"/>
          <w:szCs w:val="28"/>
        </w:rPr>
      </w:pPr>
    </w:p>
    <w:tbl>
      <w:tblPr>
        <w:tblW w:w="0" w:type="auto"/>
        <w:tblInd w:w="137" w:type="dxa"/>
        <w:tblLook w:val="0000"/>
      </w:tblPr>
      <w:tblGrid>
        <w:gridCol w:w="4845"/>
        <w:gridCol w:w="4872"/>
      </w:tblGrid>
      <w:tr w:rsidR="00F649E8" w:rsidRPr="00AE70DF" w:rsidTr="005536C3">
        <w:trPr>
          <w:trHeight w:val="560"/>
        </w:trPr>
        <w:tc>
          <w:tcPr>
            <w:tcW w:w="4930" w:type="dxa"/>
          </w:tcPr>
          <w:p w:rsidR="00F649E8" w:rsidRPr="00AE70DF" w:rsidRDefault="00F649E8" w:rsidP="005536C3">
            <w:pPr>
              <w:widowControl w:val="0"/>
              <w:jc w:val="both"/>
              <w:rPr>
                <w:snapToGrid w:val="0"/>
                <w:sz w:val="28"/>
                <w:szCs w:val="28"/>
              </w:rPr>
            </w:pPr>
            <w:r>
              <w:rPr>
                <w:snapToGrid w:val="0"/>
                <w:sz w:val="28"/>
                <w:szCs w:val="28"/>
              </w:rPr>
              <w:t>Покупатель:</w:t>
            </w:r>
          </w:p>
          <w:p w:rsidR="00F649E8" w:rsidRDefault="00F649E8" w:rsidP="005536C3">
            <w:pPr>
              <w:widowControl w:val="0"/>
              <w:jc w:val="both"/>
              <w:rPr>
                <w:sz w:val="28"/>
                <w:szCs w:val="28"/>
              </w:rPr>
            </w:pPr>
          </w:p>
          <w:p w:rsidR="00F649E8" w:rsidRPr="00AE70DF" w:rsidRDefault="00F649E8" w:rsidP="005536C3">
            <w:pPr>
              <w:widowControl w:val="0"/>
              <w:jc w:val="both"/>
              <w:rPr>
                <w:sz w:val="28"/>
                <w:szCs w:val="28"/>
              </w:rPr>
            </w:pPr>
            <w:r>
              <w:rPr>
                <w:sz w:val="28"/>
                <w:szCs w:val="28"/>
              </w:rPr>
              <w:t>___________ / ______________ /</w:t>
            </w:r>
          </w:p>
          <w:p w:rsidR="00F649E8" w:rsidRPr="00AE70DF" w:rsidRDefault="00F649E8" w:rsidP="005536C3">
            <w:pPr>
              <w:widowControl w:val="0"/>
              <w:jc w:val="both"/>
              <w:rPr>
                <w:snapToGrid w:val="0"/>
                <w:sz w:val="16"/>
                <w:szCs w:val="16"/>
              </w:rPr>
            </w:pPr>
            <w:r>
              <w:rPr>
                <w:sz w:val="16"/>
                <w:szCs w:val="16"/>
              </w:rPr>
              <w:t>МП</w:t>
            </w:r>
          </w:p>
        </w:tc>
        <w:tc>
          <w:tcPr>
            <w:tcW w:w="4958" w:type="dxa"/>
          </w:tcPr>
          <w:p w:rsidR="00F649E8" w:rsidRPr="00AE70DF" w:rsidRDefault="00F649E8" w:rsidP="005536C3">
            <w:pPr>
              <w:pStyle w:val="afb"/>
              <w:ind w:firstLine="0"/>
              <w:rPr>
                <w:szCs w:val="28"/>
              </w:rPr>
            </w:pPr>
            <w:r>
              <w:rPr>
                <w:szCs w:val="28"/>
              </w:rPr>
              <w:t>Поставщик:</w:t>
            </w:r>
          </w:p>
          <w:p w:rsidR="00F649E8" w:rsidRDefault="00F649E8" w:rsidP="005536C3">
            <w:pPr>
              <w:widowControl w:val="0"/>
              <w:jc w:val="both"/>
              <w:rPr>
                <w:sz w:val="28"/>
                <w:szCs w:val="28"/>
              </w:rPr>
            </w:pPr>
          </w:p>
          <w:p w:rsidR="00F649E8" w:rsidRPr="00AE70DF" w:rsidRDefault="00F649E8" w:rsidP="005536C3">
            <w:pPr>
              <w:widowControl w:val="0"/>
              <w:jc w:val="both"/>
              <w:rPr>
                <w:sz w:val="28"/>
                <w:szCs w:val="28"/>
              </w:rPr>
            </w:pPr>
            <w:r>
              <w:rPr>
                <w:sz w:val="28"/>
                <w:szCs w:val="28"/>
              </w:rPr>
              <w:t xml:space="preserve">_____________ / ______________ /      </w:t>
            </w:r>
          </w:p>
          <w:p w:rsidR="00F649E8" w:rsidRPr="00AE70DF" w:rsidRDefault="00F649E8" w:rsidP="005536C3">
            <w:pPr>
              <w:pStyle w:val="afb"/>
              <w:ind w:firstLine="0"/>
              <w:rPr>
                <w:sz w:val="16"/>
                <w:szCs w:val="16"/>
              </w:rPr>
            </w:pPr>
            <w:r>
              <w:rPr>
                <w:sz w:val="16"/>
                <w:szCs w:val="16"/>
              </w:rPr>
              <w:t>МП</w:t>
            </w:r>
          </w:p>
        </w:tc>
      </w:tr>
    </w:tbl>
    <w:p w:rsidR="00F649E8" w:rsidRDefault="00F649E8"/>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F649E8" w:rsidRDefault="000E528A">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F649E8" w:rsidRDefault="00F649E8" w:rsidP="00BA61E1">
      <w:pPr>
        <w:pStyle w:val="1a"/>
        <w:ind w:firstLine="0"/>
        <w:jc w:val="right"/>
        <w:outlineLvl w:val="0"/>
        <w:rPr>
          <w:b/>
          <w:i/>
          <w:iCs/>
        </w:rPr>
      </w:pPr>
    </w:p>
    <w:sectPr w:rsidR="00F649E8"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DD6F45" w15:done="0"/>
  <w15:commentEx w15:paraId="5A029284" w15:done="0"/>
  <w15:commentEx w15:paraId="2FBBB3BC" w15:done="0"/>
  <w15:commentEx w15:paraId="4EEB0EB5" w15:done="0"/>
  <w15:commentEx w15:paraId="2AA026AC" w15:done="0"/>
  <w15:commentEx w15:paraId="2B96D98A" w15:done="0"/>
  <w15:commentEx w15:paraId="6DA73069" w15:done="0"/>
  <w15:commentEx w15:paraId="7D90FAFE" w15:done="0"/>
  <w15:commentEx w15:paraId="779F2A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DD6F45" w16cid:durableId="27827E6C"/>
  <w16cid:commentId w16cid:paraId="5A029284" w16cid:durableId="27828062"/>
  <w16cid:commentId w16cid:paraId="2FBBB3BC" w16cid:durableId="27827FC4"/>
  <w16cid:commentId w16cid:paraId="4EEB0EB5" w16cid:durableId="2782800A"/>
  <w16cid:commentId w16cid:paraId="2AA026AC" w16cid:durableId="278280F5"/>
  <w16cid:commentId w16cid:paraId="2B96D98A" w16cid:durableId="27828181"/>
  <w16cid:commentId w16cid:paraId="6DA73069" w16cid:durableId="27828288"/>
  <w16cid:commentId w16cid:paraId="7D90FAFE" w16cid:durableId="2782833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954" w:rsidRDefault="00F84954">
      <w:r>
        <w:separator/>
      </w:r>
    </w:p>
  </w:endnote>
  <w:endnote w:type="continuationSeparator" w:id="0">
    <w:p w:rsidR="00F84954" w:rsidRDefault="00F84954">
      <w:r>
        <w:continuationSeparator/>
      </w:r>
    </w:p>
  </w:endnote>
  <w:endnote w:type="continuationNotice" w:id="1">
    <w:p w:rsidR="00F84954" w:rsidRDefault="00F8495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5F8" w:rsidRDefault="003929F5" w:rsidP="00BF6892">
    <w:pPr>
      <w:pStyle w:val="afc"/>
      <w:framePr w:wrap="around" w:vAnchor="text" w:hAnchor="margin" w:xAlign="right" w:y="1"/>
      <w:rPr>
        <w:rStyle w:val="a5"/>
      </w:rPr>
    </w:pPr>
    <w:r>
      <w:rPr>
        <w:rStyle w:val="a5"/>
      </w:rPr>
      <w:fldChar w:fldCharType="begin"/>
    </w:r>
    <w:r w:rsidR="00F005F8">
      <w:rPr>
        <w:rStyle w:val="a5"/>
      </w:rPr>
      <w:instrText xml:space="preserve">PAGE  </w:instrText>
    </w:r>
    <w:r>
      <w:rPr>
        <w:rStyle w:val="a5"/>
      </w:rPr>
      <w:fldChar w:fldCharType="separate"/>
    </w:r>
    <w:r w:rsidR="00F005F8">
      <w:rPr>
        <w:rStyle w:val="a5"/>
        <w:noProof/>
      </w:rPr>
      <w:t>28</w:t>
    </w:r>
    <w:r>
      <w:rPr>
        <w:rStyle w:val="a5"/>
      </w:rPr>
      <w:fldChar w:fldCharType="end"/>
    </w:r>
  </w:p>
  <w:p w:rsidR="00F005F8" w:rsidRDefault="00F005F8"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5F8" w:rsidRDefault="00F005F8">
    <w:pPr>
      <w:pStyle w:val="a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5F8" w:rsidRDefault="003929F5" w:rsidP="00BF6892">
    <w:pPr>
      <w:pStyle w:val="afc"/>
      <w:framePr w:wrap="around" w:vAnchor="text" w:hAnchor="margin" w:xAlign="right" w:y="1"/>
      <w:rPr>
        <w:rStyle w:val="a5"/>
      </w:rPr>
    </w:pPr>
    <w:r>
      <w:rPr>
        <w:rStyle w:val="a5"/>
      </w:rPr>
      <w:fldChar w:fldCharType="begin"/>
    </w:r>
    <w:r w:rsidR="00F005F8">
      <w:rPr>
        <w:rStyle w:val="a5"/>
      </w:rPr>
      <w:instrText xml:space="preserve">PAGE  </w:instrText>
    </w:r>
    <w:r>
      <w:rPr>
        <w:rStyle w:val="a5"/>
      </w:rPr>
      <w:fldChar w:fldCharType="separate"/>
    </w:r>
    <w:r w:rsidR="00F005F8">
      <w:rPr>
        <w:rStyle w:val="a5"/>
        <w:noProof/>
      </w:rPr>
      <w:t>28</w:t>
    </w:r>
    <w:r>
      <w:rPr>
        <w:rStyle w:val="a5"/>
      </w:rPr>
      <w:fldChar w:fldCharType="end"/>
    </w:r>
  </w:p>
  <w:p w:rsidR="00F005F8" w:rsidRDefault="00F005F8"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5F8" w:rsidRDefault="00F005F8">
    <w:pPr>
      <w:pStyle w:val="afc"/>
      <w:jc w:val="center"/>
    </w:pPr>
  </w:p>
  <w:p w:rsidR="00F005F8" w:rsidRDefault="00F005F8" w:rsidP="00BF6892">
    <w:pPr>
      <w:pStyle w:val="afc"/>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5F8" w:rsidRDefault="00F005F8">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954" w:rsidRDefault="00F84954">
      <w:r>
        <w:separator/>
      </w:r>
    </w:p>
  </w:footnote>
  <w:footnote w:type="continuationSeparator" w:id="0">
    <w:p w:rsidR="00F84954" w:rsidRDefault="00F84954">
      <w:r>
        <w:continuationSeparator/>
      </w:r>
    </w:p>
  </w:footnote>
  <w:footnote w:type="continuationNotice" w:id="1">
    <w:p w:rsidR="00F84954" w:rsidRDefault="00F84954"/>
  </w:footnote>
  <w:footnote w:id="2">
    <w:p w:rsidR="00F005F8" w:rsidRDefault="00F005F8" w:rsidP="005536C3">
      <w:pPr>
        <w:pStyle w:val="afd"/>
      </w:pPr>
      <w:r>
        <w:rPr>
          <w:rStyle w:val="af6"/>
        </w:rPr>
        <w:footnoteRef/>
      </w:r>
      <w:r>
        <w:t xml:space="preserve"> В зависимости от того, какой отчетный документ предоставляет Поставщик при поставке топлива.</w:t>
      </w:r>
    </w:p>
  </w:footnote>
  <w:footnote w:id="3">
    <w:p w:rsidR="00F005F8" w:rsidRPr="008556B0" w:rsidRDefault="00F005F8" w:rsidP="005536C3">
      <w:pPr>
        <w:pStyle w:val="afd"/>
        <w:jc w:val="both"/>
      </w:pPr>
      <w:r>
        <w:rPr>
          <w:rStyle w:val="af6"/>
        </w:rPr>
        <w:footnoteRef/>
      </w:r>
      <w:r>
        <w:t xml:space="preserve"> По летнему дизельному топливу в расчет принимается индекс </w:t>
      </w:r>
      <w:r>
        <w:rPr>
          <w:lang w:val="en-US"/>
        </w:rPr>
        <w:t>DTL</w:t>
      </w:r>
      <w:r>
        <w:t xml:space="preserve"> (ДТ летнее), по межсезонному дизельному топливу – DT</w:t>
      </w:r>
      <w:r>
        <w:rPr>
          <w:lang w:val="en-US"/>
        </w:rPr>
        <w:t>M</w:t>
      </w:r>
      <w:r>
        <w:t xml:space="preserve"> (ДТ межсезонное), по зимнему дизельному топливу – DTZ (ДТ зимнее).</w:t>
      </w:r>
    </w:p>
  </w:footnote>
  <w:footnote w:id="4">
    <w:p w:rsidR="00F005F8" w:rsidRPr="008556B0" w:rsidRDefault="00F005F8" w:rsidP="005536C3">
      <w:pPr>
        <w:pStyle w:val="afd"/>
        <w:jc w:val="both"/>
      </w:pPr>
      <w:r>
        <w:rPr>
          <w:rStyle w:val="af6"/>
        </w:rPr>
        <w:footnoteRef/>
      </w:r>
      <w:r>
        <w:t xml:space="preserve"> В случае отсутствия на сайте  </w:t>
      </w:r>
      <w:hyperlink r:id="rId1" w:history="1">
        <w:r>
          <w:rPr>
            <w:rStyle w:val="a7"/>
          </w:rPr>
          <w:t>https://spimex.com/markets/oil_products/indexes/regional/</w:t>
        </w:r>
      </w:hyperlink>
      <w:r>
        <w:t xml:space="preserve">  города поставки, в расчет принимаются данные по городу, близлежащему к месту поставки Товара.</w:t>
      </w:r>
    </w:p>
  </w:footnote>
  <w:footnote w:id="5">
    <w:p w:rsidR="00F005F8" w:rsidRPr="008556B0" w:rsidRDefault="00F005F8" w:rsidP="005536C3">
      <w:pPr>
        <w:pStyle w:val="afd"/>
        <w:jc w:val="both"/>
      </w:pPr>
      <w:r>
        <w:rPr>
          <w:rStyle w:val="af6"/>
        </w:rPr>
        <w:footnoteRef/>
      </w:r>
      <w:r>
        <w:t xml:space="preserve"> В расчет принимаются данные по параметру «единица измерения» - руб. за тонну. На сайте </w:t>
      </w:r>
      <w:hyperlink r:id="rId2" w:history="1">
        <w:r>
          <w:rPr>
            <w:rStyle w:val="a7"/>
          </w:rPr>
          <w:t>https://spimex.com/markets/oil_products/indexes/regional/</w:t>
        </w:r>
      </w:hyperlink>
      <w:r>
        <w:t xml:space="preserve"> данные представлены с учетом НДС.</w:t>
      </w:r>
    </w:p>
  </w:footnote>
  <w:footnote w:id="6">
    <w:p w:rsidR="00F005F8" w:rsidRDefault="00F005F8" w:rsidP="005536C3">
      <w:pPr>
        <w:pStyle w:val="afd"/>
        <w:jc w:val="both"/>
      </w:pPr>
      <w:r>
        <w:rPr>
          <w:rStyle w:val="af6"/>
        </w:rPr>
        <w:footnoteRef/>
      </w:r>
      <w:r>
        <w:t xml:space="preserve"> </w:t>
      </w:r>
      <w:r>
        <w:rPr>
          <w:bCs/>
        </w:rPr>
        <w:t>Постоянная составляющая «</w:t>
      </w:r>
      <w:r>
        <w:rPr>
          <w:bCs/>
          <w:lang w:val="en-US"/>
        </w:rPr>
        <w:t>b</w:t>
      </w:r>
      <w:r>
        <w:rPr>
          <w:bCs/>
        </w:rPr>
        <w:t xml:space="preserve">» в формуле для расчета максимальной цены за 1 тонну Товара на каждый предстоящий месяц поставки на протяжении всего срока действия договора величина постоянная (неизменная) и не может превышать предельную величину, установленную в подпункте 4.6.1 пункта 4.6  раздела 4 «Техническое задание» документация о закупке </w:t>
      </w:r>
      <w:proofErr w:type="gramStart"/>
      <w:r>
        <w:rPr>
          <w:bCs/>
        </w:rPr>
        <w:t xml:space="preserve">( </w:t>
      </w:r>
      <w:proofErr w:type="gramEnd"/>
      <w:r>
        <w:rPr>
          <w:bCs/>
        </w:rPr>
        <w:t xml:space="preserve">не более </w:t>
      </w:r>
      <w:r w:rsidR="0038248E">
        <w:rPr>
          <w:bCs/>
        </w:rPr>
        <w:t>14,5</w:t>
      </w:r>
      <w:r>
        <w:rPr>
          <w:bCs/>
        </w:rPr>
        <w:t>0%).</w:t>
      </w:r>
    </w:p>
  </w:footnote>
  <w:footnote w:id="7">
    <w:p w:rsidR="00F005F8" w:rsidRPr="008556B0" w:rsidRDefault="00F005F8" w:rsidP="005536C3">
      <w:pPr>
        <w:pStyle w:val="afd"/>
        <w:jc w:val="both"/>
      </w:pPr>
      <w:r>
        <w:rPr>
          <w:rStyle w:val="af6"/>
        </w:rPr>
        <w:footnoteRef/>
      </w:r>
      <w:r>
        <w:t xml:space="preserve"> По летнему дизельному топливу в расчет принимается индекс </w:t>
      </w:r>
      <w:r>
        <w:rPr>
          <w:lang w:val="en-US"/>
        </w:rPr>
        <w:t>DTL</w:t>
      </w:r>
      <w:r>
        <w:t xml:space="preserve"> (ДТ летнее), по межсезонному дизельному топливу – DT</w:t>
      </w:r>
      <w:r>
        <w:rPr>
          <w:lang w:val="en-US"/>
        </w:rPr>
        <w:t>M</w:t>
      </w:r>
      <w:r>
        <w:t xml:space="preserve"> (ДТ межсезонное), по зимнему дизельному топливу – DTZ (ДТ зимнее).</w:t>
      </w:r>
    </w:p>
  </w:footnote>
  <w:footnote w:id="8">
    <w:p w:rsidR="00F005F8" w:rsidRPr="008556B0" w:rsidRDefault="00F005F8" w:rsidP="005536C3">
      <w:pPr>
        <w:pStyle w:val="afd"/>
        <w:jc w:val="both"/>
      </w:pPr>
      <w:r>
        <w:rPr>
          <w:rStyle w:val="af6"/>
        </w:rPr>
        <w:footnoteRef/>
      </w:r>
      <w:r>
        <w:t xml:space="preserve"> В случае отсутствия на сайте  </w:t>
      </w:r>
      <w:hyperlink r:id="rId3" w:history="1">
        <w:r>
          <w:rPr>
            <w:rStyle w:val="a7"/>
            <w:rFonts w:eastAsia="MS Mincho"/>
          </w:rPr>
          <w:t>https://spimex.com/markets/oil_products/indexes/regional/</w:t>
        </w:r>
      </w:hyperlink>
      <w:r>
        <w:t xml:space="preserve">  города поставки, в расчет принимаются данные по городу, близлежащему к месту поставки Товара.</w:t>
      </w:r>
    </w:p>
  </w:footnote>
  <w:footnote w:id="9">
    <w:p w:rsidR="00F005F8" w:rsidRPr="008556B0" w:rsidRDefault="00F005F8" w:rsidP="005536C3">
      <w:pPr>
        <w:pStyle w:val="afd"/>
        <w:jc w:val="both"/>
      </w:pPr>
      <w:r>
        <w:rPr>
          <w:rStyle w:val="af6"/>
        </w:rPr>
        <w:footnoteRef/>
      </w:r>
      <w:r>
        <w:t xml:space="preserve"> В расчет принимаются данные по параметру «единица измерения» - руб. за тонну. На сайте </w:t>
      </w:r>
      <w:hyperlink r:id="rId4" w:history="1">
        <w:r>
          <w:rPr>
            <w:rStyle w:val="a7"/>
            <w:rFonts w:eastAsia="MS Mincho"/>
          </w:rPr>
          <w:t>https://spimex.com/markets/oil_products/indexes/regional/</w:t>
        </w:r>
      </w:hyperlink>
      <w:r>
        <w:t xml:space="preserve"> данные представлены с учетом НДС.</w:t>
      </w:r>
    </w:p>
  </w:footnote>
  <w:footnote w:id="10">
    <w:p w:rsidR="00F005F8" w:rsidRDefault="00F005F8" w:rsidP="005536C3">
      <w:pPr>
        <w:pStyle w:val="afd"/>
        <w:jc w:val="both"/>
      </w:pPr>
      <w:r>
        <w:rPr>
          <w:rStyle w:val="af6"/>
        </w:rPr>
        <w:footnoteRef/>
      </w:r>
      <w:r>
        <w:t xml:space="preserve"> В случае, если поставка товара облагается НДС, начальная (максимальная) цена Договора может быть указана с учетом НДС, с выделением отдельной строкой размера и ставки НДС.</w:t>
      </w:r>
    </w:p>
  </w:footnote>
  <w:footnote w:id="11">
    <w:p w:rsidR="00F005F8" w:rsidRPr="004201A0" w:rsidRDefault="00F005F8" w:rsidP="005536C3">
      <w:pPr>
        <w:pStyle w:val="afd"/>
        <w:jc w:val="both"/>
      </w:pPr>
      <w:r>
        <w:rPr>
          <w:rStyle w:val="af6"/>
        </w:rPr>
        <w:footnoteRef/>
      </w:r>
      <w:r>
        <w:t xml:space="preserve"> Значение составляющей «</w:t>
      </w:r>
      <w:r>
        <w:rPr>
          <w:lang w:val="en-US"/>
        </w:rPr>
        <w:t>b</w:t>
      </w:r>
      <w:r>
        <w:t>» будет определяться из условий заявки победителя Открытого конкурса</w:t>
      </w:r>
    </w:p>
  </w:footnote>
  <w:footnote w:id="12">
    <w:p w:rsidR="00F005F8" w:rsidRPr="008556B0" w:rsidRDefault="00F005F8" w:rsidP="005536C3">
      <w:pPr>
        <w:pStyle w:val="afd"/>
        <w:jc w:val="both"/>
      </w:pPr>
      <w:r>
        <w:rPr>
          <w:rStyle w:val="af6"/>
        </w:rPr>
        <w:footnoteRef/>
      </w:r>
      <w:r>
        <w:t xml:space="preserve"> По летнему дизельному топливу в расчет принимается индекс </w:t>
      </w:r>
      <w:r>
        <w:rPr>
          <w:lang w:val="en-US"/>
        </w:rPr>
        <w:t>DTL</w:t>
      </w:r>
      <w:r>
        <w:t xml:space="preserve"> (ДТ летнее), по межсезонному дизельному топливу – DT</w:t>
      </w:r>
      <w:r>
        <w:rPr>
          <w:lang w:val="en-US"/>
        </w:rPr>
        <w:t>M</w:t>
      </w:r>
      <w:r>
        <w:t xml:space="preserve"> (ДТ межсезонное), по зимнему дизельному топливу – DTZ (ДТ зимнее).</w:t>
      </w:r>
    </w:p>
  </w:footnote>
  <w:footnote w:id="13">
    <w:p w:rsidR="00F005F8" w:rsidRPr="008556B0" w:rsidRDefault="00F005F8" w:rsidP="005536C3">
      <w:pPr>
        <w:pStyle w:val="afd"/>
        <w:jc w:val="both"/>
      </w:pPr>
      <w:r>
        <w:rPr>
          <w:rStyle w:val="af6"/>
        </w:rPr>
        <w:footnoteRef/>
      </w:r>
      <w:r>
        <w:t xml:space="preserve"> В случае отсутствия на сайте  </w:t>
      </w:r>
      <w:hyperlink r:id="rId5" w:history="1">
        <w:r>
          <w:rPr>
            <w:rStyle w:val="a7"/>
          </w:rPr>
          <w:t>https://spimex.com/markets/oil_products/indexes/regional/</w:t>
        </w:r>
      </w:hyperlink>
      <w:r>
        <w:t xml:space="preserve">  города поставки, в расчет принимаются данные по городу, близлежащему к месту поставки Товара.</w:t>
      </w:r>
    </w:p>
  </w:footnote>
  <w:footnote w:id="14">
    <w:p w:rsidR="00F005F8" w:rsidRPr="008556B0" w:rsidRDefault="00F005F8" w:rsidP="005536C3">
      <w:pPr>
        <w:pStyle w:val="afd"/>
        <w:jc w:val="both"/>
      </w:pPr>
      <w:r>
        <w:rPr>
          <w:rStyle w:val="af6"/>
        </w:rPr>
        <w:footnoteRef/>
      </w:r>
      <w:r>
        <w:t xml:space="preserve"> В расчет принимаются данные по параметру «единица измерения» - руб. за тонну. На сайте </w:t>
      </w:r>
      <w:hyperlink r:id="rId6" w:history="1">
        <w:r>
          <w:rPr>
            <w:rStyle w:val="a7"/>
          </w:rPr>
          <w:t>https://spimex.com/markets/oil_products/indexes/regional/</w:t>
        </w:r>
      </w:hyperlink>
      <w:r>
        <w:t xml:space="preserve"> данные представлены с учетом НДС.</w:t>
      </w:r>
    </w:p>
  </w:footnote>
  <w:footnote w:id="15">
    <w:p w:rsidR="00F005F8" w:rsidRDefault="00F005F8" w:rsidP="005536C3">
      <w:pPr>
        <w:pStyle w:val="afd"/>
        <w:jc w:val="both"/>
      </w:pPr>
      <w:r>
        <w:rPr>
          <w:rStyle w:val="af6"/>
        </w:rPr>
        <w:footnoteRef/>
      </w:r>
      <w:r>
        <w:t xml:space="preserve"> Указываются первое и последнее числа месяца поставки. В случае поставки в одном месяце летнего</w:t>
      </w:r>
      <w:r w:rsidR="00BA61E1">
        <w:t>,</w:t>
      </w:r>
      <w:r>
        <w:t xml:space="preserve"> </w:t>
      </w:r>
      <w:r w:rsidR="00BA61E1">
        <w:t xml:space="preserve">межсезонного или </w:t>
      </w:r>
      <w:r>
        <w:t xml:space="preserve">зимнего дизельного топлива Сторонами подписываются Протоколы согласования договорной цены на каждый тип Товара (летнее/межсезонное/зимнее дизельное топливо), даты начала и окончания </w:t>
      </w:r>
      <w:proofErr w:type="gramStart"/>
      <w:r>
        <w:t>срока действия Протокола согласования договорной цены</w:t>
      </w:r>
      <w:proofErr w:type="gramEnd"/>
      <w:r>
        <w:t xml:space="preserve"> указываются с учетом периодов поставки Товара в соответствии с пунктом 1.4. настоящего Договора.</w:t>
      </w:r>
    </w:p>
  </w:footnote>
  <w:footnote w:id="16">
    <w:p w:rsidR="00F005F8" w:rsidRPr="002A729F" w:rsidRDefault="00F005F8" w:rsidP="005536C3">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7">
    <w:p w:rsidR="00F005F8" w:rsidRPr="002A729F" w:rsidRDefault="00F005F8" w:rsidP="005536C3">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18">
    <w:p w:rsidR="00F005F8" w:rsidRDefault="00F005F8"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5F8" w:rsidRDefault="003929F5">
    <w:pPr>
      <w:pStyle w:val="afa"/>
      <w:jc w:val="center"/>
    </w:pPr>
    <w:fldSimple w:instr=" PAGE   \* MERGEFORMAT ">
      <w:r w:rsidR="0040005B">
        <w:rPr>
          <w:noProof/>
        </w:rPr>
        <w:t>32</w:t>
      </w:r>
    </w:fldSimple>
  </w:p>
  <w:p w:rsidR="00F005F8" w:rsidRDefault="00F005F8">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5F8" w:rsidRDefault="00F005F8">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5F8" w:rsidRDefault="003929F5" w:rsidP="00510148">
    <w:pPr>
      <w:pStyle w:val="afa"/>
      <w:jc w:val="center"/>
    </w:pPr>
    <w:fldSimple w:instr=" PAGE   \* MERGEFORMAT ">
      <w:r w:rsidR="0040005B">
        <w:rPr>
          <w:noProof/>
        </w:rPr>
        <w:t>72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5F8" w:rsidRDefault="00F005F8">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12B7553"/>
    <w:multiLevelType w:val="multilevel"/>
    <w:tmpl w:val="609EEFB2"/>
    <w:lvl w:ilvl="0">
      <w:start w:val="5"/>
      <w:numFmt w:val="decimal"/>
      <w:lvlText w:val="%1."/>
      <w:lvlJc w:val="left"/>
      <w:pPr>
        <w:ind w:left="1868" w:hanging="450"/>
      </w:pPr>
      <w:rPr>
        <w:b/>
      </w:rPr>
    </w:lvl>
    <w:lvl w:ilvl="1">
      <w:start w:val="1"/>
      <w:numFmt w:val="decimal"/>
      <w:lvlText w:val="%1.%2."/>
      <w:lvlJc w:val="left"/>
      <w:pPr>
        <w:ind w:left="1571" w:hanging="720"/>
      </w:pPr>
      <w:rPr>
        <w:b w:val="0"/>
        <w:i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46EE6B90"/>
    <w:multiLevelType w:val="multilevel"/>
    <w:tmpl w:val="80C8E48C"/>
    <w:lvl w:ilvl="0">
      <w:start w:val="4"/>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855"/>
        </w:tabs>
        <w:ind w:left="1855" w:hanging="720"/>
      </w:pPr>
      <w:rPr>
        <w:rFonts w:cs="Times New Roman" w:hint="default"/>
      </w:rPr>
    </w:lvl>
    <w:lvl w:ilvl="2">
      <w:start w:val="1"/>
      <w:numFmt w:val="decimal"/>
      <w:lvlText w:val="%1.%2.%3."/>
      <w:lvlJc w:val="left"/>
      <w:pPr>
        <w:tabs>
          <w:tab w:val="num" w:pos="1146"/>
        </w:tabs>
        <w:ind w:left="1146" w:hanging="720"/>
      </w:pPr>
      <w:rPr>
        <w:rFonts w:cs="Times New Roman" w:hint="default"/>
        <w:sz w:val="28"/>
        <w:szCs w:val="28"/>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nsid w:val="4B0D7B82"/>
    <w:multiLevelType w:val="hybridMultilevel"/>
    <w:tmpl w:val="D7DA8892"/>
    <w:lvl w:ilvl="0" w:tplc="CDBE72D2">
      <w:start w:val="1"/>
      <w:numFmt w:val="decimal"/>
      <w:lvlText w:val="%1."/>
      <w:lvlJc w:val="left"/>
      <w:pPr>
        <w:ind w:left="1069" w:hanging="360"/>
      </w:pPr>
      <w:rPr>
        <w:rFonts w:hint="default"/>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4F716506"/>
    <w:multiLevelType w:val="multilevel"/>
    <w:tmpl w:val="050C09B8"/>
    <w:lvl w:ilvl="0">
      <w:start w:val="1"/>
      <w:numFmt w:val="decimal"/>
      <w:lvlText w:val="%1."/>
      <w:lvlJc w:val="left"/>
      <w:pPr>
        <w:ind w:left="735" w:hanging="735"/>
      </w:pPr>
    </w:lvl>
    <w:lvl w:ilvl="1">
      <w:start w:val="1"/>
      <w:numFmt w:val="decimal"/>
      <w:lvlText w:val="%1.%2."/>
      <w:lvlJc w:val="left"/>
      <w:pPr>
        <w:ind w:left="2579" w:hanging="735"/>
      </w:pPr>
      <w:rPr>
        <w:color w:val="auto"/>
      </w:rPr>
    </w:lvl>
    <w:lvl w:ilvl="2">
      <w:start w:val="1"/>
      <w:numFmt w:val="decimal"/>
      <w:lvlText w:val="%1.%2.%3."/>
      <w:lvlJc w:val="left"/>
      <w:pPr>
        <w:ind w:left="2085" w:hanging="735"/>
      </w:pPr>
    </w:lvl>
    <w:lvl w:ilvl="3">
      <w:start w:val="1"/>
      <w:numFmt w:val="decimal"/>
      <w:lvlText w:val="%1.%2.%3.%4."/>
      <w:lvlJc w:val="left"/>
      <w:pPr>
        <w:ind w:left="3105" w:hanging="1080"/>
      </w:pPr>
    </w:lvl>
    <w:lvl w:ilvl="4">
      <w:start w:val="1"/>
      <w:numFmt w:val="decimal"/>
      <w:lvlText w:val="%1.%2.%3.%4.%5."/>
      <w:lvlJc w:val="left"/>
      <w:pPr>
        <w:ind w:left="3780" w:hanging="1080"/>
      </w:pPr>
    </w:lvl>
    <w:lvl w:ilvl="5">
      <w:start w:val="1"/>
      <w:numFmt w:val="decimal"/>
      <w:lvlText w:val="%1.%2.%3.%4.%5.%6."/>
      <w:lvlJc w:val="left"/>
      <w:pPr>
        <w:ind w:left="4815" w:hanging="1440"/>
      </w:pPr>
    </w:lvl>
    <w:lvl w:ilvl="6">
      <w:start w:val="1"/>
      <w:numFmt w:val="decimal"/>
      <w:lvlText w:val="%1.%2.%3.%4.%5.%6.%7."/>
      <w:lvlJc w:val="left"/>
      <w:pPr>
        <w:ind w:left="5850" w:hanging="1800"/>
      </w:pPr>
    </w:lvl>
    <w:lvl w:ilvl="7">
      <w:start w:val="1"/>
      <w:numFmt w:val="decimal"/>
      <w:lvlText w:val="%1.%2.%3.%4.%5.%6.%7.%8."/>
      <w:lvlJc w:val="left"/>
      <w:pPr>
        <w:ind w:left="6525" w:hanging="1800"/>
      </w:pPr>
    </w:lvl>
    <w:lvl w:ilvl="8">
      <w:start w:val="1"/>
      <w:numFmt w:val="decimal"/>
      <w:lvlText w:val="%1.%2.%3.%4.%5.%6.%7.%8.%9."/>
      <w:lvlJc w:val="left"/>
      <w:pPr>
        <w:ind w:left="7560" w:hanging="2160"/>
      </w:pPr>
    </w:lvl>
  </w:abstractNum>
  <w:abstractNum w:abstractNumId="3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59D329D9"/>
    <w:multiLevelType w:val="hybridMultilevel"/>
    <w:tmpl w:val="B8A8B460"/>
    <w:lvl w:ilvl="0" w:tplc="B9BCFF3E">
      <w:start w:val="1"/>
      <w:numFmt w:val="decimal"/>
      <w:lvlText w:val="%1."/>
      <w:lvlJc w:val="left"/>
      <w:pPr>
        <w:ind w:left="1841"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C6F3579"/>
    <w:multiLevelType w:val="multilevel"/>
    <w:tmpl w:val="80C8E48C"/>
    <w:lvl w:ilvl="0">
      <w:start w:val="4"/>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855"/>
        </w:tabs>
        <w:ind w:left="1855" w:hanging="720"/>
      </w:pPr>
      <w:rPr>
        <w:rFonts w:cs="Times New Roman" w:hint="default"/>
      </w:rPr>
    </w:lvl>
    <w:lvl w:ilvl="2">
      <w:start w:val="1"/>
      <w:numFmt w:val="decimal"/>
      <w:lvlText w:val="%1.%2.%3."/>
      <w:lvlJc w:val="left"/>
      <w:pPr>
        <w:tabs>
          <w:tab w:val="num" w:pos="1146"/>
        </w:tabs>
        <w:ind w:left="1146" w:hanging="720"/>
      </w:pPr>
      <w:rPr>
        <w:rFonts w:cs="Times New Roman" w:hint="default"/>
        <w:sz w:val="28"/>
        <w:szCs w:val="28"/>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32"/>
  </w:num>
  <w:num w:numId="9">
    <w:abstractNumId w:val="49"/>
  </w:num>
  <w:num w:numId="10">
    <w:abstractNumId w:val="30"/>
  </w:num>
  <w:num w:numId="11">
    <w:abstractNumId w:val="31"/>
  </w:num>
  <w:num w:numId="12">
    <w:abstractNumId w:val="28"/>
  </w:num>
  <w:num w:numId="13">
    <w:abstractNumId w:val="29"/>
  </w:num>
  <w:num w:numId="14">
    <w:abstractNumId w:val="46"/>
  </w:num>
  <w:num w:numId="15">
    <w:abstractNumId w:val="25"/>
  </w:num>
  <w:num w:numId="16">
    <w:abstractNumId w:val="42"/>
  </w:num>
  <w:num w:numId="17">
    <w:abstractNumId w:val="39"/>
  </w:num>
  <w:num w:numId="18">
    <w:abstractNumId w:val="40"/>
  </w:num>
  <w:num w:numId="19">
    <w:abstractNumId w:val="24"/>
  </w:num>
  <w:num w:numId="20">
    <w:abstractNumId w:val="27"/>
  </w:num>
  <w:num w:numId="21">
    <w:abstractNumId w:val="36"/>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44"/>
  </w:num>
  <w:num w:numId="25">
    <w:abstractNumId w:val="34"/>
  </w:num>
  <w:num w:numId="26">
    <w:abstractNumId w:val="4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8"/>
  </w:num>
  <w:num w:numId="31">
    <w:abstractNumId w:val="33"/>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Извекова Екатерина Николаевна">
    <w15:presenceInfo w15:providerId="AD" w15:userId="S-1-5-21-3963613719-930455542-2914969556-215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397"/>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3B3F"/>
    <w:rsid w:val="000D40BE"/>
    <w:rsid w:val="000D5F3B"/>
    <w:rsid w:val="000E132B"/>
    <w:rsid w:val="000E2086"/>
    <w:rsid w:val="000E2916"/>
    <w:rsid w:val="000E3881"/>
    <w:rsid w:val="000E528A"/>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648"/>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385D"/>
    <w:rsid w:val="00375881"/>
    <w:rsid w:val="00375F8F"/>
    <w:rsid w:val="003778ED"/>
    <w:rsid w:val="003800C2"/>
    <w:rsid w:val="00381CD3"/>
    <w:rsid w:val="0038248E"/>
    <w:rsid w:val="00385C54"/>
    <w:rsid w:val="00386F7E"/>
    <w:rsid w:val="0039127A"/>
    <w:rsid w:val="0039153A"/>
    <w:rsid w:val="00391B86"/>
    <w:rsid w:val="00391D03"/>
    <w:rsid w:val="003929F5"/>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630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05B"/>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BD4"/>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36C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E7182"/>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14"/>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1E1"/>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23EA"/>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0B71"/>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E7ACA"/>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05F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9E8"/>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954"/>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1 Знак,List Paragraph_0 Знак,RSHB_Table-Normal Знак,SL_Абзац списка Знак,Table-Normal Знак,lp1 Знак,numbered Знак,Абзац списка2 Знак,Маркер Знак,Нумерованый список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RSHB_Table-Normal,SL_Абзац списка,Table-Normal,lp1,numbered,Абзац списка2,Маркер,Ненумерованный список,Нумерованый список,ПАРАГРАФ,Цветной список - Акцент 12,название"/>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ConsNonformat">
    <w:name w:val="ConsNonformat"/>
    <w:link w:val="ConsNonformat0"/>
    <w:rsid w:val="00F649E8"/>
    <w:pPr>
      <w:widowControl w:val="0"/>
      <w:autoSpaceDE w:val="0"/>
      <w:autoSpaceDN w:val="0"/>
      <w:adjustRightInd w:val="0"/>
    </w:pPr>
    <w:rPr>
      <w:rFonts w:ascii="Courier New" w:hAnsi="Courier New" w:cs="Courier New"/>
    </w:rPr>
  </w:style>
  <w:style w:type="character" w:customStyle="1" w:styleId="ConsNonformat0">
    <w:name w:val="ConsNonformat Знак"/>
    <w:basedOn w:val="a0"/>
    <w:link w:val="ConsNonformat"/>
    <w:locked/>
    <w:rsid w:val="00F649E8"/>
    <w:rPr>
      <w:rFonts w:ascii="Courier New" w:hAnsi="Courier New" w:cs="Courier New"/>
    </w:rPr>
  </w:style>
  <w:style w:type="character" w:customStyle="1" w:styleId="FontStyle12">
    <w:name w:val="Font Style12"/>
    <w:uiPriority w:val="99"/>
    <w:rsid w:val="00F649E8"/>
    <w:rPr>
      <w:rFonts w:ascii="Times New Roman" w:hAnsi="Times New Roman" w:cs="Times New Roman" w:hint="default"/>
      <w:sz w:val="26"/>
      <w:szCs w:val="26"/>
    </w:rPr>
  </w:style>
  <w:style w:type="character" w:customStyle="1" w:styleId="FontStyle13">
    <w:name w:val="Font Style13"/>
    <w:uiPriority w:val="99"/>
    <w:rsid w:val="00F649E8"/>
    <w:rPr>
      <w:rFonts w:ascii="Times New Roman" w:hAnsi="Times New Roman" w:cs="Times New Roman" w:hint="default"/>
      <w:i/>
      <w:iCs/>
      <w:sz w:val="26"/>
      <w:szCs w:val="26"/>
    </w:rPr>
  </w:style>
  <w:style w:type="character" w:customStyle="1" w:styleId="FontStyle11">
    <w:name w:val="Font Style11"/>
    <w:uiPriority w:val="99"/>
    <w:rsid w:val="00F649E8"/>
    <w:rPr>
      <w:rFonts w:ascii="MS Mincho" w:eastAsia="MS Mincho" w:cs="MS Mincho" w:hint="eastAsia"/>
      <w:sz w:val="26"/>
      <w:szCs w:val="26"/>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otc.ru/"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s://trcont.com/the-company/procurement" TargetMode="External"/><Relationship Id="rId42"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footer" Target="footer5.xml"/><Relationship Id="rId38" Type="http://schemas.openxmlformats.org/officeDocument/2006/relationships/hyperlink" Target="https://spimex.com/markets/oil_products/indexes/regional/"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s://spimex.com/markets/oil_products/indexes/regional/" TargetMode="External"/><Relationship Id="rId29" Type="http://schemas.openxmlformats.org/officeDocument/2006/relationships/header" Target="header3.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rcont.com/" TargetMode="External"/><Relationship Id="rId32" Type="http://schemas.openxmlformats.org/officeDocument/2006/relationships/header" Target="header4.xml"/><Relationship Id="rId37" Type="http://schemas.openxmlformats.org/officeDocument/2006/relationships/hyperlink" Target="https://spimex.com/markets/oil_products/indexes/regional/"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footer" Target="footer2.xml"/><Relationship Id="rId28" Type="http://schemas.openxmlformats.org/officeDocument/2006/relationships/header" Target="header2.xml"/><Relationship Id="rId36" Type="http://schemas.openxmlformats.org/officeDocument/2006/relationships/hyperlink" Target="https://spimex.com/markets/oil_products/indexes/regional/" TargetMode="External"/><Relationship Id="rId10" Type="http://schemas.openxmlformats.org/officeDocument/2006/relationships/webSettings" Target="webSettings.xml"/><Relationship Id="rId19" Type="http://schemas.openxmlformats.org/officeDocument/2006/relationships/hyperlink" Target="https://spimex.com/markets/oil_products/indexes/regional/"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footer" Target="footer1.xml"/><Relationship Id="rId27" Type="http://schemas.openxmlformats.org/officeDocument/2006/relationships/hyperlink" Target="mailto:info@otc.ru" TargetMode="External"/><Relationship Id="rId30" Type="http://schemas.openxmlformats.org/officeDocument/2006/relationships/footer" Target="footer3.xml"/><Relationship Id="rId35" Type="http://schemas.openxmlformats.org/officeDocument/2006/relationships/hyperlink" Target="https://spimex.com/markets/oil_products/indexes/regional/" TargetMode="External"/><Relationship Id="rId43"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spimex.com/markets/oil_products/indexes/regional/" TargetMode="External"/><Relationship Id="rId2" Type="http://schemas.openxmlformats.org/officeDocument/2006/relationships/hyperlink" Target="https://spimex.com/markets/oil_products/indexes/regional/" TargetMode="External"/><Relationship Id="rId1" Type="http://schemas.openxmlformats.org/officeDocument/2006/relationships/hyperlink" Target="https://spimex.com/markets/oil_products/indexes/regional/" TargetMode="External"/><Relationship Id="rId6" Type="http://schemas.openxmlformats.org/officeDocument/2006/relationships/hyperlink" Target="https://spimex.com/markets/oil_products/indexes/regional/" TargetMode="External"/><Relationship Id="rId5" Type="http://schemas.openxmlformats.org/officeDocument/2006/relationships/hyperlink" Target="https://spimex.com/markets/oil_products/indexes/regional/" TargetMode="External"/><Relationship Id="rId4" Type="http://schemas.openxmlformats.org/officeDocument/2006/relationships/hyperlink" Target="https://spimex.com/markets/oil_products/indexes/region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1A6822-4348-4749-8F9C-7607F8055FB5}">
  <ds:schemaRefs>
    <ds:schemaRef ds:uri="http://schemas.openxmlformats.org/officeDocument/2006/bibliography"/>
  </ds:schemaRefs>
</ds:datastoreItem>
</file>

<file path=customXml/itemProps4.xml><?xml version="1.0" encoding="utf-8"?>
<ds:datastoreItem xmlns:ds="http://schemas.openxmlformats.org/officeDocument/2006/customXml" ds:itemID="{4E2690A3-D794-422F-8C80-207BA6A9C474}">
  <ds:schemaRefs>
    <ds:schemaRef ds:uri="http://schemas.openxmlformats.org/officeDocument/2006/bibliography"/>
  </ds:schemaRefs>
</ds:datastoreItem>
</file>

<file path=customXml/itemProps5.xml><?xml version="1.0" encoding="utf-8"?>
<ds:datastoreItem xmlns:ds="http://schemas.openxmlformats.org/officeDocument/2006/customXml" ds:itemID="{FB7A653E-1DA4-48BF-A228-871BEE51D42B}">
  <ds:schemaRefs>
    <ds:schemaRef ds:uri="http://schemas.openxmlformats.org/officeDocument/2006/bibliography"/>
  </ds:schemaRefs>
</ds:datastoreItem>
</file>

<file path=customXml/itemProps6.xml><?xml version="1.0" encoding="utf-8"?>
<ds:datastoreItem xmlns:ds="http://schemas.openxmlformats.org/officeDocument/2006/customXml" ds:itemID="{A2FEF53C-6239-40B4-A7D7-C3ACB618E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17490</TotalTime>
  <Pages>75</Pages>
  <Words>25725</Words>
  <Characters>146639</Characters>
  <Application>Microsoft Office Word</Application>
  <DocSecurity>0</DocSecurity>
  <Lines>1221</Lines>
  <Paragraphs>344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172020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TalininSA</cp:lastModifiedBy>
  <cp:revision>82</cp:revision>
  <cp:lastPrinted>2014-09-23T06:50:00Z</cp:lastPrinted>
  <dcterms:created xsi:type="dcterms:W3CDTF">2020-05-18T10:03:00Z</dcterms:created>
  <dcterms:modified xsi:type="dcterms:W3CDTF">2023-02-02T11:51:00Z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