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4759192B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08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4759192B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08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D021609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в электронной форме </w:t>
      </w:r>
      <w:r w:rsidR="008632AE" w:rsidRPr="008632AE"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1" w:name="_GoBack"/>
      <w:bookmarkEnd w:id="1"/>
      <w:r w:rsidR="00BF6776" w:rsidRPr="00BF6776">
        <w:rPr>
          <w:rFonts w:ascii="Times New Roman" w:hAnsi="Times New Roman" w:cs="Times New Roman"/>
          <w:b/>
          <w:sz w:val="28"/>
          <w:szCs w:val="28"/>
        </w:rPr>
        <w:t xml:space="preserve">ОКэ-ЦКПКЗ-23-0007 по предмету закупки "Поставка крана козлового контейнерного для нужд Контейнерного терминала Чита на Забайкальской железной дороге"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B4C138F" w14:textId="1CE78097" w:rsidR="00471EA0" w:rsidRDefault="008632AE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632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1F44" w:rsidRPr="0026485B">
        <w:rPr>
          <w:rFonts w:ascii="Times New Roman" w:hAnsi="Times New Roman" w:cs="Times New Roman"/>
          <w:sz w:val="28"/>
          <w:szCs w:val="28"/>
        </w:rPr>
        <w:t xml:space="preserve">1) Согласно ТЗ: п.35, Рекомендованные производители кабельного барабана: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Wampfler,Vahle,Hartmann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Konig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Cavotec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MET,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IMAL,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ZPMC,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WEIHUA,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Auxema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Stemann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KRAMIK,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 xml:space="preserve">RM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14:paraId="4FB4B20B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77A9E09D" w14:textId="5097195C" w:rsidR="00471EA0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 xml:space="preserve">Согласно ТЗ: п.36, Рекомендованные производители кабельной продукции для питающего кабельного барабана: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Untel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Unica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Schneider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, TRATOS;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Prysmian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RM</w:t>
      </w:r>
      <w:r w:rsidR="00471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KRAMIK,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TKD,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Lapp</w:t>
      </w:r>
      <w:proofErr w:type="spellEnd"/>
    </w:p>
    <w:p w14:paraId="2C7BA569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4EA1D56F" w14:textId="77777777" w:rsidR="00471EA0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 xml:space="preserve">Согласно ТЗ: п.98 Рекомендованные производители спредера: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RamSpreаders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Bromma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sfPorteq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ZPMC,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ЗПТОInovance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;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 xml:space="preserve">GTAKE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Electric</w:t>
      </w:r>
      <w:proofErr w:type="spellEnd"/>
    </w:p>
    <w:p w14:paraId="76BC0EDA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654B01F" w14:textId="77777777" w:rsidR="00471EA0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 xml:space="preserve">Согласно ТЗ: п.121, Рекомендуемые производители электронной и электрической аппаратуры: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Schneider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АВВ,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SIEMENS,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Mitsubishi</w:t>
      </w:r>
      <w:proofErr w:type="spellEnd"/>
    </w:p>
    <w:p w14:paraId="2BC77B2C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38159E4A" w14:textId="09F58A4E" w:rsidR="00B41DB7" w:rsidRPr="008632AE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>Прошу уточнить рассмотрение и указать порядок начисления балов при применении аналогов по пунктам ТЗ: 35,36,98,121 т.к. данное требование заранее официально не выполнимо, а за подтверждение поставки комплектующих указанных производителей идёт начисление баллов для оценки заявки.</w:t>
      </w:r>
      <w:r w:rsidRPr="0026485B">
        <w:rPr>
          <w:rFonts w:ascii="Times New Roman" w:hAnsi="Times New Roman" w:cs="Times New Roman"/>
          <w:sz w:val="28"/>
          <w:szCs w:val="28"/>
        </w:rPr>
        <w:br/>
        <w:t xml:space="preserve">Если считаете данное требование официально выполнимым, прошу указать официальный путь поставки или приложить письма от представительств в России о готовности к поставки(по требуемым параметрам), к примеру, кабель фирмы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Lapp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для кабельного барабана</w:t>
      </w:r>
      <w:r w:rsidR="00B41DB7" w:rsidRPr="008632A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664E42" w14:textId="102A8E70" w:rsidR="00B41DB7" w:rsidRDefault="00B41DB7" w:rsidP="00E85D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0ACDF281" w14:textId="07553D95" w:rsidR="005E3FCE" w:rsidRPr="00CE0066" w:rsidRDefault="005E3FCE" w:rsidP="00471E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71EA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6A59">
        <w:rPr>
          <w:rFonts w:ascii="Times New Roman" w:hAnsi="Times New Roman" w:cs="Times New Roman"/>
          <w:sz w:val="28"/>
          <w:szCs w:val="28"/>
        </w:rPr>
        <w:t>3.6.8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EA0">
        <w:rPr>
          <w:rFonts w:ascii="Times New Roman" w:hAnsi="Times New Roman" w:cs="Times New Roman"/>
          <w:sz w:val="28"/>
          <w:szCs w:val="28"/>
        </w:rPr>
        <w:t xml:space="preserve">документации о закупке Открытого  конкурса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122A0">
        <w:rPr>
          <w:rFonts w:ascii="Times New Roman" w:hAnsi="Times New Roman" w:cs="Times New Roman"/>
          <w:sz w:val="28"/>
          <w:szCs w:val="28"/>
        </w:rPr>
        <w:t xml:space="preserve">ассмотрение, </w:t>
      </w:r>
      <w:r w:rsidR="00A1006F" w:rsidRPr="00A1006F">
        <w:rPr>
          <w:rFonts w:ascii="Times New Roman" w:hAnsi="Times New Roman" w:cs="Times New Roman"/>
          <w:sz w:val="28"/>
          <w:szCs w:val="28"/>
        </w:rPr>
        <w:t xml:space="preserve">оценка и сопоставление Заявок осуществляется в соответствии с порядком и критериями оценки, установленными документацией о закупке, и </w:t>
      </w:r>
      <w:hyperlink r:id="rId12" w:history="1">
        <w:r w:rsidR="00A1006F" w:rsidRPr="00A1006F">
          <w:rPr>
            <w:rStyle w:val="a7"/>
            <w:rFonts w:ascii="Times New Roman" w:hAnsi="Times New Roman" w:cs="Times New Roman"/>
            <w:sz w:val="28"/>
            <w:szCs w:val="28"/>
          </w:rPr>
          <w:t>методикой оценки</w:t>
        </w:r>
      </w:hyperlink>
      <w:r w:rsidR="00A1006F" w:rsidRPr="00A1006F">
        <w:rPr>
          <w:rFonts w:ascii="Times New Roman" w:hAnsi="Times New Roman" w:cs="Times New Roman"/>
          <w:sz w:val="28"/>
          <w:szCs w:val="28"/>
        </w:rPr>
        <w:t xml:space="preserve"> (если иное не указано в пункте 19 </w:t>
      </w:r>
      <w:r w:rsidR="00A1006F" w:rsidRPr="00A1006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карты), опубликованной на сайте </w:t>
      </w:r>
      <w:hyperlink r:id="rId13" w:history="1">
        <w:r w:rsidR="00A1006F" w:rsidRPr="00B87F75">
          <w:rPr>
            <w:rStyle w:val="a7"/>
            <w:rFonts w:ascii="Times New Roman" w:hAnsi="Times New Roman" w:cs="Times New Roman"/>
            <w:sz w:val="28"/>
            <w:szCs w:val="28"/>
          </w:rPr>
          <w:t>www.trcont.com</w:t>
        </w:r>
      </w:hyperlink>
      <w:r w:rsidR="00A1006F" w:rsidRPr="00A1006F">
        <w:rPr>
          <w:rFonts w:ascii="Times New Roman" w:hAnsi="Times New Roman" w:cs="Times New Roman"/>
          <w:sz w:val="28"/>
          <w:szCs w:val="28"/>
        </w:rPr>
        <w:t xml:space="preserve"> (раздел Компания/Закупки), путем присвоения количества баллов, соответствующего условиям, изложенным в Заявке. Устанавливается балльный рейтинг, а по количеству полученных баллов присваивается порядковый номер.</w:t>
      </w:r>
    </w:p>
    <w:p w14:paraId="3806F998" w14:textId="5EBBE40B" w:rsidR="008455DC" w:rsidRDefault="009932D6" w:rsidP="00471EA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066">
        <w:rPr>
          <w:rFonts w:ascii="Times New Roman" w:hAnsi="Times New Roman" w:cs="Times New Roman"/>
          <w:sz w:val="28"/>
          <w:szCs w:val="28"/>
        </w:rPr>
        <w:t xml:space="preserve">В </w:t>
      </w:r>
      <w:r w:rsidR="006B3007" w:rsidRPr="00CE0066">
        <w:rPr>
          <w:rFonts w:ascii="Times New Roman" w:hAnsi="Times New Roman" w:cs="Times New Roman"/>
          <w:sz w:val="28"/>
          <w:szCs w:val="28"/>
        </w:rPr>
        <w:t xml:space="preserve">Техническом задании </w:t>
      </w:r>
      <w:r w:rsidRPr="00CE0066">
        <w:rPr>
          <w:rFonts w:ascii="Times New Roman" w:hAnsi="Times New Roman" w:cs="Times New Roman"/>
          <w:sz w:val="28"/>
          <w:szCs w:val="28"/>
        </w:rPr>
        <w:t>документаци</w:t>
      </w:r>
      <w:r w:rsidR="008455DC" w:rsidRPr="00CE0066">
        <w:rPr>
          <w:rFonts w:ascii="Times New Roman" w:hAnsi="Times New Roman" w:cs="Times New Roman"/>
          <w:sz w:val="28"/>
          <w:szCs w:val="28"/>
        </w:rPr>
        <w:t>и</w:t>
      </w:r>
      <w:r w:rsidRPr="00CE0066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="00CC7F20">
        <w:rPr>
          <w:rFonts w:ascii="Times New Roman" w:hAnsi="Times New Roman" w:cs="Times New Roman"/>
          <w:sz w:val="28"/>
          <w:szCs w:val="28"/>
        </w:rPr>
        <w:t xml:space="preserve"> </w:t>
      </w:r>
      <w:r w:rsidR="008455DC">
        <w:rPr>
          <w:rFonts w:ascii="Times New Roman" w:hAnsi="Times New Roman" w:cs="Times New Roman"/>
          <w:sz w:val="28"/>
          <w:szCs w:val="28"/>
        </w:rPr>
        <w:t>указаны рекомендованные</w:t>
      </w:r>
      <w:r w:rsidR="008455DC" w:rsidRPr="008455DC">
        <w:rPr>
          <w:rFonts w:ascii="Times New Roman" w:hAnsi="Times New Roman" w:cs="Times New Roman"/>
          <w:sz w:val="28"/>
          <w:szCs w:val="28"/>
        </w:rPr>
        <w:t xml:space="preserve"> производител</w:t>
      </w:r>
      <w:r w:rsidR="004D29AC">
        <w:rPr>
          <w:rFonts w:ascii="Times New Roman" w:hAnsi="Times New Roman" w:cs="Times New Roman"/>
          <w:sz w:val="28"/>
          <w:szCs w:val="28"/>
        </w:rPr>
        <w:t>и</w:t>
      </w:r>
      <w:r w:rsidR="00A1006F" w:rsidRPr="00A1006F">
        <w:rPr>
          <w:rFonts w:ascii="Times New Roman" w:hAnsi="Times New Roman" w:cs="Times New Roman"/>
          <w:sz w:val="28"/>
          <w:szCs w:val="28"/>
        </w:rPr>
        <w:t xml:space="preserve"> </w:t>
      </w:r>
      <w:r w:rsidR="00A1006F">
        <w:rPr>
          <w:rFonts w:ascii="Times New Roman" w:hAnsi="Times New Roman" w:cs="Times New Roman"/>
          <w:sz w:val="28"/>
          <w:szCs w:val="28"/>
        </w:rPr>
        <w:t xml:space="preserve">комплектующих, </w:t>
      </w:r>
      <w:r w:rsidR="006B3007">
        <w:rPr>
          <w:rFonts w:ascii="Times New Roman" w:hAnsi="Times New Roman" w:cs="Times New Roman"/>
          <w:sz w:val="28"/>
          <w:szCs w:val="28"/>
        </w:rPr>
        <w:t>являю</w:t>
      </w:r>
      <w:r w:rsidR="00F7040D">
        <w:rPr>
          <w:rFonts w:ascii="Times New Roman" w:hAnsi="Times New Roman" w:cs="Times New Roman"/>
          <w:sz w:val="28"/>
          <w:szCs w:val="28"/>
        </w:rPr>
        <w:t>щи</w:t>
      </w:r>
      <w:r w:rsidR="00A1006F">
        <w:rPr>
          <w:rFonts w:ascii="Times New Roman" w:hAnsi="Times New Roman" w:cs="Times New Roman"/>
          <w:sz w:val="28"/>
          <w:szCs w:val="28"/>
        </w:rPr>
        <w:t>е</w:t>
      </w:r>
      <w:r w:rsidR="00F7040D">
        <w:rPr>
          <w:rFonts w:ascii="Times New Roman" w:hAnsi="Times New Roman" w:cs="Times New Roman"/>
          <w:sz w:val="28"/>
          <w:szCs w:val="28"/>
        </w:rPr>
        <w:t>ся</w:t>
      </w:r>
      <w:r w:rsidR="006B3007">
        <w:rPr>
          <w:rFonts w:ascii="Times New Roman" w:hAnsi="Times New Roman" w:cs="Times New Roman"/>
          <w:sz w:val="28"/>
          <w:szCs w:val="28"/>
        </w:rPr>
        <w:t xml:space="preserve"> предпочтительными</w:t>
      </w:r>
      <w:r w:rsidR="00F835A1">
        <w:rPr>
          <w:rFonts w:ascii="Times New Roman" w:hAnsi="Times New Roman" w:cs="Times New Roman"/>
          <w:sz w:val="28"/>
          <w:szCs w:val="28"/>
        </w:rPr>
        <w:t xml:space="preserve">. </w:t>
      </w:r>
      <w:r w:rsidR="00A1006F">
        <w:rPr>
          <w:rFonts w:ascii="Times New Roman" w:hAnsi="Times New Roman" w:cs="Times New Roman"/>
          <w:sz w:val="28"/>
          <w:szCs w:val="28"/>
        </w:rPr>
        <w:t xml:space="preserve">Указание </w:t>
      </w:r>
      <w:r w:rsidR="00463E55">
        <w:rPr>
          <w:rFonts w:ascii="Times New Roman" w:hAnsi="Times New Roman" w:cs="Times New Roman"/>
          <w:sz w:val="28"/>
          <w:szCs w:val="28"/>
        </w:rPr>
        <w:t xml:space="preserve">в документации о закупке </w:t>
      </w:r>
      <w:r w:rsidR="00A1006F">
        <w:rPr>
          <w:rFonts w:ascii="Times New Roman" w:hAnsi="Times New Roman" w:cs="Times New Roman"/>
          <w:sz w:val="28"/>
          <w:szCs w:val="28"/>
        </w:rPr>
        <w:t>рекомендованных производителей</w:t>
      </w:r>
      <w:r w:rsidR="00E37E9E" w:rsidRPr="00E37E9E">
        <w:t xml:space="preserve"> </w:t>
      </w:r>
      <w:r w:rsidR="00E37E9E" w:rsidRPr="00E37E9E">
        <w:rPr>
          <w:rFonts w:ascii="Times New Roman" w:hAnsi="Times New Roman" w:cs="Times New Roman"/>
          <w:sz w:val="28"/>
          <w:szCs w:val="28"/>
        </w:rPr>
        <w:t>и наличие представительства в Российской Федерации</w:t>
      </w:r>
      <w:r w:rsidR="00A1006F">
        <w:rPr>
          <w:rFonts w:ascii="Times New Roman" w:hAnsi="Times New Roman" w:cs="Times New Roman"/>
          <w:sz w:val="28"/>
          <w:szCs w:val="28"/>
        </w:rPr>
        <w:t xml:space="preserve"> не является </w:t>
      </w:r>
      <w:r w:rsidR="00286D0E">
        <w:rPr>
          <w:rFonts w:ascii="Times New Roman" w:hAnsi="Times New Roman" w:cs="Times New Roman"/>
          <w:sz w:val="28"/>
          <w:szCs w:val="28"/>
        </w:rPr>
        <w:t>требование</w:t>
      </w:r>
      <w:r w:rsidR="00A1006F">
        <w:rPr>
          <w:rFonts w:ascii="Times New Roman" w:hAnsi="Times New Roman" w:cs="Times New Roman"/>
          <w:sz w:val="28"/>
          <w:szCs w:val="28"/>
        </w:rPr>
        <w:t xml:space="preserve">м, не соблюдение которого может привести к отклонению заявки на участие в Открытом конкурсе. </w:t>
      </w:r>
      <w:r w:rsidR="00E11B53">
        <w:rPr>
          <w:rFonts w:ascii="Times New Roman" w:hAnsi="Times New Roman" w:cs="Times New Roman"/>
          <w:sz w:val="28"/>
          <w:szCs w:val="28"/>
        </w:rPr>
        <w:t xml:space="preserve">Указанные условия </w:t>
      </w:r>
      <w:r w:rsidR="00A1006F">
        <w:rPr>
          <w:rFonts w:ascii="Times New Roman" w:hAnsi="Times New Roman" w:cs="Times New Roman"/>
          <w:sz w:val="28"/>
          <w:szCs w:val="28"/>
        </w:rPr>
        <w:t>учитыва</w:t>
      </w:r>
      <w:r w:rsidR="00E11B53">
        <w:rPr>
          <w:rFonts w:ascii="Times New Roman" w:hAnsi="Times New Roman" w:cs="Times New Roman"/>
          <w:sz w:val="28"/>
          <w:szCs w:val="28"/>
        </w:rPr>
        <w:t>ю</w:t>
      </w:r>
      <w:r w:rsidR="00A1006F">
        <w:rPr>
          <w:rFonts w:ascii="Times New Roman" w:hAnsi="Times New Roman" w:cs="Times New Roman"/>
          <w:sz w:val="28"/>
          <w:szCs w:val="28"/>
        </w:rPr>
        <w:t>тся</w:t>
      </w:r>
      <w:r w:rsidR="00286D0E">
        <w:rPr>
          <w:rFonts w:ascii="Times New Roman" w:hAnsi="Times New Roman" w:cs="Times New Roman"/>
          <w:sz w:val="28"/>
          <w:szCs w:val="28"/>
        </w:rPr>
        <w:t xml:space="preserve"> только при </w:t>
      </w:r>
      <w:r w:rsidR="008455DC" w:rsidRPr="008455DC">
        <w:rPr>
          <w:rFonts w:ascii="Times New Roman" w:hAnsi="Times New Roman" w:cs="Times New Roman"/>
          <w:sz w:val="28"/>
          <w:szCs w:val="28"/>
        </w:rPr>
        <w:t>оцен</w:t>
      </w:r>
      <w:r w:rsidR="004D29AC">
        <w:rPr>
          <w:rFonts w:ascii="Times New Roman" w:hAnsi="Times New Roman" w:cs="Times New Roman"/>
          <w:sz w:val="28"/>
          <w:szCs w:val="28"/>
        </w:rPr>
        <w:t>к</w:t>
      </w:r>
      <w:r w:rsidR="00A1006F">
        <w:rPr>
          <w:rFonts w:ascii="Times New Roman" w:hAnsi="Times New Roman" w:cs="Times New Roman"/>
          <w:sz w:val="28"/>
          <w:szCs w:val="28"/>
        </w:rPr>
        <w:t>е</w:t>
      </w:r>
      <w:r w:rsidR="008455DC" w:rsidRPr="008455DC">
        <w:rPr>
          <w:rFonts w:ascii="Times New Roman" w:hAnsi="Times New Roman" w:cs="Times New Roman"/>
          <w:sz w:val="28"/>
          <w:szCs w:val="28"/>
        </w:rPr>
        <w:t xml:space="preserve"> заяв</w:t>
      </w:r>
      <w:r w:rsidR="00286D0E">
        <w:rPr>
          <w:rFonts w:ascii="Times New Roman" w:hAnsi="Times New Roman" w:cs="Times New Roman"/>
          <w:sz w:val="28"/>
          <w:szCs w:val="28"/>
        </w:rPr>
        <w:t>ок</w:t>
      </w:r>
      <w:r w:rsidR="008455DC" w:rsidRPr="008455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DB1C6B" w14:textId="28B23321" w:rsidR="00934184" w:rsidRDefault="00A1006F" w:rsidP="0067289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4184">
        <w:rPr>
          <w:rFonts w:ascii="Times New Roman" w:hAnsi="Times New Roman" w:cs="Times New Roman"/>
          <w:sz w:val="28"/>
          <w:szCs w:val="28"/>
        </w:rPr>
        <w:t xml:space="preserve"> соответствии с пунктом 19 Информационной карты в </w:t>
      </w:r>
      <w:r>
        <w:rPr>
          <w:rFonts w:ascii="Times New Roman" w:hAnsi="Times New Roman" w:cs="Times New Roman"/>
          <w:sz w:val="28"/>
          <w:szCs w:val="28"/>
        </w:rPr>
        <w:t>случае, если никто из участников Открытого конкурса не предлож</w:t>
      </w:r>
      <w:r w:rsidR="00934184">
        <w:rPr>
          <w:rFonts w:ascii="Times New Roman" w:hAnsi="Times New Roman" w:cs="Times New Roman"/>
          <w:sz w:val="28"/>
          <w:szCs w:val="28"/>
        </w:rPr>
        <w:t xml:space="preserve">ит «наиболее предпочтительные» комплектующие (рекомендованный производитель с наличием у него представительства в РФ) максимальное количество баллов по соответствующему критерию получат заявки участников, предложивших «менее предпочтительные» для Заказчика комплектующие (рекомендованный производитель без представительства в РФ или иной производитель с наличием у него представительства в РФ). В случае если </w:t>
      </w:r>
      <w:r w:rsidR="00934184" w:rsidRPr="00934184">
        <w:rPr>
          <w:rFonts w:ascii="Times New Roman" w:hAnsi="Times New Roman" w:cs="Times New Roman"/>
          <w:sz w:val="28"/>
          <w:szCs w:val="28"/>
        </w:rPr>
        <w:t>никто из участников Открытого конкурса не предложит «</w:t>
      </w:r>
      <w:r w:rsidR="00934184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934184" w:rsidRPr="00934184">
        <w:rPr>
          <w:rFonts w:ascii="Times New Roman" w:hAnsi="Times New Roman" w:cs="Times New Roman"/>
          <w:sz w:val="28"/>
          <w:szCs w:val="28"/>
        </w:rPr>
        <w:t>предпочтительные»</w:t>
      </w:r>
      <w:r w:rsidR="00934184">
        <w:rPr>
          <w:rFonts w:ascii="Times New Roman" w:hAnsi="Times New Roman" w:cs="Times New Roman"/>
          <w:sz w:val="28"/>
          <w:szCs w:val="28"/>
        </w:rPr>
        <w:t xml:space="preserve"> комплектующие</w:t>
      </w:r>
      <w:r w:rsidR="00463E55">
        <w:rPr>
          <w:rFonts w:ascii="Times New Roman" w:hAnsi="Times New Roman" w:cs="Times New Roman"/>
          <w:sz w:val="28"/>
          <w:szCs w:val="28"/>
        </w:rPr>
        <w:t>, т.е. будут предложены комплектующие производителей, не включенных в список рекомендованных, без представительства в РФ, то все заявки участников получат равное количество баллов, соответствующее количеству</w:t>
      </w:r>
      <w:r w:rsidR="00BE6D77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63E55">
        <w:rPr>
          <w:rFonts w:ascii="Times New Roman" w:hAnsi="Times New Roman" w:cs="Times New Roman"/>
          <w:sz w:val="28"/>
          <w:szCs w:val="28"/>
        </w:rPr>
        <w:t xml:space="preserve"> допущенных для участия в Открытом конкурсе</w:t>
      </w:r>
      <w:r w:rsidR="00BE6D77">
        <w:rPr>
          <w:rFonts w:ascii="Times New Roman" w:hAnsi="Times New Roman" w:cs="Times New Roman"/>
          <w:sz w:val="28"/>
          <w:szCs w:val="28"/>
        </w:rPr>
        <w:t>.</w:t>
      </w:r>
    </w:p>
    <w:p w14:paraId="4E075E5D" w14:textId="0E167669" w:rsidR="008455DC" w:rsidRDefault="008455DC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 w:rsidRPr="008455DC">
        <w:rPr>
          <w:rFonts w:ascii="Arial" w:eastAsia="Times New Roman" w:hAnsi="Arial" w:cs="Arial"/>
          <w:color w:val="2C2D2E"/>
          <w:sz w:val="23"/>
          <w:szCs w:val="23"/>
          <w:lang w:eastAsia="zh-CN"/>
        </w:rPr>
        <w:t> </w:t>
      </w:r>
    </w:p>
    <w:p w14:paraId="0EC94D79" w14:textId="77777777" w:rsidR="00463E55" w:rsidRPr="008455DC" w:rsidRDefault="00463E55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1A721391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710ED">
        <w:rPr>
          <w:rFonts w:ascii="Times New Roman" w:hAnsi="Times New Roman" w:cs="Times New Roman"/>
          <w:sz w:val="28"/>
          <w:szCs w:val="28"/>
        </w:rPr>
        <w:t>А.Е. Курицын</w:t>
      </w:r>
    </w:p>
    <w:p w14:paraId="0D7C5931" w14:textId="76766598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7246C49" w14:textId="0B5AEDEF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A66B341" w14:textId="10F79EC1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2DE14184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2A2CF3" w:rsidSect="00423F3A">
      <w:headerReference w:type="default" r:id="rId14"/>
      <w:headerReference w:type="first" r:id="rId15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18527" w14:textId="77777777" w:rsidR="00733B79" w:rsidRDefault="00733B79" w:rsidP="00D10DC0">
      <w:r>
        <w:separator/>
      </w:r>
    </w:p>
  </w:endnote>
  <w:endnote w:type="continuationSeparator" w:id="0">
    <w:p w14:paraId="722C5069" w14:textId="77777777" w:rsidR="00733B79" w:rsidRDefault="00733B79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1FEE" w14:textId="77777777" w:rsidR="00733B79" w:rsidRDefault="00733B79" w:rsidP="00D10DC0">
      <w:r>
        <w:separator/>
      </w:r>
    </w:p>
  </w:footnote>
  <w:footnote w:type="continuationSeparator" w:id="0">
    <w:p w14:paraId="4B277E3D" w14:textId="77777777" w:rsidR="00733B79" w:rsidRDefault="00733B79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6969"/>
    <w:rsid w:val="0021713A"/>
    <w:rsid w:val="00241DE9"/>
    <w:rsid w:val="002462FE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319B7"/>
    <w:rsid w:val="003417AB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622D"/>
    <w:rsid w:val="00423F3A"/>
    <w:rsid w:val="00427893"/>
    <w:rsid w:val="00453638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105A8"/>
    <w:rsid w:val="00821C24"/>
    <w:rsid w:val="008455DC"/>
    <w:rsid w:val="008632AE"/>
    <w:rsid w:val="008636FC"/>
    <w:rsid w:val="00873492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5C72"/>
    <w:rsid w:val="00BF6776"/>
    <w:rsid w:val="00C0341E"/>
    <w:rsid w:val="00C044E9"/>
    <w:rsid w:val="00C20AE9"/>
    <w:rsid w:val="00C22437"/>
    <w:rsid w:val="00C46C81"/>
    <w:rsid w:val="00C50EE9"/>
    <w:rsid w:val="00C52ACD"/>
    <w:rsid w:val="00C70269"/>
    <w:rsid w:val="00CA5FFA"/>
    <w:rsid w:val="00CB3305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810AE"/>
    <w:rsid w:val="00E85D80"/>
    <w:rsid w:val="00E86557"/>
    <w:rsid w:val="00E8662B"/>
    <w:rsid w:val="00E975D3"/>
    <w:rsid w:val="00EB5BD0"/>
    <w:rsid w:val="00ED13F5"/>
    <w:rsid w:val="00ED2D33"/>
    <w:rsid w:val="00ED6C34"/>
    <w:rsid w:val="00EE1976"/>
    <w:rsid w:val="00F01B03"/>
    <w:rsid w:val="00F231B8"/>
    <w:rsid w:val="00F4137E"/>
    <w:rsid w:val="00F43CAF"/>
    <w:rsid w:val="00F632F1"/>
    <w:rsid w:val="00F7040D"/>
    <w:rsid w:val="00F730C4"/>
    <w:rsid w:val="00F835A1"/>
    <w:rsid w:val="00FA7FB0"/>
    <w:rsid w:val="00FC2AA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cont.com/documents/20143/783207/%D0%9C%D0%B5%D1%82%D0%BE%D0%B4%D0%B8%D0%BA%D0%B0+%D0%BE%D1%86%D0%B5%D0%BD%D0%BA%D0%B8+%D0%97%D0%B0%D1%8F%D0%B2%D0%BE%D0%BA+%D0%BE%D1%82+03.09.2020.pdf/1226fbca-1112-b8e8-4196-62aaff5823b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BB294C-B424-4B04-8B29-935591A1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2023-02-08T13:38:00Z</cp:lastPrinted>
  <dcterms:created xsi:type="dcterms:W3CDTF">2023-02-09T07:30:00Z</dcterms:created>
  <dcterms:modified xsi:type="dcterms:W3CDTF">2023-02-09T07:54:00Z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