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5C62" w14:textId="77777777" w:rsidR="0065584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04CC56D8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3268E41F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64250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04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64250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3268E41F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64250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04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64250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C092671" w:rsidR="00A33477" w:rsidRDefault="00A33477" w:rsidP="00B576E8">
      <w:pPr>
        <w:spacing w:line="32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614B384" w14:textId="77777777" w:rsidR="00CA1F7E" w:rsidRDefault="00CA1F7E" w:rsidP="00B576E8">
      <w:pPr>
        <w:spacing w:line="32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698838BD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</w:t>
      </w:r>
      <w:r w:rsidR="0023551D">
        <w:rPr>
          <w:rFonts w:ascii="Times New Roman" w:hAnsi="Times New Roman" w:cs="Times New Roman"/>
          <w:b/>
          <w:sz w:val="28"/>
          <w:szCs w:val="28"/>
        </w:rPr>
        <w:t>1</w:t>
      </w:r>
      <w:r w:rsidR="004A6A8B">
        <w:rPr>
          <w:rFonts w:ascii="Times New Roman" w:hAnsi="Times New Roman" w:cs="Times New Roman"/>
          <w:b/>
          <w:sz w:val="28"/>
          <w:szCs w:val="28"/>
        </w:rPr>
        <w:t>2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2360C3" w:rsidRPr="002360C3">
        <w:rPr>
          <w:rFonts w:ascii="Times New Roman" w:hAnsi="Times New Roman" w:cs="Times New Roman"/>
          <w:b/>
          <w:sz w:val="28"/>
          <w:szCs w:val="28"/>
        </w:rPr>
        <w:t xml:space="preserve">«Изготовление, поставка, монтаж и пуско-наладка двухбалочного козлового контейнерного крана для контейнерного терминала Черниковка филиала ПАО «ТрансКонтейнер» на Куйбышевской железной </w:t>
      </w:r>
      <w:r w:rsidR="004A6A8B" w:rsidRPr="002360C3">
        <w:rPr>
          <w:rFonts w:ascii="Times New Roman" w:hAnsi="Times New Roman" w:cs="Times New Roman"/>
          <w:b/>
          <w:sz w:val="28"/>
          <w:szCs w:val="28"/>
        </w:rPr>
        <w:t xml:space="preserve">дороге» </w:t>
      </w:r>
      <w:r w:rsidR="004A6A8B" w:rsidRPr="00C414F8">
        <w:rPr>
          <w:rFonts w:ascii="Times New Roman" w:hAnsi="Times New Roman" w:cs="Times New Roman"/>
          <w:b/>
          <w:sz w:val="28"/>
          <w:szCs w:val="28"/>
        </w:rPr>
        <w:t>(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Открытый конкурс)</w:t>
      </w:r>
    </w:p>
    <w:p w14:paraId="06196945" w14:textId="77777777" w:rsidR="008F0F60" w:rsidRPr="0023551D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F545791" w14:textId="77777777" w:rsidR="008D57E3" w:rsidRDefault="0064250E" w:rsidP="00471EA0">
      <w:pPr>
        <w:shd w:val="clear" w:color="auto" w:fill="FFFFFF"/>
        <w:ind w:firstLine="708"/>
        <w:jc w:val="both"/>
        <w:textAlignment w:val="top"/>
        <w:rPr>
          <w:rFonts w:ascii="Times New Roman" w:eastAsiaTheme="minorHAnsi" w:hAnsi="Times New Roman" w:cs="Times New Roman"/>
          <w:sz w:val="26"/>
          <w:szCs w:val="26"/>
        </w:rPr>
      </w:pPr>
      <w:r w:rsidRPr="0064250E">
        <w:rPr>
          <w:rFonts w:ascii="Times New Roman" w:eastAsiaTheme="minorHAnsi" w:hAnsi="Times New Roman" w:cs="Times New Roman"/>
          <w:sz w:val="26"/>
          <w:szCs w:val="26"/>
        </w:rPr>
        <w:t>Добрый день, приложении №5 к документам о закупке является Проект договора, просим указать, где в договоре есть указание на сведения о планируемых к привлечению субподрядных организациях. Ниже приложен снимок с экрана с указанием раздела в документах о закупке, просим разъяснить.</w:t>
      </w:r>
    </w:p>
    <w:p w14:paraId="5F9ECEEE" w14:textId="76ECA3C9" w:rsidR="00DC20FC" w:rsidRDefault="0064250E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77525">
        <w:rPr>
          <w:rFonts w:ascii="Arial" w:eastAsia="Times New Roman" w:hAnsi="Arial" w:cs="Arial"/>
          <w:color w:val="000000"/>
          <w:bdr w:val="none" w:sz="0" w:space="0" w:color="auto" w:frame="1"/>
        </w:rPr>
        <w:br/>
      </w:r>
      <w:r w:rsidR="00E304D1">
        <w:rPr>
          <w:noProof/>
        </w:rPr>
        <w:drawing>
          <wp:inline distT="0" distB="0" distL="0" distR="0" wp14:anchorId="2D701CC7" wp14:editId="135D9873">
            <wp:extent cx="6115685" cy="22580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DEB15" w14:textId="77777777" w:rsidR="00E304D1" w:rsidRDefault="00E304D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7369568"/>
    </w:p>
    <w:p w14:paraId="3531A69B" w14:textId="77777777" w:rsidR="008D57E3" w:rsidRDefault="008D57E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D4F77E" w14:textId="11B05821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bookmarkEnd w:id="1"/>
    <w:p w14:paraId="54AA3A50" w14:textId="6F543AF9" w:rsidR="006B1C2B" w:rsidRPr="00E304D1" w:rsidRDefault="006B1C2B" w:rsidP="00E304D1">
      <w:pPr>
        <w:pStyle w:val="af1"/>
        <w:suppressAutoHyphens/>
        <w:ind w:left="0" w:firstLine="70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В соответствии с подпунктом 2.10 </w:t>
      </w:r>
      <w:r w:rsidRPr="00606C2E">
        <w:rPr>
          <w:rFonts w:ascii="Times New Roman" w:eastAsiaTheme="minorHAnsi" w:hAnsi="Times New Roman" w:cs="Times New Roman"/>
          <w:sz w:val="26"/>
          <w:szCs w:val="26"/>
        </w:rPr>
        <w:t>частью</w:t>
      </w:r>
      <w:r w:rsidRPr="006323D0">
        <w:rPr>
          <w:rFonts w:ascii="Times New Roman" w:hAnsi="Times New Roman" w:cs="Times New Roman"/>
          <w:sz w:val="26"/>
          <w:szCs w:val="26"/>
        </w:rPr>
        <w:t xml:space="preserve"> 2 пункта 17 </w:t>
      </w:r>
      <w:r w:rsidR="00E304D1">
        <w:rPr>
          <w:rFonts w:ascii="Times New Roman" w:hAnsi="Times New Roman" w:cs="Times New Roman"/>
          <w:sz w:val="26"/>
          <w:szCs w:val="26"/>
        </w:rPr>
        <w:t>р</w:t>
      </w:r>
      <w:r w:rsidRPr="006323D0">
        <w:rPr>
          <w:rFonts w:ascii="Times New Roman" w:hAnsi="Times New Roman" w:cs="Times New Roman"/>
          <w:sz w:val="26"/>
          <w:szCs w:val="26"/>
        </w:rPr>
        <w:t>аздела 5</w:t>
      </w:r>
      <w:r w:rsidR="00E304D1">
        <w:rPr>
          <w:rFonts w:ascii="Times New Roman" w:hAnsi="Times New Roman" w:cs="Times New Roman"/>
          <w:sz w:val="26"/>
          <w:szCs w:val="26"/>
        </w:rPr>
        <w:t xml:space="preserve"> «</w:t>
      </w:r>
      <w:r w:rsidRPr="006323D0">
        <w:rPr>
          <w:rFonts w:ascii="Times New Roman" w:hAnsi="Times New Roman" w:cs="Times New Roman"/>
          <w:sz w:val="26"/>
          <w:szCs w:val="26"/>
        </w:rPr>
        <w:t>Информационная карта</w:t>
      </w:r>
      <w:r w:rsidR="00E304D1">
        <w:rPr>
          <w:rFonts w:ascii="Times New Roman" w:hAnsi="Times New Roman" w:cs="Times New Roman"/>
          <w:sz w:val="26"/>
          <w:szCs w:val="26"/>
        </w:rPr>
        <w:t>»</w:t>
      </w:r>
      <w:r w:rsidRPr="006323D0">
        <w:rPr>
          <w:rFonts w:ascii="Times New Roman" w:hAnsi="Times New Roman" w:cs="Times New Roman"/>
          <w:sz w:val="26"/>
          <w:szCs w:val="26"/>
        </w:rPr>
        <w:t xml:space="preserve"> документации о закупке</w:t>
      </w:r>
      <w:r w:rsidR="00E304D1">
        <w:rPr>
          <w:rFonts w:ascii="Times New Roman" w:hAnsi="Times New Roman" w:cs="Times New Roman"/>
          <w:sz w:val="26"/>
          <w:szCs w:val="26"/>
        </w:rPr>
        <w:t xml:space="preserve"> Открытого конкурса</w:t>
      </w:r>
      <w:r w:rsidRPr="006323D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сведения </w:t>
      </w:r>
      <w:r w:rsidRPr="006B1C2B">
        <w:rPr>
          <w:rFonts w:ascii="Times New Roman" w:hAnsi="Times New Roman" w:cs="Times New Roman"/>
          <w:sz w:val="26"/>
          <w:szCs w:val="26"/>
        </w:rPr>
        <w:t xml:space="preserve">о планируемых к привлечению субподрядных организациях </w:t>
      </w:r>
      <w:r w:rsidR="00E304D1">
        <w:rPr>
          <w:rFonts w:ascii="Times New Roman" w:hAnsi="Times New Roman" w:cs="Times New Roman"/>
          <w:sz w:val="26"/>
          <w:szCs w:val="26"/>
        </w:rPr>
        <w:t>указываются в</w:t>
      </w:r>
      <w:r w:rsidRPr="006B1C2B">
        <w:rPr>
          <w:rFonts w:ascii="Times New Roman" w:hAnsi="Times New Roman" w:cs="Times New Roman"/>
          <w:sz w:val="26"/>
          <w:szCs w:val="26"/>
        </w:rPr>
        <w:t xml:space="preserve"> форме приложения № 6 к документации о закупке (предоставляется претендентом в случае привлечения субподрядчика (-</w:t>
      </w:r>
      <w:proofErr w:type="spellStart"/>
      <w:r w:rsidRPr="006B1C2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6B1C2B">
        <w:rPr>
          <w:rFonts w:ascii="Times New Roman" w:hAnsi="Times New Roman" w:cs="Times New Roman"/>
          <w:sz w:val="26"/>
          <w:szCs w:val="26"/>
        </w:rPr>
        <w:t>)</w:t>
      </w:r>
      <w:r w:rsidR="00E304D1">
        <w:rPr>
          <w:rFonts w:ascii="Times New Roman" w:hAnsi="Times New Roman" w:cs="Times New Roman"/>
          <w:sz w:val="26"/>
          <w:szCs w:val="26"/>
        </w:rPr>
        <w:t>).</w:t>
      </w:r>
    </w:p>
    <w:p w14:paraId="7B818DBD" w14:textId="686C5521" w:rsidR="00606C2E" w:rsidRDefault="00262D9A" w:rsidP="00E304D1">
      <w:pPr>
        <w:shd w:val="clear" w:color="auto" w:fill="FFFFFF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 xml:space="preserve">В </w:t>
      </w:r>
      <w:r w:rsidR="00606C2E">
        <w:rPr>
          <w:rFonts w:ascii="Times New Roman" w:eastAsiaTheme="minorEastAsia" w:hAnsi="Times New Roman" w:cs="Times New Roman"/>
          <w:sz w:val="26"/>
          <w:szCs w:val="26"/>
          <w:lang w:eastAsia="zh-CN"/>
        </w:rPr>
        <w:t>упомянутом</w:t>
      </w:r>
      <w:r w:rsidR="00E304D1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под</w:t>
      </w:r>
      <w:r w:rsidR="00606C2E">
        <w:rPr>
          <w:rFonts w:ascii="Times New Roman" w:eastAsiaTheme="minorEastAsia" w:hAnsi="Times New Roman" w:cs="Times New Roman"/>
          <w:sz w:val="26"/>
          <w:szCs w:val="26"/>
          <w:lang w:eastAsia="zh-CN"/>
        </w:rPr>
        <w:t>п</w:t>
      </w:r>
      <w:r>
        <w:rPr>
          <w:rFonts w:ascii="Times New Roman" w:eastAsiaTheme="minorEastAsia" w:hAnsi="Times New Roman" w:cs="Times New Roman"/>
          <w:sz w:val="26"/>
          <w:szCs w:val="26"/>
          <w:lang w:eastAsia="zh-CN"/>
        </w:rPr>
        <w:t>ункте</w:t>
      </w:r>
      <w:r w:rsidR="00606C2E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="00606C2E">
        <w:rPr>
          <w:rFonts w:ascii="Times New Roman" w:eastAsiaTheme="minorHAnsi" w:hAnsi="Times New Roman" w:cs="Times New Roman"/>
          <w:sz w:val="26"/>
          <w:szCs w:val="26"/>
        </w:rPr>
        <w:t xml:space="preserve">3.5.6 </w:t>
      </w:r>
      <w:r w:rsidR="00E304D1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запрос</w:t>
      </w:r>
      <w:r w:rsidR="00E304D1">
        <w:rPr>
          <w:rFonts w:ascii="Times New Roman" w:eastAsiaTheme="minorEastAsia" w:hAnsi="Times New Roman" w:cs="Times New Roman"/>
          <w:sz w:val="26"/>
          <w:szCs w:val="26"/>
          <w:lang w:eastAsia="zh-CN"/>
        </w:rPr>
        <w:t>а</w:t>
      </w:r>
      <w:r w:rsidR="00E304D1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разъяснений</w:t>
      </w:r>
      <w:r w:rsidR="00E304D1">
        <w:rPr>
          <w:rFonts w:ascii="Times New Roman" w:eastAsiaTheme="minorEastAsia" w:hAnsi="Times New Roman" w:cs="Times New Roman"/>
          <w:sz w:val="26"/>
          <w:szCs w:val="26"/>
          <w:lang w:eastAsia="zh-CN"/>
        </w:rPr>
        <w:t>,</w:t>
      </w:r>
      <w:r w:rsidR="00E304D1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="00606C2E">
        <w:rPr>
          <w:rFonts w:ascii="Times New Roman" w:eastAsiaTheme="minorHAnsi" w:hAnsi="Times New Roman" w:cs="Times New Roman"/>
          <w:sz w:val="26"/>
          <w:szCs w:val="26"/>
        </w:rPr>
        <w:t xml:space="preserve">документации о закупке </w:t>
      </w:r>
      <w:r w:rsidR="00E304D1">
        <w:rPr>
          <w:rFonts w:ascii="Times New Roman" w:eastAsiaTheme="minorHAnsi" w:hAnsi="Times New Roman" w:cs="Times New Roman"/>
          <w:sz w:val="26"/>
          <w:szCs w:val="26"/>
        </w:rPr>
        <w:t xml:space="preserve">Открытого конкурса, </w:t>
      </w:r>
      <w:r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была допущена техническая ошибка. </w:t>
      </w:r>
    </w:p>
    <w:p w14:paraId="15D170E6" w14:textId="503876A0" w:rsidR="00262D9A" w:rsidRDefault="00262D9A" w:rsidP="00E304D1">
      <w:pPr>
        <w:shd w:val="clear" w:color="auto" w:fill="FFFFFF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zh-CN"/>
        </w:rPr>
        <w:t>Сведения о субподрядчиках указываются в приложении №</w:t>
      </w:r>
      <w:r w:rsidR="00E304D1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zh-CN"/>
        </w:rPr>
        <w:t>6 к документации о закупке</w:t>
      </w:r>
      <w:r w:rsidR="00E304D1">
        <w:rPr>
          <w:rFonts w:ascii="Times New Roman" w:eastAsiaTheme="minorEastAsia" w:hAnsi="Times New Roman" w:cs="Times New Roman"/>
          <w:sz w:val="26"/>
          <w:szCs w:val="26"/>
          <w:lang w:eastAsia="zh-CN"/>
        </w:rPr>
        <w:t>.</w:t>
      </w:r>
    </w:p>
    <w:p w14:paraId="6782F014" w14:textId="2B83D1CE" w:rsidR="00396DBF" w:rsidRDefault="00396DBF" w:rsidP="008455DC">
      <w:pPr>
        <w:shd w:val="clear" w:color="auto" w:fill="FFFFFF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9BD7DD2" w14:textId="77777777" w:rsidR="00CA1F7E" w:rsidRDefault="00CA1F7E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39A64254" w14:textId="1855AC3E" w:rsidR="00423F3A" w:rsidRPr="00C47DA0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47DA0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074893" w:rsidRPr="00C47DA0">
        <w:rPr>
          <w:rFonts w:ascii="Times New Roman" w:hAnsi="Times New Roman" w:cs="Times New Roman"/>
          <w:sz w:val="26"/>
          <w:szCs w:val="26"/>
        </w:rPr>
        <w:t xml:space="preserve">постоянной рабочей группы </w:t>
      </w:r>
    </w:p>
    <w:p w14:paraId="0692194D" w14:textId="11086464" w:rsidR="002A2CF3" w:rsidRPr="00C47DA0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47DA0">
        <w:rPr>
          <w:rFonts w:ascii="Times New Roman" w:hAnsi="Times New Roman" w:cs="Times New Roman"/>
          <w:sz w:val="26"/>
          <w:szCs w:val="26"/>
        </w:rPr>
        <w:t>Конкурсной комиссии аппарата управления</w:t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BC2977" w:rsidRPr="00C47DA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47DA0" w:rsidRPr="00C47DA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C2977" w:rsidRPr="00C47DA0">
        <w:rPr>
          <w:rFonts w:ascii="Times New Roman" w:hAnsi="Times New Roman" w:cs="Times New Roman"/>
          <w:sz w:val="26"/>
          <w:szCs w:val="26"/>
        </w:rPr>
        <w:t>А.Е.</w:t>
      </w:r>
      <w:r w:rsidRPr="00C47DA0">
        <w:rPr>
          <w:rFonts w:ascii="Times New Roman" w:hAnsi="Times New Roman" w:cs="Times New Roman"/>
          <w:sz w:val="26"/>
          <w:szCs w:val="26"/>
        </w:rPr>
        <w:t xml:space="preserve"> Курицын</w:t>
      </w:r>
    </w:p>
    <w:sectPr w:rsidR="002A2CF3" w:rsidRPr="00C47DA0" w:rsidSect="00423F3A">
      <w:headerReference w:type="default" r:id="rId13"/>
      <w:headerReference w:type="first" r:id="rId14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CF2AA" w14:textId="77777777" w:rsidR="008B7851" w:rsidRDefault="008B7851" w:rsidP="00D10DC0">
      <w:r>
        <w:separator/>
      </w:r>
    </w:p>
  </w:endnote>
  <w:endnote w:type="continuationSeparator" w:id="0">
    <w:p w14:paraId="4730F5E9" w14:textId="77777777" w:rsidR="008B7851" w:rsidRDefault="008B7851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239CA" w14:textId="77777777" w:rsidR="008B7851" w:rsidRDefault="008B7851" w:rsidP="00D10DC0">
      <w:r>
        <w:separator/>
      </w:r>
    </w:p>
  </w:footnote>
  <w:footnote w:type="continuationSeparator" w:id="0">
    <w:p w14:paraId="0FF91187" w14:textId="77777777" w:rsidR="008B7851" w:rsidRDefault="008B7851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58498E"/>
    <w:multiLevelType w:val="multilevel"/>
    <w:tmpl w:val="E5F2F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497"/>
    <w:rsid w:val="00082760"/>
    <w:rsid w:val="00094A38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6629"/>
    <w:rsid w:val="00137581"/>
    <w:rsid w:val="00141443"/>
    <w:rsid w:val="00141E2F"/>
    <w:rsid w:val="0016068D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1713A"/>
    <w:rsid w:val="0023551D"/>
    <w:rsid w:val="002360C3"/>
    <w:rsid w:val="00241DE9"/>
    <w:rsid w:val="00245C0C"/>
    <w:rsid w:val="002462FE"/>
    <w:rsid w:val="00256ED6"/>
    <w:rsid w:val="002600AB"/>
    <w:rsid w:val="00262D9A"/>
    <w:rsid w:val="0026485B"/>
    <w:rsid w:val="00264EF3"/>
    <w:rsid w:val="00272399"/>
    <w:rsid w:val="00286D0E"/>
    <w:rsid w:val="002A1604"/>
    <w:rsid w:val="002A1994"/>
    <w:rsid w:val="002A2CF3"/>
    <w:rsid w:val="002A3FE6"/>
    <w:rsid w:val="002A76ED"/>
    <w:rsid w:val="002B6C83"/>
    <w:rsid w:val="002E73BF"/>
    <w:rsid w:val="002F7AC7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6C8C"/>
    <w:rsid w:val="00386482"/>
    <w:rsid w:val="00396DBF"/>
    <w:rsid w:val="003A51B8"/>
    <w:rsid w:val="003A7DF2"/>
    <w:rsid w:val="003B0AA4"/>
    <w:rsid w:val="003B7367"/>
    <w:rsid w:val="003C2608"/>
    <w:rsid w:val="003C7437"/>
    <w:rsid w:val="003D41AB"/>
    <w:rsid w:val="003E1B95"/>
    <w:rsid w:val="003E2E68"/>
    <w:rsid w:val="00402068"/>
    <w:rsid w:val="0040622D"/>
    <w:rsid w:val="00412ACA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A6A8B"/>
    <w:rsid w:val="004B5E7E"/>
    <w:rsid w:val="004B6763"/>
    <w:rsid w:val="004C07EA"/>
    <w:rsid w:val="004C25FC"/>
    <w:rsid w:val="004C399D"/>
    <w:rsid w:val="004C79E6"/>
    <w:rsid w:val="004D29AC"/>
    <w:rsid w:val="004E1B85"/>
    <w:rsid w:val="004E5F26"/>
    <w:rsid w:val="004E6B51"/>
    <w:rsid w:val="004F28F2"/>
    <w:rsid w:val="004F7FE5"/>
    <w:rsid w:val="00516787"/>
    <w:rsid w:val="00534C78"/>
    <w:rsid w:val="005418C9"/>
    <w:rsid w:val="00541F38"/>
    <w:rsid w:val="00542824"/>
    <w:rsid w:val="00562835"/>
    <w:rsid w:val="00595C36"/>
    <w:rsid w:val="00595D33"/>
    <w:rsid w:val="00596952"/>
    <w:rsid w:val="00597CB2"/>
    <w:rsid w:val="005A66C3"/>
    <w:rsid w:val="005C7297"/>
    <w:rsid w:val="005E09B5"/>
    <w:rsid w:val="005E3FCE"/>
    <w:rsid w:val="005F36F7"/>
    <w:rsid w:val="005F5835"/>
    <w:rsid w:val="006002C5"/>
    <w:rsid w:val="00606C2E"/>
    <w:rsid w:val="00613088"/>
    <w:rsid w:val="00614463"/>
    <w:rsid w:val="0061482E"/>
    <w:rsid w:val="006263AD"/>
    <w:rsid w:val="006365BE"/>
    <w:rsid w:val="0064250E"/>
    <w:rsid w:val="00647CB4"/>
    <w:rsid w:val="0065116D"/>
    <w:rsid w:val="00655845"/>
    <w:rsid w:val="0066412D"/>
    <w:rsid w:val="00666A59"/>
    <w:rsid w:val="00667FEE"/>
    <w:rsid w:val="0067289A"/>
    <w:rsid w:val="00674B5D"/>
    <w:rsid w:val="006822BB"/>
    <w:rsid w:val="006B0445"/>
    <w:rsid w:val="006B1C2B"/>
    <w:rsid w:val="006B3007"/>
    <w:rsid w:val="006B5913"/>
    <w:rsid w:val="006C365E"/>
    <w:rsid w:val="006D57C9"/>
    <w:rsid w:val="006E183E"/>
    <w:rsid w:val="006F2658"/>
    <w:rsid w:val="006F7F82"/>
    <w:rsid w:val="00701AE7"/>
    <w:rsid w:val="0070249C"/>
    <w:rsid w:val="00714629"/>
    <w:rsid w:val="00723816"/>
    <w:rsid w:val="007254C9"/>
    <w:rsid w:val="00733B79"/>
    <w:rsid w:val="00752B79"/>
    <w:rsid w:val="00757368"/>
    <w:rsid w:val="007611F5"/>
    <w:rsid w:val="00761FA7"/>
    <w:rsid w:val="00773E72"/>
    <w:rsid w:val="00776902"/>
    <w:rsid w:val="00780255"/>
    <w:rsid w:val="00783E73"/>
    <w:rsid w:val="007A1D40"/>
    <w:rsid w:val="007A4D5A"/>
    <w:rsid w:val="007B2399"/>
    <w:rsid w:val="007B2E19"/>
    <w:rsid w:val="007C1BA4"/>
    <w:rsid w:val="007C2DA2"/>
    <w:rsid w:val="007C3C9C"/>
    <w:rsid w:val="007D2ACF"/>
    <w:rsid w:val="007D5F46"/>
    <w:rsid w:val="007F03B3"/>
    <w:rsid w:val="007F4E8A"/>
    <w:rsid w:val="008105A8"/>
    <w:rsid w:val="00821AEA"/>
    <w:rsid w:val="00821C24"/>
    <w:rsid w:val="008455DC"/>
    <w:rsid w:val="008632AE"/>
    <w:rsid w:val="008636FC"/>
    <w:rsid w:val="008639F4"/>
    <w:rsid w:val="00873492"/>
    <w:rsid w:val="00877B1A"/>
    <w:rsid w:val="00883844"/>
    <w:rsid w:val="008873FD"/>
    <w:rsid w:val="008A3176"/>
    <w:rsid w:val="008B779A"/>
    <w:rsid w:val="008B7851"/>
    <w:rsid w:val="008C1B9A"/>
    <w:rsid w:val="008D21BB"/>
    <w:rsid w:val="008D31AD"/>
    <w:rsid w:val="008D57E3"/>
    <w:rsid w:val="008E1F1B"/>
    <w:rsid w:val="008F0F60"/>
    <w:rsid w:val="008F3CD2"/>
    <w:rsid w:val="00903C50"/>
    <w:rsid w:val="0090697A"/>
    <w:rsid w:val="00916871"/>
    <w:rsid w:val="009325BB"/>
    <w:rsid w:val="00934184"/>
    <w:rsid w:val="0095328E"/>
    <w:rsid w:val="00954544"/>
    <w:rsid w:val="009637C1"/>
    <w:rsid w:val="0098420F"/>
    <w:rsid w:val="00991715"/>
    <w:rsid w:val="009932D6"/>
    <w:rsid w:val="009A7AA4"/>
    <w:rsid w:val="009C208A"/>
    <w:rsid w:val="009C26DF"/>
    <w:rsid w:val="009E3AB3"/>
    <w:rsid w:val="00A1006F"/>
    <w:rsid w:val="00A12530"/>
    <w:rsid w:val="00A15FAD"/>
    <w:rsid w:val="00A20E86"/>
    <w:rsid w:val="00A309B8"/>
    <w:rsid w:val="00A33477"/>
    <w:rsid w:val="00A353F5"/>
    <w:rsid w:val="00A40E16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2C03"/>
    <w:rsid w:val="00B05D10"/>
    <w:rsid w:val="00B11AF8"/>
    <w:rsid w:val="00B12B1E"/>
    <w:rsid w:val="00B143FA"/>
    <w:rsid w:val="00B25319"/>
    <w:rsid w:val="00B31B41"/>
    <w:rsid w:val="00B352EF"/>
    <w:rsid w:val="00B41DB7"/>
    <w:rsid w:val="00B432B5"/>
    <w:rsid w:val="00B576E8"/>
    <w:rsid w:val="00B710ED"/>
    <w:rsid w:val="00B75545"/>
    <w:rsid w:val="00B872C5"/>
    <w:rsid w:val="00B94047"/>
    <w:rsid w:val="00B979AB"/>
    <w:rsid w:val="00BA2029"/>
    <w:rsid w:val="00BB7D7B"/>
    <w:rsid w:val="00BC2977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7DA0"/>
    <w:rsid w:val="00C50EE9"/>
    <w:rsid w:val="00C52ACD"/>
    <w:rsid w:val="00C70269"/>
    <w:rsid w:val="00C926DA"/>
    <w:rsid w:val="00CA1F7E"/>
    <w:rsid w:val="00CA5FFA"/>
    <w:rsid w:val="00CB3305"/>
    <w:rsid w:val="00CC0ABF"/>
    <w:rsid w:val="00CC624E"/>
    <w:rsid w:val="00CC7F20"/>
    <w:rsid w:val="00CD1282"/>
    <w:rsid w:val="00CE0066"/>
    <w:rsid w:val="00CE757D"/>
    <w:rsid w:val="00D05918"/>
    <w:rsid w:val="00D10DC0"/>
    <w:rsid w:val="00D25E79"/>
    <w:rsid w:val="00D31B5C"/>
    <w:rsid w:val="00D33545"/>
    <w:rsid w:val="00D36BE8"/>
    <w:rsid w:val="00D41B88"/>
    <w:rsid w:val="00D501A1"/>
    <w:rsid w:val="00D57227"/>
    <w:rsid w:val="00D8479D"/>
    <w:rsid w:val="00DA2F1A"/>
    <w:rsid w:val="00DB5BE0"/>
    <w:rsid w:val="00DC20FC"/>
    <w:rsid w:val="00DC5CBA"/>
    <w:rsid w:val="00DD635C"/>
    <w:rsid w:val="00DD727F"/>
    <w:rsid w:val="00DE3D2A"/>
    <w:rsid w:val="00DE6E4B"/>
    <w:rsid w:val="00DE7BFC"/>
    <w:rsid w:val="00DF07C3"/>
    <w:rsid w:val="00DF415B"/>
    <w:rsid w:val="00E01753"/>
    <w:rsid w:val="00E11B53"/>
    <w:rsid w:val="00E131C9"/>
    <w:rsid w:val="00E144C0"/>
    <w:rsid w:val="00E304D1"/>
    <w:rsid w:val="00E37E9E"/>
    <w:rsid w:val="00E42E18"/>
    <w:rsid w:val="00E44E80"/>
    <w:rsid w:val="00E66730"/>
    <w:rsid w:val="00E810AE"/>
    <w:rsid w:val="00E85D80"/>
    <w:rsid w:val="00E86557"/>
    <w:rsid w:val="00E8662B"/>
    <w:rsid w:val="00E95C68"/>
    <w:rsid w:val="00E975D3"/>
    <w:rsid w:val="00E97D86"/>
    <w:rsid w:val="00EA4FFE"/>
    <w:rsid w:val="00EB5BD0"/>
    <w:rsid w:val="00ED13F5"/>
    <w:rsid w:val="00ED2D33"/>
    <w:rsid w:val="00ED6C34"/>
    <w:rsid w:val="00EE1976"/>
    <w:rsid w:val="00EE5C09"/>
    <w:rsid w:val="00EF12F4"/>
    <w:rsid w:val="00EF5EF4"/>
    <w:rsid w:val="00F01B03"/>
    <w:rsid w:val="00F0262D"/>
    <w:rsid w:val="00F02D5D"/>
    <w:rsid w:val="00F231B8"/>
    <w:rsid w:val="00F26616"/>
    <w:rsid w:val="00F31131"/>
    <w:rsid w:val="00F3392A"/>
    <w:rsid w:val="00F4137E"/>
    <w:rsid w:val="00F43CAF"/>
    <w:rsid w:val="00F50450"/>
    <w:rsid w:val="00F5615F"/>
    <w:rsid w:val="00F56369"/>
    <w:rsid w:val="00F632F1"/>
    <w:rsid w:val="00F667E0"/>
    <w:rsid w:val="00F7040D"/>
    <w:rsid w:val="00F730C4"/>
    <w:rsid w:val="00F835A1"/>
    <w:rsid w:val="00FA7FB0"/>
    <w:rsid w:val="00FC2AAD"/>
    <w:rsid w:val="00FC661D"/>
    <w:rsid w:val="00FE07DE"/>
    <w:rsid w:val="00FE716C"/>
    <w:rsid w:val="00FF042B"/>
    <w:rsid w:val="00FF10A8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aliases w:val="Bullet List,Bullet Number,FooterText,List Paragraph1,List Paragraph_0,SL_Абзац списка,f_Абзац 1,lp1,numbered,Абзац списка2,Абзац списка4,Маркер,Ненумерованный список,Нумерованый список,ПАРАГРАФ,Цветной список - Акцент 12,название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A5F48D98-CE00-4873-A4EA-454055FF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2023-04-04T12:54:00Z</dcterms:created>
  <dcterms:modified xsi:type="dcterms:W3CDTF">2023-04-04T12:54:00Z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