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pPr w:leftFromText="180" w:rightFromText="180" w:vertAnchor="text" w:horzAnchor="margin" w:tblpXSpec="right" w:tblpY="-6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tblGrid>
      <w:tr w:rsidR="00084925" w:rsidRPr="00165BEA" w14:paraId="522D557D" w14:textId="77777777" w:rsidTr="00165BEA">
        <w:trPr>
          <w:trHeight w:val="3958"/>
        </w:trPr>
        <w:tc>
          <w:tcPr>
            <w:tcW w:w="4255" w:type="dxa"/>
          </w:tcPr>
          <w:p w14:paraId="5B2FC1DE" w14:textId="08BAAB05" w:rsidR="00084925" w:rsidRPr="00165BEA" w:rsidRDefault="00084925" w:rsidP="00C524EE">
            <w:pPr>
              <w:rPr>
                <w:rFonts w:ascii="Times New Roman" w:eastAsia="SimSun" w:hAnsi="Times New Roman" w:cs="Times New Roman"/>
                <w:sz w:val="26"/>
                <w:szCs w:val="26"/>
              </w:rPr>
            </w:pPr>
          </w:p>
        </w:tc>
      </w:tr>
    </w:tbl>
    <w:p w14:paraId="2BDF17CA" w14:textId="77777777" w:rsidR="00084925" w:rsidRPr="00165BEA" w:rsidRDefault="00A62C31" w:rsidP="001A2E67">
      <w:pPr>
        <w:pStyle w:val="1"/>
        <w:rPr>
          <w:rFonts w:ascii="Times New Roman" w:eastAsia="SimSun" w:hAnsi="Times New Roman" w:cs="Times New Roman"/>
          <w:b w:val="0"/>
          <w:bCs w:val="0"/>
          <w:color w:val="auto"/>
          <w:sz w:val="26"/>
          <w:szCs w:val="26"/>
        </w:rPr>
      </w:pPr>
      <w:r w:rsidRPr="00165BEA">
        <w:rPr>
          <w:rFonts w:ascii="Times New Roman" w:eastAsia="SimSun" w:hAnsi="Times New Roman" w:cs="Times New Roman"/>
          <w:b w:val="0"/>
          <w:bCs w:val="0"/>
          <w:noProof/>
          <w:color w:val="auto"/>
          <w:sz w:val="26"/>
          <w:szCs w:val="26"/>
        </w:rPr>
        <w:drawing>
          <wp:anchor distT="0" distB="0" distL="114300" distR="114300" simplePos="0" relativeHeight="251664384" behindDoc="1" locked="0" layoutInCell="1" allowOverlap="1" wp14:anchorId="5406B4BA" wp14:editId="205033D1">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anchor>
        </w:drawing>
      </w:r>
      <w:r w:rsidR="00ED2D33" w:rsidRPr="00165BEA">
        <w:rPr>
          <w:rFonts w:ascii="Times New Roman" w:eastAsia="SimSun" w:hAnsi="Times New Roman" w:cs="Times New Roman"/>
          <w:b w:val="0"/>
          <w:bCs w:val="0"/>
          <w:color w:val="auto"/>
          <w:sz w:val="26"/>
          <w:szCs w:val="26"/>
        </w:rPr>
        <w:tab/>
      </w:r>
      <w:r w:rsidR="00ED2D33" w:rsidRPr="00165BEA">
        <w:rPr>
          <w:rFonts w:ascii="Times New Roman" w:eastAsia="SimSun" w:hAnsi="Times New Roman" w:cs="Times New Roman"/>
          <w:b w:val="0"/>
          <w:bCs w:val="0"/>
          <w:color w:val="auto"/>
          <w:sz w:val="26"/>
          <w:szCs w:val="26"/>
        </w:rPr>
        <w:tab/>
      </w:r>
      <w:r w:rsidR="00ED2D33" w:rsidRPr="00165BEA">
        <w:rPr>
          <w:rFonts w:ascii="Times New Roman" w:eastAsia="SimSun" w:hAnsi="Times New Roman" w:cs="Times New Roman"/>
          <w:b w:val="0"/>
          <w:bCs w:val="0"/>
          <w:color w:val="auto"/>
          <w:sz w:val="26"/>
          <w:szCs w:val="26"/>
        </w:rPr>
        <w:tab/>
      </w:r>
      <w:r w:rsidR="00ED2D33" w:rsidRPr="00165BEA">
        <w:rPr>
          <w:rFonts w:ascii="Times New Roman" w:eastAsia="SimSun" w:hAnsi="Times New Roman" w:cs="Times New Roman"/>
          <w:b w:val="0"/>
          <w:bCs w:val="0"/>
          <w:color w:val="auto"/>
          <w:sz w:val="26"/>
          <w:szCs w:val="26"/>
        </w:rPr>
        <w:tab/>
      </w:r>
      <w:r w:rsidR="00ED2D33" w:rsidRPr="00165BEA">
        <w:rPr>
          <w:rFonts w:ascii="Times New Roman" w:eastAsia="SimSun" w:hAnsi="Times New Roman" w:cs="Times New Roman"/>
          <w:b w:val="0"/>
          <w:bCs w:val="0"/>
          <w:color w:val="auto"/>
          <w:sz w:val="26"/>
          <w:szCs w:val="26"/>
        </w:rPr>
        <w:tab/>
      </w:r>
      <w:r w:rsidR="00ED2D33" w:rsidRPr="00165BEA">
        <w:rPr>
          <w:rFonts w:ascii="Times New Roman" w:eastAsia="SimSun" w:hAnsi="Times New Roman" w:cs="Times New Roman"/>
          <w:b w:val="0"/>
          <w:bCs w:val="0"/>
          <w:color w:val="auto"/>
          <w:sz w:val="26"/>
          <w:szCs w:val="26"/>
        </w:rPr>
        <w:tab/>
      </w:r>
      <w:r w:rsidR="00ED2D33" w:rsidRPr="00165BEA">
        <w:rPr>
          <w:rFonts w:ascii="Times New Roman" w:eastAsia="SimSun" w:hAnsi="Times New Roman" w:cs="Times New Roman"/>
          <w:b w:val="0"/>
          <w:bCs w:val="0"/>
          <w:color w:val="auto"/>
          <w:sz w:val="26"/>
          <w:szCs w:val="26"/>
        </w:rPr>
        <w:tab/>
      </w:r>
    </w:p>
    <w:p w14:paraId="54E597EB" w14:textId="6998F440" w:rsidR="00ED2D33" w:rsidRPr="00165BEA" w:rsidRDefault="00ED2D33" w:rsidP="001A2E67">
      <w:pPr>
        <w:pStyle w:val="1"/>
        <w:rPr>
          <w:rFonts w:ascii="Times New Roman" w:eastAsia="SimSun" w:hAnsi="Times New Roman" w:cs="Times New Roman"/>
          <w:b w:val="0"/>
          <w:bCs w:val="0"/>
          <w:color w:val="auto"/>
          <w:sz w:val="26"/>
          <w:szCs w:val="26"/>
        </w:rPr>
      </w:pPr>
    </w:p>
    <w:p w14:paraId="0701F4C1" w14:textId="77777777" w:rsidR="003417AB" w:rsidRPr="00074893" w:rsidRDefault="003417AB">
      <w:pPr>
        <w:rPr>
          <w:rFonts w:ascii="Times New Roman" w:hAnsi="Times New Roman" w:cs="Times New Roman"/>
          <w:sz w:val="28"/>
          <w:szCs w:val="28"/>
        </w:rPr>
      </w:pPr>
    </w:p>
    <w:p w14:paraId="7117568B" w14:textId="77777777" w:rsidR="00916871" w:rsidRPr="00074893" w:rsidRDefault="00916871" w:rsidP="0003541F">
      <w:pPr>
        <w:pStyle w:val="a3"/>
        <w:tabs>
          <w:tab w:val="clear" w:pos="4677"/>
          <w:tab w:val="clear" w:pos="9355"/>
        </w:tabs>
        <w:ind w:right="-8"/>
        <w:jc w:val="both"/>
        <w:rPr>
          <w:rFonts w:ascii="Times New Roman" w:hAnsi="Times New Roman" w:cs="Times New Roman"/>
          <w:b/>
          <w:noProof/>
          <w:sz w:val="28"/>
          <w:szCs w:val="28"/>
          <w:lang w:eastAsia="ru-RU"/>
        </w:rPr>
      </w:pPr>
    </w:p>
    <w:p w14:paraId="276008CF" w14:textId="77777777" w:rsidR="003417AB" w:rsidRPr="00074893" w:rsidRDefault="00ED2D33" w:rsidP="00ED2D33">
      <w:pPr>
        <w:pStyle w:val="a3"/>
        <w:tabs>
          <w:tab w:val="clear" w:pos="4677"/>
          <w:tab w:val="clear" w:pos="9355"/>
          <w:tab w:val="left" w:pos="5130"/>
        </w:tabs>
        <w:ind w:right="-8"/>
        <w:jc w:val="both"/>
        <w:rPr>
          <w:rFonts w:ascii="Times New Roman" w:hAnsi="Times New Roman" w:cs="Times New Roman"/>
          <w:sz w:val="28"/>
          <w:szCs w:val="28"/>
        </w:rPr>
      </w:pPr>
      <w:r w:rsidRPr="00074893">
        <w:rPr>
          <w:rFonts w:ascii="Times New Roman" w:hAnsi="Times New Roman" w:cs="Times New Roman"/>
          <w:sz w:val="28"/>
          <w:szCs w:val="28"/>
        </w:rPr>
        <w:tab/>
      </w:r>
    </w:p>
    <w:p w14:paraId="2A3EBFD9" w14:textId="77777777" w:rsidR="003417AB" w:rsidRPr="00074893" w:rsidRDefault="00ED2D33" w:rsidP="0003541F">
      <w:pPr>
        <w:rPr>
          <w:rFonts w:ascii="Times New Roman" w:hAnsi="Times New Roman" w:cs="Times New Roman"/>
          <w:sz w:val="28"/>
          <w:szCs w:val="28"/>
        </w:rPr>
      </w:pP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p>
    <w:p w14:paraId="321F8039" w14:textId="77777777" w:rsidR="00A62C31" w:rsidRPr="00074893" w:rsidRDefault="00C22437" w:rsidP="00A62C31">
      <w:pP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3FE09026" wp14:editId="2506D6A0">
                <wp:simplePos x="0" y="0"/>
                <wp:positionH relativeFrom="column">
                  <wp:posOffset>-33655</wp:posOffset>
                </wp:positionH>
                <wp:positionV relativeFrom="paragraph">
                  <wp:posOffset>8255</wp:posOffset>
                </wp:positionV>
                <wp:extent cx="2673985" cy="4381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262BD" w14:textId="5EE66223" w:rsidR="00B872C5" w:rsidRDefault="00B872C5" w:rsidP="003319B7">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ED6C34">
                              <w:rPr>
                                <w:rFonts w:ascii="Arial" w:hAnsi="Arial" w:cs="Arial"/>
                                <w:color w:val="002D53"/>
                                <w:sz w:val="18"/>
                                <w:szCs w:val="18"/>
                                <w:u w:val="single"/>
                              </w:rPr>
                              <w:t>_</w:t>
                            </w:r>
                            <w:r w:rsidR="00C86F2B">
                              <w:rPr>
                                <w:rFonts w:ascii="Arial" w:hAnsi="Arial" w:cs="Arial"/>
                                <w:color w:val="002D53"/>
                                <w:sz w:val="18"/>
                                <w:szCs w:val="18"/>
                                <w:u w:val="single"/>
                              </w:rPr>
                              <w:t>27</w:t>
                            </w:r>
                            <w:r w:rsidR="00B41DB7">
                              <w:rPr>
                                <w:rFonts w:ascii="Arial" w:hAnsi="Arial" w:cs="Arial"/>
                                <w:color w:val="002D53"/>
                                <w:sz w:val="18"/>
                                <w:szCs w:val="18"/>
                                <w:u w:val="single"/>
                              </w:rPr>
                              <w:t>.0</w:t>
                            </w:r>
                            <w:r w:rsidR="00CC624E">
                              <w:rPr>
                                <w:rFonts w:ascii="Arial" w:hAnsi="Arial" w:cs="Arial"/>
                                <w:color w:val="002D53"/>
                                <w:sz w:val="18"/>
                                <w:szCs w:val="18"/>
                                <w:u w:val="single"/>
                              </w:rPr>
                              <w:t>3</w:t>
                            </w:r>
                            <w:r w:rsidR="00B41DB7">
                              <w:rPr>
                                <w:rFonts w:ascii="Arial" w:hAnsi="Arial" w:cs="Arial"/>
                                <w:color w:val="002D53"/>
                                <w:sz w:val="18"/>
                                <w:szCs w:val="18"/>
                                <w:u w:val="single"/>
                              </w:rPr>
                              <w:t>.2023</w:t>
                            </w:r>
                            <w:r w:rsidR="00ED6C34" w:rsidRPr="00195C79">
                              <w:rPr>
                                <w:rFonts w:ascii="Arial" w:hAnsi="Arial" w:cs="Arial"/>
                                <w:color w:val="002D53"/>
                                <w:sz w:val="18"/>
                                <w:szCs w:val="18"/>
                                <w:u w:val="single"/>
                              </w:rPr>
                              <w:t>___</w:t>
                            </w:r>
                            <w:r w:rsidR="003319B7" w:rsidRPr="00195C79">
                              <w:rPr>
                                <w:rFonts w:ascii="Arial" w:hAnsi="Arial" w:cs="Arial"/>
                                <w:color w:val="002D53"/>
                                <w:sz w:val="18"/>
                                <w:szCs w:val="18"/>
                                <w:lang w:val="en-US"/>
                              </w:rPr>
                              <w:t>№</w:t>
                            </w:r>
                            <w:r w:rsidR="00ED6C34" w:rsidRPr="00195C79">
                              <w:rPr>
                                <w:rFonts w:ascii="Arial" w:hAnsi="Arial" w:cs="Arial"/>
                                <w:color w:val="002D53"/>
                                <w:sz w:val="18"/>
                                <w:szCs w:val="18"/>
                              </w:rPr>
                              <w:t>___</w:t>
                            </w:r>
                            <w:r w:rsidR="00CB3305">
                              <w:rPr>
                                <w:rFonts w:ascii="Arial" w:hAnsi="Arial" w:cs="Arial"/>
                                <w:color w:val="002D53"/>
                                <w:sz w:val="18"/>
                                <w:szCs w:val="18"/>
                              </w:rPr>
                              <w:t>____</w:t>
                            </w:r>
                            <w:r w:rsidR="00001472">
                              <w:rPr>
                                <w:rFonts w:ascii="Arial" w:hAnsi="Arial" w:cs="Arial"/>
                                <w:color w:val="002D53"/>
                                <w:sz w:val="18"/>
                                <w:szCs w:val="18"/>
                              </w:rPr>
                              <w:t>б/н</w:t>
                            </w:r>
                            <w:r w:rsidR="00ED6C34">
                              <w:rPr>
                                <w:rFonts w:ascii="Arial" w:hAnsi="Arial" w:cs="Arial"/>
                                <w:color w:val="002D53"/>
                                <w:sz w:val="18"/>
                                <w:szCs w:val="18"/>
                              </w:rPr>
                              <w:t>___</w:t>
                            </w:r>
                            <w:r w:rsidR="00CB3305">
                              <w:rPr>
                                <w:rFonts w:ascii="Arial" w:hAnsi="Arial" w:cs="Arial"/>
                                <w:color w:val="002D53"/>
                                <w:sz w:val="18"/>
                                <w:szCs w:val="18"/>
                              </w:rPr>
                              <w:t>_____</w:t>
                            </w:r>
                            <w:r>
                              <w:rPr>
                                <w:rFonts w:ascii="Arial" w:hAnsi="Arial" w:cs="Arial"/>
                                <w:color w:val="002D53"/>
                                <w:sz w:val="18"/>
                                <w:szCs w:val="18"/>
                                <w:u w:val="single"/>
                              </w:rPr>
                              <w:t xml:space="preserve"> </w:t>
                            </w:r>
                          </w:p>
                          <w:p w14:paraId="3C32B27E" w14:textId="77777777"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453638">
                              <w:rPr>
                                <w:rFonts w:ascii="Arial" w:hAnsi="Arial" w:cs="Arial"/>
                                <w:color w:val="002D53"/>
                                <w:sz w:val="18"/>
                                <w:szCs w:val="18"/>
                                <w:u w:val="single"/>
                              </w:rPr>
                              <w:t>-</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w:t>
                            </w:r>
                            <w:r w:rsidR="00453638">
                              <w:rPr>
                                <w:rFonts w:ascii="Arial" w:hAnsi="Arial" w:cs="Arial"/>
                                <w:color w:val="002D53"/>
                                <w:sz w:val="18"/>
                                <w:szCs w:val="18"/>
                                <w:u w:val="single"/>
                              </w:rPr>
                              <w:t>-</w:t>
                            </w:r>
                            <w:r w:rsidR="00B872C5">
                              <w:rPr>
                                <w:rFonts w:ascii="Arial" w:hAnsi="Arial" w:cs="Arial"/>
                                <w:color w:val="002D53"/>
                                <w:sz w:val="18"/>
                                <w:szCs w:val="18"/>
                                <w:u w:val="single"/>
                              </w:rPr>
                              <w:t>____</w:t>
                            </w:r>
                            <w:r w:rsidR="00CB3305">
                              <w:rPr>
                                <w:rFonts w:ascii="Arial" w:hAnsi="Arial" w:cs="Arial"/>
                                <w:color w:val="002D53"/>
                                <w:sz w:val="18"/>
                                <w:szCs w:val="18"/>
                                <w:u w:val="single"/>
                              </w:rPr>
                              <w:t>____________</w:t>
                            </w:r>
                          </w:p>
                          <w:p w14:paraId="7FF670B3" w14:textId="77777777" w:rsidR="003319B7" w:rsidRDefault="003319B7" w:rsidP="003319B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FE09026" id="_x0000_t202" coordsize="21600,21600" o:spt="202" path="m,l,21600r21600,l21600,xe">
                <v:stroke joinstyle="miter"/>
                <v:path gradientshapeok="t" o:connecttype="rect"/>
              </v:shapetype>
              <v:shape id="Text Box 37" o:spid="_x0000_s1026" type="#_x0000_t202" style="position:absolute;margin-left:-2.65pt;margin-top:.65pt;width:210.5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BIhQ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" stroked="f">
                <v:textbox>
                  <w:txbxContent>
                    <w:p w14:paraId="422262BD" w14:textId="5EE66223" w:rsidR="00B872C5" w:rsidRDefault="00B872C5" w:rsidP="003319B7">
                      <w:pPr>
                        <w:tabs>
                          <w:tab w:val="right" w:pos="3969"/>
                        </w:tabs>
                        <w:rPr>
                          <w:rFonts w:ascii="Arial" w:hAnsi="Arial" w:cs="Arial"/>
                          <w:color w:val="002D53"/>
                          <w:sz w:val="18"/>
                          <w:szCs w:val="18"/>
                          <w:u w:val="single"/>
                        </w:rPr>
                      </w:pPr>
                      <w:r>
                        <w:rPr>
                          <w:rFonts w:ascii="Arial" w:hAnsi="Arial" w:cs="Arial"/>
                          <w:color w:val="002D53"/>
                          <w:sz w:val="18"/>
                          <w:szCs w:val="18"/>
                          <w:u w:val="single"/>
                          <w:lang w:val="en-US"/>
                        </w:rPr>
                        <w:t xml:space="preserve">       </w:t>
                      </w:r>
                      <w:r w:rsidR="00ED6C34">
                        <w:rPr>
                          <w:rFonts w:ascii="Arial" w:hAnsi="Arial" w:cs="Arial"/>
                          <w:color w:val="002D53"/>
                          <w:sz w:val="18"/>
                          <w:szCs w:val="18"/>
                          <w:u w:val="single"/>
                        </w:rPr>
                        <w:t>_</w:t>
                      </w:r>
                      <w:r w:rsidR="00C86F2B">
                        <w:rPr>
                          <w:rFonts w:ascii="Arial" w:hAnsi="Arial" w:cs="Arial"/>
                          <w:color w:val="002D53"/>
                          <w:sz w:val="18"/>
                          <w:szCs w:val="18"/>
                          <w:u w:val="single"/>
                        </w:rPr>
                        <w:t>27</w:t>
                      </w:r>
                      <w:r w:rsidR="00B41DB7">
                        <w:rPr>
                          <w:rFonts w:ascii="Arial" w:hAnsi="Arial" w:cs="Arial"/>
                          <w:color w:val="002D53"/>
                          <w:sz w:val="18"/>
                          <w:szCs w:val="18"/>
                          <w:u w:val="single"/>
                        </w:rPr>
                        <w:t>.0</w:t>
                      </w:r>
                      <w:r w:rsidR="00CC624E">
                        <w:rPr>
                          <w:rFonts w:ascii="Arial" w:hAnsi="Arial" w:cs="Arial"/>
                          <w:color w:val="002D53"/>
                          <w:sz w:val="18"/>
                          <w:szCs w:val="18"/>
                          <w:u w:val="single"/>
                        </w:rPr>
                        <w:t>3</w:t>
                      </w:r>
                      <w:r w:rsidR="00B41DB7">
                        <w:rPr>
                          <w:rFonts w:ascii="Arial" w:hAnsi="Arial" w:cs="Arial"/>
                          <w:color w:val="002D53"/>
                          <w:sz w:val="18"/>
                          <w:szCs w:val="18"/>
                          <w:u w:val="single"/>
                        </w:rPr>
                        <w:t>.2023</w:t>
                      </w:r>
                      <w:r w:rsidR="00ED6C34" w:rsidRPr="00195C79">
                        <w:rPr>
                          <w:rFonts w:ascii="Arial" w:hAnsi="Arial" w:cs="Arial"/>
                          <w:color w:val="002D53"/>
                          <w:sz w:val="18"/>
                          <w:szCs w:val="18"/>
                          <w:u w:val="single"/>
                        </w:rPr>
                        <w:t>___</w:t>
                      </w:r>
                      <w:r w:rsidR="003319B7" w:rsidRPr="00195C79">
                        <w:rPr>
                          <w:rFonts w:ascii="Arial" w:hAnsi="Arial" w:cs="Arial"/>
                          <w:color w:val="002D53"/>
                          <w:sz w:val="18"/>
                          <w:szCs w:val="18"/>
                          <w:lang w:val="en-US"/>
                        </w:rPr>
                        <w:t>№</w:t>
                      </w:r>
                      <w:r w:rsidR="00ED6C34" w:rsidRPr="00195C79">
                        <w:rPr>
                          <w:rFonts w:ascii="Arial" w:hAnsi="Arial" w:cs="Arial"/>
                          <w:color w:val="002D53"/>
                          <w:sz w:val="18"/>
                          <w:szCs w:val="18"/>
                        </w:rPr>
                        <w:t>___</w:t>
                      </w:r>
                      <w:r w:rsidR="00CB3305">
                        <w:rPr>
                          <w:rFonts w:ascii="Arial" w:hAnsi="Arial" w:cs="Arial"/>
                          <w:color w:val="002D53"/>
                          <w:sz w:val="18"/>
                          <w:szCs w:val="18"/>
                        </w:rPr>
                        <w:t>____</w:t>
                      </w:r>
                      <w:r w:rsidR="00001472">
                        <w:rPr>
                          <w:rFonts w:ascii="Arial" w:hAnsi="Arial" w:cs="Arial"/>
                          <w:color w:val="002D53"/>
                          <w:sz w:val="18"/>
                          <w:szCs w:val="18"/>
                        </w:rPr>
                        <w:t>б/н</w:t>
                      </w:r>
                      <w:r w:rsidR="00ED6C34">
                        <w:rPr>
                          <w:rFonts w:ascii="Arial" w:hAnsi="Arial" w:cs="Arial"/>
                          <w:color w:val="002D53"/>
                          <w:sz w:val="18"/>
                          <w:szCs w:val="18"/>
                        </w:rPr>
                        <w:t>___</w:t>
                      </w:r>
                      <w:r w:rsidR="00CB3305">
                        <w:rPr>
                          <w:rFonts w:ascii="Arial" w:hAnsi="Arial" w:cs="Arial"/>
                          <w:color w:val="002D53"/>
                          <w:sz w:val="18"/>
                          <w:szCs w:val="18"/>
                        </w:rPr>
                        <w:t>_____</w:t>
                      </w:r>
                      <w:r>
                        <w:rPr>
                          <w:rFonts w:ascii="Arial" w:hAnsi="Arial" w:cs="Arial"/>
                          <w:color w:val="002D53"/>
                          <w:sz w:val="18"/>
                          <w:szCs w:val="18"/>
                          <w:u w:val="single"/>
                        </w:rPr>
                        <w:t xml:space="preserve"> </w:t>
                      </w:r>
                    </w:p>
                    <w:p w14:paraId="3C32B27E" w14:textId="77777777"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453638">
                        <w:rPr>
                          <w:rFonts w:ascii="Arial" w:hAnsi="Arial" w:cs="Arial"/>
                          <w:color w:val="002D53"/>
                          <w:sz w:val="18"/>
                          <w:szCs w:val="18"/>
                          <w:u w:val="single"/>
                        </w:rPr>
                        <w:t>-</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w:t>
                      </w:r>
                      <w:r w:rsidR="00453638">
                        <w:rPr>
                          <w:rFonts w:ascii="Arial" w:hAnsi="Arial" w:cs="Arial"/>
                          <w:color w:val="002D53"/>
                          <w:sz w:val="18"/>
                          <w:szCs w:val="18"/>
                          <w:u w:val="single"/>
                        </w:rPr>
                        <w:t>-</w:t>
                      </w:r>
                      <w:r w:rsidR="00B872C5">
                        <w:rPr>
                          <w:rFonts w:ascii="Arial" w:hAnsi="Arial" w:cs="Arial"/>
                          <w:color w:val="002D53"/>
                          <w:sz w:val="18"/>
                          <w:szCs w:val="18"/>
                          <w:u w:val="single"/>
                        </w:rPr>
                        <w:t>____</w:t>
                      </w:r>
                      <w:r w:rsidR="00CB3305">
                        <w:rPr>
                          <w:rFonts w:ascii="Arial" w:hAnsi="Arial" w:cs="Arial"/>
                          <w:color w:val="002D53"/>
                          <w:sz w:val="18"/>
                          <w:szCs w:val="18"/>
                          <w:u w:val="single"/>
                        </w:rPr>
                        <w:t>____________</w:t>
                      </w:r>
                    </w:p>
                    <w:p w14:paraId="7FF670B3" w14:textId="77777777" w:rsidR="003319B7" w:rsidRDefault="003319B7" w:rsidP="003319B7"/>
                  </w:txbxContent>
                </v:textbox>
              </v:shape>
            </w:pict>
          </mc:Fallback>
        </mc:AlternateContent>
      </w:r>
    </w:p>
    <w:p w14:paraId="7D86DB54" w14:textId="77777777" w:rsidR="00A62C31" w:rsidRPr="00074893" w:rsidRDefault="00A62C31" w:rsidP="00A62C31">
      <w:pPr>
        <w:rPr>
          <w:rFonts w:ascii="Times New Roman" w:hAnsi="Times New Roman" w:cs="Times New Roman"/>
          <w:sz w:val="28"/>
          <w:szCs w:val="28"/>
        </w:rPr>
      </w:pPr>
    </w:p>
    <w:p w14:paraId="6EB8FCCC" w14:textId="49C71AA4" w:rsidR="00C524EE" w:rsidRDefault="00C524EE" w:rsidP="004E5F26">
      <w:pPr>
        <w:spacing w:line="320" w:lineRule="exact"/>
        <w:ind w:firstLine="709"/>
        <w:jc w:val="center"/>
        <w:rPr>
          <w:rFonts w:ascii="Times New Roman" w:hAnsi="Times New Roman" w:cs="Times New Roman"/>
          <w:b/>
          <w:sz w:val="28"/>
          <w:szCs w:val="28"/>
        </w:rPr>
      </w:pPr>
    </w:p>
    <w:p w14:paraId="7655DB38" w14:textId="77777777" w:rsidR="00C524EE" w:rsidRDefault="00C524EE" w:rsidP="004E5F26">
      <w:pPr>
        <w:spacing w:line="320" w:lineRule="exact"/>
        <w:ind w:firstLine="709"/>
        <w:jc w:val="center"/>
        <w:rPr>
          <w:rFonts w:ascii="Times New Roman" w:hAnsi="Times New Roman" w:cs="Times New Roman"/>
          <w:b/>
          <w:sz w:val="28"/>
          <w:szCs w:val="28"/>
        </w:rPr>
      </w:pPr>
    </w:p>
    <w:p w14:paraId="40187A52" w14:textId="67F64B70" w:rsidR="001360A4" w:rsidRPr="00074893" w:rsidRDefault="001360A4" w:rsidP="004E5F26">
      <w:pPr>
        <w:spacing w:line="320" w:lineRule="exact"/>
        <w:ind w:firstLine="709"/>
        <w:jc w:val="center"/>
        <w:rPr>
          <w:rFonts w:ascii="Times New Roman" w:hAnsi="Times New Roman" w:cs="Times New Roman"/>
          <w:b/>
          <w:sz w:val="28"/>
          <w:szCs w:val="28"/>
        </w:rPr>
      </w:pPr>
      <w:r w:rsidRPr="00074893">
        <w:rPr>
          <w:rFonts w:ascii="Times New Roman" w:hAnsi="Times New Roman" w:cs="Times New Roman"/>
          <w:b/>
          <w:sz w:val="28"/>
          <w:szCs w:val="28"/>
        </w:rPr>
        <w:t xml:space="preserve">Разъяснения к </w:t>
      </w:r>
      <w:bookmarkStart w:id="0" w:name="_Hlk71122266"/>
      <w:r w:rsidRPr="00074893">
        <w:rPr>
          <w:rFonts w:ascii="Times New Roman" w:hAnsi="Times New Roman" w:cs="Times New Roman"/>
          <w:b/>
          <w:sz w:val="28"/>
          <w:szCs w:val="28"/>
        </w:rPr>
        <w:t xml:space="preserve">документации о закупке </w:t>
      </w:r>
      <w:bookmarkEnd w:id="0"/>
      <w:r w:rsidR="00120A5D">
        <w:rPr>
          <w:rFonts w:ascii="Times New Roman" w:hAnsi="Times New Roman" w:cs="Times New Roman"/>
          <w:b/>
          <w:sz w:val="28"/>
          <w:szCs w:val="28"/>
        </w:rPr>
        <w:t>открытого конкурса</w:t>
      </w:r>
      <w:r w:rsidR="00C414F8" w:rsidRPr="00C414F8">
        <w:rPr>
          <w:rFonts w:ascii="Times New Roman" w:hAnsi="Times New Roman" w:cs="Times New Roman"/>
          <w:b/>
          <w:sz w:val="28"/>
          <w:szCs w:val="28"/>
        </w:rPr>
        <w:t xml:space="preserve"> в электронной форме № ОКэ-ЦКПКЗ-23-00</w:t>
      </w:r>
      <w:r w:rsidR="0023551D">
        <w:rPr>
          <w:rFonts w:ascii="Times New Roman" w:hAnsi="Times New Roman" w:cs="Times New Roman"/>
          <w:b/>
          <w:sz w:val="28"/>
          <w:szCs w:val="28"/>
        </w:rPr>
        <w:t>1</w:t>
      </w:r>
      <w:r w:rsidR="00736CAD">
        <w:rPr>
          <w:rFonts w:ascii="Times New Roman" w:hAnsi="Times New Roman" w:cs="Times New Roman"/>
          <w:b/>
          <w:sz w:val="28"/>
          <w:szCs w:val="28"/>
        </w:rPr>
        <w:t>4</w:t>
      </w:r>
      <w:r w:rsidR="00C414F8" w:rsidRPr="00C414F8">
        <w:rPr>
          <w:rFonts w:ascii="Times New Roman" w:hAnsi="Times New Roman" w:cs="Times New Roman"/>
          <w:b/>
          <w:sz w:val="28"/>
          <w:szCs w:val="28"/>
        </w:rPr>
        <w:t xml:space="preserve"> по предмету закупки </w:t>
      </w:r>
      <w:r w:rsidR="00736CAD" w:rsidRPr="00736CAD">
        <w:rPr>
          <w:rFonts w:ascii="Times New Roman" w:hAnsi="Times New Roman" w:cs="Times New Roman"/>
          <w:b/>
          <w:sz w:val="28"/>
          <w:szCs w:val="28"/>
        </w:rPr>
        <w:t>«Изготовление, поставка, монтаж и пуско-наладка двухбалочного козлового контейнерного крана для контейнерного терминала Омск-Восточный филиала ПАО «ТрансКонтейнер» на Западно-Сибирской железной дороге»</w:t>
      </w:r>
      <w:r w:rsidR="00C414F8" w:rsidRPr="00C414F8">
        <w:rPr>
          <w:rFonts w:ascii="Times New Roman" w:hAnsi="Times New Roman" w:cs="Times New Roman"/>
          <w:b/>
          <w:sz w:val="28"/>
          <w:szCs w:val="28"/>
        </w:rPr>
        <w:t xml:space="preserve"> </w:t>
      </w:r>
      <w:r w:rsidR="00B41DB7" w:rsidRPr="00B41DB7">
        <w:rPr>
          <w:rFonts w:ascii="Times New Roman" w:hAnsi="Times New Roman" w:cs="Times New Roman"/>
          <w:b/>
          <w:sz w:val="28"/>
          <w:szCs w:val="28"/>
        </w:rPr>
        <w:t>(Открытый конкурс)</w:t>
      </w:r>
    </w:p>
    <w:p w14:paraId="06196945" w14:textId="6CA2555E" w:rsidR="008F0F60" w:rsidRDefault="008F0F60" w:rsidP="00ED2D33">
      <w:pPr>
        <w:rPr>
          <w:rFonts w:ascii="Times New Roman" w:hAnsi="Times New Roman" w:cs="Times New Roman"/>
          <w:b/>
          <w:sz w:val="28"/>
          <w:szCs w:val="28"/>
        </w:rPr>
      </w:pPr>
    </w:p>
    <w:p w14:paraId="2AB1E3DF" w14:textId="77777777" w:rsidR="00290C7E" w:rsidRPr="0023551D" w:rsidRDefault="00290C7E" w:rsidP="00ED2D33">
      <w:pPr>
        <w:rPr>
          <w:rFonts w:ascii="Times New Roman" w:hAnsi="Times New Roman" w:cs="Times New Roman"/>
          <w:b/>
          <w:sz w:val="28"/>
          <w:szCs w:val="28"/>
        </w:rPr>
      </w:pPr>
    </w:p>
    <w:p w14:paraId="13E1DAAE" w14:textId="2F7F74C1" w:rsidR="008632AE" w:rsidRDefault="008632AE" w:rsidP="008632AE">
      <w:pPr>
        <w:ind w:firstLine="709"/>
        <w:jc w:val="both"/>
        <w:rPr>
          <w:rFonts w:ascii="Times New Roman" w:hAnsi="Times New Roman" w:cs="Times New Roman"/>
          <w:b/>
          <w:sz w:val="28"/>
          <w:szCs w:val="28"/>
        </w:rPr>
      </w:pPr>
      <w:r w:rsidRPr="00B41DB7">
        <w:rPr>
          <w:rFonts w:ascii="Times New Roman" w:hAnsi="Times New Roman" w:cs="Times New Roman"/>
          <w:b/>
          <w:sz w:val="28"/>
          <w:szCs w:val="28"/>
        </w:rPr>
        <w:t xml:space="preserve">Вопрос № </w:t>
      </w:r>
      <w:r>
        <w:rPr>
          <w:rFonts w:ascii="Times New Roman" w:hAnsi="Times New Roman" w:cs="Times New Roman"/>
          <w:b/>
          <w:sz w:val="28"/>
          <w:szCs w:val="28"/>
        </w:rPr>
        <w:t>1</w:t>
      </w:r>
      <w:r w:rsidRPr="00B41DB7">
        <w:rPr>
          <w:rFonts w:ascii="Times New Roman" w:hAnsi="Times New Roman" w:cs="Times New Roman"/>
          <w:b/>
          <w:sz w:val="28"/>
          <w:szCs w:val="28"/>
        </w:rPr>
        <w:t xml:space="preserve">: </w:t>
      </w:r>
    </w:p>
    <w:p w14:paraId="741DAB4E" w14:textId="2474A7E5" w:rsidR="00973144" w:rsidRPr="003C7437" w:rsidRDefault="00973144" w:rsidP="00973144">
      <w:pPr>
        <w:shd w:val="clear" w:color="auto" w:fill="FFFFFF"/>
        <w:ind w:firstLine="708"/>
        <w:textAlignment w:val="top"/>
        <w:rPr>
          <w:rFonts w:ascii="Times New Roman" w:hAnsi="Times New Roman" w:cs="Times New Roman"/>
          <w:sz w:val="26"/>
          <w:szCs w:val="26"/>
        </w:rPr>
      </w:pPr>
      <w:r w:rsidRPr="003C7437">
        <w:rPr>
          <w:rFonts w:ascii="Times New Roman" w:hAnsi="Times New Roman" w:cs="Times New Roman"/>
          <w:sz w:val="26"/>
          <w:szCs w:val="26"/>
        </w:rPr>
        <w:t xml:space="preserve">Возможно ли приступить к началу выполнения работ по монтажу, не дожидаясь окончания поставки комплектующих крана, наличие которых не требуется на начальном этапе выполнения работ (спредер, кабина управления, </w:t>
      </w:r>
      <w:proofErr w:type="spellStart"/>
      <w:r w:rsidRPr="003C7437">
        <w:rPr>
          <w:rFonts w:ascii="Times New Roman" w:hAnsi="Times New Roman" w:cs="Times New Roman"/>
          <w:sz w:val="26"/>
          <w:szCs w:val="26"/>
        </w:rPr>
        <w:t>электропомещение</w:t>
      </w:r>
      <w:proofErr w:type="spellEnd"/>
      <w:r w:rsidRPr="003C7437">
        <w:rPr>
          <w:rFonts w:ascii="Times New Roman" w:hAnsi="Times New Roman" w:cs="Times New Roman"/>
          <w:sz w:val="26"/>
          <w:szCs w:val="26"/>
        </w:rPr>
        <w:t>)?</w:t>
      </w:r>
    </w:p>
    <w:p w14:paraId="5F9ECEEE" w14:textId="082DFB25" w:rsidR="00DC20FC" w:rsidRDefault="00DC20FC" w:rsidP="00471EA0">
      <w:pPr>
        <w:shd w:val="clear" w:color="auto" w:fill="FFFFFF"/>
        <w:ind w:firstLine="708"/>
        <w:jc w:val="both"/>
        <w:textAlignment w:val="top"/>
        <w:rPr>
          <w:rFonts w:ascii="Times New Roman" w:hAnsi="Times New Roman" w:cs="Times New Roman"/>
          <w:sz w:val="28"/>
          <w:szCs w:val="28"/>
        </w:rPr>
      </w:pPr>
    </w:p>
    <w:p w14:paraId="5FD4F77E" w14:textId="77777777" w:rsidR="00B41DB7" w:rsidRPr="00B41DB7" w:rsidRDefault="00B41DB7">
      <w:pPr>
        <w:ind w:firstLine="709"/>
        <w:jc w:val="both"/>
        <w:rPr>
          <w:rFonts w:ascii="Times New Roman" w:hAnsi="Times New Roman" w:cs="Times New Roman"/>
          <w:b/>
          <w:sz w:val="28"/>
          <w:szCs w:val="28"/>
        </w:rPr>
      </w:pPr>
      <w:bookmarkStart w:id="1" w:name="_Hlk127369568"/>
      <w:r w:rsidRPr="00B41DB7">
        <w:rPr>
          <w:rFonts w:ascii="Times New Roman" w:hAnsi="Times New Roman" w:cs="Times New Roman"/>
          <w:b/>
          <w:sz w:val="28"/>
          <w:szCs w:val="28"/>
        </w:rPr>
        <w:t>Ответ № 1:</w:t>
      </w:r>
    </w:p>
    <w:bookmarkEnd w:id="1"/>
    <w:p w14:paraId="1C5049FC" w14:textId="0781A5C3" w:rsidR="00DC20FC" w:rsidRDefault="00C524EE" w:rsidP="00C524EE">
      <w:pPr>
        <w:shd w:val="clear" w:color="auto" w:fill="FFFFFF"/>
        <w:ind w:firstLine="708"/>
        <w:jc w:val="both"/>
        <w:rPr>
          <w:rFonts w:ascii="Arial" w:eastAsia="Times New Roman" w:hAnsi="Arial" w:cs="Arial"/>
          <w:color w:val="2C2D2E"/>
          <w:sz w:val="23"/>
          <w:szCs w:val="23"/>
          <w:lang w:eastAsia="zh-CN"/>
        </w:rPr>
      </w:pPr>
      <w:r w:rsidRPr="00C524EE">
        <w:rPr>
          <w:rFonts w:ascii="Times New Roman" w:hAnsi="Times New Roman" w:cs="Times New Roman"/>
          <w:sz w:val="26"/>
          <w:szCs w:val="26"/>
        </w:rPr>
        <w:t>Подтверждаем, что подрядчик может приступить к началу выполнения работ по монтажу, не дожидаясь окончания поставки комплектующих крана наличие которых не требуется на начальном этапе выполнения работ, при условии, что срок монтажа не будет превышать 90 календарных дней с даты начала монтажа. Соответствующие изменения внесены в документацию о закупке. С более подробной информацией по условиям монтажа можно ознакомиться в пункте 14 раздела 5 «Информационная карта» документации о закупке, в опубликованных на сайте www.otc.ru изменениях от 27.03.2023.</w:t>
      </w:r>
    </w:p>
    <w:p w14:paraId="6782F014" w14:textId="25411312" w:rsidR="00396DBF" w:rsidRDefault="00396DBF" w:rsidP="008455DC">
      <w:pPr>
        <w:shd w:val="clear" w:color="auto" w:fill="FFFFFF"/>
        <w:rPr>
          <w:rFonts w:ascii="Arial" w:eastAsia="Times New Roman" w:hAnsi="Arial" w:cs="Arial"/>
          <w:color w:val="2C2D2E"/>
          <w:sz w:val="23"/>
          <w:szCs w:val="23"/>
          <w:lang w:eastAsia="zh-CN"/>
        </w:rPr>
      </w:pPr>
    </w:p>
    <w:p w14:paraId="14183102" w14:textId="77777777" w:rsidR="00396DBF" w:rsidRPr="008455DC" w:rsidRDefault="00396DBF" w:rsidP="008455DC">
      <w:pPr>
        <w:shd w:val="clear" w:color="auto" w:fill="FFFFFF"/>
        <w:rPr>
          <w:rFonts w:ascii="Arial" w:eastAsia="Times New Roman" w:hAnsi="Arial" w:cs="Arial"/>
          <w:color w:val="2C2D2E"/>
          <w:sz w:val="23"/>
          <w:szCs w:val="23"/>
          <w:lang w:eastAsia="zh-CN"/>
        </w:rPr>
      </w:pPr>
    </w:p>
    <w:p w14:paraId="39A64254" w14:textId="1A4606C6" w:rsidR="00423F3A" w:rsidRPr="005225A9" w:rsidRDefault="00562835" w:rsidP="00001472">
      <w:pPr>
        <w:shd w:val="clear" w:color="auto" w:fill="FFFFFF"/>
        <w:jc w:val="both"/>
        <w:rPr>
          <w:rFonts w:ascii="Times New Roman" w:hAnsi="Times New Roman" w:cs="Times New Roman"/>
          <w:sz w:val="26"/>
          <w:szCs w:val="26"/>
        </w:rPr>
      </w:pPr>
      <w:r w:rsidRPr="005225A9">
        <w:rPr>
          <w:rFonts w:ascii="Times New Roman" w:hAnsi="Times New Roman" w:cs="Times New Roman"/>
          <w:sz w:val="26"/>
          <w:szCs w:val="26"/>
        </w:rPr>
        <w:t xml:space="preserve">Председатель </w:t>
      </w:r>
      <w:r w:rsidR="00074893" w:rsidRPr="005225A9">
        <w:rPr>
          <w:rFonts w:ascii="Times New Roman" w:hAnsi="Times New Roman" w:cs="Times New Roman"/>
          <w:sz w:val="26"/>
          <w:szCs w:val="26"/>
        </w:rPr>
        <w:t xml:space="preserve">постоянной рабочей группы </w:t>
      </w:r>
    </w:p>
    <w:p w14:paraId="0692194D" w14:textId="5F42CC2F" w:rsidR="002A2CF3" w:rsidRPr="005225A9" w:rsidRDefault="00074893" w:rsidP="00001472">
      <w:pPr>
        <w:shd w:val="clear" w:color="auto" w:fill="FFFFFF"/>
        <w:jc w:val="both"/>
        <w:rPr>
          <w:rFonts w:ascii="Times New Roman" w:hAnsi="Times New Roman" w:cs="Times New Roman"/>
          <w:sz w:val="26"/>
          <w:szCs w:val="26"/>
        </w:rPr>
      </w:pPr>
      <w:r w:rsidRPr="005225A9">
        <w:rPr>
          <w:rFonts w:ascii="Times New Roman" w:hAnsi="Times New Roman" w:cs="Times New Roman"/>
          <w:sz w:val="26"/>
          <w:szCs w:val="26"/>
        </w:rPr>
        <w:t>Конкурсной комиссии аппарата управления</w:t>
      </w:r>
      <w:r w:rsidR="00423F3A" w:rsidRPr="005225A9">
        <w:rPr>
          <w:rFonts w:ascii="Times New Roman" w:hAnsi="Times New Roman" w:cs="Times New Roman"/>
          <w:sz w:val="26"/>
          <w:szCs w:val="26"/>
        </w:rPr>
        <w:tab/>
      </w:r>
      <w:r w:rsidR="00423F3A" w:rsidRPr="005225A9">
        <w:rPr>
          <w:rFonts w:ascii="Times New Roman" w:hAnsi="Times New Roman" w:cs="Times New Roman"/>
          <w:sz w:val="26"/>
          <w:szCs w:val="26"/>
        </w:rPr>
        <w:tab/>
      </w:r>
      <w:r w:rsidR="00423F3A" w:rsidRPr="005225A9">
        <w:rPr>
          <w:rFonts w:ascii="Times New Roman" w:hAnsi="Times New Roman" w:cs="Times New Roman"/>
          <w:sz w:val="26"/>
          <w:szCs w:val="26"/>
        </w:rPr>
        <w:tab/>
      </w:r>
      <w:r w:rsidR="00946FC9" w:rsidRPr="005225A9">
        <w:rPr>
          <w:rFonts w:ascii="Times New Roman" w:hAnsi="Times New Roman" w:cs="Times New Roman"/>
          <w:sz w:val="26"/>
          <w:szCs w:val="26"/>
        </w:rPr>
        <w:tab/>
      </w:r>
      <w:r w:rsidR="00C524EE">
        <w:rPr>
          <w:rFonts w:ascii="Times New Roman" w:hAnsi="Times New Roman" w:cs="Times New Roman"/>
          <w:sz w:val="26"/>
          <w:szCs w:val="26"/>
        </w:rPr>
        <w:t xml:space="preserve">              </w:t>
      </w:r>
      <w:bookmarkStart w:id="2" w:name="_GoBack"/>
      <w:bookmarkEnd w:id="2"/>
      <w:r w:rsidR="00946FC9" w:rsidRPr="005225A9">
        <w:rPr>
          <w:rFonts w:ascii="Times New Roman" w:hAnsi="Times New Roman" w:cs="Times New Roman"/>
          <w:sz w:val="26"/>
          <w:szCs w:val="26"/>
        </w:rPr>
        <w:t xml:space="preserve"> А.Е.</w:t>
      </w:r>
      <w:r w:rsidRPr="005225A9">
        <w:rPr>
          <w:rFonts w:ascii="Times New Roman" w:hAnsi="Times New Roman" w:cs="Times New Roman"/>
          <w:sz w:val="26"/>
          <w:szCs w:val="26"/>
        </w:rPr>
        <w:t xml:space="preserve"> Курицын</w:t>
      </w:r>
    </w:p>
    <w:sectPr w:rsidR="002A2CF3" w:rsidRPr="005225A9" w:rsidSect="00423F3A">
      <w:headerReference w:type="default" r:id="rId12"/>
      <w:headerReference w:type="first" r:id="rId13"/>
      <w:pgSz w:w="11900" w:h="16840"/>
      <w:pgMar w:top="1134" w:right="851" w:bottom="113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5989" w14:textId="77777777" w:rsidR="00303EB9" w:rsidRDefault="00303EB9" w:rsidP="00D10DC0">
      <w:r>
        <w:separator/>
      </w:r>
    </w:p>
  </w:endnote>
  <w:endnote w:type="continuationSeparator" w:id="0">
    <w:p w14:paraId="55EC5890" w14:textId="77777777" w:rsidR="00303EB9" w:rsidRDefault="00303EB9"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7161C" w14:textId="77777777" w:rsidR="00303EB9" w:rsidRDefault="00303EB9" w:rsidP="00D10DC0">
      <w:r>
        <w:separator/>
      </w:r>
    </w:p>
  </w:footnote>
  <w:footnote w:type="continuationSeparator" w:id="0">
    <w:p w14:paraId="4A9453D4" w14:textId="77777777" w:rsidR="00303EB9" w:rsidRDefault="00303EB9"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8389294"/>
      <w:docPartObj>
        <w:docPartGallery w:val="Page Numbers (Top of Page)"/>
        <w:docPartUnique/>
      </w:docPartObj>
    </w:sdtPr>
    <w:sdtEndPr/>
    <w:sdtContent>
      <w:p w14:paraId="121AF8C2" w14:textId="77777777" w:rsidR="00074893" w:rsidRDefault="008D31AD">
        <w:pPr>
          <w:pStyle w:val="a3"/>
          <w:jc w:val="center"/>
        </w:pPr>
        <w:r>
          <w:fldChar w:fldCharType="begin"/>
        </w:r>
        <w:r w:rsidR="00074893">
          <w:instrText>PAGE   \* MERGEFORMAT</w:instrText>
        </w:r>
        <w:r>
          <w:fldChar w:fldCharType="separate"/>
        </w:r>
        <w:r w:rsidR="001055FB">
          <w:rPr>
            <w:noProof/>
          </w:rPr>
          <w:t>2</w:t>
        </w:r>
        <w:r>
          <w:fldChar w:fldCharType="end"/>
        </w:r>
      </w:p>
    </w:sdtContent>
  </w:sdt>
  <w:p w14:paraId="2FC5F21C"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3A0B" w14:textId="77777777" w:rsidR="00614463" w:rsidRDefault="00614463">
    <w:pPr>
      <w:pStyle w:val="a3"/>
      <w:rPr>
        <w:noProof/>
        <w:lang w:eastAsia="ru-RU"/>
      </w:rPr>
    </w:pPr>
  </w:p>
  <w:p w14:paraId="31BD77E9" w14:textId="77777777" w:rsidR="00DD727F" w:rsidRDefault="00DD727F">
    <w:pPr>
      <w:pStyle w:val="a3"/>
      <w:rPr>
        <w:noProof/>
        <w:lang w:eastAsia="ru-RU"/>
      </w:rPr>
    </w:pPr>
  </w:p>
  <w:p w14:paraId="4CADFD29"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27FD"/>
    <w:multiLevelType w:val="hybridMultilevel"/>
    <w:tmpl w:val="34A2716E"/>
    <w:lvl w:ilvl="0" w:tplc="1ADCB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D424FD8"/>
    <w:multiLevelType w:val="hybridMultilevel"/>
    <w:tmpl w:val="B5502A94"/>
    <w:lvl w:ilvl="0" w:tplc="1F6CD1E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472"/>
    <w:rsid w:val="000210DD"/>
    <w:rsid w:val="0003541F"/>
    <w:rsid w:val="00074893"/>
    <w:rsid w:val="000820E0"/>
    <w:rsid w:val="00082760"/>
    <w:rsid w:val="00084925"/>
    <w:rsid w:val="00094FB5"/>
    <w:rsid w:val="000B52F7"/>
    <w:rsid w:val="000C7BD7"/>
    <w:rsid w:val="000E79F2"/>
    <w:rsid w:val="000F1F44"/>
    <w:rsid w:val="000F3697"/>
    <w:rsid w:val="00101085"/>
    <w:rsid w:val="001055FB"/>
    <w:rsid w:val="0010575A"/>
    <w:rsid w:val="001134F7"/>
    <w:rsid w:val="00120A5D"/>
    <w:rsid w:val="001360A4"/>
    <w:rsid w:val="00137581"/>
    <w:rsid w:val="00141443"/>
    <w:rsid w:val="00141E2F"/>
    <w:rsid w:val="00160BB9"/>
    <w:rsid w:val="00165BEA"/>
    <w:rsid w:val="001745C5"/>
    <w:rsid w:val="00195C79"/>
    <w:rsid w:val="001A0A4F"/>
    <w:rsid w:val="001A2E67"/>
    <w:rsid w:val="001A2FF8"/>
    <w:rsid w:val="001A3BD6"/>
    <w:rsid w:val="001C13A2"/>
    <w:rsid w:val="001C1B96"/>
    <w:rsid w:val="001D2CE9"/>
    <w:rsid w:val="001E117C"/>
    <w:rsid w:val="001E4E6C"/>
    <w:rsid w:val="001E6969"/>
    <w:rsid w:val="00200E3D"/>
    <w:rsid w:val="0021713A"/>
    <w:rsid w:val="00225256"/>
    <w:rsid w:val="0023551D"/>
    <w:rsid w:val="00241DE9"/>
    <w:rsid w:val="00245C0C"/>
    <w:rsid w:val="002462FE"/>
    <w:rsid w:val="00256ED6"/>
    <w:rsid w:val="002600AB"/>
    <w:rsid w:val="0026485B"/>
    <w:rsid w:val="00272399"/>
    <w:rsid w:val="0027416A"/>
    <w:rsid w:val="00286D0E"/>
    <w:rsid w:val="00290C7E"/>
    <w:rsid w:val="002A1994"/>
    <w:rsid w:val="002A2CF3"/>
    <w:rsid w:val="002A76ED"/>
    <w:rsid w:val="002B6C83"/>
    <w:rsid w:val="002E73BF"/>
    <w:rsid w:val="00303EB9"/>
    <w:rsid w:val="0030636E"/>
    <w:rsid w:val="00311685"/>
    <w:rsid w:val="003122A0"/>
    <w:rsid w:val="00317B6A"/>
    <w:rsid w:val="0032390D"/>
    <w:rsid w:val="0032466E"/>
    <w:rsid w:val="00327C26"/>
    <w:rsid w:val="003319B7"/>
    <w:rsid w:val="003373E7"/>
    <w:rsid w:val="003417AB"/>
    <w:rsid w:val="00345F6D"/>
    <w:rsid w:val="003565F8"/>
    <w:rsid w:val="00370B19"/>
    <w:rsid w:val="00376C8C"/>
    <w:rsid w:val="00386482"/>
    <w:rsid w:val="00396DBF"/>
    <w:rsid w:val="003A51B8"/>
    <w:rsid w:val="003B0AA4"/>
    <w:rsid w:val="003C2608"/>
    <w:rsid w:val="003D41AB"/>
    <w:rsid w:val="003E1B95"/>
    <w:rsid w:val="003E2E68"/>
    <w:rsid w:val="00402068"/>
    <w:rsid w:val="0040622D"/>
    <w:rsid w:val="00423F3A"/>
    <w:rsid w:val="00427893"/>
    <w:rsid w:val="00447848"/>
    <w:rsid w:val="00453638"/>
    <w:rsid w:val="00455B85"/>
    <w:rsid w:val="00463E55"/>
    <w:rsid w:val="00471EA0"/>
    <w:rsid w:val="00474DB7"/>
    <w:rsid w:val="004763CD"/>
    <w:rsid w:val="00496AE6"/>
    <w:rsid w:val="004B5E7E"/>
    <w:rsid w:val="004B6763"/>
    <w:rsid w:val="004C25FC"/>
    <w:rsid w:val="004C399D"/>
    <w:rsid w:val="004C79E6"/>
    <w:rsid w:val="004D0B1E"/>
    <w:rsid w:val="004D29AC"/>
    <w:rsid w:val="004E1B85"/>
    <w:rsid w:val="004E5F26"/>
    <w:rsid w:val="004E6B51"/>
    <w:rsid w:val="004F28F2"/>
    <w:rsid w:val="004F7FE5"/>
    <w:rsid w:val="00516787"/>
    <w:rsid w:val="005225A9"/>
    <w:rsid w:val="00534C78"/>
    <w:rsid w:val="005418C9"/>
    <w:rsid w:val="00541F38"/>
    <w:rsid w:val="00542824"/>
    <w:rsid w:val="005501DE"/>
    <w:rsid w:val="00562835"/>
    <w:rsid w:val="00596952"/>
    <w:rsid w:val="00597CB2"/>
    <w:rsid w:val="005A66C3"/>
    <w:rsid w:val="005C7297"/>
    <w:rsid w:val="005E09B5"/>
    <w:rsid w:val="005E3FCE"/>
    <w:rsid w:val="005F5835"/>
    <w:rsid w:val="006002C5"/>
    <w:rsid w:val="00613088"/>
    <w:rsid w:val="00614463"/>
    <w:rsid w:val="0061482E"/>
    <w:rsid w:val="006263AD"/>
    <w:rsid w:val="00635518"/>
    <w:rsid w:val="00647CB4"/>
    <w:rsid w:val="0065116D"/>
    <w:rsid w:val="00652151"/>
    <w:rsid w:val="00666A59"/>
    <w:rsid w:val="00667FEE"/>
    <w:rsid w:val="0067289A"/>
    <w:rsid w:val="00674B5D"/>
    <w:rsid w:val="006822BB"/>
    <w:rsid w:val="006B3007"/>
    <w:rsid w:val="006B5913"/>
    <w:rsid w:val="006C365E"/>
    <w:rsid w:val="006D57C9"/>
    <w:rsid w:val="006E183E"/>
    <w:rsid w:val="006F7F82"/>
    <w:rsid w:val="00701AE7"/>
    <w:rsid w:val="0070249C"/>
    <w:rsid w:val="00714629"/>
    <w:rsid w:val="00723816"/>
    <w:rsid w:val="007254C9"/>
    <w:rsid w:val="00733B79"/>
    <w:rsid w:val="00736CAD"/>
    <w:rsid w:val="00752B79"/>
    <w:rsid w:val="00757368"/>
    <w:rsid w:val="007611F5"/>
    <w:rsid w:val="00761FA7"/>
    <w:rsid w:val="00776902"/>
    <w:rsid w:val="00780255"/>
    <w:rsid w:val="00783E73"/>
    <w:rsid w:val="00794189"/>
    <w:rsid w:val="007A1D40"/>
    <w:rsid w:val="007A4D5A"/>
    <w:rsid w:val="007A61D6"/>
    <w:rsid w:val="007B2399"/>
    <w:rsid w:val="007C1BA4"/>
    <w:rsid w:val="007C2DA2"/>
    <w:rsid w:val="007C3C9C"/>
    <w:rsid w:val="007D2ACF"/>
    <w:rsid w:val="007D5F46"/>
    <w:rsid w:val="007F03B3"/>
    <w:rsid w:val="007F4E8A"/>
    <w:rsid w:val="008105A8"/>
    <w:rsid w:val="00821C24"/>
    <w:rsid w:val="008425C6"/>
    <w:rsid w:val="008455DC"/>
    <w:rsid w:val="008632AE"/>
    <w:rsid w:val="008636FC"/>
    <w:rsid w:val="00865125"/>
    <w:rsid w:val="00873492"/>
    <w:rsid w:val="00877B1A"/>
    <w:rsid w:val="00883844"/>
    <w:rsid w:val="008873FD"/>
    <w:rsid w:val="008A3176"/>
    <w:rsid w:val="008B779A"/>
    <w:rsid w:val="008C1B9A"/>
    <w:rsid w:val="008D21BB"/>
    <w:rsid w:val="008D31AD"/>
    <w:rsid w:val="008F0F60"/>
    <w:rsid w:val="008F3CD2"/>
    <w:rsid w:val="0090697A"/>
    <w:rsid w:val="00916871"/>
    <w:rsid w:val="009325BB"/>
    <w:rsid w:val="00934184"/>
    <w:rsid w:val="00946FC9"/>
    <w:rsid w:val="0095328E"/>
    <w:rsid w:val="00954544"/>
    <w:rsid w:val="009637C1"/>
    <w:rsid w:val="00967781"/>
    <w:rsid w:val="00973144"/>
    <w:rsid w:val="0098420F"/>
    <w:rsid w:val="00991715"/>
    <w:rsid w:val="009932D6"/>
    <w:rsid w:val="009A7AA4"/>
    <w:rsid w:val="009C26DF"/>
    <w:rsid w:val="009E3AB3"/>
    <w:rsid w:val="00A1006F"/>
    <w:rsid w:val="00A12530"/>
    <w:rsid w:val="00A20E86"/>
    <w:rsid w:val="00A309B8"/>
    <w:rsid w:val="00A33477"/>
    <w:rsid w:val="00A353F5"/>
    <w:rsid w:val="00A62C31"/>
    <w:rsid w:val="00A87158"/>
    <w:rsid w:val="00A90FD7"/>
    <w:rsid w:val="00AA0873"/>
    <w:rsid w:val="00AB0D56"/>
    <w:rsid w:val="00AB2429"/>
    <w:rsid w:val="00AC5D15"/>
    <w:rsid w:val="00AE13E4"/>
    <w:rsid w:val="00AE16A1"/>
    <w:rsid w:val="00AE42B5"/>
    <w:rsid w:val="00AE43E8"/>
    <w:rsid w:val="00B05D10"/>
    <w:rsid w:val="00B11AF8"/>
    <w:rsid w:val="00B143FA"/>
    <w:rsid w:val="00B25319"/>
    <w:rsid w:val="00B31B41"/>
    <w:rsid w:val="00B352EF"/>
    <w:rsid w:val="00B41DB7"/>
    <w:rsid w:val="00B710ED"/>
    <w:rsid w:val="00B75545"/>
    <w:rsid w:val="00B872C5"/>
    <w:rsid w:val="00B94047"/>
    <w:rsid w:val="00B979AB"/>
    <w:rsid w:val="00BA2029"/>
    <w:rsid w:val="00BB7D7B"/>
    <w:rsid w:val="00BD0253"/>
    <w:rsid w:val="00BD5571"/>
    <w:rsid w:val="00BE6D77"/>
    <w:rsid w:val="00BF4D72"/>
    <w:rsid w:val="00BF5C72"/>
    <w:rsid w:val="00BF6776"/>
    <w:rsid w:val="00C016CB"/>
    <w:rsid w:val="00C0341E"/>
    <w:rsid w:val="00C044E9"/>
    <w:rsid w:val="00C20AE9"/>
    <w:rsid w:val="00C22437"/>
    <w:rsid w:val="00C414F8"/>
    <w:rsid w:val="00C46C81"/>
    <w:rsid w:val="00C50EE9"/>
    <w:rsid w:val="00C524EE"/>
    <w:rsid w:val="00C52ACD"/>
    <w:rsid w:val="00C70269"/>
    <w:rsid w:val="00C86F2B"/>
    <w:rsid w:val="00C926DA"/>
    <w:rsid w:val="00CA5FFA"/>
    <w:rsid w:val="00CB3305"/>
    <w:rsid w:val="00CC0ABF"/>
    <w:rsid w:val="00CC624E"/>
    <w:rsid w:val="00CC7F20"/>
    <w:rsid w:val="00CD1282"/>
    <w:rsid w:val="00CE0066"/>
    <w:rsid w:val="00CE757D"/>
    <w:rsid w:val="00D10DC0"/>
    <w:rsid w:val="00D25E79"/>
    <w:rsid w:val="00D31B5C"/>
    <w:rsid w:val="00D33545"/>
    <w:rsid w:val="00D41B88"/>
    <w:rsid w:val="00D501A1"/>
    <w:rsid w:val="00D8479D"/>
    <w:rsid w:val="00DA2F1A"/>
    <w:rsid w:val="00DB5BE0"/>
    <w:rsid w:val="00DC20FC"/>
    <w:rsid w:val="00DC5CBA"/>
    <w:rsid w:val="00DD635C"/>
    <w:rsid w:val="00DD727F"/>
    <w:rsid w:val="00DE3D2A"/>
    <w:rsid w:val="00DF07C3"/>
    <w:rsid w:val="00E01753"/>
    <w:rsid w:val="00E11B53"/>
    <w:rsid w:val="00E131C9"/>
    <w:rsid w:val="00E144C0"/>
    <w:rsid w:val="00E37E9E"/>
    <w:rsid w:val="00E42E18"/>
    <w:rsid w:val="00E44E80"/>
    <w:rsid w:val="00E66730"/>
    <w:rsid w:val="00E810AE"/>
    <w:rsid w:val="00E85D80"/>
    <w:rsid w:val="00E86557"/>
    <w:rsid w:val="00E8662B"/>
    <w:rsid w:val="00E975D3"/>
    <w:rsid w:val="00E97D86"/>
    <w:rsid w:val="00EA1B01"/>
    <w:rsid w:val="00EA4FFE"/>
    <w:rsid w:val="00EB5BD0"/>
    <w:rsid w:val="00EB5C81"/>
    <w:rsid w:val="00EC1BD7"/>
    <w:rsid w:val="00ED13F5"/>
    <w:rsid w:val="00ED2D33"/>
    <w:rsid w:val="00ED6C34"/>
    <w:rsid w:val="00EE1976"/>
    <w:rsid w:val="00EF5EF4"/>
    <w:rsid w:val="00F01B03"/>
    <w:rsid w:val="00F02D5D"/>
    <w:rsid w:val="00F231B8"/>
    <w:rsid w:val="00F32F8A"/>
    <w:rsid w:val="00F3392A"/>
    <w:rsid w:val="00F4137E"/>
    <w:rsid w:val="00F43CAF"/>
    <w:rsid w:val="00F50450"/>
    <w:rsid w:val="00F632F1"/>
    <w:rsid w:val="00F7040D"/>
    <w:rsid w:val="00F730C4"/>
    <w:rsid w:val="00F835A1"/>
    <w:rsid w:val="00FA7FB0"/>
    <w:rsid w:val="00FC2AAD"/>
    <w:rsid w:val="00FC661D"/>
    <w:rsid w:val="00FE07DE"/>
    <w:rsid w:val="00FE716C"/>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8C545"/>
  <w15:docId w15:val="{F04D18A4-8A8C-4A32-BE06-F88BD18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1A2E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character" w:styleId="ac">
    <w:name w:val="annotation reference"/>
    <w:basedOn w:val="a0"/>
    <w:uiPriority w:val="99"/>
    <w:semiHidden/>
    <w:unhideWhenUsed/>
    <w:rsid w:val="009E3AB3"/>
    <w:rPr>
      <w:sz w:val="16"/>
      <w:szCs w:val="16"/>
    </w:rPr>
  </w:style>
  <w:style w:type="paragraph" w:styleId="ad">
    <w:name w:val="annotation text"/>
    <w:basedOn w:val="a"/>
    <w:link w:val="ae"/>
    <w:uiPriority w:val="99"/>
    <w:semiHidden/>
    <w:unhideWhenUsed/>
    <w:rsid w:val="009E3AB3"/>
    <w:rPr>
      <w:sz w:val="20"/>
      <w:szCs w:val="20"/>
    </w:rPr>
  </w:style>
  <w:style w:type="character" w:customStyle="1" w:styleId="ae">
    <w:name w:val="Текст примечания Знак"/>
    <w:basedOn w:val="a0"/>
    <w:link w:val="ad"/>
    <w:uiPriority w:val="99"/>
    <w:semiHidden/>
    <w:rsid w:val="009E3AB3"/>
    <w:rPr>
      <w:sz w:val="20"/>
      <w:szCs w:val="20"/>
    </w:rPr>
  </w:style>
  <w:style w:type="paragraph" w:styleId="af">
    <w:name w:val="annotation subject"/>
    <w:basedOn w:val="ad"/>
    <w:next w:val="ad"/>
    <w:link w:val="af0"/>
    <w:uiPriority w:val="99"/>
    <w:semiHidden/>
    <w:unhideWhenUsed/>
    <w:rsid w:val="009E3AB3"/>
    <w:rPr>
      <w:b/>
      <w:bCs/>
    </w:rPr>
  </w:style>
  <w:style w:type="character" w:customStyle="1" w:styleId="af0">
    <w:name w:val="Тема примечания Знак"/>
    <w:basedOn w:val="ae"/>
    <w:link w:val="af"/>
    <w:uiPriority w:val="99"/>
    <w:semiHidden/>
    <w:rsid w:val="009E3AB3"/>
    <w:rPr>
      <w:b/>
      <w:bCs/>
      <w:sz w:val="20"/>
      <w:szCs w:val="20"/>
    </w:rPr>
  </w:style>
  <w:style w:type="character" w:customStyle="1" w:styleId="10">
    <w:name w:val="Заголовок 1 Знак"/>
    <w:basedOn w:val="a0"/>
    <w:link w:val="1"/>
    <w:uiPriority w:val="9"/>
    <w:rsid w:val="001A2E67"/>
    <w:rPr>
      <w:rFonts w:asciiTheme="majorHAnsi" w:eastAsiaTheme="majorEastAsia" w:hAnsiTheme="majorHAnsi" w:cstheme="majorBidi"/>
      <w:b/>
      <w:bCs/>
      <w:color w:val="2F5496" w:themeColor="accent1" w:themeShade="BF"/>
      <w:sz w:val="28"/>
      <w:szCs w:val="28"/>
    </w:rPr>
  </w:style>
  <w:style w:type="paragraph" w:customStyle="1" w:styleId="zakonpusual">
    <w:name w:val="zakon_pusual"/>
    <w:basedOn w:val="a"/>
    <w:qFormat/>
    <w:rsid w:val="00120A5D"/>
    <w:pPr>
      <w:widowControl w:val="0"/>
      <w:autoSpaceDE w:val="0"/>
      <w:autoSpaceDN w:val="0"/>
      <w:adjustRightInd w:val="0"/>
      <w:spacing w:before="100" w:beforeAutospacing="1" w:after="100" w:afterAutospacing="1"/>
      <w:ind w:firstLine="485"/>
      <w:jc w:val="both"/>
    </w:pPr>
    <w:rPr>
      <w:rFonts w:ascii="Verdana" w:eastAsia="Times New Roman" w:hAnsi="Verdana" w:cs="Times New Roman"/>
      <w:color w:val="000000"/>
      <w:lang w:eastAsia="ru-RU"/>
    </w:rPr>
  </w:style>
  <w:style w:type="paragraph" w:styleId="af1">
    <w:name w:val="List Paragraph"/>
    <w:basedOn w:val="a"/>
    <w:uiPriority w:val="34"/>
    <w:qFormat/>
    <w:rsid w:val="00BF5C72"/>
    <w:pPr>
      <w:ind w:left="720"/>
      <w:contextualSpacing/>
    </w:pPr>
  </w:style>
  <w:style w:type="character" w:customStyle="1" w:styleId="12">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2"/>
    <w:semiHidden/>
    <w:locked/>
    <w:rsid w:val="007F4E8A"/>
    <w:rPr>
      <w:lang w:eastAsia="ar-SA"/>
    </w:rPr>
  </w:style>
  <w:style w:type="paragraph" w:styleId="af2">
    <w:name w:val="footnote text"/>
    <w:aliases w:val="Footnote Text Char,Footnote Text Char Знак,Знак2,Знак4 Знак,Знак4 Знак Знак,Footnote Text Char Знак Знак Знак Знак,Footnote Text Char Знак Знак"/>
    <w:basedOn w:val="a"/>
    <w:link w:val="12"/>
    <w:semiHidden/>
    <w:unhideWhenUsed/>
    <w:rsid w:val="007F4E8A"/>
    <w:pPr>
      <w:widowControl w:val="0"/>
      <w:suppressAutoHyphens/>
      <w:autoSpaceDE w:val="0"/>
    </w:pPr>
    <w:rPr>
      <w:lang w:eastAsia="ar-SA"/>
    </w:rPr>
  </w:style>
  <w:style w:type="character" w:customStyle="1" w:styleId="af3">
    <w:name w:val="Текст сноски Знак"/>
    <w:basedOn w:val="a0"/>
    <w:uiPriority w:val="99"/>
    <w:semiHidden/>
    <w:rsid w:val="007F4E8A"/>
    <w:rPr>
      <w:sz w:val="20"/>
      <w:szCs w:val="20"/>
    </w:rPr>
  </w:style>
  <w:style w:type="character" w:styleId="af4">
    <w:name w:val="footnote reference"/>
    <w:semiHidden/>
    <w:unhideWhenUsed/>
    <w:rsid w:val="007F4E8A"/>
    <w:rPr>
      <w:vertAlign w:val="superscript"/>
    </w:rPr>
  </w:style>
  <w:style w:type="character" w:styleId="af5">
    <w:name w:val="FollowedHyperlink"/>
    <w:basedOn w:val="a0"/>
    <w:uiPriority w:val="99"/>
    <w:semiHidden/>
    <w:unhideWhenUsed/>
    <w:rsid w:val="0040622D"/>
    <w:rPr>
      <w:color w:val="954F72" w:themeColor="followedHyperlink"/>
      <w:u w:val="single"/>
    </w:rPr>
  </w:style>
  <w:style w:type="character" w:styleId="af6">
    <w:name w:val="Unresolved Mention"/>
    <w:basedOn w:val="a0"/>
    <w:uiPriority w:val="99"/>
    <w:semiHidden/>
    <w:unhideWhenUsed/>
    <w:rsid w:val="00A10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1356">
      <w:bodyDiv w:val="1"/>
      <w:marLeft w:val="0"/>
      <w:marRight w:val="0"/>
      <w:marTop w:val="0"/>
      <w:marBottom w:val="0"/>
      <w:divBdr>
        <w:top w:val="none" w:sz="0" w:space="0" w:color="auto"/>
        <w:left w:val="none" w:sz="0" w:space="0" w:color="auto"/>
        <w:bottom w:val="none" w:sz="0" w:space="0" w:color="auto"/>
        <w:right w:val="none" w:sz="0" w:space="0" w:color="auto"/>
      </w:divBdr>
      <w:divsChild>
        <w:div w:id="2068263486">
          <w:marLeft w:val="0"/>
          <w:marRight w:val="0"/>
          <w:marTop w:val="0"/>
          <w:marBottom w:val="0"/>
          <w:divBdr>
            <w:top w:val="none" w:sz="0" w:space="0" w:color="auto"/>
            <w:left w:val="none" w:sz="0" w:space="0" w:color="auto"/>
            <w:bottom w:val="none" w:sz="0" w:space="0" w:color="auto"/>
            <w:right w:val="none" w:sz="0" w:space="0" w:color="auto"/>
          </w:divBdr>
        </w:div>
        <w:div w:id="661277004">
          <w:marLeft w:val="0"/>
          <w:marRight w:val="0"/>
          <w:marTop w:val="0"/>
          <w:marBottom w:val="0"/>
          <w:divBdr>
            <w:top w:val="none" w:sz="0" w:space="0" w:color="auto"/>
            <w:left w:val="none" w:sz="0" w:space="0" w:color="auto"/>
            <w:bottom w:val="none" w:sz="0" w:space="0" w:color="auto"/>
            <w:right w:val="none" w:sz="0" w:space="0" w:color="auto"/>
          </w:divBdr>
          <w:divsChild>
            <w:div w:id="491024222">
              <w:marLeft w:val="0"/>
              <w:marRight w:val="0"/>
              <w:marTop w:val="0"/>
              <w:marBottom w:val="0"/>
              <w:divBdr>
                <w:top w:val="none" w:sz="0" w:space="0" w:color="auto"/>
                <w:left w:val="none" w:sz="0" w:space="0" w:color="auto"/>
                <w:bottom w:val="none" w:sz="0" w:space="0" w:color="auto"/>
                <w:right w:val="none" w:sz="0" w:space="0" w:color="auto"/>
              </w:divBdr>
            </w:div>
            <w:div w:id="586499305">
              <w:marLeft w:val="0"/>
              <w:marRight w:val="0"/>
              <w:marTop w:val="0"/>
              <w:marBottom w:val="0"/>
              <w:divBdr>
                <w:top w:val="none" w:sz="0" w:space="0" w:color="auto"/>
                <w:left w:val="none" w:sz="0" w:space="0" w:color="auto"/>
                <w:bottom w:val="none" w:sz="0" w:space="0" w:color="auto"/>
                <w:right w:val="none" w:sz="0" w:space="0" w:color="auto"/>
              </w:divBdr>
            </w:div>
            <w:div w:id="812062749">
              <w:marLeft w:val="0"/>
              <w:marRight w:val="0"/>
              <w:marTop w:val="0"/>
              <w:marBottom w:val="0"/>
              <w:divBdr>
                <w:top w:val="none" w:sz="0" w:space="0" w:color="auto"/>
                <w:left w:val="none" w:sz="0" w:space="0" w:color="auto"/>
                <w:bottom w:val="none" w:sz="0" w:space="0" w:color="auto"/>
                <w:right w:val="none" w:sz="0" w:space="0" w:color="auto"/>
              </w:divBdr>
            </w:div>
            <w:div w:id="2788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6164">
      <w:bodyDiv w:val="1"/>
      <w:marLeft w:val="0"/>
      <w:marRight w:val="0"/>
      <w:marTop w:val="0"/>
      <w:marBottom w:val="0"/>
      <w:divBdr>
        <w:top w:val="none" w:sz="0" w:space="0" w:color="auto"/>
        <w:left w:val="none" w:sz="0" w:space="0" w:color="auto"/>
        <w:bottom w:val="none" w:sz="0" w:space="0" w:color="auto"/>
        <w:right w:val="none" w:sz="0" w:space="0" w:color="auto"/>
      </w:divBdr>
      <w:divsChild>
        <w:div w:id="423648249">
          <w:marLeft w:val="0"/>
          <w:marRight w:val="0"/>
          <w:marTop w:val="0"/>
          <w:marBottom w:val="45"/>
          <w:divBdr>
            <w:top w:val="none" w:sz="0" w:space="0" w:color="auto"/>
            <w:left w:val="none" w:sz="0" w:space="0" w:color="auto"/>
            <w:bottom w:val="none" w:sz="0" w:space="0" w:color="auto"/>
            <w:right w:val="none" w:sz="0" w:space="0" w:color="auto"/>
          </w:divBdr>
        </w:div>
      </w:divsChild>
    </w:div>
    <w:div w:id="174613866">
      <w:bodyDiv w:val="1"/>
      <w:marLeft w:val="0"/>
      <w:marRight w:val="0"/>
      <w:marTop w:val="0"/>
      <w:marBottom w:val="0"/>
      <w:divBdr>
        <w:top w:val="none" w:sz="0" w:space="0" w:color="auto"/>
        <w:left w:val="none" w:sz="0" w:space="0" w:color="auto"/>
        <w:bottom w:val="none" w:sz="0" w:space="0" w:color="auto"/>
        <w:right w:val="none" w:sz="0" w:space="0" w:color="auto"/>
      </w:divBdr>
      <w:divsChild>
        <w:div w:id="14575850">
          <w:marLeft w:val="0"/>
          <w:marRight w:val="0"/>
          <w:marTop w:val="0"/>
          <w:marBottom w:val="45"/>
          <w:divBdr>
            <w:top w:val="none" w:sz="0" w:space="0" w:color="auto"/>
            <w:left w:val="none" w:sz="0" w:space="0" w:color="auto"/>
            <w:bottom w:val="none" w:sz="0" w:space="0" w:color="auto"/>
            <w:right w:val="none" w:sz="0" w:space="0" w:color="auto"/>
          </w:divBdr>
        </w:div>
      </w:divsChild>
    </w:div>
    <w:div w:id="658537615">
      <w:bodyDiv w:val="1"/>
      <w:marLeft w:val="0"/>
      <w:marRight w:val="0"/>
      <w:marTop w:val="0"/>
      <w:marBottom w:val="0"/>
      <w:divBdr>
        <w:top w:val="none" w:sz="0" w:space="0" w:color="auto"/>
        <w:left w:val="none" w:sz="0" w:space="0" w:color="auto"/>
        <w:bottom w:val="none" w:sz="0" w:space="0" w:color="auto"/>
        <w:right w:val="none" w:sz="0" w:space="0" w:color="auto"/>
      </w:divBdr>
      <w:divsChild>
        <w:div w:id="132064359">
          <w:marLeft w:val="0"/>
          <w:marRight w:val="0"/>
          <w:marTop w:val="0"/>
          <w:marBottom w:val="45"/>
          <w:divBdr>
            <w:top w:val="none" w:sz="0" w:space="0" w:color="auto"/>
            <w:left w:val="none" w:sz="0" w:space="0" w:color="auto"/>
            <w:bottom w:val="none" w:sz="0" w:space="0" w:color="auto"/>
            <w:right w:val="none" w:sz="0" w:space="0" w:color="auto"/>
          </w:divBdr>
        </w:div>
      </w:divsChild>
    </w:div>
    <w:div w:id="760834773">
      <w:bodyDiv w:val="1"/>
      <w:marLeft w:val="0"/>
      <w:marRight w:val="0"/>
      <w:marTop w:val="0"/>
      <w:marBottom w:val="0"/>
      <w:divBdr>
        <w:top w:val="none" w:sz="0" w:space="0" w:color="auto"/>
        <w:left w:val="none" w:sz="0" w:space="0" w:color="auto"/>
        <w:bottom w:val="none" w:sz="0" w:space="0" w:color="auto"/>
        <w:right w:val="none" w:sz="0" w:space="0" w:color="auto"/>
      </w:divBdr>
    </w:div>
    <w:div w:id="965280631">
      <w:bodyDiv w:val="1"/>
      <w:marLeft w:val="0"/>
      <w:marRight w:val="0"/>
      <w:marTop w:val="0"/>
      <w:marBottom w:val="0"/>
      <w:divBdr>
        <w:top w:val="none" w:sz="0" w:space="0" w:color="auto"/>
        <w:left w:val="none" w:sz="0" w:space="0" w:color="auto"/>
        <w:bottom w:val="none" w:sz="0" w:space="0" w:color="auto"/>
        <w:right w:val="none" w:sz="0" w:space="0" w:color="auto"/>
      </w:divBdr>
      <w:divsChild>
        <w:div w:id="720665578">
          <w:marLeft w:val="0"/>
          <w:marRight w:val="0"/>
          <w:marTop w:val="0"/>
          <w:marBottom w:val="0"/>
          <w:divBdr>
            <w:top w:val="none" w:sz="0" w:space="0" w:color="auto"/>
            <w:left w:val="none" w:sz="0" w:space="0" w:color="auto"/>
            <w:bottom w:val="none" w:sz="0" w:space="0" w:color="auto"/>
            <w:right w:val="none" w:sz="0" w:space="0" w:color="auto"/>
          </w:divBdr>
        </w:div>
        <w:div w:id="1831286131">
          <w:marLeft w:val="0"/>
          <w:marRight w:val="0"/>
          <w:marTop w:val="0"/>
          <w:marBottom w:val="0"/>
          <w:divBdr>
            <w:top w:val="none" w:sz="0" w:space="0" w:color="auto"/>
            <w:left w:val="none" w:sz="0" w:space="0" w:color="auto"/>
            <w:bottom w:val="none" w:sz="0" w:space="0" w:color="auto"/>
            <w:right w:val="none" w:sz="0" w:space="0" w:color="auto"/>
          </w:divBdr>
        </w:div>
        <w:div w:id="205336204">
          <w:marLeft w:val="0"/>
          <w:marRight w:val="0"/>
          <w:marTop w:val="0"/>
          <w:marBottom w:val="0"/>
          <w:divBdr>
            <w:top w:val="none" w:sz="0" w:space="0" w:color="auto"/>
            <w:left w:val="none" w:sz="0" w:space="0" w:color="auto"/>
            <w:bottom w:val="none" w:sz="0" w:space="0" w:color="auto"/>
            <w:right w:val="none" w:sz="0" w:space="0" w:color="auto"/>
          </w:divBdr>
        </w:div>
      </w:divsChild>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475952618">
      <w:bodyDiv w:val="1"/>
      <w:marLeft w:val="0"/>
      <w:marRight w:val="0"/>
      <w:marTop w:val="0"/>
      <w:marBottom w:val="0"/>
      <w:divBdr>
        <w:top w:val="none" w:sz="0" w:space="0" w:color="auto"/>
        <w:left w:val="none" w:sz="0" w:space="0" w:color="auto"/>
        <w:bottom w:val="none" w:sz="0" w:space="0" w:color="auto"/>
        <w:right w:val="none" w:sz="0" w:space="0" w:color="auto"/>
      </w:divBdr>
    </w:div>
    <w:div w:id="1635523240">
      <w:bodyDiv w:val="1"/>
      <w:marLeft w:val="0"/>
      <w:marRight w:val="0"/>
      <w:marTop w:val="0"/>
      <w:marBottom w:val="0"/>
      <w:divBdr>
        <w:top w:val="none" w:sz="0" w:space="0" w:color="auto"/>
        <w:left w:val="none" w:sz="0" w:space="0" w:color="auto"/>
        <w:bottom w:val="none" w:sz="0" w:space="0" w:color="auto"/>
        <w:right w:val="none" w:sz="0" w:space="0" w:color="auto"/>
      </w:divBdr>
    </w:div>
    <w:div w:id="17941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4.xml><?xml version="1.0" encoding="utf-8"?>
<ds:datastoreItem xmlns:ds="http://schemas.openxmlformats.org/officeDocument/2006/customXml" ds:itemID="{F069E4E2-08F4-4962-8BE5-A25BF267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Курицын Александр Евгеньевич</dc:creator>
  <cp:lastModifiedBy>Курицын Александр Евгеньевич</cp:lastModifiedBy>
  <cp:revision>2</cp:revision>
  <cp:lastPrinted>2023-02-08T13:38:00Z</cp:lastPrinted>
  <dcterms:created xsi:type="dcterms:W3CDTF">2023-03-27T13:41:00Z</dcterms:created>
  <dcterms:modified xsi:type="dcterms:W3CDTF">2023-03-27T13:41:00Z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