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2F34E2" w:rsidP="002F34E2">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DE12B3" w:rsidRDefault="002F34E2">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DE12B3" w:rsidRDefault="002F34E2">
      <w:pPr>
        <w:tabs>
          <w:tab w:val="left" w:pos="4962"/>
        </w:tabs>
        <w:ind w:left="4820"/>
        <w:rPr>
          <w:b/>
          <w:bCs/>
          <w:sz w:val="28"/>
        </w:rPr>
      </w:pPr>
      <w:r>
        <w:rPr>
          <w:b/>
          <w:bCs/>
          <w:sz w:val="28"/>
        </w:rPr>
        <w:t>«31» марта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DE12B3" w:rsidRDefault="002F34E2">
      <w:pPr>
        <w:pStyle w:val="1a"/>
        <w:numPr>
          <w:ilvl w:val="2"/>
          <w:numId w:val="1"/>
        </w:numPr>
        <w:tabs>
          <w:tab w:val="clear" w:pos="0"/>
        </w:tabs>
        <w:ind w:left="0" w:firstLine="709"/>
      </w:pPr>
      <w:r>
        <w:rPr>
          <w:b/>
          <w:szCs w:val="28"/>
        </w:rPr>
        <w:t xml:space="preserve">Публичное акционерное общество «ТрансКонтейнер» (ПАО «ТрансКонтейнер») </w:t>
      </w:r>
      <w:r>
        <w:rPr>
          <w:szCs w:val="28"/>
        </w:rPr>
        <w:t xml:space="preserve">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ОКэ-СВЕРД-23-0007 по предмету закупки «Выполнение работ по капитальному ремонту контейнерной площадки для переработки 40фут</w:t>
      </w:r>
      <w:proofErr w:type="gramStart"/>
      <w:r>
        <w:t>.к</w:t>
      </w:r>
      <w:proofErr w:type="gramEnd"/>
      <w:r>
        <w:t xml:space="preserve">онт., инв. № 00000180, кадастровый номер 74:36:0427005:459, </w:t>
      </w:r>
      <w:proofErr w:type="gramStart"/>
      <w:r>
        <w:t>расположенной</w:t>
      </w:r>
      <w:proofErr w:type="gramEnd"/>
      <w:r>
        <w:t xml:space="preserve"> на контейнерном терминале </w:t>
      </w:r>
      <w:proofErr w:type="spellStart"/>
      <w:r>
        <w:t>Челябинск-Грузовой</w:t>
      </w:r>
      <w:proofErr w:type="spellEnd"/>
      <w:r>
        <w:t xml:space="preserve">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2F34E2">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B1D96">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B1D96">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B1D96">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5B1D96">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5B1D96">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5B1D96">
      <w:pPr>
        <w:pStyle w:val="af8"/>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5B1D96">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B1D96">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5B1D96">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5B1D96">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5B1D96">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5B1D96">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B1D96">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B1D96">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5B1D96">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5B1D96">
      <w:pPr>
        <w:pStyle w:val="aff5"/>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B1D96">
      <w:pPr>
        <w:pStyle w:val="aff5"/>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5"/>
        <w:ind w:left="0" w:firstLine="709"/>
        <w:jc w:val="both"/>
        <w:rPr>
          <w:rFonts w:eastAsia="MS Mincho"/>
          <w:sz w:val="28"/>
          <w:szCs w:val="28"/>
        </w:rPr>
      </w:pPr>
    </w:p>
    <w:p w:rsidR="003A5E1F" w:rsidRPr="00D32FFA" w:rsidRDefault="003A5E1F"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5B1D96">
      <w:pPr>
        <w:pStyle w:val="1a"/>
        <w:numPr>
          <w:ilvl w:val="1"/>
          <w:numId w:val="18"/>
        </w:numPr>
        <w:ind w:left="0" w:firstLine="709"/>
        <w:outlineLvl w:val="1"/>
        <w:rPr>
          <w:b/>
          <w:szCs w:val="28"/>
        </w:rPr>
      </w:pPr>
      <w:r>
        <w:rPr>
          <w:b/>
          <w:szCs w:val="28"/>
        </w:rPr>
        <w:t>Заявка</w:t>
      </w:r>
    </w:p>
    <w:p w:rsidR="00627DB4" w:rsidRPr="007E5BBC" w:rsidRDefault="00627DB4" w:rsidP="005B1D96">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2F34E2">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B1D96">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B1D96">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2F34E2">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B1D96">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w:t>
      </w:r>
      <w:bookmarkStart w:id="15" w:name="_GoBack"/>
      <w:r>
        <w:rPr>
          <w:sz w:val="28"/>
          <w:szCs w:val="28"/>
        </w:rPr>
        <w:t>22</w:t>
      </w:r>
      <w:bookmarkEnd w:id="15"/>
      <w:r>
        <w:rPr>
          <w:sz w:val="28"/>
          <w:szCs w:val="28"/>
        </w:rPr>
        <w:t xml:space="preserve">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B1D96">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B1D96">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5B1D96">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B1D96">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2F34E2">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B1D96">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5B1D96">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B1D96">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5B1D96">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5B1D96">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B1D96">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2F34E2">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B1D96">
      <w:pPr>
        <w:pStyle w:val="1a"/>
        <w:numPr>
          <w:ilvl w:val="1"/>
          <w:numId w:val="18"/>
        </w:numPr>
        <w:ind w:left="0" w:firstLine="709"/>
        <w:outlineLvl w:val="1"/>
        <w:rPr>
          <w:b/>
          <w:szCs w:val="28"/>
        </w:rPr>
      </w:pPr>
      <w:r>
        <w:rPr>
          <w:b/>
        </w:rPr>
        <w:t>Порядок оформления Заявки</w:t>
      </w:r>
    </w:p>
    <w:p w:rsidR="00AA1400" w:rsidRDefault="00AA1400" w:rsidP="005B1D96">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B1D96">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B1D96">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2F34E2">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5B1D96">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2F34E2">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B1D96">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B1D96">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2F34E2">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B1D96">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B1D96">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E12B3" w:rsidRDefault="00DE12B3">
      <w:pPr>
        <w:pStyle w:val="af8"/>
        <w:rPr>
          <w:sz w:val="28"/>
        </w:rPr>
      </w:pPr>
      <w:r w:rsidRPr="00DE12B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F34E2" w:rsidRPr="007E6DE4" w:rsidRDefault="002F34E2" w:rsidP="008F6343">
                  <w:pPr>
                    <w:jc w:val="center"/>
                    <w:rPr>
                      <w:b/>
                      <w:sz w:val="28"/>
                      <w:szCs w:val="28"/>
                    </w:rPr>
                  </w:pPr>
                  <w:r w:rsidRPr="007E6DE4">
                    <w:rPr>
                      <w:b/>
                      <w:sz w:val="28"/>
                      <w:szCs w:val="28"/>
                    </w:rPr>
                    <w:t xml:space="preserve">_____________________________________________, </w:t>
                  </w:r>
                </w:p>
                <w:p w:rsidR="002F34E2" w:rsidRDefault="002F34E2" w:rsidP="008F6343">
                  <w:pPr>
                    <w:jc w:val="center"/>
                    <w:rPr>
                      <w:sz w:val="28"/>
                      <w:szCs w:val="28"/>
                    </w:rPr>
                  </w:pPr>
                  <w:r w:rsidRPr="007E6DE4">
                    <w:rPr>
                      <w:i/>
                      <w:sz w:val="20"/>
                      <w:szCs w:val="20"/>
                    </w:rPr>
                    <w:t>наименование претендента</w:t>
                  </w:r>
                </w:p>
                <w:p w:rsidR="002F34E2" w:rsidRPr="007E6DE4" w:rsidRDefault="002F34E2" w:rsidP="008F6343">
                  <w:pPr>
                    <w:jc w:val="center"/>
                    <w:rPr>
                      <w:b/>
                      <w:sz w:val="28"/>
                      <w:szCs w:val="28"/>
                    </w:rPr>
                  </w:pPr>
                  <w:r w:rsidRPr="007E6DE4">
                    <w:rPr>
                      <w:b/>
                      <w:sz w:val="28"/>
                      <w:szCs w:val="28"/>
                    </w:rPr>
                    <w:t>________________________________________</w:t>
                  </w:r>
                </w:p>
                <w:p w:rsidR="002F34E2" w:rsidRPr="007E6DE4" w:rsidRDefault="002F34E2" w:rsidP="008F6343">
                  <w:pPr>
                    <w:jc w:val="center"/>
                    <w:rPr>
                      <w:i/>
                      <w:sz w:val="20"/>
                      <w:szCs w:val="20"/>
                    </w:rPr>
                  </w:pPr>
                  <w:r w:rsidRPr="007E6DE4">
                    <w:rPr>
                      <w:i/>
                      <w:sz w:val="20"/>
                      <w:szCs w:val="20"/>
                    </w:rPr>
                    <w:t>государство регистрации претендента</w:t>
                  </w:r>
                </w:p>
                <w:p w:rsidR="002F34E2" w:rsidRPr="007E6DE4" w:rsidRDefault="002F34E2" w:rsidP="008F6343">
                  <w:pPr>
                    <w:jc w:val="center"/>
                    <w:rPr>
                      <w:b/>
                      <w:sz w:val="28"/>
                      <w:szCs w:val="28"/>
                    </w:rPr>
                  </w:pPr>
                  <w:r w:rsidRPr="007E6DE4">
                    <w:rPr>
                      <w:b/>
                      <w:sz w:val="28"/>
                      <w:szCs w:val="28"/>
                    </w:rPr>
                    <w:t>_____________________________</w:t>
                  </w:r>
                  <w:r>
                    <w:rPr>
                      <w:b/>
                      <w:sz w:val="28"/>
                      <w:szCs w:val="28"/>
                    </w:rPr>
                    <w:t>__________________</w:t>
                  </w:r>
                </w:p>
                <w:p w:rsidR="002F34E2" w:rsidRPr="007E6DE4" w:rsidRDefault="002F34E2" w:rsidP="008F6343">
                  <w:pPr>
                    <w:jc w:val="center"/>
                    <w:rPr>
                      <w:i/>
                      <w:sz w:val="20"/>
                      <w:szCs w:val="20"/>
                    </w:rPr>
                  </w:pPr>
                  <w:r w:rsidRPr="007E6DE4">
                    <w:rPr>
                      <w:i/>
                      <w:sz w:val="20"/>
                      <w:szCs w:val="20"/>
                    </w:rPr>
                    <w:t>ИНН претендента (для претендентов-резидентов Российской Федерации)</w:t>
                  </w:r>
                </w:p>
                <w:p w:rsidR="002F34E2" w:rsidRDefault="002F34E2" w:rsidP="008F6343">
                  <w:pPr>
                    <w:jc w:val="both"/>
                  </w:pPr>
                </w:p>
                <w:p w:rsidR="002F34E2" w:rsidRDefault="002F34E2">
                  <w:pPr>
                    <w:jc w:val="center"/>
                    <w:rPr>
                      <w:b/>
                    </w:rPr>
                  </w:pPr>
                  <w:r>
                    <w:rPr>
                      <w:b/>
                    </w:rPr>
                    <w:t xml:space="preserve">ОБЕСПЕЧЕНИЕ ЗАЯВКИ НА УЧАСТИЕ В ОТКРЫТОМ КОНКУРСЕ </w:t>
                  </w:r>
                </w:p>
                <w:p w:rsidR="002F34E2" w:rsidRDefault="002F34E2">
                  <w:pPr>
                    <w:jc w:val="center"/>
                    <w:rPr>
                      <w:b/>
                    </w:rPr>
                  </w:pPr>
                  <w:r>
                    <w:rPr>
                      <w:b/>
                    </w:rPr>
                    <w:t>№ ОКэ-СВЕРД-23-0007</w:t>
                  </w:r>
                </w:p>
                <w:p w:rsidR="002F34E2" w:rsidRPr="003C6269" w:rsidRDefault="002F34E2" w:rsidP="008F6343">
                  <w:pPr>
                    <w:jc w:val="center"/>
                    <w:rPr>
                      <w:b/>
                    </w:rPr>
                  </w:pPr>
                  <w:r w:rsidRPr="003C6269">
                    <w:rPr>
                      <w:b/>
                    </w:rPr>
                    <w:t xml:space="preserve">(лот № _________) </w:t>
                  </w:r>
                </w:p>
                <w:p w:rsidR="002F34E2" w:rsidRPr="006471D1" w:rsidRDefault="002F34E2" w:rsidP="006471D1">
                  <w:pPr>
                    <w:jc w:val="center"/>
                    <w:rPr>
                      <w:i/>
                    </w:rPr>
                  </w:pPr>
                  <w:r w:rsidRPr="003C6269">
                    <w:rPr>
                      <w:i/>
                    </w:rPr>
                    <w:t>(указывается номер лота)</w:t>
                  </w:r>
                </w:p>
              </w:txbxContent>
            </v:textbox>
            <w10:wrap type="tight"/>
          </v:shape>
        </w:pict>
      </w:r>
      <w:r w:rsidR="002F34E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5B1D96">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5B1D96">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B1D96">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B1D96">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B1D9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B1D9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B1D9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B1D9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B1D9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 xml:space="preserve">ния участия в Открытом конкурсе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5B1D96">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2F34E2">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B1D9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B1D9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B1D9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B1D9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5B1D9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B1D96">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B1D96">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E12B3" w:rsidRDefault="002F34E2" w:rsidP="005B1D96">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5B1D96">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E12B3" w:rsidRDefault="002F34E2">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DE12B3" w:rsidRDefault="002F34E2">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5B1D96">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5B1D96">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E12B3" w:rsidRDefault="002F34E2">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DE12B3" w:rsidRDefault="00DE12B3">
      <w:pPr>
        <w:pStyle w:val="af8"/>
        <w:ind w:right="-1"/>
        <w:rPr>
          <w:sz w:val="28"/>
          <w:szCs w:val="28"/>
        </w:rPr>
      </w:pPr>
    </w:p>
    <w:p w:rsidR="00370C44" w:rsidRPr="004B366A" w:rsidRDefault="00370C44" w:rsidP="005B1D96">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B1D96">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5B1D96">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B1D96">
      <w:pPr>
        <w:pStyle w:val="aff5"/>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B1D9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2F34E2">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B1D9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B1D96">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B1D96">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B1D96">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2F34E2">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B1D9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B1D96">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5B1D96">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5B1D9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B1D96">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B1D96">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5B1D96">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5B1D96">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5B1D96">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B1D96">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5B1D96">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B1D96">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B1D96">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5B1D96">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B1D96">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5B1D96">
      <w:pPr>
        <w:pStyle w:val="Default"/>
        <w:numPr>
          <w:ilvl w:val="0"/>
          <w:numId w:val="9"/>
        </w:numPr>
        <w:ind w:left="0" w:firstLine="709"/>
        <w:jc w:val="both"/>
        <w:rPr>
          <w:sz w:val="28"/>
          <w:szCs w:val="28"/>
        </w:rPr>
      </w:pPr>
      <w:r>
        <w:rPr>
          <w:sz w:val="28"/>
          <w:szCs w:val="28"/>
        </w:rPr>
        <w:t>Протокол подлежит опубликованию</w:t>
      </w:r>
      <w:r w:rsidR="002F34E2">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B1D96">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5B1D96">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B1D96">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B1D96">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B1D96">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B1D96">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B1D96">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B1D96">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B1D96">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B1D96">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B1D96">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5B1D96">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5B1D96">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B1D96">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5B1D96">
      <w:pPr>
        <w:pStyle w:val="1a"/>
        <w:numPr>
          <w:ilvl w:val="1"/>
          <w:numId w:val="18"/>
        </w:numPr>
        <w:ind w:left="0" w:firstLine="709"/>
        <w:outlineLvl w:val="1"/>
        <w:rPr>
          <w:b/>
          <w:szCs w:val="28"/>
        </w:rPr>
      </w:pPr>
      <w:r>
        <w:rPr>
          <w:b/>
          <w:szCs w:val="28"/>
        </w:rPr>
        <w:t>Заключение договора</w:t>
      </w:r>
    </w:p>
    <w:p w:rsidR="000A6133" w:rsidRDefault="000A6133" w:rsidP="005B1D96">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E12B3" w:rsidRDefault="002F34E2" w:rsidP="005B1D96">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5B1D96">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5B1D96">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B1D96">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5B1D96">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B1D96">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5B1D9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5B1D96">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B1D96">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5B1D96">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B1D96">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B1D96">
      <w:pPr>
        <w:pStyle w:val="aff5"/>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5B1D96">
      <w:pPr>
        <w:pStyle w:val="aff5"/>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B1D96">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5B1D96">
      <w:pPr>
        <w:pStyle w:val="aff5"/>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B1D96">
      <w:pPr>
        <w:pStyle w:val="aff5"/>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B1D96">
      <w:pPr>
        <w:pStyle w:val="aff5"/>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B1D96">
      <w:pPr>
        <w:pStyle w:val="aff5"/>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5B1D96">
      <w:pPr>
        <w:pStyle w:val="aff5"/>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B1D96">
      <w:pPr>
        <w:pStyle w:val="aff5"/>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5B1D96">
      <w:pPr>
        <w:pStyle w:val="aff5"/>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B1D96">
      <w:pPr>
        <w:pStyle w:val="aff5"/>
        <w:numPr>
          <w:ilvl w:val="0"/>
          <w:numId w:val="15"/>
        </w:numPr>
        <w:ind w:left="0" w:firstLine="709"/>
        <w:jc w:val="both"/>
        <w:rPr>
          <w:sz w:val="28"/>
          <w:szCs w:val="28"/>
        </w:rPr>
      </w:pPr>
      <w:r>
        <w:rPr>
          <w:sz w:val="28"/>
          <w:szCs w:val="28"/>
        </w:rPr>
        <w:t>Если</w:t>
      </w:r>
      <w:r w:rsidR="002F34E2">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B1D96">
      <w:pPr>
        <w:pStyle w:val="aff5"/>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5B1D96">
      <w:pPr>
        <w:pStyle w:val="aff5"/>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B1D96">
      <w:pPr>
        <w:pStyle w:val="aff5"/>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5"/>
        <w:ind w:left="709"/>
        <w:jc w:val="both"/>
        <w:rPr>
          <w:sz w:val="28"/>
          <w:szCs w:val="28"/>
        </w:rPr>
      </w:pPr>
    </w:p>
    <w:p w:rsidR="002F34E2" w:rsidRDefault="002F34E2" w:rsidP="00D83DFB">
      <w:pPr>
        <w:pStyle w:val="aff5"/>
        <w:ind w:left="709"/>
        <w:jc w:val="both"/>
        <w:rPr>
          <w:sz w:val="28"/>
          <w:szCs w:val="28"/>
        </w:rPr>
      </w:pPr>
    </w:p>
    <w:p w:rsidR="002F34E2" w:rsidRDefault="002F34E2" w:rsidP="00D83DFB">
      <w:pPr>
        <w:pStyle w:val="aff5"/>
        <w:ind w:left="709"/>
        <w:jc w:val="both"/>
        <w:rPr>
          <w:sz w:val="28"/>
          <w:szCs w:val="28"/>
        </w:rPr>
      </w:pPr>
    </w:p>
    <w:p w:rsidR="002F34E2" w:rsidRDefault="002F34E2" w:rsidP="00D83DFB">
      <w:pPr>
        <w:pStyle w:val="aff5"/>
        <w:ind w:left="709"/>
        <w:jc w:val="both"/>
        <w:rPr>
          <w:sz w:val="28"/>
          <w:szCs w:val="28"/>
        </w:rPr>
      </w:pPr>
    </w:p>
    <w:p w:rsidR="002F34E2" w:rsidRDefault="002F34E2"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E12B3" w:rsidRDefault="00DE12B3">
      <w:pPr>
        <w:ind w:firstLine="709"/>
        <w:jc w:val="both"/>
        <w:rPr>
          <w:b/>
          <w:sz w:val="28"/>
          <w:szCs w:val="28"/>
        </w:rPr>
      </w:pPr>
      <w:r>
        <w:rPr>
          <w:b/>
          <w:sz w:val="28"/>
          <w:szCs w:val="28"/>
        </w:rPr>
        <w:t>4.1. Наименование Работ</w:t>
      </w:r>
    </w:p>
    <w:p w:rsidR="00DE12B3" w:rsidRDefault="00DE12B3">
      <w:pPr>
        <w:ind w:firstLine="709"/>
        <w:jc w:val="both"/>
        <w:rPr>
          <w:sz w:val="28"/>
          <w:szCs w:val="28"/>
        </w:rPr>
      </w:pPr>
      <w:r>
        <w:rPr>
          <w:sz w:val="28"/>
          <w:szCs w:val="28"/>
        </w:rPr>
        <w:t xml:space="preserve">4.1.1. Выполнение работ по капитальному ремонту контейнерной площадки для переработки 40-футовых контейнеров (инв. № 00000180, </w:t>
      </w:r>
      <w:proofErr w:type="spellStart"/>
      <w:r>
        <w:rPr>
          <w:sz w:val="28"/>
          <w:szCs w:val="28"/>
        </w:rPr>
        <w:t>кад</w:t>
      </w:r>
      <w:proofErr w:type="spellEnd"/>
      <w:r>
        <w:rPr>
          <w:sz w:val="28"/>
          <w:szCs w:val="28"/>
        </w:rPr>
        <w:t xml:space="preserve">. № 74:36:0427005:459), расположенной на контейнерном терминале </w:t>
      </w:r>
      <w:proofErr w:type="spellStart"/>
      <w:proofErr w:type="gramStart"/>
      <w:r>
        <w:rPr>
          <w:sz w:val="28"/>
          <w:szCs w:val="28"/>
        </w:rPr>
        <w:t>Челябинск-Грузовой</w:t>
      </w:r>
      <w:proofErr w:type="spellEnd"/>
      <w:proofErr w:type="gramEnd"/>
      <w:r>
        <w:rPr>
          <w:sz w:val="28"/>
          <w:szCs w:val="28"/>
        </w:rPr>
        <w:t xml:space="preserve"> Уральского филиала ПАО «ТрансКонтейнер» (далее – Работы).</w:t>
      </w:r>
    </w:p>
    <w:p w:rsidR="00DE12B3" w:rsidRDefault="00DE12B3">
      <w:pPr>
        <w:ind w:firstLine="709"/>
        <w:jc w:val="both"/>
        <w:rPr>
          <w:sz w:val="28"/>
          <w:szCs w:val="28"/>
        </w:rPr>
      </w:pPr>
    </w:p>
    <w:p w:rsidR="00DE12B3" w:rsidRDefault="00DE12B3">
      <w:pPr>
        <w:ind w:firstLine="709"/>
        <w:rPr>
          <w:b/>
          <w:sz w:val="28"/>
          <w:szCs w:val="28"/>
        </w:rPr>
      </w:pPr>
      <w:r>
        <w:rPr>
          <w:b/>
          <w:sz w:val="28"/>
          <w:szCs w:val="28"/>
        </w:rPr>
        <w:t>4.2. Общие положения</w:t>
      </w:r>
    </w:p>
    <w:p w:rsidR="00DE12B3" w:rsidRDefault="00DE12B3">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sz w:val="28"/>
          <w:szCs w:val="28"/>
        </w:rPr>
        <w:t xml:space="preserve">4.2.1. </w:t>
      </w: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DE12B3" w:rsidRDefault="00DE12B3">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DE12B3" w:rsidRDefault="00DE12B3">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4.2.3. Привлечение субподрядчиков (соисполнителей) допускается по письменному согласованию с Заказчиком.</w:t>
      </w:r>
    </w:p>
    <w:p w:rsidR="00DE12B3" w:rsidRDefault="00DE12B3">
      <w:pPr>
        <w:ind w:firstLine="709"/>
        <w:jc w:val="both"/>
        <w:rPr>
          <w:sz w:val="28"/>
          <w:szCs w:val="28"/>
        </w:rPr>
      </w:pPr>
      <w:r>
        <w:rPr>
          <w:sz w:val="28"/>
          <w:szCs w:val="28"/>
        </w:rPr>
        <w:t>4.2.4. Начальная (максимальная) цена договора составляет 9 246 680,00 (девять миллионов двести сорок шесть тысяч шестьсот восемьдесят) рублей 00 копеек с учетом всех налогов (кроме НДС).</w:t>
      </w:r>
    </w:p>
    <w:p w:rsidR="00DE12B3" w:rsidRDefault="00DE12B3">
      <w:pPr>
        <w:jc w:val="both"/>
        <w:rPr>
          <w:sz w:val="28"/>
          <w:szCs w:val="28"/>
        </w:rPr>
      </w:pPr>
      <w:r>
        <w:rPr>
          <w:sz w:val="28"/>
          <w:szCs w:val="28"/>
        </w:rPr>
        <w:tab/>
        <w:t>Сумма НДС и условия начисления определяются в соответствии с законодательством Российской Федерации.</w:t>
      </w:r>
    </w:p>
    <w:p w:rsidR="00DE12B3" w:rsidRDefault="00DE12B3">
      <w:pPr>
        <w:ind w:firstLine="629"/>
        <w:jc w:val="both"/>
        <w:rPr>
          <w:sz w:val="28"/>
          <w:szCs w:val="28"/>
        </w:rPr>
      </w:pPr>
      <w:r>
        <w:rPr>
          <w:sz w:val="28"/>
          <w:szCs w:val="28"/>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DE12B3" w:rsidRDefault="00DE12B3" w:rsidP="005B1D96">
      <w:pPr>
        <w:pStyle w:val="aff5"/>
        <w:numPr>
          <w:ilvl w:val="0"/>
          <w:numId w:val="29"/>
        </w:numPr>
        <w:suppressAutoHyphens w:val="0"/>
        <w:ind w:left="709"/>
        <w:jc w:val="both"/>
        <w:rPr>
          <w:sz w:val="28"/>
          <w:szCs w:val="28"/>
        </w:rPr>
      </w:pPr>
      <w:r>
        <w:rPr>
          <w:sz w:val="28"/>
          <w:szCs w:val="28"/>
        </w:rPr>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DE12B3" w:rsidRDefault="00DE12B3" w:rsidP="005B1D96">
      <w:pPr>
        <w:pStyle w:val="aff5"/>
        <w:numPr>
          <w:ilvl w:val="0"/>
          <w:numId w:val="29"/>
        </w:numPr>
        <w:suppressAutoHyphens w:val="0"/>
        <w:ind w:left="709"/>
        <w:jc w:val="both"/>
        <w:rPr>
          <w:sz w:val="28"/>
          <w:szCs w:val="28"/>
        </w:rPr>
      </w:pPr>
      <w:r>
        <w:rPr>
          <w:sz w:val="28"/>
          <w:szCs w:val="28"/>
        </w:rPr>
        <w:t xml:space="preserve">все налоги и сборы, установленные законодательством РФ;  </w:t>
      </w:r>
    </w:p>
    <w:p w:rsidR="00DE12B3" w:rsidRDefault="00DE12B3" w:rsidP="005B1D96">
      <w:pPr>
        <w:pStyle w:val="aff5"/>
        <w:numPr>
          <w:ilvl w:val="0"/>
          <w:numId w:val="29"/>
        </w:numPr>
        <w:suppressAutoHyphens w:val="0"/>
        <w:ind w:left="709"/>
        <w:jc w:val="both"/>
        <w:rPr>
          <w:sz w:val="28"/>
          <w:szCs w:val="28"/>
        </w:rPr>
      </w:pPr>
      <w:r>
        <w:rPr>
          <w:sz w:val="28"/>
          <w:szCs w:val="28"/>
        </w:rPr>
        <w:t>все расходы и затраты, в том числе прямо не указанные в расценках и стоим</w:t>
      </w:r>
      <w:r>
        <w:rPr>
          <w:sz w:val="28"/>
          <w:szCs w:val="28"/>
        </w:rPr>
        <w:t>о</w:t>
      </w:r>
      <w:r>
        <w:rPr>
          <w:sz w:val="28"/>
          <w:szCs w:val="28"/>
        </w:rPr>
        <w:t xml:space="preserve">сти, но необходимые для завершения в срок и с необходимым качеством Работ по Договору; </w:t>
      </w:r>
    </w:p>
    <w:p w:rsidR="00DE12B3" w:rsidRDefault="00DE12B3" w:rsidP="005B1D96">
      <w:pPr>
        <w:pStyle w:val="aff5"/>
        <w:numPr>
          <w:ilvl w:val="0"/>
          <w:numId w:val="29"/>
        </w:numPr>
        <w:suppressAutoHyphens w:val="0"/>
        <w:ind w:left="709"/>
        <w:jc w:val="both"/>
        <w:rPr>
          <w:sz w:val="28"/>
          <w:szCs w:val="28"/>
        </w:rPr>
      </w:pPr>
      <w:r>
        <w:rPr>
          <w:sz w:val="28"/>
          <w:szCs w:val="28"/>
        </w:rPr>
        <w:t>стоимость приобретения, доставки на Строительную площадку и монтажа, проверок и испытания Материалов и Конструкций, необходимых для выпо</w:t>
      </w:r>
      <w:r>
        <w:rPr>
          <w:sz w:val="28"/>
          <w:szCs w:val="28"/>
        </w:rPr>
        <w:t>л</w:t>
      </w:r>
      <w:r>
        <w:rPr>
          <w:sz w:val="28"/>
          <w:szCs w:val="28"/>
        </w:rPr>
        <w:t xml:space="preserve">нения Работ и эксплуатации Результата Работ; </w:t>
      </w:r>
    </w:p>
    <w:p w:rsidR="00DE12B3" w:rsidRDefault="00DE12B3" w:rsidP="005B1D96">
      <w:pPr>
        <w:pStyle w:val="aff5"/>
        <w:numPr>
          <w:ilvl w:val="0"/>
          <w:numId w:val="29"/>
        </w:numPr>
        <w:suppressAutoHyphens w:val="0"/>
        <w:ind w:left="709"/>
        <w:jc w:val="both"/>
        <w:rPr>
          <w:sz w:val="28"/>
          <w:szCs w:val="28"/>
        </w:rPr>
      </w:pPr>
      <w:r>
        <w:rPr>
          <w:sz w:val="28"/>
          <w:szCs w:val="28"/>
        </w:rPr>
        <w:t>стоимость всех Работ, необходимых для сдачи Результата Работ в эксплуат</w:t>
      </w:r>
      <w:r>
        <w:rPr>
          <w:sz w:val="28"/>
          <w:szCs w:val="28"/>
        </w:rPr>
        <w:t>а</w:t>
      </w:r>
      <w:r>
        <w:rPr>
          <w:sz w:val="28"/>
          <w:szCs w:val="28"/>
        </w:rPr>
        <w:t xml:space="preserve">цию в полном соответствии с условиями Договора и Технического задания; </w:t>
      </w:r>
    </w:p>
    <w:p w:rsidR="00DE12B3" w:rsidRDefault="00DE12B3" w:rsidP="005B1D96">
      <w:pPr>
        <w:pStyle w:val="aff5"/>
        <w:numPr>
          <w:ilvl w:val="0"/>
          <w:numId w:val="29"/>
        </w:numPr>
        <w:suppressAutoHyphens w:val="0"/>
        <w:ind w:left="709"/>
        <w:jc w:val="both"/>
        <w:rPr>
          <w:sz w:val="28"/>
          <w:szCs w:val="28"/>
        </w:rPr>
      </w:pPr>
      <w:r>
        <w:rPr>
          <w:sz w:val="28"/>
          <w:szCs w:val="28"/>
        </w:rPr>
        <w:t xml:space="preserve">стоимость материальных ресурсов, в том числе, </w:t>
      </w:r>
      <w:proofErr w:type="gramStart"/>
      <w:r>
        <w:rPr>
          <w:sz w:val="28"/>
          <w:szCs w:val="28"/>
        </w:rPr>
        <w:t>но</w:t>
      </w:r>
      <w:proofErr w:type="gramEnd"/>
      <w:r>
        <w:rPr>
          <w:sz w:val="28"/>
          <w:szCs w:val="28"/>
        </w:rPr>
        <w:t xml:space="preserve"> не ограничиваясь: необх</w:t>
      </w:r>
      <w:r>
        <w:rPr>
          <w:sz w:val="28"/>
          <w:szCs w:val="28"/>
        </w:rPr>
        <w:t>о</w:t>
      </w:r>
      <w:r>
        <w:rPr>
          <w:sz w:val="28"/>
          <w:szCs w:val="28"/>
        </w:rPr>
        <w:t>димых инструментов, оборудования, Материалов, в том числе и расходных, расходов на строительную технику, электроэнергию, топливо, временные с</w:t>
      </w:r>
      <w:r>
        <w:rPr>
          <w:sz w:val="28"/>
          <w:szCs w:val="28"/>
        </w:rPr>
        <w:t>о</w:t>
      </w:r>
      <w:r>
        <w:rPr>
          <w:sz w:val="28"/>
          <w:szCs w:val="28"/>
        </w:rPr>
        <w:t xml:space="preserve">оружения и коммуникации; </w:t>
      </w:r>
    </w:p>
    <w:p w:rsidR="00DE12B3" w:rsidRDefault="00DE12B3" w:rsidP="005B1D96">
      <w:pPr>
        <w:pStyle w:val="aff5"/>
        <w:numPr>
          <w:ilvl w:val="0"/>
          <w:numId w:val="29"/>
        </w:numPr>
        <w:suppressAutoHyphens w:val="0"/>
        <w:ind w:left="709"/>
        <w:jc w:val="both"/>
        <w:rPr>
          <w:sz w:val="28"/>
          <w:szCs w:val="28"/>
        </w:rPr>
      </w:pPr>
      <w:r>
        <w:rPr>
          <w:sz w:val="28"/>
          <w:szCs w:val="28"/>
        </w:rPr>
        <w:t>затраты, связанные с обеспечением выполнения Работ Персоналом Подрядч</w:t>
      </w:r>
      <w:r>
        <w:rPr>
          <w:sz w:val="28"/>
          <w:szCs w:val="28"/>
        </w:rPr>
        <w:t>и</w:t>
      </w:r>
      <w:r>
        <w:rPr>
          <w:sz w:val="28"/>
          <w:szCs w:val="28"/>
        </w:rPr>
        <w:t>ка и Субподрядных организаций, в том числе иностранным, включая заработную плату, транспортные и командировочные расходы, питание, пр</w:t>
      </w:r>
      <w:r>
        <w:rPr>
          <w:sz w:val="28"/>
          <w:szCs w:val="28"/>
        </w:rPr>
        <w:t>о</w:t>
      </w:r>
      <w:r>
        <w:rPr>
          <w:sz w:val="28"/>
          <w:szCs w:val="28"/>
        </w:rPr>
        <w:t xml:space="preserve">живание, специальную одежду и средства индивидуальной защиты; </w:t>
      </w:r>
    </w:p>
    <w:p w:rsidR="00DE12B3" w:rsidRDefault="00DE12B3" w:rsidP="005B1D96">
      <w:pPr>
        <w:pStyle w:val="aff5"/>
        <w:numPr>
          <w:ilvl w:val="0"/>
          <w:numId w:val="29"/>
        </w:numPr>
        <w:suppressAutoHyphens w:val="0"/>
        <w:ind w:left="709"/>
        <w:jc w:val="both"/>
        <w:rPr>
          <w:sz w:val="28"/>
          <w:szCs w:val="28"/>
        </w:rPr>
      </w:pPr>
      <w:r>
        <w:rPr>
          <w:sz w:val="28"/>
          <w:szCs w:val="28"/>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w:t>
      </w:r>
      <w:r>
        <w:rPr>
          <w:sz w:val="28"/>
          <w:szCs w:val="28"/>
        </w:rPr>
        <w:t>о</w:t>
      </w:r>
      <w:r>
        <w:rPr>
          <w:sz w:val="28"/>
          <w:szCs w:val="28"/>
        </w:rPr>
        <w:t xml:space="preserve">мент совершения таможенного оформления; </w:t>
      </w:r>
    </w:p>
    <w:p w:rsidR="00DE12B3" w:rsidRDefault="00DE12B3" w:rsidP="005B1D96">
      <w:pPr>
        <w:pStyle w:val="aff5"/>
        <w:numPr>
          <w:ilvl w:val="0"/>
          <w:numId w:val="29"/>
        </w:numPr>
        <w:suppressAutoHyphens w:val="0"/>
        <w:ind w:left="709"/>
        <w:jc w:val="both"/>
        <w:rPr>
          <w:sz w:val="28"/>
          <w:szCs w:val="28"/>
        </w:rPr>
      </w:pPr>
      <w:r>
        <w:rPr>
          <w:sz w:val="28"/>
          <w:szCs w:val="28"/>
        </w:rPr>
        <w:t xml:space="preserve">транспортные расходы и получение разрешений на транспортировку грузов, доставляемых Подрядчиком и привлекаемыми им Субподрядчиками; </w:t>
      </w:r>
    </w:p>
    <w:p w:rsidR="00DE12B3" w:rsidRDefault="00DE12B3" w:rsidP="005B1D96">
      <w:pPr>
        <w:pStyle w:val="aff5"/>
        <w:numPr>
          <w:ilvl w:val="0"/>
          <w:numId w:val="29"/>
        </w:numPr>
        <w:suppressAutoHyphens w:val="0"/>
        <w:ind w:left="709"/>
        <w:jc w:val="both"/>
        <w:rPr>
          <w:sz w:val="28"/>
          <w:szCs w:val="28"/>
        </w:rPr>
      </w:pPr>
      <w:r>
        <w:rPr>
          <w:sz w:val="28"/>
          <w:szCs w:val="28"/>
        </w:rPr>
        <w:t xml:space="preserve">накладные расходы, прибыль, лимитированные затраты; </w:t>
      </w:r>
    </w:p>
    <w:p w:rsidR="00DE12B3" w:rsidRDefault="00DE12B3" w:rsidP="005B1D96">
      <w:pPr>
        <w:pStyle w:val="aff5"/>
        <w:numPr>
          <w:ilvl w:val="0"/>
          <w:numId w:val="29"/>
        </w:numPr>
        <w:suppressAutoHyphens w:val="0"/>
        <w:ind w:left="709"/>
        <w:jc w:val="both"/>
        <w:rPr>
          <w:sz w:val="28"/>
          <w:szCs w:val="28"/>
        </w:rPr>
      </w:pPr>
      <w:r>
        <w:rPr>
          <w:sz w:val="28"/>
          <w:szCs w:val="28"/>
        </w:rPr>
        <w:t>стоимость понесенных Подрядчиком затрат по содержанию и эксплуатации Строительной площадки и Объекта до Завершения Работ.</w:t>
      </w:r>
    </w:p>
    <w:p w:rsidR="00DE12B3" w:rsidRDefault="00DE12B3" w:rsidP="002F34E2">
      <w:pPr>
        <w:pStyle w:val="aff5"/>
        <w:ind w:left="0" w:firstLine="567"/>
        <w:jc w:val="both"/>
        <w:rPr>
          <w:sz w:val="28"/>
          <w:szCs w:val="28"/>
        </w:rPr>
      </w:pPr>
      <w:r>
        <w:rPr>
          <w:sz w:val="28"/>
          <w:szCs w:val="28"/>
        </w:rPr>
        <w:t>4.2.5. Начальная (максимальная) цена договора определена проектно-сметным методом (приложение №7 к документации о закупке).</w:t>
      </w:r>
    </w:p>
    <w:p w:rsidR="00DE12B3" w:rsidRDefault="00DE12B3">
      <w:pPr>
        <w:ind w:left="62" w:firstLine="567"/>
        <w:jc w:val="both"/>
        <w:rPr>
          <w:rFonts w:eastAsia="MS Mincho"/>
          <w:b/>
          <w:sz w:val="28"/>
          <w:szCs w:val="28"/>
        </w:rPr>
      </w:pPr>
      <w:r>
        <w:rPr>
          <w:sz w:val="28"/>
          <w:szCs w:val="28"/>
        </w:rPr>
        <w:t xml:space="preserve">4.2.6. Увеличение общей цены </w:t>
      </w:r>
      <w:proofErr w:type="gramStart"/>
      <w:r>
        <w:rPr>
          <w:sz w:val="28"/>
          <w:szCs w:val="28"/>
        </w:rPr>
        <w:t>договора</w:t>
      </w:r>
      <w:proofErr w:type="gramEnd"/>
      <w:r>
        <w:rPr>
          <w:sz w:val="28"/>
          <w:szCs w:val="28"/>
        </w:rP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DE12B3" w:rsidRDefault="00DE12B3" w:rsidP="005B1D96">
      <w:pPr>
        <w:pStyle w:val="Normal1"/>
        <w:numPr>
          <w:ilvl w:val="0"/>
          <w:numId w:val="25"/>
        </w:numPr>
        <w:shd w:val="clear" w:color="auto" w:fill="FFFFFF"/>
        <w:suppressAutoHyphens w:val="0"/>
        <w:spacing w:line="276" w:lineRule="auto"/>
        <w:rPr>
          <w:szCs w:val="28"/>
        </w:rPr>
      </w:pPr>
      <w:r>
        <w:rPr>
          <w:szCs w:val="28"/>
        </w:rPr>
        <w:t>метод расчета стоимости работ остается неизменным;</w:t>
      </w:r>
    </w:p>
    <w:p w:rsidR="00DE12B3" w:rsidRDefault="00DE12B3" w:rsidP="005B1D96">
      <w:pPr>
        <w:pStyle w:val="aff5"/>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jc w:val="both"/>
        <w:rPr>
          <w:sz w:val="28"/>
          <w:szCs w:val="28"/>
        </w:rPr>
      </w:pPr>
      <w:r>
        <w:rPr>
          <w:sz w:val="28"/>
          <w:szCs w:val="28"/>
        </w:rPr>
        <w:t>увеличение общей цены договора не превышает 30% от первоначальной цены договора за весь срок действия договора.</w:t>
      </w:r>
    </w:p>
    <w:p w:rsidR="00DE12B3" w:rsidRDefault="00DE12B3">
      <w:pPr>
        <w:pStyle w:val="aff5"/>
        <w:pBdr>
          <w:top w:val="none" w:sz="4" w:space="0" w:color="000000"/>
          <w:left w:val="none" w:sz="4" w:space="0" w:color="000000"/>
          <w:bottom w:val="none" w:sz="4" w:space="0" w:color="000000"/>
          <w:right w:val="none" w:sz="4" w:space="0" w:color="000000"/>
          <w:between w:val="none" w:sz="4" w:space="0" w:color="000000"/>
        </w:pBdr>
        <w:spacing w:line="276" w:lineRule="auto"/>
        <w:jc w:val="both"/>
        <w:rPr>
          <w:sz w:val="28"/>
          <w:szCs w:val="28"/>
        </w:rPr>
      </w:pPr>
    </w:p>
    <w:p w:rsidR="00DE12B3" w:rsidRDefault="00DE12B3">
      <w:pPr>
        <w:pBdr>
          <w:top w:val="none" w:sz="4" w:space="0" w:color="000000"/>
          <w:left w:val="none" w:sz="4" w:space="0" w:color="000000"/>
          <w:bottom w:val="none" w:sz="4" w:space="0" w:color="000000"/>
          <w:right w:val="none" w:sz="4" w:space="0" w:color="000000"/>
          <w:between w:val="none" w:sz="4" w:space="0" w:color="000000"/>
        </w:pBdr>
        <w:ind w:firstLine="709"/>
        <w:jc w:val="both"/>
        <w:rPr>
          <w:b/>
          <w:sz w:val="28"/>
          <w:szCs w:val="28"/>
        </w:rPr>
      </w:pPr>
      <w:r>
        <w:rPr>
          <w:b/>
          <w:sz w:val="28"/>
          <w:szCs w:val="28"/>
        </w:rPr>
        <w:t>4.3. Сведения о месте и сроке выполнения работ</w:t>
      </w:r>
    </w:p>
    <w:p w:rsidR="00DE12B3" w:rsidRDefault="00DE12B3">
      <w:pPr>
        <w:ind w:firstLine="709"/>
        <w:jc w:val="both"/>
        <w:rPr>
          <w:sz w:val="28"/>
          <w:szCs w:val="28"/>
        </w:rPr>
      </w:pPr>
      <w:r>
        <w:rPr>
          <w:sz w:val="28"/>
          <w:szCs w:val="28"/>
        </w:rPr>
        <w:t xml:space="preserve">4.3.1. Место выполнения Работ: </w:t>
      </w:r>
      <w:proofErr w:type="gramStart"/>
      <w:r>
        <w:rPr>
          <w:sz w:val="28"/>
          <w:szCs w:val="28"/>
        </w:rPr>
        <w:t>Челябинская</w:t>
      </w:r>
      <w:proofErr w:type="gramEnd"/>
      <w:r>
        <w:rPr>
          <w:sz w:val="28"/>
          <w:szCs w:val="28"/>
        </w:rPr>
        <w:t xml:space="preserve"> обл., г. Челябинск, ст. </w:t>
      </w:r>
      <w:proofErr w:type="spellStart"/>
      <w:r>
        <w:rPr>
          <w:sz w:val="28"/>
          <w:szCs w:val="28"/>
        </w:rPr>
        <w:t>Челябинск-Грузовой</w:t>
      </w:r>
      <w:proofErr w:type="spellEnd"/>
      <w:r>
        <w:rPr>
          <w:sz w:val="28"/>
          <w:szCs w:val="28"/>
        </w:rPr>
        <w:t>,  ул. Троицкий тракт 4/1.</w:t>
      </w:r>
    </w:p>
    <w:p w:rsidR="00DE12B3" w:rsidRDefault="00DE12B3">
      <w:pPr>
        <w:ind w:firstLine="709"/>
        <w:jc w:val="both"/>
        <w:rPr>
          <w:color w:val="000000" w:themeColor="text1"/>
          <w:sz w:val="28"/>
          <w:szCs w:val="28"/>
        </w:rPr>
      </w:pPr>
      <w:r>
        <w:rPr>
          <w:rFonts w:eastAsia="MS Mincho"/>
          <w:sz w:val="28"/>
          <w:szCs w:val="28"/>
        </w:rPr>
        <w:t xml:space="preserve">4.3.2.  Сроки выполнения работ: </w:t>
      </w:r>
    </w:p>
    <w:p w:rsidR="00DE12B3" w:rsidRDefault="00DE12B3">
      <w:pPr>
        <w:ind w:firstLine="709"/>
        <w:jc w:val="both"/>
        <w:rPr>
          <w:sz w:val="28"/>
          <w:szCs w:val="28"/>
        </w:rPr>
      </w:pPr>
      <w:r>
        <w:rPr>
          <w:color w:val="000000" w:themeColor="text1"/>
          <w:sz w:val="28"/>
          <w:szCs w:val="28"/>
        </w:rPr>
        <w:t xml:space="preserve">Начало </w:t>
      </w:r>
      <w:r>
        <w:rPr>
          <w:sz w:val="28"/>
          <w:szCs w:val="28"/>
        </w:rPr>
        <w:t xml:space="preserve">выполнения Работ – </w:t>
      </w:r>
      <w:proofErr w:type="gramStart"/>
      <w:r>
        <w:rPr>
          <w:sz w:val="28"/>
          <w:szCs w:val="28"/>
        </w:rPr>
        <w:t>с даты подписания</w:t>
      </w:r>
      <w:proofErr w:type="gramEnd"/>
      <w:r>
        <w:rPr>
          <w:sz w:val="28"/>
          <w:szCs w:val="28"/>
        </w:rPr>
        <w:t xml:space="preserve">  Договора.</w:t>
      </w:r>
    </w:p>
    <w:p w:rsidR="00DE12B3" w:rsidRDefault="00DE12B3">
      <w:pPr>
        <w:ind w:firstLine="709"/>
        <w:jc w:val="both"/>
        <w:rPr>
          <w:sz w:val="28"/>
          <w:szCs w:val="28"/>
        </w:rPr>
      </w:pPr>
      <w:r>
        <w:rPr>
          <w:sz w:val="28"/>
          <w:szCs w:val="28"/>
        </w:rPr>
        <w:t xml:space="preserve">Окончание выполнения Работ – не более 90 (девяноста) календарных дней   </w:t>
      </w:r>
      <w:proofErr w:type="gramStart"/>
      <w:r>
        <w:rPr>
          <w:sz w:val="28"/>
          <w:szCs w:val="28"/>
        </w:rPr>
        <w:t>с даты подписания</w:t>
      </w:r>
      <w:proofErr w:type="gramEnd"/>
      <w:r>
        <w:rPr>
          <w:sz w:val="28"/>
          <w:szCs w:val="28"/>
        </w:rPr>
        <w:t xml:space="preserve"> Договора.</w:t>
      </w:r>
    </w:p>
    <w:p w:rsidR="00DE12B3" w:rsidRDefault="00DE12B3">
      <w:pPr>
        <w:ind w:firstLine="709"/>
        <w:jc w:val="both"/>
        <w:rPr>
          <w:rFonts w:ascii="Calibri" w:hAnsi="Calibri"/>
          <w:color w:val="000000" w:themeColor="text1"/>
          <w:sz w:val="28"/>
          <w:szCs w:val="28"/>
        </w:rPr>
      </w:pPr>
    </w:p>
    <w:p w:rsidR="00DE12B3" w:rsidRDefault="00DE12B3">
      <w:pPr>
        <w:ind w:firstLine="708"/>
        <w:jc w:val="both"/>
        <w:rPr>
          <w:b/>
          <w:sz w:val="28"/>
          <w:szCs w:val="28"/>
        </w:rPr>
      </w:pPr>
      <w:r>
        <w:rPr>
          <w:b/>
          <w:sz w:val="28"/>
          <w:szCs w:val="28"/>
        </w:rPr>
        <w:t>4.4.  Требования к выполняемым работам и персоналу</w:t>
      </w:r>
    </w:p>
    <w:p w:rsidR="00DE12B3" w:rsidRDefault="00DE12B3">
      <w:pPr>
        <w:ind w:firstLine="746"/>
        <w:jc w:val="both"/>
        <w:rPr>
          <w:sz w:val="28"/>
          <w:szCs w:val="28"/>
        </w:rPr>
      </w:pPr>
      <w:r>
        <w:rPr>
          <w:sz w:val="28"/>
          <w:szCs w:val="28"/>
        </w:rPr>
        <w:t>4.4.1.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w:t>
      </w:r>
      <w:proofErr w:type="spellStart"/>
      <w:r>
        <w:rPr>
          <w:sz w:val="28"/>
          <w:szCs w:val="28"/>
        </w:rPr>
        <w:t>СНиП</w:t>
      </w:r>
      <w:proofErr w:type="spellEnd"/>
      <w:r>
        <w:rPr>
          <w:sz w:val="28"/>
          <w:szCs w:val="28"/>
        </w:rPr>
        <w:t xml:space="preserve">),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
    <w:p w:rsidR="00DE12B3" w:rsidRDefault="00DE12B3" w:rsidP="005B1D96">
      <w:pPr>
        <w:pStyle w:val="aff5"/>
        <w:numPr>
          <w:ilvl w:val="0"/>
          <w:numId w:val="26"/>
        </w:numPr>
        <w:suppressAutoHyphens w:val="0"/>
        <w:spacing w:line="276" w:lineRule="auto"/>
        <w:ind w:left="284" w:hanging="284"/>
        <w:jc w:val="both"/>
        <w:rPr>
          <w:sz w:val="28"/>
          <w:szCs w:val="28"/>
        </w:rPr>
      </w:pPr>
      <w:r>
        <w:rPr>
          <w:sz w:val="28"/>
          <w:szCs w:val="28"/>
        </w:rPr>
        <w:t xml:space="preserve">СП 34.13330.2021 актуализированная редакция </w:t>
      </w:r>
      <w:proofErr w:type="spellStart"/>
      <w:r>
        <w:rPr>
          <w:sz w:val="28"/>
          <w:szCs w:val="28"/>
        </w:rPr>
        <w:t>СНиП</w:t>
      </w:r>
      <w:proofErr w:type="spellEnd"/>
      <w:r>
        <w:rPr>
          <w:sz w:val="28"/>
          <w:szCs w:val="28"/>
        </w:rPr>
        <w:t xml:space="preserve"> 2.05.02-85 «Автомобильные дороги»; </w:t>
      </w:r>
    </w:p>
    <w:p w:rsidR="00DE12B3" w:rsidRDefault="00DE12B3" w:rsidP="005B1D96">
      <w:pPr>
        <w:pStyle w:val="aff5"/>
        <w:numPr>
          <w:ilvl w:val="0"/>
          <w:numId w:val="26"/>
        </w:numPr>
        <w:suppressAutoHyphens w:val="0"/>
        <w:spacing w:line="276" w:lineRule="auto"/>
        <w:ind w:left="284" w:hanging="284"/>
        <w:jc w:val="both"/>
        <w:rPr>
          <w:sz w:val="28"/>
          <w:szCs w:val="28"/>
        </w:rPr>
      </w:pPr>
      <w:r>
        <w:rPr>
          <w:sz w:val="28"/>
          <w:szCs w:val="28"/>
        </w:rPr>
        <w:t xml:space="preserve">СП 78.13330.2012 актуализированная редакция </w:t>
      </w:r>
      <w:proofErr w:type="spellStart"/>
      <w:r>
        <w:rPr>
          <w:sz w:val="28"/>
          <w:szCs w:val="28"/>
        </w:rPr>
        <w:t>СНиП</w:t>
      </w:r>
      <w:proofErr w:type="spellEnd"/>
      <w:r>
        <w:rPr>
          <w:sz w:val="28"/>
          <w:szCs w:val="28"/>
        </w:rPr>
        <w:t xml:space="preserve"> 3.06.03-85 «Автомобильные дороги»; </w:t>
      </w:r>
    </w:p>
    <w:p w:rsidR="00DE12B3" w:rsidRDefault="00DE12B3" w:rsidP="005B1D96">
      <w:pPr>
        <w:pStyle w:val="aff5"/>
        <w:numPr>
          <w:ilvl w:val="0"/>
          <w:numId w:val="26"/>
        </w:numPr>
        <w:suppressAutoHyphens w:val="0"/>
        <w:spacing w:line="276" w:lineRule="auto"/>
        <w:ind w:left="284" w:hanging="284"/>
        <w:jc w:val="both"/>
        <w:rPr>
          <w:sz w:val="28"/>
          <w:szCs w:val="28"/>
        </w:rPr>
      </w:pPr>
      <w:r>
        <w:rPr>
          <w:sz w:val="28"/>
          <w:szCs w:val="28"/>
        </w:rPr>
        <w:t xml:space="preserve">СП 48.13330.2019 актуализированная редакция </w:t>
      </w:r>
      <w:proofErr w:type="spellStart"/>
      <w:r>
        <w:rPr>
          <w:sz w:val="28"/>
          <w:szCs w:val="28"/>
        </w:rPr>
        <w:t>СНиП</w:t>
      </w:r>
      <w:proofErr w:type="spellEnd"/>
      <w:r>
        <w:rPr>
          <w:sz w:val="28"/>
          <w:szCs w:val="28"/>
        </w:rPr>
        <w:t xml:space="preserve"> 12-01-2004 «Организация строительства». </w:t>
      </w:r>
    </w:p>
    <w:p w:rsidR="00DE12B3" w:rsidRDefault="00DE12B3">
      <w:pPr>
        <w:ind w:firstLine="746"/>
        <w:jc w:val="both"/>
        <w:rPr>
          <w:sz w:val="28"/>
          <w:szCs w:val="28"/>
        </w:rPr>
      </w:pPr>
      <w:r>
        <w:rPr>
          <w:sz w:val="28"/>
          <w:szCs w:val="28"/>
        </w:rPr>
        <w:t>4.4.2. Поставляемые на объект плиты ПАГ-18, должны быть изготовлены в соответствии с ГОСТ 25912-2015 Плиты железобетонные предварительно напряженные для аэродромных покрытий. Подрядчик обязан согласовать с Заказчиком завод-изготовитель, где будет осуществлена закупка плит ПАГ-18, до их приобретения.</w:t>
      </w:r>
    </w:p>
    <w:p w:rsidR="00DE12B3" w:rsidRDefault="00DE12B3">
      <w:pPr>
        <w:ind w:firstLine="746"/>
        <w:jc w:val="both"/>
        <w:rPr>
          <w:sz w:val="28"/>
          <w:szCs w:val="28"/>
        </w:rPr>
      </w:pPr>
      <w:r>
        <w:rPr>
          <w:sz w:val="28"/>
          <w:szCs w:val="28"/>
        </w:rPr>
        <w:t>4.4.3. Подрядчик обязан вести исполнительную документацию и своевременно предъявлять её Заказчику при сдаче-приёмке работ в соответствии с требованиями РД-11-02-2006 и  СП 48.13330.2019 «Организация строительства» в объеме, достаточном для сдачи объекта в эксплуатацию, в том числе:</w:t>
      </w:r>
    </w:p>
    <w:p w:rsidR="00DE12B3" w:rsidRDefault="00DE12B3" w:rsidP="005B1D96">
      <w:pPr>
        <w:pStyle w:val="aff5"/>
        <w:numPr>
          <w:ilvl w:val="0"/>
          <w:numId w:val="27"/>
        </w:numPr>
        <w:suppressAutoHyphens w:val="0"/>
        <w:spacing w:line="276" w:lineRule="auto"/>
        <w:ind w:left="284" w:hanging="284"/>
        <w:jc w:val="both"/>
        <w:rPr>
          <w:sz w:val="28"/>
          <w:szCs w:val="28"/>
        </w:rPr>
      </w:pPr>
      <w:r>
        <w:rPr>
          <w:sz w:val="28"/>
          <w:szCs w:val="28"/>
        </w:rPr>
        <w:t>общий журнал работ;</w:t>
      </w:r>
    </w:p>
    <w:p w:rsidR="00DE12B3" w:rsidRDefault="00DE12B3" w:rsidP="005B1D96">
      <w:pPr>
        <w:pStyle w:val="aff5"/>
        <w:numPr>
          <w:ilvl w:val="0"/>
          <w:numId w:val="27"/>
        </w:numPr>
        <w:suppressAutoHyphens w:val="0"/>
        <w:spacing w:line="276" w:lineRule="auto"/>
        <w:ind w:left="284" w:hanging="284"/>
        <w:jc w:val="both"/>
        <w:rPr>
          <w:sz w:val="28"/>
          <w:szCs w:val="28"/>
        </w:rPr>
      </w:pPr>
      <w:r>
        <w:rPr>
          <w:sz w:val="28"/>
          <w:szCs w:val="28"/>
        </w:rPr>
        <w:t>журнал входного учета и контроля качества получаемых материалов;</w:t>
      </w:r>
    </w:p>
    <w:p w:rsidR="00DE12B3" w:rsidRDefault="00DE12B3" w:rsidP="005B1D96">
      <w:pPr>
        <w:pStyle w:val="aff5"/>
        <w:numPr>
          <w:ilvl w:val="0"/>
          <w:numId w:val="27"/>
        </w:numPr>
        <w:suppressAutoHyphens w:val="0"/>
        <w:spacing w:line="276" w:lineRule="auto"/>
        <w:ind w:left="284" w:hanging="284"/>
        <w:jc w:val="both"/>
        <w:rPr>
          <w:sz w:val="28"/>
          <w:szCs w:val="28"/>
        </w:rPr>
      </w:pPr>
      <w:r>
        <w:rPr>
          <w:sz w:val="28"/>
          <w:szCs w:val="28"/>
        </w:rPr>
        <w:t>журнал сварочных работ;</w:t>
      </w:r>
    </w:p>
    <w:p w:rsidR="00DE12B3" w:rsidRDefault="00DE12B3" w:rsidP="005B1D96">
      <w:pPr>
        <w:pStyle w:val="aff5"/>
        <w:numPr>
          <w:ilvl w:val="0"/>
          <w:numId w:val="27"/>
        </w:numPr>
        <w:suppressAutoHyphens w:val="0"/>
        <w:spacing w:line="276" w:lineRule="auto"/>
        <w:ind w:left="284" w:hanging="284"/>
        <w:jc w:val="both"/>
        <w:rPr>
          <w:sz w:val="28"/>
          <w:szCs w:val="28"/>
        </w:rPr>
      </w:pPr>
      <w:r>
        <w:rPr>
          <w:sz w:val="28"/>
          <w:szCs w:val="28"/>
        </w:rPr>
        <w:t>акты освидетельствования скрытых работ;</w:t>
      </w:r>
    </w:p>
    <w:p w:rsidR="00DE12B3" w:rsidRDefault="00DE12B3" w:rsidP="005B1D96">
      <w:pPr>
        <w:pStyle w:val="aff5"/>
        <w:numPr>
          <w:ilvl w:val="0"/>
          <w:numId w:val="27"/>
        </w:numPr>
        <w:suppressAutoHyphens w:val="0"/>
        <w:spacing w:line="276" w:lineRule="auto"/>
        <w:ind w:left="284" w:hanging="284"/>
        <w:jc w:val="both"/>
        <w:rPr>
          <w:sz w:val="28"/>
          <w:szCs w:val="28"/>
        </w:rPr>
      </w:pPr>
      <w:r>
        <w:rPr>
          <w:sz w:val="28"/>
          <w:szCs w:val="28"/>
        </w:rPr>
        <w:t>сертификаты и паспорта качества на используемые материалы (песок, портлан</w:t>
      </w:r>
      <w:r>
        <w:rPr>
          <w:sz w:val="28"/>
          <w:szCs w:val="28"/>
        </w:rPr>
        <w:t>д</w:t>
      </w:r>
      <w:r>
        <w:rPr>
          <w:sz w:val="28"/>
          <w:szCs w:val="28"/>
        </w:rPr>
        <w:t>цемент; битумная грунтовка, сталь арматурная, герметик для заполнения швов, щебень, асфальтобетонная смесь, бетон);</w:t>
      </w:r>
    </w:p>
    <w:p w:rsidR="00DE12B3" w:rsidRDefault="00DE12B3" w:rsidP="005B1D96">
      <w:pPr>
        <w:pStyle w:val="aff5"/>
        <w:numPr>
          <w:ilvl w:val="0"/>
          <w:numId w:val="27"/>
        </w:numPr>
        <w:suppressAutoHyphens w:val="0"/>
        <w:spacing w:line="276" w:lineRule="auto"/>
        <w:ind w:left="284" w:hanging="284"/>
        <w:jc w:val="both"/>
        <w:rPr>
          <w:sz w:val="28"/>
          <w:szCs w:val="28"/>
        </w:rPr>
      </w:pPr>
      <w:r>
        <w:rPr>
          <w:sz w:val="28"/>
          <w:szCs w:val="28"/>
        </w:rPr>
        <w:t>сертификат соответствия продукции завода изготовителя на плиты ПАГ-18, паспорт качества на отгруженную партию плит, выданный ОТК завода изготов</w:t>
      </w:r>
      <w:r>
        <w:rPr>
          <w:sz w:val="28"/>
          <w:szCs w:val="28"/>
        </w:rPr>
        <w:t>и</w:t>
      </w:r>
      <w:r>
        <w:rPr>
          <w:sz w:val="28"/>
          <w:szCs w:val="28"/>
        </w:rPr>
        <w:t>теля, а в случае отсутствия у завода изготовителя собственной лаборатории, подрядчик предоставляет паспорт качества на отгруженную партию другой, пр</w:t>
      </w:r>
      <w:r>
        <w:rPr>
          <w:sz w:val="28"/>
          <w:szCs w:val="28"/>
        </w:rPr>
        <w:t>и</w:t>
      </w:r>
      <w:r>
        <w:rPr>
          <w:sz w:val="28"/>
          <w:szCs w:val="28"/>
        </w:rPr>
        <w:t>влеченной для проверки качества, лаборатории.</w:t>
      </w:r>
    </w:p>
    <w:p w:rsidR="00DE12B3" w:rsidRDefault="00DE12B3">
      <w:pPr>
        <w:ind w:left="397" w:firstLine="397"/>
        <w:jc w:val="both"/>
        <w:rPr>
          <w:sz w:val="28"/>
          <w:szCs w:val="28"/>
        </w:rPr>
      </w:pPr>
      <w:r>
        <w:rPr>
          <w:sz w:val="28"/>
          <w:szCs w:val="28"/>
        </w:rPr>
        <w:t xml:space="preserve">4.4.4. Подрядчик обеспечивает: </w:t>
      </w:r>
    </w:p>
    <w:p w:rsidR="00DE12B3" w:rsidRDefault="00DE12B3" w:rsidP="005B1D96">
      <w:pPr>
        <w:pStyle w:val="aff5"/>
        <w:numPr>
          <w:ilvl w:val="0"/>
          <w:numId w:val="24"/>
        </w:numPr>
        <w:suppressAutoHyphens w:val="0"/>
        <w:spacing w:line="276" w:lineRule="auto"/>
        <w:ind w:left="284" w:hanging="284"/>
        <w:jc w:val="both"/>
        <w:rPr>
          <w:sz w:val="28"/>
          <w:szCs w:val="28"/>
        </w:rPr>
      </w:pPr>
      <w:r>
        <w:rPr>
          <w:sz w:val="28"/>
          <w:szCs w:val="28"/>
        </w:rPr>
        <w:t>перевозку персонала Подрядчика к месту проведения работ и обратно, организ</w:t>
      </w:r>
      <w:r>
        <w:rPr>
          <w:sz w:val="28"/>
          <w:szCs w:val="28"/>
        </w:rPr>
        <w:t>а</w:t>
      </w:r>
      <w:r>
        <w:rPr>
          <w:sz w:val="28"/>
          <w:szCs w:val="28"/>
        </w:rPr>
        <w:t xml:space="preserve">цию питания, медицинского обслуживания персонала; </w:t>
      </w:r>
    </w:p>
    <w:p w:rsidR="00DE12B3" w:rsidRDefault="00DE12B3" w:rsidP="005B1D96">
      <w:pPr>
        <w:pStyle w:val="aff5"/>
        <w:numPr>
          <w:ilvl w:val="0"/>
          <w:numId w:val="24"/>
        </w:numPr>
        <w:suppressAutoHyphens w:val="0"/>
        <w:spacing w:line="276" w:lineRule="auto"/>
        <w:ind w:left="284" w:hanging="284"/>
        <w:jc w:val="both"/>
        <w:rPr>
          <w:sz w:val="28"/>
          <w:szCs w:val="28"/>
        </w:rPr>
      </w:pPr>
      <w:r>
        <w:rPr>
          <w:sz w:val="28"/>
          <w:szCs w:val="28"/>
        </w:rPr>
        <w:t>организацию безопасных условий труда персонала;</w:t>
      </w:r>
    </w:p>
    <w:p w:rsidR="00DE12B3" w:rsidRDefault="00DE12B3" w:rsidP="005B1D96">
      <w:pPr>
        <w:pStyle w:val="aff5"/>
        <w:numPr>
          <w:ilvl w:val="0"/>
          <w:numId w:val="24"/>
        </w:numPr>
        <w:suppressAutoHyphens w:val="0"/>
        <w:spacing w:line="276" w:lineRule="auto"/>
        <w:ind w:left="284" w:hanging="284"/>
        <w:jc w:val="both"/>
        <w:rPr>
          <w:rFonts w:eastAsia="Calibri"/>
          <w:sz w:val="28"/>
          <w:szCs w:val="28"/>
        </w:rPr>
      </w:pPr>
      <w:r>
        <w:rPr>
          <w:sz w:val="28"/>
          <w:szCs w:val="28"/>
        </w:rPr>
        <w:t>ох</w:t>
      </w:r>
      <w:r>
        <w:rPr>
          <w:rFonts w:eastAsia="Calibri"/>
          <w:sz w:val="28"/>
          <w:szCs w:val="28"/>
        </w:rPr>
        <w:t xml:space="preserve">рану и содержание строительной площадки (материалов, инструментов и оборудования для выполнения работ); </w:t>
      </w:r>
    </w:p>
    <w:p w:rsidR="00DE12B3" w:rsidRDefault="00DE12B3" w:rsidP="005B1D96">
      <w:pPr>
        <w:pStyle w:val="aff5"/>
        <w:numPr>
          <w:ilvl w:val="0"/>
          <w:numId w:val="24"/>
        </w:numPr>
        <w:suppressAutoHyphens w:val="0"/>
        <w:spacing w:line="276" w:lineRule="auto"/>
        <w:ind w:left="284" w:hanging="284"/>
        <w:jc w:val="both"/>
        <w:rPr>
          <w:rFonts w:eastAsia="Calibri"/>
          <w:sz w:val="28"/>
          <w:szCs w:val="28"/>
        </w:rPr>
      </w:pPr>
      <w:r>
        <w:rPr>
          <w:rFonts w:eastAsia="Calibri"/>
          <w:sz w:val="28"/>
          <w:szCs w:val="28"/>
        </w:rPr>
        <w:t>ограждение оградительной лентой (предупреждающей сеткой) участок произво</w:t>
      </w:r>
      <w:r>
        <w:rPr>
          <w:rFonts w:eastAsia="Calibri"/>
          <w:sz w:val="28"/>
          <w:szCs w:val="28"/>
        </w:rPr>
        <w:t>д</w:t>
      </w:r>
      <w:r>
        <w:rPr>
          <w:rFonts w:eastAsia="Calibri"/>
          <w:sz w:val="28"/>
          <w:szCs w:val="28"/>
        </w:rPr>
        <w:t>ства работ;</w:t>
      </w:r>
    </w:p>
    <w:p w:rsidR="00DE12B3" w:rsidRDefault="00DE12B3" w:rsidP="005B1D96">
      <w:pPr>
        <w:pStyle w:val="aff5"/>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284" w:hanging="284"/>
        <w:jc w:val="both"/>
        <w:rPr>
          <w:sz w:val="28"/>
          <w:szCs w:val="28"/>
        </w:rPr>
      </w:pPr>
      <w:r>
        <w:rPr>
          <w:sz w:val="28"/>
          <w:szCs w:val="28"/>
        </w:rPr>
        <w:t>сохранность находящихся на объекте сооружений, оборудования, коммуникаций Заказчика.</w:t>
      </w:r>
    </w:p>
    <w:p w:rsidR="00DE12B3" w:rsidRDefault="00DE12B3">
      <w:pPr>
        <w:ind w:firstLine="709"/>
        <w:jc w:val="both"/>
        <w:rPr>
          <w:sz w:val="28"/>
          <w:szCs w:val="28"/>
        </w:rPr>
      </w:pPr>
      <w:r>
        <w:rPr>
          <w:sz w:val="28"/>
          <w:szCs w:val="28"/>
        </w:rPr>
        <w:t>4.4.5. Подрядчик самостоятельно получает все необходимые разрешения или визы у соответствующих органов власти для работы и въезда персонала Подрядчика, который будет работать на Объекте (Строительной площадке).</w:t>
      </w:r>
    </w:p>
    <w:p w:rsidR="00DE12B3" w:rsidRDefault="00DE12B3">
      <w:pPr>
        <w:ind w:firstLine="709"/>
        <w:jc w:val="both"/>
        <w:rPr>
          <w:sz w:val="28"/>
          <w:szCs w:val="28"/>
        </w:rPr>
      </w:pPr>
      <w:r>
        <w:rPr>
          <w:sz w:val="28"/>
          <w:szCs w:val="28"/>
        </w:rPr>
        <w:t xml:space="preserve">4.4.6. Подрядчик в отношении персонала осуществляет </w:t>
      </w:r>
      <w:proofErr w:type="gramStart"/>
      <w:r>
        <w:rPr>
          <w:sz w:val="28"/>
          <w:szCs w:val="28"/>
        </w:rPr>
        <w:t>контроль за</w:t>
      </w:r>
      <w:proofErr w:type="gramEnd"/>
      <w:r>
        <w:rPr>
          <w:sz w:val="28"/>
          <w:szCs w:val="28"/>
        </w:rPr>
        <w:t xml:space="preserve"> соблюдением мер безопасности, применением средств индивидуальной защиты, соблюдением технологической и трудовой дисциплины. </w:t>
      </w:r>
    </w:p>
    <w:p w:rsidR="00DE12B3" w:rsidRDefault="00DE12B3">
      <w:pPr>
        <w:ind w:right="103" w:firstLine="708"/>
        <w:jc w:val="both"/>
        <w:rPr>
          <w:sz w:val="28"/>
          <w:szCs w:val="28"/>
        </w:rPr>
      </w:pPr>
      <w:r>
        <w:rPr>
          <w:sz w:val="28"/>
          <w:szCs w:val="28"/>
        </w:rPr>
        <w:t xml:space="preserve">4.4.7. Подрядчик обязан не допускать сверхнормативного скопления строительного мусора, соблюдать габариты складирования, проходов и габарита приближения строений. </w:t>
      </w:r>
    </w:p>
    <w:p w:rsidR="00DE12B3" w:rsidRDefault="00DE12B3">
      <w:pPr>
        <w:ind w:right="103" w:firstLine="708"/>
        <w:jc w:val="both"/>
        <w:rPr>
          <w:b/>
          <w:sz w:val="28"/>
          <w:szCs w:val="28"/>
        </w:rPr>
      </w:pPr>
      <w:r>
        <w:rPr>
          <w:b/>
          <w:sz w:val="28"/>
          <w:szCs w:val="28"/>
        </w:rPr>
        <w:t>4.5. Правила приемки работ</w:t>
      </w:r>
    </w:p>
    <w:p w:rsidR="00DE12B3" w:rsidRDefault="00DE12B3">
      <w:pPr>
        <w:ind w:firstLine="709"/>
        <w:jc w:val="both"/>
        <w:rPr>
          <w:sz w:val="28"/>
          <w:szCs w:val="28"/>
        </w:rPr>
      </w:pPr>
      <w:r>
        <w:rPr>
          <w:sz w:val="28"/>
          <w:szCs w:val="28"/>
        </w:rPr>
        <w:t xml:space="preserve">4.5.1. Подрядчик за 5 (Пять) дней до начала приемки Результата Работ Заказчиком после выполнения в полном объеме Работ передает Заказчику исполнительную документацию в соответствии с условиями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Подрядчиком. </w:t>
      </w:r>
    </w:p>
    <w:p w:rsidR="00DE12B3" w:rsidRDefault="00DE12B3">
      <w:pPr>
        <w:ind w:firstLine="709"/>
        <w:jc w:val="both"/>
        <w:rPr>
          <w:sz w:val="28"/>
          <w:szCs w:val="28"/>
        </w:rPr>
      </w:pPr>
      <w:r>
        <w:rPr>
          <w:sz w:val="28"/>
          <w:szCs w:val="28"/>
        </w:rPr>
        <w:t xml:space="preserve">4.5.2. Заказчик в течение 3 (трех) календарных дней </w:t>
      </w:r>
      <w:proofErr w:type="gramStart"/>
      <w:r>
        <w:rPr>
          <w:sz w:val="28"/>
          <w:szCs w:val="28"/>
        </w:rPr>
        <w:t>с даты получения</w:t>
      </w:r>
      <w:proofErr w:type="gramEnd"/>
      <w:r>
        <w:rPr>
          <w:sz w:val="28"/>
          <w:szCs w:val="28"/>
        </w:rPr>
        <w:t>, при отсутствии замечаний, направляет Подрядчику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DE12B3" w:rsidRDefault="00DE12B3">
      <w:pPr>
        <w:ind w:firstLine="709"/>
        <w:jc w:val="both"/>
        <w:rPr>
          <w:b/>
          <w:sz w:val="28"/>
          <w:szCs w:val="28"/>
        </w:rPr>
      </w:pPr>
    </w:p>
    <w:p w:rsidR="00DE12B3" w:rsidRDefault="00DE12B3">
      <w:pPr>
        <w:ind w:firstLine="709"/>
        <w:jc w:val="both"/>
        <w:rPr>
          <w:b/>
          <w:sz w:val="28"/>
          <w:szCs w:val="28"/>
        </w:rPr>
      </w:pPr>
      <w:r>
        <w:rPr>
          <w:b/>
          <w:sz w:val="28"/>
          <w:szCs w:val="28"/>
        </w:rPr>
        <w:t>4.6.Порядок оплаты</w:t>
      </w:r>
    </w:p>
    <w:p w:rsidR="00DE12B3" w:rsidRDefault="00DE12B3">
      <w:pPr>
        <w:pStyle w:val="aff5"/>
        <w:spacing w:line="276" w:lineRule="auto"/>
        <w:jc w:val="both"/>
        <w:rPr>
          <w:rFonts w:eastAsia="Arial"/>
          <w:sz w:val="28"/>
          <w:szCs w:val="28"/>
        </w:rPr>
      </w:pPr>
      <w:r>
        <w:rPr>
          <w:rFonts w:eastAsia="Arial"/>
          <w:sz w:val="28"/>
          <w:szCs w:val="28"/>
        </w:rPr>
        <w:t>4.6.1.  Оплата выполненных Работ (этапа Работ) производится:</w:t>
      </w:r>
    </w:p>
    <w:p w:rsidR="00DE12B3" w:rsidRDefault="00DE12B3">
      <w:pPr>
        <w:ind w:left="709" w:hanging="283"/>
        <w:jc w:val="both"/>
        <w:rPr>
          <w:sz w:val="28"/>
          <w:szCs w:val="28"/>
        </w:rPr>
      </w:pPr>
      <w:r>
        <w:rPr>
          <w:sz w:val="28"/>
          <w:szCs w:val="28"/>
        </w:rPr>
        <w:t xml:space="preserve">- путем перечисления авансового платежа в размере не более 25 % (двадцати пяти процентов) от Цены Договора в течение 15 (пятнадцати) календарных дней с даты заключения </w:t>
      </w:r>
      <w:proofErr w:type="gramStart"/>
      <w:r>
        <w:rPr>
          <w:sz w:val="28"/>
          <w:szCs w:val="28"/>
        </w:rPr>
        <w:t>Договора</w:t>
      </w:r>
      <w:proofErr w:type="gramEnd"/>
      <w:r>
        <w:rPr>
          <w:sz w:val="28"/>
          <w:szCs w:val="28"/>
        </w:rPr>
        <w:t xml:space="preserve"> на основании предоставленного Подрядчиком счета на оплату;</w:t>
      </w:r>
    </w:p>
    <w:p w:rsidR="00DE12B3" w:rsidRDefault="00DE12B3" w:rsidP="005B1D96">
      <w:pPr>
        <w:pStyle w:val="aff5"/>
        <w:numPr>
          <w:ilvl w:val="0"/>
          <w:numId w:val="28"/>
        </w:numPr>
        <w:suppressAutoHyphens w:val="0"/>
        <w:spacing w:line="276" w:lineRule="auto"/>
        <w:ind w:left="709"/>
        <w:jc w:val="both"/>
        <w:rPr>
          <w:sz w:val="28"/>
          <w:szCs w:val="28"/>
        </w:rPr>
      </w:pPr>
      <w:proofErr w:type="gramStart"/>
      <w:r>
        <w:rPr>
          <w:sz w:val="28"/>
          <w:szCs w:val="28"/>
          <w:lang w:eastAsia="ru-RU"/>
        </w:rPr>
        <w:t>оплата второго платежа производится не ранее 30 (тридцати) календарных дней с даты заключения договора в размере 100 % (сто процентов) от стоим</w:t>
      </w:r>
      <w:r>
        <w:rPr>
          <w:sz w:val="28"/>
          <w:szCs w:val="28"/>
          <w:lang w:eastAsia="ru-RU"/>
        </w:rPr>
        <w:t>о</w:t>
      </w:r>
      <w:r>
        <w:rPr>
          <w:sz w:val="28"/>
          <w:szCs w:val="28"/>
          <w:lang w:eastAsia="ru-RU"/>
        </w:rPr>
        <w:t>сти выполненного объема Работ, стоимость которого не может быть менее авансового платежа, в течение 20 (двадцати) календарных дней с даты подп</w:t>
      </w:r>
      <w:r>
        <w:rPr>
          <w:sz w:val="28"/>
          <w:szCs w:val="28"/>
          <w:lang w:eastAsia="ru-RU"/>
        </w:rPr>
        <w:t>и</w:t>
      </w:r>
      <w:r>
        <w:rPr>
          <w:sz w:val="28"/>
          <w:szCs w:val="28"/>
          <w:lang w:eastAsia="ru-RU"/>
        </w:rPr>
        <w:t>сания сторонами акта о приемке выполненных работ формы КС-2, справки о стоимости выполненных работ и затрат формы КС-3 за минусом</w:t>
      </w:r>
      <w:proofErr w:type="gramEnd"/>
      <w:r>
        <w:rPr>
          <w:sz w:val="28"/>
          <w:szCs w:val="28"/>
          <w:lang w:eastAsia="ru-RU"/>
        </w:rPr>
        <w:t xml:space="preserve"> всей суммы авансового платежа на основании предоставленного Подрядчиком счета на оплату;</w:t>
      </w:r>
    </w:p>
    <w:p w:rsidR="00DE12B3" w:rsidRDefault="00DE12B3" w:rsidP="005B1D96">
      <w:pPr>
        <w:pStyle w:val="aff5"/>
        <w:numPr>
          <w:ilvl w:val="0"/>
          <w:numId w:val="28"/>
        </w:numPr>
        <w:suppressAutoHyphens w:val="0"/>
        <w:spacing w:line="276" w:lineRule="auto"/>
        <w:ind w:left="709"/>
        <w:jc w:val="both"/>
        <w:rPr>
          <w:sz w:val="28"/>
          <w:szCs w:val="28"/>
        </w:rPr>
      </w:pPr>
      <w:proofErr w:type="gramStart"/>
      <w:r>
        <w:rPr>
          <w:sz w:val="28"/>
          <w:szCs w:val="28"/>
          <w:lang w:eastAsia="ru-RU"/>
        </w:rPr>
        <w:t>далее оплата производится путем перечисления Заказчиком денежных средств ежемесячно в размере 100 % (сто процентов) от стоимости выполненного об</w:t>
      </w:r>
      <w:r>
        <w:rPr>
          <w:sz w:val="28"/>
          <w:szCs w:val="28"/>
          <w:lang w:eastAsia="ru-RU"/>
        </w:rPr>
        <w:t>ъ</w:t>
      </w:r>
      <w:r>
        <w:rPr>
          <w:sz w:val="28"/>
          <w:szCs w:val="28"/>
          <w:lang w:eastAsia="ru-RU"/>
        </w:rPr>
        <w:t>ема Работ в течение 30 (тридцати) календарных дней с даты подписания сторонами акта о приемке выполненных работ формы КС-2, справки о сто</w:t>
      </w:r>
      <w:r>
        <w:rPr>
          <w:sz w:val="28"/>
          <w:szCs w:val="28"/>
          <w:lang w:eastAsia="ru-RU"/>
        </w:rPr>
        <w:t>и</w:t>
      </w:r>
      <w:r>
        <w:rPr>
          <w:sz w:val="28"/>
          <w:szCs w:val="28"/>
          <w:lang w:eastAsia="ru-RU"/>
        </w:rPr>
        <w:t>мости выполненных работ и затрат формы КС-3 на основании предоставленного Подрядчиком счета на оплату;</w:t>
      </w:r>
      <w:proofErr w:type="gramEnd"/>
    </w:p>
    <w:p w:rsidR="00DE12B3" w:rsidRPr="00F36D77" w:rsidRDefault="00DE12B3" w:rsidP="005B1D96">
      <w:pPr>
        <w:pStyle w:val="aff5"/>
        <w:numPr>
          <w:ilvl w:val="0"/>
          <w:numId w:val="28"/>
        </w:numPr>
        <w:suppressAutoHyphens w:val="0"/>
        <w:spacing w:line="276" w:lineRule="auto"/>
        <w:ind w:left="709"/>
        <w:jc w:val="both"/>
        <w:rPr>
          <w:sz w:val="28"/>
          <w:szCs w:val="28"/>
        </w:rPr>
      </w:pPr>
      <w:proofErr w:type="gramStart"/>
      <w:r>
        <w:rPr>
          <w:sz w:val="28"/>
          <w:szCs w:val="28"/>
          <w:lang w:eastAsia="ru-RU"/>
        </w:rPr>
        <w:t>оплата последнего месяца выполнения Работ производится путем перечисл</w:t>
      </w:r>
      <w:r>
        <w:rPr>
          <w:sz w:val="28"/>
          <w:szCs w:val="28"/>
          <w:lang w:eastAsia="ru-RU"/>
        </w:rPr>
        <w:t>е</w:t>
      </w:r>
      <w:r>
        <w:rPr>
          <w:sz w:val="28"/>
          <w:szCs w:val="28"/>
          <w:lang w:eastAsia="ru-RU"/>
        </w:rPr>
        <w:t>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w:t>
      </w:r>
      <w:r>
        <w:rPr>
          <w:sz w:val="28"/>
          <w:szCs w:val="28"/>
          <w:lang w:eastAsia="ru-RU"/>
        </w:rPr>
        <w:t>е</w:t>
      </w:r>
      <w:r>
        <w:rPr>
          <w:sz w:val="28"/>
          <w:szCs w:val="28"/>
          <w:lang w:eastAsia="ru-RU"/>
        </w:rPr>
        <w:t>ме-сдаче отремонтированных, реконструированных, модернизированных объектов основных средств ОС-3 на основании предоставленного Подрядч</w:t>
      </w:r>
      <w:r>
        <w:rPr>
          <w:sz w:val="28"/>
          <w:szCs w:val="28"/>
          <w:lang w:eastAsia="ru-RU"/>
        </w:rPr>
        <w:t>и</w:t>
      </w:r>
      <w:r>
        <w:rPr>
          <w:sz w:val="28"/>
          <w:szCs w:val="28"/>
          <w:lang w:eastAsia="ru-RU"/>
        </w:rPr>
        <w:t>ком</w:t>
      </w:r>
      <w:proofErr w:type="gramEnd"/>
      <w:r>
        <w:rPr>
          <w:sz w:val="28"/>
          <w:szCs w:val="28"/>
          <w:lang w:eastAsia="ru-RU"/>
        </w:rPr>
        <w:t xml:space="preserve"> счета на оплату</w:t>
      </w:r>
      <w:r>
        <w:rPr>
          <w:rFonts w:eastAsia="Arial"/>
          <w:sz w:val="28"/>
          <w:szCs w:val="28"/>
        </w:rPr>
        <w:t>.</w:t>
      </w:r>
    </w:p>
    <w:p w:rsidR="00DE12B3" w:rsidRPr="00F36D77" w:rsidRDefault="00DE12B3" w:rsidP="002F34E2">
      <w:pPr>
        <w:pStyle w:val="aff5"/>
        <w:spacing w:line="276" w:lineRule="auto"/>
        <w:ind w:left="709"/>
        <w:jc w:val="both"/>
        <w:rPr>
          <w:sz w:val="28"/>
          <w:szCs w:val="28"/>
        </w:rPr>
      </w:pPr>
    </w:p>
    <w:p w:rsidR="00DE12B3" w:rsidRDefault="00DE12B3">
      <w:pPr>
        <w:ind w:firstLine="709"/>
        <w:jc w:val="both"/>
        <w:rPr>
          <w:b/>
          <w:bCs/>
          <w:sz w:val="28"/>
          <w:szCs w:val="28"/>
        </w:rPr>
      </w:pPr>
      <w:r>
        <w:rPr>
          <w:b/>
          <w:bCs/>
          <w:sz w:val="28"/>
          <w:szCs w:val="28"/>
        </w:rPr>
        <w:t>4.7. Гарантийный срок</w:t>
      </w:r>
    </w:p>
    <w:p w:rsidR="00DE12B3" w:rsidRDefault="00DE12B3">
      <w:pPr>
        <w:ind w:firstLine="720"/>
        <w:jc w:val="both"/>
        <w:rPr>
          <w:rFonts w:eastAsia="MS Mincho"/>
          <w:b/>
          <w:bCs/>
          <w:sz w:val="28"/>
          <w:szCs w:val="28"/>
        </w:rPr>
      </w:pPr>
      <w:r>
        <w:rPr>
          <w:rFonts w:eastAsia="MS Mincho"/>
          <w:sz w:val="28"/>
          <w:szCs w:val="28"/>
        </w:rPr>
        <w:t>4.7.1. Гарантийный срок на результаты работ должен составлять не менее 24 (двадцати четырех) месяцев и исчисляется,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DE12B3" w:rsidRDefault="00DE12B3">
      <w:pPr>
        <w:ind w:firstLine="709"/>
        <w:jc w:val="both"/>
        <w:rPr>
          <w:sz w:val="28"/>
          <w:szCs w:val="28"/>
        </w:rPr>
      </w:pPr>
      <w:r>
        <w:rPr>
          <w:sz w:val="28"/>
          <w:szCs w:val="28"/>
        </w:rPr>
        <w:t xml:space="preserve">4.7.2.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DE12B3" w:rsidRDefault="00DE12B3">
      <w:pPr>
        <w:ind w:firstLine="709"/>
        <w:jc w:val="both"/>
        <w:rPr>
          <w:rFonts w:eastAsia="MS Mincho"/>
          <w:sz w:val="28"/>
          <w:szCs w:val="28"/>
        </w:rPr>
      </w:pPr>
      <w:r>
        <w:rPr>
          <w:rFonts w:eastAsia="MS Mincho"/>
          <w:sz w:val="28"/>
          <w:szCs w:val="28"/>
        </w:rPr>
        <w:t>4.7.3.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DE12B3" w:rsidRDefault="00DE12B3">
      <w:pPr>
        <w:ind w:firstLine="709"/>
        <w:jc w:val="both"/>
        <w:rPr>
          <w:rFonts w:eastAsia="MS Mincho"/>
          <w:sz w:val="28"/>
          <w:szCs w:val="28"/>
        </w:rPr>
      </w:pPr>
      <w:r>
        <w:rPr>
          <w:rFonts w:eastAsia="MS Mincho"/>
          <w:sz w:val="28"/>
          <w:szCs w:val="28"/>
        </w:rPr>
        <w:t xml:space="preserve">4.7.4. Сроки устранения Подрядчиком Недостатков в любом случае не должны превышать 15 (Пятнадцать) дней </w:t>
      </w:r>
      <w:proofErr w:type="gramStart"/>
      <w:r>
        <w:rPr>
          <w:rFonts w:eastAsia="MS Mincho"/>
          <w:sz w:val="28"/>
          <w:szCs w:val="28"/>
        </w:rPr>
        <w:t>с даты подписания</w:t>
      </w:r>
      <w:proofErr w:type="gramEnd"/>
      <w:r>
        <w:rPr>
          <w:rFonts w:eastAsia="MS Mincho"/>
          <w:sz w:val="28"/>
          <w:szCs w:val="28"/>
        </w:rPr>
        <w:t xml:space="preserve"> Сторонами или оформления Заказчиком в одностороннем порядке Рекламационного акта.</w:t>
      </w:r>
    </w:p>
    <w:p w:rsidR="00DE12B3" w:rsidRDefault="00DE12B3">
      <w:pPr>
        <w:ind w:firstLine="709"/>
        <w:jc w:val="both"/>
        <w:rPr>
          <w:rFonts w:eastAsia="MS Mincho"/>
          <w:sz w:val="28"/>
          <w:szCs w:val="28"/>
        </w:rPr>
      </w:pPr>
      <w:r>
        <w:rPr>
          <w:rFonts w:eastAsia="MS Mincho"/>
          <w:sz w:val="28"/>
          <w:szCs w:val="28"/>
        </w:rPr>
        <w:t>4.7.5.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DE12B3" w:rsidRDefault="00DE12B3">
      <w:pPr>
        <w:ind w:firstLine="709"/>
        <w:jc w:val="both"/>
        <w:rPr>
          <w:rFonts w:eastAsia="MS Mincho"/>
          <w:sz w:val="28"/>
          <w:szCs w:val="28"/>
        </w:rPr>
      </w:pPr>
    </w:p>
    <w:p w:rsidR="00DE12B3" w:rsidRDefault="00DE12B3">
      <w:pPr>
        <w:ind w:firstLine="720"/>
        <w:jc w:val="both"/>
        <w:rPr>
          <w:b/>
          <w:sz w:val="28"/>
          <w:szCs w:val="28"/>
        </w:rPr>
      </w:pPr>
      <w:r>
        <w:rPr>
          <w:b/>
          <w:sz w:val="28"/>
          <w:szCs w:val="28"/>
        </w:rPr>
        <w:t>4.8. Режим выполнения работ</w:t>
      </w:r>
    </w:p>
    <w:p w:rsidR="00DE12B3" w:rsidRDefault="00DE12B3">
      <w:pPr>
        <w:keepNext/>
        <w:keepLines/>
        <w:ind w:firstLine="709"/>
        <w:jc w:val="both"/>
        <w:rPr>
          <w:sz w:val="28"/>
          <w:szCs w:val="28"/>
        </w:rPr>
      </w:pPr>
      <w:r>
        <w:rPr>
          <w:sz w:val="28"/>
          <w:szCs w:val="28"/>
        </w:rPr>
        <w:t xml:space="preserve">4.8.1. Рабочее время на Строительной площадке устанавливается с 8:00 до 20:00 часов местного времени в будние, выходные и праздничные дни, установленные в Российской Федерации. </w:t>
      </w:r>
      <w:r>
        <w:rPr>
          <w:rFonts w:eastAsia="MS Mincho"/>
          <w:sz w:val="28"/>
          <w:szCs w:val="28"/>
        </w:rPr>
        <w:t>Иное время для выполнения работ согласовывается с Заказчиком дополнительно</w:t>
      </w:r>
      <w:r>
        <w:rPr>
          <w:sz w:val="28"/>
          <w:szCs w:val="28"/>
        </w:rPr>
        <w:t>.</w:t>
      </w:r>
    </w:p>
    <w:p w:rsidR="00DE12B3" w:rsidRDefault="00DE12B3">
      <w:pPr>
        <w:keepNext/>
        <w:keepLines/>
        <w:ind w:firstLine="709"/>
        <w:jc w:val="both"/>
        <w:rPr>
          <w:sz w:val="28"/>
          <w:szCs w:val="28"/>
        </w:rPr>
      </w:pPr>
    </w:p>
    <w:p w:rsidR="00DE12B3" w:rsidRDefault="00DE12B3">
      <w:pPr>
        <w:ind w:firstLine="709"/>
        <w:jc w:val="both"/>
        <w:rPr>
          <w:b/>
          <w:sz w:val="28"/>
          <w:szCs w:val="28"/>
        </w:rPr>
      </w:pPr>
      <w:r>
        <w:rPr>
          <w:b/>
          <w:sz w:val="28"/>
          <w:szCs w:val="28"/>
        </w:rPr>
        <w:t>4.9. Прочие условия</w:t>
      </w:r>
    </w:p>
    <w:p w:rsidR="00DE12B3" w:rsidRDefault="00DE12B3">
      <w:pPr>
        <w:tabs>
          <w:tab w:val="left" w:pos="0"/>
        </w:tabs>
        <w:ind w:firstLine="709"/>
        <w:jc w:val="both"/>
        <w:rPr>
          <w:rFonts w:eastAsia="Arial"/>
          <w:sz w:val="28"/>
          <w:szCs w:val="28"/>
        </w:rPr>
      </w:pPr>
      <w:r>
        <w:rPr>
          <w:rFonts w:eastAsia="Arial"/>
          <w:sz w:val="28"/>
          <w:szCs w:val="28"/>
        </w:rPr>
        <w:t>4.9.1. 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w:t>
      </w:r>
    </w:p>
    <w:p w:rsidR="00DE12B3" w:rsidRDefault="00DE12B3">
      <w:pPr>
        <w:tabs>
          <w:tab w:val="left" w:pos="0"/>
        </w:tabs>
        <w:ind w:firstLine="709"/>
        <w:jc w:val="both"/>
        <w:rPr>
          <w:rFonts w:eastAsia="Arial"/>
          <w:sz w:val="28"/>
          <w:szCs w:val="28"/>
        </w:rPr>
      </w:pPr>
      <w:r>
        <w:rPr>
          <w:rFonts w:eastAsia="Arial"/>
          <w:sz w:val="28"/>
          <w:szCs w:val="28"/>
        </w:rPr>
        <w:t>4.9.2.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DE12B3" w:rsidRDefault="00DE12B3">
      <w:pPr>
        <w:tabs>
          <w:tab w:val="left" w:pos="0"/>
        </w:tabs>
        <w:ind w:firstLine="709"/>
        <w:jc w:val="both"/>
        <w:rPr>
          <w:rFonts w:eastAsia="Arial"/>
          <w:sz w:val="28"/>
          <w:szCs w:val="28"/>
        </w:rPr>
      </w:pPr>
      <w:r>
        <w:rPr>
          <w:rFonts w:eastAsia="Arial"/>
          <w:sz w:val="28"/>
          <w:szCs w:val="28"/>
        </w:rPr>
        <w:t xml:space="preserve">4.9.3. </w:t>
      </w:r>
      <w:proofErr w:type="gramStart"/>
      <w:r>
        <w:rPr>
          <w:rFonts w:eastAsia="Arial"/>
          <w:sz w:val="28"/>
          <w:szCs w:val="28"/>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его марки и государственных регистрационных знаков, а также список задействованных работников с указанием ФИО, занимаемой должности.</w:t>
      </w:r>
      <w:proofErr w:type="gramEnd"/>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E12B3" w:rsidRDefault="002F34E2" w:rsidP="002F34E2">
            <w:pPr>
              <w:pStyle w:val="1a"/>
              <w:ind w:firstLine="397"/>
              <w:rPr>
                <w:sz w:val="24"/>
                <w:szCs w:val="24"/>
              </w:rPr>
            </w:pPr>
            <w:r>
              <w:rPr>
                <w:sz w:val="24"/>
                <w:szCs w:val="24"/>
              </w:rPr>
              <w:t>Открытый конкурс в электронной форме № ОКэ-СВЕРД-23-0007 по предмету закупки «Выполнение работ по капитальному ремонту контейнерной площадки для переработки 40фут</w:t>
            </w:r>
            <w:proofErr w:type="gramStart"/>
            <w:r>
              <w:rPr>
                <w:sz w:val="24"/>
                <w:szCs w:val="24"/>
              </w:rPr>
              <w:t>.к</w:t>
            </w:r>
            <w:proofErr w:type="gramEnd"/>
            <w:r>
              <w:rPr>
                <w:sz w:val="24"/>
                <w:szCs w:val="24"/>
              </w:rPr>
              <w:t xml:space="preserve">онт., инв. № 00000180, кадастровый номер 74:36:0427005:459, расположенной на контейнерном терминале </w:t>
            </w:r>
            <w:proofErr w:type="spellStart"/>
            <w:r>
              <w:rPr>
                <w:sz w:val="24"/>
                <w:szCs w:val="24"/>
              </w:rPr>
              <w:t>Челябинск-Грузовой</w:t>
            </w:r>
            <w:proofErr w:type="spellEnd"/>
            <w:r>
              <w:rPr>
                <w:sz w:val="24"/>
                <w:szCs w:val="24"/>
              </w:rPr>
              <w:t xml:space="preserve"> Уральского филиала ПАО «ТрансКонтейнер».</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E12B3" w:rsidRDefault="002F34E2">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F34E2" w:rsidRDefault="002F34E2">
            <w:pPr>
              <w:pStyle w:val="1a"/>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DE12B3" w:rsidRDefault="002F34E2">
            <w:pPr>
              <w:pStyle w:val="1a"/>
              <w:ind w:firstLine="0"/>
              <w:rPr>
                <w:sz w:val="24"/>
                <w:szCs w:val="24"/>
              </w:rPr>
            </w:pPr>
            <w:r>
              <w:rPr>
                <w:sz w:val="24"/>
                <w:szCs w:val="24"/>
              </w:rPr>
              <w:t>Адрес: Российская Федерация, 620027, г. Екатеринбург, ул. Николая Никонова, д.8</w:t>
            </w:r>
          </w:p>
          <w:p w:rsidR="002F34E2" w:rsidRDefault="002F34E2">
            <w:pPr>
              <w:pStyle w:val="1a"/>
              <w:ind w:firstLine="0"/>
              <w:rPr>
                <w:sz w:val="24"/>
                <w:szCs w:val="24"/>
              </w:rPr>
            </w:pPr>
          </w:p>
          <w:p w:rsidR="002F34E2" w:rsidRDefault="002F34E2">
            <w:r>
              <w:t>Контактно</w:t>
            </w:r>
            <w:proofErr w:type="gramStart"/>
            <w:r>
              <w:t>е(</w:t>
            </w:r>
            <w:proofErr w:type="gramEnd"/>
            <w:r>
              <w:t>-</w:t>
            </w:r>
            <w:proofErr w:type="spellStart"/>
            <w:r>
              <w:t>ые</w:t>
            </w:r>
            <w:proofErr w:type="spellEnd"/>
            <w:r>
              <w:t xml:space="preserve">) лицо(-а) Заказчика: </w:t>
            </w:r>
          </w:p>
          <w:p w:rsidR="002F34E2" w:rsidRDefault="002F34E2">
            <w:r>
              <w:t>Ладейщикова Елена Сергеевна, тел.  8 (343) 224-80-07 (</w:t>
            </w:r>
            <w:proofErr w:type="spellStart"/>
            <w:r>
              <w:t>доб</w:t>
            </w:r>
            <w:proofErr w:type="spellEnd"/>
            <w:r>
              <w:t xml:space="preserve">. 5055), электронный адрес: </w:t>
            </w:r>
            <w:proofErr w:type="spellStart"/>
            <w:r>
              <w:rPr>
                <w:lang w:val="en-US"/>
              </w:rPr>
              <w:t>ladeyshchikovaes</w:t>
            </w:r>
            <w:proofErr w:type="spellEnd"/>
            <w:r>
              <w:t>@</w:t>
            </w:r>
            <w:proofErr w:type="spellStart"/>
            <w:r>
              <w:rPr>
                <w:lang w:val="en-US"/>
              </w:rPr>
              <w:t>trcont</w:t>
            </w:r>
            <w:proofErr w:type="spellEnd"/>
            <w:r>
              <w:t>.</w:t>
            </w:r>
            <w:proofErr w:type="spellStart"/>
            <w:r>
              <w:rPr>
                <w:lang w:val="en-US"/>
              </w:rPr>
              <w:t>ru</w:t>
            </w:r>
            <w:proofErr w:type="spellEnd"/>
          </w:p>
          <w:p w:rsidR="00DE12B3" w:rsidRDefault="002F34E2" w:rsidP="002F34E2">
            <w:proofErr w:type="spellStart"/>
            <w:r>
              <w:t>Ербягина</w:t>
            </w:r>
            <w:proofErr w:type="spellEnd"/>
            <w:r>
              <w:t xml:space="preserve"> Марина Валерьевна, тел. +7(495)7881717(5052), электронный адрес </w:t>
            </w:r>
            <w:hyperlink r:id="rId22" w:history="1">
              <w:r w:rsidRPr="00E20EAE">
                <w:rPr>
                  <w:rStyle w:val="a7"/>
                </w:rPr>
                <w:t>erbiaginamv@trcont.ru</w:t>
              </w:r>
            </w:hyperlink>
            <w: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E12B3" w:rsidRDefault="002F34E2">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DE12B3" w:rsidRDefault="002F34E2">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a"/>
              <w:ind w:firstLine="397"/>
              <w:rPr>
                <w:sz w:val="24"/>
                <w:szCs w:val="24"/>
                <w:lang w:val="en-US"/>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F34E2" w:rsidRDefault="002F34E2">
            <w:pPr>
              <w:pStyle w:val="1a"/>
              <w:ind w:firstLine="397"/>
              <w:rPr>
                <w:sz w:val="24"/>
                <w:szCs w:val="24"/>
              </w:rPr>
            </w:pPr>
            <w:r>
              <w:rPr>
                <w:sz w:val="24"/>
                <w:szCs w:val="24"/>
              </w:rPr>
              <w:t>Начальная (максимальная) цена договора составляет                  9 246 680,00 (девять миллионов двести сорок шесть тысяч шестьсот восемьдесят) рублей 00 копеек с учетом всех налогов (кроме НДС).</w:t>
            </w:r>
          </w:p>
          <w:p w:rsidR="002F34E2" w:rsidRDefault="002F34E2">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2F34E2" w:rsidRDefault="002F34E2">
            <w:pPr>
              <w:pStyle w:val="1a"/>
              <w:ind w:firstLine="397"/>
              <w:rPr>
                <w:sz w:val="24"/>
                <w:szCs w:val="24"/>
              </w:rPr>
            </w:pPr>
            <w:r>
              <w:rPr>
                <w:sz w:val="24"/>
                <w:szCs w:val="24"/>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2F34E2" w:rsidRDefault="002F34E2">
            <w:pPr>
              <w:pStyle w:val="1a"/>
              <w:ind w:firstLine="397"/>
              <w:rPr>
                <w:sz w:val="24"/>
                <w:szCs w:val="24"/>
              </w:rPr>
            </w:pPr>
            <w:r>
              <w:rPr>
                <w:sz w:val="24"/>
                <w:szCs w:val="24"/>
              </w:rPr>
              <w:t>-</w:t>
            </w:r>
            <w:r>
              <w:rPr>
                <w:sz w:val="24"/>
                <w:szCs w:val="24"/>
              </w:rP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2F34E2" w:rsidRDefault="002F34E2">
            <w:pPr>
              <w:pStyle w:val="1a"/>
              <w:ind w:firstLine="397"/>
              <w:rPr>
                <w:sz w:val="24"/>
                <w:szCs w:val="24"/>
              </w:rPr>
            </w:pPr>
            <w:r>
              <w:rPr>
                <w:sz w:val="24"/>
                <w:szCs w:val="24"/>
              </w:rPr>
              <w:t>-</w:t>
            </w:r>
            <w:r>
              <w:rPr>
                <w:sz w:val="24"/>
                <w:szCs w:val="24"/>
              </w:rPr>
              <w:tab/>
              <w:t xml:space="preserve">все налоги и сборы, установленные законодательством РФ;  </w:t>
            </w:r>
          </w:p>
          <w:p w:rsidR="002F34E2" w:rsidRDefault="002F34E2">
            <w:pPr>
              <w:pStyle w:val="1a"/>
              <w:ind w:firstLine="397"/>
              <w:rPr>
                <w:sz w:val="24"/>
                <w:szCs w:val="24"/>
              </w:rPr>
            </w:pPr>
            <w:r>
              <w:rPr>
                <w:sz w:val="24"/>
                <w:szCs w:val="24"/>
              </w:rPr>
              <w:t>-</w:t>
            </w:r>
            <w:r>
              <w:rPr>
                <w:sz w:val="24"/>
                <w:szCs w:val="24"/>
              </w:rPr>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2F34E2" w:rsidRDefault="002F34E2">
            <w:pPr>
              <w:pStyle w:val="1a"/>
              <w:ind w:firstLine="397"/>
              <w:rPr>
                <w:sz w:val="24"/>
                <w:szCs w:val="24"/>
              </w:rPr>
            </w:pPr>
            <w:r>
              <w:rPr>
                <w:sz w:val="24"/>
                <w:szCs w:val="24"/>
              </w:rPr>
              <w:t>-</w:t>
            </w:r>
            <w:r>
              <w:rPr>
                <w:sz w:val="24"/>
                <w:szCs w:val="24"/>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rsidR="002F34E2" w:rsidRDefault="002F34E2">
            <w:pPr>
              <w:pStyle w:val="1a"/>
              <w:ind w:firstLine="397"/>
              <w:rPr>
                <w:sz w:val="24"/>
                <w:szCs w:val="24"/>
              </w:rPr>
            </w:pPr>
            <w:r>
              <w:rPr>
                <w:sz w:val="24"/>
                <w:szCs w:val="24"/>
              </w:rPr>
              <w:t>-</w:t>
            </w:r>
            <w:r>
              <w:rPr>
                <w:sz w:val="24"/>
                <w:szCs w:val="24"/>
              </w:rPr>
              <w:tab/>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2F34E2" w:rsidRDefault="002F34E2">
            <w:pPr>
              <w:pStyle w:val="1a"/>
              <w:ind w:firstLine="397"/>
              <w:rPr>
                <w:sz w:val="24"/>
                <w:szCs w:val="24"/>
              </w:rPr>
            </w:pPr>
            <w:r>
              <w:rPr>
                <w:sz w:val="24"/>
                <w:szCs w:val="24"/>
              </w:rPr>
              <w:t>-</w:t>
            </w:r>
            <w:r>
              <w:rPr>
                <w:sz w:val="24"/>
                <w:szCs w:val="24"/>
              </w:rPr>
              <w:tab/>
              <w:t xml:space="preserve">стоимость материальных ресурсов, в том числе, </w:t>
            </w:r>
            <w:proofErr w:type="gramStart"/>
            <w:r>
              <w:rPr>
                <w:sz w:val="24"/>
                <w:szCs w:val="24"/>
              </w:rPr>
              <w:t>но</w:t>
            </w:r>
            <w:proofErr w:type="gramEnd"/>
            <w:r>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2F34E2" w:rsidRDefault="002F34E2">
            <w:pPr>
              <w:pStyle w:val="1a"/>
              <w:ind w:firstLine="397"/>
              <w:rPr>
                <w:sz w:val="24"/>
                <w:szCs w:val="24"/>
              </w:rPr>
            </w:pPr>
            <w:r>
              <w:rPr>
                <w:sz w:val="24"/>
                <w:szCs w:val="24"/>
              </w:rPr>
              <w:t>-</w:t>
            </w:r>
            <w:r>
              <w:rPr>
                <w:sz w:val="24"/>
                <w:szCs w:val="24"/>
              </w:rP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rsidR="002F34E2" w:rsidRDefault="002F34E2">
            <w:pPr>
              <w:pStyle w:val="1a"/>
              <w:ind w:firstLine="397"/>
              <w:rPr>
                <w:sz w:val="24"/>
                <w:szCs w:val="24"/>
              </w:rPr>
            </w:pPr>
            <w:r>
              <w:rPr>
                <w:sz w:val="24"/>
                <w:szCs w:val="24"/>
              </w:rPr>
              <w:t>-</w:t>
            </w:r>
            <w:r>
              <w:rPr>
                <w:sz w:val="24"/>
                <w:szCs w:val="24"/>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2F34E2" w:rsidRDefault="002F34E2">
            <w:pPr>
              <w:pStyle w:val="1a"/>
              <w:ind w:firstLine="397"/>
              <w:rPr>
                <w:sz w:val="24"/>
                <w:szCs w:val="24"/>
              </w:rPr>
            </w:pPr>
            <w:r>
              <w:rPr>
                <w:sz w:val="24"/>
                <w:szCs w:val="24"/>
              </w:rPr>
              <w:t>-</w:t>
            </w:r>
            <w:r>
              <w:rPr>
                <w:sz w:val="24"/>
                <w:szCs w:val="24"/>
              </w:rPr>
              <w:tab/>
              <w:t xml:space="preserve">транспортные расходы и получение разрешений на транспортировку грузов, доставляемых Подрядчиком и привлекаемыми им Субподрядчиками; </w:t>
            </w:r>
          </w:p>
          <w:p w:rsidR="002F34E2" w:rsidRDefault="002F34E2">
            <w:pPr>
              <w:pStyle w:val="1a"/>
              <w:ind w:firstLine="397"/>
              <w:rPr>
                <w:sz w:val="24"/>
                <w:szCs w:val="24"/>
              </w:rPr>
            </w:pPr>
            <w:r>
              <w:rPr>
                <w:sz w:val="24"/>
                <w:szCs w:val="24"/>
              </w:rPr>
              <w:t>-</w:t>
            </w:r>
            <w:r>
              <w:rPr>
                <w:sz w:val="24"/>
                <w:szCs w:val="24"/>
              </w:rPr>
              <w:tab/>
              <w:t xml:space="preserve">накладные расходы, прибыль, лимитированные затраты; </w:t>
            </w:r>
          </w:p>
          <w:p w:rsidR="00DE12B3" w:rsidRDefault="002F34E2">
            <w:pPr>
              <w:pStyle w:val="1a"/>
              <w:ind w:firstLine="397"/>
              <w:rPr>
                <w:sz w:val="24"/>
                <w:szCs w:val="24"/>
              </w:rPr>
            </w:pPr>
            <w:r>
              <w:rPr>
                <w:sz w:val="24"/>
                <w:szCs w:val="24"/>
              </w:rPr>
              <w:t>-</w:t>
            </w:r>
            <w:r>
              <w:rPr>
                <w:sz w:val="24"/>
                <w:szCs w:val="24"/>
              </w:rPr>
              <w:tab/>
              <w:t>стоимость понесенных Подрядчиком затрат по содержанию и эксплуатации Строительной площадки и Объекта до Завершения Работ.</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E12B3" w:rsidRDefault="002F34E2">
            <w:pPr>
              <w:jc w:val="both"/>
              <w:rPr>
                <w:b/>
              </w:rPr>
            </w:pPr>
            <w:r>
              <w:t>«31» марта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E12B3" w:rsidRDefault="002F34E2">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«17» апреля 2023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DE12B3" w:rsidRDefault="002F34E2">
            <w:pPr>
              <w:pStyle w:val="1a"/>
              <w:ind w:firstLine="397"/>
              <w:rPr>
                <w:sz w:val="24"/>
                <w:szCs w:val="24"/>
                <w:highlight w:val="cyan"/>
              </w:rPr>
            </w:pPr>
            <w:r>
              <w:rPr>
                <w:sz w:val="24"/>
                <w:szCs w:val="24"/>
              </w:rPr>
              <w:t>Рассмотрение, оценка и сопоставление Заявок состоится «18» апреля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E12B3" w:rsidRDefault="002F34E2">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«25» мая 2023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E12B3" w:rsidRDefault="002F34E2">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E12B3" w:rsidRPr="002F34E2" w:rsidRDefault="002F34E2">
            <w:pPr>
              <w:pStyle w:val="afd"/>
              <w:jc w:val="both"/>
              <w:rPr>
                <w:sz w:val="24"/>
                <w:szCs w:val="24"/>
              </w:rPr>
            </w:pPr>
            <w:r w:rsidRPr="002F34E2">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E12B3" w:rsidRDefault="002F34E2">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B1D96" w:rsidRDefault="002F34E2">
            <w:pPr>
              <w:pStyle w:val="1a"/>
              <w:ind w:firstLine="0"/>
              <w:rPr>
                <w:sz w:val="24"/>
                <w:szCs w:val="24"/>
              </w:rPr>
            </w:pPr>
            <w:r>
              <w:rPr>
                <w:sz w:val="24"/>
                <w:szCs w:val="24"/>
              </w:rPr>
              <w:t xml:space="preserve">Оплата выполненных Работ (Этапа Работ) производится: </w:t>
            </w:r>
          </w:p>
          <w:p w:rsidR="005B1D96" w:rsidRDefault="002F34E2">
            <w:pPr>
              <w:pStyle w:val="1a"/>
              <w:ind w:firstLine="0"/>
              <w:rPr>
                <w:sz w:val="24"/>
                <w:szCs w:val="24"/>
              </w:rPr>
            </w:pPr>
            <w:r>
              <w:rPr>
                <w:sz w:val="24"/>
                <w:szCs w:val="24"/>
              </w:rPr>
              <w:t xml:space="preserve">- путем перечисления авансового платежа в размере не более 25 % (шестнадцати процентов) от Цены Договора в течение 15 (пятнадцати) календарных дней </w:t>
            </w:r>
            <w:r w:rsidR="005B1D96" w:rsidRPr="005B1D96">
              <w:rPr>
                <w:sz w:val="24"/>
                <w:szCs w:val="24"/>
              </w:rPr>
              <w:t xml:space="preserve">с даты заключения </w:t>
            </w:r>
            <w:proofErr w:type="gramStart"/>
            <w:r w:rsidR="005B1D96" w:rsidRPr="005B1D96">
              <w:rPr>
                <w:sz w:val="24"/>
                <w:szCs w:val="24"/>
              </w:rPr>
              <w:t>Договора</w:t>
            </w:r>
            <w:proofErr w:type="gramEnd"/>
            <w:r w:rsidR="005B1D96" w:rsidRPr="003D0F05">
              <w:t xml:space="preserve"> </w:t>
            </w:r>
            <w:r>
              <w:rPr>
                <w:sz w:val="24"/>
                <w:szCs w:val="24"/>
              </w:rPr>
              <w:t xml:space="preserve">на основании предоставленного Подрядчиком счета на оплату; </w:t>
            </w:r>
          </w:p>
          <w:p w:rsidR="005B1D96" w:rsidRDefault="005B1D96">
            <w:pPr>
              <w:pStyle w:val="1a"/>
              <w:ind w:firstLine="0"/>
              <w:rPr>
                <w:sz w:val="24"/>
                <w:szCs w:val="24"/>
              </w:rPr>
            </w:pPr>
            <w:proofErr w:type="gramStart"/>
            <w:r>
              <w:rPr>
                <w:sz w:val="24"/>
                <w:szCs w:val="24"/>
              </w:rPr>
              <w:t>-</w:t>
            </w:r>
            <w:r w:rsidR="002F34E2">
              <w:rPr>
                <w:sz w:val="24"/>
                <w:szCs w:val="24"/>
              </w:rPr>
              <w:tab/>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20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sidR="002F34E2">
              <w:rPr>
                <w:sz w:val="24"/>
                <w:szCs w:val="24"/>
              </w:rPr>
              <w:t xml:space="preserve"> всей суммы авансового платежа на основании предоставленного Подрядчиком счета на оплату; </w:t>
            </w:r>
          </w:p>
          <w:p w:rsidR="005B1D96" w:rsidRDefault="005B1D96">
            <w:pPr>
              <w:pStyle w:val="1a"/>
              <w:ind w:firstLine="0"/>
              <w:rPr>
                <w:sz w:val="24"/>
                <w:szCs w:val="24"/>
              </w:rPr>
            </w:pPr>
            <w:proofErr w:type="gramStart"/>
            <w:r>
              <w:rPr>
                <w:sz w:val="24"/>
                <w:szCs w:val="24"/>
              </w:rPr>
              <w:t>-</w:t>
            </w:r>
            <w:r w:rsidR="002F34E2">
              <w:rPr>
                <w:sz w:val="24"/>
                <w:szCs w:val="24"/>
              </w:rPr>
              <w:tab/>
              <w:t xml:space="preserve">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w:t>
            </w:r>
            <w:proofErr w:type="gramEnd"/>
          </w:p>
          <w:p w:rsidR="00DE12B3" w:rsidRDefault="005B1D96" w:rsidP="005B1D96">
            <w:pPr>
              <w:pStyle w:val="1a"/>
              <w:ind w:firstLine="0"/>
              <w:rPr>
                <w:sz w:val="24"/>
                <w:szCs w:val="24"/>
              </w:rPr>
            </w:pPr>
            <w:proofErr w:type="gramStart"/>
            <w:r>
              <w:rPr>
                <w:sz w:val="24"/>
                <w:szCs w:val="24"/>
              </w:rPr>
              <w:t>-</w:t>
            </w:r>
            <w:r w:rsidR="002F34E2">
              <w:rPr>
                <w:sz w:val="24"/>
                <w:szCs w:val="24"/>
              </w:rPr>
              <w:tab/>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sidR="002F34E2">
              <w:rPr>
                <w:sz w:val="24"/>
                <w:szCs w:val="24"/>
              </w:rPr>
              <w:t xml:space="preserve"> счета на оплату.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B1D96" w:rsidRDefault="002F34E2">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DE12B3" w:rsidRDefault="002F34E2">
            <w:pPr>
              <w:pStyle w:val="Default"/>
              <w:jc w:val="both"/>
            </w:pPr>
            <w:r>
              <w:t xml:space="preserve">Начало выполнения Работ – </w:t>
            </w:r>
            <w:proofErr w:type="gramStart"/>
            <w:r>
              <w:t>с даты подписания</w:t>
            </w:r>
            <w:proofErr w:type="gramEnd"/>
            <w:r>
              <w:t xml:space="preserve">  Договора. Окончание выполнения Работ – не более 90 (девяноста) календарных дней   </w:t>
            </w:r>
            <w:proofErr w:type="gramStart"/>
            <w:r>
              <w:t>с даты подписания</w:t>
            </w:r>
            <w:proofErr w:type="gramEnd"/>
            <w:r>
              <w:t xml:space="preserve"> Договора. </w:t>
            </w:r>
          </w:p>
          <w:p w:rsidR="00685C56" w:rsidRPr="00F86FAA" w:rsidRDefault="00685C56" w:rsidP="00685C56">
            <w:pPr>
              <w:pStyle w:val="Default"/>
              <w:jc w:val="both"/>
            </w:pPr>
          </w:p>
          <w:p w:rsidR="00DE12B3" w:rsidRDefault="002F34E2">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 xml:space="preserve">Российская Федерация,  Челябинская область, г. Челябинск, ст. </w:t>
            </w:r>
            <w:proofErr w:type="spellStart"/>
            <w:r>
              <w:t>Челябинск-Грузовой</w:t>
            </w:r>
            <w:proofErr w:type="spellEnd"/>
            <w:r>
              <w:t>, ул. Троицкий тракт 4/1</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E12B3" w:rsidRDefault="002F34E2">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E12B3" w:rsidRDefault="002F34E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E12B3" w:rsidRDefault="002F34E2">
                  <w:pPr>
                    <w:snapToGrid w:val="0"/>
                    <w:rPr>
                      <w:sz w:val="22"/>
                      <w:szCs w:val="22"/>
                    </w:rPr>
                  </w:pPr>
                  <w:r>
                    <w:rPr>
                      <w:sz w:val="22"/>
                      <w:szCs w:val="22"/>
                    </w:rPr>
                    <w:t>42.11</w:t>
                  </w:r>
                </w:p>
              </w:tc>
              <w:tc>
                <w:tcPr>
                  <w:tcW w:w="1417" w:type="dxa"/>
                  <w:tcBorders>
                    <w:top w:val="single" w:sz="4" w:space="0" w:color="auto"/>
                    <w:left w:val="single" w:sz="4" w:space="0" w:color="auto"/>
                    <w:bottom w:val="single" w:sz="4" w:space="0" w:color="auto"/>
                    <w:right w:val="single" w:sz="4" w:space="0" w:color="auto"/>
                  </w:tcBorders>
                </w:tcPr>
                <w:p w:rsidR="00DE12B3" w:rsidRDefault="002F34E2">
                  <w:pPr>
                    <w:snapToGrid w:val="0"/>
                    <w:rPr>
                      <w:sz w:val="22"/>
                      <w:szCs w:val="22"/>
                    </w:rPr>
                  </w:pPr>
                  <w:r>
                    <w:rPr>
                      <w:sz w:val="22"/>
                      <w:szCs w:val="22"/>
                    </w:rPr>
                    <w:t>42.1</w:t>
                  </w:r>
                </w:p>
              </w:tc>
              <w:tc>
                <w:tcPr>
                  <w:tcW w:w="1134" w:type="dxa"/>
                  <w:tcBorders>
                    <w:top w:val="single" w:sz="4" w:space="0" w:color="auto"/>
                    <w:left w:val="single" w:sz="4" w:space="0" w:color="auto"/>
                    <w:bottom w:val="single" w:sz="4" w:space="0" w:color="auto"/>
                    <w:right w:val="single" w:sz="4" w:space="0" w:color="auto"/>
                  </w:tcBorders>
                </w:tcPr>
                <w:p w:rsidR="00DE12B3" w:rsidRDefault="002F34E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E12B3" w:rsidRDefault="002F34E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E12B3" w:rsidRDefault="002F34E2">
                  <w:pPr>
                    <w:snapToGrid w:val="0"/>
                    <w:rPr>
                      <w:sz w:val="22"/>
                      <w:szCs w:val="22"/>
                    </w:rPr>
                  </w:pPr>
                  <w:r>
                    <w:rPr>
                      <w:sz w:val="22"/>
                      <w:szCs w:val="22"/>
                    </w:rPr>
                    <w:t>40</w:t>
                  </w:r>
                </w:p>
              </w:tc>
            </w:tr>
          </w:tbl>
          <w:p w:rsidR="00DE12B3" w:rsidRDefault="00DE12B3"/>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5B1D96">
            <w:pPr>
              <w:pStyle w:val="aff5"/>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E12B3" w:rsidRPr="002F34E2" w:rsidRDefault="002F34E2" w:rsidP="005B1D96">
            <w:pPr>
              <w:pStyle w:val="aff5"/>
              <w:numPr>
                <w:ilvl w:val="1"/>
                <w:numId w:val="14"/>
              </w:numPr>
              <w:ind w:left="601" w:hanging="426"/>
              <w:jc w:val="both"/>
            </w:pPr>
            <w:r w:rsidRPr="002F34E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E12B3" w:rsidRPr="002F34E2" w:rsidRDefault="002F34E2" w:rsidP="005B1D96">
            <w:pPr>
              <w:pStyle w:val="aff5"/>
              <w:numPr>
                <w:ilvl w:val="1"/>
                <w:numId w:val="14"/>
              </w:numPr>
              <w:ind w:left="601" w:hanging="426"/>
              <w:jc w:val="both"/>
            </w:pPr>
            <w:r w:rsidRPr="002F34E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E12B3" w:rsidRPr="002F34E2" w:rsidRDefault="002F34E2" w:rsidP="005B1D96">
            <w:pPr>
              <w:pStyle w:val="aff5"/>
              <w:numPr>
                <w:ilvl w:val="1"/>
                <w:numId w:val="14"/>
              </w:numPr>
              <w:ind w:left="601" w:hanging="426"/>
              <w:jc w:val="both"/>
            </w:pPr>
            <w:r w:rsidRPr="002F34E2">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2F34E2">
              <w:t>://</w:t>
            </w:r>
            <w:r>
              <w:rPr>
                <w:lang w:val="en-US"/>
              </w:rPr>
              <w:t>www</w:t>
            </w:r>
            <w:r w:rsidRPr="002F34E2">
              <w:t>.</w:t>
            </w:r>
            <w:proofErr w:type="spellStart"/>
            <w:r>
              <w:rPr>
                <w:lang w:val="en-US"/>
              </w:rPr>
              <w:t>nalog</w:t>
            </w:r>
            <w:proofErr w:type="spellEnd"/>
            <w:r w:rsidRPr="002F34E2">
              <w:t>.</w:t>
            </w:r>
            <w:proofErr w:type="spellStart"/>
            <w:r>
              <w:rPr>
                <w:lang w:val="en-US"/>
              </w:rPr>
              <w:t>ru</w:t>
            </w:r>
            <w:proofErr w:type="spellEnd"/>
            <w:r w:rsidRPr="002F34E2">
              <w:t>) на условиях, изложенных в проекте договора (приложение к документации о закупке);</w:t>
            </w:r>
          </w:p>
          <w:p w:rsidR="00DE12B3" w:rsidRPr="002F34E2" w:rsidRDefault="002F34E2" w:rsidP="005B1D96">
            <w:pPr>
              <w:pStyle w:val="aff5"/>
              <w:numPr>
                <w:ilvl w:val="1"/>
                <w:numId w:val="14"/>
              </w:numPr>
              <w:ind w:left="601" w:hanging="426"/>
              <w:jc w:val="both"/>
            </w:pPr>
            <w:r w:rsidRPr="002F34E2">
              <w:t>наличие опыта за период с 2020-2023 по договорам с предметом: строительно-монтажные работы  по строительству, реконструкции, ремонту дорог, проездов, производственных площадок. Сумма исполненных обязательств (работ) по договорам должна быть не менее 20% от НМЦ, указанной в п.5 настоящей Информационной карты.</w:t>
            </w:r>
          </w:p>
          <w:p w:rsidR="006D2B87" w:rsidRPr="00286B26" w:rsidRDefault="006D2B87" w:rsidP="005B1D96">
            <w:pPr>
              <w:pStyle w:val="aff5"/>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E12B3" w:rsidRPr="002F34E2" w:rsidRDefault="002F34E2" w:rsidP="005B1D96">
            <w:pPr>
              <w:pStyle w:val="aff5"/>
              <w:numPr>
                <w:ilvl w:val="1"/>
                <w:numId w:val="14"/>
              </w:numPr>
              <w:ind w:left="601" w:hanging="426"/>
              <w:jc w:val="both"/>
            </w:pPr>
            <w:r w:rsidRPr="002F34E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E12B3" w:rsidRPr="002F34E2" w:rsidRDefault="002F34E2" w:rsidP="005B1D96">
            <w:pPr>
              <w:pStyle w:val="aff5"/>
              <w:numPr>
                <w:ilvl w:val="1"/>
                <w:numId w:val="14"/>
              </w:numPr>
              <w:ind w:left="601" w:hanging="426"/>
              <w:jc w:val="both"/>
            </w:pPr>
            <w:proofErr w:type="gramStart"/>
            <w:r w:rsidRPr="002F34E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F34E2">
              <w:t>://</w:t>
            </w:r>
            <w:r>
              <w:rPr>
                <w:lang w:val="en-US"/>
              </w:rPr>
              <w:t>service</w:t>
            </w:r>
            <w:r w:rsidRPr="002F34E2">
              <w:t>.</w:t>
            </w:r>
            <w:proofErr w:type="spellStart"/>
            <w:r>
              <w:rPr>
                <w:lang w:val="en-US"/>
              </w:rPr>
              <w:t>nalog</w:t>
            </w:r>
            <w:proofErr w:type="spellEnd"/>
            <w:r w:rsidRPr="002F34E2">
              <w:t>.</w:t>
            </w:r>
            <w:proofErr w:type="spellStart"/>
            <w:r>
              <w:rPr>
                <w:lang w:val="en-US"/>
              </w:rPr>
              <w:t>ru</w:t>
            </w:r>
            <w:proofErr w:type="spellEnd"/>
            <w:r w:rsidRPr="002F34E2">
              <w:t>/</w:t>
            </w:r>
            <w:proofErr w:type="spellStart"/>
            <w:r>
              <w:rPr>
                <w:lang w:val="en-US"/>
              </w:rPr>
              <w:t>zd</w:t>
            </w:r>
            <w:proofErr w:type="spellEnd"/>
            <w:r w:rsidRPr="002F34E2">
              <w:t>.</w:t>
            </w:r>
            <w:r>
              <w:rPr>
                <w:lang w:val="en-US"/>
              </w:rPr>
              <w:t>do</w:t>
            </w:r>
            <w:r w:rsidRPr="002F34E2">
              <w:t>).</w:t>
            </w:r>
            <w:proofErr w:type="gramEnd"/>
            <w:r w:rsidRPr="002F34E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F34E2">
              <w:t>://</w:t>
            </w:r>
            <w:r>
              <w:rPr>
                <w:lang w:val="en-US"/>
              </w:rPr>
              <w:t>service</w:t>
            </w:r>
            <w:r w:rsidRPr="002F34E2">
              <w:t>.</w:t>
            </w:r>
            <w:proofErr w:type="spellStart"/>
            <w:r>
              <w:rPr>
                <w:lang w:val="en-US"/>
              </w:rPr>
              <w:t>nalog</w:t>
            </w:r>
            <w:proofErr w:type="spellEnd"/>
            <w:r w:rsidRPr="002F34E2">
              <w:t>.</w:t>
            </w:r>
            <w:proofErr w:type="spellStart"/>
            <w:r>
              <w:rPr>
                <w:lang w:val="en-US"/>
              </w:rPr>
              <w:t>ru</w:t>
            </w:r>
            <w:proofErr w:type="spellEnd"/>
            <w:r w:rsidRPr="002F34E2">
              <w:t>/</w:t>
            </w:r>
            <w:proofErr w:type="spellStart"/>
            <w:r>
              <w:rPr>
                <w:lang w:val="en-US"/>
              </w:rPr>
              <w:t>zd</w:t>
            </w:r>
            <w:proofErr w:type="spellEnd"/>
            <w:r w:rsidRPr="002F34E2">
              <w:t>.</w:t>
            </w:r>
            <w:r>
              <w:rPr>
                <w:lang w:val="en-US"/>
              </w:rPr>
              <w:t>do</w:t>
            </w:r>
            <w:r w:rsidRPr="002F34E2">
              <w:t>);</w:t>
            </w:r>
          </w:p>
          <w:p w:rsidR="00DE12B3" w:rsidRPr="002F34E2" w:rsidRDefault="002F34E2" w:rsidP="005B1D96">
            <w:pPr>
              <w:pStyle w:val="aff5"/>
              <w:numPr>
                <w:ilvl w:val="1"/>
                <w:numId w:val="14"/>
              </w:numPr>
              <w:ind w:left="601" w:hanging="426"/>
              <w:jc w:val="both"/>
            </w:pPr>
            <w:proofErr w:type="gramStart"/>
            <w:r w:rsidRPr="002F34E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F34E2">
              <w:t>неприостановлении</w:t>
            </w:r>
            <w:proofErr w:type="spellEnd"/>
            <w:r w:rsidRPr="002F34E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F34E2">
              <w:t>://</w:t>
            </w:r>
            <w:proofErr w:type="spellStart"/>
            <w:r>
              <w:rPr>
                <w:lang w:val="en-US"/>
              </w:rPr>
              <w:t>fssprus</w:t>
            </w:r>
            <w:proofErr w:type="spellEnd"/>
            <w:r w:rsidRPr="002F34E2">
              <w:t>.</w:t>
            </w:r>
            <w:proofErr w:type="spellStart"/>
            <w:r>
              <w:rPr>
                <w:lang w:val="en-US"/>
              </w:rPr>
              <w:t>ru</w:t>
            </w:r>
            <w:proofErr w:type="spellEnd"/>
            <w:r w:rsidRPr="002F34E2">
              <w:t>/</w:t>
            </w:r>
            <w:proofErr w:type="spellStart"/>
            <w:r>
              <w:rPr>
                <w:lang w:val="en-US"/>
              </w:rPr>
              <w:t>iss</w:t>
            </w:r>
            <w:proofErr w:type="spellEnd"/>
            <w:r w:rsidRPr="002F34E2">
              <w:t>/</w:t>
            </w:r>
            <w:proofErr w:type="spellStart"/>
            <w:r>
              <w:rPr>
                <w:lang w:val="en-US"/>
              </w:rPr>
              <w:t>ip</w:t>
            </w:r>
            <w:proofErr w:type="spellEnd"/>
            <w:r w:rsidRPr="002F34E2">
              <w:t>), а также информации в едином</w:t>
            </w:r>
            <w:proofErr w:type="gramEnd"/>
            <w:r w:rsidRPr="002F34E2">
              <w:t xml:space="preserve"> </w:t>
            </w:r>
            <w:proofErr w:type="gramStart"/>
            <w:r w:rsidRPr="002F34E2">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F34E2">
              <w:t>://</w:t>
            </w:r>
            <w:r>
              <w:rPr>
                <w:lang w:val="en-US"/>
              </w:rPr>
              <w:t>www</w:t>
            </w:r>
            <w:r w:rsidRPr="002F34E2">
              <w:t>.</w:t>
            </w:r>
            <w:proofErr w:type="spellStart"/>
            <w:r>
              <w:rPr>
                <w:lang w:val="en-US"/>
              </w:rPr>
              <w:t>fedresurs</w:t>
            </w:r>
            <w:proofErr w:type="spellEnd"/>
            <w:r w:rsidRPr="002F34E2">
              <w:t>.</w:t>
            </w:r>
            <w:proofErr w:type="spellStart"/>
            <w:r>
              <w:rPr>
                <w:lang w:val="en-US"/>
              </w:rPr>
              <w:t>ru</w:t>
            </w:r>
            <w:proofErr w:type="spellEnd"/>
            <w:r w:rsidRPr="002F34E2">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2F34E2">
              <w:t>, заверенные претендентом постановления о прекращении исполнительного производства и т.п.)</w:t>
            </w:r>
            <w:proofErr w:type="gramStart"/>
            <w:r w:rsidRPr="002F34E2">
              <w:t>.О</w:t>
            </w:r>
            <w:proofErr w:type="gramEnd"/>
            <w:r w:rsidRPr="002F34E2">
              <w:t xml:space="preserve">рганизатором на день рассмотрения Заявок проверяется информация о наличии исполнительных производств и/или </w:t>
            </w:r>
            <w:proofErr w:type="spellStart"/>
            <w:r w:rsidRPr="002F34E2">
              <w:t>неприостановлении</w:t>
            </w:r>
            <w:proofErr w:type="spellEnd"/>
            <w:r w:rsidRPr="002F34E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DE12B3" w:rsidRPr="002F34E2" w:rsidRDefault="002F34E2" w:rsidP="005B1D96">
            <w:pPr>
              <w:pStyle w:val="aff5"/>
              <w:numPr>
                <w:ilvl w:val="1"/>
                <w:numId w:val="14"/>
              </w:numPr>
              <w:ind w:left="601" w:hanging="426"/>
              <w:jc w:val="both"/>
            </w:pPr>
            <w:r w:rsidRPr="002F34E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E12B3" w:rsidRPr="002F34E2" w:rsidRDefault="002F34E2" w:rsidP="005B1D96">
            <w:pPr>
              <w:pStyle w:val="aff5"/>
              <w:numPr>
                <w:ilvl w:val="1"/>
                <w:numId w:val="14"/>
              </w:numPr>
              <w:ind w:left="601" w:hanging="426"/>
              <w:jc w:val="both"/>
            </w:pPr>
            <w:r w:rsidRPr="002F34E2">
              <w:t xml:space="preserve">документ по форме приложения № 4 к документации о </w:t>
            </w:r>
            <w:proofErr w:type="gramStart"/>
            <w:r w:rsidRPr="002F34E2">
              <w:t>закупке</w:t>
            </w:r>
            <w:proofErr w:type="gramEnd"/>
            <w:r w:rsidRPr="002F34E2">
              <w:t xml:space="preserve"> о наличии опыта поставки товара, выполнения работ, оказания услуг, указанного в подпункте 1.3 части 1 пункта 17 Информационной карты;</w:t>
            </w:r>
          </w:p>
          <w:p w:rsidR="00DE12B3" w:rsidRPr="002F34E2" w:rsidRDefault="002F34E2" w:rsidP="005B1D96">
            <w:pPr>
              <w:pStyle w:val="aff5"/>
              <w:numPr>
                <w:ilvl w:val="1"/>
                <w:numId w:val="14"/>
              </w:numPr>
              <w:ind w:left="601" w:hanging="426"/>
              <w:jc w:val="both"/>
            </w:pPr>
            <w:r w:rsidRPr="002F34E2">
              <w:t xml:space="preserve">копии договоров, указанных в документе по форме приложения № 4 к документации о </w:t>
            </w:r>
            <w:proofErr w:type="gramStart"/>
            <w:r w:rsidRPr="002F34E2">
              <w:t>закупке</w:t>
            </w:r>
            <w:proofErr w:type="gramEnd"/>
            <w:r w:rsidRPr="002F34E2">
              <w:t xml:space="preserve"> о наличии опыта поставки товаров, выполнения работ, оказания услуг;</w:t>
            </w:r>
          </w:p>
          <w:p w:rsidR="00DE12B3" w:rsidRDefault="002F34E2" w:rsidP="005B1D96">
            <w:pPr>
              <w:pStyle w:val="aff5"/>
              <w:numPr>
                <w:ilvl w:val="1"/>
                <w:numId w:val="14"/>
              </w:numPr>
              <w:ind w:left="601" w:hanging="426"/>
              <w:jc w:val="both"/>
              <w:rPr>
                <w:lang w:val="en-US"/>
              </w:rPr>
            </w:pPr>
            <w:r w:rsidRPr="002F34E2">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DE12B3" w:rsidRPr="002F34E2" w:rsidRDefault="002F34E2" w:rsidP="005B1D96">
            <w:pPr>
              <w:pStyle w:val="aff5"/>
              <w:numPr>
                <w:ilvl w:val="1"/>
                <w:numId w:val="14"/>
              </w:numPr>
              <w:ind w:left="601" w:hanging="426"/>
              <w:jc w:val="both"/>
            </w:pPr>
            <w:proofErr w:type="gramStart"/>
            <w:r w:rsidRPr="002F34E2">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2F34E2">
              <w:t>ов</w:t>
            </w:r>
            <w:proofErr w:type="spellEnd"/>
            <w:r w:rsidRPr="002F34E2">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E12B3" w:rsidRDefault="002F34E2">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0"/>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DE12B3" w:rsidRDefault="002F34E2">
                  <w:pPr>
                    <w:pStyle w:val="af8"/>
                    <w:ind w:firstLine="0"/>
                    <w:rPr>
                      <w:sz w:val="24"/>
                    </w:rPr>
                  </w:pPr>
                  <w:r>
                    <w:rPr>
                      <w:sz w:val="24"/>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DE12B3" w:rsidRDefault="002F34E2">
                  <w:pPr>
                    <w:pStyle w:val="af8"/>
                    <w:ind w:firstLine="0"/>
                    <w:rPr>
                      <w:sz w:val="24"/>
                      <w:lang w:val="en-US"/>
                    </w:rPr>
                  </w:pPr>
                  <w:r>
                    <w:rPr>
                      <w:sz w:val="24"/>
                      <w:lang w:val="en-US"/>
                    </w:rPr>
                    <w:t>0,45</w:t>
                  </w:r>
                </w:p>
              </w:tc>
            </w:tr>
            <w:tr w:rsidR="006D2B87" w:rsidRPr="00514332" w:rsidTr="004D6B74">
              <w:tc>
                <w:tcPr>
                  <w:tcW w:w="4423" w:type="dxa"/>
                </w:tcPr>
                <w:p w:rsidR="00DE12B3" w:rsidRDefault="002F34E2">
                  <w:pPr>
                    <w:pStyle w:val="af8"/>
                    <w:ind w:firstLine="0"/>
                    <w:rPr>
                      <w:sz w:val="24"/>
                    </w:rPr>
                  </w:pPr>
                  <w:r>
                    <w:rPr>
                      <w:sz w:val="24"/>
                    </w:rPr>
                    <w:t>Гарантийный срок, указанный претендентом в финансово-коммерческом предложении. Наилучшим признается наибольший срок, предложенный претендентом.</w:t>
                  </w:r>
                </w:p>
              </w:tc>
              <w:tc>
                <w:tcPr>
                  <w:tcW w:w="2551" w:type="dxa"/>
                </w:tcPr>
                <w:p w:rsidR="00DE12B3" w:rsidRDefault="002F34E2">
                  <w:pPr>
                    <w:pStyle w:val="af8"/>
                    <w:ind w:firstLine="0"/>
                    <w:rPr>
                      <w:sz w:val="24"/>
                      <w:lang w:val="en-US"/>
                    </w:rPr>
                  </w:pPr>
                  <w:r>
                    <w:rPr>
                      <w:sz w:val="24"/>
                      <w:lang w:val="en-US"/>
                    </w:rPr>
                    <w:t>0,10</w:t>
                  </w:r>
                </w:p>
              </w:tc>
            </w:tr>
            <w:tr w:rsidR="006D2B87" w:rsidRPr="00514332" w:rsidTr="004D6B74">
              <w:tc>
                <w:tcPr>
                  <w:tcW w:w="4423" w:type="dxa"/>
                </w:tcPr>
                <w:p w:rsidR="00DE12B3" w:rsidRDefault="002F34E2">
                  <w:pPr>
                    <w:pStyle w:val="af8"/>
                    <w:ind w:firstLine="0"/>
                    <w:rPr>
                      <w:sz w:val="24"/>
                    </w:rPr>
                  </w:pPr>
                  <w:proofErr w:type="gramStart"/>
                  <w:r>
                    <w:rPr>
                      <w:sz w:val="24"/>
                    </w:rPr>
                    <w:t>Размер аванса в %. Наилучшим признается наименьший процент, предложенный претендентом.</w:t>
                  </w:r>
                  <w:proofErr w:type="gramEnd"/>
                </w:p>
              </w:tc>
              <w:tc>
                <w:tcPr>
                  <w:tcW w:w="2551" w:type="dxa"/>
                </w:tcPr>
                <w:p w:rsidR="00DE12B3" w:rsidRDefault="002F34E2">
                  <w:pPr>
                    <w:pStyle w:val="af8"/>
                    <w:ind w:firstLine="0"/>
                    <w:rPr>
                      <w:sz w:val="24"/>
                      <w:lang w:val="en-US"/>
                    </w:rPr>
                  </w:pPr>
                  <w:r>
                    <w:rPr>
                      <w:sz w:val="24"/>
                      <w:lang w:val="en-US"/>
                    </w:rPr>
                    <w:t>0,10</w:t>
                  </w:r>
                </w:p>
              </w:tc>
            </w:tr>
            <w:tr w:rsidR="006D2B87" w:rsidRPr="00514332" w:rsidTr="004D6B74">
              <w:tc>
                <w:tcPr>
                  <w:tcW w:w="4423" w:type="dxa"/>
                </w:tcPr>
                <w:p w:rsidR="00DE12B3" w:rsidRDefault="002F34E2">
                  <w:pPr>
                    <w:pStyle w:val="af8"/>
                    <w:ind w:firstLine="0"/>
                    <w:rPr>
                      <w:sz w:val="24"/>
                    </w:rPr>
                  </w:pPr>
                  <w:r>
                    <w:rPr>
                      <w:sz w:val="24"/>
                    </w:rPr>
                    <w:t>Срок выполнения работ. Наилучшим признается наименьший срок выполнения работ.</w:t>
                  </w:r>
                </w:p>
              </w:tc>
              <w:tc>
                <w:tcPr>
                  <w:tcW w:w="2551" w:type="dxa"/>
                </w:tcPr>
                <w:p w:rsidR="00DE12B3" w:rsidRDefault="002F34E2">
                  <w:pPr>
                    <w:pStyle w:val="af8"/>
                    <w:ind w:firstLine="0"/>
                    <w:rPr>
                      <w:sz w:val="24"/>
                      <w:lang w:val="en-US"/>
                    </w:rPr>
                  </w:pPr>
                  <w:r>
                    <w:rPr>
                      <w:sz w:val="24"/>
                      <w:lang w:val="en-US"/>
                    </w:rPr>
                    <w:t>0,10</w:t>
                  </w:r>
                </w:p>
              </w:tc>
            </w:tr>
            <w:tr w:rsidR="006D2B87" w:rsidRPr="00514332" w:rsidTr="004D6B74">
              <w:tc>
                <w:tcPr>
                  <w:tcW w:w="4423" w:type="dxa"/>
                </w:tcPr>
                <w:p w:rsidR="00DE12B3" w:rsidRDefault="002F34E2">
                  <w:pPr>
                    <w:pStyle w:val="af8"/>
                    <w:ind w:firstLine="0"/>
                    <w:rPr>
                      <w:sz w:val="24"/>
                    </w:rPr>
                  </w:pPr>
                  <w:r>
                    <w:rPr>
                      <w:sz w:val="24"/>
                    </w:rPr>
                    <w:t>Сумма исполненных обязательств (работ) по договорам за период 2020-2023 гг. не менее 20 % от НМЦ,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tcPr>
                <w:p w:rsidR="00DE12B3" w:rsidRDefault="002F34E2">
                  <w:pPr>
                    <w:pStyle w:val="af8"/>
                    <w:ind w:firstLine="0"/>
                    <w:rPr>
                      <w:sz w:val="24"/>
                      <w:lang w:val="en-US"/>
                    </w:rPr>
                  </w:pPr>
                  <w:r>
                    <w:rPr>
                      <w:sz w:val="24"/>
                      <w:lang w:val="en-US"/>
                    </w:rPr>
                    <w:t>0,25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DE12B3" w:rsidRDefault="002F34E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E12B3" w:rsidRDefault="002F34E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DE12B3" w:rsidRDefault="00DE12B3">
                  <w:pPr>
                    <w:pStyle w:val="-3"/>
                    <w:tabs>
                      <w:tab w:val="clear" w:pos="1985"/>
                    </w:tabs>
                    <w:suppressAutoHyphens/>
                    <w:rPr>
                      <w:sz w:val="24"/>
                    </w:rPr>
                  </w:pPr>
                </w:p>
              </w:tc>
            </w:tr>
            <w:tr w:rsidR="000A15FB" w:rsidRPr="00E048E8" w:rsidTr="004D6B74">
              <w:tc>
                <w:tcPr>
                  <w:tcW w:w="6974" w:type="dxa"/>
                </w:tcPr>
                <w:p w:rsidR="00DE12B3" w:rsidRDefault="002F34E2">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5B1D96" w:rsidRPr="00514332" w:rsidTr="004D6B74">
              <w:tc>
                <w:tcPr>
                  <w:tcW w:w="6974" w:type="dxa"/>
                </w:tcPr>
                <w:p w:rsidR="005B1D96" w:rsidRDefault="005B1D96" w:rsidP="008A6058">
                  <w:pPr>
                    <w:ind w:left="629"/>
                    <w:jc w:val="both"/>
                    <w:rPr>
                      <w:b/>
                      <w:bCs/>
                    </w:rPr>
                  </w:pPr>
                  <w:r>
                    <w:rPr>
                      <w:b/>
                      <w:bCs/>
                      <w:lang w:val="en-US"/>
                    </w:rPr>
                    <w:t>III</w:t>
                  </w:r>
                  <w:r>
                    <w:rPr>
                      <w:b/>
                      <w:bCs/>
                    </w:rPr>
                    <w:t>. Увеличение цены договора:</w:t>
                  </w:r>
                </w:p>
                <w:p w:rsidR="005B1D96" w:rsidRDefault="005B1D96" w:rsidP="008A6058">
                  <w:pPr>
                    <w:ind w:left="34" w:firstLine="567"/>
                    <w:jc w:val="both"/>
                  </w:pPr>
                  <w:r>
                    <w:t>Увеличение общей цены договора (лота)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5B1D96" w:rsidRDefault="005B1D96" w:rsidP="005B1D96">
                  <w:pPr>
                    <w:pStyle w:val="aff5"/>
                    <w:numPr>
                      <w:ilvl w:val="0"/>
                      <w:numId w:val="50"/>
                    </w:numPr>
                    <w:suppressAutoHyphens w:val="0"/>
                    <w:jc w:val="both"/>
                  </w:pPr>
                  <w:r>
                    <w:t xml:space="preserve">метод расчета стоимости работ остается неизменным; </w:t>
                  </w:r>
                </w:p>
                <w:p w:rsidR="005B1D96" w:rsidRDefault="005B1D96" w:rsidP="005B1D96">
                  <w:pPr>
                    <w:pStyle w:val="aff5"/>
                    <w:numPr>
                      <w:ilvl w:val="0"/>
                      <w:numId w:val="50"/>
                    </w:numPr>
                    <w:suppressAutoHyphens w:val="0"/>
                    <w:jc w:val="both"/>
                  </w:pPr>
                  <w:r>
                    <w:t>увеличение общей цены договора не превышает 30%  от первоначальной цены договора  за весь срок действия д</w:t>
                  </w:r>
                  <w:r>
                    <w:t>о</w:t>
                  </w:r>
                  <w:r>
                    <w:t>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E12B3" w:rsidRDefault="002F34E2">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E12B3" w:rsidRDefault="002F34E2">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E12B3" w:rsidRDefault="002F34E2" w:rsidP="005B1D96">
            <w:pPr>
              <w:pStyle w:val="1a"/>
              <w:ind w:firstLine="0"/>
              <w:rPr>
                <w:sz w:val="24"/>
                <w:szCs w:val="24"/>
              </w:rPr>
            </w:pPr>
            <w:r>
              <w:rPr>
                <w:sz w:val="24"/>
                <w:szCs w:val="24"/>
              </w:rPr>
              <w:t>Не предусмотрено.</w:t>
            </w:r>
          </w:p>
          <w:p w:rsidR="00DE12B3" w:rsidRDefault="00DE12B3">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DE12B3" w:rsidRDefault="002F34E2">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E12B3" w:rsidRDefault="002F34E2">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DE12B3" w:rsidRDefault="002F34E2">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5B1D96">
        <w:rPr>
          <w:b/>
          <w:sz w:val="28"/>
        </w:rPr>
        <w:t>СВЕРД</w:t>
      </w:r>
      <w:r>
        <w:rPr>
          <w:b/>
          <w:sz w:val="28"/>
        </w:rPr>
        <w:t>-</w:t>
      </w:r>
      <w:r w:rsidR="005B1D96">
        <w:rPr>
          <w:b/>
          <w:sz w:val="28"/>
        </w:rPr>
        <w:t>23</w:t>
      </w:r>
      <w:r>
        <w:rPr>
          <w:b/>
          <w:sz w:val="28"/>
        </w:rPr>
        <w:t>-</w:t>
      </w:r>
      <w:r w:rsidR="005B1D96">
        <w:rPr>
          <w:b/>
          <w:sz w:val="28"/>
        </w:rPr>
        <w:t>0007</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5B1D96">
        <w:rPr>
          <w:szCs w:val="28"/>
        </w:rPr>
        <w:t xml:space="preserve"> </w:t>
      </w:r>
      <w:r>
        <w:rPr>
          <w:szCs w:val="28"/>
        </w:rPr>
        <w:t>Открытом конкурсе (далее – Заявка) № ОКэ-</w:t>
      </w:r>
      <w:r w:rsidR="005B1D96">
        <w:rPr>
          <w:szCs w:val="28"/>
        </w:rPr>
        <w:t>СВЕРД</w:t>
      </w:r>
      <w:r>
        <w:rPr>
          <w:szCs w:val="28"/>
        </w:rPr>
        <w:t>-</w:t>
      </w:r>
      <w:r w:rsidR="005B1D96">
        <w:rPr>
          <w:szCs w:val="28"/>
        </w:rPr>
        <w:t>23</w:t>
      </w:r>
      <w:r>
        <w:rPr>
          <w:szCs w:val="28"/>
        </w:rPr>
        <w:t>-</w:t>
      </w:r>
      <w:r w:rsidR="005B1D96">
        <w:rPr>
          <w:szCs w:val="28"/>
        </w:rPr>
        <w:t>0007</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5B1D96">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5B1D96">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5B1D96">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5B1D96">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5B1D96">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5B1D96">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5B1D96">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5B1D96">
      <w:pPr>
        <w:pStyle w:val="afb"/>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5B1D96">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5B1D96">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5B1D96">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5B1D96">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5B1D96">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5B1D96">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5B1D96">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5B1D96">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5B1D96">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5B1D96">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C878E0" w:rsidRDefault="00C878E0" w:rsidP="005B1D96">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5B1D9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5B1D9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DE12B3" w:rsidRDefault="002F34E2">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 xml:space="preserve">1. </w:t>
      </w:r>
      <w:proofErr w:type="spellStart"/>
      <w:r w:rsidR="005B1D96">
        <w:rPr>
          <w:sz w:val="28"/>
          <w:szCs w:val="28"/>
        </w:rPr>
        <w:t>__________________________________</w:t>
      </w:r>
      <w:r>
        <w:rPr>
          <w:sz w:val="28"/>
          <w:szCs w:val="28"/>
        </w:rPr>
        <w:t>Полное</w:t>
      </w:r>
      <w:proofErr w:type="spellEnd"/>
      <w:r>
        <w:rPr>
          <w:sz w:val="28"/>
          <w:szCs w:val="28"/>
        </w:rPr>
        <w:t xml:space="preserve">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5B1D96">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5B1D96">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5B1D96">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5B1D96">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5B1D96">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5B1D96">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5B1D96">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42EF8" w:rsidRDefault="00142EF8" w:rsidP="005B1D96">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5"/>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12B3" w:rsidRDefault="002F34E2">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DE12B3" w:rsidRDefault="00DE12B3">
      <w:pPr>
        <w:pStyle w:val="af8"/>
        <w:ind w:firstLine="0"/>
        <w:jc w:val="center"/>
        <w:rPr>
          <w:rFonts w:eastAsia="Times New Roman"/>
          <w:b/>
          <w:bCs/>
          <w:sz w:val="28"/>
          <w:szCs w:val="28"/>
        </w:rPr>
      </w:pPr>
      <w:bookmarkStart w:id="20" w:name="OLE_LINK1"/>
      <w:bookmarkStart w:id="21" w:name="OLE_LINK2"/>
      <w:r>
        <w:rPr>
          <w:rFonts w:eastAsia="Times New Roman"/>
          <w:b/>
          <w:bCs/>
          <w:sz w:val="28"/>
          <w:szCs w:val="28"/>
        </w:rPr>
        <w:t>Финансово-коммерческое предложение</w:t>
      </w:r>
      <w:bookmarkEnd w:id="20"/>
      <w:bookmarkEnd w:id="21"/>
    </w:p>
    <w:p w:rsidR="00DE12B3" w:rsidRDefault="00DE12B3">
      <w:pPr>
        <w:pStyle w:val="af8"/>
        <w:ind w:firstLine="0"/>
        <w:jc w:val="center"/>
        <w:rPr>
          <w:rFonts w:eastAsia="Times New Roman"/>
          <w:b/>
          <w:bCs/>
          <w:sz w:val="28"/>
          <w:szCs w:val="28"/>
        </w:rPr>
      </w:pPr>
    </w:p>
    <w:p w:rsidR="00DE12B3" w:rsidRDefault="00DE12B3">
      <w:pPr>
        <w:pStyle w:val="af8"/>
        <w:rPr>
          <w:rFonts w:eastAsia="Times New Roman"/>
        </w:rPr>
      </w:pPr>
      <w:r>
        <w:rPr>
          <w:rFonts w:eastAsia="Times New Roman"/>
        </w:rPr>
        <w:t xml:space="preserve"> «____» ___________ 20___ г.</w:t>
      </w:r>
    </w:p>
    <w:p w:rsidR="00DE12B3" w:rsidRDefault="00DE12B3">
      <w:pPr>
        <w:pStyle w:val="af8"/>
        <w:rPr>
          <w:rFonts w:eastAsia="Times New Roman"/>
        </w:rPr>
      </w:pPr>
      <w:r>
        <w:rPr>
          <w:rFonts w:eastAsia="Times New Roman"/>
        </w:rPr>
        <w:t>Открытый конкурс № ОКэ-СВЕРД-23-000</w:t>
      </w:r>
      <w:r w:rsidR="005B1D96">
        <w:rPr>
          <w:rFonts w:eastAsia="Times New Roman"/>
        </w:rPr>
        <w:t>7</w:t>
      </w:r>
      <w:r>
        <w:rPr>
          <w:rFonts w:eastAsia="Times New Roman"/>
        </w:rPr>
        <w:t xml:space="preserve"> (далее – Открытый конкурс)</w:t>
      </w:r>
    </w:p>
    <w:p w:rsidR="00DE12B3" w:rsidRDefault="00DE12B3">
      <w:pPr>
        <w:pStyle w:val="af8"/>
        <w:jc w:val="left"/>
        <w:rPr>
          <w:rFonts w:eastAsia="Times New Roman"/>
          <w:i/>
          <w:iCs/>
        </w:rPr>
      </w:pPr>
      <w:r>
        <w:rPr>
          <w:rFonts w:eastAsia="Times New Roman"/>
        </w:rPr>
        <w:t>(лот № _______</w:t>
      </w:r>
      <w:proofErr w:type="gramStart"/>
      <w:r>
        <w:rPr>
          <w:rFonts w:eastAsia="Times New Roman"/>
        </w:rPr>
        <w:t>)</w:t>
      </w:r>
      <w:r>
        <w:rPr>
          <w:rFonts w:eastAsia="Times New Roman"/>
          <w:i/>
          <w:iCs/>
        </w:rPr>
        <w:t>(</w:t>
      </w:r>
      <w:proofErr w:type="gramEnd"/>
      <w:r>
        <w:rPr>
          <w:rFonts w:eastAsia="Times New Roman"/>
          <w:i/>
          <w:iCs/>
        </w:rPr>
        <w:t>указывается при необходимости)</w:t>
      </w:r>
    </w:p>
    <w:p w:rsidR="00DE12B3" w:rsidRDefault="00DE12B3">
      <w:pPr>
        <w:pStyle w:val="af8"/>
        <w:rPr>
          <w:rFonts w:eastAsia="Times New Roman"/>
        </w:rPr>
      </w:pPr>
      <w:r>
        <w:rPr>
          <w:rFonts w:eastAsia="Times New Roman"/>
        </w:rPr>
        <w:t>__________________________________________________________________</w:t>
      </w:r>
    </w:p>
    <w:p w:rsidR="00DE12B3" w:rsidRDefault="00DE12B3">
      <w:pPr>
        <w:pStyle w:val="af8"/>
        <w:ind w:firstLine="0"/>
        <w:jc w:val="center"/>
        <w:rPr>
          <w:rFonts w:eastAsia="Times New Roman"/>
          <w:i/>
          <w:iCs/>
        </w:rPr>
      </w:pPr>
      <w:r>
        <w:rPr>
          <w:rFonts w:eastAsia="Times New Roman"/>
          <w:i/>
          <w:iCs/>
        </w:rPr>
        <w:t>(полное наименование претендента)</w:t>
      </w:r>
    </w:p>
    <w:tbl>
      <w:tblPr>
        <w:tblStyle w:val="afff0"/>
        <w:tblW w:w="9917" w:type="dxa"/>
        <w:tblInd w:w="-176" w:type="dxa"/>
        <w:tblLayout w:type="fixed"/>
        <w:tblLook w:val="0000"/>
      </w:tblPr>
      <w:tblGrid>
        <w:gridCol w:w="540"/>
        <w:gridCol w:w="2715"/>
        <w:gridCol w:w="1701"/>
        <w:gridCol w:w="1985"/>
        <w:gridCol w:w="1842"/>
        <w:gridCol w:w="1134"/>
      </w:tblGrid>
      <w:tr w:rsidR="00DE12B3" w:rsidTr="002F34E2">
        <w:trPr>
          <w:trHeight w:val="666"/>
        </w:trPr>
        <w:tc>
          <w:tcPr>
            <w:tcW w:w="540" w:type="dxa"/>
            <w:noWrap/>
            <w:vAlign w:val="center"/>
          </w:tcPr>
          <w:p w:rsidR="00DE12B3" w:rsidRDefault="00DE12B3">
            <w:pPr>
              <w:pStyle w:val="af8"/>
              <w:ind w:firstLine="0"/>
              <w:jc w:val="center"/>
              <w:rPr>
                <w:rFonts w:eastAsia="Times New Roman"/>
                <w:sz w:val="24"/>
              </w:rPr>
            </w:pPr>
            <w:r>
              <w:rPr>
                <w:rFonts w:eastAsia="Times New Roman"/>
                <w:sz w:val="24"/>
              </w:rPr>
              <w:t xml:space="preserve">№ </w:t>
            </w:r>
            <w:proofErr w:type="spellStart"/>
            <w:proofErr w:type="gramStart"/>
            <w:r>
              <w:rPr>
                <w:rFonts w:eastAsia="Times New Roman"/>
                <w:sz w:val="24"/>
              </w:rPr>
              <w:t>п</w:t>
            </w:r>
            <w:proofErr w:type="spellEnd"/>
            <w:proofErr w:type="gramEnd"/>
            <w:r>
              <w:rPr>
                <w:rFonts w:eastAsia="Times New Roman"/>
                <w:sz w:val="24"/>
              </w:rPr>
              <w:t>/</w:t>
            </w:r>
            <w:proofErr w:type="spellStart"/>
            <w:r>
              <w:rPr>
                <w:rFonts w:eastAsia="Times New Roman"/>
                <w:sz w:val="24"/>
              </w:rPr>
              <w:t>п</w:t>
            </w:r>
            <w:proofErr w:type="spellEnd"/>
          </w:p>
        </w:tc>
        <w:tc>
          <w:tcPr>
            <w:tcW w:w="2715" w:type="dxa"/>
            <w:noWrap/>
            <w:vAlign w:val="center"/>
          </w:tcPr>
          <w:p w:rsidR="00DE12B3" w:rsidRDefault="00DE12B3">
            <w:pPr>
              <w:pStyle w:val="af8"/>
              <w:ind w:firstLine="0"/>
              <w:jc w:val="center"/>
              <w:rPr>
                <w:rFonts w:eastAsia="Times New Roman"/>
                <w:sz w:val="24"/>
              </w:rPr>
            </w:pPr>
            <w:r>
              <w:rPr>
                <w:rFonts w:eastAsia="Times New Roman"/>
                <w:sz w:val="24"/>
              </w:rPr>
              <w:t>Наименование работ</w:t>
            </w:r>
          </w:p>
        </w:tc>
        <w:tc>
          <w:tcPr>
            <w:tcW w:w="1701" w:type="dxa"/>
            <w:noWrap/>
          </w:tcPr>
          <w:p w:rsidR="00DE12B3" w:rsidRDefault="00DE12B3">
            <w:pPr>
              <w:pStyle w:val="af8"/>
              <w:ind w:firstLine="0"/>
              <w:jc w:val="center"/>
              <w:rPr>
                <w:rFonts w:eastAsia="Times New Roman"/>
                <w:sz w:val="24"/>
              </w:rPr>
            </w:pPr>
            <w:r>
              <w:rPr>
                <w:rFonts w:eastAsia="Times New Roman"/>
                <w:sz w:val="24"/>
              </w:rPr>
              <w:t>Стоимость выполнения работ,</w:t>
            </w:r>
          </w:p>
          <w:p w:rsidR="00DE12B3" w:rsidRDefault="00DE12B3">
            <w:pPr>
              <w:pStyle w:val="af8"/>
              <w:ind w:firstLine="0"/>
              <w:jc w:val="center"/>
              <w:rPr>
                <w:rFonts w:eastAsia="Times New Roman"/>
                <w:sz w:val="24"/>
              </w:rPr>
            </w:pPr>
            <w:r>
              <w:rPr>
                <w:rFonts w:eastAsia="Times New Roman"/>
                <w:sz w:val="24"/>
              </w:rPr>
              <w:t>руб., без учета НДС.</w:t>
            </w:r>
          </w:p>
        </w:tc>
        <w:tc>
          <w:tcPr>
            <w:tcW w:w="1985" w:type="dxa"/>
            <w:noWrap/>
            <w:vAlign w:val="center"/>
          </w:tcPr>
          <w:p w:rsidR="00DE12B3" w:rsidRDefault="00DE12B3" w:rsidP="002F34E2">
            <w:pPr>
              <w:pStyle w:val="af8"/>
              <w:ind w:firstLine="0"/>
              <w:jc w:val="center"/>
              <w:rPr>
                <w:rFonts w:eastAsia="Times New Roman"/>
                <w:sz w:val="24"/>
              </w:rPr>
            </w:pPr>
            <w:r>
              <w:rPr>
                <w:rFonts w:eastAsia="Times New Roman"/>
                <w:sz w:val="24"/>
              </w:rPr>
              <w:t>Срок выполнения работ, календарные дни</w:t>
            </w:r>
          </w:p>
        </w:tc>
        <w:tc>
          <w:tcPr>
            <w:tcW w:w="1842" w:type="dxa"/>
            <w:noWrap/>
            <w:vAlign w:val="center"/>
          </w:tcPr>
          <w:p w:rsidR="00DE12B3" w:rsidRDefault="00DE12B3" w:rsidP="002F34E2">
            <w:pPr>
              <w:pStyle w:val="af8"/>
              <w:ind w:firstLine="0"/>
              <w:jc w:val="center"/>
              <w:rPr>
                <w:rFonts w:eastAsia="Times New Roman"/>
                <w:sz w:val="24"/>
              </w:rPr>
            </w:pPr>
            <w:r>
              <w:rPr>
                <w:rFonts w:eastAsia="Times New Roman"/>
                <w:sz w:val="24"/>
              </w:rPr>
              <w:t>Гарантийный срок на выполненные работы, мес.</w:t>
            </w:r>
          </w:p>
        </w:tc>
        <w:tc>
          <w:tcPr>
            <w:tcW w:w="1134" w:type="dxa"/>
            <w:noWrap/>
          </w:tcPr>
          <w:p w:rsidR="00DE12B3" w:rsidRDefault="00DE12B3">
            <w:pPr>
              <w:pStyle w:val="af8"/>
              <w:jc w:val="center"/>
              <w:rPr>
                <w:rFonts w:eastAsia="Times New Roman"/>
                <w:sz w:val="24"/>
              </w:rPr>
            </w:pPr>
          </w:p>
          <w:p w:rsidR="00DE12B3" w:rsidRDefault="00DE12B3">
            <w:pPr>
              <w:pStyle w:val="af8"/>
              <w:ind w:firstLine="0"/>
              <w:jc w:val="center"/>
              <w:rPr>
                <w:rFonts w:eastAsia="Times New Roman"/>
                <w:sz w:val="24"/>
              </w:rPr>
            </w:pPr>
            <w:r>
              <w:rPr>
                <w:rFonts w:eastAsia="Times New Roman"/>
                <w:sz w:val="24"/>
              </w:rPr>
              <w:t>Размер аванса, %</w:t>
            </w:r>
          </w:p>
        </w:tc>
      </w:tr>
      <w:tr w:rsidR="00DE12B3">
        <w:trPr>
          <w:trHeight w:val="405"/>
        </w:trPr>
        <w:tc>
          <w:tcPr>
            <w:tcW w:w="540" w:type="dxa"/>
            <w:noWrap/>
          </w:tcPr>
          <w:p w:rsidR="00DE12B3" w:rsidRDefault="00DE12B3" w:rsidP="005B1D96">
            <w:pPr>
              <w:pStyle w:val="af8"/>
              <w:numPr>
                <w:ilvl w:val="0"/>
                <w:numId w:val="31"/>
              </w:numPr>
              <w:suppressAutoHyphens w:val="0"/>
              <w:rPr>
                <w:rFonts w:eastAsia="Times New Roman"/>
                <w:sz w:val="24"/>
              </w:rPr>
            </w:pPr>
          </w:p>
        </w:tc>
        <w:tc>
          <w:tcPr>
            <w:tcW w:w="2715" w:type="dxa"/>
            <w:noWrap/>
          </w:tcPr>
          <w:p w:rsidR="00DE12B3" w:rsidRDefault="00DE12B3">
            <w:pPr>
              <w:pStyle w:val="af8"/>
              <w:ind w:firstLine="0"/>
              <w:jc w:val="left"/>
              <w:rPr>
                <w:rFonts w:eastAsia="Times New Roman"/>
                <w:sz w:val="24"/>
              </w:rPr>
            </w:pPr>
            <w:r>
              <w:rPr>
                <w:bCs/>
              </w:rPr>
              <w:t xml:space="preserve">Выполнение работ по капитальному ремонту контейнерной площадки для переработки 40-футовых контейнеров (инв. № 00000180, </w:t>
            </w:r>
            <w:proofErr w:type="spellStart"/>
            <w:r>
              <w:rPr>
                <w:bCs/>
              </w:rPr>
              <w:t>кад</w:t>
            </w:r>
            <w:proofErr w:type="spellEnd"/>
            <w:r>
              <w:rPr>
                <w:bCs/>
              </w:rPr>
              <w:t xml:space="preserve">. № 74:36:0427005:459), расположенной на контейнерном терминале </w:t>
            </w:r>
            <w:proofErr w:type="spellStart"/>
            <w:proofErr w:type="gramStart"/>
            <w:r>
              <w:rPr>
                <w:bCs/>
              </w:rPr>
              <w:t>Челябинск-Грузовой</w:t>
            </w:r>
            <w:proofErr w:type="spellEnd"/>
            <w:proofErr w:type="gramEnd"/>
            <w:r>
              <w:rPr>
                <w:bCs/>
              </w:rPr>
              <w:t xml:space="preserve"> Уральского филиала ПАО «ТрансКонтейнер»</w:t>
            </w:r>
          </w:p>
        </w:tc>
        <w:tc>
          <w:tcPr>
            <w:tcW w:w="1701" w:type="dxa"/>
            <w:noWrap/>
          </w:tcPr>
          <w:p w:rsidR="00DE12B3" w:rsidRDefault="00DE12B3">
            <w:pPr>
              <w:pStyle w:val="af8"/>
              <w:jc w:val="left"/>
              <w:rPr>
                <w:rFonts w:eastAsia="Times New Roman"/>
                <w:sz w:val="24"/>
              </w:rPr>
            </w:pPr>
          </w:p>
        </w:tc>
        <w:tc>
          <w:tcPr>
            <w:tcW w:w="1985" w:type="dxa"/>
            <w:noWrap/>
          </w:tcPr>
          <w:p w:rsidR="00DE12B3" w:rsidRDefault="00DE12B3">
            <w:pPr>
              <w:pStyle w:val="af8"/>
              <w:rPr>
                <w:sz w:val="24"/>
              </w:rPr>
            </w:pPr>
          </w:p>
          <w:p w:rsidR="00DE12B3" w:rsidRDefault="00DE12B3">
            <w:pPr>
              <w:pStyle w:val="Default"/>
              <w:jc w:val="both"/>
              <w:rPr>
                <w:rFonts w:eastAsia="Times New Roman"/>
                <w:color w:val="auto"/>
                <w:u w:val="single"/>
              </w:rPr>
            </w:pPr>
            <w:r>
              <w:rPr>
                <w:rFonts w:eastAsia="Times New Roman"/>
                <w:color w:val="auto"/>
              </w:rPr>
              <w:t>____ (</w:t>
            </w:r>
            <w:r>
              <w:rPr>
                <w:rFonts w:eastAsia="Times New Roman"/>
                <w:i/>
                <w:iCs/>
                <w:color w:val="auto"/>
                <w:u w:val="single"/>
              </w:rPr>
              <w:t>прописью</w:t>
            </w:r>
            <w:r>
              <w:rPr>
                <w:rFonts w:eastAsia="Times New Roman"/>
                <w:color w:val="auto"/>
              </w:rPr>
              <w:t xml:space="preserve">) </w:t>
            </w:r>
            <w:r>
              <w:rPr>
                <w:rFonts w:eastAsia="Times New Roman"/>
              </w:rPr>
              <w:t xml:space="preserve"> (</w:t>
            </w:r>
            <w:r>
              <w:rPr>
                <w:rFonts w:eastAsia="Times New Roman"/>
                <w:i/>
              </w:rPr>
              <w:t>не более 90 календарных дней</w:t>
            </w:r>
            <w:r>
              <w:rPr>
                <w:rFonts w:eastAsia="Times New Roman"/>
              </w:rPr>
              <w:t xml:space="preserve">) </w:t>
            </w:r>
            <w:proofErr w:type="gramStart"/>
            <w:r>
              <w:rPr>
                <w:rFonts w:eastAsia="Times New Roman"/>
              </w:rPr>
              <w:t>с даты подписания</w:t>
            </w:r>
            <w:proofErr w:type="gramEnd"/>
            <w:r>
              <w:rPr>
                <w:rFonts w:eastAsia="Times New Roman"/>
              </w:rPr>
              <w:t xml:space="preserve"> договора</w:t>
            </w:r>
          </w:p>
        </w:tc>
        <w:tc>
          <w:tcPr>
            <w:tcW w:w="1842" w:type="dxa"/>
            <w:noWrap/>
          </w:tcPr>
          <w:p w:rsidR="00DE12B3" w:rsidRDefault="00DE12B3">
            <w:pPr>
              <w:pStyle w:val="af8"/>
              <w:jc w:val="left"/>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tc>
        <w:tc>
          <w:tcPr>
            <w:tcW w:w="1134" w:type="dxa"/>
            <w:noWrap/>
          </w:tcPr>
          <w:p w:rsidR="00DE12B3" w:rsidRDefault="00DE12B3">
            <w:pPr>
              <w:pStyle w:val="af8"/>
              <w:rPr>
                <w:rFonts w:eastAsia="Times New Roman"/>
                <w:sz w:val="24"/>
              </w:rPr>
            </w:pPr>
          </w:p>
        </w:tc>
      </w:tr>
    </w:tbl>
    <w:p w:rsidR="00DE12B3" w:rsidRDefault="00DE12B3">
      <w:pPr>
        <w:pStyle w:val="af8"/>
        <w:ind w:firstLine="0"/>
        <w:jc w:val="left"/>
      </w:pPr>
    </w:p>
    <w:p w:rsidR="00DE12B3" w:rsidRDefault="00DE12B3">
      <w:pPr>
        <w:tabs>
          <w:tab w:val="left" w:pos="851"/>
          <w:tab w:val="left" w:pos="1276"/>
        </w:tabs>
        <w:ind w:firstLine="720"/>
        <w:jc w:val="both"/>
        <w:rPr>
          <w:color w:val="000000" w:themeColor="text1"/>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themeColor="text1"/>
          <w:sz w:val="28"/>
          <w:szCs w:val="28"/>
        </w:rPr>
        <w:t xml:space="preserve">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DE12B3" w:rsidRDefault="00DE12B3" w:rsidP="005B1D96">
      <w:pPr>
        <w:pStyle w:val="aff5"/>
        <w:numPr>
          <w:ilvl w:val="1"/>
          <w:numId w:val="30"/>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себестоимость строительства, вознаграждение и стоимость услуг По</w:t>
      </w:r>
      <w:r>
        <w:rPr>
          <w:color w:val="000000" w:themeColor="text1"/>
          <w:sz w:val="28"/>
          <w:szCs w:val="28"/>
        </w:rPr>
        <w:t>д</w:t>
      </w:r>
      <w:r>
        <w:rPr>
          <w:color w:val="000000" w:themeColor="text1"/>
          <w:sz w:val="28"/>
          <w:szCs w:val="28"/>
        </w:rPr>
        <w:t>рядчика, в том числе и в случае привлечения им Поставщиков;</w:t>
      </w:r>
    </w:p>
    <w:p w:rsidR="00DE12B3" w:rsidRDefault="00DE12B3" w:rsidP="005B1D96">
      <w:pPr>
        <w:pStyle w:val="aff5"/>
        <w:numPr>
          <w:ilvl w:val="1"/>
          <w:numId w:val="30"/>
        </w:numPr>
        <w:tabs>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все налоги и сборы, установленные законодательством РФ; </w:t>
      </w:r>
    </w:p>
    <w:p w:rsidR="00DE12B3" w:rsidRDefault="00DE12B3" w:rsidP="005B1D96">
      <w:pPr>
        <w:pStyle w:val="aff5"/>
        <w:numPr>
          <w:ilvl w:val="1"/>
          <w:numId w:val="30"/>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все расходы и затраты, в том числе прямо не указанные в расценках и стоимости, но необходимые для завершения в срок и с необходимым к</w:t>
      </w:r>
      <w:r>
        <w:rPr>
          <w:color w:val="000000" w:themeColor="text1"/>
          <w:sz w:val="28"/>
          <w:szCs w:val="28"/>
        </w:rPr>
        <w:t>а</w:t>
      </w:r>
      <w:r>
        <w:rPr>
          <w:color w:val="000000" w:themeColor="text1"/>
          <w:sz w:val="28"/>
          <w:szCs w:val="28"/>
        </w:rPr>
        <w:t>чеством Работ по Договору;</w:t>
      </w:r>
    </w:p>
    <w:p w:rsidR="00DE12B3" w:rsidRDefault="00DE12B3" w:rsidP="005B1D96">
      <w:pPr>
        <w:pStyle w:val="aff5"/>
        <w:numPr>
          <w:ilvl w:val="1"/>
          <w:numId w:val="30"/>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приобретения, доставки на строительную площадку и монт</w:t>
      </w:r>
      <w:r>
        <w:rPr>
          <w:color w:val="000000" w:themeColor="text1"/>
          <w:sz w:val="28"/>
          <w:szCs w:val="28"/>
        </w:rPr>
        <w:t>а</w:t>
      </w:r>
      <w:r>
        <w:rPr>
          <w:color w:val="000000" w:themeColor="text1"/>
          <w:sz w:val="28"/>
          <w:szCs w:val="28"/>
        </w:rPr>
        <w:t>жа, проверок и испытания материалов и конструкций, необходимых для выполнения Работ и эксплуатации результата Работ;</w:t>
      </w:r>
    </w:p>
    <w:p w:rsidR="00DE12B3" w:rsidRDefault="00DE12B3" w:rsidP="005B1D96">
      <w:pPr>
        <w:pStyle w:val="aff5"/>
        <w:numPr>
          <w:ilvl w:val="1"/>
          <w:numId w:val="30"/>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всех Работ, необходимых для сдачи результата Работ в эк</w:t>
      </w:r>
      <w:r>
        <w:rPr>
          <w:color w:val="000000" w:themeColor="text1"/>
          <w:sz w:val="28"/>
          <w:szCs w:val="28"/>
        </w:rPr>
        <w:t>с</w:t>
      </w:r>
      <w:r>
        <w:rPr>
          <w:color w:val="000000" w:themeColor="text1"/>
          <w:sz w:val="28"/>
          <w:szCs w:val="28"/>
        </w:rPr>
        <w:t>плуатацию в полном соответствии с условиями Договора и Технического задания;</w:t>
      </w:r>
    </w:p>
    <w:p w:rsidR="00DE12B3" w:rsidRDefault="00DE12B3" w:rsidP="005B1D96">
      <w:pPr>
        <w:pStyle w:val="aff5"/>
        <w:numPr>
          <w:ilvl w:val="1"/>
          <w:numId w:val="30"/>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proofErr w:type="gramStart"/>
      <w:r>
        <w:rPr>
          <w:color w:val="000000" w:themeColor="text1"/>
          <w:sz w:val="28"/>
          <w:szCs w:val="28"/>
        </w:rPr>
        <w:t>стоимость материальных ресурсов (кроме давальческого материала, кот</w:t>
      </w:r>
      <w:r>
        <w:rPr>
          <w:color w:val="000000" w:themeColor="text1"/>
          <w:sz w:val="28"/>
          <w:szCs w:val="28"/>
        </w:rPr>
        <w:t>о</w:t>
      </w:r>
      <w:r>
        <w:rPr>
          <w:color w:val="000000" w:themeColor="text1"/>
          <w:sz w:val="28"/>
          <w:szCs w:val="28"/>
        </w:rPr>
        <w:t>рый предоставляется Заказчиком), в том числе, но, не ограничиваясь необходимыми инструментами, оборудованием, материалами, в том чи</w:t>
      </w:r>
      <w:r>
        <w:rPr>
          <w:color w:val="000000" w:themeColor="text1"/>
          <w:sz w:val="28"/>
          <w:szCs w:val="28"/>
        </w:rPr>
        <w:t>с</w:t>
      </w:r>
      <w:r>
        <w:rPr>
          <w:color w:val="000000" w:themeColor="text1"/>
          <w:sz w:val="28"/>
          <w:szCs w:val="28"/>
        </w:rPr>
        <w:t>ле и расходными, расходами на строительную технику, электроэнергию, топливо, временные сооружения и коммуникации;</w:t>
      </w:r>
      <w:proofErr w:type="gramEnd"/>
    </w:p>
    <w:p w:rsidR="00DE12B3" w:rsidRDefault="00DE12B3" w:rsidP="005B1D96">
      <w:pPr>
        <w:pStyle w:val="aff5"/>
        <w:numPr>
          <w:ilvl w:val="1"/>
          <w:numId w:val="30"/>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затраты, связанные с обеспечением выполнения Работ персоналом По</w:t>
      </w:r>
      <w:r>
        <w:rPr>
          <w:color w:val="000000" w:themeColor="text1"/>
          <w:sz w:val="28"/>
          <w:szCs w:val="28"/>
        </w:rPr>
        <w:t>д</w:t>
      </w:r>
      <w:r>
        <w:rPr>
          <w:color w:val="000000" w:themeColor="text1"/>
          <w:sz w:val="28"/>
          <w:szCs w:val="28"/>
        </w:rPr>
        <w:t>рядчика, в том числе иностранным, включая заработную плату, транспортные и командировочные расходы, питание, проживание, спец</w:t>
      </w:r>
      <w:r>
        <w:rPr>
          <w:color w:val="000000" w:themeColor="text1"/>
          <w:sz w:val="28"/>
          <w:szCs w:val="28"/>
        </w:rPr>
        <w:t>и</w:t>
      </w:r>
      <w:r>
        <w:rPr>
          <w:color w:val="000000" w:themeColor="text1"/>
          <w:sz w:val="28"/>
          <w:szCs w:val="28"/>
        </w:rPr>
        <w:t>альную одежду и средства индивидуальной защиты;</w:t>
      </w:r>
    </w:p>
    <w:p w:rsidR="00DE12B3" w:rsidRDefault="00DE12B3" w:rsidP="005B1D96">
      <w:pPr>
        <w:pStyle w:val="aff5"/>
        <w:numPr>
          <w:ilvl w:val="1"/>
          <w:numId w:val="30"/>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таможенное оформление, в том числе уплата таможенных платежей, н</w:t>
      </w:r>
      <w:r>
        <w:rPr>
          <w:color w:val="000000" w:themeColor="text1"/>
          <w:sz w:val="28"/>
          <w:szCs w:val="28"/>
        </w:rPr>
        <w:t>а</w:t>
      </w:r>
      <w:r>
        <w:rPr>
          <w:color w:val="000000" w:themeColor="text1"/>
          <w:sz w:val="28"/>
          <w:szCs w:val="28"/>
        </w:rPr>
        <w:t>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E12B3" w:rsidRDefault="00DE12B3" w:rsidP="005B1D96">
      <w:pPr>
        <w:pStyle w:val="aff5"/>
        <w:numPr>
          <w:ilvl w:val="1"/>
          <w:numId w:val="30"/>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транспортные расходы и получение разрешений на транспортировку гр</w:t>
      </w:r>
      <w:r>
        <w:rPr>
          <w:color w:val="000000" w:themeColor="text1"/>
          <w:sz w:val="28"/>
          <w:szCs w:val="28"/>
        </w:rPr>
        <w:t>у</w:t>
      </w:r>
      <w:r>
        <w:rPr>
          <w:color w:val="000000" w:themeColor="text1"/>
          <w:sz w:val="28"/>
          <w:szCs w:val="28"/>
        </w:rPr>
        <w:t>зов, доставляемых Подрядчиком;</w:t>
      </w:r>
    </w:p>
    <w:p w:rsidR="00DE12B3" w:rsidRDefault="00DE12B3" w:rsidP="005B1D96">
      <w:pPr>
        <w:pStyle w:val="aff5"/>
        <w:numPr>
          <w:ilvl w:val="1"/>
          <w:numId w:val="30"/>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накладные расходы, прибыль, лимитированные затраты;</w:t>
      </w:r>
    </w:p>
    <w:p w:rsidR="00DE12B3" w:rsidRDefault="00DE12B3" w:rsidP="005B1D96">
      <w:pPr>
        <w:pStyle w:val="aff5"/>
        <w:numPr>
          <w:ilvl w:val="1"/>
          <w:numId w:val="30"/>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стоимость понесенных Подрядчиком затрат по содержанию и эксплуат</w:t>
      </w:r>
      <w:r>
        <w:rPr>
          <w:color w:val="000000" w:themeColor="text1"/>
          <w:sz w:val="28"/>
          <w:szCs w:val="28"/>
        </w:rPr>
        <w:t>а</w:t>
      </w:r>
      <w:r>
        <w:rPr>
          <w:color w:val="000000" w:themeColor="text1"/>
          <w:sz w:val="28"/>
          <w:szCs w:val="28"/>
        </w:rPr>
        <w:t>ции строительной площадки и объекта до завершения Работ;</w:t>
      </w:r>
    </w:p>
    <w:p w:rsidR="00DE12B3" w:rsidRDefault="00DE12B3" w:rsidP="005B1D96">
      <w:pPr>
        <w:pStyle w:val="aff5"/>
        <w:numPr>
          <w:ilvl w:val="1"/>
          <w:numId w:val="30"/>
        </w:numPr>
        <w:suppressAutoHyphens w:val="0"/>
        <w:ind w:left="720"/>
        <w:contextualSpacing/>
        <w:jc w:val="both"/>
        <w:rPr>
          <w:color w:val="000000" w:themeColor="text1"/>
          <w:sz w:val="28"/>
          <w:szCs w:val="28"/>
        </w:rPr>
      </w:pPr>
      <w:r>
        <w:rPr>
          <w:sz w:val="28"/>
          <w:szCs w:val="28"/>
        </w:rPr>
        <w:t>расходы по разработке, предоставлению и согласованию с Заказчиком Проекта производства работ (ППР) с учетом условий места выполнения Работ,</w:t>
      </w:r>
    </w:p>
    <w:p w:rsidR="00DE12B3" w:rsidRDefault="00DE12B3">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 xml:space="preserve">(указать </w:t>
      </w:r>
      <w:proofErr w:type="gramStart"/>
      <w:r>
        <w:rPr>
          <w:i/>
          <w:iCs/>
          <w:sz w:val="28"/>
          <w:szCs w:val="28"/>
        </w:rPr>
        <w:t>необходимое</w:t>
      </w:r>
      <w:proofErr w:type="gramEnd"/>
      <w:r>
        <w:rPr>
          <w:i/>
          <w:iCs/>
          <w:sz w:val="28"/>
          <w:szCs w:val="28"/>
        </w:rPr>
        <w:t>).</w:t>
      </w:r>
    </w:p>
    <w:p w:rsidR="00DE12B3" w:rsidRDefault="00DE12B3">
      <w:pPr>
        <w:tabs>
          <w:tab w:val="left" w:pos="851"/>
          <w:tab w:val="left" w:pos="1134"/>
        </w:tabs>
        <w:ind w:firstLine="709"/>
        <w:jc w:val="both"/>
        <w:rPr>
          <w:bCs/>
          <w:i/>
          <w:sz w:val="28"/>
          <w:szCs w:val="28"/>
        </w:rPr>
      </w:pPr>
      <w:r>
        <w:rPr>
          <w:sz w:val="28"/>
          <w:szCs w:val="28"/>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DE12B3" w:rsidRDefault="00DE12B3">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5 к проекту договора (приложение № 5) к документации о закупке </w:t>
      </w:r>
      <w:r>
        <w:rPr>
          <w:b/>
          <w:sz w:val="28"/>
          <w:szCs w:val="28"/>
        </w:rPr>
        <w:t>согласны</w:t>
      </w:r>
      <w:r>
        <w:rPr>
          <w:sz w:val="28"/>
          <w:szCs w:val="28"/>
        </w:rPr>
        <w:t>.</w:t>
      </w:r>
    </w:p>
    <w:p w:rsidR="00DE12B3" w:rsidRDefault="00DE12B3">
      <w:pPr>
        <w:ind w:firstLine="720"/>
        <w:jc w:val="both"/>
        <w:rPr>
          <w:sz w:val="28"/>
          <w:szCs w:val="28"/>
        </w:rPr>
      </w:pPr>
      <w:r>
        <w:rPr>
          <w:sz w:val="28"/>
          <w:szCs w:val="28"/>
        </w:rPr>
        <w:t>При осуществлении ЭДО предполагается обмен следующими документами:</w:t>
      </w:r>
    </w:p>
    <w:p w:rsidR="00DE12B3" w:rsidRDefault="00DE12B3">
      <w:pPr>
        <w:ind w:firstLine="720"/>
        <w:jc w:val="both"/>
        <w:rPr>
          <w:sz w:val="28"/>
          <w:szCs w:val="28"/>
        </w:rPr>
      </w:pPr>
      <w:r>
        <w:rPr>
          <w:sz w:val="28"/>
          <w:szCs w:val="28"/>
        </w:rPr>
        <w:t>- акт сдачи-приемки выполненных работ/оказанных услуг;</w:t>
      </w:r>
    </w:p>
    <w:p w:rsidR="00DE12B3" w:rsidRDefault="00DE12B3">
      <w:pPr>
        <w:ind w:firstLine="720"/>
        <w:jc w:val="both"/>
        <w:rPr>
          <w:sz w:val="28"/>
          <w:szCs w:val="28"/>
        </w:rPr>
      </w:pPr>
      <w:r>
        <w:rPr>
          <w:sz w:val="28"/>
          <w:szCs w:val="28"/>
        </w:rPr>
        <w:t>- счет-фактура;</w:t>
      </w:r>
    </w:p>
    <w:p w:rsidR="00DE12B3" w:rsidRDefault="00DE12B3">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DE12B3" w:rsidRDefault="00DE12B3">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не позднее 5 рабочих дней с даты подписания договора.</w:t>
      </w:r>
    </w:p>
    <w:p w:rsidR="00DE12B3" w:rsidRDefault="00DE12B3">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DE12B3" w:rsidRDefault="00DE12B3">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DE12B3" w:rsidRDefault="00DE12B3">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E12B3" w:rsidRDefault="00DE12B3">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DE12B3" w:rsidRDefault="00DE12B3">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E12B3" w:rsidRDefault="00DE12B3">
      <w:pPr>
        <w:pStyle w:val="af8"/>
        <w:rPr>
          <w:rFonts w:eastAsia="Times New Roman"/>
          <w:sz w:val="28"/>
          <w:szCs w:val="28"/>
        </w:rPr>
      </w:pPr>
    </w:p>
    <w:p w:rsidR="00DE12B3" w:rsidRDefault="00DE12B3">
      <w:pPr>
        <w:pStyle w:val="af8"/>
        <w:rPr>
          <w:rFonts w:eastAsia="Times New Roman"/>
          <w:sz w:val="28"/>
          <w:szCs w:val="28"/>
        </w:rPr>
      </w:pPr>
      <w:r>
        <w:rPr>
          <w:rFonts w:eastAsia="Times New Roman"/>
          <w:sz w:val="28"/>
          <w:szCs w:val="28"/>
        </w:rPr>
        <w:t>Следующие приложения являются неотъемлемой частью настоящего финансово-коммерческого предложения:</w:t>
      </w:r>
    </w:p>
    <w:p w:rsidR="00DE12B3" w:rsidRDefault="00DE12B3">
      <w:pPr>
        <w:pStyle w:val="af8"/>
        <w:rPr>
          <w:rFonts w:eastAsia="Times New Roman"/>
          <w:sz w:val="28"/>
          <w:szCs w:val="28"/>
        </w:rPr>
      </w:pPr>
      <w:r>
        <w:rPr>
          <w:rFonts w:eastAsia="Times New Roman"/>
          <w:sz w:val="28"/>
          <w:szCs w:val="28"/>
        </w:rPr>
        <w:t>1) приложение № 1 (расчет стоимости)_________ (поставки товаров, выполнения работ, оказания услуг и т.д.) на ___ листах.</w:t>
      </w:r>
    </w:p>
    <w:p w:rsidR="00DE12B3" w:rsidRDefault="00DE12B3">
      <w:pPr>
        <w:pStyle w:val="af8"/>
        <w:ind w:firstLine="0"/>
        <w:rPr>
          <w:sz w:val="24"/>
        </w:rPr>
      </w:pPr>
    </w:p>
    <w:p w:rsidR="00DE12B3" w:rsidRDefault="00DE12B3">
      <w:pPr>
        <w:pStyle w:val="af8"/>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w:t>
      </w:r>
    </w:p>
    <w:p w:rsidR="00DE12B3" w:rsidRDefault="00DE12B3">
      <w:pPr>
        <w:pStyle w:val="af8"/>
        <w:rPr>
          <w:i/>
          <w:sz w:val="28"/>
          <w:szCs w:val="28"/>
        </w:rPr>
      </w:pPr>
      <w:r>
        <w:rPr>
          <w:i/>
          <w:sz w:val="28"/>
          <w:szCs w:val="28"/>
        </w:rPr>
        <w:t xml:space="preserve">                                                         (наименование претендента)</w:t>
      </w:r>
    </w:p>
    <w:p w:rsidR="00DE12B3" w:rsidRDefault="00DE12B3">
      <w:pPr>
        <w:pStyle w:val="af8"/>
        <w:rPr>
          <w:sz w:val="28"/>
          <w:szCs w:val="28"/>
        </w:rPr>
      </w:pPr>
      <w:r>
        <w:rPr>
          <w:sz w:val="28"/>
          <w:szCs w:val="28"/>
        </w:rPr>
        <w:t>_____________________________________________________________</w:t>
      </w:r>
    </w:p>
    <w:p w:rsidR="00DE12B3" w:rsidRDefault="00DE12B3">
      <w:pPr>
        <w:pStyle w:val="af8"/>
        <w:rPr>
          <w:sz w:val="28"/>
          <w:szCs w:val="28"/>
        </w:rPr>
      </w:pPr>
    </w:p>
    <w:p w:rsidR="00DE12B3" w:rsidRDefault="00DE12B3">
      <w:pPr>
        <w:pStyle w:val="af8"/>
        <w:rPr>
          <w:sz w:val="28"/>
          <w:szCs w:val="28"/>
        </w:rPr>
      </w:pPr>
      <w:r>
        <w:rPr>
          <w:sz w:val="28"/>
          <w:szCs w:val="28"/>
        </w:rPr>
        <w:t>_____________________________________________________________</w:t>
      </w:r>
    </w:p>
    <w:p w:rsidR="00DE12B3" w:rsidRDefault="00DE12B3">
      <w:pPr>
        <w:pStyle w:val="af8"/>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DE12B3" w:rsidRDefault="00DE12B3">
      <w:pPr>
        <w:pStyle w:val="af8"/>
        <w:rPr>
          <w:sz w:val="28"/>
          <w:szCs w:val="28"/>
        </w:rPr>
      </w:pPr>
      <w:r>
        <w:rPr>
          <w:sz w:val="28"/>
          <w:szCs w:val="28"/>
        </w:rPr>
        <w:t>«____» ____________ 20__ г.</w:t>
      </w:r>
    </w:p>
    <w:p w:rsidR="00DE12B3" w:rsidRDefault="00DE12B3"/>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DE12B3" w:rsidRDefault="00DE12B3">
      <w:pPr>
        <w:pStyle w:val="af8"/>
        <w:ind w:firstLine="0"/>
        <w:jc w:val="right"/>
        <w:rPr>
          <w:szCs w:val="28"/>
        </w:rPr>
      </w:pPr>
    </w:p>
    <w:p w:rsidR="00DE12B3" w:rsidRDefault="002F34E2">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DE12B3" w:rsidRDefault="00DE12B3">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DE12B3" w:rsidRDefault="00DE12B3">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194"/>
        <w:gridCol w:w="2250"/>
        <w:gridCol w:w="1564"/>
        <w:gridCol w:w="1217"/>
        <w:gridCol w:w="1737"/>
        <w:gridCol w:w="1911"/>
      </w:tblGrid>
      <w:tr w:rsidR="00DE12B3">
        <w:trPr>
          <w:trHeight w:val="3151"/>
        </w:trPr>
        <w:tc>
          <w:tcPr>
            <w:tcW w:w="361" w:type="dxa"/>
            <w:tcBorders>
              <w:top w:val="single" w:sz="4" w:space="0" w:color="auto"/>
              <w:left w:val="single" w:sz="4" w:space="0" w:color="auto"/>
              <w:bottom w:val="single" w:sz="4" w:space="0" w:color="auto"/>
              <w:right w:val="single" w:sz="4" w:space="0" w:color="auto"/>
            </w:tcBorders>
            <w:noWrap/>
            <w:vAlign w:val="center"/>
          </w:tcPr>
          <w:p w:rsidR="00DE12B3" w:rsidRDefault="00DE12B3">
            <w:pPr>
              <w:jc w:val="center"/>
            </w:pPr>
            <w:r>
              <w:t>№</w:t>
            </w:r>
          </w:p>
        </w:tc>
        <w:tc>
          <w:tcPr>
            <w:tcW w:w="974" w:type="dxa"/>
            <w:tcBorders>
              <w:top w:val="single" w:sz="4" w:space="0" w:color="auto"/>
              <w:left w:val="single" w:sz="4" w:space="0" w:color="auto"/>
              <w:bottom w:val="single" w:sz="4" w:space="0" w:color="auto"/>
              <w:right w:val="single" w:sz="4" w:space="0" w:color="auto"/>
            </w:tcBorders>
            <w:noWrap/>
            <w:vAlign w:val="center"/>
          </w:tcPr>
          <w:p w:rsidR="00DE12B3" w:rsidRDefault="00DE12B3">
            <w:pPr>
              <w:jc w:val="center"/>
            </w:pPr>
            <w:r>
              <w:t>Дата и номер договора</w:t>
            </w:r>
            <w:r>
              <w:rPr>
                <w:vertAlign w:val="superscript"/>
              </w:rPr>
              <w:footnoteReference w:id="3"/>
            </w:r>
          </w:p>
        </w:tc>
        <w:tc>
          <w:tcPr>
            <w:tcW w:w="1836" w:type="dxa"/>
            <w:tcBorders>
              <w:top w:val="single" w:sz="4" w:space="0" w:color="auto"/>
              <w:left w:val="single" w:sz="4" w:space="0" w:color="auto"/>
              <w:bottom w:val="single" w:sz="4" w:space="0" w:color="auto"/>
              <w:right w:val="single" w:sz="4" w:space="0" w:color="auto"/>
            </w:tcBorders>
            <w:noWrap/>
            <w:vAlign w:val="center"/>
          </w:tcPr>
          <w:p w:rsidR="00DE12B3" w:rsidRDefault="00DE12B3">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276" w:type="dxa"/>
            <w:tcBorders>
              <w:top w:val="single" w:sz="4" w:space="0" w:color="auto"/>
              <w:left w:val="single" w:sz="4" w:space="0" w:color="auto"/>
              <w:bottom w:val="single" w:sz="4" w:space="0" w:color="auto"/>
              <w:right w:val="single" w:sz="4" w:space="0" w:color="auto"/>
            </w:tcBorders>
            <w:noWrap/>
            <w:vAlign w:val="center"/>
          </w:tcPr>
          <w:p w:rsidR="00DE12B3" w:rsidRDefault="00DE12B3">
            <w:pPr>
              <w:jc w:val="center"/>
            </w:pPr>
            <w:r>
              <w:t xml:space="preserve">Сроки действия договора, </w:t>
            </w:r>
            <w:r>
              <w:rPr>
                <w:i/>
                <w:sz w:val="20"/>
                <w:szCs w:val="20"/>
              </w:rPr>
              <w:t>(месяц/год начала и окончания)</w:t>
            </w:r>
          </w:p>
        </w:tc>
        <w:tc>
          <w:tcPr>
            <w:tcW w:w="993" w:type="dxa"/>
            <w:tcBorders>
              <w:top w:val="single" w:sz="4" w:space="0" w:color="auto"/>
              <w:left w:val="single" w:sz="4" w:space="0" w:color="auto"/>
              <w:bottom w:val="single" w:sz="4" w:space="0" w:color="auto"/>
              <w:right w:val="single" w:sz="4" w:space="0" w:color="auto"/>
            </w:tcBorders>
            <w:noWrap/>
            <w:vAlign w:val="center"/>
          </w:tcPr>
          <w:p w:rsidR="00DE12B3" w:rsidRDefault="00DE12B3">
            <w:pPr>
              <w:jc w:val="center"/>
            </w:pPr>
            <w:r>
              <w:t>Наименование контрагента/ ИНН</w:t>
            </w:r>
          </w:p>
        </w:tc>
        <w:tc>
          <w:tcPr>
            <w:tcW w:w="1417" w:type="dxa"/>
            <w:tcBorders>
              <w:top w:val="single" w:sz="4" w:space="0" w:color="auto"/>
              <w:left w:val="single" w:sz="4" w:space="0" w:color="auto"/>
              <w:bottom w:val="single" w:sz="4" w:space="0" w:color="auto"/>
              <w:right w:val="single" w:sz="4" w:space="0" w:color="auto"/>
            </w:tcBorders>
            <w:noWrap/>
            <w:vAlign w:val="center"/>
          </w:tcPr>
          <w:p w:rsidR="00DE12B3" w:rsidRDefault="00DE12B3">
            <w:pPr>
              <w:jc w:val="center"/>
            </w:pPr>
            <w:r>
              <w:t>Сумма по договору, без учета НДС,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DE12B3" w:rsidRDefault="00DE12B3">
            <w:pPr>
              <w:jc w:val="center"/>
            </w:pPr>
            <w:r>
              <w:t xml:space="preserve"> Сумма по  документам, подтверждающим факт реализации договора, без учета НДС, руб.</w:t>
            </w:r>
          </w:p>
        </w:tc>
      </w:tr>
      <w:tr w:rsidR="00DE12B3">
        <w:trPr>
          <w:trHeight w:val="274"/>
        </w:trPr>
        <w:tc>
          <w:tcPr>
            <w:tcW w:w="361" w:type="dxa"/>
            <w:tcBorders>
              <w:top w:val="single" w:sz="4" w:space="0" w:color="auto"/>
              <w:left w:val="single" w:sz="4" w:space="0" w:color="auto"/>
              <w:bottom w:val="single" w:sz="4" w:space="0" w:color="auto"/>
              <w:right w:val="single" w:sz="4" w:space="0" w:color="auto"/>
            </w:tcBorders>
            <w:noWrap/>
          </w:tcPr>
          <w:p w:rsidR="00DE12B3" w:rsidRDefault="00DE12B3">
            <w:r>
              <w:t>1.</w:t>
            </w:r>
          </w:p>
        </w:tc>
        <w:tc>
          <w:tcPr>
            <w:tcW w:w="974" w:type="dxa"/>
            <w:tcBorders>
              <w:top w:val="single" w:sz="4" w:space="0" w:color="auto"/>
              <w:left w:val="single" w:sz="4" w:space="0" w:color="auto"/>
              <w:bottom w:val="single" w:sz="4" w:space="0" w:color="auto"/>
              <w:right w:val="single" w:sz="4" w:space="0" w:color="auto"/>
            </w:tcBorders>
            <w:noWrap/>
            <w:vAlign w:val="center"/>
          </w:tcPr>
          <w:p w:rsidR="00DE12B3" w:rsidRDefault="00DE12B3">
            <w:pPr>
              <w:jc w:val="center"/>
            </w:pPr>
          </w:p>
        </w:tc>
        <w:tc>
          <w:tcPr>
            <w:tcW w:w="1836" w:type="dxa"/>
            <w:tcBorders>
              <w:top w:val="single" w:sz="4" w:space="0" w:color="auto"/>
              <w:left w:val="single" w:sz="4" w:space="0" w:color="auto"/>
              <w:bottom w:val="single" w:sz="4" w:space="0" w:color="auto"/>
              <w:right w:val="single" w:sz="4" w:space="0" w:color="auto"/>
            </w:tcBorders>
            <w:noWrap/>
          </w:tcPr>
          <w:p w:rsidR="00DE12B3" w:rsidRDefault="00DE12B3"/>
        </w:tc>
        <w:tc>
          <w:tcPr>
            <w:tcW w:w="1276" w:type="dxa"/>
            <w:tcBorders>
              <w:top w:val="single" w:sz="4" w:space="0" w:color="auto"/>
              <w:left w:val="single" w:sz="4" w:space="0" w:color="auto"/>
              <w:bottom w:val="single" w:sz="4" w:space="0" w:color="auto"/>
              <w:right w:val="single" w:sz="4" w:space="0" w:color="auto"/>
            </w:tcBorders>
            <w:noWrap/>
          </w:tcPr>
          <w:p w:rsidR="00DE12B3" w:rsidRDefault="00DE12B3"/>
        </w:tc>
        <w:tc>
          <w:tcPr>
            <w:tcW w:w="993" w:type="dxa"/>
            <w:tcBorders>
              <w:top w:val="single" w:sz="4" w:space="0" w:color="auto"/>
              <w:left w:val="single" w:sz="4" w:space="0" w:color="auto"/>
              <w:bottom w:val="single" w:sz="4" w:space="0" w:color="auto"/>
              <w:right w:val="single" w:sz="4" w:space="0" w:color="auto"/>
            </w:tcBorders>
            <w:noWrap/>
          </w:tcPr>
          <w:p w:rsidR="00DE12B3" w:rsidRDefault="00DE12B3"/>
        </w:tc>
        <w:tc>
          <w:tcPr>
            <w:tcW w:w="1417" w:type="dxa"/>
            <w:tcBorders>
              <w:top w:val="single" w:sz="4" w:space="0" w:color="auto"/>
              <w:left w:val="single" w:sz="4" w:space="0" w:color="auto"/>
              <w:bottom w:val="single" w:sz="4" w:space="0" w:color="auto"/>
              <w:right w:val="single" w:sz="4" w:space="0" w:color="auto"/>
            </w:tcBorders>
            <w:noWrap/>
          </w:tcPr>
          <w:p w:rsidR="00DE12B3" w:rsidRDefault="00DE12B3"/>
        </w:tc>
        <w:tc>
          <w:tcPr>
            <w:tcW w:w="1559" w:type="dxa"/>
            <w:tcBorders>
              <w:top w:val="single" w:sz="4" w:space="0" w:color="auto"/>
              <w:left w:val="single" w:sz="4" w:space="0" w:color="auto"/>
              <w:bottom w:val="single" w:sz="4" w:space="0" w:color="auto"/>
              <w:right w:val="single" w:sz="4" w:space="0" w:color="auto"/>
            </w:tcBorders>
            <w:noWrap/>
          </w:tcPr>
          <w:p w:rsidR="00DE12B3" w:rsidRDefault="00DE12B3"/>
        </w:tc>
      </w:tr>
      <w:tr w:rsidR="00DE12B3">
        <w:trPr>
          <w:trHeight w:val="262"/>
        </w:trPr>
        <w:tc>
          <w:tcPr>
            <w:tcW w:w="361" w:type="dxa"/>
            <w:tcBorders>
              <w:top w:val="single" w:sz="4" w:space="0" w:color="auto"/>
              <w:left w:val="single" w:sz="4" w:space="0" w:color="auto"/>
              <w:bottom w:val="single" w:sz="4" w:space="0" w:color="auto"/>
              <w:right w:val="single" w:sz="4" w:space="0" w:color="auto"/>
            </w:tcBorders>
            <w:noWrap/>
          </w:tcPr>
          <w:p w:rsidR="00DE12B3" w:rsidRDefault="00DE12B3">
            <w:r>
              <w:t>2.</w:t>
            </w:r>
          </w:p>
        </w:tc>
        <w:tc>
          <w:tcPr>
            <w:tcW w:w="974" w:type="dxa"/>
            <w:tcBorders>
              <w:top w:val="single" w:sz="4" w:space="0" w:color="auto"/>
              <w:left w:val="single" w:sz="4" w:space="0" w:color="auto"/>
              <w:bottom w:val="single" w:sz="4" w:space="0" w:color="auto"/>
              <w:right w:val="single" w:sz="4" w:space="0" w:color="auto"/>
            </w:tcBorders>
            <w:noWrap/>
            <w:vAlign w:val="center"/>
          </w:tcPr>
          <w:p w:rsidR="00DE12B3" w:rsidRDefault="00DE12B3">
            <w:pPr>
              <w:jc w:val="center"/>
            </w:pPr>
          </w:p>
        </w:tc>
        <w:tc>
          <w:tcPr>
            <w:tcW w:w="1836" w:type="dxa"/>
            <w:tcBorders>
              <w:top w:val="single" w:sz="4" w:space="0" w:color="auto"/>
              <w:left w:val="single" w:sz="4" w:space="0" w:color="auto"/>
              <w:bottom w:val="single" w:sz="4" w:space="0" w:color="auto"/>
              <w:right w:val="single" w:sz="4" w:space="0" w:color="auto"/>
            </w:tcBorders>
            <w:noWrap/>
          </w:tcPr>
          <w:p w:rsidR="00DE12B3" w:rsidRDefault="00DE12B3"/>
        </w:tc>
        <w:tc>
          <w:tcPr>
            <w:tcW w:w="1276" w:type="dxa"/>
            <w:tcBorders>
              <w:top w:val="single" w:sz="4" w:space="0" w:color="auto"/>
              <w:left w:val="single" w:sz="4" w:space="0" w:color="auto"/>
              <w:bottom w:val="single" w:sz="4" w:space="0" w:color="auto"/>
              <w:right w:val="single" w:sz="4" w:space="0" w:color="auto"/>
            </w:tcBorders>
            <w:noWrap/>
          </w:tcPr>
          <w:p w:rsidR="00DE12B3" w:rsidRDefault="00DE12B3"/>
        </w:tc>
        <w:tc>
          <w:tcPr>
            <w:tcW w:w="993" w:type="dxa"/>
            <w:tcBorders>
              <w:top w:val="single" w:sz="4" w:space="0" w:color="auto"/>
              <w:left w:val="single" w:sz="4" w:space="0" w:color="auto"/>
              <w:bottom w:val="single" w:sz="4" w:space="0" w:color="auto"/>
              <w:right w:val="single" w:sz="4" w:space="0" w:color="auto"/>
            </w:tcBorders>
            <w:noWrap/>
          </w:tcPr>
          <w:p w:rsidR="00DE12B3" w:rsidRDefault="00DE12B3"/>
        </w:tc>
        <w:tc>
          <w:tcPr>
            <w:tcW w:w="1417" w:type="dxa"/>
            <w:tcBorders>
              <w:top w:val="single" w:sz="4" w:space="0" w:color="auto"/>
              <w:left w:val="single" w:sz="4" w:space="0" w:color="auto"/>
              <w:bottom w:val="single" w:sz="4" w:space="0" w:color="auto"/>
              <w:right w:val="single" w:sz="4" w:space="0" w:color="auto"/>
            </w:tcBorders>
            <w:noWrap/>
          </w:tcPr>
          <w:p w:rsidR="00DE12B3" w:rsidRDefault="00DE12B3"/>
        </w:tc>
        <w:tc>
          <w:tcPr>
            <w:tcW w:w="1559" w:type="dxa"/>
            <w:tcBorders>
              <w:top w:val="single" w:sz="4" w:space="0" w:color="auto"/>
              <w:left w:val="single" w:sz="4" w:space="0" w:color="auto"/>
              <w:bottom w:val="single" w:sz="4" w:space="0" w:color="auto"/>
              <w:right w:val="single" w:sz="4" w:space="0" w:color="auto"/>
            </w:tcBorders>
            <w:noWrap/>
          </w:tcPr>
          <w:p w:rsidR="00DE12B3" w:rsidRDefault="00DE12B3"/>
        </w:tc>
      </w:tr>
      <w:tr w:rsidR="00DE12B3">
        <w:trPr>
          <w:trHeight w:val="207"/>
        </w:trPr>
        <w:tc>
          <w:tcPr>
            <w:tcW w:w="5440" w:type="dxa"/>
            <w:gridSpan w:val="5"/>
            <w:tcBorders>
              <w:top w:val="single" w:sz="4" w:space="0" w:color="auto"/>
              <w:left w:val="single" w:sz="4" w:space="0" w:color="auto"/>
              <w:bottom w:val="single" w:sz="4" w:space="0" w:color="auto"/>
              <w:right w:val="single" w:sz="4" w:space="0" w:color="auto"/>
            </w:tcBorders>
            <w:noWrap/>
            <w:vAlign w:val="center"/>
          </w:tcPr>
          <w:p w:rsidR="00DE12B3" w:rsidRDefault="00DE12B3">
            <w:pPr>
              <w:jc w:val="center"/>
            </w:pPr>
            <w:r>
              <w:t>Итого:</w:t>
            </w:r>
          </w:p>
        </w:tc>
        <w:tc>
          <w:tcPr>
            <w:tcW w:w="1417" w:type="dxa"/>
            <w:tcBorders>
              <w:top w:val="single" w:sz="4" w:space="0" w:color="auto"/>
              <w:left w:val="single" w:sz="4" w:space="0" w:color="auto"/>
              <w:bottom w:val="single" w:sz="4" w:space="0" w:color="auto"/>
              <w:right w:val="single" w:sz="4" w:space="0" w:color="auto"/>
            </w:tcBorders>
            <w:noWrap/>
          </w:tcPr>
          <w:p w:rsidR="00DE12B3" w:rsidRDefault="00DE12B3">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559" w:type="dxa"/>
            <w:tcBorders>
              <w:top w:val="single" w:sz="4" w:space="0" w:color="auto"/>
              <w:left w:val="single" w:sz="4" w:space="0" w:color="auto"/>
              <w:bottom w:val="single" w:sz="4" w:space="0" w:color="auto"/>
              <w:right w:val="single" w:sz="4" w:space="0" w:color="auto"/>
            </w:tcBorders>
            <w:noWrap/>
          </w:tcPr>
          <w:p w:rsidR="00DE12B3" w:rsidRDefault="00DE12B3">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DE12B3" w:rsidRDefault="00DE12B3">
      <w:pPr>
        <w:rPr>
          <w:sz w:val="28"/>
          <w:szCs w:val="28"/>
        </w:rPr>
      </w:pPr>
    </w:p>
    <w:p w:rsidR="00DE12B3" w:rsidRDefault="00DE12B3">
      <w:r>
        <w:t xml:space="preserve">Порядок предоставления документов: </w:t>
      </w:r>
    </w:p>
    <w:p w:rsidR="00DE12B3" w:rsidRDefault="00DE12B3"/>
    <w:p w:rsidR="00DE12B3" w:rsidRDefault="00DE12B3">
      <w:r>
        <w:t>1.1. копия договора, указанного в строке 1 таблицы;</w:t>
      </w:r>
    </w:p>
    <w:p w:rsidR="00DE12B3" w:rsidRDefault="00DE12B3">
      <w:r>
        <w:t>1.2. копии документов, подтверждающих факт реализации договора на сумму, указанную в строке 1 таблицы;</w:t>
      </w:r>
    </w:p>
    <w:p w:rsidR="00DE12B3" w:rsidRDefault="00DE12B3">
      <w:r>
        <w:t>2.1. копия договора, указанного в строке 2 таблицы;</w:t>
      </w:r>
    </w:p>
    <w:p w:rsidR="00DE12B3" w:rsidRDefault="00DE12B3">
      <w:r>
        <w:t>2.2. копии документов, подтверждающих факт реализации договора на сумму, указанную в строке 2 таблицы;</w:t>
      </w:r>
    </w:p>
    <w:p w:rsidR="00DE12B3" w:rsidRDefault="00DE12B3">
      <w:r>
        <w:t>3.1……. и т.д.</w:t>
      </w:r>
    </w:p>
    <w:p w:rsidR="00DE12B3" w:rsidRDefault="00DE12B3"/>
    <w:p w:rsidR="00DE12B3" w:rsidRDefault="00DE12B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rsidR="00DE12B3" w:rsidRDefault="00DE12B3">
      <w:pPr>
        <w:pBdr>
          <w:bottom w:val="single" w:sz="12" w:space="1" w:color="auto"/>
        </w:pBdr>
        <w:tabs>
          <w:tab w:val="left" w:pos="8640"/>
        </w:tabs>
        <w:jc w:val="center"/>
        <w:rPr>
          <w:i/>
        </w:rPr>
      </w:pPr>
      <w:r>
        <w:rPr>
          <w:i/>
        </w:rPr>
        <w:t>(наименование претендента)</w:t>
      </w:r>
    </w:p>
    <w:p w:rsidR="00DE12B3" w:rsidRDefault="00DE12B3">
      <w:pPr>
        <w:rPr>
          <w:sz w:val="28"/>
          <w:szCs w:val="28"/>
          <w:lang w:eastAsia="ru-RU"/>
        </w:rPr>
      </w:pPr>
    </w:p>
    <w:p w:rsidR="00DE12B3" w:rsidRDefault="00DE12B3">
      <w:pPr>
        <w:rPr>
          <w:i/>
        </w:rPr>
      </w:pPr>
      <w:r>
        <w:rPr>
          <w:i/>
        </w:rPr>
        <w:t xml:space="preserve">   М.П.</w:t>
      </w:r>
      <w:r>
        <w:rPr>
          <w:i/>
        </w:rPr>
        <w:tab/>
      </w:r>
      <w:r>
        <w:rPr>
          <w:i/>
        </w:rPr>
        <w:tab/>
      </w:r>
      <w:r>
        <w:rPr>
          <w:i/>
        </w:rPr>
        <w:tab/>
        <w:t>(ФИО полностью, должность, подпись)</w:t>
      </w:r>
    </w:p>
    <w:p w:rsidR="00DE12B3" w:rsidRDefault="00DE12B3">
      <w:r>
        <w:rPr>
          <w:sz w:val="28"/>
          <w:szCs w:val="28"/>
          <w:lang w:eastAsia="ru-RU"/>
        </w:rPr>
        <w:t>"____" _______________ 202__</w:t>
      </w:r>
    </w:p>
    <w:p w:rsidR="00DE12B3" w:rsidRDefault="00DE12B3"/>
    <w:p w:rsidR="00DE12B3" w:rsidRDefault="00DE12B3">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E12B3" w:rsidRDefault="002F34E2">
      <w:pPr>
        <w:pStyle w:val="af8"/>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E12B3" w:rsidRDefault="00DE12B3">
      <w:pPr>
        <w:jc w:val="center"/>
        <w:rPr>
          <w:b/>
          <w:bCs/>
        </w:rPr>
      </w:pPr>
      <w:r>
        <w:rPr>
          <w:b/>
          <w:bCs/>
        </w:rPr>
        <w:t>ПРОЕКТ ДОГОВОРА</w:t>
      </w:r>
    </w:p>
    <w:p w:rsidR="00DE12B3" w:rsidRDefault="00DE12B3">
      <w:pPr>
        <w:jc w:val="center"/>
        <w:rPr>
          <w:b/>
          <w:bCs/>
        </w:rPr>
      </w:pPr>
    </w:p>
    <w:p w:rsidR="00DE12B3" w:rsidRDefault="00DE12B3">
      <w:pPr>
        <w:jc w:val="center"/>
        <w:rPr>
          <w:b/>
          <w:bCs/>
        </w:rPr>
      </w:pPr>
      <w:r>
        <w:rPr>
          <w:b/>
          <w:bCs/>
        </w:rPr>
        <w:t xml:space="preserve">Договор № </w:t>
      </w:r>
      <w:proofErr w:type="spellStart"/>
      <w:r>
        <w:rPr>
          <w:b/>
          <w:bCs/>
        </w:rPr>
        <w:t>УРАЛд</w:t>
      </w:r>
      <w:proofErr w:type="spellEnd"/>
      <w:r>
        <w:rPr>
          <w:b/>
          <w:bCs/>
        </w:rPr>
        <w:t>/23/0_/00__</w:t>
      </w:r>
    </w:p>
    <w:p w:rsidR="00DE12B3" w:rsidRDefault="00DE12B3">
      <w:pPr>
        <w:ind w:firstLine="851"/>
        <w:jc w:val="center"/>
        <w:rPr>
          <w:b/>
          <w:bCs/>
        </w:rPr>
      </w:pPr>
      <w:r>
        <w:rPr>
          <w:b/>
          <w:bCs/>
        </w:rPr>
        <w:t>на выполнение строительно-монтажных работ</w:t>
      </w:r>
    </w:p>
    <w:p w:rsidR="00DE12B3" w:rsidRDefault="00DE12B3">
      <w:pPr>
        <w:ind w:firstLine="851"/>
        <w:jc w:val="center"/>
        <w:rPr>
          <w:b/>
          <w:bCs/>
        </w:rPr>
      </w:pPr>
    </w:p>
    <w:p w:rsidR="00DE12B3" w:rsidRDefault="00DE12B3">
      <w:pPr>
        <w:ind w:firstLine="851"/>
        <w:jc w:val="center"/>
        <w:rPr>
          <w:b/>
          <w:bCs/>
        </w:rPr>
      </w:pPr>
    </w:p>
    <w:p w:rsidR="00DE12B3" w:rsidRDefault="00DE12B3">
      <w:pPr>
        <w:jc w:val="both"/>
      </w:pPr>
      <w:r>
        <w:t>г. Челябинск«___»__________ 2023 г.</w:t>
      </w:r>
    </w:p>
    <w:p w:rsidR="00DE12B3" w:rsidRDefault="00DE12B3">
      <w:pPr>
        <w:ind w:firstLine="851"/>
        <w:jc w:val="both"/>
      </w:pPr>
    </w:p>
    <w:p w:rsidR="00DE12B3" w:rsidRDefault="00DE12B3">
      <w:pPr>
        <w:keepNext/>
        <w:keepLines/>
        <w:ind w:firstLine="851"/>
        <w:jc w:val="both"/>
        <w:rPr>
          <w:sz w:val="23"/>
          <w:szCs w:val="23"/>
        </w:rPr>
      </w:pPr>
      <w:r>
        <w:rPr>
          <w:sz w:val="23"/>
          <w:szCs w:val="23"/>
        </w:rP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sz w:val="23"/>
          <w:szCs w:val="23"/>
          <w:vertAlign w:val="superscript"/>
        </w:rPr>
        <w:t>(должность, Ф.И.О. – полностью)</w:t>
      </w:r>
    </w:p>
    <w:p w:rsidR="00DE12B3" w:rsidRDefault="00DE12B3">
      <w:pPr>
        <w:keepNext/>
        <w:keepLines/>
        <w:jc w:val="both"/>
        <w:rPr>
          <w:sz w:val="23"/>
          <w:szCs w:val="23"/>
        </w:rPr>
      </w:pPr>
      <w:r>
        <w:rPr>
          <w:sz w:val="23"/>
          <w:szCs w:val="23"/>
        </w:rPr>
        <w:t>______________________________________</w:t>
      </w:r>
      <w:r>
        <w:rPr>
          <w:i/>
          <w:iCs/>
          <w:sz w:val="23"/>
          <w:szCs w:val="23"/>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sz w:val="23"/>
          <w:szCs w:val="23"/>
          <w:vertAlign w:val="superscript"/>
        </w:rPr>
        <w:t>от</w:t>
      </w:r>
      <w:proofErr w:type="gramEnd"/>
      <w:r>
        <w:rPr>
          <w:i/>
          <w:iCs/>
          <w:sz w:val="23"/>
          <w:szCs w:val="23"/>
          <w:vertAlign w:val="superscript"/>
        </w:rPr>
        <w:t xml:space="preserve"> __________  № ____)</w:t>
      </w:r>
    </w:p>
    <w:p w:rsidR="00DE12B3" w:rsidRDefault="00DE12B3">
      <w:pPr>
        <w:keepNext/>
        <w:keepLines/>
        <w:jc w:val="both"/>
        <w:rPr>
          <w:sz w:val="23"/>
          <w:szCs w:val="23"/>
        </w:rPr>
      </w:pPr>
      <w:r>
        <w:rPr>
          <w:sz w:val="23"/>
          <w:szCs w:val="23"/>
        </w:rPr>
        <w:t>с одной стороны, и _________________________________________________,</w:t>
      </w:r>
      <w:r>
        <w:rPr>
          <w:i/>
          <w:iCs/>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E12B3" w:rsidRDefault="00DE12B3">
      <w:pPr>
        <w:keepNext/>
        <w:keepLines/>
        <w:jc w:val="both"/>
        <w:rPr>
          <w:sz w:val="23"/>
          <w:szCs w:val="23"/>
        </w:rPr>
      </w:pPr>
      <w:r>
        <w:rPr>
          <w:sz w:val="23"/>
          <w:szCs w:val="23"/>
        </w:rPr>
        <w:t xml:space="preserve">именуемое в дальнейшем «Подрядчик», в лице __________________________________, </w:t>
      </w:r>
    </w:p>
    <w:p w:rsidR="00DE12B3" w:rsidRDefault="00DE12B3">
      <w:pPr>
        <w:keepNext/>
        <w:keepLines/>
        <w:ind w:firstLine="851"/>
        <w:jc w:val="both"/>
        <w:rPr>
          <w:sz w:val="23"/>
          <w:szCs w:val="23"/>
        </w:rPr>
      </w:pPr>
      <w:r>
        <w:rPr>
          <w:i/>
          <w:iCs/>
          <w:sz w:val="23"/>
          <w:szCs w:val="23"/>
          <w:vertAlign w:val="superscript"/>
        </w:rPr>
        <w:t xml:space="preserve">                                                                                                                        (должность, Ф.И.О. - полностью)</w:t>
      </w:r>
    </w:p>
    <w:p w:rsidR="00DE12B3" w:rsidRDefault="00DE12B3">
      <w:pPr>
        <w:keepNext/>
        <w:keepLines/>
        <w:jc w:val="both"/>
        <w:rPr>
          <w:sz w:val="23"/>
          <w:szCs w:val="23"/>
        </w:rPr>
      </w:pPr>
      <w:r>
        <w:rPr>
          <w:sz w:val="23"/>
          <w:szCs w:val="23"/>
        </w:rPr>
        <w:t>действующего на основании ______________________________________,</w:t>
      </w:r>
      <w:r>
        <w:rPr>
          <w:i/>
          <w:iCs/>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iCs/>
          <w:sz w:val="23"/>
          <w:szCs w:val="23"/>
          <w:vertAlign w:val="superscript"/>
        </w:rPr>
        <w:t>__и</w:t>
      </w:r>
      <w:proofErr w:type="spellEnd"/>
      <w:r>
        <w:rPr>
          <w:i/>
          <w:iCs/>
          <w:sz w:val="23"/>
          <w:szCs w:val="23"/>
          <w:vertAlign w:val="superscript"/>
        </w:rPr>
        <w:t xml:space="preserve"> т.д.</w:t>
      </w:r>
      <w:proofErr w:type="gramStart"/>
      <w:r>
        <w:rPr>
          <w:i/>
          <w:iCs/>
          <w:sz w:val="23"/>
          <w:szCs w:val="23"/>
          <w:vertAlign w:val="superscript"/>
        </w:rPr>
        <w:t xml:space="preserve"> )</w:t>
      </w:r>
      <w:proofErr w:type="gramEnd"/>
    </w:p>
    <w:p w:rsidR="00DE12B3" w:rsidRDefault="00DE12B3">
      <w:pPr>
        <w:tabs>
          <w:tab w:val="left" w:pos="4395"/>
        </w:tabs>
        <w:ind w:firstLine="851"/>
        <w:jc w:val="both"/>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r>
        <w:t>:</w:t>
      </w:r>
    </w:p>
    <w:p w:rsidR="00DE12B3" w:rsidRDefault="00DE12B3">
      <w:pPr>
        <w:ind w:firstLine="851"/>
        <w:jc w:val="both"/>
      </w:pPr>
    </w:p>
    <w:p w:rsidR="00DE12B3" w:rsidRDefault="00DE12B3" w:rsidP="005B1D96">
      <w:pPr>
        <w:pStyle w:val="aff5"/>
        <w:numPr>
          <w:ilvl w:val="0"/>
          <w:numId w:val="33"/>
        </w:numPr>
        <w:suppressAutoHyphens w:val="0"/>
        <w:jc w:val="center"/>
        <w:rPr>
          <w:b/>
          <w:bCs/>
        </w:rPr>
      </w:pPr>
      <w:r>
        <w:rPr>
          <w:b/>
          <w:bCs/>
        </w:rPr>
        <w:t>Предмет Договора</w:t>
      </w:r>
    </w:p>
    <w:p w:rsidR="00DE12B3" w:rsidRDefault="00DE12B3" w:rsidP="002F34E2">
      <w:pPr>
        <w:ind w:firstLine="851"/>
        <w:jc w:val="both"/>
      </w:pPr>
      <w:r>
        <w:t xml:space="preserve">1.1. Подрядчик обязуется в установленный Договором срок по заданию Заказчика выполнить работы по капитальному ремонту (далее – Работы) объекта: «Контейнерная площадка для переработки 40-футовых контейнеров» (инв. № 00000180, </w:t>
      </w:r>
      <w:proofErr w:type="spellStart"/>
      <w:r>
        <w:t>кад</w:t>
      </w:r>
      <w:proofErr w:type="spellEnd"/>
      <w:r>
        <w:t xml:space="preserve">. № 74:36:0427005:459)  (далее – Объект), расположенная на контейнерном терминале </w:t>
      </w:r>
      <w:proofErr w:type="spellStart"/>
      <w:proofErr w:type="gramStart"/>
      <w:r>
        <w:t>Челябинск-Грузовой</w:t>
      </w:r>
      <w:proofErr w:type="spellEnd"/>
      <w:proofErr w:type="gramEnd"/>
      <w:r>
        <w:t xml:space="preserve"> Уральского филиала ПАО «ТрансКонтейнер» (далее – Работы) и передать Результат Работ Заказчику, а Заказчик обязуется принять и оплатить Результат Работ.</w:t>
      </w:r>
    </w:p>
    <w:p w:rsidR="00DE12B3" w:rsidRDefault="00DE12B3">
      <w:pPr>
        <w:tabs>
          <w:tab w:val="num" w:pos="450"/>
        </w:tabs>
        <w:ind w:firstLine="851"/>
        <w:jc w:val="both"/>
        <w:rPr>
          <w:i/>
          <w:iCs/>
        </w:rPr>
      </w:pPr>
      <w:r>
        <w:t xml:space="preserve">1.2. Контейнерная площадка для переработки 40-футовых контейнеров (инв. № 00000180, </w:t>
      </w:r>
      <w:proofErr w:type="spellStart"/>
      <w:r>
        <w:t>кад</w:t>
      </w:r>
      <w:proofErr w:type="spellEnd"/>
      <w:r>
        <w:t xml:space="preserve">. № 74:36:0427005:459)  (далее – Объект) расположена на контейнерном терминале </w:t>
      </w:r>
      <w:proofErr w:type="spellStart"/>
      <w:proofErr w:type="gramStart"/>
      <w:r>
        <w:t>Челябинск-Грузовой</w:t>
      </w:r>
      <w:proofErr w:type="spellEnd"/>
      <w:proofErr w:type="gramEnd"/>
      <w:r>
        <w:t xml:space="preserve"> Уральского филиала ПАО «ТрансКонтейнер» по адресу:454053, Челябинская обл., Челябинск г, ст. </w:t>
      </w:r>
      <w:proofErr w:type="spellStart"/>
      <w:r>
        <w:t>Челябинск-Грузовой</w:t>
      </w:r>
      <w:proofErr w:type="spellEnd"/>
      <w:r>
        <w:t>, ул. Троицкий тракт 4/1.</w:t>
      </w:r>
    </w:p>
    <w:p w:rsidR="00DE12B3" w:rsidRDefault="00DE12B3">
      <w:pPr>
        <w:pStyle w:val="afb"/>
        <w:ind w:firstLine="851"/>
        <w:jc w:val="both"/>
        <w:rPr>
          <w:sz w:val="24"/>
          <w:szCs w:val="24"/>
        </w:rPr>
      </w:pPr>
      <w:r>
        <w:rPr>
          <w:sz w:val="24"/>
          <w:szCs w:val="24"/>
        </w:rPr>
        <w:t xml:space="preserve">1.3. </w:t>
      </w:r>
      <w:r>
        <w:rPr>
          <w:color w:val="000000" w:themeColor="text1"/>
          <w:sz w:val="24"/>
          <w:szCs w:val="24"/>
        </w:rPr>
        <w:t xml:space="preserve">Работы, предусмотренные в пункте 1.1 настоящего Договора, выполняются Подрядчиком в соответствии со </w:t>
      </w:r>
      <w:proofErr w:type="spellStart"/>
      <w:r>
        <w:rPr>
          <w:color w:val="000000" w:themeColor="text1"/>
          <w:sz w:val="24"/>
          <w:szCs w:val="24"/>
        </w:rPr>
        <w:t>СНиП</w:t>
      </w:r>
      <w:proofErr w:type="spellEnd"/>
      <w:r>
        <w:rPr>
          <w:color w:val="000000" w:themeColor="text1"/>
          <w:sz w:val="24"/>
          <w:szCs w:val="24"/>
        </w:rPr>
        <w:t>, ГОСТ, техническими регламентами, Градостроительным кодексом РФ, а также в соответствии с Техническим заданием (</w:t>
      </w:r>
      <w:r>
        <w:t>П</w:t>
      </w:r>
      <w:r>
        <w:rPr>
          <w:color w:val="000000" w:themeColor="text1"/>
          <w:sz w:val="24"/>
          <w:szCs w:val="24"/>
        </w:rPr>
        <w:t>риложение №1 к настоящему Договору),  Дефектной ведомостью (Приложение № 1.1 к настоящему Договору), Сметным расчетом (Приложение № 2 к настоящему Договору)</w:t>
      </w:r>
      <w:r>
        <w:rPr>
          <w:sz w:val="24"/>
          <w:szCs w:val="24"/>
        </w:rPr>
        <w:t>.</w:t>
      </w:r>
    </w:p>
    <w:p w:rsidR="00DE12B3" w:rsidRDefault="00DE12B3">
      <w:pPr>
        <w:pStyle w:val="afb"/>
        <w:ind w:firstLine="851"/>
        <w:jc w:val="both"/>
        <w:rPr>
          <w:sz w:val="24"/>
          <w:szCs w:val="24"/>
        </w:rPr>
      </w:pPr>
      <w:r>
        <w:rPr>
          <w:sz w:val="24"/>
          <w:szCs w:val="24"/>
        </w:rPr>
        <w:t xml:space="preserve">1.4. Результатом Работ по настоящему Договору является: </w:t>
      </w:r>
      <w:r>
        <w:rPr>
          <w:color w:val="000000" w:themeColor="text1"/>
          <w:sz w:val="24"/>
          <w:szCs w:val="24"/>
        </w:rPr>
        <w:t>отремонтированный Объект и готовый к эксплуатации в соответствии с требованиями настоящего Договора.</w:t>
      </w:r>
    </w:p>
    <w:p w:rsidR="00DE12B3" w:rsidRDefault="00DE12B3">
      <w:pPr>
        <w:pStyle w:val="afb"/>
        <w:jc w:val="both"/>
        <w:rPr>
          <w:sz w:val="24"/>
          <w:szCs w:val="24"/>
        </w:rPr>
      </w:pPr>
    </w:p>
    <w:p w:rsidR="00DE12B3" w:rsidRDefault="00DE12B3" w:rsidP="005B1D96">
      <w:pPr>
        <w:pStyle w:val="aff5"/>
        <w:numPr>
          <w:ilvl w:val="0"/>
          <w:numId w:val="33"/>
        </w:numPr>
        <w:suppressAutoHyphens w:val="0"/>
        <w:jc w:val="center"/>
        <w:rPr>
          <w:b/>
          <w:bCs/>
        </w:rPr>
      </w:pPr>
      <w:r>
        <w:rPr>
          <w:b/>
          <w:bCs/>
        </w:rPr>
        <w:t>Определения и толкования</w:t>
      </w:r>
    </w:p>
    <w:p w:rsidR="00DE12B3" w:rsidRDefault="00DE12B3">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DE12B3" w:rsidRDefault="00DE12B3">
      <w:pPr>
        <w:pStyle w:val="afb"/>
        <w:ind w:firstLine="851"/>
        <w:jc w:val="both"/>
        <w:rPr>
          <w:i/>
          <w:iCs/>
          <w:sz w:val="24"/>
          <w:szCs w:val="24"/>
        </w:rPr>
      </w:pPr>
      <w:r>
        <w:rPr>
          <w:sz w:val="24"/>
          <w:szCs w:val="24"/>
        </w:rPr>
        <w:t xml:space="preserve">2.2. Следующие слова и словосочетания будут иметь в Договоре нижеуказанное значение: </w:t>
      </w:r>
    </w:p>
    <w:p w:rsidR="00DE12B3" w:rsidRDefault="00DE12B3">
      <w:pPr>
        <w:tabs>
          <w:tab w:val="left" w:pos="540"/>
        </w:tabs>
        <w:ind w:firstLine="540"/>
        <w:jc w:val="both"/>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 г. № 100, на основании которого заполняется Справка о стоимости выполненных работ и затрат № КС-3;</w:t>
      </w:r>
      <w:proofErr w:type="gramEnd"/>
    </w:p>
    <w:p w:rsidR="00DE12B3" w:rsidRDefault="00DE12B3">
      <w:pPr>
        <w:tabs>
          <w:tab w:val="left" w:pos="540"/>
        </w:tabs>
        <w:ind w:firstLine="540"/>
        <w:jc w:val="both"/>
        <w:rPr>
          <w:b/>
          <w:bCs/>
        </w:rPr>
      </w:pPr>
      <w:r>
        <w:rPr>
          <w:b/>
          <w:bCs/>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Акта № ОС–3 (Приложение №4  к настоящему Договору), утвержденной приказом ОАО «ТрансКонтейнер» от 13.12.2012 №</w:t>
      </w:r>
      <w:r>
        <w:rPr>
          <w:lang w:val="en-US"/>
        </w:rPr>
        <w:t> </w:t>
      </w:r>
      <w:r>
        <w:t>240;</w:t>
      </w:r>
    </w:p>
    <w:p w:rsidR="00DE12B3" w:rsidRDefault="00DE12B3">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DE12B3" w:rsidRDefault="00DE12B3">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DE12B3" w:rsidRDefault="00DE12B3">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DE12B3" w:rsidRDefault="00DE12B3">
      <w:pPr>
        <w:pStyle w:val="af8"/>
        <w:ind w:firstLine="540"/>
        <w:rPr>
          <w:rFonts w:eastAsia="Times New Roman"/>
          <w:sz w:val="24"/>
        </w:rPr>
      </w:pPr>
      <w:r>
        <w:rPr>
          <w:rFonts w:eastAsia="Times New Roman"/>
          <w:b/>
          <w:bCs/>
          <w:sz w:val="24"/>
        </w:rPr>
        <w:t xml:space="preserve">«Гарантийный период» или «Гарантийный срок» </w:t>
      </w:r>
      <w:r>
        <w:rPr>
          <w:rFonts w:eastAsia="Times New Roman"/>
          <w:sz w:val="24"/>
        </w:rPr>
        <w:t>– временной интервал, указанный в п. 14.2 настоящего Договора, который должен составлять не менее</w:t>
      </w:r>
      <w:proofErr w:type="gramStart"/>
      <w:r>
        <w:rPr>
          <w:rFonts w:eastAsia="Times New Roman"/>
          <w:sz w:val="24"/>
        </w:rPr>
        <w:t xml:space="preserve"> ___ (___________) </w:t>
      </w:r>
      <w:proofErr w:type="gramEnd"/>
      <w:r>
        <w:rPr>
          <w:rFonts w:eastAsia="Times New Roman"/>
          <w:sz w:val="24"/>
        </w:rPr>
        <w:t>месяца со дня, следующего за датой Завершения Работ;</w:t>
      </w:r>
    </w:p>
    <w:p w:rsidR="00DE12B3" w:rsidRDefault="00DE12B3">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DE12B3" w:rsidRDefault="00DE12B3">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DE12B3" w:rsidRDefault="00DE12B3">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и передача Результата Работ от Подрядчика Заказчику;</w:t>
      </w:r>
    </w:p>
    <w:p w:rsidR="00DE12B3" w:rsidRDefault="00DE12B3">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DE12B3" w:rsidRDefault="00DE12B3">
      <w:pPr>
        <w:tabs>
          <w:tab w:val="left" w:pos="540"/>
        </w:tabs>
        <w:ind w:firstLine="540"/>
        <w:jc w:val="both"/>
      </w:pPr>
      <w:r>
        <w:rPr>
          <w:b/>
          <w:bCs/>
        </w:rPr>
        <w:t xml:space="preserve">«Исполнительная документация» </w:t>
      </w:r>
      <w:r>
        <w:t>– акты о выполнении работ, акты на скрытые работы, а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и иная необходимая документация;</w:t>
      </w:r>
    </w:p>
    <w:p w:rsidR="00DE12B3" w:rsidRDefault="00DE12B3">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DE12B3" w:rsidRDefault="00DE12B3">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DE12B3" w:rsidRDefault="00DE12B3">
      <w:pPr>
        <w:tabs>
          <w:tab w:val="left" w:pos="540"/>
        </w:tabs>
        <w:ind w:firstLine="540"/>
        <w:jc w:val="both"/>
      </w:pPr>
      <w:r>
        <w:rPr>
          <w:b/>
          <w:bCs/>
        </w:rPr>
        <w:t xml:space="preserve">«Недостатки» </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DE12B3" w:rsidRDefault="00DE12B3">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DE12B3" w:rsidRDefault="00DE12B3">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DE12B3" w:rsidRDefault="00DE12B3">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DE12B3" w:rsidRDefault="00DE12B3">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к настоящему Договору), Дефектной ведомостью (Приложение № 1.1 к настоящему Договору) в случае, если выполняются работы по ремонту, и Сметным расчетом (Приложение № 2 к настоящему Договору);</w:t>
      </w:r>
    </w:p>
    <w:p w:rsidR="00DE12B3" w:rsidRDefault="00DE12B3">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DE12B3" w:rsidRDefault="00DE12B3">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DE12B3" w:rsidRDefault="00DE12B3">
      <w:pPr>
        <w:tabs>
          <w:tab w:val="left" w:pos="567"/>
        </w:tabs>
        <w:ind w:firstLine="567"/>
        <w:jc w:val="both"/>
      </w:pPr>
      <w:r>
        <w:rPr>
          <w:b/>
          <w:bCs/>
        </w:rPr>
        <w:t xml:space="preserve">«Подрядчик» </w:t>
      </w:r>
      <w:r>
        <w:t>– юридическое лицо или индивидуальный предприниматель, имеюще</w:t>
      </w:r>
      <w:proofErr w:type="gramStart"/>
      <w:r>
        <w:t>е(</w:t>
      </w:r>
      <w:proofErr w:type="gramEnd"/>
      <w:r>
        <w:t>-</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DE12B3" w:rsidRDefault="00DE12B3">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DE12B3" w:rsidRDefault="00DE12B3">
      <w:pPr>
        <w:tabs>
          <w:tab w:val="left" w:pos="540"/>
        </w:tabs>
        <w:ind w:firstLine="540"/>
        <w:jc w:val="both"/>
      </w:pPr>
      <w:r>
        <w:rPr>
          <w:b/>
          <w:bCs/>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DE12B3" w:rsidRDefault="00DE12B3">
      <w:pPr>
        <w:tabs>
          <w:tab w:val="left" w:pos="540"/>
        </w:tabs>
        <w:ind w:firstLine="540"/>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DE12B3" w:rsidRDefault="00DE12B3">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DE12B3" w:rsidRDefault="00DE12B3">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DE12B3" w:rsidRDefault="00DE12B3">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DE12B3" w:rsidRDefault="00DE12B3">
      <w:pPr>
        <w:tabs>
          <w:tab w:val="left" w:pos="540"/>
        </w:tabs>
        <w:ind w:firstLine="539"/>
        <w:jc w:val="both"/>
      </w:pPr>
      <w:r>
        <w:t>«</w:t>
      </w:r>
      <w:r>
        <w:rPr>
          <w:b/>
          <w:bCs/>
        </w:rPr>
        <w:t>Результат Работ</w:t>
      </w:r>
      <w:r>
        <w:t>» – имеет значение, указанное в п.1.4 настоящего Договора;</w:t>
      </w:r>
    </w:p>
    <w:p w:rsidR="00DE12B3" w:rsidRDefault="00DE12B3">
      <w:pPr>
        <w:tabs>
          <w:tab w:val="left" w:pos="540"/>
        </w:tabs>
        <w:ind w:firstLine="540"/>
        <w:jc w:val="both"/>
        <w:rPr>
          <w:b/>
          <w:bCs/>
        </w:rPr>
      </w:pPr>
      <w:r>
        <w:rPr>
          <w:b/>
          <w:bCs/>
        </w:rPr>
        <w:t>«Рекламационный акт»</w:t>
      </w:r>
      <w:r>
        <w:t xml:space="preserve"> – имеет значение, предусмотренное в статье 14настоящего Договора;</w:t>
      </w:r>
    </w:p>
    <w:p w:rsidR="00DE12B3" w:rsidRDefault="00DE12B3">
      <w:pPr>
        <w:tabs>
          <w:tab w:val="left" w:pos="540"/>
        </w:tabs>
        <w:ind w:firstLine="540"/>
        <w:jc w:val="both"/>
      </w:pPr>
      <w:r>
        <w:rPr>
          <w:b/>
          <w:bCs/>
        </w:rPr>
        <w:t xml:space="preserve">«РФ» </w:t>
      </w:r>
      <w:r>
        <w:t>– Российская Федерация;</w:t>
      </w:r>
    </w:p>
    <w:p w:rsidR="00DE12B3" w:rsidRDefault="00DE12B3">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DE12B3" w:rsidRDefault="00DE12B3">
      <w:pPr>
        <w:tabs>
          <w:tab w:val="left" w:pos="540"/>
        </w:tabs>
        <w:ind w:firstLine="540"/>
        <w:jc w:val="both"/>
        <w:rPr>
          <w:b/>
          <w:bCs/>
        </w:rPr>
      </w:pPr>
      <w:r>
        <w:rPr>
          <w:b/>
          <w:bCs/>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DE12B3" w:rsidRDefault="00DE12B3">
      <w:pPr>
        <w:tabs>
          <w:tab w:val="left" w:pos="540"/>
        </w:tabs>
        <w:ind w:firstLine="540"/>
        <w:jc w:val="both"/>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 г. № 100, фиксирующий стоимость выполненных Подрядчиком Работ, стоимость Материалов за период выполнения Работ; </w:t>
      </w:r>
    </w:p>
    <w:p w:rsidR="00DE12B3" w:rsidRDefault="00DE12B3">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DE12B3" w:rsidRDefault="00DE12B3">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DE12B3" w:rsidRDefault="00DE12B3">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DE12B3" w:rsidRDefault="00DE12B3">
      <w:pPr>
        <w:ind w:firstLine="567"/>
        <w:jc w:val="both"/>
      </w:pPr>
      <w:r>
        <w:t>«</w:t>
      </w:r>
      <w:r>
        <w:rPr>
          <w:b/>
          <w:bCs/>
        </w:rPr>
        <w:t>Существенное нарушение Договора Подрядчиком</w:t>
      </w:r>
      <w:r>
        <w:t>»:</w:t>
      </w:r>
    </w:p>
    <w:p w:rsidR="00DE12B3" w:rsidRDefault="00DE12B3">
      <w:pPr>
        <w:ind w:firstLine="567"/>
        <w:jc w:val="both"/>
      </w:pPr>
      <w:r>
        <w:t>− нарушение сроков выполнения Работ, при отсутствии виновных действий со стороны Заказчика более</w:t>
      </w:r>
      <w:proofErr w:type="gramStart"/>
      <w:r>
        <w:t>,</w:t>
      </w:r>
      <w:proofErr w:type="gramEnd"/>
      <w:r>
        <w:t xml:space="preserve"> чем на 30 (Тридцать) дней;</w:t>
      </w:r>
    </w:p>
    <w:p w:rsidR="00DE12B3" w:rsidRDefault="00DE12B3">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DE12B3" w:rsidRDefault="00DE12B3">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DE12B3" w:rsidRDefault="00DE12B3">
      <w:pPr>
        <w:ind w:firstLine="567"/>
        <w:jc w:val="both"/>
      </w:pPr>
      <w:r>
        <w:t xml:space="preserve">− </w:t>
      </w:r>
      <w:proofErr w:type="spellStart"/>
      <w:r>
        <w:t>неустранение</w:t>
      </w:r>
      <w:proofErr w:type="spellEnd"/>
      <w:r>
        <w:t xml:space="preserve"> нарушений, указанных Заказчиком в соответствующих актах и предписаниях в течение 10 (Десяти) дней;</w:t>
      </w:r>
    </w:p>
    <w:p w:rsidR="00DE12B3" w:rsidRDefault="00DE12B3">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DE12B3" w:rsidRDefault="00DE12B3">
      <w:pPr>
        <w:ind w:firstLine="567"/>
        <w:jc w:val="both"/>
      </w:pPr>
      <w:r>
        <w:t>− приостановка Подрядчиком Работ на срок более 10 (Десяти) дней, не санкционированная Заказчиком;</w:t>
      </w:r>
    </w:p>
    <w:p w:rsidR="00DE12B3" w:rsidRDefault="00DE12B3">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DE12B3" w:rsidRDefault="00DE12B3">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DE12B3" w:rsidRDefault="00DE12B3">
      <w:pPr>
        <w:tabs>
          <w:tab w:val="left" w:pos="540"/>
        </w:tabs>
        <w:ind w:firstLine="540"/>
        <w:jc w:val="both"/>
      </w:pPr>
      <w:r>
        <w:rPr>
          <w:b/>
          <w:bCs/>
        </w:rPr>
        <w:t xml:space="preserve">«Цена Договора» </w:t>
      </w:r>
      <w:r>
        <w:t xml:space="preserve">– цена, указанная в п. 15.1 настоящего Договора; </w:t>
      </w:r>
    </w:p>
    <w:p w:rsidR="00DE12B3" w:rsidRDefault="00DE12B3">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DE12B3" w:rsidRDefault="00DE12B3">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DE12B3" w:rsidRDefault="00DE12B3">
      <w:pPr>
        <w:pStyle w:val="afb"/>
        <w:ind w:firstLine="851"/>
        <w:jc w:val="both"/>
        <w:rPr>
          <w:i/>
          <w:sz w:val="24"/>
          <w:szCs w:val="24"/>
        </w:rPr>
      </w:pPr>
    </w:p>
    <w:p w:rsidR="00DE12B3" w:rsidRDefault="00DE12B3" w:rsidP="005B1D96">
      <w:pPr>
        <w:pStyle w:val="afb"/>
        <w:numPr>
          <w:ilvl w:val="0"/>
          <w:numId w:val="33"/>
        </w:numPr>
        <w:suppressAutoHyphens w:val="0"/>
        <w:jc w:val="center"/>
        <w:rPr>
          <w:b/>
          <w:bCs/>
          <w:sz w:val="24"/>
          <w:szCs w:val="24"/>
        </w:rPr>
      </w:pPr>
      <w:r>
        <w:rPr>
          <w:b/>
          <w:bCs/>
          <w:sz w:val="24"/>
          <w:szCs w:val="24"/>
        </w:rPr>
        <w:t>Объем Работ</w:t>
      </w:r>
    </w:p>
    <w:p w:rsidR="00DE12B3" w:rsidRDefault="00DE12B3">
      <w:pPr>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 Дефектной ведомостью (Приложение №1.1)</w:t>
      </w:r>
      <w:r>
        <w:rPr>
          <w:sz w:val="16"/>
          <w:szCs w:val="16"/>
        </w:rPr>
        <w:t xml:space="preserve">, </w:t>
      </w:r>
      <w:r>
        <w:t>и Сметным расчетом (Приложение №2).</w:t>
      </w:r>
    </w:p>
    <w:p w:rsidR="00DE12B3" w:rsidRDefault="00DE12B3">
      <w:pPr>
        <w:pStyle w:val="1fd"/>
        <w:ind w:firstLine="851"/>
        <w:jc w:val="both"/>
        <w:rPr>
          <w:rFonts w:ascii="Times New Roman" w:eastAsia="Times New Roman" w:hAnsi="Times New Roman"/>
          <w:sz w:val="24"/>
          <w:szCs w:val="24"/>
        </w:rPr>
      </w:pPr>
      <w:r>
        <w:rPr>
          <w:rFonts w:ascii="Times New Roman" w:eastAsia="Times New Roman" w:hAnsi="Times New Roman"/>
          <w:sz w:val="24"/>
          <w:szCs w:val="24"/>
        </w:rPr>
        <w:t>3.2.</w:t>
      </w:r>
      <w:r>
        <w:tab/>
      </w:r>
      <w:r>
        <w:rPr>
          <w:rFonts w:ascii="Times New Roman" w:eastAsia="Times New Roman" w:hAnsi="Times New Roman"/>
          <w:sz w:val="24"/>
          <w:szCs w:val="24"/>
        </w:rPr>
        <w:t>Для целей настоящего Договора под риском Подрядчика, указанным в п. 3.1 настоящей статьи, понимаются следующие риски:</w:t>
      </w:r>
    </w:p>
    <w:p w:rsidR="00DE12B3" w:rsidRDefault="00DE12B3">
      <w:pPr>
        <w:pStyle w:val="1fd"/>
        <w:tabs>
          <w:tab w:val="left" w:pos="993"/>
        </w:tabs>
        <w:ind w:firstLine="708"/>
        <w:jc w:val="both"/>
        <w:rPr>
          <w:rFonts w:ascii="Times New Roman" w:eastAsia="Times New Roman" w:hAnsi="Times New Roman"/>
          <w:sz w:val="24"/>
          <w:szCs w:val="24"/>
        </w:rPr>
      </w:pPr>
      <w:proofErr w:type="gramStart"/>
      <w:r>
        <w:rPr>
          <w:rFonts w:ascii="Times New Roman" w:eastAsia="Times New Roman" w:hAnsi="Times New Roman"/>
          <w:sz w:val="24"/>
          <w:szCs w:val="24"/>
        </w:rPr>
        <w:t>−</w:t>
      </w:r>
      <w:r>
        <w:tab/>
      </w:r>
      <w:r>
        <w:rPr>
          <w:rFonts w:ascii="Times New Roman" w:eastAsia="Times New Roman" w:hAnsi="Times New Roman"/>
          <w:sz w:val="24"/>
          <w:szCs w:val="24"/>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DE12B3" w:rsidRDefault="00DE12B3">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eastAsia="Times New Roman" w:hAnsi="Times New Roman"/>
          <w:sz w:val="24"/>
          <w:szCs w:val="24"/>
        </w:rPr>
        <w:t xml:space="preserve"> Т</w:t>
      </w:r>
      <w:proofErr w:type="gramEnd"/>
      <w:r>
        <w:rPr>
          <w:rFonts w:ascii="Times New Roman" w:eastAsia="Times New Roman" w:hAnsi="Times New Roman"/>
          <w:sz w:val="24"/>
          <w:szCs w:val="24"/>
        </w:rPr>
        <w:t>ретьему лицу в ходе выполнения Работ самим Подрядчиком или привлеченными им лицами;</w:t>
      </w:r>
    </w:p>
    <w:p w:rsidR="00DE12B3" w:rsidRDefault="00DE12B3">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DE12B3" w:rsidRDefault="00DE12B3">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уничтожения и/или повреждения, утраты, включая риск случайной гибели или повреждения, Результата Работ.</w:t>
      </w:r>
    </w:p>
    <w:p w:rsidR="00DE12B3" w:rsidRDefault="00DE12B3">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DE12B3" w:rsidRDefault="00DE12B3">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DE12B3" w:rsidRDefault="00DE12B3">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DE12B3" w:rsidRDefault="00DE12B3">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DE12B3" w:rsidRDefault="00DE12B3">
      <w:pPr>
        <w:ind w:firstLine="851"/>
        <w:jc w:val="both"/>
      </w:pPr>
    </w:p>
    <w:p w:rsidR="00DE12B3" w:rsidRDefault="00DE12B3" w:rsidP="005B1D96">
      <w:pPr>
        <w:pStyle w:val="afb"/>
        <w:numPr>
          <w:ilvl w:val="0"/>
          <w:numId w:val="33"/>
        </w:numPr>
        <w:suppressAutoHyphens w:val="0"/>
        <w:jc w:val="center"/>
        <w:rPr>
          <w:b/>
          <w:bCs/>
          <w:sz w:val="24"/>
          <w:szCs w:val="24"/>
        </w:rPr>
      </w:pPr>
      <w:r>
        <w:rPr>
          <w:b/>
          <w:bCs/>
          <w:sz w:val="24"/>
          <w:szCs w:val="24"/>
        </w:rPr>
        <w:t>Права и обязанности Заказчика</w:t>
      </w:r>
    </w:p>
    <w:p w:rsidR="00DE12B3" w:rsidRDefault="00DE12B3">
      <w:pPr>
        <w:pStyle w:val="aff2"/>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DE12B3" w:rsidRDefault="00DE12B3">
      <w:pPr>
        <w:pStyle w:val="aff2"/>
        <w:ind w:firstLine="851"/>
        <w:jc w:val="both"/>
        <w:rPr>
          <w:rFonts w:eastAsia="Times New Roman"/>
          <w:sz w:val="24"/>
          <w:szCs w:val="24"/>
          <w:u w:val="single"/>
        </w:rPr>
      </w:pPr>
      <w:r>
        <w:rPr>
          <w:rFonts w:eastAsia="Times New Roman"/>
          <w:sz w:val="24"/>
          <w:szCs w:val="24"/>
        </w:rPr>
        <w:t>4.1.</w:t>
      </w:r>
      <w:r>
        <w:tab/>
      </w:r>
      <w:r>
        <w:rPr>
          <w:rFonts w:eastAsia="Times New Roman"/>
          <w:sz w:val="24"/>
          <w:szCs w:val="24"/>
          <w:u w:val="single"/>
        </w:rPr>
        <w:t>Заказчик обязуется:</w:t>
      </w:r>
    </w:p>
    <w:p w:rsidR="00DE12B3" w:rsidRDefault="00DE12B3">
      <w:pPr>
        <w:pStyle w:val="aff2"/>
        <w:ind w:firstLine="851"/>
        <w:jc w:val="both"/>
        <w:rPr>
          <w:rFonts w:eastAsia="Times New Roman"/>
          <w:sz w:val="24"/>
          <w:szCs w:val="24"/>
        </w:rPr>
      </w:pPr>
      <w:r>
        <w:rPr>
          <w:rFonts w:eastAsia="Times New Roman"/>
          <w:sz w:val="24"/>
          <w:szCs w:val="24"/>
        </w:rPr>
        <w:t>4.1.1.</w:t>
      </w:r>
      <w:r>
        <w:tab/>
      </w:r>
      <w:r>
        <w:rPr>
          <w:rFonts w:eastAsia="Times New Roman"/>
          <w:sz w:val="24"/>
          <w:szCs w:val="24"/>
        </w:rPr>
        <w:t>Произвести оплату Цены Договора в порядке, предусмотренном статьей 15 настоящего Договора.</w:t>
      </w:r>
    </w:p>
    <w:p w:rsidR="00DE12B3" w:rsidRDefault="00DE12B3">
      <w:pPr>
        <w:pStyle w:val="aff2"/>
        <w:ind w:firstLine="851"/>
        <w:jc w:val="both"/>
        <w:rPr>
          <w:rFonts w:eastAsia="Times New Roman"/>
          <w:sz w:val="24"/>
          <w:szCs w:val="24"/>
        </w:rPr>
      </w:pPr>
      <w:r>
        <w:rPr>
          <w:rFonts w:eastAsia="Times New Roman"/>
          <w:sz w:val="24"/>
          <w:szCs w:val="24"/>
        </w:rPr>
        <w:t>4.1.2.</w:t>
      </w:r>
      <w:r>
        <w:tab/>
      </w:r>
      <w:r>
        <w:rPr>
          <w:rFonts w:eastAsia="Times New Roman"/>
          <w:sz w:val="24"/>
          <w:szCs w:val="24"/>
        </w:rPr>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DE12B3" w:rsidRDefault="00DE12B3">
      <w:pPr>
        <w:pStyle w:val="aff2"/>
        <w:ind w:firstLine="851"/>
        <w:jc w:val="both"/>
        <w:rPr>
          <w:rFonts w:eastAsia="Times New Roman"/>
          <w:sz w:val="24"/>
          <w:szCs w:val="24"/>
        </w:rPr>
      </w:pPr>
      <w:r>
        <w:rPr>
          <w:rFonts w:eastAsia="Times New Roman"/>
          <w:sz w:val="24"/>
          <w:szCs w:val="24"/>
        </w:rPr>
        <w:t>4.1.3.</w:t>
      </w:r>
      <w:r>
        <w:tab/>
      </w:r>
      <w:r>
        <w:rPr>
          <w:rFonts w:eastAsia="Times New Roman"/>
          <w:sz w:val="24"/>
          <w:szCs w:val="24"/>
        </w:rPr>
        <w:t>Передать Подрядчику Строительную площадку в соответствии с требованиями настоящего Договора для проведения Работ.</w:t>
      </w:r>
    </w:p>
    <w:p w:rsidR="00DE12B3" w:rsidRDefault="00DE12B3">
      <w:pPr>
        <w:pStyle w:val="aff2"/>
        <w:ind w:firstLine="851"/>
        <w:jc w:val="both"/>
        <w:rPr>
          <w:rFonts w:eastAsia="Times New Roman"/>
          <w:sz w:val="24"/>
          <w:szCs w:val="24"/>
        </w:rPr>
      </w:pPr>
      <w:r>
        <w:rPr>
          <w:rFonts w:eastAsia="Times New Roman"/>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DE12B3" w:rsidRDefault="00DE12B3">
      <w:pPr>
        <w:pStyle w:val="aff2"/>
        <w:ind w:firstLine="851"/>
        <w:jc w:val="both"/>
        <w:rPr>
          <w:rFonts w:eastAsia="Times New Roman"/>
          <w:sz w:val="24"/>
          <w:szCs w:val="24"/>
        </w:rPr>
      </w:pPr>
      <w:r>
        <w:rPr>
          <w:rFonts w:eastAsia="Times New Roman"/>
          <w:sz w:val="24"/>
          <w:szCs w:val="24"/>
        </w:rPr>
        <w:t>4.1.5.</w:t>
      </w:r>
      <w:r>
        <w:tab/>
      </w:r>
      <w:r>
        <w:rPr>
          <w:rFonts w:eastAsia="Times New Roman"/>
          <w:sz w:val="24"/>
          <w:szCs w:val="24"/>
        </w:rPr>
        <w:t>Выполнить в полном объеме все свои обязательства, предусмотренные в других статьях настоящего Договора.</w:t>
      </w:r>
    </w:p>
    <w:p w:rsidR="00DE12B3" w:rsidRDefault="00DE12B3">
      <w:pPr>
        <w:pStyle w:val="aff2"/>
        <w:ind w:firstLine="851"/>
        <w:jc w:val="both"/>
        <w:rPr>
          <w:rFonts w:eastAsia="Times New Roman"/>
          <w:sz w:val="24"/>
          <w:szCs w:val="24"/>
        </w:rPr>
      </w:pPr>
      <w:r>
        <w:rPr>
          <w:rFonts w:eastAsia="Times New Roman"/>
          <w:sz w:val="24"/>
          <w:szCs w:val="24"/>
        </w:rPr>
        <w:t>4.1.6.</w:t>
      </w:r>
      <w:r>
        <w:tab/>
      </w:r>
      <w:r>
        <w:rPr>
          <w:rFonts w:eastAsia="Times New Roman"/>
          <w:sz w:val="24"/>
          <w:szCs w:val="24"/>
        </w:rPr>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DE12B3" w:rsidRDefault="00DE12B3">
      <w:pPr>
        <w:pStyle w:val="aff2"/>
        <w:ind w:firstLine="851"/>
        <w:jc w:val="both"/>
        <w:rPr>
          <w:rFonts w:eastAsia="Times New Roman"/>
          <w:sz w:val="24"/>
          <w:szCs w:val="24"/>
          <w:u w:val="single"/>
        </w:rPr>
      </w:pPr>
      <w:r>
        <w:rPr>
          <w:rFonts w:eastAsia="Times New Roman"/>
          <w:sz w:val="24"/>
          <w:szCs w:val="24"/>
        </w:rPr>
        <w:t>4.2.</w:t>
      </w:r>
      <w:r>
        <w:tab/>
      </w:r>
      <w:r>
        <w:rPr>
          <w:rFonts w:eastAsia="Times New Roman"/>
          <w:sz w:val="24"/>
          <w:szCs w:val="24"/>
          <w:u w:val="single"/>
        </w:rPr>
        <w:t>Заказчик вправе:</w:t>
      </w:r>
    </w:p>
    <w:p w:rsidR="00DE12B3" w:rsidRDefault="00DE12B3">
      <w:pPr>
        <w:pStyle w:val="aff2"/>
        <w:ind w:firstLine="851"/>
        <w:jc w:val="both"/>
        <w:rPr>
          <w:rFonts w:eastAsia="Times New Roman"/>
          <w:sz w:val="24"/>
          <w:szCs w:val="24"/>
        </w:rPr>
      </w:pPr>
      <w:r>
        <w:rPr>
          <w:rFonts w:eastAsia="Times New Roman"/>
          <w:sz w:val="24"/>
          <w:szCs w:val="24"/>
        </w:rPr>
        <w:t>4.2.1.</w:t>
      </w:r>
      <w:r>
        <w:tab/>
      </w:r>
      <w:r>
        <w:rPr>
          <w:rFonts w:eastAsia="Times New Roman"/>
          <w:sz w:val="24"/>
          <w:szCs w:val="24"/>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DE12B3" w:rsidRDefault="00DE12B3">
      <w:pPr>
        <w:pStyle w:val="aff2"/>
        <w:ind w:firstLine="851"/>
        <w:jc w:val="both"/>
        <w:rPr>
          <w:rFonts w:eastAsia="Times New Roman"/>
          <w:sz w:val="24"/>
          <w:szCs w:val="24"/>
        </w:rPr>
      </w:pPr>
      <w:r>
        <w:rPr>
          <w:rFonts w:eastAsia="Times New Roman"/>
          <w:sz w:val="24"/>
          <w:szCs w:val="24"/>
        </w:rPr>
        <w:t>4.2.2.</w:t>
      </w:r>
      <w:r>
        <w:tab/>
      </w:r>
      <w:r>
        <w:rPr>
          <w:rFonts w:eastAsia="Times New Roman"/>
          <w:sz w:val="24"/>
          <w:szCs w:val="24"/>
        </w:rPr>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DE12B3" w:rsidRDefault="00DE12B3">
      <w:pPr>
        <w:pStyle w:val="aff2"/>
        <w:ind w:firstLine="851"/>
        <w:jc w:val="both"/>
        <w:rPr>
          <w:rFonts w:eastAsia="Times New Roman"/>
          <w:sz w:val="24"/>
          <w:szCs w:val="24"/>
        </w:rPr>
      </w:pPr>
      <w:r>
        <w:rPr>
          <w:rFonts w:eastAsia="Times New Roman"/>
          <w:sz w:val="24"/>
          <w:szCs w:val="24"/>
        </w:rPr>
        <w:t>4.2.3.</w:t>
      </w:r>
      <w:r>
        <w:tab/>
      </w:r>
      <w:r>
        <w:rPr>
          <w:rFonts w:eastAsia="Times New Roman"/>
          <w:sz w:val="24"/>
          <w:szCs w:val="24"/>
        </w:rPr>
        <w:t>Проводить по мере необходимости совещания с Подрядчиком, для обсуждения вопросов, связанных с исполнением условий настоящего Договора.</w:t>
      </w:r>
    </w:p>
    <w:p w:rsidR="00DE12B3" w:rsidRDefault="00DE12B3">
      <w:pPr>
        <w:pStyle w:val="aff2"/>
        <w:ind w:firstLine="851"/>
        <w:jc w:val="both"/>
        <w:rPr>
          <w:rFonts w:eastAsia="Times New Roman"/>
          <w:sz w:val="24"/>
          <w:szCs w:val="24"/>
        </w:rPr>
      </w:pPr>
      <w:r>
        <w:rPr>
          <w:rFonts w:eastAsia="Times New Roman"/>
          <w:sz w:val="24"/>
          <w:szCs w:val="24"/>
        </w:rPr>
        <w:t>4.2.4.</w:t>
      </w:r>
      <w:r>
        <w:tab/>
      </w:r>
      <w:proofErr w:type="gramStart"/>
      <w:r>
        <w:rPr>
          <w:rFonts w:eastAsia="Times New Roman"/>
          <w:sz w:val="24"/>
          <w:szCs w:val="24"/>
        </w:rPr>
        <w:t xml:space="preserve">В случае </w:t>
      </w:r>
      <w:proofErr w:type="spellStart"/>
      <w:r>
        <w:rPr>
          <w:rFonts w:eastAsia="Times New Roman"/>
          <w:sz w:val="24"/>
          <w:szCs w:val="24"/>
        </w:rPr>
        <w:t>неустранения</w:t>
      </w:r>
      <w:proofErr w:type="spellEnd"/>
      <w:r>
        <w:rPr>
          <w:rFonts w:eastAsia="Times New Roman"/>
          <w:sz w:val="24"/>
          <w:szCs w:val="24"/>
        </w:rPr>
        <w:t xml:space="preserve">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w:t>
      </w:r>
      <w:proofErr w:type="gramEnd"/>
      <w:r>
        <w:rPr>
          <w:rFonts w:eastAsia="Times New Roman"/>
          <w:sz w:val="24"/>
          <w:szCs w:val="24"/>
        </w:rPr>
        <w:t xml:space="preserve">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DE12B3" w:rsidRDefault="00DE12B3">
      <w:pPr>
        <w:pStyle w:val="aff2"/>
        <w:ind w:firstLine="851"/>
        <w:jc w:val="both"/>
        <w:rPr>
          <w:rFonts w:eastAsia="Times New Roman"/>
          <w:sz w:val="24"/>
          <w:szCs w:val="24"/>
        </w:rPr>
      </w:pPr>
      <w:r>
        <w:rPr>
          <w:rFonts w:eastAsia="Times New Roman"/>
          <w:sz w:val="24"/>
          <w:szCs w:val="24"/>
        </w:rPr>
        <w:t>4.2.5.</w:t>
      </w:r>
      <w:r>
        <w:tab/>
      </w:r>
      <w:r>
        <w:rPr>
          <w:rFonts w:eastAsia="Times New Roman"/>
          <w:sz w:val="24"/>
          <w:szCs w:val="24"/>
        </w:rPr>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DE12B3" w:rsidRDefault="00DE12B3">
      <w:pPr>
        <w:pStyle w:val="aff2"/>
        <w:ind w:firstLine="851"/>
        <w:jc w:val="both"/>
        <w:rPr>
          <w:rFonts w:eastAsia="Times New Roman"/>
          <w:sz w:val="24"/>
          <w:szCs w:val="24"/>
        </w:rPr>
      </w:pPr>
      <w:r>
        <w:rPr>
          <w:rFonts w:eastAsia="Times New Roman"/>
          <w:sz w:val="24"/>
          <w:szCs w:val="24"/>
        </w:rPr>
        <w:t>4.2.6.</w:t>
      </w:r>
      <w:r>
        <w:tab/>
      </w:r>
      <w:r>
        <w:rPr>
          <w:rFonts w:eastAsia="Times New Roman"/>
          <w:sz w:val="24"/>
          <w:szCs w:val="24"/>
        </w:rPr>
        <w:t xml:space="preserve"> Персонал Заказчика имеет право получения информации о проведении Работ, включая, но не ограничиваясь:</w:t>
      </w:r>
    </w:p>
    <w:p w:rsidR="00DE12B3" w:rsidRDefault="00DE12B3">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DE12B3" w:rsidRDefault="00DE12B3">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DE12B3" w:rsidRDefault="00DE12B3">
      <w:pPr>
        <w:pStyle w:val="aff2"/>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DE12B3" w:rsidRDefault="00DE12B3">
      <w:pPr>
        <w:pStyle w:val="aff2"/>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DE12B3" w:rsidRDefault="00DE12B3">
      <w:pPr>
        <w:pStyle w:val="aff2"/>
        <w:ind w:firstLine="851"/>
        <w:jc w:val="both"/>
        <w:rPr>
          <w:rFonts w:eastAsia="Times New Roman"/>
          <w:sz w:val="24"/>
          <w:szCs w:val="24"/>
        </w:rPr>
      </w:pPr>
      <w:r>
        <w:rPr>
          <w:rFonts w:eastAsia="Times New Roman"/>
          <w:sz w:val="24"/>
          <w:szCs w:val="24"/>
        </w:rPr>
        <w:t>4.2.9.</w:t>
      </w:r>
      <w:r>
        <w:tab/>
      </w:r>
      <w:r>
        <w:rPr>
          <w:rFonts w:eastAsia="Times New Roman"/>
          <w:sz w:val="24"/>
          <w:szCs w:val="24"/>
        </w:rPr>
        <w:t>Приостанавливать производство Работ в порядке и сроки, предусмотренные Договором.</w:t>
      </w:r>
    </w:p>
    <w:p w:rsidR="00DE12B3" w:rsidRDefault="00DE12B3">
      <w:pPr>
        <w:jc w:val="both"/>
      </w:pPr>
      <w:r>
        <w:t xml:space="preserve">              4.2.10.  Осуществлять контроль целевого использования денежных средств, перечисленных по Договору  Подрядчику. </w:t>
      </w:r>
    </w:p>
    <w:p w:rsidR="00DE12B3" w:rsidRDefault="00DE12B3">
      <w:pPr>
        <w:pStyle w:val="aff2"/>
        <w:ind w:firstLine="851"/>
        <w:jc w:val="both"/>
        <w:rPr>
          <w:rFonts w:eastAsia="Times New Roman"/>
          <w:b/>
          <w:bCs/>
          <w:sz w:val="24"/>
          <w:szCs w:val="24"/>
        </w:rPr>
      </w:pPr>
      <w:r>
        <w:rPr>
          <w:rFonts w:eastAsia="Times New Roman"/>
          <w:sz w:val="24"/>
          <w:szCs w:val="24"/>
        </w:rPr>
        <w:t>4.2.11.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DE12B3" w:rsidRDefault="00DE12B3">
      <w:pPr>
        <w:pStyle w:val="ConsNormal"/>
        <w:ind w:firstLine="0"/>
        <w:rPr>
          <w:rFonts w:ascii="Times New Roman" w:eastAsia="Times New Roman" w:hAnsi="Times New Roman" w:cs="Times New Roman"/>
          <w:b/>
          <w:bCs/>
          <w:sz w:val="24"/>
          <w:szCs w:val="24"/>
        </w:rPr>
      </w:pPr>
    </w:p>
    <w:p w:rsidR="00DE12B3" w:rsidRDefault="00DE12B3" w:rsidP="005B1D96">
      <w:pPr>
        <w:pStyle w:val="ConsNormal"/>
        <w:numPr>
          <w:ilvl w:val="0"/>
          <w:numId w:val="33"/>
        </w:numPr>
        <w:suppressAutoHyphens w:val="0"/>
        <w:autoSpaceDE/>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Права и обязанности Подрядчика</w:t>
      </w:r>
    </w:p>
    <w:p w:rsidR="00DE12B3" w:rsidRDefault="00DE12B3">
      <w:pPr>
        <w:ind w:firstLine="851"/>
        <w:jc w:val="both"/>
      </w:pPr>
      <w:r>
        <w:t>В дополнение ко всем другим правам и обязанностям Подрядчика, предусмотренным в настоящем Договоре:</w:t>
      </w:r>
    </w:p>
    <w:p w:rsidR="00DE12B3" w:rsidRDefault="00DE12B3">
      <w:pPr>
        <w:ind w:firstLine="851"/>
        <w:jc w:val="both"/>
      </w:pPr>
      <w:r>
        <w:t>5.1.</w:t>
      </w:r>
      <w:r>
        <w:tab/>
      </w:r>
      <w:r>
        <w:rPr>
          <w:u w:val="single"/>
        </w:rPr>
        <w:t xml:space="preserve"> Подрядчик обязуется</w:t>
      </w:r>
      <w:r>
        <w:t>:</w:t>
      </w:r>
    </w:p>
    <w:p w:rsidR="00DE12B3" w:rsidRDefault="00DE12B3">
      <w:pPr>
        <w:pStyle w:val="aff2"/>
        <w:ind w:firstLine="851"/>
        <w:jc w:val="both"/>
        <w:rPr>
          <w:rFonts w:eastAsia="Times New Roman"/>
          <w:sz w:val="24"/>
          <w:szCs w:val="24"/>
        </w:rPr>
      </w:pPr>
      <w:r>
        <w:rPr>
          <w:rFonts w:eastAsia="Times New Roman"/>
          <w:sz w:val="24"/>
          <w:szCs w:val="24"/>
        </w:rPr>
        <w:t>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w:t>
      </w:r>
    </w:p>
    <w:p w:rsidR="00DE12B3" w:rsidRDefault="00DE12B3">
      <w:pPr>
        <w:ind w:firstLine="851"/>
        <w:jc w:val="both"/>
      </w:pPr>
      <w:r>
        <w:t>5.1.2.</w:t>
      </w:r>
      <w:r>
        <w:tab/>
        <w:t xml:space="preserve">Сдать Заказчику Результат Работ, отвечающий требованиям настоящего Договора. </w:t>
      </w:r>
    </w:p>
    <w:p w:rsidR="00DE12B3" w:rsidRDefault="00DE12B3">
      <w:pPr>
        <w:pStyle w:val="afb"/>
        <w:ind w:firstLine="851"/>
        <w:jc w:val="both"/>
        <w:rPr>
          <w:sz w:val="24"/>
          <w:szCs w:val="24"/>
        </w:rPr>
      </w:pPr>
      <w:r>
        <w:rPr>
          <w:sz w:val="24"/>
          <w:szCs w:val="24"/>
        </w:rPr>
        <w:t>5.1.3.</w:t>
      </w:r>
      <w:r>
        <w:tab/>
      </w:r>
      <w:r>
        <w:rPr>
          <w:sz w:val="24"/>
          <w:szCs w:val="24"/>
        </w:rPr>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DE12B3" w:rsidRDefault="00DE12B3">
      <w:pPr>
        <w:pStyle w:val="afb"/>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DE12B3" w:rsidRDefault="00DE12B3">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DE12B3" w:rsidRDefault="00DE12B3">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DE12B3" w:rsidRDefault="00DE12B3">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DE12B3" w:rsidRDefault="00DE12B3">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DE12B3" w:rsidRDefault="00DE12B3">
      <w:pPr>
        <w:ind w:firstLine="851"/>
        <w:jc w:val="both"/>
      </w:pPr>
      <w:r>
        <w:t>5.1.9.</w:t>
      </w:r>
      <w:r>
        <w:tab/>
        <w:t>Возвести своими силами и средствами на территории Строительной площадки все Временные объекты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w:t>
      </w:r>
    </w:p>
    <w:p w:rsidR="00DE12B3" w:rsidRDefault="00DE12B3">
      <w:pPr>
        <w:ind w:firstLine="851"/>
        <w:jc w:val="both"/>
      </w:pPr>
      <w:r>
        <w:t>5.1.10.</w:t>
      </w:r>
      <w:r>
        <w:tab/>
        <w:t>За свой счет выполнять все гарантийные обязательства Подрядчика, установленные настоящим Договором.</w:t>
      </w:r>
    </w:p>
    <w:p w:rsidR="00DE12B3" w:rsidRDefault="00DE12B3">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DE12B3" w:rsidRDefault="00DE12B3">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DE12B3" w:rsidRDefault="00DE12B3">
      <w:pPr>
        <w:pStyle w:val="afb"/>
        <w:ind w:firstLine="851"/>
        <w:jc w:val="both"/>
        <w:rPr>
          <w:sz w:val="24"/>
          <w:szCs w:val="24"/>
        </w:rPr>
      </w:pPr>
      <w:r>
        <w:rPr>
          <w:sz w:val="24"/>
          <w:szCs w:val="24"/>
        </w:rPr>
        <w:t>5.1.13.</w:t>
      </w:r>
      <w:r>
        <w:tab/>
      </w:r>
      <w:r>
        <w:rPr>
          <w:sz w:val="24"/>
          <w:szCs w:val="24"/>
        </w:rPr>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DE12B3" w:rsidRDefault="00DE12B3">
      <w:pPr>
        <w:ind w:firstLine="851"/>
        <w:jc w:val="both"/>
      </w:pPr>
      <w:r>
        <w:t xml:space="preserve">5.1.14. Предоставить Заказчику списки работников Подрядчика и строительной техники для доступа к месту выполнения Работ в течение 2 (Двух) календарных дней </w:t>
      </w:r>
      <w:proofErr w:type="gramStart"/>
      <w:r>
        <w:t>с даты вступления</w:t>
      </w:r>
      <w:proofErr w:type="gramEnd"/>
      <w:r>
        <w:t xml:space="preserve"> настоящего Договора в силу.</w:t>
      </w:r>
    </w:p>
    <w:p w:rsidR="00DE12B3" w:rsidRDefault="00DE12B3">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DE12B3" w:rsidRDefault="00DE12B3">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DE12B3" w:rsidRDefault="00DE12B3">
      <w:pPr>
        <w:tabs>
          <w:tab w:val="left" w:pos="900"/>
        </w:tabs>
        <w:ind w:firstLine="851"/>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DE12B3" w:rsidRDefault="00DE12B3">
      <w:pPr>
        <w:pStyle w:val="afb"/>
        <w:ind w:firstLine="851"/>
        <w:jc w:val="both"/>
        <w:rPr>
          <w:sz w:val="24"/>
          <w:szCs w:val="24"/>
        </w:rPr>
      </w:pPr>
      <w:r>
        <w:rPr>
          <w:sz w:val="24"/>
          <w:szCs w:val="24"/>
        </w:rPr>
        <w:t>5.1.18.</w:t>
      </w:r>
      <w:r>
        <w:tab/>
      </w:r>
      <w:r>
        <w:rPr>
          <w:sz w:val="24"/>
          <w:szCs w:val="24"/>
        </w:rPr>
        <w:t>Осуществлять в процессе выполнения Работ систематическую, а по окончании Работ – окончательную уборку Строительной площадки от строительного мусора от разборки,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DE12B3" w:rsidRDefault="00DE12B3">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DE12B3" w:rsidRDefault="00DE12B3">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DE12B3" w:rsidRDefault="00DE12B3">
      <w:pPr>
        <w:pStyle w:val="afb"/>
        <w:ind w:firstLine="851"/>
        <w:jc w:val="both"/>
        <w:rPr>
          <w:sz w:val="24"/>
          <w:szCs w:val="24"/>
        </w:rPr>
      </w:pPr>
      <w:r>
        <w:rPr>
          <w:sz w:val="24"/>
          <w:szCs w:val="24"/>
        </w:rPr>
        <w:t>5.1.21.</w:t>
      </w:r>
      <w:r>
        <w:tab/>
      </w:r>
      <w:r>
        <w:rPr>
          <w:sz w:val="24"/>
          <w:szCs w:val="24"/>
        </w:rPr>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DE12B3" w:rsidRDefault="00DE12B3">
      <w:pPr>
        <w:pStyle w:val="afb"/>
        <w:ind w:firstLine="851"/>
        <w:jc w:val="both"/>
        <w:rPr>
          <w:sz w:val="24"/>
          <w:szCs w:val="24"/>
        </w:rPr>
      </w:pPr>
      <w:r>
        <w:rPr>
          <w:sz w:val="24"/>
          <w:szCs w:val="24"/>
        </w:rPr>
        <w:t>5.1.22.</w:t>
      </w:r>
      <w:r>
        <w:tab/>
      </w:r>
      <w:r>
        <w:rPr>
          <w:sz w:val="24"/>
          <w:szCs w:val="24"/>
        </w:rPr>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DE12B3" w:rsidRDefault="00DE12B3">
      <w:pPr>
        <w:tabs>
          <w:tab w:val="left" w:pos="720"/>
        </w:tabs>
        <w:ind w:firstLine="851"/>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DE12B3" w:rsidRDefault="00DE12B3">
      <w:pPr>
        <w:pStyle w:val="afb"/>
        <w:tabs>
          <w:tab w:val="left" w:pos="720"/>
        </w:tabs>
        <w:ind w:firstLine="851"/>
        <w:jc w:val="both"/>
        <w:rPr>
          <w:sz w:val="24"/>
          <w:szCs w:val="24"/>
        </w:rPr>
      </w:pPr>
      <w:r>
        <w:rPr>
          <w:sz w:val="24"/>
          <w:szCs w:val="24"/>
        </w:rPr>
        <w:t>5.1.24.</w:t>
      </w:r>
      <w:r>
        <w:tab/>
      </w:r>
      <w:r>
        <w:rPr>
          <w:sz w:val="24"/>
          <w:szCs w:val="24"/>
        </w:rPr>
        <w:t>Уведомлять Заказчика в срок не менее</w:t>
      </w:r>
      <w:proofErr w:type="gramStart"/>
      <w:r>
        <w:rPr>
          <w:sz w:val="24"/>
          <w:szCs w:val="24"/>
        </w:rPr>
        <w:t>,</w:t>
      </w:r>
      <w:proofErr w:type="gramEnd"/>
      <w:r>
        <w:rPr>
          <w:sz w:val="24"/>
          <w:szCs w:val="24"/>
        </w:rPr>
        <w:t xml:space="preserve">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DE12B3" w:rsidRDefault="00DE12B3">
      <w:pPr>
        <w:ind w:firstLine="851"/>
        <w:jc w:val="both"/>
      </w:pPr>
      <w:r>
        <w:t>5.1.25.</w:t>
      </w:r>
      <w:r>
        <w:tab/>
        <w:t>Выполнять в полном объеме свои обязательства, поименованные в иных статьях настоящего Договора.</w:t>
      </w:r>
    </w:p>
    <w:p w:rsidR="00DE12B3" w:rsidRDefault="00DE12B3">
      <w:pPr>
        <w:ind w:firstLine="851"/>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DE12B3" w:rsidRDefault="00DE12B3">
      <w:pPr>
        <w:ind w:firstLine="851"/>
        <w:jc w:val="both"/>
      </w:pPr>
      <w:r>
        <w:t>5.1.27.</w:t>
      </w:r>
      <w:r>
        <w:tab/>
        <w:t>Принять до начала выполнения Работ Строительную площадку.</w:t>
      </w:r>
    </w:p>
    <w:p w:rsidR="00DE12B3" w:rsidRDefault="00DE12B3">
      <w:pPr>
        <w:pStyle w:val="afb"/>
        <w:ind w:firstLine="851"/>
        <w:jc w:val="both"/>
        <w:rPr>
          <w:sz w:val="24"/>
          <w:szCs w:val="24"/>
        </w:rPr>
      </w:pPr>
      <w:r>
        <w:rPr>
          <w:sz w:val="24"/>
          <w:szCs w:val="24"/>
        </w:rPr>
        <w:t>5.1.28.</w:t>
      </w:r>
      <w:r>
        <w:tab/>
      </w:r>
      <w:r>
        <w:rPr>
          <w:sz w:val="24"/>
          <w:szCs w:val="24"/>
        </w:rPr>
        <w:t>Применять системы контроля качества, достаточные для надлежащего исполнения обязательств по Договору.</w:t>
      </w:r>
    </w:p>
    <w:p w:rsidR="00DE12B3" w:rsidRDefault="00DE12B3">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DE12B3" w:rsidRDefault="00DE12B3">
      <w:pPr>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DE12B3" w:rsidRDefault="00DE12B3">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DE12B3" w:rsidRDefault="00DE12B3">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DE12B3" w:rsidRDefault="00DE12B3">
      <w:pPr>
        <w:ind w:firstLine="851"/>
        <w:jc w:val="both"/>
      </w:pPr>
      <w:r>
        <w:t>5.1.33.</w:t>
      </w:r>
      <w:r>
        <w:tab/>
        <w:t xml:space="preserve">Незамедлительно уведомлять Заказчика о выявленных дефектах в документации, при необходимости, обсуждать документацию с Заказчиком. </w:t>
      </w:r>
    </w:p>
    <w:p w:rsidR="00DE12B3" w:rsidRDefault="00DE12B3">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DE12B3" w:rsidRDefault="00DE12B3">
      <w:pPr>
        <w:tabs>
          <w:tab w:val="left" w:pos="900"/>
        </w:tabs>
        <w:ind w:firstLine="851"/>
        <w:jc w:val="both"/>
      </w:pPr>
      <w:r>
        <w:t>5.1.35.</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DE12B3" w:rsidRDefault="00DE12B3">
      <w:pPr>
        <w:tabs>
          <w:tab w:val="left" w:pos="993"/>
        </w:tabs>
        <w:ind w:firstLine="851"/>
        <w:jc w:val="both"/>
      </w:pPr>
      <w:r>
        <w:t>5.1.36.</w:t>
      </w:r>
      <w:r>
        <w:tab/>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документации и произвести их замену, если их качество не будет соответствовать согласованным Сторонами показателям,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w:t>
      </w:r>
      <w:proofErr w:type="gramEnd"/>
      <w:r>
        <w:t xml:space="preserve">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DE12B3" w:rsidRDefault="00DE12B3">
      <w:pPr>
        <w:tabs>
          <w:tab w:val="left" w:pos="993"/>
        </w:tabs>
        <w:ind w:firstLine="851"/>
        <w:jc w:val="both"/>
      </w:pPr>
      <w:r>
        <w:t>5.1.37.</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DE12B3" w:rsidRDefault="00DE12B3">
      <w:pPr>
        <w:tabs>
          <w:tab w:val="left" w:pos="993"/>
        </w:tabs>
        <w:ind w:firstLine="851"/>
        <w:jc w:val="both"/>
      </w:pPr>
      <w:r>
        <w:t>5.1.38.</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DE12B3" w:rsidRDefault="00DE12B3">
      <w:pPr>
        <w:tabs>
          <w:tab w:val="left" w:pos="993"/>
        </w:tabs>
        <w:ind w:firstLine="851"/>
        <w:jc w:val="both"/>
      </w:pPr>
      <w:r>
        <w:t>5.1.39.</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DE12B3" w:rsidRDefault="00DE12B3">
      <w:pPr>
        <w:tabs>
          <w:tab w:val="left" w:pos="993"/>
        </w:tabs>
        <w:ind w:firstLine="851"/>
        <w:jc w:val="both"/>
      </w:pPr>
      <w:r>
        <w:t>5.1.40.</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DE12B3" w:rsidRDefault="00DE12B3">
      <w:pPr>
        <w:tabs>
          <w:tab w:val="left" w:pos="993"/>
        </w:tabs>
        <w:ind w:firstLine="851"/>
        <w:jc w:val="both"/>
      </w:pPr>
      <w:r>
        <w:t>5.1.41.</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DE12B3" w:rsidRDefault="00DE12B3">
      <w:pPr>
        <w:tabs>
          <w:tab w:val="left" w:pos="993"/>
        </w:tabs>
        <w:ind w:firstLine="851"/>
        <w:jc w:val="both"/>
      </w:pPr>
      <w:r>
        <w:t>5.1.42.</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DE12B3" w:rsidRDefault="00DE12B3">
      <w:pPr>
        <w:tabs>
          <w:tab w:val="left" w:pos="993"/>
        </w:tabs>
        <w:ind w:firstLine="851"/>
        <w:jc w:val="both"/>
      </w:pPr>
      <w:r>
        <w:t>5.1.43.</w:t>
      </w:r>
      <w:r>
        <w:tab/>
        <w:t>Согласовывать с Заказчиком и представителями Заказчика порядок ведения Работ на Объекте и обеспечить его соблюдение.</w:t>
      </w:r>
    </w:p>
    <w:p w:rsidR="00DE12B3" w:rsidRDefault="00DE12B3">
      <w:pPr>
        <w:tabs>
          <w:tab w:val="left" w:pos="993"/>
        </w:tabs>
        <w:ind w:firstLine="851"/>
        <w:jc w:val="both"/>
      </w:pPr>
      <w:r>
        <w:t>5.1.44.</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DE12B3" w:rsidRDefault="00DE12B3">
      <w:pPr>
        <w:tabs>
          <w:tab w:val="left" w:pos="993"/>
        </w:tabs>
        <w:ind w:firstLine="851"/>
        <w:jc w:val="both"/>
      </w:pPr>
      <w:r>
        <w:t>5.1.45.</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DE12B3" w:rsidRDefault="00DE12B3">
      <w:pPr>
        <w:tabs>
          <w:tab w:val="left" w:pos="993"/>
        </w:tabs>
        <w:ind w:firstLine="851"/>
        <w:jc w:val="both"/>
      </w:pPr>
      <w:r>
        <w:t>5.1.46.</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DE12B3" w:rsidRDefault="00DE12B3">
      <w:pPr>
        <w:tabs>
          <w:tab w:val="left" w:pos="993"/>
        </w:tabs>
        <w:ind w:firstLine="851"/>
        <w:jc w:val="both"/>
      </w:pPr>
      <w:r>
        <w:t>5.1.47.</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DE12B3" w:rsidRDefault="00DE12B3">
      <w:pPr>
        <w:tabs>
          <w:tab w:val="left" w:pos="993"/>
        </w:tabs>
        <w:ind w:firstLine="851"/>
        <w:jc w:val="both"/>
      </w:pPr>
      <w:r>
        <w:t>5.1.48.</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DE12B3" w:rsidRDefault="00DE12B3">
      <w:pPr>
        <w:tabs>
          <w:tab w:val="left" w:pos="993"/>
        </w:tabs>
        <w:ind w:firstLine="851"/>
        <w:jc w:val="both"/>
      </w:pPr>
      <w:r>
        <w:t>5.1.49.</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DE12B3" w:rsidRDefault="00DE12B3">
      <w:pPr>
        <w:tabs>
          <w:tab w:val="left" w:pos="993"/>
        </w:tabs>
        <w:ind w:firstLine="851"/>
        <w:jc w:val="both"/>
      </w:pPr>
      <w:r>
        <w:t>5.1.50.</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5к Договору).</w:t>
      </w:r>
    </w:p>
    <w:p w:rsidR="00DE12B3" w:rsidRDefault="00DE12B3">
      <w:pPr>
        <w:tabs>
          <w:tab w:val="left" w:pos="993"/>
        </w:tabs>
        <w:ind w:firstLine="851"/>
        <w:jc w:val="both"/>
      </w:pPr>
      <w:r>
        <w:t>5.1.51.</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DE12B3" w:rsidRDefault="00DE12B3">
      <w:pPr>
        <w:tabs>
          <w:tab w:val="left" w:pos="993"/>
        </w:tabs>
        <w:ind w:firstLine="851"/>
        <w:jc w:val="both"/>
      </w:pPr>
      <w:r>
        <w:t>5.1.52.</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DE12B3" w:rsidRDefault="00DE12B3">
      <w:pPr>
        <w:tabs>
          <w:tab w:val="left" w:pos="993"/>
        </w:tabs>
        <w:ind w:firstLine="851"/>
        <w:jc w:val="both"/>
      </w:pPr>
      <w:r>
        <w:t>5.1.53. Подрядчик обязуется согласовать с Заказчиком завод-изготовитель, у которого Подрядчик будет осуществлять закупку плит ПАГ-18, до их приобретения и укладки на Объекте, при этом поставляемые на Объект плиты ПАГ-18 должны быть изготовлены в соответствии с ГОСТ 25912-2015 «Плиты железобетонные предварительно напряженные для аэродромных покрытий».</w:t>
      </w:r>
    </w:p>
    <w:p w:rsidR="00DE12B3" w:rsidRDefault="00DE12B3">
      <w:pPr>
        <w:ind w:firstLine="851"/>
        <w:jc w:val="both"/>
        <w:rPr>
          <w:u w:val="single"/>
        </w:rPr>
      </w:pPr>
      <w:r>
        <w:t>5.2.</w:t>
      </w:r>
      <w:r>
        <w:tab/>
      </w:r>
      <w:r>
        <w:rPr>
          <w:u w:val="single"/>
        </w:rPr>
        <w:t>Подрядчик вправе:</w:t>
      </w:r>
    </w:p>
    <w:p w:rsidR="00DE12B3" w:rsidRDefault="00DE12B3">
      <w:pPr>
        <w:ind w:firstLine="851"/>
        <w:jc w:val="both"/>
      </w:pPr>
      <w:r>
        <w:t>5.2.1.Предлагать Заказчику изменения, позволяющие повысить качество и сократить срок выполнения Работ по Договору.</w:t>
      </w:r>
    </w:p>
    <w:p w:rsidR="00DE12B3" w:rsidRDefault="00DE12B3">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DE12B3" w:rsidRDefault="00DE12B3">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DE12B3" w:rsidRDefault="00DE12B3">
      <w:pPr>
        <w:ind w:firstLine="851"/>
        <w:jc w:val="both"/>
        <w:rPr>
          <w:lang w:val="en-US"/>
        </w:rPr>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DE12B3" w:rsidRDefault="00DE12B3">
      <w:pPr>
        <w:ind w:firstLine="851"/>
        <w:jc w:val="both"/>
        <w:rPr>
          <w:lang w:val="en-US"/>
        </w:rPr>
      </w:pPr>
    </w:p>
    <w:p w:rsidR="00DE12B3" w:rsidRDefault="00DE12B3" w:rsidP="005B1D96">
      <w:pPr>
        <w:pStyle w:val="ConsNormal"/>
        <w:numPr>
          <w:ilvl w:val="0"/>
          <w:numId w:val="33"/>
        </w:numPr>
        <w:suppressAutoHyphens w:val="0"/>
        <w:autoSpaceDE/>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Персонал Подрядчика</w:t>
      </w:r>
    </w:p>
    <w:p w:rsidR="00DE12B3" w:rsidRDefault="00DE12B3">
      <w:pPr>
        <w:pStyle w:val="afb"/>
        <w:jc w:val="both"/>
        <w:rPr>
          <w:sz w:val="24"/>
          <w:szCs w:val="24"/>
        </w:rPr>
      </w:pPr>
      <w:r>
        <w:rPr>
          <w:sz w:val="24"/>
          <w:szCs w:val="24"/>
        </w:rPr>
        <w:t>6.1.</w:t>
      </w:r>
      <w: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DE12B3" w:rsidRDefault="00DE12B3">
      <w:pPr>
        <w:pStyle w:val="afb"/>
        <w:jc w:val="both"/>
        <w:rPr>
          <w:sz w:val="24"/>
          <w:szCs w:val="24"/>
        </w:rPr>
      </w:pPr>
      <w:r>
        <w:rPr>
          <w:sz w:val="24"/>
          <w:szCs w:val="24"/>
        </w:rPr>
        <w:t>6.2.</w:t>
      </w:r>
      <w:r>
        <w:tab/>
      </w:r>
      <w:r>
        <w:rPr>
          <w:sz w:val="24"/>
          <w:szCs w:val="24"/>
        </w:rPr>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DE12B3" w:rsidRDefault="00DE12B3">
      <w:pPr>
        <w:ind w:firstLine="720"/>
        <w:jc w:val="both"/>
      </w:pPr>
      <w:r>
        <w:t>6.3.</w:t>
      </w:r>
      <w:r>
        <w:tab/>
        <w:t>В случае возникновения претензий к Подрядчику, независимо от их характера, со стороны</w:t>
      </w:r>
      <w:proofErr w:type="gramStart"/>
      <w:r>
        <w:t xml:space="preserve"> Т</w:t>
      </w:r>
      <w:proofErr w:type="gramEnd"/>
      <w:r>
        <w:t>ретьих лиц, Заказчик не несет по ним никакой ответственности.</w:t>
      </w:r>
    </w:p>
    <w:p w:rsidR="00DE12B3" w:rsidRDefault="00DE12B3">
      <w:pPr>
        <w:pStyle w:val="afb"/>
        <w:jc w:val="both"/>
        <w:rPr>
          <w:sz w:val="24"/>
          <w:szCs w:val="24"/>
        </w:rPr>
      </w:pPr>
      <w:r>
        <w:rPr>
          <w:sz w:val="24"/>
          <w:szCs w:val="24"/>
        </w:rPr>
        <w:t>6.4.</w:t>
      </w:r>
      <w:r>
        <w:tab/>
      </w:r>
      <w:r>
        <w:rPr>
          <w:sz w:val="24"/>
          <w:szCs w:val="24"/>
        </w:rPr>
        <w:t xml:space="preserve"> Подрядчик не должен нанимать или пытаться нанять Персонал Подрядчика из числа лиц, работающих у Заказчика.</w:t>
      </w:r>
    </w:p>
    <w:p w:rsidR="00DE12B3" w:rsidRDefault="00DE12B3">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DE12B3" w:rsidRDefault="00DE12B3">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DE12B3" w:rsidRDefault="00DE12B3">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DE12B3" w:rsidRDefault="00DE12B3">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предотвращение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DE12B3" w:rsidRDefault="00DE12B3">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DE12B3" w:rsidRDefault="00DE12B3">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DE12B3" w:rsidRDefault="00DE12B3">
      <w:pPr>
        <w:pStyle w:val="ConsNormal"/>
        <w:ind w:firstLine="0"/>
        <w:rPr>
          <w:rFonts w:ascii="Times New Roman" w:eastAsia="Times New Roman" w:hAnsi="Times New Roman" w:cs="Times New Roman"/>
          <w:i/>
          <w:iCs/>
          <w:sz w:val="24"/>
          <w:szCs w:val="24"/>
        </w:rPr>
      </w:pPr>
    </w:p>
    <w:p w:rsidR="00DE12B3" w:rsidRDefault="00DE12B3" w:rsidP="005B1D96">
      <w:pPr>
        <w:pStyle w:val="ConsNormal"/>
        <w:numPr>
          <w:ilvl w:val="0"/>
          <w:numId w:val="33"/>
        </w:numPr>
        <w:suppressAutoHyphens w:val="0"/>
        <w:autoSpaceDE/>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Документация</w:t>
      </w:r>
    </w:p>
    <w:p w:rsidR="00DE12B3" w:rsidRDefault="00DE12B3">
      <w:pPr>
        <w:pStyle w:val="afb"/>
        <w:jc w:val="both"/>
        <w:rPr>
          <w:sz w:val="24"/>
          <w:szCs w:val="24"/>
        </w:rPr>
      </w:pPr>
      <w:r>
        <w:rPr>
          <w:sz w:val="24"/>
          <w:szCs w:val="24"/>
        </w:rPr>
        <w:t>7.1.</w:t>
      </w:r>
      <w:r>
        <w:tab/>
      </w:r>
      <w:r>
        <w:rPr>
          <w:sz w:val="24"/>
          <w:szCs w:val="24"/>
        </w:rPr>
        <w:t>На момент заключения настоящего Договора Подрядчику предоставлена для ознакомления и анализа любая документация, необходимая для выполнения Объема Работ по настоящему Договору.</w:t>
      </w:r>
    </w:p>
    <w:p w:rsidR="00DE12B3" w:rsidRDefault="00DE12B3">
      <w:pPr>
        <w:ind w:firstLine="720"/>
        <w:jc w:val="both"/>
      </w:pPr>
    </w:p>
    <w:p w:rsidR="00DE12B3" w:rsidRDefault="00DE12B3" w:rsidP="005B1D96">
      <w:pPr>
        <w:pStyle w:val="ConsNormal"/>
        <w:numPr>
          <w:ilvl w:val="0"/>
          <w:numId w:val="33"/>
        </w:numPr>
        <w:suppressAutoHyphens w:val="0"/>
        <w:autoSpaceDE/>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Субподрядчики/Поставщики. Права и обязанности Субподрядч</w:t>
      </w:r>
      <w:r>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ков/Поставщиков</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tab/>
      </w:r>
      <w:r>
        <w:rPr>
          <w:rFonts w:ascii="Times New Roman" w:eastAsia="Times New Roman" w:hAnsi="Times New Roman" w:cs="Times New Roman"/>
          <w:sz w:val="24"/>
          <w:szCs w:val="24"/>
        </w:rPr>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tab/>
      </w:r>
      <w:r>
        <w:rPr>
          <w:rFonts w:ascii="Times New Roman" w:eastAsia="Times New Roman" w:hAnsi="Times New Roman" w:cs="Times New Roman"/>
          <w:sz w:val="24"/>
          <w:szCs w:val="24"/>
        </w:rPr>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DE12B3" w:rsidRDefault="00DE12B3">
      <w:pPr>
        <w:pStyle w:val="ConsNormal"/>
        <w:ind w:firstLine="851"/>
        <w:rPr>
          <w:rFonts w:ascii="Times New Roman" w:eastAsia="Times New Roman" w:hAnsi="Times New Roman" w:cs="Times New Roman"/>
          <w:sz w:val="24"/>
          <w:szCs w:val="24"/>
        </w:rPr>
      </w:pPr>
    </w:p>
    <w:p w:rsidR="00DE12B3" w:rsidRDefault="00DE12B3" w:rsidP="005B1D96">
      <w:pPr>
        <w:pStyle w:val="ConsNormal"/>
        <w:numPr>
          <w:ilvl w:val="0"/>
          <w:numId w:val="33"/>
        </w:numPr>
        <w:suppressAutoHyphens w:val="0"/>
        <w:autoSpaceDE/>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Производство Работ</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tab/>
      </w:r>
      <w:r>
        <w:rPr>
          <w:rFonts w:ascii="Times New Roman" w:eastAsia="Times New Roman" w:hAnsi="Times New Roman" w:cs="Times New Roman"/>
          <w:sz w:val="24"/>
          <w:szCs w:val="24"/>
        </w:rPr>
        <w:t>Представительство в Договоре:</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r>
        <w:tab/>
      </w:r>
      <w:proofErr w:type="gramStart"/>
      <w:r>
        <w:rPr>
          <w:rFonts w:ascii="Times New Roman" w:eastAsia="Times New Roman" w:hAnsi="Times New Roman" w:cs="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eastAsia="Times New Roman" w:hAnsi="Times New Roman" w:cs="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r>
        <w:tab/>
      </w:r>
      <w:r>
        <w:rPr>
          <w:rFonts w:ascii="Times New Roman" w:eastAsia="Times New Roman" w:hAnsi="Times New Roman" w:cs="Times New Roman"/>
          <w:sz w:val="24"/>
          <w:szCs w:val="24"/>
        </w:rPr>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tab/>
      </w:r>
      <w:r>
        <w:rPr>
          <w:rFonts w:ascii="Times New Roman" w:eastAsia="Times New Roman" w:hAnsi="Times New Roman" w:cs="Times New Roman"/>
          <w:sz w:val="24"/>
          <w:szCs w:val="24"/>
        </w:rPr>
        <w:t>Качество Материалов, Конструкций:</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r>
        <w:tab/>
      </w:r>
      <w:r>
        <w:rPr>
          <w:rFonts w:ascii="Times New Roman" w:eastAsia="Times New Roman" w:hAnsi="Times New Roman" w:cs="Times New Roman"/>
          <w:sz w:val="24"/>
          <w:szCs w:val="24"/>
        </w:rPr>
        <w:t xml:space="preserve">Подрядчик гарантирует, что качество Материалов и Конструкций, используемых им для выполнения Работ, будет соответствовать требованиям настоящего Договора, документации, стандартам и строительным нормам и правилам, действующим в Российской Федерации. </w:t>
      </w:r>
      <w:proofErr w:type="gramStart"/>
      <w:r>
        <w:rPr>
          <w:rFonts w:ascii="Times New Roman" w:eastAsia="Times New Roman" w:hAnsi="Times New Roman" w:cs="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eastAsia="Times New Roman" w:hAnsi="Times New Roman" w:cs="Times New Roman"/>
          <w:sz w:val="24"/>
          <w:szCs w:val="24"/>
        </w:rPr>
        <w:t>пожаробезопасности</w:t>
      </w:r>
      <w:proofErr w:type="spellEnd"/>
      <w:r>
        <w:rPr>
          <w:rFonts w:ascii="Times New Roman" w:eastAsia="Times New Roman" w:hAnsi="Times New Roman" w:cs="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результатах</w:t>
      </w:r>
      <w:proofErr w:type="gramEnd"/>
      <w:r>
        <w:rPr>
          <w:rFonts w:ascii="Times New Roman" w:eastAsia="Times New Roman" w:hAnsi="Times New Roman" w:cs="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tab/>
      </w:r>
      <w:r>
        <w:rPr>
          <w:rFonts w:ascii="Times New Roman" w:eastAsia="Times New Roman" w:hAnsi="Times New Roman" w:cs="Times New Roman"/>
          <w:sz w:val="24"/>
          <w:szCs w:val="24"/>
        </w:rPr>
        <w:t>Скрытые работы, проверки и испытания Материалов и Конструкций, проводимые Подрядчиком:</w:t>
      </w:r>
    </w:p>
    <w:p w:rsidR="00DE12B3" w:rsidRDefault="00DE12B3">
      <w:pPr>
        <w:pStyle w:val="ConsNormal"/>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9.3.1.</w:t>
      </w:r>
      <w:r>
        <w:tab/>
      </w:r>
      <w:r>
        <w:rPr>
          <w:rFonts w:ascii="Times New Roman" w:eastAsia="Times New Roman" w:hAnsi="Times New Roman" w:cs="Times New Roman"/>
          <w:sz w:val="24"/>
          <w:szCs w:val="24"/>
        </w:rPr>
        <w:t xml:space="preserve">Акты приёмки </w:t>
      </w:r>
      <w:r>
        <w:rPr>
          <w:rFonts w:ascii="Times New Roman" w:eastAsia="Times New Roman" w:hAnsi="Times New Roman" w:cs="Times New Roman"/>
          <w:color w:val="000000" w:themeColor="text1"/>
          <w:sz w:val="24"/>
          <w:szCs w:val="24"/>
        </w:rPr>
        <w:t xml:space="preserve">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r>
        <w:tab/>
      </w:r>
      <w:r>
        <w:rPr>
          <w:rFonts w:ascii="Times New Roman" w:eastAsia="Times New Roman" w:hAnsi="Times New Roman" w:cs="Times New Roman"/>
          <w:sz w:val="24"/>
          <w:szCs w:val="24"/>
        </w:rPr>
        <w:t>Подрядчик письменно или лично «под роспись» в порядке, предусмотренном пунктом 20.1.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9.3.3.</w:t>
      </w:r>
      <w:r>
        <w:tab/>
      </w:r>
      <w:r>
        <w:rPr>
          <w:rFonts w:ascii="Times New Roman" w:eastAsia="Times New Roman" w:hAnsi="Times New Roman" w:cs="Times New Roman"/>
          <w:sz w:val="24"/>
          <w:szCs w:val="24"/>
        </w:rPr>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tab/>
      </w:r>
      <w:r>
        <w:rPr>
          <w:rFonts w:ascii="Times New Roman" w:eastAsia="Times New Roman" w:hAnsi="Times New Roman" w:cs="Times New Roman"/>
          <w:sz w:val="24"/>
          <w:szCs w:val="24"/>
        </w:rPr>
        <w:t>Устранение Недостатков выполненных Работ:</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w:t>
      </w:r>
      <w:r>
        <w:tab/>
      </w:r>
      <w:r>
        <w:rPr>
          <w:rFonts w:ascii="Times New Roman" w:eastAsia="Times New Roman" w:hAnsi="Times New Roman" w:cs="Times New Roman"/>
          <w:sz w:val="24"/>
          <w:szCs w:val="24"/>
        </w:rPr>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eastAsia="Times New Roman" w:hAnsi="Times New Roman" w:cs="Times New Roman"/>
          <w:sz w:val="24"/>
          <w:szCs w:val="24"/>
        </w:rPr>
        <w:t>с даты получения</w:t>
      </w:r>
      <w:proofErr w:type="gramEnd"/>
      <w:r>
        <w:rPr>
          <w:rFonts w:ascii="Times New Roman" w:eastAsia="Times New Roman" w:hAnsi="Times New Roman" w:cs="Times New Roman"/>
          <w:sz w:val="24"/>
          <w:szCs w:val="24"/>
        </w:rPr>
        <w:t xml:space="preserve"> соответствующего требования от Заказчика.</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9.4.2. Заказчик в процессе выполнения Работ может давать в письменной форме распоряжения Подрядчику в отношении:</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немедленного удаления со Стройплощадки любых Материалов, не соответствующих условиям настоящего Договора;</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замены некачественных Материалов за счет Подрядчика, обнаруженных во время их проверки или испытаний и устранения Недостатков.</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tab/>
      </w:r>
      <w:r>
        <w:rPr>
          <w:rFonts w:ascii="Times New Roman" w:eastAsia="Times New Roman" w:hAnsi="Times New Roman" w:cs="Times New Roman"/>
          <w:sz w:val="24"/>
          <w:szCs w:val="24"/>
        </w:rPr>
        <w:t>Предотвращение повреждений и ущерба:</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r>
        <w:tab/>
      </w:r>
      <w:r>
        <w:rPr>
          <w:rFonts w:ascii="Times New Roman" w:eastAsia="Times New Roman" w:hAnsi="Times New Roman" w:cs="Times New Roman"/>
          <w:sz w:val="24"/>
          <w:szCs w:val="24"/>
        </w:rPr>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eastAsia="Times New Roman" w:hAnsi="Times New Roman" w:cs="Times New Roman"/>
          <w:sz w:val="24"/>
          <w:szCs w:val="24"/>
        </w:rPr>
        <w:t>грузы Подрядчика</w:t>
      </w:r>
      <w:proofErr w:type="gramEnd"/>
      <w:r>
        <w:rPr>
          <w:rFonts w:ascii="Times New Roman" w:eastAsia="Times New Roman" w:hAnsi="Times New Roman" w:cs="Times New Roman"/>
          <w:sz w:val="24"/>
          <w:szCs w:val="24"/>
        </w:rPr>
        <w:t>.</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r>
        <w:tab/>
      </w:r>
      <w:r>
        <w:rPr>
          <w:rFonts w:ascii="Times New Roman" w:eastAsia="Times New Roman" w:hAnsi="Times New Roman" w:cs="Times New Roman"/>
          <w:sz w:val="24"/>
          <w:szCs w:val="24"/>
        </w:rPr>
        <w:t>Подрядчик несет полную ответственность по всем претензиям, требованиям и судебным искам со стороны</w:t>
      </w:r>
      <w:proofErr w:type="gramStart"/>
      <w:r>
        <w:rPr>
          <w:rFonts w:ascii="Times New Roman" w:eastAsia="Times New Roman" w:hAnsi="Times New Roman" w:cs="Times New Roman"/>
          <w:sz w:val="24"/>
          <w:szCs w:val="24"/>
        </w:rPr>
        <w:t xml:space="preserve"> Т</w:t>
      </w:r>
      <w:proofErr w:type="gramEnd"/>
      <w:r>
        <w:rPr>
          <w:rFonts w:ascii="Times New Roman" w:eastAsia="Times New Roman" w:hAnsi="Times New Roman" w:cs="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eastAsia="Times New Roman" w:hAnsi="Times New Roman" w:cs="Times New Roman"/>
          <w:sz w:val="24"/>
          <w:szCs w:val="24"/>
        </w:rPr>
        <w:t xml:space="preserve"> Т</w:t>
      </w:r>
      <w:proofErr w:type="gramEnd"/>
      <w:r>
        <w:rPr>
          <w:rFonts w:ascii="Times New Roman" w:eastAsia="Times New Roman" w:hAnsi="Times New Roman" w:cs="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9.5.3.</w:t>
      </w:r>
      <w:r>
        <w:tab/>
      </w:r>
      <w:proofErr w:type="gramStart"/>
      <w:r>
        <w:rPr>
          <w:rFonts w:ascii="Times New Roman" w:eastAsia="Times New Roman" w:hAnsi="Times New Roman" w:cs="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tab/>
      </w:r>
      <w:r>
        <w:rPr>
          <w:rFonts w:ascii="Times New Roman" w:eastAsia="Times New Roman" w:hAnsi="Times New Roman" w:cs="Times New Roman"/>
          <w:sz w:val="24"/>
          <w:szCs w:val="24"/>
        </w:rPr>
        <w:t>Изменения в пределах Объема Работ:</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Дефектной ведомости (Приложение №1.1) только после письменного согласования с Заказчиком.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tab/>
      </w:r>
      <w:r>
        <w:rPr>
          <w:rFonts w:ascii="Times New Roman" w:eastAsia="Times New Roman" w:hAnsi="Times New Roman" w:cs="Times New Roman"/>
          <w:sz w:val="24"/>
          <w:szCs w:val="24"/>
        </w:rPr>
        <w:t>Журналы производства Работ:</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r>
        <w:tab/>
      </w:r>
      <w:r>
        <w:rPr>
          <w:rFonts w:ascii="Times New Roman" w:eastAsia="Times New Roman" w:hAnsi="Times New Roman" w:cs="Times New Roman"/>
          <w:sz w:val="24"/>
          <w:szCs w:val="24"/>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9.7.2.</w:t>
      </w:r>
      <w:r>
        <w:tab/>
      </w:r>
      <w:r>
        <w:rPr>
          <w:rFonts w:ascii="Times New Roman" w:eastAsia="Times New Roman" w:hAnsi="Times New Roman" w:cs="Times New Roman"/>
          <w:sz w:val="24"/>
          <w:szCs w:val="24"/>
        </w:rPr>
        <w:t>Заказчик вправе вносить в Журналы производства работ свои замечания, делать копии с них и передавать их Персоналу Заказчика.</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9.7.3.</w:t>
      </w:r>
      <w:r>
        <w:tab/>
      </w:r>
      <w:r>
        <w:rPr>
          <w:rFonts w:ascii="Times New Roman" w:eastAsia="Times New Roman" w:hAnsi="Times New Roman" w:cs="Times New Roman"/>
          <w:sz w:val="24"/>
          <w:szCs w:val="24"/>
        </w:rPr>
        <w:t>Подрядчик в согласованный Сторонами срок обязан устранить за свой счёт замечания, указанные Заказчиком в Журналах производства Работ.</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r>
        <w:tab/>
      </w:r>
      <w:r>
        <w:rPr>
          <w:rFonts w:ascii="Times New Roman" w:eastAsia="Times New Roman" w:hAnsi="Times New Roman" w:cs="Times New Roman"/>
          <w:sz w:val="24"/>
          <w:szCs w:val="24"/>
        </w:rPr>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rsidR="00DE12B3" w:rsidRDefault="00DE12B3">
      <w:pPr>
        <w:pStyle w:val="ConsNormal"/>
        <w:ind w:firstLine="851"/>
        <w:jc w:val="both"/>
        <w:rPr>
          <w:rFonts w:ascii="Times New Roman" w:eastAsia="Times New Roman" w:hAnsi="Times New Roman" w:cs="Times New Roman"/>
          <w:color w:val="31849B" w:themeColor="accent5" w:themeShade="BF"/>
          <w:sz w:val="24"/>
          <w:szCs w:val="24"/>
        </w:rPr>
      </w:pPr>
      <w:r>
        <w:rPr>
          <w:rFonts w:ascii="Times New Roman" w:eastAsia="Times New Roman" w:hAnsi="Times New Roman" w:cs="Times New Roman"/>
          <w:sz w:val="24"/>
          <w:szCs w:val="24"/>
        </w:rPr>
        <w:t>9.7.5.</w:t>
      </w:r>
      <w:r>
        <w:tab/>
      </w:r>
      <w:r>
        <w:rPr>
          <w:rFonts w:ascii="Times New Roman" w:eastAsia="Times New Roman" w:hAnsi="Times New Roman" w:cs="Times New Roman"/>
          <w:sz w:val="24"/>
          <w:szCs w:val="24"/>
        </w:rPr>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tab/>
      </w:r>
      <w:r>
        <w:rPr>
          <w:rFonts w:ascii="Times New Roman" w:eastAsia="Times New Roman" w:hAnsi="Times New Roman" w:cs="Times New Roman"/>
          <w:sz w:val="24"/>
          <w:szCs w:val="24"/>
        </w:rPr>
        <w:t>Заказчик вправе заключить договоры с</w:t>
      </w:r>
      <w:proofErr w:type="gramStart"/>
      <w:r>
        <w:rPr>
          <w:rFonts w:ascii="Times New Roman" w:eastAsia="Times New Roman" w:hAnsi="Times New Roman" w:cs="Times New Roman"/>
          <w:sz w:val="24"/>
          <w:szCs w:val="24"/>
        </w:rPr>
        <w:t xml:space="preserve"> Т</w:t>
      </w:r>
      <w:proofErr w:type="gramEnd"/>
      <w:r>
        <w:rPr>
          <w:rFonts w:ascii="Times New Roman" w:eastAsia="Times New Roman" w:hAnsi="Times New Roman" w:cs="Times New Roman"/>
          <w:sz w:val="24"/>
          <w:szCs w:val="24"/>
        </w:rPr>
        <w:t xml:space="preserve">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tab/>
      </w:r>
      <w:r>
        <w:rPr>
          <w:rFonts w:ascii="Times New Roman" w:eastAsia="Times New Roman" w:hAnsi="Times New Roman" w:cs="Times New Roman"/>
          <w:sz w:val="24"/>
          <w:szCs w:val="24"/>
        </w:rPr>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eastAsia="Times New Roman" w:hAnsi="Times New Roman" w:cs="Times New Roman"/>
          <w:sz w:val="24"/>
          <w:szCs w:val="24"/>
        </w:rPr>
        <w:t>электр</w:t>
      </w:r>
      <w:proofErr w:type="gramStart"/>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r>
        <w:tab/>
      </w:r>
      <w:r>
        <w:rPr>
          <w:rFonts w:ascii="Times New Roman" w:eastAsia="Times New Roman" w:hAnsi="Times New Roman" w:cs="Times New Roman"/>
          <w:sz w:val="24"/>
          <w:szCs w:val="24"/>
        </w:rPr>
        <w:t xml:space="preserve">Ущерб, причиненный в результате несоблюдения правил техники безопасности (в т.ч. противопожарной, </w:t>
      </w:r>
      <w:proofErr w:type="spellStart"/>
      <w:r>
        <w:rPr>
          <w:rFonts w:ascii="Times New Roman" w:eastAsia="Times New Roman" w:hAnsi="Times New Roman" w:cs="Times New Roman"/>
          <w:sz w:val="24"/>
          <w:szCs w:val="24"/>
        </w:rPr>
        <w:t>электр</w:t>
      </w:r>
      <w:proofErr w:type="gramStart"/>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DE12B3" w:rsidRDefault="00DE12B3">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r>
        <w:tab/>
      </w:r>
      <w:r>
        <w:rPr>
          <w:rFonts w:ascii="Times New Roman" w:eastAsia="Times New Roman" w:hAnsi="Times New Roman" w:cs="Times New Roman"/>
          <w:sz w:val="24"/>
          <w:szCs w:val="24"/>
        </w:rPr>
        <w:t>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DE12B3" w:rsidRDefault="00DE12B3">
      <w:pPr>
        <w:keepNext/>
        <w:keepLines/>
        <w:ind w:firstLine="709"/>
        <w:jc w:val="both"/>
      </w:pPr>
      <w:r>
        <w:t xml:space="preserve">9.11. </w:t>
      </w:r>
      <w:r>
        <w:tab/>
        <w:t>Рабочее время на Строительной площадке устанавливается с 8:00 до 20:00 часов местного времени в будние дни, установленные в Российской Федерации. Иное время для выполнения работ согласовывается с Заказчиком дополнительно.</w:t>
      </w:r>
    </w:p>
    <w:p w:rsidR="00DE12B3" w:rsidRDefault="00DE12B3">
      <w:pPr>
        <w:pStyle w:val="ConsNormal"/>
        <w:ind w:firstLine="851"/>
        <w:jc w:val="both"/>
        <w:rPr>
          <w:rFonts w:ascii="Times New Roman" w:eastAsia="Times New Roman" w:hAnsi="Times New Roman" w:cs="Times New Roman"/>
          <w:b/>
          <w:bCs/>
          <w:sz w:val="24"/>
          <w:szCs w:val="24"/>
        </w:rPr>
      </w:pPr>
    </w:p>
    <w:p w:rsidR="00DE12B3" w:rsidRDefault="00DE12B3" w:rsidP="005B1D96">
      <w:pPr>
        <w:pStyle w:val="aff5"/>
        <w:numPr>
          <w:ilvl w:val="0"/>
          <w:numId w:val="33"/>
        </w:numPr>
        <w:suppressAutoHyphens w:val="0"/>
        <w:jc w:val="center"/>
        <w:rPr>
          <w:b/>
          <w:bCs/>
          <w:color w:val="000000" w:themeColor="text1"/>
        </w:rPr>
      </w:pPr>
      <w:r>
        <w:rPr>
          <w:b/>
          <w:bCs/>
        </w:rPr>
        <w:t>Сроки выполнения Работ</w:t>
      </w:r>
    </w:p>
    <w:p w:rsidR="00DE12B3" w:rsidRDefault="00DE12B3">
      <w:pPr>
        <w:keepNext/>
        <w:keepLines/>
        <w:spacing w:line="276" w:lineRule="auto"/>
        <w:ind w:firstLine="709"/>
        <w:jc w:val="both"/>
        <w:rPr>
          <w:color w:val="000000" w:themeColor="text1"/>
          <w:sz w:val="28"/>
          <w:szCs w:val="28"/>
        </w:rPr>
      </w:pPr>
      <w:r>
        <w:t xml:space="preserve">10.1. Сроки выполнения работ: </w:t>
      </w:r>
    </w:p>
    <w:p w:rsidR="00DE12B3" w:rsidRDefault="00DE12B3">
      <w:pPr>
        <w:keepNext/>
        <w:keepLines/>
        <w:spacing w:line="276" w:lineRule="auto"/>
        <w:ind w:firstLine="709"/>
        <w:jc w:val="both"/>
        <w:rPr>
          <w:color w:val="000000" w:themeColor="text1"/>
        </w:rPr>
      </w:pPr>
      <w:r>
        <w:rPr>
          <w:color w:val="000000" w:themeColor="text1"/>
        </w:rPr>
        <w:t xml:space="preserve">Начало выполнения Работ – </w:t>
      </w:r>
      <w:proofErr w:type="gramStart"/>
      <w:r>
        <w:rPr>
          <w:color w:val="000000" w:themeColor="text1"/>
        </w:rPr>
        <w:t>с даты подписания</w:t>
      </w:r>
      <w:proofErr w:type="gramEnd"/>
      <w:r>
        <w:rPr>
          <w:color w:val="000000" w:themeColor="text1"/>
        </w:rPr>
        <w:t xml:space="preserve"> Договора.</w:t>
      </w:r>
    </w:p>
    <w:p w:rsidR="00DE12B3" w:rsidRDefault="00DE12B3">
      <w:pPr>
        <w:keepNext/>
        <w:keepLines/>
        <w:spacing w:line="276" w:lineRule="auto"/>
        <w:ind w:firstLine="709"/>
        <w:jc w:val="both"/>
        <w:rPr>
          <w:sz w:val="28"/>
          <w:szCs w:val="28"/>
        </w:rPr>
      </w:pPr>
      <w:r>
        <w:rPr>
          <w:color w:val="000000" w:themeColor="text1"/>
        </w:rPr>
        <w:t xml:space="preserve">Окончание </w:t>
      </w:r>
      <w:r>
        <w:t>выполнения Работ</w:t>
      </w:r>
      <w:proofErr w:type="gramStart"/>
      <w:r>
        <w:t xml:space="preserve"> – ___ (_________) </w:t>
      </w:r>
      <w:proofErr w:type="gramEnd"/>
      <w:r>
        <w:t>календарных дней   с даты подписания Договора.</w:t>
      </w:r>
    </w:p>
    <w:p w:rsidR="00DE12B3" w:rsidRDefault="00DE12B3">
      <w:pPr>
        <w:ind w:firstLine="709"/>
        <w:jc w:val="both"/>
      </w:pPr>
      <w: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DE12B3" w:rsidRDefault="00DE12B3">
      <w:pPr>
        <w:ind w:firstLine="709"/>
        <w:jc w:val="both"/>
      </w:pPr>
      <w:r>
        <w:t xml:space="preserve">10.3. </w:t>
      </w:r>
      <w: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DE12B3" w:rsidRDefault="00DE12B3">
      <w:pPr>
        <w:ind w:firstLine="709"/>
        <w:jc w:val="both"/>
      </w:pPr>
      <w:r>
        <w:t>10.4.</w:t>
      </w:r>
      <w: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DE12B3" w:rsidRDefault="00DE12B3">
      <w:pPr>
        <w:ind w:firstLine="709"/>
        <w:jc w:val="center"/>
        <w:rPr>
          <w:b/>
          <w:bCs/>
        </w:rPr>
      </w:pPr>
    </w:p>
    <w:p w:rsidR="00DE12B3" w:rsidRDefault="00DE12B3" w:rsidP="005B1D96">
      <w:pPr>
        <w:pStyle w:val="aff5"/>
        <w:numPr>
          <w:ilvl w:val="0"/>
          <w:numId w:val="33"/>
        </w:numPr>
        <w:suppressAutoHyphens w:val="0"/>
        <w:jc w:val="center"/>
        <w:rPr>
          <w:b/>
          <w:bCs/>
        </w:rPr>
      </w:pPr>
      <w:r>
        <w:rPr>
          <w:b/>
          <w:bCs/>
        </w:rPr>
        <w:t>Приостановка Работ</w:t>
      </w:r>
    </w:p>
    <w:p w:rsidR="00DE12B3" w:rsidRDefault="00DE12B3">
      <w:pPr>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в случае приостановки Работ не по вине Подрядчика.</w:t>
      </w:r>
    </w:p>
    <w:p w:rsidR="00DE12B3" w:rsidRDefault="00DE12B3">
      <w:pPr>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DE12B3" w:rsidRDefault="00DE12B3">
      <w:pPr>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DE12B3" w:rsidRDefault="00DE12B3">
      <w:pPr>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DE12B3" w:rsidRDefault="00DE12B3">
      <w:pPr>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DE12B3" w:rsidRDefault="00DE12B3">
      <w:pPr>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DE12B3" w:rsidRDefault="00DE12B3">
      <w:pPr>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DE12B3" w:rsidRDefault="00DE12B3">
      <w:pPr>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DE12B3" w:rsidRDefault="00DE12B3">
      <w:pPr>
        <w:ind w:firstLine="709"/>
        <w:contextualSpacing/>
        <w:jc w:val="both"/>
      </w:pPr>
      <w:r>
        <w:tab/>
        <w:t xml:space="preserve">б) </w:t>
      </w:r>
      <w:r>
        <w:tab/>
        <w:t>нарушение технологии ведения работ и правил эксплуатации оборудования.</w:t>
      </w:r>
    </w:p>
    <w:p w:rsidR="00DE12B3" w:rsidRDefault="00DE12B3">
      <w:pPr>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DE12B3" w:rsidRDefault="00DE12B3">
      <w:pPr>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DE12B3" w:rsidRDefault="00DE12B3">
      <w:pPr>
        <w:ind w:firstLine="709"/>
        <w:contextualSpacing/>
        <w:jc w:val="both"/>
      </w:pPr>
      <w:r>
        <w:t>11.8. Заказчик вправе в любое время приостановить выполнение Работ Подрядчиком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производиться Заказчиком немедленно после выявления вышеуказанных фактов. Отказ Подрядчика в приостановке работ в соответствии с настоящим пунктом фиксируется в Журнале производства работ. Подрядчик обязан устранить причины приостановки в пределах сроков установленных настоящим Договором. Подрядчик не вправе требовать увеличения сроков выполнения работ в целом.</w:t>
      </w:r>
    </w:p>
    <w:p w:rsidR="00DE12B3" w:rsidRDefault="00DE12B3">
      <w:pPr>
        <w:pStyle w:val="ConsNormal"/>
        <w:ind w:firstLine="851"/>
        <w:jc w:val="center"/>
        <w:rPr>
          <w:rFonts w:ascii="Times New Roman" w:eastAsia="Times New Roman" w:hAnsi="Times New Roman" w:cs="Times New Roman"/>
          <w:b/>
          <w:bCs/>
          <w:sz w:val="24"/>
          <w:szCs w:val="24"/>
        </w:rPr>
      </w:pPr>
    </w:p>
    <w:p w:rsidR="00DE12B3" w:rsidRDefault="00DE12B3" w:rsidP="005B1D96">
      <w:pPr>
        <w:pStyle w:val="ConsNormal"/>
        <w:numPr>
          <w:ilvl w:val="0"/>
          <w:numId w:val="33"/>
        </w:numPr>
        <w:suppressAutoHyphens w:val="0"/>
        <w:autoSpaceDE/>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Проверки и испытания</w:t>
      </w:r>
    </w:p>
    <w:p w:rsidR="00DE12B3" w:rsidRDefault="00DE12B3">
      <w:pPr>
        <w:ind w:firstLine="709"/>
        <w:jc w:val="both"/>
        <w:rPr>
          <w:lang w:eastAsia="ru-RU"/>
        </w:rPr>
      </w:pPr>
      <w:r>
        <w:rPr>
          <w:lang w:eastAsia="ru-RU"/>
        </w:rPr>
        <w:t>12.1.</w:t>
      </w:r>
      <w:r>
        <w:tab/>
      </w:r>
      <w:r>
        <w:rPr>
          <w:lang w:eastAsia="ru-RU"/>
        </w:rPr>
        <w:t xml:space="preserve"> 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и требованиям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DE12B3" w:rsidRDefault="00DE12B3">
      <w:pPr>
        <w:ind w:firstLine="709"/>
        <w:jc w:val="both"/>
        <w:rPr>
          <w:lang w:eastAsia="ru-RU"/>
        </w:rPr>
      </w:pPr>
      <w:r>
        <w:rPr>
          <w:lang w:eastAsia="ru-RU"/>
        </w:rPr>
        <w:t>12.2.</w:t>
      </w:r>
      <w:r>
        <w:tab/>
      </w:r>
      <w:r>
        <w:rPr>
          <w:lang w:eastAsia="ru-RU"/>
        </w:rPr>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xml:space="preserve">, сводам правил, действующих в Российской Федерации,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DE12B3" w:rsidRDefault="00DE12B3">
      <w:pPr>
        <w:ind w:firstLine="709"/>
        <w:jc w:val="both"/>
        <w:rPr>
          <w:lang w:eastAsia="ru-RU"/>
        </w:rPr>
      </w:pPr>
      <w:r>
        <w:rPr>
          <w:lang w:eastAsia="ru-RU"/>
        </w:rPr>
        <w:t>12.3.</w:t>
      </w:r>
      <w:r>
        <w:tab/>
      </w:r>
      <w:r>
        <w:rPr>
          <w:lang w:eastAsia="ru-RU"/>
        </w:rPr>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DE12B3" w:rsidRDefault="00DE12B3">
      <w:pPr>
        <w:ind w:firstLine="709"/>
        <w:jc w:val="both"/>
        <w:rPr>
          <w:lang w:eastAsia="ru-RU"/>
        </w:rPr>
      </w:pPr>
      <w:r>
        <w:rPr>
          <w:lang w:eastAsia="ru-RU"/>
        </w:rPr>
        <w:t>12.4.</w:t>
      </w:r>
      <w:r>
        <w:tab/>
      </w:r>
      <w:r>
        <w:rPr>
          <w:lang w:eastAsia="ru-RU"/>
        </w:rPr>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DE12B3" w:rsidRDefault="00DE12B3">
      <w:pPr>
        <w:ind w:firstLine="709"/>
        <w:jc w:val="both"/>
        <w:rPr>
          <w:lang w:eastAsia="ru-RU"/>
        </w:rPr>
      </w:pPr>
      <w:r>
        <w:rPr>
          <w:lang w:eastAsia="ru-RU"/>
        </w:rPr>
        <w:t xml:space="preserve">12.5. </w:t>
      </w:r>
      <w:r>
        <w:tab/>
      </w:r>
      <w:r>
        <w:rPr>
          <w:lang w:eastAsia="ru-RU"/>
        </w:rPr>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DE12B3" w:rsidRDefault="00DE12B3">
      <w:pPr>
        <w:ind w:firstLine="851"/>
        <w:jc w:val="center"/>
        <w:rPr>
          <w:b/>
          <w:bCs/>
        </w:rPr>
      </w:pPr>
    </w:p>
    <w:p w:rsidR="00DE12B3" w:rsidRDefault="00DE12B3" w:rsidP="005B1D96">
      <w:pPr>
        <w:pStyle w:val="aff5"/>
        <w:numPr>
          <w:ilvl w:val="0"/>
          <w:numId w:val="33"/>
        </w:numPr>
        <w:suppressAutoHyphens w:val="0"/>
        <w:jc w:val="center"/>
        <w:rPr>
          <w:b/>
          <w:bCs/>
        </w:rPr>
      </w:pPr>
      <w:r>
        <w:rPr>
          <w:b/>
          <w:bCs/>
        </w:rPr>
        <w:t>Сдача-приемка Объема Работ, Результата Работ</w:t>
      </w:r>
    </w:p>
    <w:p w:rsidR="00DE12B3" w:rsidRDefault="00DE12B3">
      <w:pPr>
        <w:ind w:firstLine="709"/>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DE12B3" w:rsidRDefault="00DE12B3">
      <w:pPr>
        <w:tabs>
          <w:tab w:val="left" w:pos="4395"/>
        </w:tabs>
        <w:ind w:firstLine="709"/>
        <w:jc w:val="both"/>
      </w:pPr>
      <w:r>
        <w:t xml:space="preserve">13.2. </w:t>
      </w:r>
      <w:proofErr w:type="gramStart"/>
      <w:r>
        <w:t>Подрядчик за 10 (Десять) календарных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roofErr w:type="gramEnd"/>
    </w:p>
    <w:p w:rsidR="00DE12B3" w:rsidRDefault="00DE12B3">
      <w:pPr>
        <w:ind w:firstLine="709"/>
        <w:jc w:val="both"/>
      </w:pPr>
      <w:r>
        <w:t>13.3.</w:t>
      </w:r>
      <w:r>
        <w:tab/>
        <w:t xml:space="preserve"> Заказчик в течение 10 (Десяти) календарных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DE12B3" w:rsidRDefault="00DE12B3">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DE12B3" w:rsidRDefault="00DE12B3">
      <w:pPr>
        <w:keepLines/>
        <w:pBdr>
          <w:top w:val="none" w:sz="4" w:space="0" w:color="000000"/>
          <w:left w:val="none" w:sz="4" w:space="0" w:color="000000"/>
          <w:bottom w:val="none" w:sz="4" w:space="0" w:color="000000"/>
          <w:right w:val="none" w:sz="4" w:space="0" w:color="000000"/>
        </w:pBdr>
        <w:ind w:firstLine="567"/>
        <w:jc w:val="both"/>
      </w:pPr>
      <w:r>
        <w:t>13.5.</w:t>
      </w:r>
      <w:r>
        <w:tab/>
      </w:r>
      <w:r>
        <w:rPr>
          <w:color w:val="000000"/>
          <w:highlight w:val="white"/>
        </w:rPr>
        <w:t xml:space="preserve">В течение 2 (двух) календарных дней по окончании проверки Исполнительной документации и выполненного Объема Работ в соответствии с требованиями настоящей статьи, Подрядчик предоставляет Заказчику подписанный со своей стороны  </w:t>
      </w:r>
      <w:r>
        <w:rPr>
          <w:i/>
          <w:color w:val="000000"/>
          <w:highlight w:val="white"/>
        </w:rPr>
        <w:t xml:space="preserve">Акт о приеме-сдаче отремонтированных, реконструированных, модернизированных объектов основных средств. </w:t>
      </w:r>
      <w:r>
        <w:rPr>
          <w:color w:val="000000"/>
          <w:highlight w:val="white"/>
        </w:rPr>
        <w:t xml:space="preserve">Заказчик при отсутствии замечаний к предоставленному Акту в течение 3 (трех) календарных дней </w:t>
      </w:r>
      <w:proofErr w:type="gramStart"/>
      <w:r>
        <w:rPr>
          <w:color w:val="000000"/>
          <w:highlight w:val="white"/>
        </w:rPr>
        <w:t>с даты получения</w:t>
      </w:r>
      <w:proofErr w:type="gramEnd"/>
      <w:r>
        <w:rPr>
          <w:color w:val="000000"/>
          <w:highlight w:val="white"/>
        </w:rPr>
        <w:t xml:space="preserve"> Акта подписывает и направляет Акт Подрядчику</w:t>
      </w:r>
      <w:r>
        <w:rPr>
          <w:color w:val="000000"/>
        </w:rPr>
        <w:t>.</w:t>
      </w:r>
    </w:p>
    <w:p w:rsidR="00DE12B3" w:rsidRDefault="00DE12B3">
      <w:pPr>
        <w:pStyle w:val="51"/>
        <w:ind w:firstLine="540"/>
        <w:jc w:val="both"/>
      </w:pPr>
    </w:p>
    <w:p w:rsidR="00DE12B3" w:rsidRDefault="00DE12B3">
      <w:pPr>
        <w:pStyle w:val="51"/>
        <w:ind w:firstLine="540"/>
        <w:jc w:val="both"/>
      </w:pPr>
      <w:r>
        <w:t>13.6.</w:t>
      </w:r>
      <w:r>
        <w:tab/>
        <w:t xml:space="preserve"> Акт о приеме-сдаче отремонтированных, реконструированных, модернизир</w:t>
      </w:r>
      <w:r>
        <w:t>о</w:t>
      </w:r>
      <w:r>
        <w:t xml:space="preserve">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DE12B3" w:rsidRDefault="00DE12B3">
      <w:pPr>
        <w:pStyle w:val="51"/>
        <w:ind w:firstLine="540"/>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w:t>
      </w:r>
      <w:r>
        <w:t>я</w:t>
      </w:r>
      <w:r>
        <w:t>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DE12B3" w:rsidRDefault="00DE12B3">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DE12B3" w:rsidRDefault="00DE12B3">
      <w:pPr>
        <w:ind w:firstLine="709"/>
        <w:jc w:val="both"/>
        <w:rPr>
          <w:i/>
          <w:iCs/>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DE12B3" w:rsidRDefault="00DE12B3">
      <w:pPr>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DE12B3" w:rsidRDefault="00DE12B3">
      <w:pPr>
        <w:pStyle w:val="aff5"/>
        <w:pBdr>
          <w:top w:val="none" w:sz="4" w:space="0" w:color="000000"/>
          <w:left w:val="none" w:sz="4" w:space="0" w:color="000000"/>
          <w:bottom w:val="none" w:sz="4" w:space="0" w:color="000000"/>
          <w:right w:val="none" w:sz="4" w:space="0" w:color="000000"/>
          <w:between w:val="none" w:sz="4" w:space="0" w:color="000000"/>
        </w:pBdr>
        <w:ind w:left="0" w:firstLine="709"/>
        <w:jc w:val="both"/>
      </w:pPr>
      <w:r>
        <w:t>13.10.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DE12B3" w:rsidRDefault="00DE12B3">
      <w:pPr>
        <w:pStyle w:val="aff5"/>
        <w:pBdr>
          <w:top w:val="none" w:sz="4" w:space="0" w:color="000000"/>
          <w:left w:val="none" w:sz="4" w:space="0" w:color="000000"/>
          <w:bottom w:val="none" w:sz="4" w:space="0" w:color="000000"/>
          <w:right w:val="none" w:sz="4" w:space="0" w:color="000000"/>
          <w:between w:val="none" w:sz="4" w:space="0" w:color="000000"/>
        </w:pBdr>
        <w:ind w:left="0"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w:t>
      </w:r>
    </w:p>
    <w:p w:rsidR="00DE12B3" w:rsidRDefault="00DE12B3">
      <w:pPr>
        <w:pStyle w:val="aff5"/>
        <w:pBdr>
          <w:top w:val="none" w:sz="4" w:space="0" w:color="000000"/>
          <w:left w:val="none" w:sz="4" w:space="0" w:color="000000"/>
          <w:bottom w:val="none" w:sz="4" w:space="0" w:color="000000"/>
          <w:right w:val="none" w:sz="4" w:space="0" w:color="000000"/>
          <w:between w:val="none" w:sz="4" w:space="0" w:color="000000"/>
        </w:pBdr>
        <w:ind w:left="0"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DE12B3" w:rsidRDefault="00DE12B3">
      <w:pPr>
        <w:pStyle w:val="aff5"/>
        <w:pBdr>
          <w:top w:val="none" w:sz="4" w:space="0" w:color="000000"/>
          <w:left w:val="none" w:sz="4" w:space="0" w:color="000000"/>
          <w:bottom w:val="none" w:sz="4" w:space="0" w:color="000000"/>
          <w:right w:val="none" w:sz="4" w:space="0" w:color="000000"/>
          <w:between w:val="none" w:sz="4" w:space="0" w:color="000000"/>
        </w:pBdr>
        <w:ind w:left="0" w:firstLine="709"/>
        <w:jc w:val="both"/>
      </w:pPr>
      <w:r>
        <w:t>Сторона, использующая ключ квалифицированной электронной подписи, обязана соблюдать его конфиденциальность.</w:t>
      </w:r>
    </w:p>
    <w:p w:rsidR="00DE12B3" w:rsidRDefault="00DE12B3">
      <w:pPr>
        <w:pStyle w:val="aff5"/>
        <w:pBdr>
          <w:top w:val="none" w:sz="4" w:space="0" w:color="000000"/>
          <w:left w:val="none" w:sz="4" w:space="0" w:color="000000"/>
          <w:bottom w:val="none" w:sz="4" w:space="0" w:color="000000"/>
          <w:right w:val="none" w:sz="4" w:space="0" w:color="000000"/>
          <w:between w:val="none" w:sz="4" w:space="0" w:color="000000"/>
        </w:pBdr>
        <w:ind w:left="0" w:firstLine="709"/>
        <w:jc w:val="both"/>
      </w:pPr>
      <w:r>
        <w:t xml:space="preserve">Первичные документы должны быть оформлены либо в электронной форме, либо на бумажном носителе. </w:t>
      </w:r>
    </w:p>
    <w:p w:rsidR="00DE12B3" w:rsidRDefault="00DE12B3">
      <w:pPr>
        <w:tabs>
          <w:tab w:val="left" w:pos="709"/>
        </w:tabs>
        <w:ind w:firstLine="720"/>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E12B3" w:rsidRDefault="00DE12B3">
      <w:pPr>
        <w:ind w:firstLine="709"/>
        <w:jc w:val="both"/>
      </w:pPr>
    </w:p>
    <w:p w:rsidR="00DE12B3" w:rsidRDefault="00DE12B3" w:rsidP="005B1D96">
      <w:pPr>
        <w:pStyle w:val="aff5"/>
        <w:numPr>
          <w:ilvl w:val="0"/>
          <w:numId w:val="33"/>
        </w:numPr>
        <w:suppressAutoHyphens w:val="0"/>
        <w:jc w:val="center"/>
        <w:rPr>
          <w:b/>
          <w:bCs/>
        </w:rPr>
      </w:pPr>
      <w:r>
        <w:rPr>
          <w:b/>
          <w:bCs/>
        </w:rPr>
        <w:t>Гарантии</w:t>
      </w:r>
    </w:p>
    <w:p w:rsidR="00DE12B3" w:rsidRDefault="00DE12B3">
      <w:pPr>
        <w:ind w:firstLine="709"/>
        <w:jc w:val="both"/>
      </w:pPr>
      <w:r>
        <w:t>14.1.</w:t>
      </w:r>
      <w:r>
        <w:tab/>
        <w:t xml:space="preserve"> Подрядчик гарантирует:</w:t>
      </w:r>
    </w:p>
    <w:p w:rsidR="00DE12B3" w:rsidRDefault="00DE12B3">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DE12B3" w:rsidRDefault="00DE12B3">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DE12B3" w:rsidRDefault="00DE12B3">
      <w:pPr>
        <w:ind w:firstLine="709"/>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rsidR="00DE12B3" w:rsidRDefault="00DE12B3">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w:t>
      </w:r>
      <w:proofErr w:type="gramStart"/>
      <w:r>
        <w:t xml:space="preserve"> </w:t>
      </w:r>
      <w:r>
        <w:rPr>
          <w:sz w:val="23"/>
          <w:szCs w:val="23"/>
        </w:rPr>
        <w:t xml:space="preserve">____ (________________________)  </w:t>
      </w:r>
      <w:proofErr w:type="gramEnd"/>
      <w:r>
        <w:t>месяцев и исчисляется,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DE12B3" w:rsidRDefault="00DE12B3">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DE12B3" w:rsidRDefault="00DE12B3">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DE12B3" w:rsidRDefault="00DE12B3">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DE12B3" w:rsidRDefault="00DE12B3">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DE12B3" w:rsidRDefault="00DE12B3">
      <w:pPr>
        <w:ind w:firstLine="709"/>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DE12B3" w:rsidRDefault="00DE12B3">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DE12B3" w:rsidRDefault="00DE12B3">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DE12B3" w:rsidRDefault="00DE12B3">
      <w:pPr>
        <w:ind w:firstLine="709"/>
        <w:jc w:val="both"/>
      </w:pPr>
    </w:p>
    <w:p w:rsidR="00DE12B3" w:rsidRDefault="00DE12B3" w:rsidP="005B1D96">
      <w:pPr>
        <w:pStyle w:val="aff5"/>
        <w:numPr>
          <w:ilvl w:val="0"/>
          <w:numId w:val="33"/>
        </w:numPr>
        <w:suppressAutoHyphens w:val="0"/>
        <w:jc w:val="center"/>
        <w:rPr>
          <w:b/>
          <w:bCs/>
        </w:rPr>
      </w:pPr>
      <w:r>
        <w:rPr>
          <w:b/>
          <w:bCs/>
        </w:rPr>
        <w:t>Цена Договора и порядок оплаты</w:t>
      </w:r>
    </w:p>
    <w:p w:rsidR="00DE12B3" w:rsidRDefault="00DE12B3" w:rsidP="002F34E2">
      <w:pPr>
        <w:pStyle w:val="afb"/>
        <w:tabs>
          <w:tab w:val="left" w:pos="720"/>
          <w:tab w:val="left" w:pos="1080"/>
        </w:tabs>
        <w:jc w:val="both"/>
        <w:rPr>
          <w:sz w:val="24"/>
          <w:szCs w:val="24"/>
        </w:rPr>
      </w:pPr>
      <w:r>
        <w:rPr>
          <w:sz w:val="24"/>
          <w:szCs w:val="24"/>
        </w:rPr>
        <w:t>15.1.</w:t>
      </w:r>
      <w:r>
        <w:tab/>
      </w:r>
      <w:r>
        <w:rPr>
          <w:sz w:val="24"/>
          <w:szCs w:val="24"/>
        </w:rPr>
        <w:t>Общая Цена Работ по настоящему Договору (далее - Цена Договора) составляет _______________(________________________________) рублей 00копеек</w:t>
      </w:r>
      <w:proofErr w:type="gramStart"/>
      <w:r>
        <w:rPr>
          <w:sz w:val="24"/>
          <w:szCs w:val="24"/>
        </w:rPr>
        <w:t>,</w:t>
      </w:r>
      <w:r>
        <w:rPr>
          <w:sz w:val="23"/>
          <w:szCs w:val="23"/>
        </w:rPr>
        <w:t>в</w:t>
      </w:r>
      <w:proofErr w:type="gramEnd"/>
      <w:r>
        <w:rPr>
          <w:sz w:val="23"/>
          <w:szCs w:val="23"/>
        </w:rPr>
        <w:t xml:space="preserve"> т.ч. НДС – 20%   ____________  (_______________________________)   рубля ____ копеек и определяется Сторонами в соответствии со Сметным расчетом (Приложение № 2 к настоящему Договору)</w:t>
      </w:r>
      <w:r>
        <w:rPr>
          <w:sz w:val="24"/>
          <w:szCs w:val="24"/>
        </w:rPr>
        <w:t xml:space="preserve">. </w:t>
      </w:r>
    </w:p>
    <w:p w:rsidR="00DE12B3" w:rsidRDefault="00DE12B3">
      <w:pPr>
        <w:tabs>
          <w:tab w:val="left" w:pos="720"/>
        </w:tabs>
        <w:ind w:firstLine="720"/>
        <w:jc w:val="both"/>
        <w:rPr>
          <w:sz w:val="23"/>
          <w:szCs w:val="23"/>
        </w:rPr>
      </w:pPr>
      <w:r>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w:t>
      </w:r>
      <w:r>
        <w:rPr>
          <w:sz w:val="23"/>
          <w:szCs w:val="23"/>
        </w:rPr>
        <w:t xml:space="preserve"> и счетах-фактурах.</w:t>
      </w:r>
    </w:p>
    <w:p w:rsidR="00DE12B3" w:rsidRDefault="00DE12B3">
      <w:pPr>
        <w:keepNext/>
        <w:keepLines/>
        <w:tabs>
          <w:tab w:val="left" w:pos="851"/>
          <w:tab w:val="left" w:pos="1276"/>
        </w:tabs>
        <w:ind w:firstLine="720"/>
        <w:jc w:val="both"/>
      </w:pPr>
      <w: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DE12B3" w:rsidRDefault="00DE12B3">
      <w:pPr>
        <w:tabs>
          <w:tab w:val="left" w:pos="851"/>
          <w:tab w:val="left" w:pos="1276"/>
        </w:tabs>
        <w:ind w:firstLine="720"/>
        <w:jc w:val="both"/>
      </w:pPr>
      <w: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DE12B3" w:rsidRDefault="00DE12B3">
      <w:pPr>
        <w:tabs>
          <w:tab w:val="left" w:pos="851"/>
          <w:tab w:val="left" w:pos="1276"/>
        </w:tabs>
        <w:ind w:firstLine="720"/>
        <w:jc w:val="both"/>
      </w:pPr>
      <w:r>
        <w:t>15.5.</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DE12B3" w:rsidRDefault="00DE12B3">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DE12B3" w:rsidRDefault="00DE12B3">
      <w:pPr>
        <w:tabs>
          <w:tab w:val="left" w:pos="1134"/>
        </w:tabs>
        <w:ind w:firstLine="851"/>
        <w:jc w:val="both"/>
      </w:pPr>
      <w:r>
        <w:t>−</w:t>
      </w:r>
      <w:r>
        <w:tab/>
        <w:t xml:space="preserve">все налоги и сборы, установленные законодательством РФ; </w:t>
      </w:r>
    </w:p>
    <w:p w:rsidR="00DE12B3" w:rsidRDefault="00DE12B3">
      <w:pPr>
        <w:tabs>
          <w:tab w:val="left" w:pos="851"/>
          <w:tab w:val="left" w:pos="1134"/>
        </w:tabs>
        <w:ind w:firstLine="720"/>
        <w:jc w:val="both"/>
      </w:pPr>
      <w:r>
        <w:tab/>
        <w:t>−</w:t>
      </w:r>
      <w:r>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DE12B3" w:rsidRDefault="00DE12B3">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DE12B3" w:rsidRDefault="00DE12B3">
      <w:pPr>
        <w:tabs>
          <w:tab w:val="left" w:pos="851"/>
          <w:tab w:val="left" w:pos="1134"/>
        </w:tabs>
        <w:ind w:firstLine="720"/>
        <w:jc w:val="both"/>
      </w:pPr>
      <w:r>
        <w:tab/>
        <w:t>−</w:t>
      </w:r>
      <w:r>
        <w:tab/>
        <w:t>стоимость всех Работ, необходимых для сдачи Результата Работ в эксплуатацию в полном соответствии с условиями Договора и Технического задания;</w:t>
      </w:r>
    </w:p>
    <w:p w:rsidR="00DE12B3" w:rsidRDefault="00DE12B3">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DE12B3" w:rsidRDefault="00DE12B3">
      <w:pPr>
        <w:tabs>
          <w:tab w:val="left" w:pos="851"/>
          <w:tab w:val="left" w:pos="1134"/>
        </w:tabs>
        <w:ind w:firstLine="720"/>
        <w:jc w:val="both"/>
      </w:pPr>
      <w:r>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DE12B3" w:rsidRDefault="00DE12B3">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E12B3" w:rsidRDefault="00DE12B3">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DE12B3" w:rsidRDefault="00DE12B3">
      <w:pPr>
        <w:tabs>
          <w:tab w:val="left" w:pos="851"/>
          <w:tab w:val="left" w:pos="1134"/>
        </w:tabs>
        <w:ind w:firstLine="720"/>
        <w:jc w:val="both"/>
      </w:pPr>
      <w:r>
        <w:tab/>
        <w:t>−</w:t>
      </w:r>
      <w:r>
        <w:tab/>
        <w:t>накладные расходы, прибыль, лимитированные затраты;</w:t>
      </w:r>
    </w:p>
    <w:p w:rsidR="00DE12B3" w:rsidRDefault="00DE12B3">
      <w:pPr>
        <w:keepNext/>
        <w:keepLines/>
        <w:tabs>
          <w:tab w:val="left" w:pos="851"/>
          <w:tab w:val="left" w:pos="1134"/>
        </w:tabs>
        <w:ind w:firstLine="720"/>
        <w:jc w:val="both"/>
        <w:rPr>
          <w:sz w:val="23"/>
          <w:szCs w:val="23"/>
        </w:rPr>
      </w:pPr>
      <w:r>
        <w:tab/>
        <w:t>−</w:t>
      </w:r>
      <w:r>
        <w:tab/>
        <w:t>стоимость понесенных Подрядчиком затрат по содержанию и эксплуатации Строительной площадки и Объекта до Завершения Работ.</w:t>
      </w:r>
    </w:p>
    <w:p w:rsidR="00DE12B3" w:rsidRDefault="00DE12B3">
      <w:pPr>
        <w:tabs>
          <w:tab w:val="left" w:pos="851"/>
          <w:tab w:val="left" w:pos="1276"/>
        </w:tabs>
        <w:ind w:firstLine="720"/>
        <w:jc w:val="both"/>
      </w:pPr>
      <w:r>
        <w:t xml:space="preserve">15.6.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DE12B3" w:rsidRDefault="00DE12B3" w:rsidP="005B1D96">
      <w:pPr>
        <w:pStyle w:val="aff5"/>
        <w:numPr>
          <w:ilvl w:val="0"/>
          <w:numId w:val="47"/>
        </w:numPr>
        <w:tabs>
          <w:tab w:val="left" w:pos="851"/>
        </w:tabs>
        <w:suppressAutoHyphens w:val="0"/>
        <w:ind w:left="1134" w:hanging="283"/>
        <w:jc w:val="both"/>
      </w:pPr>
      <w:r>
        <w:t xml:space="preserve"> метод расчета стоимости работ остается неизменным;</w:t>
      </w:r>
    </w:p>
    <w:p w:rsidR="00DE12B3" w:rsidRDefault="00DE12B3" w:rsidP="005B1D96">
      <w:pPr>
        <w:pStyle w:val="aff5"/>
        <w:numPr>
          <w:ilvl w:val="0"/>
          <w:numId w:val="47"/>
        </w:numPr>
        <w:tabs>
          <w:tab w:val="left" w:pos="851"/>
        </w:tabs>
        <w:suppressAutoHyphens w:val="0"/>
        <w:ind w:left="1134" w:hanging="283"/>
        <w:jc w:val="both"/>
      </w:pPr>
      <w:r>
        <w:t>увеличение общей цены договора не превышает 30%  от первоначальной цены договора за весь срок действия договора.</w:t>
      </w:r>
    </w:p>
    <w:p w:rsidR="00DE12B3" w:rsidRDefault="00DE12B3">
      <w:pPr>
        <w:tabs>
          <w:tab w:val="left" w:pos="851"/>
          <w:tab w:val="left" w:pos="1276"/>
        </w:tabs>
        <w:ind w:firstLine="720"/>
        <w:jc w:val="both"/>
      </w:pPr>
      <w:r>
        <w:t xml:space="preserve">15.7.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DE12B3" w:rsidRDefault="00DE12B3" w:rsidP="002F34E2">
      <w:pPr>
        <w:ind w:firstLine="709"/>
        <w:jc w:val="both"/>
        <w:rPr>
          <w:color w:val="000000" w:themeColor="text1"/>
        </w:rPr>
      </w:pPr>
      <w:r>
        <w:t xml:space="preserve">15.8. </w:t>
      </w:r>
      <w:r>
        <w:rPr>
          <w:color w:val="000000" w:themeColor="text1"/>
        </w:rPr>
        <w:t>Оплата выполненных Работ производится:</w:t>
      </w:r>
    </w:p>
    <w:p w:rsidR="00DE12B3" w:rsidRPr="00C96F2D" w:rsidRDefault="00DE12B3" w:rsidP="005B1D96">
      <w:pPr>
        <w:numPr>
          <w:ilvl w:val="0"/>
          <w:numId w:val="49"/>
        </w:numPr>
        <w:suppressAutoHyphens w:val="0"/>
        <w:ind w:left="360"/>
        <w:jc w:val="both"/>
        <w:rPr>
          <w:rFonts w:eastAsiaTheme="minorEastAsia"/>
        </w:rPr>
      </w:pPr>
      <w:r>
        <w:rPr>
          <w:i/>
          <w:iCs/>
        </w:rPr>
        <w:t xml:space="preserve">путем перечисления авансового платежа в размере _____ (______)  в течение 15 (пятнадцати) календарных дней с даты заключения </w:t>
      </w:r>
      <w:proofErr w:type="gramStart"/>
      <w:r>
        <w:rPr>
          <w:i/>
          <w:iCs/>
        </w:rPr>
        <w:t>Договора</w:t>
      </w:r>
      <w:proofErr w:type="gramEnd"/>
      <w:r>
        <w:rPr>
          <w:i/>
          <w:iCs/>
        </w:rPr>
        <w:t xml:space="preserve"> на основании предо</w:t>
      </w:r>
      <w:r>
        <w:rPr>
          <w:i/>
          <w:iCs/>
        </w:rPr>
        <w:t>с</w:t>
      </w:r>
      <w:r>
        <w:rPr>
          <w:i/>
          <w:iCs/>
        </w:rPr>
        <w:t>тавленного Подрядчиком счета на оплату;</w:t>
      </w:r>
    </w:p>
    <w:p w:rsidR="00DE12B3" w:rsidRDefault="00DE12B3" w:rsidP="005B1D96">
      <w:pPr>
        <w:numPr>
          <w:ilvl w:val="0"/>
          <w:numId w:val="49"/>
        </w:numPr>
        <w:suppressAutoHyphens w:val="0"/>
        <w:ind w:left="360"/>
        <w:jc w:val="both"/>
        <w:rPr>
          <w:rFonts w:eastAsiaTheme="minorEastAsia"/>
        </w:rPr>
      </w:pPr>
      <w:proofErr w:type="gramStart"/>
      <w:r>
        <w:rPr>
          <w:i/>
          <w:iCs/>
        </w:rPr>
        <w:t>оплата второго платежа производится не ранее 30 (тридцати) календарных дней с даты заключения договора в размере 100 % (сто процентов) от стоимости выпо</w:t>
      </w:r>
      <w:r>
        <w:rPr>
          <w:i/>
          <w:iCs/>
        </w:rPr>
        <w:t>л</w:t>
      </w:r>
      <w:r>
        <w:rPr>
          <w:i/>
          <w:iCs/>
        </w:rPr>
        <w:t>ненного объема Работ, стоимость которого не может быть менее авансового платежа, в течение 20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Pr>
          <w:i/>
          <w:iCs/>
        </w:rPr>
        <w:t xml:space="preserve"> всей суммы авансового платежа на основ</w:t>
      </w:r>
      <w:r>
        <w:rPr>
          <w:i/>
          <w:iCs/>
        </w:rPr>
        <w:t>а</w:t>
      </w:r>
      <w:r>
        <w:rPr>
          <w:i/>
          <w:iCs/>
        </w:rPr>
        <w:t>нии предоставленного Подрядчиком счета на оплату;</w:t>
      </w:r>
    </w:p>
    <w:p w:rsidR="00DE12B3" w:rsidRDefault="00DE12B3" w:rsidP="005B1D96">
      <w:pPr>
        <w:numPr>
          <w:ilvl w:val="0"/>
          <w:numId w:val="49"/>
        </w:numPr>
        <w:suppressAutoHyphens w:val="0"/>
        <w:ind w:left="360"/>
        <w:jc w:val="both"/>
        <w:rPr>
          <w:rFonts w:eastAsiaTheme="minorEastAsia"/>
        </w:rPr>
      </w:pPr>
      <w:proofErr w:type="gramStart"/>
      <w:r>
        <w:rPr>
          <w:i/>
          <w:iCs/>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roofErr w:type="gramEnd"/>
    </w:p>
    <w:p w:rsidR="00DE12B3" w:rsidRDefault="00DE12B3" w:rsidP="005B1D96">
      <w:pPr>
        <w:pStyle w:val="1a"/>
        <w:numPr>
          <w:ilvl w:val="0"/>
          <w:numId w:val="49"/>
        </w:numPr>
        <w:suppressAutoHyphens w:val="0"/>
        <w:ind w:left="360"/>
        <w:rPr>
          <w:rFonts w:eastAsiaTheme="minorEastAsia"/>
          <w:sz w:val="24"/>
          <w:szCs w:val="24"/>
        </w:rPr>
      </w:pPr>
      <w:proofErr w:type="gramStart"/>
      <w:r>
        <w:rPr>
          <w:i/>
          <w:iCs/>
          <w:sz w:val="24"/>
          <w:szCs w:val="24"/>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w:t>
      </w:r>
      <w:r>
        <w:rPr>
          <w:i/>
          <w:iCs/>
          <w:sz w:val="24"/>
          <w:szCs w:val="24"/>
        </w:rPr>
        <w:t>т</w:t>
      </w:r>
      <w:r>
        <w:rPr>
          <w:i/>
          <w:iCs/>
          <w:sz w:val="24"/>
          <w:szCs w:val="24"/>
        </w:rPr>
        <w:t>руированных, модернизированных объектов основных средств ОС-3 на основании предоставленного Подрядчиком</w:t>
      </w:r>
      <w:proofErr w:type="gramEnd"/>
      <w:r>
        <w:rPr>
          <w:i/>
          <w:iCs/>
          <w:sz w:val="24"/>
          <w:szCs w:val="24"/>
        </w:rPr>
        <w:t xml:space="preserve"> счета на оплату.</w:t>
      </w:r>
    </w:p>
    <w:p w:rsidR="00DE12B3" w:rsidRDefault="00DE12B3">
      <w:pPr>
        <w:tabs>
          <w:tab w:val="left" w:pos="720"/>
        </w:tabs>
        <w:ind w:firstLine="709"/>
        <w:jc w:val="both"/>
      </w:pPr>
      <w:r>
        <w:t xml:space="preserve">15.9. Все платежи по Договору осуществляются в рублях на основании оригинала счета Подрядчика, полученного Заказчиком. </w:t>
      </w:r>
    </w:p>
    <w:p w:rsidR="00DE12B3" w:rsidRDefault="00DE12B3">
      <w:pPr>
        <w:pStyle w:val="afb"/>
        <w:tabs>
          <w:tab w:val="left" w:pos="720"/>
          <w:tab w:val="left" w:pos="1080"/>
        </w:tabs>
        <w:jc w:val="both"/>
        <w:rPr>
          <w:sz w:val="24"/>
          <w:szCs w:val="24"/>
        </w:rPr>
      </w:pPr>
      <w:r>
        <w:rPr>
          <w:sz w:val="24"/>
          <w:szCs w:val="24"/>
        </w:rPr>
        <w:t>15.10.</w:t>
      </w:r>
      <w:r>
        <w:tab/>
      </w:r>
      <w:r>
        <w:rPr>
          <w:sz w:val="24"/>
          <w:szCs w:val="24"/>
        </w:rPr>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DE12B3" w:rsidRDefault="00DE12B3">
      <w:pPr>
        <w:tabs>
          <w:tab w:val="left" w:pos="709"/>
        </w:tabs>
        <w:ind w:firstLine="709"/>
        <w:jc w:val="both"/>
      </w:pPr>
      <w:r>
        <w:t>15.11.</w:t>
      </w:r>
      <w:r>
        <w:tab/>
        <w:t xml:space="preserve">Стороны подписывают Акт сверки взаиморасчетов по Завершению Работ не позднее 5 (Пяти) дней </w:t>
      </w:r>
      <w:proofErr w:type="gramStart"/>
      <w:r>
        <w:t>с даты подписания</w:t>
      </w:r>
      <w:proofErr w:type="gramEnd"/>
      <w:r>
        <w:t xml:space="preserve"> Сторонами Актов о приемке выполненных работ форма № КС-2, Справок о стоимости выполненных работ форма № КС-3, </w:t>
      </w:r>
      <w:r>
        <w:rPr>
          <w:color w:val="000000" w:themeColor="text1"/>
        </w:rPr>
        <w:t>Акта о приеме-сдаче отремонтированных, реконструированных, модернизированных объектов основных средств формы ОС-3</w:t>
      </w:r>
      <w:r>
        <w:t>.</w:t>
      </w:r>
    </w:p>
    <w:p w:rsidR="00DE12B3" w:rsidRDefault="00DE12B3">
      <w:pPr>
        <w:keepNext/>
        <w:keepLines/>
        <w:tabs>
          <w:tab w:val="left" w:pos="709"/>
        </w:tabs>
        <w:ind w:firstLine="720"/>
        <w:jc w:val="both"/>
      </w:pPr>
      <w:r>
        <w:t>15.12.</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DE12B3" w:rsidRDefault="00DE12B3">
      <w:pPr>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DE12B3" w:rsidRDefault="00DE12B3">
      <w:pPr>
        <w:keepNext/>
        <w:keepLines/>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DE12B3" w:rsidRDefault="00DE12B3">
      <w:pPr>
        <w:keepNext/>
        <w:keepLines/>
        <w:tabs>
          <w:tab w:val="left" w:pos="709"/>
        </w:tabs>
        <w:ind w:firstLine="720"/>
        <w:jc w:val="both"/>
      </w:pPr>
      <w: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DE12B3" w:rsidRDefault="00DE12B3">
      <w:pPr>
        <w:tabs>
          <w:tab w:val="left" w:pos="720"/>
        </w:tabs>
        <w:ind w:firstLine="709"/>
        <w:jc w:val="both"/>
        <w:rPr>
          <w:sz w:val="16"/>
          <w:szCs w:val="16"/>
        </w:rPr>
      </w:pPr>
    </w:p>
    <w:p w:rsidR="00DE12B3" w:rsidRDefault="00DE12B3" w:rsidP="005B1D96">
      <w:pPr>
        <w:pStyle w:val="aff5"/>
        <w:numPr>
          <w:ilvl w:val="0"/>
          <w:numId w:val="33"/>
        </w:numPr>
        <w:suppressAutoHyphens w:val="0"/>
        <w:jc w:val="center"/>
        <w:rPr>
          <w:b/>
          <w:bCs/>
        </w:rPr>
      </w:pPr>
      <w:r>
        <w:rPr>
          <w:b/>
          <w:bCs/>
        </w:rPr>
        <w:t>Ответственность Сторон</w:t>
      </w:r>
    </w:p>
    <w:p w:rsidR="00DE12B3" w:rsidRDefault="00DE12B3">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16.1.</w:t>
      </w:r>
      <w:r>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DE12B3" w:rsidRDefault="00DE12B3">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 xml:space="preserve">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w:t>
      </w:r>
      <w:proofErr w:type="spellStart"/>
      <w:r>
        <w:rPr>
          <w:color w:val="000000"/>
        </w:rPr>
        <w:t>размере</w:t>
      </w:r>
      <w:proofErr w:type="gramStart"/>
      <w:r>
        <w:rPr>
          <w:color w:val="000000"/>
        </w:rPr>
        <w:t>_______</w:t>
      </w:r>
      <w:proofErr w:type="spellEnd"/>
      <w:r>
        <w:rPr>
          <w:color w:val="000000"/>
        </w:rPr>
        <w:t>(____) %</w:t>
      </w:r>
      <w:r>
        <w:rPr>
          <w:rStyle w:val="af6"/>
        </w:rPr>
        <w:footnoteReference w:id="4"/>
      </w:r>
      <w:r>
        <w:rPr>
          <w:color w:val="000000"/>
        </w:rPr>
        <w:t xml:space="preserve">  </w:t>
      </w:r>
      <w:proofErr w:type="gramEnd"/>
      <w:r>
        <w:rPr>
          <w:color w:val="000000"/>
        </w:rPr>
        <w:t>от суммы просроченного платежа за каждый день просрочки.</w:t>
      </w:r>
    </w:p>
    <w:p w:rsidR="00DE12B3" w:rsidRDefault="00DE12B3">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 xml:space="preserve">16.3. В случае нарушения Подрядчиком срока выполнения Работ, установленного п. 10.1. настоящего Договора, или сроков завершения Этапов Работ, установленных Календарным планом (Приложение № 3), Заказчик вправе потребовать от Подрядчика уплаты пени в </w:t>
      </w:r>
      <w:proofErr w:type="spellStart"/>
      <w:r>
        <w:rPr>
          <w:color w:val="000000"/>
        </w:rPr>
        <w:t>размере</w:t>
      </w:r>
      <w:proofErr w:type="gramStart"/>
      <w:r>
        <w:rPr>
          <w:color w:val="000000"/>
        </w:rPr>
        <w:t>_______</w:t>
      </w:r>
      <w:proofErr w:type="spellEnd"/>
      <w:r>
        <w:rPr>
          <w:color w:val="000000"/>
        </w:rPr>
        <w:t xml:space="preserve">(____) % </w:t>
      </w:r>
      <w:r>
        <w:rPr>
          <w:rStyle w:val="af6"/>
        </w:rPr>
        <w:footnoteReference w:id="5"/>
      </w:r>
      <w:proofErr w:type="gramEnd"/>
      <w:r>
        <w:rPr>
          <w:color w:val="000000"/>
        </w:rPr>
        <w:t>от Цены Договора или стоимости не завершенных в срок Этапов Работ соответственно за каждый день просрочки.</w:t>
      </w:r>
    </w:p>
    <w:p w:rsidR="00DE12B3" w:rsidRDefault="00DE12B3">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16.4.</w:t>
      </w:r>
      <w:r>
        <w:rPr>
          <w:color w:val="000000"/>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DE12B3" w:rsidRDefault="00DE12B3">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DE12B3" w:rsidRDefault="00DE12B3">
      <w:pPr>
        <w:keepLines/>
        <w:pBdr>
          <w:top w:val="none" w:sz="4" w:space="0" w:color="000000"/>
          <w:left w:val="none" w:sz="4" w:space="0" w:color="000000"/>
          <w:bottom w:val="none" w:sz="4" w:space="0" w:color="000000"/>
          <w:right w:val="none" w:sz="4" w:space="0" w:color="000000"/>
        </w:pBdr>
        <w:ind w:right="-6" w:firstLine="851"/>
        <w:jc w:val="both"/>
      </w:pPr>
      <w:r>
        <w:rPr>
          <w:color w:val="000000"/>
        </w:rPr>
        <w:t>16.6.</w:t>
      </w:r>
      <w:r>
        <w:rPr>
          <w:color w:val="000000"/>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w:t>
      </w:r>
      <w:proofErr w:type="spellStart"/>
      <w:r>
        <w:rPr>
          <w:color w:val="000000"/>
        </w:rPr>
        <w:t>размере</w:t>
      </w:r>
      <w:proofErr w:type="gramStart"/>
      <w:r>
        <w:rPr>
          <w:color w:val="000000"/>
        </w:rPr>
        <w:t>_______</w:t>
      </w:r>
      <w:proofErr w:type="spellEnd"/>
      <w:r>
        <w:rPr>
          <w:color w:val="000000"/>
        </w:rPr>
        <w:t>(____)%</w:t>
      </w:r>
      <w:r>
        <w:rPr>
          <w:rStyle w:val="af6"/>
        </w:rPr>
        <w:footnoteReference w:id="6"/>
      </w:r>
      <w:r>
        <w:rPr>
          <w:color w:val="000000"/>
        </w:rPr>
        <w:t xml:space="preserve"> </w:t>
      </w:r>
      <w:proofErr w:type="gramEnd"/>
      <w:r>
        <w:rPr>
          <w:color w:val="000000"/>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DE12B3" w:rsidRDefault="00DE12B3">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 xml:space="preserve">16.7. </w:t>
      </w:r>
      <w:proofErr w:type="gramStart"/>
      <w:r>
        <w:rPr>
          <w:color w:val="000000"/>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color w:val="000000"/>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DE12B3" w:rsidRDefault="00DE12B3">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DE12B3" w:rsidRDefault="00DE12B3">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 xml:space="preserve">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w:t>
      </w:r>
      <w:proofErr w:type="gramStart"/>
      <w:r>
        <w:rPr>
          <w:color w:val="000000"/>
        </w:rPr>
        <w:t>с даты предъявления</w:t>
      </w:r>
      <w:proofErr w:type="gramEnd"/>
      <w:r>
        <w:rPr>
          <w:color w:val="000000"/>
        </w:rPr>
        <w:t xml:space="preserve"> требования Заказчиком по факту нарушения.</w:t>
      </w:r>
    </w:p>
    <w:p w:rsidR="00DE12B3" w:rsidRDefault="00DE12B3">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DE12B3" w:rsidRDefault="00DE12B3">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Pr>
          <w:color w:val="000000"/>
        </w:rPr>
        <w:t xml:space="preserve"> Т</w:t>
      </w:r>
      <w:proofErr w:type="gramEnd"/>
      <w:r>
        <w:rPr>
          <w:color w:val="000000"/>
        </w:rPr>
        <w:t>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w:t>
      </w:r>
    </w:p>
    <w:p w:rsidR="00DE12B3" w:rsidRDefault="00DE12B3">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DE12B3" w:rsidRDefault="00DE12B3">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DE12B3" w:rsidRDefault="00DE12B3">
      <w:pPr>
        <w:keepLines/>
        <w:pBdr>
          <w:top w:val="none" w:sz="4" w:space="0" w:color="000000"/>
          <w:left w:val="none" w:sz="4" w:space="0" w:color="000000"/>
          <w:bottom w:val="none" w:sz="4" w:space="0" w:color="000000"/>
          <w:right w:val="none" w:sz="4" w:space="0" w:color="000000"/>
        </w:pBdr>
        <w:ind w:firstLine="709"/>
        <w:jc w:val="both"/>
      </w:pPr>
      <w:r>
        <w:rPr>
          <w:color w:val="000000"/>
        </w:rPr>
        <w:t xml:space="preserve">16.14. </w:t>
      </w:r>
      <w:proofErr w:type="gramStart"/>
      <w:r>
        <w:rPr>
          <w:color w:val="000000"/>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Pr>
          <w:color w:val="000000"/>
        </w:rPr>
        <w:t xml:space="preserve"> Риски случайной гибели, или случайного повреждения Результата Работ переходят от Подрядчика к Заказчику </w:t>
      </w:r>
      <w:proofErr w:type="gramStart"/>
      <w:r>
        <w:rPr>
          <w:color w:val="000000"/>
        </w:rPr>
        <w:t>с даты Завершения</w:t>
      </w:r>
      <w:proofErr w:type="gramEnd"/>
      <w:r>
        <w:rPr>
          <w:color w:val="000000"/>
        </w:rPr>
        <w:t xml:space="preserve"> Работ. </w:t>
      </w:r>
    </w:p>
    <w:p w:rsidR="00DE12B3" w:rsidRDefault="00DE12B3">
      <w:pPr>
        <w:pBdr>
          <w:top w:val="none" w:sz="4" w:space="0" w:color="000000"/>
          <w:left w:val="none" w:sz="4" w:space="0" w:color="000000"/>
          <w:bottom w:val="none" w:sz="4" w:space="0" w:color="000000"/>
          <w:right w:val="none" w:sz="4" w:space="0" w:color="000000"/>
        </w:pBdr>
      </w:pPr>
    </w:p>
    <w:p w:rsidR="00DE12B3" w:rsidRDefault="00DE12B3" w:rsidP="005B1D96">
      <w:pPr>
        <w:pStyle w:val="ConsNormal"/>
        <w:numPr>
          <w:ilvl w:val="0"/>
          <w:numId w:val="33"/>
        </w:numPr>
        <w:suppressAutoHyphens w:val="0"/>
        <w:autoSpaceDE/>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Обстоятельства непреодолимой силы</w:t>
      </w:r>
    </w:p>
    <w:p w:rsidR="00DE12B3" w:rsidRDefault="00DE12B3">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w:t>
      </w:r>
      <w:proofErr w:type="gramStart"/>
      <w:r>
        <w:rPr>
          <w:rFonts w:ascii="Times New Roman" w:eastAsia="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E12B3" w:rsidRDefault="00DE12B3">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E12B3" w:rsidRDefault="00DE12B3">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E12B3" w:rsidRDefault="00DE12B3">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eastAsia="Times New Roman" w:hAnsi="Times New Roman" w:cs="Times New Roman"/>
          <w:sz w:val="24"/>
          <w:szCs w:val="24"/>
        </w:rPr>
        <w:t>Договор</w:t>
      </w:r>
      <w:proofErr w:type="gramEnd"/>
      <w:r>
        <w:rPr>
          <w:rFonts w:ascii="Times New Roman" w:eastAsia="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DE12B3" w:rsidRDefault="00DE12B3">
      <w:pPr>
        <w:ind w:firstLine="851"/>
        <w:jc w:val="center"/>
        <w:rPr>
          <w:b/>
          <w:bCs/>
          <w:highlight w:val="yellow"/>
        </w:rPr>
      </w:pPr>
    </w:p>
    <w:p w:rsidR="00DE12B3" w:rsidRDefault="00DE12B3" w:rsidP="005B1D96">
      <w:pPr>
        <w:pStyle w:val="aff5"/>
        <w:numPr>
          <w:ilvl w:val="0"/>
          <w:numId w:val="33"/>
        </w:numPr>
        <w:suppressAutoHyphens w:val="0"/>
        <w:jc w:val="center"/>
        <w:rPr>
          <w:b/>
          <w:bCs/>
        </w:rPr>
      </w:pPr>
      <w:r>
        <w:rPr>
          <w:b/>
          <w:bCs/>
        </w:rPr>
        <w:t>Порядок разрешения споров и применимое право</w:t>
      </w:r>
    </w:p>
    <w:p w:rsidR="00DE12B3" w:rsidRDefault="00DE12B3">
      <w:pPr>
        <w:ind w:firstLine="567"/>
        <w:jc w:val="both"/>
      </w:pPr>
      <w: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DE12B3" w:rsidRDefault="00DE12B3">
      <w:pPr>
        <w:ind w:firstLine="567"/>
        <w:jc w:val="both"/>
      </w:pPr>
      <w: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DE12B3" w:rsidRDefault="00DE12B3">
      <w:pPr>
        <w:ind w:firstLine="567"/>
        <w:jc w:val="both"/>
      </w:pPr>
      <w: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DE12B3" w:rsidRDefault="00DE12B3">
      <w:pPr>
        <w:ind w:firstLine="567"/>
        <w:jc w:val="both"/>
      </w:pPr>
      <w:r>
        <w:t>18.3.1. Претензии направляются заказным письмом с уведомлением, нарочным по адресу</w:t>
      </w:r>
      <w:proofErr w:type="gramStart"/>
      <w:r>
        <w:t xml:space="preserve"> ,</w:t>
      </w:r>
      <w:proofErr w:type="gramEnd"/>
      <w:r>
        <w:t xml:space="preserve"> указанному в настоящем Договоре, либо предъявляются в электронном виде путем направления </w:t>
      </w:r>
      <w:proofErr w:type="spellStart"/>
      <w:r>
        <w:t>скан-копии</w:t>
      </w:r>
      <w:proofErr w:type="spellEnd"/>
      <w:r>
        <w:t xml:space="preserve"> оформленной (подписанной) претензии и прилагаемых к ней документов по следующим адресам электронной почты: </w:t>
      </w:r>
    </w:p>
    <w:p w:rsidR="00DE12B3" w:rsidRDefault="00DE12B3">
      <w:pPr>
        <w:ind w:firstLine="567"/>
        <w:jc w:val="both"/>
        <w:rPr>
          <w:color w:val="000000" w:themeColor="text1"/>
        </w:rPr>
      </w:pPr>
      <w:r>
        <w:t xml:space="preserve">для Заказчика на адрес </w:t>
      </w:r>
      <w:hyperlink r:id="rId34" w:tooltip="mailto:ural@trcont.ru" w:history="1">
        <w:r>
          <w:rPr>
            <w:rStyle w:val="a7"/>
          </w:rPr>
          <w:t>ural@trcont.ru</w:t>
        </w:r>
      </w:hyperlink>
    </w:p>
    <w:p w:rsidR="00DE12B3" w:rsidRDefault="00DE12B3">
      <w:pPr>
        <w:ind w:firstLine="567"/>
        <w:jc w:val="both"/>
        <w:rPr>
          <w:color w:val="000000" w:themeColor="text1"/>
        </w:rPr>
      </w:pPr>
      <w:r>
        <w:t>для Подрядчика на адрес ____________</w:t>
      </w:r>
    </w:p>
    <w:p w:rsidR="00DE12B3" w:rsidRDefault="00DE12B3">
      <w:pPr>
        <w:ind w:firstLine="567"/>
        <w:jc w:val="both"/>
      </w:pPr>
      <w:r>
        <w:t xml:space="preserve">18.3.2. В случае предъявления претензии в электронном виде посредством электронной почты: 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б) датой направления претензии считается дата отправления сообщени</w:t>
      </w:r>
      <w:proofErr w:type="gramStart"/>
      <w:r>
        <w:t>я(</w:t>
      </w:r>
      <w:proofErr w:type="spellStart"/>
      <w:proofErr w:type="gramEnd"/>
      <w:r>
        <w:t>ий</w:t>
      </w:r>
      <w:proofErr w:type="spellEnd"/>
      <w:r>
        <w:t xml:space="preserve">) с вложенными файлами претензии и приложений к ней; </w:t>
      </w:r>
      <w:proofErr w:type="gramStart"/>
      <w:r>
        <w:t>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roofErr w:type="gramEnd"/>
      <w:r>
        <w:t xml:space="preserve"> </w:t>
      </w: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 е) во всех случаях Стороны сохраняют подлинные документы до разрешения спора. </w:t>
      </w:r>
    </w:p>
    <w:p w:rsidR="00DE12B3" w:rsidRDefault="00DE12B3">
      <w:pPr>
        <w:ind w:firstLine="567"/>
        <w:jc w:val="both"/>
      </w:pPr>
      <w:r>
        <w:t xml:space="preserve">18.3.3.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 </w:t>
      </w:r>
    </w:p>
    <w:p w:rsidR="00DE12B3" w:rsidRDefault="00DE12B3">
      <w:pPr>
        <w:ind w:firstLine="567"/>
        <w:jc w:val="both"/>
      </w:pPr>
      <w:r>
        <w:t>18.4.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DE12B3" w:rsidRDefault="00DE12B3">
      <w:pPr>
        <w:ind w:firstLine="567"/>
        <w:jc w:val="both"/>
        <w:rPr>
          <w:sz w:val="28"/>
          <w:szCs w:val="28"/>
          <w:highlight w:val="yellow"/>
        </w:rPr>
      </w:pPr>
    </w:p>
    <w:p w:rsidR="00DE12B3" w:rsidRDefault="00DE12B3" w:rsidP="005B1D96">
      <w:pPr>
        <w:pStyle w:val="aff5"/>
        <w:numPr>
          <w:ilvl w:val="0"/>
          <w:numId w:val="34"/>
        </w:numPr>
        <w:suppressAutoHyphens w:val="0"/>
        <w:jc w:val="center"/>
        <w:rPr>
          <w:b/>
          <w:bCs/>
        </w:rPr>
      </w:pPr>
      <w:r>
        <w:rPr>
          <w:b/>
          <w:bCs/>
        </w:rPr>
        <w:t>Вступление Договора в силу. Срок действия Договора и условия его до</w:t>
      </w:r>
      <w:r>
        <w:rPr>
          <w:b/>
          <w:bCs/>
        </w:rPr>
        <w:t>с</w:t>
      </w:r>
      <w:r>
        <w:rPr>
          <w:b/>
          <w:bCs/>
        </w:rPr>
        <w:t>рочного расторжения</w:t>
      </w:r>
    </w:p>
    <w:p w:rsidR="00DE12B3" w:rsidRDefault="00DE12B3" w:rsidP="002F34E2">
      <w:pPr>
        <w:pStyle w:val="aff5"/>
        <w:ind w:left="0" w:firstLine="709"/>
        <w:jc w:val="both"/>
      </w:pPr>
      <w:r>
        <w:t xml:space="preserve">19.1.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DE12B3" w:rsidRDefault="00DE12B3" w:rsidP="002F34E2">
      <w:pPr>
        <w:pStyle w:val="aff5"/>
        <w:ind w:left="0" w:firstLine="709"/>
        <w:jc w:val="both"/>
      </w:pPr>
      <w:r>
        <w:t xml:space="preserve">19.2. Настоящий Договор может </w:t>
      </w:r>
      <w:proofErr w:type="gramStart"/>
      <w:r>
        <w:t>быть</w:t>
      </w:r>
      <w:proofErr w:type="gramEnd"/>
      <w:r>
        <w:t xml:space="preserve"> досрочно расторгнут по основаниям, предусмотренным законодательством Российской Федерации и настоящим Договором.</w:t>
      </w:r>
    </w:p>
    <w:p w:rsidR="00DE12B3" w:rsidRDefault="00DE12B3" w:rsidP="002F34E2">
      <w:pPr>
        <w:ind w:firstLine="709"/>
        <w:jc w:val="both"/>
      </w:pPr>
      <w:r>
        <w:t xml:space="preserve">19.3.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DE12B3" w:rsidRDefault="00DE12B3">
      <w:pPr>
        <w:ind w:firstLine="709"/>
        <w:jc w:val="both"/>
      </w:pPr>
      <w:r>
        <w:t>19.4.</w:t>
      </w:r>
      <w:r>
        <w:tab/>
        <w:t xml:space="preserve"> Настоящий Договор может </w:t>
      </w:r>
      <w:proofErr w:type="gramStart"/>
      <w:r>
        <w:t>быть</w:t>
      </w:r>
      <w:proofErr w:type="gramEnd"/>
      <w:r>
        <w:t xml:space="preserve"> досрочно расторгнут полностью или частично по инициативе Заказчика путем одностороннего отказа от исполнения Договора в следующих случаях:</w:t>
      </w:r>
    </w:p>
    <w:p w:rsidR="00DE12B3" w:rsidRDefault="00DE12B3">
      <w:pPr>
        <w:ind w:firstLine="709"/>
        <w:jc w:val="both"/>
      </w:pPr>
      <w:r>
        <w:t>19.4.1. Если единовременная просрочка Подрядчика срока Работ составляет более чем 30 (Тридцать) дней.</w:t>
      </w:r>
    </w:p>
    <w:p w:rsidR="00DE12B3" w:rsidRDefault="00DE12B3">
      <w:pPr>
        <w:ind w:firstLine="709"/>
        <w:jc w:val="both"/>
      </w:pPr>
      <w:r>
        <w:t>19.4.2. Если Подрядчик задерживает начало Работ на срок более</w:t>
      </w:r>
      <w:proofErr w:type="gramStart"/>
      <w:r>
        <w:t>,</w:t>
      </w:r>
      <w:proofErr w:type="gramEnd"/>
      <w:r>
        <w:t xml:space="preserve"> чем 30 (Тридцать) дней, по причинам, не зависящим от Заказчика.</w:t>
      </w:r>
    </w:p>
    <w:p w:rsidR="00DE12B3" w:rsidRDefault="00DE12B3">
      <w:pPr>
        <w:pStyle w:val="afb"/>
        <w:ind w:firstLine="709"/>
        <w:jc w:val="both"/>
        <w:rPr>
          <w:sz w:val="24"/>
          <w:szCs w:val="24"/>
        </w:rPr>
      </w:pPr>
      <w:r>
        <w:rPr>
          <w:sz w:val="24"/>
          <w:szCs w:val="24"/>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w:t>
      </w:r>
      <w:proofErr w:type="gramStart"/>
      <w:r>
        <w:rPr>
          <w:sz w:val="24"/>
          <w:szCs w:val="24"/>
        </w:rPr>
        <w:t>законодательством</w:t>
      </w:r>
      <w:proofErr w:type="gramEnd"/>
      <w:r>
        <w:rPr>
          <w:sz w:val="24"/>
          <w:szCs w:val="24"/>
        </w:rPr>
        <w:t xml:space="preserve">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DE12B3" w:rsidRDefault="00DE12B3">
      <w:pPr>
        <w:pStyle w:val="afb"/>
        <w:ind w:firstLine="709"/>
        <w:jc w:val="both"/>
        <w:rPr>
          <w:sz w:val="24"/>
          <w:szCs w:val="24"/>
        </w:rPr>
      </w:pPr>
      <w:r>
        <w:rPr>
          <w:sz w:val="24"/>
          <w:szCs w:val="24"/>
        </w:rPr>
        <w:t>19.4.4. Если Подрядчик совершил не согласованную с Заказчиком уступку прав требования.</w:t>
      </w:r>
    </w:p>
    <w:p w:rsidR="00DE12B3" w:rsidRDefault="00DE12B3">
      <w:pPr>
        <w:pStyle w:val="afb"/>
        <w:ind w:firstLine="709"/>
        <w:jc w:val="both"/>
        <w:rPr>
          <w:sz w:val="24"/>
          <w:szCs w:val="24"/>
        </w:rPr>
      </w:pPr>
      <w:r>
        <w:rPr>
          <w:sz w:val="24"/>
          <w:szCs w:val="24"/>
        </w:rPr>
        <w:t>19.4.5. Если Результат Работ не достиг технических характеристик (показателей), предусмотренных Дефектной ведомостью, Техническим заданием, и Заказчик, очевидно, не может эксплуатировать Результат Работ надлежащим качеством.</w:t>
      </w:r>
    </w:p>
    <w:p w:rsidR="00DE12B3" w:rsidRDefault="00DE12B3">
      <w:pPr>
        <w:pStyle w:val="afb"/>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DE12B3" w:rsidRDefault="00DE12B3">
      <w:pPr>
        <w:pStyle w:val="afb"/>
        <w:ind w:firstLine="709"/>
        <w:jc w:val="both"/>
        <w:rPr>
          <w:sz w:val="24"/>
          <w:szCs w:val="24"/>
        </w:rPr>
      </w:pPr>
      <w:r>
        <w:rPr>
          <w:sz w:val="24"/>
          <w:szCs w:val="24"/>
        </w:rPr>
        <w:t>19.4.7.</w:t>
      </w:r>
      <w:r>
        <w:tab/>
      </w:r>
      <w:r>
        <w:rPr>
          <w:sz w:val="24"/>
          <w:szCs w:val="24"/>
        </w:rPr>
        <w:t>Если Подрядчик более 2 (Двух) раз совершил Существенное нарушение Договора (Статья 2 Договора).</w:t>
      </w:r>
    </w:p>
    <w:p w:rsidR="00DE12B3" w:rsidRDefault="00DE12B3">
      <w:pPr>
        <w:ind w:firstLine="709"/>
        <w:jc w:val="both"/>
      </w:pPr>
      <w:r>
        <w:t>19.5.</w:t>
      </w:r>
      <w:r>
        <w:tab/>
        <w:t xml:space="preserve"> Договор </w:t>
      </w:r>
      <w:proofErr w:type="gramStart"/>
      <w:r>
        <w:t>может быть полностью или частично расторгнут</w:t>
      </w:r>
      <w:proofErr w:type="gramEnd"/>
      <w:r>
        <w:t xml:space="preserve"> по инициативе Подрядчика досрочно путем одностороннего отказа от исполнения Договора:</w:t>
      </w:r>
    </w:p>
    <w:p w:rsidR="00DE12B3" w:rsidRDefault="00DE12B3">
      <w:pPr>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DE12B3" w:rsidRDefault="00DE12B3">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DE12B3" w:rsidRDefault="00DE12B3">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e"/>
          <w:lang w:eastAsia="en-US"/>
        </w:rPr>
        <w:t xml:space="preserve"> (</w:t>
      </w:r>
      <w:r>
        <w:t xml:space="preserve">в т.ч. в случае привлечения нового Подрядчика). </w:t>
      </w:r>
    </w:p>
    <w:p w:rsidR="00DE12B3" w:rsidRDefault="00DE12B3">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DE12B3" w:rsidRDefault="00DE12B3">
      <w:pPr>
        <w:ind w:firstLine="709"/>
        <w:jc w:val="both"/>
      </w:pPr>
      <w:r>
        <w:t>В ходе проведения окончательного расчета:</w:t>
      </w:r>
    </w:p>
    <w:p w:rsidR="00DE12B3" w:rsidRDefault="00DE12B3">
      <w:pPr>
        <w:tabs>
          <w:tab w:val="left" w:pos="1080"/>
        </w:tabs>
        <w:ind w:firstLine="709"/>
        <w:jc w:val="both"/>
      </w:pPr>
      <w:r>
        <w:t>19.8.1. Подрядчик обязуется:</w:t>
      </w:r>
    </w:p>
    <w:p w:rsidR="00DE12B3" w:rsidRDefault="00DE12B3">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Работ;</w:t>
      </w:r>
    </w:p>
    <w:p w:rsidR="00DE12B3" w:rsidRDefault="00DE12B3">
      <w:pPr>
        <w:tabs>
          <w:tab w:val="left" w:pos="1080"/>
        </w:tabs>
        <w:ind w:firstLine="709"/>
        <w:jc w:val="both"/>
      </w:pPr>
      <w:r>
        <w:t>(</w:t>
      </w:r>
      <w:r>
        <w:rPr>
          <w:lang w:val="en-US"/>
        </w:rPr>
        <w:t>b</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DE12B3" w:rsidRDefault="00DE12B3">
      <w:pPr>
        <w:tabs>
          <w:tab w:val="left" w:pos="1080"/>
        </w:tabs>
        <w:ind w:firstLine="709"/>
        <w:jc w:val="both"/>
      </w:pPr>
      <w:r>
        <w:t>(</w:t>
      </w:r>
      <w:r>
        <w:rPr>
          <w:lang w:val="en-US"/>
        </w:rPr>
        <w:t>c</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DE12B3" w:rsidRDefault="00DE12B3">
      <w:pPr>
        <w:tabs>
          <w:tab w:val="left" w:pos="1080"/>
        </w:tabs>
        <w:ind w:firstLine="709"/>
        <w:jc w:val="both"/>
      </w:pPr>
      <w:r>
        <w:t>(</w:t>
      </w:r>
      <w:r>
        <w:rPr>
          <w:lang w:val="en-US"/>
        </w:rPr>
        <w:t>d</w:t>
      </w:r>
      <w:r>
        <w:t>)</w:t>
      </w:r>
      <w:r>
        <w:tab/>
        <w:t>передать Заказчику выполненные Работы.</w:t>
      </w:r>
    </w:p>
    <w:p w:rsidR="00DE12B3" w:rsidRDefault="00DE12B3">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DE12B3" w:rsidRDefault="00DE12B3">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DE12B3" w:rsidRDefault="00DE12B3">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и пр.) применяются положения настоящей статьи.</w:t>
      </w:r>
    </w:p>
    <w:p w:rsidR="00DE12B3" w:rsidRDefault="00DE12B3">
      <w:pPr>
        <w:ind w:firstLine="709"/>
        <w:jc w:val="both"/>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DE12B3" w:rsidRDefault="00DE12B3">
      <w:pPr>
        <w:ind w:firstLine="709"/>
        <w:jc w:val="both"/>
        <w:rPr>
          <w:b/>
          <w:bCs/>
        </w:rPr>
      </w:pPr>
    </w:p>
    <w:p w:rsidR="00DE12B3" w:rsidRDefault="00DE12B3" w:rsidP="005B1D96">
      <w:pPr>
        <w:pStyle w:val="aff5"/>
        <w:numPr>
          <w:ilvl w:val="0"/>
          <w:numId w:val="34"/>
        </w:numPr>
        <w:suppressAutoHyphens w:val="0"/>
        <w:jc w:val="center"/>
        <w:rPr>
          <w:b/>
          <w:bCs/>
        </w:rPr>
      </w:pPr>
      <w:r>
        <w:rPr>
          <w:b/>
          <w:bCs/>
        </w:rPr>
        <w:t>Одобрения и уведомления</w:t>
      </w:r>
    </w:p>
    <w:p w:rsidR="00DE12B3" w:rsidRDefault="00DE12B3">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DE12B3" w:rsidRDefault="00DE12B3">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DE12B3" w:rsidRDefault="00DE12B3">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DE12B3" w:rsidRDefault="00DE12B3">
      <w:pPr>
        <w:ind w:firstLine="709"/>
        <w:jc w:val="both"/>
      </w:pPr>
      <w:r>
        <w:rPr>
          <w:b/>
          <w:bCs/>
        </w:rPr>
        <w:t xml:space="preserve">Заказчику: </w:t>
      </w:r>
      <w:proofErr w:type="spellStart"/>
      <w:r>
        <w:t>chevrychkiniv@trcont.ru</w:t>
      </w:r>
      <w:proofErr w:type="spellEnd"/>
      <w:r>
        <w:t>;</w:t>
      </w:r>
    </w:p>
    <w:p w:rsidR="00DE12B3" w:rsidRDefault="00DE12B3">
      <w:pPr>
        <w:pStyle w:val="afb"/>
        <w:ind w:left="34" w:firstLine="0"/>
        <w:rPr>
          <w:sz w:val="24"/>
          <w:szCs w:val="24"/>
        </w:rPr>
      </w:pPr>
      <w:r>
        <w:rPr>
          <w:b/>
          <w:bCs/>
          <w:sz w:val="24"/>
          <w:szCs w:val="24"/>
        </w:rPr>
        <w:tab/>
        <w:t>Подрядчику:</w:t>
      </w:r>
      <w:bookmarkStart w:id="22" w:name="_DV_M51"/>
      <w:bookmarkEnd w:id="22"/>
      <w:r>
        <w:t>______________________</w:t>
      </w:r>
    </w:p>
    <w:p w:rsidR="00DE12B3" w:rsidRDefault="00DE12B3">
      <w:pPr>
        <w:pStyle w:val="afb"/>
        <w:ind w:firstLine="709"/>
        <w:jc w:val="both"/>
        <w:rPr>
          <w:sz w:val="24"/>
          <w:szCs w:val="24"/>
        </w:rPr>
      </w:pPr>
      <w:r>
        <w:rPr>
          <w:sz w:val="24"/>
          <w:szCs w:val="24"/>
        </w:rPr>
        <w:t>20.4.</w:t>
      </w:r>
      <w:r>
        <w:tab/>
      </w:r>
      <w:r>
        <w:rPr>
          <w:sz w:val="24"/>
          <w:szCs w:val="24"/>
        </w:rPr>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DE12B3" w:rsidRDefault="00DE12B3">
      <w:pPr>
        <w:pStyle w:val="afb"/>
        <w:ind w:firstLine="709"/>
        <w:jc w:val="both"/>
        <w:rPr>
          <w:sz w:val="24"/>
          <w:szCs w:val="24"/>
        </w:rPr>
      </w:pPr>
    </w:p>
    <w:p w:rsidR="00DE12B3" w:rsidRDefault="00DE12B3" w:rsidP="005B1D96">
      <w:pPr>
        <w:pStyle w:val="aff5"/>
        <w:numPr>
          <w:ilvl w:val="0"/>
          <w:numId w:val="34"/>
        </w:numPr>
        <w:suppressAutoHyphens w:val="0"/>
        <w:ind w:left="0"/>
        <w:jc w:val="center"/>
        <w:rPr>
          <w:b/>
          <w:bCs/>
        </w:rPr>
      </w:pPr>
      <w:proofErr w:type="spellStart"/>
      <w:r>
        <w:rPr>
          <w:b/>
          <w:bCs/>
        </w:rPr>
        <w:t>Антикоррупционная</w:t>
      </w:r>
      <w:proofErr w:type="spellEnd"/>
      <w:r>
        <w:rPr>
          <w:b/>
          <w:bCs/>
        </w:rPr>
        <w:t xml:space="preserve"> оговорка</w:t>
      </w:r>
    </w:p>
    <w:p w:rsidR="00DE12B3" w:rsidRDefault="00DE12B3">
      <w:pPr>
        <w:pStyle w:val="1ff3"/>
        <w:spacing w:before="0" w:after="0" w:line="240" w:lineRule="auto"/>
        <w:ind w:firstLine="1048"/>
        <w:contextualSpacing/>
        <w:rPr>
          <w:rFonts w:ascii="Times New Roman" w:hAnsi="Times New Roman"/>
          <w:i/>
          <w:sz w:val="24"/>
          <w:szCs w:val="24"/>
        </w:rPr>
      </w:pPr>
      <w:r>
        <w:rPr>
          <w:rFonts w:ascii="Times New Roman" w:hAnsi="Times New Roman"/>
          <w:sz w:val="24"/>
          <w:szCs w:val="24"/>
        </w:rPr>
        <w:t>21.1. Стороны настоящим подтверждают, что им известны требования прим</w:t>
      </w:r>
      <w:r>
        <w:rPr>
          <w:rFonts w:ascii="Times New Roman" w:hAnsi="Times New Roman"/>
          <w:sz w:val="24"/>
          <w:szCs w:val="24"/>
        </w:rPr>
        <w:t>е</w:t>
      </w:r>
      <w:r>
        <w:rPr>
          <w:rFonts w:ascii="Times New Roman" w:hAnsi="Times New Roman"/>
          <w:sz w:val="24"/>
          <w:szCs w:val="24"/>
        </w:rPr>
        <w:t xml:space="preserve">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w:t>
      </w:r>
      <w:proofErr w:type="spellStart"/>
      <w:r>
        <w:rPr>
          <w:rFonts w:ascii="Times New Roman" w:hAnsi="Times New Roman"/>
          <w:sz w:val="24"/>
          <w:szCs w:val="24"/>
        </w:rPr>
        <w:t>аффилир</w:t>
      </w:r>
      <w:r>
        <w:rPr>
          <w:rFonts w:ascii="Times New Roman" w:hAnsi="Times New Roman"/>
          <w:sz w:val="24"/>
          <w:szCs w:val="24"/>
        </w:rPr>
        <w:t>о</w:t>
      </w:r>
      <w:r>
        <w:rPr>
          <w:rFonts w:ascii="Times New Roman" w:hAnsi="Times New Roman"/>
          <w:sz w:val="24"/>
          <w:szCs w:val="24"/>
        </w:rPr>
        <w:t>ванными</w:t>
      </w:r>
      <w:proofErr w:type="spellEnd"/>
      <w:r>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DE12B3" w:rsidRDefault="00DE12B3">
      <w:pPr>
        <w:pStyle w:val="1ff3"/>
        <w:ind w:firstLine="1048"/>
        <w:contextualSpacing/>
        <w:rPr>
          <w:rFonts w:ascii="Times New Roman" w:hAnsi="Times New Roman"/>
          <w:i/>
          <w:sz w:val="24"/>
          <w:szCs w:val="24"/>
        </w:rPr>
      </w:pPr>
      <w:r>
        <w:rPr>
          <w:rFonts w:ascii="Times New Roman" w:hAnsi="Times New Roman"/>
          <w:sz w:val="24"/>
          <w:szCs w:val="24"/>
        </w:rPr>
        <w:t xml:space="preserve">21.2.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E12B3" w:rsidRDefault="00DE12B3">
      <w:pPr>
        <w:pStyle w:val="1ff3"/>
        <w:ind w:firstLine="1048"/>
        <w:contextualSpacing/>
        <w:rPr>
          <w:rFonts w:ascii="Times New Roman" w:hAnsi="Times New Roman"/>
          <w:i/>
          <w:sz w:val="24"/>
          <w:szCs w:val="24"/>
        </w:rPr>
      </w:pPr>
      <w:r>
        <w:rPr>
          <w:rFonts w:ascii="Times New Roman" w:hAnsi="Times New Roman"/>
          <w:sz w:val="24"/>
          <w:szCs w:val="24"/>
        </w:rPr>
        <w:t xml:space="preserve">21.3. </w:t>
      </w:r>
      <w:proofErr w:type="gramStart"/>
      <w:r>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w:t>
      </w:r>
      <w:r>
        <w:rPr>
          <w:rFonts w:ascii="Times New Roman" w:hAnsi="Times New Roman"/>
          <w:sz w:val="24"/>
          <w:szCs w:val="24"/>
        </w:rPr>
        <w:t>е</w:t>
      </w:r>
      <w:r>
        <w:rPr>
          <w:rFonts w:ascii="Times New Roman" w:hAnsi="Times New Roman"/>
          <w:sz w:val="24"/>
          <w:szCs w:val="24"/>
        </w:rPr>
        <w:t>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rFonts w:ascii="Times New Roman" w:hAnsi="Times New Roman"/>
          <w:sz w:val="24"/>
          <w:szCs w:val="24"/>
        </w:rPr>
        <w:t>е</w:t>
      </w:r>
      <w:r>
        <w:rPr>
          <w:rFonts w:ascii="Times New Roman" w:hAnsi="Times New Roman"/>
          <w:sz w:val="24"/>
          <w:szCs w:val="24"/>
        </w:rPr>
        <w:t>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rFonts w:ascii="Times New Roman" w:hAnsi="Times New Roman"/>
          <w:sz w:val="24"/>
          <w:szCs w:val="24"/>
        </w:rPr>
        <w:t>а</w:t>
      </w:r>
      <w:r>
        <w:rPr>
          <w:rFonts w:ascii="Times New Roman" w:hAnsi="Times New Roman"/>
          <w:sz w:val="24"/>
          <w:szCs w:val="24"/>
        </w:rPr>
        <w:t>вомерных преимуществ, оказания недружественного влияния или для достижения иных неправомерных целей.</w:t>
      </w:r>
    </w:p>
    <w:p w:rsidR="00DE12B3" w:rsidRDefault="00DE12B3">
      <w:pPr>
        <w:pStyle w:val="1ff3"/>
        <w:ind w:firstLine="1048"/>
        <w:contextualSpacing/>
        <w:rPr>
          <w:rFonts w:ascii="Times New Roman" w:hAnsi="Times New Roman"/>
          <w:i/>
          <w:sz w:val="24"/>
          <w:szCs w:val="24"/>
        </w:rPr>
      </w:pPr>
      <w:r>
        <w:rPr>
          <w:rFonts w:ascii="Times New Roman" w:hAnsi="Times New Roman"/>
          <w:sz w:val="24"/>
          <w:szCs w:val="24"/>
        </w:rPr>
        <w:t xml:space="preserve">21.4. </w:t>
      </w:r>
      <w:proofErr w:type="gramStart"/>
      <w:r>
        <w:rPr>
          <w:rFonts w:ascii="Times New Roman" w:hAnsi="Times New Roman"/>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w:t>
      </w:r>
      <w:r>
        <w:rPr>
          <w:rFonts w:ascii="Times New Roman" w:hAnsi="Times New Roman"/>
          <w:sz w:val="24"/>
          <w:szCs w:val="24"/>
        </w:rPr>
        <w:t>е</w:t>
      </w:r>
      <w:r>
        <w:rPr>
          <w:rFonts w:ascii="Times New Roman" w:hAnsi="Times New Roman"/>
          <w:sz w:val="24"/>
          <w:szCs w:val="24"/>
        </w:rPr>
        <w:t>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w:t>
      </w:r>
      <w:r>
        <w:rPr>
          <w:rFonts w:ascii="Times New Roman" w:hAnsi="Times New Roman"/>
          <w:sz w:val="24"/>
          <w:szCs w:val="24"/>
        </w:rPr>
        <w:t>у</w:t>
      </w:r>
      <w:r>
        <w:rPr>
          <w:rFonts w:ascii="Times New Roman" w:hAnsi="Times New Roman"/>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DE12B3" w:rsidRDefault="00DE12B3">
      <w:pPr>
        <w:pStyle w:val="1ff3"/>
        <w:ind w:firstLine="1048"/>
        <w:contextualSpacing/>
        <w:rPr>
          <w:rFonts w:ascii="Times New Roman" w:hAnsi="Times New Roman"/>
          <w:i/>
          <w:sz w:val="24"/>
          <w:szCs w:val="24"/>
        </w:rPr>
      </w:pPr>
      <w:r>
        <w:rPr>
          <w:rFonts w:ascii="Times New Roman" w:hAnsi="Times New Roman"/>
          <w:sz w:val="24"/>
          <w:szCs w:val="24"/>
        </w:rPr>
        <w:t xml:space="preserve">21.5. </w:t>
      </w:r>
      <w:proofErr w:type="gramStart"/>
      <w:r>
        <w:rPr>
          <w:rFonts w:ascii="Times New Roman" w:hAnsi="Times New Roman"/>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rFonts w:ascii="Times New Roman" w:hAnsi="Times New Roman"/>
          <w:sz w:val="24"/>
          <w:szCs w:val="24"/>
        </w:rPr>
        <w:t>а</w:t>
      </w:r>
      <w:r>
        <w:rPr>
          <w:rFonts w:ascii="Times New Roman" w:hAnsi="Times New Roman"/>
          <w:sz w:val="24"/>
          <w:szCs w:val="24"/>
        </w:rPr>
        <w:t>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w:t>
      </w:r>
      <w:r>
        <w:rPr>
          <w:rFonts w:ascii="Times New Roman" w:hAnsi="Times New Roman"/>
          <w:sz w:val="24"/>
          <w:szCs w:val="24"/>
        </w:rPr>
        <w:t>а</w:t>
      </w:r>
      <w:r>
        <w:rPr>
          <w:rFonts w:ascii="Times New Roman" w:hAnsi="Times New Roman"/>
          <w:sz w:val="24"/>
          <w:szCs w:val="24"/>
        </w:rPr>
        <w:t xml:space="preserve">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DE12B3" w:rsidRDefault="00DE12B3">
      <w:pPr>
        <w:pStyle w:val="1ff3"/>
        <w:ind w:firstLine="1048"/>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w:t>
      </w:r>
      <w:r>
        <w:rPr>
          <w:rFonts w:ascii="Times New Roman" w:hAnsi="Times New Roman"/>
          <w:sz w:val="24"/>
          <w:szCs w:val="24"/>
        </w:rPr>
        <w:t>г</w:t>
      </w:r>
      <w:r>
        <w:rPr>
          <w:rFonts w:ascii="Times New Roman" w:hAnsi="Times New Roman"/>
          <w:sz w:val="24"/>
          <w:szCs w:val="24"/>
        </w:rPr>
        <w:t xml:space="preserve">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DE12B3" w:rsidRDefault="00DE12B3">
      <w:pPr>
        <w:pStyle w:val="1ff3"/>
        <w:ind w:firstLine="1048"/>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DE12B3" w:rsidRDefault="00DE12B3">
      <w:pPr>
        <w:pStyle w:val="1ff3"/>
        <w:ind w:firstLine="1048"/>
        <w:contextualSpacing/>
        <w:rPr>
          <w:rFonts w:ascii="Times New Roman" w:hAnsi="Times New Roman"/>
          <w:i/>
          <w:sz w:val="24"/>
          <w:szCs w:val="24"/>
        </w:rPr>
      </w:pPr>
      <w:r>
        <w:rPr>
          <w:rFonts w:ascii="Times New Roman" w:hAnsi="Times New Roman"/>
          <w:sz w:val="24"/>
          <w:szCs w:val="24"/>
        </w:rPr>
        <w:t>21.6.2. если в результате нарушения другой Стороной антикоррупционных тр</w:t>
      </w:r>
      <w:r>
        <w:rPr>
          <w:rFonts w:ascii="Times New Roman" w:hAnsi="Times New Roman"/>
          <w:sz w:val="24"/>
          <w:szCs w:val="24"/>
        </w:rPr>
        <w:t>е</w:t>
      </w:r>
      <w:r>
        <w:rPr>
          <w:rFonts w:ascii="Times New Roman" w:hAnsi="Times New Roman"/>
          <w:sz w:val="24"/>
          <w:szCs w:val="24"/>
        </w:rPr>
        <w:t>бований Стороне причинены убытки;</w:t>
      </w:r>
    </w:p>
    <w:p w:rsidR="00DE12B3" w:rsidRDefault="00DE12B3">
      <w:pPr>
        <w:pStyle w:val="1ff3"/>
        <w:ind w:firstLine="1048"/>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w:t>
      </w:r>
      <w:r>
        <w:rPr>
          <w:rFonts w:ascii="Times New Roman" w:hAnsi="Times New Roman"/>
          <w:sz w:val="24"/>
          <w:szCs w:val="24"/>
        </w:rPr>
        <w:t>н</w:t>
      </w:r>
      <w:r>
        <w:rPr>
          <w:rFonts w:ascii="Times New Roman" w:hAnsi="Times New Roman"/>
          <w:sz w:val="24"/>
          <w:szCs w:val="24"/>
        </w:rPr>
        <w:t xml:space="preserve">ных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DE12B3" w:rsidRDefault="00DE12B3">
      <w:pPr>
        <w:pStyle w:val="1ff3"/>
        <w:ind w:firstLine="1048"/>
        <w:contextualSpacing/>
        <w:rPr>
          <w:rFonts w:ascii="Times New Roman" w:hAnsi="Times New Roman"/>
          <w:i/>
          <w:sz w:val="24"/>
          <w:szCs w:val="24"/>
        </w:rPr>
      </w:pPr>
      <w:r>
        <w:rPr>
          <w:rFonts w:ascii="Times New Roman" w:hAnsi="Times New Roman"/>
          <w:sz w:val="24"/>
          <w:szCs w:val="24"/>
        </w:rPr>
        <w:t xml:space="preserve">21.7.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w:t>
      </w:r>
      <w:r>
        <w:rPr>
          <w:rFonts w:ascii="Times New Roman" w:hAnsi="Times New Roman"/>
          <w:sz w:val="24"/>
          <w:szCs w:val="24"/>
        </w:rPr>
        <w:t>а</w:t>
      </w:r>
      <w:r>
        <w:rPr>
          <w:rFonts w:ascii="Times New Roman" w:hAnsi="Times New Roman"/>
          <w:sz w:val="24"/>
          <w:szCs w:val="24"/>
        </w:rPr>
        <w:t>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DE12B3" w:rsidRDefault="00DE12B3">
      <w:pPr>
        <w:pStyle w:val="1ff3"/>
        <w:ind w:firstLine="1048"/>
        <w:contextualSpacing/>
        <w:rPr>
          <w:rFonts w:ascii="Times New Roman" w:hAnsi="Times New Roman"/>
          <w:i/>
          <w:sz w:val="24"/>
          <w:szCs w:val="24"/>
        </w:rPr>
      </w:pPr>
      <w:r>
        <w:rPr>
          <w:rFonts w:ascii="Times New Roman" w:hAnsi="Times New Roman"/>
          <w:sz w:val="24"/>
          <w:szCs w:val="24"/>
        </w:rPr>
        <w:t>21.8. В случае нарушения одной Стороной обязательств по настоящей антико</w:t>
      </w:r>
      <w:r>
        <w:rPr>
          <w:rFonts w:ascii="Times New Roman" w:hAnsi="Times New Roman"/>
          <w:sz w:val="24"/>
          <w:szCs w:val="24"/>
        </w:rPr>
        <w:t>р</w:t>
      </w:r>
      <w:r>
        <w:rPr>
          <w:rFonts w:ascii="Times New Roman" w:hAnsi="Times New Roman"/>
          <w:sz w:val="24"/>
          <w:szCs w:val="24"/>
        </w:rPr>
        <w:t>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DE12B3" w:rsidRDefault="00DE12B3">
      <w:pPr>
        <w:pStyle w:val="1ff3"/>
        <w:ind w:firstLine="1048"/>
        <w:contextualSpacing/>
        <w:rPr>
          <w:rFonts w:ascii="Times New Roman" w:hAnsi="Times New Roman"/>
          <w:i/>
          <w:sz w:val="24"/>
          <w:szCs w:val="24"/>
        </w:rPr>
      </w:pPr>
      <w:r>
        <w:rPr>
          <w:rFonts w:ascii="Times New Roman" w:hAnsi="Times New Roman"/>
          <w:sz w:val="24"/>
          <w:szCs w:val="24"/>
        </w:rPr>
        <w:t>21.9. Каналы уведомления Заказчика о нарушениях антикоррупционных треб</w:t>
      </w:r>
      <w:r>
        <w:rPr>
          <w:rFonts w:ascii="Times New Roman" w:hAnsi="Times New Roman"/>
          <w:sz w:val="24"/>
          <w:szCs w:val="24"/>
        </w:rPr>
        <w:t>о</w:t>
      </w:r>
      <w:r>
        <w:rPr>
          <w:rFonts w:ascii="Times New Roman" w:hAnsi="Times New Roman"/>
          <w:sz w:val="24"/>
          <w:szCs w:val="24"/>
        </w:rPr>
        <w:t xml:space="preserve">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DE12B3" w:rsidRDefault="00DE12B3">
      <w:pPr>
        <w:pStyle w:val="1ff3"/>
        <w:ind w:firstLine="1048"/>
        <w:contextualSpacing/>
        <w:rPr>
          <w:rFonts w:ascii="Times New Roman" w:hAnsi="Times New Roman"/>
          <w:i/>
          <w:sz w:val="24"/>
          <w:szCs w:val="24"/>
        </w:rPr>
      </w:pPr>
      <w:r>
        <w:rPr>
          <w:rFonts w:ascii="Times New Roman" w:hAnsi="Times New Roman"/>
          <w:sz w:val="24"/>
          <w:szCs w:val="24"/>
        </w:rPr>
        <w:t>Каналы уведомления Подрядчика о нарушениях антикоррупционных требов</w:t>
      </w:r>
      <w:r>
        <w:rPr>
          <w:rFonts w:ascii="Times New Roman" w:hAnsi="Times New Roman"/>
          <w:sz w:val="24"/>
          <w:szCs w:val="24"/>
        </w:rPr>
        <w:t>а</w:t>
      </w:r>
      <w:r>
        <w:rPr>
          <w:rFonts w:ascii="Times New Roman" w:hAnsi="Times New Roman"/>
          <w:sz w:val="24"/>
          <w:szCs w:val="24"/>
        </w:rPr>
        <w:t xml:space="preserve">ний: тел.: ________________, официальный сайт (для заполнения специальной формы): ______________ / адрес электронной почты: ___________________________.   </w:t>
      </w:r>
    </w:p>
    <w:p w:rsidR="00DE12B3" w:rsidRDefault="00DE12B3">
      <w:pPr>
        <w:ind w:firstLine="709"/>
        <w:jc w:val="center"/>
        <w:rPr>
          <w:b/>
          <w:bCs/>
          <w:sz w:val="16"/>
          <w:szCs w:val="16"/>
        </w:rPr>
      </w:pPr>
    </w:p>
    <w:p w:rsidR="00DE12B3" w:rsidRDefault="00DE12B3" w:rsidP="005B1D96">
      <w:pPr>
        <w:pStyle w:val="aff5"/>
        <w:numPr>
          <w:ilvl w:val="0"/>
          <w:numId w:val="34"/>
        </w:numPr>
        <w:suppressAutoHyphens w:val="0"/>
        <w:jc w:val="center"/>
        <w:rPr>
          <w:b/>
          <w:bCs/>
        </w:rPr>
      </w:pPr>
      <w:r>
        <w:rPr>
          <w:b/>
          <w:bCs/>
        </w:rPr>
        <w:t>Гарантии и заверения Подрядчика</w:t>
      </w:r>
    </w:p>
    <w:p w:rsidR="00DE12B3" w:rsidRDefault="00DE12B3">
      <w:pPr>
        <w:pStyle w:val="aff5"/>
        <w:keepNext/>
        <w:keepLines/>
        <w:ind w:left="0" w:firstLine="709"/>
        <w:jc w:val="both"/>
      </w:pPr>
      <w:r>
        <w:t>22.1.  Подрядчик настоящим заверяет Заказчика и гарантирует, что на дату заключения настоящего Договора:</w:t>
      </w:r>
    </w:p>
    <w:p w:rsidR="00DE12B3" w:rsidRDefault="00DE12B3">
      <w:pPr>
        <w:pStyle w:val="aff5"/>
        <w:keepNext/>
        <w:keepLines/>
        <w:ind w:left="0" w:firstLine="709"/>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E12B3" w:rsidRDefault="00DE12B3">
      <w:pPr>
        <w:pStyle w:val="aff5"/>
        <w:keepNext/>
        <w:keepLines/>
        <w:ind w:left="0" w:firstLine="709"/>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DE12B3" w:rsidRDefault="00DE12B3">
      <w:pPr>
        <w:pStyle w:val="aff5"/>
        <w:keepNext/>
        <w:keepLines/>
        <w:ind w:left="0" w:firstLine="709"/>
        <w:jc w:val="both"/>
      </w:pPr>
      <w:r>
        <w:t>22.1.3. настоящий Договор от имени Подрядчика подписан лицом, которое надлежащим образом уполномочено совершать такие действия;</w:t>
      </w:r>
    </w:p>
    <w:p w:rsidR="00DE12B3" w:rsidRDefault="00DE12B3">
      <w:pPr>
        <w:pStyle w:val="aff5"/>
        <w:keepNext/>
        <w:keepLines/>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DE12B3" w:rsidRDefault="00DE12B3">
      <w:pPr>
        <w:pStyle w:val="aff5"/>
        <w:keepNext/>
        <w:keepLines/>
        <w:ind w:left="0" w:firstLine="709"/>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DE12B3" w:rsidRDefault="00DE12B3" w:rsidP="002F34E2">
      <w:pPr>
        <w:pStyle w:val="aff5"/>
        <w:ind w:left="0" w:firstLine="709"/>
        <w:jc w:val="both"/>
        <w:rPr>
          <w:color w:val="984806" w:themeColor="accent6" w:themeShade="80"/>
        </w:rPr>
      </w:pPr>
      <w:r>
        <w:t xml:space="preserve">22.2. </w:t>
      </w:r>
      <w:r>
        <w:rPr>
          <w:color w:val="000000"/>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DE12B3" w:rsidRDefault="00DE12B3">
      <w:pPr>
        <w:tabs>
          <w:tab w:val="left" w:pos="5479"/>
        </w:tabs>
        <w:rPr>
          <w:b/>
          <w:bCs/>
          <w:sz w:val="16"/>
          <w:szCs w:val="16"/>
        </w:rPr>
      </w:pPr>
      <w:r>
        <w:rPr>
          <w:b/>
        </w:rPr>
        <w:tab/>
      </w:r>
    </w:p>
    <w:p w:rsidR="00DE12B3" w:rsidRDefault="00DE12B3">
      <w:pPr>
        <w:ind w:left="568"/>
        <w:jc w:val="center"/>
        <w:rPr>
          <w:b/>
          <w:bCs/>
        </w:rPr>
      </w:pPr>
      <w:r>
        <w:rPr>
          <w:b/>
          <w:bCs/>
        </w:rPr>
        <w:t>23. Прочие условия</w:t>
      </w:r>
    </w:p>
    <w:p w:rsidR="00DE12B3" w:rsidRDefault="00DE12B3">
      <w:pPr>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DE12B3" w:rsidRDefault="00DE12B3" w:rsidP="002F34E2">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DE12B3" w:rsidRDefault="00DE12B3">
      <w:pPr>
        <w:ind w:firstLine="709"/>
        <w:jc w:val="both"/>
      </w:pPr>
      <w:r>
        <w:t>23.3.</w:t>
      </w:r>
      <w:r>
        <w:tab/>
        <w:t xml:space="preserve"> Подрядчик не имеет права продать или передать полученную документацию/информацию или отдельные их части никакой третьей стороне без письменного разрешения Заказчика, за исключением передачи документации/информации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DE12B3" w:rsidRDefault="00DE12B3">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3" w:name="_DV_M52"/>
      <w:bookmarkEnd w:id="23"/>
      <w:r>
        <w:t>Приложения к настоящему Договору являются неотъемлемой частью настоящего Договора.</w:t>
      </w:r>
    </w:p>
    <w:p w:rsidR="00DE12B3" w:rsidRDefault="00DE12B3">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DE12B3" w:rsidRDefault="00DE12B3">
      <w:pPr>
        <w:pStyle w:val="afb"/>
        <w:ind w:firstLine="709"/>
        <w:jc w:val="both"/>
        <w:rPr>
          <w:sz w:val="24"/>
          <w:szCs w:val="24"/>
        </w:rPr>
      </w:pPr>
      <w:r>
        <w:rPr>
          <w:sz w:val="24"/>
          <w:szCs w:val="24"/>
        </w:rPr>
        <w:t>23.6.</w:t>
      </w:r>
      <w:r>
        <w:tab/>
      </w:r>
      <w:r>
        <w:rPr>
          <w:sz w:val="24"/>
          <w:szCs w:val="24"/>
        </w:rPr>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DE12B3" w:rsidRDefault="00DE12B3">
      <w:pPr>
        <w:ind w:firstLine="709"/>
        <w:jc w:val="both"/>
      </w:pPr>
      <w:r>
        <w:t>23.7.</w:t>
      </w:r>
      <w:r>
        <w:tab/>
        <w:t>Перечень Приложений к настоящему Договору:</w:t>
      </w:r>
    </w:p>
    <w:p w:rsidR="00DE12B3" w:rsidRDefault="00DE12B3">
      <w:pPr>
        <w:ind w:firstLine="709"/>
        <w:jc w:val="both"/>
      </w:pPr>
      <w:r>
        <w:t>23.7.1.  Приложение № 1. Техническое задание.</w:t>
      </w:r>
    </w:p>
    <w:p w:rsidR="00DE12B3" w:rsidRDefault="00DE12B3">
      <w:pPr>
        <w:ind w:firstLine="709"/>
        <w:jc w:val="both"/>
      </w:pPr>
      <w:r>
        <w:t>23.7.1.1.   Приложение №1.1 Дефектная ведомость.</w:t>
      </w:r>
    </w:p>
    <w:p w:rsidR="00DE12B3" w:rsidRDefault="00DE12B3">
      <w:pPr>
        <w:tabs>
          <w:tab w:val="left" w:pos="993"/>
          <w:tab w:val="num" w:pos="1080"/>
          <w:tab w:val="left" w:pos="3060"/>
          <w:tab w:val="left" w:pos="3261"/>
        </w:tabs>
        <w:ind w:firstLine="709"/>
        <w:jc w:val="both"/>
      </w:pPr>
      <w:r>
        <w:t>23.7.2. Приложение № 2. Сметный расчет.</w:t>
      </w:r>
    </w:p>
    <w:p w:rsidR="00DE12B3" w:rsidRDefault="00DE12B3">
      <w:pPr>
        <w:tabs>
          <w:tab w:val="left" w:pos="540"/>
          <w:tab w:val="left" w:pos="993"/>
          <w:tab w:val="num" w:pos="1080"/>
          <w:tab w:val="left" w:pos="3119"/>
        </w:tabs>
        <w:ind w:firstLine="709"/>
        <w:jc w:val="both"/>
      </w:pPr>
      <w:r>
        <w:t>23.7.3. Приложение № 3. Акт формы ОС-3. Форма</w:t>
      </w:r>
    </w:p>
    <w:p w:rsidR="00DE12B3" w:rsidRDefault="00DE12B3">
      <w:pPr>
        <w:keepNext/>
        <w:keepLines/>
        <w:tabs>
          <w:tab w:val="left" w:pos="540"/>
          <w:tab w:val="left" w:pos="993"/>
          <w:tab w:val="num" w:pos="1080"/>
          <w:tab w:val="left" w:pos="3119"/>
        </w:tabs>
        <w:ind w:firstLine="709"/>
        <w:jc w:val="both"/>
        <w:rPr>
          <w:sz w:val="23"/>
          <w:szCs w:val="23"/>
        </w:rPr>
      </w:pPr>
      <w:r>
        <w:t>23.7.4.Приложение № 4.Требования по охране труда, промышленной безопасности и экологии</w:t>
      </w:r>
    </w:p>
    <w:p w:rsidR="00DE12B3" w:rsidRDefault="00DE12B3">
      <w:pPr>
        <w:keepNext/>
        <w:keepLines/>
        <w:tabs>
          <w:tab w:val="left" w:pos="540"/>
          <w:tab w:val="left" w:pos="993"/>
          <w:tab w:val="num" w:pos="1080"/>
          <w:tab w:val="left" w:pos="3119"/>
        </w:tabs>
        <w:ind w:firstLine="709"/>
        <w:jc w:val="both"/>
      </w:pPr>
      <w:r>
        <w:rPr>
          <w:sz w:val="23"/>
          <w:szCs w:val="23"/>
        </w:rPr>
        <w:t xml:space="preserve">23.7.5. </w:t>
      </w:r>
      <w:r>
        <w:t>Приложение № 5. Перечень и формат электронных документов</w:t>
      </w:r>
    </w:p>
    <w:p w:rsidR="00DE12B3" w:rsidRDefault="00DE12B3">
      <w:pPr>
        <w:keepNext/>
        <w:keepLines/>
        <w:tabs>
          <w:tab w:val="left" w:pos="540"/>
          <w:tab w:val="left" w:pos="993"/>
          <w:tab w:val="num" w:pos="1080"/>
          <w:tab w:val="left" w:pos="3119"/>
        </w:tabs>
        <w:ind w:firstLine="709"/>
        <w:jc w:val="both"/>
      </w:pPr>
      <w:r>
        <w:rPr>
          <w:sz w:val="23"/>
          <w:szCs w:val="23"/>
        </w:rPr>
        <w:t xml:space="preserve">23.7.6. </w:t>
      </w:r>
      <w:r>
        <w:t>Приложение № 6. Налоговая оговорка.</w:t>
      </w:r>
    </w:p>
    <w:p w:rsidR="00DE12B3" w:rsidRDefault="00DE12B3">
      <w:pPr>
        <w:keepNext/>
        <w:tabs>
          <w:tab w:val="left" w:pos="540"/>
          <w:tab w:val="left" w:pos="993"/>
          <w:tab w:val="num" w:pos="1080"/>
          <w:tab w:val="left" w:pos="3119"/>
        </w:tabs>
        <w:ind w:firstLine="709"/>
        <w:jc w:val="both"/>
      </w:pPr>
    </w:p>
    <w:p w:rsidR="00DE12B3" w:rsidRDefault="00DE12B3">
      <w:pPr>
        <w:ind w:left="568"/>
        <w:jc w:val="center"/>
        <w:rPr>
          <w:b/>
          <w:bCs/>
        </w:rPr>
      </w:pPr>
      <w:r>
        <w:rPr>
          <w:b/>
          <w:bCs/>
        </w:rPr>
        <w:t>24. Адреса, реквизиты и подписи Сторон</w:t>
      </w:r>
    </w:p>
    <w:tbl>
      <w:tblPr>
        <w:tblW w:w="9923" w:type="dxa"/>
        <w:tblInd w:w="-34" w:type="dxa"/>
        <w:tblLayout w:type="fixed"/>
        <w:tblLook w:val="0000"/>
      </w:tblPr>
      <w:tblGrid>
        <w:gridCol w:w="4962"/>
        <w:gridCol w:w="4961"/>
      </w:tblGrid>
      <w:tr w:rsidR="00DE12B3">
        <w:trPr>
          <w:trHeight w:val="77"/>
        </w:trPr>
        <w:tc>
          <w:tcPr>
            <w:tcW w:w="4962" w:type="dxa"/>
            <w:noWrap/>
          </w:tcPr>
          <w:p w:rsidR="00DE12B3" w:rsidRDefault="00DE12B3">
            <w:pPr>
              <w:pStyle w:val="51"/>
              <w:pBdr>
                <w:top w:val="none" w:sz="4" w:space="0" w:color="000000"/>
                <w:left w:val="none" w:sz="4" w:space="0" w:color="000000"/>
                <w:bottom w:val="none" w:sz="4" w:space="0" w:color="000000"/>
                <w:right w:val="none" w:sz="4" w:space="0" w:color="000000"/>
                <w:between w:val="none" w:sz="4" w:space="0" w:color="000000"/>
              </w:pBdr>
              <w:rPr>
                <w:b/>
                <w:bCs/>
              </w:rPr>
            </w:pPr>
            <w:r>
              <w:rPr>
                <w:b/>
                <w:bCs/>
                <w:color w:val="000000" w:themeColor="text1"/>
              </w:rPr>
              <w:t xml:space="preserve">Заказчик: </w:t>
            </w:r>
            <w:r>
              <w:rPr>
                <w:b/>
                <w:bCs/>
              </w:rPr>
              <w:t>Публичное акционерное общ</w:t>
            </w:r>
            <w:r>
              <w:rPr>
                <w:b/>
                <w:bCs/>
              </w:rPr>
              <w:t>е</w:t>
            </w:r>
            <w:r>
              <w:rPr>
                <w:b/>
                <w:bCs/>
              </w:rPr>
              <w:t xml:space="preserve">ство «ТрансКонтейнер» </w:t>
            </w:r>
          </w:p>
          <w:p w:rsidR="00DE12B3" w:rsidRDefault="00DE12B3">
            <w:pPr>
              <w:rPr>
                <w:b/>
                <w:bCs/>
              </w:rPr>
            </w:pPr>
            <w:r>
              <w:rPr>
                <w:b/>
                <w:bCs/>
              </w:rPr>
              <w:t>(ПАО «ТрансКонтейнер»)</w:t>
            </w:r>
          </w:p>
          <w:p w:rsidR="00DE12B3" w:rsidRDefault="00DE12B3">
            <w:r>
              <w:t xml:space="preserve">Юридический адрес (место нахождения): 141402, Московская область, ГО Химки, </w:t>
            </w:r>
          </w:p>
          <w:p w:rsidR="00DE12B3" w:rsidRDefault="00DE12B3">
            <w:r>
              <w:t xml:space="preserve">город Химки, ул. </w:t>
            </w:r>
            <w:proofErr w:type="gramStart"/>
            <w:r>
              <w:t>Ленинградская</w:t>
            </w:r>
            <w:proofErr w:type="gramEnd"/>
            <w:r>
              <w:t>, владение 39, строение 6, офис 3 (этаж 6)</w:t>
            </w:r>
          </w:p>
          <w:p w:rsidR="00DE12B3" w:rsidRDefault="00DE12B3">
            <w:r>
              <w:t>Почтовый адрес: 125047, город Москва, Оружейный переулок, дом 19</w:t>
            </w:r>
          </w:p>
          <w:p w:rsidR="00DE12B3" w:rsidRDefault="00DE12B3">
            <w:r>
              <w:t xml:space="preserve">ОГРН 1067746341024 </w:t>
            </w:r>
          </w:p>
          <w:p w:rsidR="00DE12B3" w:rsidRDefault="00DE12B3">
            <w:r>
              <w:t xml:space="preserve">ИНН 7708591995 </w:t>
            </w:r>
          </w:p>
          <w:p w:rsidR="00DE12B3" w:rsidRDefault="00DE12B3">
            <w:r>
              <w:t>КПП 997650001</w:t>
            </w:r>
          </w:p>
          <w:p w:rsidR="00DE12B3" w:rsidRDefault="00DE12B3">
            <w:r>
              <w:t>Уральский филиал ПАО «ТрансКонтейнер» (Уральский филиал)</w:t>
            </w:r>
          </w:p>
          <w:p w:rsidR="00DE12B3" w:rsidRDefault="00DE12B3">
            <w:r>
              <w:t xml:space="preserve">Место нахождения, фактический адрес: 620027, город Екатеринбург, </w:t>
            </w:r>
          </w:p>
          <w:p w:rsidR="00DE12B3" w:rsidRDefault="00DE12B3">
            <w:r>
              <w:t>улица Николая Никонова, дом 8</w:t>
            </w:r>
          </w:p>
          <w:p w:rsidR="00DE12B3" w:rsidRDefault="00DE12B3">
            <w:r>
              <w:t>КПП 667843002</w:t>
            </w:r>
          </w:p>
          <w:p w:rsidR="00DE12B3" w:rsidRDefault="00DE12B3">
            <w:pPr>
              <w:widowControl w:val="0"/>
            </w:pPr>
            <w:r>
              <w:t>тел. (343) 224-80-07 (</w:t>
            </w:r>
            <w:proofErr w:type="spellStart"/>
            <w:r>
              <w:t>доб</w:t>
            </w:r>
            <w:proofErr w:type="spellEnd"/>
            <w:r>
              <w:t xml:space="preserve">. 5008), </w:t>
            </w:r>
          </w:p>
          <w:p w:rsidR="00DE12B3" w:rsidRDefault="00DE12B3">
            <w:pPr>
              <w:widowControl w:val="0"/>
            </w:pPr>
            <w:r>
              <w:rPr>
                <w:lang w:val="en-US"/>
              </w:rPr>
              <w:t>e</w:t>
            </w:r>
            <w:r>
              <w:t>-</w:t>
            </w:r>
            <w:r>
              <w:rPr>
                <w:lang w:val="en-US"/>
              </w:rPr>
              <w:t>mail</w:t>
            </w:r>
            <w:r>
              <w:t xml:space="preserve">: </w:t>
            </w:r>
            <w:hyperlink r:id="rId35" w:tooltip="mailto:ural@trcont.ru" w:history="1">
              <w:r>
                <w:rPr>
                  <w:rStyle w:val="a7"/>
                  <w:color w:val="000000" w:themeColor="text1"/>
                  <w:lang w:val="en-US"/>
                </w:rPr>
                <w:t>ural</w:t>
              </w:r>
              <w:r>
                <w:rPr>
                  <w:rStyle w:val="a7"/>
                  <w:color w:val="000000" w:themeColor="text1"/>
                </w:rPr>
                <w:t>@</w:t>
              </w:r>
              <w:r>
                <w:rPr>
                  <w:rStyle w:val="a7"/>
                  <w:color w:val="000000" w:themeColor="text1"/>
                  <w:lang w:val="en-US"/>
                </w:rPr>
                <w:t>trcont</w:t>
              </w:r>
              <w:r>
                <w:rPr>
                  <w:rStyle w:val="a7"/>
                  <w:color w:val="000000" w:themeColor="text1"/>
                </w:rPr>
                <w:t>.</w:t>
              </w:r>
              <w:r>
                <w:rPr>
                  <w:rStyle w:val="a7"/>
                  <w:color w:val="000000" w:themeColor="text1"/>
                  <w:lang w:val="en-US"/>
                </w:rPr>
                <w:t>ru</w:t>
              </w:r>
            </w:hyperlink>
          </w:p>
          <w:p w:rsidR="00DE12B3" w:rsidRDefault="00DE12B3">
            <w:pPr>
              <w:pBdr>
                <w:top w:val="none" w:sz="4" w:space="0" w:color="000000"/>
                <w:left w:val="none" w:sz="4" w:space="0" w:color="000000"/>
                <w:bottom w:val="none" w:sz="4" w:space="0" w:color="000000"/>
                <w:right w:val="none" w:sz="4" w:space="0" w:color="000000"/>
              </w:pBdr>
              <w:jc w:val="both"/>
            </w:pPr>
            <w:r>
              <w:t>Банковские реквизиты</w:t>
            </w:r>
          </w:p>
          <w:p w:rsidR="00DE12B3" w:rsidRDefault="00DE12B3">
            <w:pPr>
              <w:pBdr>
                <w:top w:val="none" w:sz="4" w:space="0" w:color="000000"/>
                <w:left w:val="none" w:sz="4" w:space="0" w:color="000000"/>
                <w:bottom w:val="none" w:sz="4" w:space="0" w:color="000000"/>
                <w:right w:val="none" w:sz="4" w:space="0" w:color="000000"/>
              </w:pBdr>
              <w:jc w:val="both"/>
            </w:pPr>
            <w:proofErr w:type="spellStart"/>
            <w:proofErr w:type="gramStart"/>
            <w:r>
              <w:rPr>
                <w:color w:val="000000"/>
              </w:rPr>
              <w:t>р</w:t>
            </w:r>
            <w:proofErr w:type="spellEnd"/>
            <w:proofErr w:type="gramEnd"/>
            <w:r>
              <w:rPr>
                <w:color w:val="000000"/>
              </w:rPr>
              <w:t>/</w:t>
            </w:r>
            <w:proofErr w:type="spellStart"/>
            <w:r>
              <w:rPr>
                <w:color w:val="000000"/>
              </w:rPr>
              <w:t>сч</w:t>
            </w:r>
            <w:proofErr w:type="spellEnd"/>
            <w:r>
              <w:rPr>
                <w:color w:val="000000"/>
              </w:rPr>
              <w:t>. 40702810916540080066</w:t>
            </w:r>
          </w:p>
          <w:p w:rsidR="00DE12B3" w:rsidRDefault="00DE12B3">
            <w:pPr>
              <w:pBdr>
                <w:top w:val="none" w:sz="4" w:space="0" w:color="000000"/>
                <w:left w:val="none" w:sz="4" w:space="0" w:color="000000"/>
                <w:bottom w:val="none" w:sz="4" w:space="0" w:color="000000"/>
                <w:right w:val="none" w:sz="4" w:space="0" w:color="000000"/>
              </w:pBdr>
              <w:jc w:val="both"/>
            </w:pPr>
            <w:r>
              <w:rPr>
                <w:color w:val="000000"/>
              </w:rPr>
              <w:t>в Уральский Банк ПАО СБЕРБАНК</w:t>
            </w:r>
          </w:p>
          <w:p w:rsidR="00DE12B3" w:rsidRDefault="00DE12B3">
            <w:pPr>
              <w:pBdr>
                <w:top w:val="none" w:sz="4" w:space="0" w:color="000000"/>
                <w:left w:val="none" w:sz="4" w:space="0" w:color="000000"/>
                <w:bottom w:val="none" w:sz="4" w:space="0" w:color="000000"/>
                <w:right w:val="none" w:sz="4" w:space="0" w:color="000000"/>
              </w:pBdr>
              <w:jc w:val="both"/>
            </w:pPr>
            <w:r>
              <w:rPr>
                <w:color w:val="000000"/>
              </w:rPr>
              <w:t>БИК 046577674</w:t>
            </w:r>
          </w:p>
          <w:p w:rsidR="00DE12B3" w:rsidRDefault="00DE12B3">
            <w:pPr>
              <w:pBdr>
                <w:top w:val="none" w:sz="4" w:space="0" w:color="000000"/>
                <w:left w:val="none" w:sz="4" w:space="0" w:color="000000"/>
                <w:bottom w:val="none" w:sz="4" w:space="0" w:color="000000"/>
                <w:right w:val="none" w:sz="4" w:space="0" w:color="000000"/>
              </w:pBdr>
              <w:jc w:val="both"/>
            </w:pPr>
            <w:r>
              <w:rPr>
                <w:color w:val="000000"/>
              </w:rPr>
              <w:t>к/</w:t>
            </w:r>
            <w:proofErr w:type="spellStart"/>
            <w:r>
              <w:rPr>
                <w:color w:val="000000"/>
              </w:rPr>
              <w:t>сч</w:t>
            </w:r>
            <w:proofErr w:type="spellEnd"/>
            <w:r>
              <w:rPr>
                <w:color w:val="000000"/>
              </w:rPr>
              <w:t>. 30101810500000000674</w:t>
            </w:r>
          </w:p>
          <w:p w:rsidR="00DE12B3" w:rsidRDefault="00DE12B3"/>
          <w:p w:rsidR="00DE12B3" w:rsidRDefault="00DE12B3"/>
          <w:p w:rsidR="00DE12B3" w:rsidRDefault="00DE12B3"/>
          <w:p w:rsidR="00DE12B3" w:rsidRDefault="00DE12B3">
            <w:pPr>
              <w:pStyle w:val="51"/>
              <w:widowControl w:val="0"/>
            </w:pPr>
          </w:p>
          <w:p w:rsidR="00DE12B3" w:rsidRDefault="00DE12B3">
            <w:pPr>
              <w:pStyle w:val="51"/>
              <w:jc w:val="both"/>
            </w:pPr>
            <w:r>
              <w:t>От Заказчика:</w:t>
            </w:r>
          </w:p>
          <w:p w:rsidR="00DE12B3" w:rsidRDefault="00DE12B3">
            <w:pPr>
              <w:pStyle w:val="51"/>
              <w:jc w:val="both"/>
            </w:pPr>
          </w:p>
          <w:p w:rsidR="00DE12B3" w:rsidRDefault="00DE12B3">
            <w:pPr>
              <w:pStyle w:val="51"/>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____________________  А.А. Кривошапкин</w:t>
            </w:r>
          </w:p>
          <w:p w:rsidR="00DE12B3" w:rsidRDefault="00DE12B3">
            <w:pPr>
              <w:pStyle w:val="51"/>
              <w:widowControl w:val="0"/>
              <w:pBdr>
                <w:top w:val="none" w:sz="4" w:space="0" w:color="000000"/>
                <w:left w:val="none" w:sz="4" w:space="0" w:color="000000"/>
                <w:bottom w:val="none" w:sz="4" w:space="0" w:color="000000"/>
                <w:right w:val="none" w:sz="4" w:space="0" w:color="000000"/>
                <w:between w:val="none" w:sz="4" w:space="0" w:color="000000"/>
              </w:pBdr>
              <w:jc w:val="both"/>
              <w:rPr>
                <w:b/>
                <w:bCs/>
                <w:color w:val="000000"/>
                <w:vertAlign w:val="superscript"/>
              </w:rPr>
            </w:pPr>
            <w:r>
              <w:rPr>
                <w:color w:val="000000" w:themeColor="text1"/>
                <w:vertAlign w:val="superscript"/>
              </w:rPr>
              <w:t>М.П.</w:t>
            </w:r>
          </w:p>
        </w:tc>
        <w:tc>
          <w:tcPr>
            <w:tcW w:w="4961" w:type="dxa"/>
            <w:noWrap/>
          </w:tcPr>
          <w:p w:rsidR="00DE12B3" w:rsidRDefault="00DE12B3">
            <w:pPr>
              <w:rPr>
                <w:b/>
                <w:bCs/>
              </w:rPr>
            </w:pPr>
            <w:r>
              <w:rPr>
                <w:b/>
                <w:bCs/>
                <w:color w:val="000000" w:themeColor="text1"/>
              </w:rPr>
              <w:t xml:space="preserve">Подрядчик: </w:t>
            </w:r>
          </w:p>
          <w:p w:rsidR="00DE12B3" w:rsidRDefault="00DE12B3">
            <w:pPr>
              <w:jc w:val="both"/>
              <w:rPr>
                <w:b/>
                <w:bCs/>
              </w:rPr>
            </w:pPr>
          </w:p>
          <w:p w:rsidR="00DE12B3" w:rsidRDefault="00DE12B3">
            <w:pPr>
              <w:jc w:val="both"/>
              <w:rPr>
                <w:b/>
                <w:bCs/>
              </w:rPr>
            </w:pPr>
          </w:p>
          <w:p w:rsidR="00DE12B3" w:rsidRDefault="00DE12B3">
            <w:pPr>
              <w:jc w:val="both"/>
              <w:rPr>
                <w:b/>
                <w:bCs/>
              </w:rPr>
            </w:pPr>
          </w:p>
          <w:p w:rsidR="00DE12B3" w:rsidRDefault="00DE12B3">
            <w:pPr>
              <w:jc w:val="both"/>
              <w:rPr>
                <w:b/>
                <w:bCs/>
              </w:rPr>
            </w:pPr>
          </w:p>
          <w:p w:rsidR="00DE12B3" w:rsidRDefault="00DE12B3">
            <w:pPr>
              <w:jc w:val="both"/>
              <w:rPr>
                <w:b/>
                <w:bCs/>
              </w:rPr>
            </w:pPr>
          </w:p>
          <w:p w:rsidR="00DE12B3" w:rsidRDefault="00DE12B3">
            <w:pPr>
              <w:jc w:val="both"/>
              <w:rPr>
                <w:b/>
                <w:bCs/>
              </w:rPr>
            </w:pPr>
          </w:p>
          <w:p w:rsidR="00DE12B3" w:rsidRDefault="00DE12B3">
            <w:pPr>
              <w:jc w:val="both"/>
              <w:rPr>
                <w:b/>
                <w:bCs/>
              </w:rPr>
            </w:pPr>
          </w:p>
          <w:p w:rsidR="00DE12B3" w:rsidRDefault="00DE12B3">
            <w:pPr>
              <w:jc w:val="both"/>
              <w:rPr>
                <w:b/>
                <w:bCs/>
              </w:rPr>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p>
          <w:p w:rsidR="00DE12B3" w:rsidRDefault="00DE12B3">
            <w:pPr>
              <w:jc w:val="both"/>
            </w:pPr>
            <w:r>
              <w:t>От Подрядчика:</w:t>
            </w:r>
          </w:p>
          <w:p w:rsidR="00DE12B3" w:rsidRDefault="00DE12B3">
            <w:pPr>
              <w:jc w:val="both"/>
              <w:rPr>
                <w:b/>
                <w:bCs/>
              </w:rPr>
            </w:pPr>
          </w:p>
          <w:p w:rsidR="00DE12B3" w:rsidRDefault="00DE12B3">
            <w:pPr>
              <w:jc w:val="both"/>
            </w:pPr>
            <w:r>
              <w:rPr>
                <w:b/>
                <w:bCs/>
              </w:rPr>
              <w:t>______</w:t>
            </w:r>
            <w:r>
              <w:t>__________/ _______________/</w:t>
            </w:r>
          </w:p>
          <w:p w:rsidR="00DE12B3" w:rsidRDefault="00DE12B3">
            <w:pPr>
              <w:pStyle w:val="ConsNormal"/>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DE12B3" w:rsidRDefault="00DE12B3">
      <w:pPr>
        <w:sectPr w:rsidR="00DE12B3" w:rsidSect="002F34E2">
          <w:pgSz w:w="11906" w:h="16838"/>
          <w:pgMar w:top="1134" w:right="850" w:bottom="1134" w:left="1701" w:header="708" w:footer="708" w:gutter="0"/>
          <w:cols w:space="708"/>
          <w:docGrid w:linePitch="360"/>
        </w:sectPr>
      </w:pPr>
    </w:p>
    <w:p w:rsidR="00DE12B3" w:rsidRDefault="00DE12B3">
      <w:pPr>
        <w:ind w:left="4536"/>
      </w:pPr>
      <w:r>
        <w:t xml:space="preserve">Приложение № 1 </w:t>
      </w:r>
    </w:p>
    <w:p w:rsidR="00DE12B3" w:rsidRDefault="00DE12B3">
      <w:pPr>
        <w:ind w:left="4536" w:right="175"/>
      </w:pPr>
      <w:r>
        <w:t xml:space="preserve">к договору № </w:t>
      </w:r>
      <w:proofErr w:type="spellStart"/>
      <w:r>
        <w:t>УРАЛд</w:t>
      </w:r>
      <w:proofErr w:type="spellEnd"/>
      <w:r>
        <w:t>/23/0_/00__</w:t>
      </w:r>
    </w:p>
    <w:p w:rsidR="00DE12B3" w:rsidRDefault="00DE12B3">
      <w:pPr>
        <w:ind w:left="4536" w:right="175"/>
      </w:pPr>
      <w:r>
        <w:t xml:space="preserve">от «____» _____________ 2023 г. </w:t>
      </w:r>
    </w:p>
    <w:p w:rsidR="00DE12B3" w:rsidRDefault="00DE12B3">
      <w:pPr>
        <w:ind w:left="4536" w:right="175"/>
      </w:pPr>
      <w:r>
        <w:t>на выполнение строительно-монтажных работ</w:t>
      </w:r>
    </w:p>
    <w:p w:rsidR="00DE12B3" w:rsidRDefault="00DE12B3">
      <w:pPr>
        <w:shd w:val="clear" w:color="auto" w:fill="FFFFFF" w:themeFill="background1"/>
        <w:spacing w:before="240" w:after="240"/>
        <w:ind w:left="20"/>
        <w:jc w:val="center"/>
        <w:rPr>
          <w:b/>
          <w:bCs/>
        </w:rPr>
      </w:pPr>
      <w:r>
        <w:rPr>
          <w:b/>
          <w:bCs/>
        </w:rPr>
        <w:t>ТЕХНИЧЕСКОЕ ЗАДАНИЕ</w:t>
      </w:r>
    </w:p>
    <w:p w:rsidR="00DE12B3" w:rsidRDefault="00DE12B3">
      <w:pPr>
        <w:shd w:val="clear" w:color="auto" w:fill="FFFFFF" w:themeFill="background1"/>
        <w:ind w:left="20"/>
        <w:jc w:val="center"/>
        <w:rPr>
          <w:b/>
          <w:bCs/>
        </w:rPr>
      </w:pPr>
    </w:p>
    <w:tbl>
      <w:tblPr>
        <w:tblW w:w="9735" w:type="dxa"/>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tblPr>
      <w:tblGrid>
        <w:gridCol w:w="810"/>
        <w:gridCol w:w="2760"/>
        <w:gridCol w:w="6165"/>
      </w:tblGrid>
      <w:tr w:rsidR="00DE12B3">
        <w:trPr>
          <w:jc w:val="center"/>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vAlign w:val="center"/>
          </w:tcPr>
          <w:p w:rsidR="00DE12B3" w:rsidRDefault="00DE12B3">
            <w:pPr>
              <w:spacing w:before="240" w:after="240"/>
              <w:jc w:val="center"/>
            </w:pPr>
            <w:r>
              <w:t xml:space="preserve">№ </w:t>
            </w:r>
            <w:proofErr w:type="spellStart"/>
            <w:proofErr w:type="gramStart"/>
            <w:r>
              <w:t>п</w:t>
            </w:r>
            <w:proofErr w:type="spellEnd"/>
            <w:proofErr w:type="gramEnd"/>
            <w:r>
              <w:t>/</w:t>
            </w:r>
            <w:proofErr w:type="spellStart"/>
            <w:r>
              <w:t>п</w:t>
            </w:r>
            <w:proofErr w:type="spellEnd"/>
          </w:p>
        </w:tc>
        <w:tc>
          <w:tcPr>
            <w:tcW w:w="2760" w:type="dxa"/>
            <w:tcBorders>
              <w:top w:val="single" w:sz="8" w:space="0" w:color="000000" w:themeColor="text1"/>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vAlign w:val="center"/>
          </w:tcPr>
          <w:p w:rsidR="00DE12B3" w:rsidRDefault="00DE12B3">
            <w:pPr>
              <w:jc w:val="center"/>
            </w:pPr>
            <w:r>
              <w:t>Перечень основных данных и требований</w:t>
            </w:r>
          </w:p>
        </w:tc>
        <w:tc>
          <w:tcPr>
            <w:tcW w:w="6165" w:type="dxa"/>
            <w:tcBorders>
              <w:top w:val="single" w:sz="8" w:space="0" w:color="000000" w:themeColor="text1"/>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vAlign w:val="center"/>
          </w:tcPr>
          <w:p w:rsidR="00DE12B3" w:rsidRDefault="00DE12B3">
            <w:pPr>
              <w:jc w:val="center"/>
            </w:pPr>
            <w:r>
              <w:t>Содержание</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1</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2</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3</w:t>
            </w:r>
          </w:p>
        </w:tc>
      </w:tr>
      <w:tr w:rsidR="00DE12B3">
        <w:trPr>
          <w:jc w:val="center"/>
        </w:trPr>
        <w:tc>
          <w:tcPr>
            <w:tcW w:w="9735" w:type="dxa"/>
            <w:gridSpan w:val="3"/>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sidP="002F34E2">
            <w:pPr>
              <w:jc w:val="both"/>
            </w:pPr>
            <w:r>
              <w:t xml:space="preserve">1. Общие данные для выполнения работ по капитальному ремонту контейнерной площадки для переработки 40-футовых контейнеров (инв. № 00000180, </w:t>
            </w:r>
            <w:proofErr w:type="spellStart"/>
            <w:r>
              <w:t>кад</w:t>
            </w:r>
            <w:proofErr w:type="spellEnd"/>
            <w:r>
              <w:t xml:space="preserve">. № 74:36:0427005:459), расположенной на контейнерном терминале </w:t>
            </w:r>
            <w:proofErr w:type="spellStart"/>
            <w:proofErr w:type="gramStart"/>
            <w:r>
              <w:t>Челябинск-Грузовой</w:t>
            </w:r>
            <w:proofErr w:type="spellEnd"/>
            <w:proofErr w:type="gramEnd"/>
            <w:r>
              <w:t xml:space="preserve"> Уральского филиала ПАО «ТрансКонтейнер»</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1.1</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Наименование  проекта.</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ind w:right="100"/>
              <w:jc w:val="both"/>
            </w:pPr>
            <w:r>
              <w:t>Без проекта</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1.2</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Местоположение Объекта.</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both"/>
            </w:pPr>
            <w:r>
              <w:t xml:space="preserve">454053, </w:t>
            </w:r>
            <w:proofErr w:type="gramStart"/>
            <w:r>
              <w:t>Челябинская</w:t>
            </w:r>
            <w:proofErr w:type="gramEnd"/>
            <w:r>
              <w:t xml:space="preserve"> обл., Челябинск г, ст. </w:t>
            </w:r>
            <w:proofErr w:type="spellStart"/>
            <w:r>
              <w:t>Челябинск-Грузовой</w:t>
            </w:r>
            <w:proofErr w:type="spellEnd"/>
            <w:r>
              <w:t>, ул. Троицкий тракт 4/1</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1.3</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Срок выполнения Работ.</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both"/>
            </w:pPr>
            <w:r>
              <w:t xml:space="preserve">Начало выполнения Работ – </w:t>
            </w:r>
            <w:proofErr w:type="gramStart"/>
            <w:r>
              <w:t>с даты подписания</w:t>
            </w:r>
            <w:proofErr w:type="gramEnd"/>
            <w:r>
              <w:t xml:space="preserve">  Договора. </w:t>
            </w:r>
          </w:p>
          <w:p w:rsidR="00DE12B3" w:rsidRDefault="00DE12B3" w:rsidP="002F34E2">
            <w:pPr>
              <w:jc w:val="both"/>
            </w:pPr>
            <w:r>
              <w:t>Окончание выполнения Работ</w:t>
            </w:r>
            <w:proofErr w:type="gramStart"/>
            <w:r>
              <w:t xml:space="preserve"> – ___ (____) </w:t>
            </w:r>
            <w:proofErr w:type="gramEnd"/>
            <w:r>
              <w:t>календарных дней   с даты подписания Договора.</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1.4</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Заказчик.</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both"/>
            </w:pPr>
            <w:r>
              <w:t>ПАО «ТрансКонтейнер»</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1.5</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Вид Работ</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both"/>
            </w:pPr>
            <w:r>
              <w:t>Капитальный ремонт</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1.6.</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Основные климатические данные:</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both"/>
            </w:pPr>
            <w:r>
              <w:t>Челябинск находится в зоне границы умеренного континентального климата. Средняя минимальная температура воздуха наиболее холодного месяца -19°С. Средняя максимальная температура воздуха наиболее теплого месяца 25,2°С.</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1.7.</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Перечень Объектов ремонта.</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ind w:right="100"/>
              <w:jc w:val="both"/>
            </w:pPr>
            <w:r>
              <w:t xml:space="preserve">Контейнерная площадка для переработки 40-футовых контейнеров» (инв. № 00000180, </w:t>
            </w:r>
            <w:proofErr w:type="spellStart"/>
            <w:r>
              <w:t>кад</w:t>
            </w:r>
            <w:proofErr w:type="spellEnd"/>
            <w:r>
              <w:t>. № 74:36:0427005:459)</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1.7.1.</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Перечень Объектов проектирования. Рабочая документация.</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ind w:right="100"/>
              <w:jc w:val="both"/>
            </w:pPr>
            <w:r>
              <w:t>Без проекта</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1.8</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Наименование проектировщика.</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both"/>
            </w:pPr>
            <w:r>
              <w:t>Без проекта</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1.9.</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Исходно-разрешительная документация.</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both"/>
            </w:pPr>
            <w:r>
              <w:t>Без проекта</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1.10.</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Гарантийный срок.</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both"/>
            </w:pPr>
            <w:r>
              <w:t xml:space="preserve">________________ (_________________) месяцев </w:t>
            </w:r>
            <w:proofErr w:type="gramStart"/>
            <w:r>
              <w:t>с даты подписания</w:t>
            </w:r>
            <w:proofErr w:type="gramEnd"/>
            <w:r>
              <w:t xml:space="preserve"> обеими сторонами акта о приеме-сдаче отремонтированных, реконструированных, модернизированных объектов основных средств формы ОС-3</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2.</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Технические параметры Объекта ремонта</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ind w:right="100"/>
              <w:jc w:val="both"/>
            </w:pPr>
            <w:r>
              <w:t>Контейнерная площадка для переработки 40-футовых контейнеров:</w:t>
            </w:r>
          </w:p>
          <w:p w:rsidR="00DE12B3" w:rsidRDefault="00DE12B3">
            <w:pPr>
              <w:ind w:right="100"/>
              <w:jc w:val="both"/>
            </w:pPr>
            <w:r>
              <w:t>Общая площадь площадки 6 499,9кв.м.</w:t>
            </w:r>
          </w:p>
          <w:p w:rsidR="00DE12B3" w:rsidRDefault="00DE12B3">
            <w:pPr>
              <w:ind w:right="100"/>
              <w:jc w:val="both"/>
            </w:pPr>
            <w:r>
              <w:t>Площадь ремонта покрытия 2035,38кв.м.</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2.1.</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Условия организации Работ</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both"/>
            </w:pPr>
            <w:r>
              <w:rPr>
                <w:u w:val="single"/>
              </w:rPr>
              <w:t>Обязанности Заказчика</w:t>
            </w:r>
            <w:r>
              <w:t>:</w:t>
            </w:r>
          </w:p>
          <w:p w:rsidR="00DE12B3" w:rsidRDefault="00DE12B3">
            <w:pPr>
              <w:jc w:val="both"/>
            </w:pPr>
            <w:r>
              <w:t>1.Обеспечить доступ к ремонтируемому Объекту;</w:t>
            </w:r>
          </w:p>
          <w:p w:rsidR="00DE12B3" w:rsidRDefault="00DE12B3">
            <w:pPr>
              <w:jc w:val="both"/>
            </w:pPr>
            <w:r>
              <w:t>2.Освободить место проведения работ от контейнеров, ГПМ мешающих выполнению работ.</w:t>
            </w:r>
          </w:p>
          <w:p w:rsidR="00DE12B3" w:rsidRDefault="00DE12B3">
            <w:pPr>
              <w:jc w:val="both"/>
            </w:pPr>
            <w:r>
              <w:rPr>
                <w:u w:val="single"/>
              </w:rPr>
              <w:t>Обязанности Подрядчика</w:t>
            </w:r>
            <w:r>
              <w:t>:</w:t>
            </w:r>
          </w:p>
          <w:p w:rsidR="00DE12B3" w:rsidRDefault="00DE12B3">
            <w:pPr>
              <w:jc w:val="both"/>
            </w:pPr>
            <w:r>
              <w:t>1. Охрана и содержание Объекта (Строительной площадки) (материалов, инструментов и оборудования для выполнения работ);</w:t>
            </w:r>
          </w:p>
          <w:p w:rsidR="00DE12B3" w:rsidRDefault="00DE12B3">
            <w:pPr>
              <w:jc w:val="both"/>
            </w:pPr>
            <w:r>
              <w:t>2. Перевозка Персонала Подрядчика к месту</w:t>
            </w:r>
          </w:p>
          <w:p w:rsidR="00DE12B3" w:rsidRDefault="00DE12B3">
            <w:pPr>
              <w:jc w:val="both"/>
            </w:pPr>
            <w:r>
              <w:t>проведения Работ и обратно, организация</w:t>
            </w:r>
          </w:p>
          <w:p w:rsidR="00DE12B3" w:rsidRDefault="00DE12B3">
            <w:pPr>
              <w:jc w:val="both"/>
            </w:pPr>
            <w:r>
              <w:t>проживания, питания, медицинского</w:t>
            </w:r>
          </w:p>
          <w:p w:rsidR="00DE12B3" w:rsidRDefault="00DE12B3">
            <w:pPr>
              <w:jc w:val="both"/>
            </w:pPr>
            <w:r>
              <w:t>обслуживания персонала, вахтовые затраты.</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2.2</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Требование по охране труда и промышленной безопасности.</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ind w:right="100"/>
              <w:jc w:val="both"/>
            </w:pPr>
            <w:r>
              <w:rPr>
                <w:u w:val="single"/>
              </w:rPr>
              <w:t>Обязанности Заказчика</w:t>
            </w:r>
            <w:r>
              <w:t>:</w:t>
            </w:r>
          </w:p>
          <w:p w:rsidR="00DE12B3" w:rsidRDefault="00DE12B3">
            <w:pPr>
              <w:ind w:right="100"/>
              <w:jc w:val="both"/>
            </w:pPr>
            <w:r>
              <w:t>1. Проведение вводного инструктажа по охране труда</w:t>
            </w:r>
          </w:p>
          <w:p w:rsidR="00DE12B3" w:rsidRDefault="00DE12B3">
            <w:pPr>
              <w:ind w:right="100"/>
              <w:jc w:val="both"/>
            </w:pPr>
            <w:r>
              <w:rPr>
                <w:u w:val="single"/>
              </w:rPr>
              <w:t>Обязанности Подрядчика</w:t>
            </w:r>
            <w:r>
              <w:t>:</w:t>
            </w:r>
          </w:p>
          <w:p w:rsidR="00DE12B3" w:rsidRDefault="00DE12B3">
            <w:pPr>
              <w:ind w:right="100"/>
              <w:jc w:val="both"/>
            </w:pPr>
            <w:r>
              <w:t>1. До начала выполнения работ участок производства работ оградить оградительной лентой (предупреждающей сеткой);</w:t>
            </w:r>
          </w:p>
          <w:p w:rsidR="00DE12B3" w:rsidRDefault="00DE12B3">
            <w:pPr>
              <w:ind w:right="100"/>
              <w:jc w:val="both"/>
            </w:pPr>
            <w:r>
              <w:t xml:space="preserve">2.  Осуществлять организацию безопасных условий труда  работающих и осуществляет </w:t>
            </w:r>
            <w:proofErr w:type="gramStart"/>
            <w:r>
              <w:t>контроль за</w:t>
            </w:r>
            <w:proofErr w:type="gramEnd"/>
            <w:r>
              <w:t xml:space="preserve"> соблюдением мер безопасности, применением средств индивидуальной защиты, соблюдением технологической и трудовой дисциплины.</w:t>
            </w:r>
          </w:p>
          <w:p w:rsidR="00DE12B3" w:rsidRDefault="00DE12B3">
            <w:pPr>
              <w:ind w:right="100"/>
              <w:jc w:val="both"/>
            </w:pPr>
            <w:r>
              <w:t xml:space="preserve">3. Обеспечить всех работников </w:t>
            </w:r>
            <w:proofErr w:type="gramStart"/>
            <w:r>
              <w:t>спец</w:t>
            </w:r>
            <w:proofErr w:type="gramEnd"/>
            <w:r>
              <w:t>. одеждой и СИЗ в соответствии с отраслевыми нормами выдачи спец. одежды и СИЗ.</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2.3</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Требования к разработке природоохранных мер.</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ind w:right="100"/>
              <w:jc w:val="both"/>
            </w:pPr>
            <w:r>
              <w:t>1. Предусмотреть природоохранные мероприятия при выполнении СМР в объеме  действующих норм и правил.</w:t>
            </w:r>
          </w:p>
          <w:p w:rsidR="00DE12B3" w:rsidRDefault="00DE12B3">
            <w:pPr>
              <w:ind w:right="100"/>
              <w:jc w:val="both"/>
            </w:pPr>
            <w:r>
              <w:t>2. Не допускать сверхнормативного скопления строительного мусора, соблюдать габариты складирования, проходов и габарита приближения строений</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2.4</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Требования к ведению СМР</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ind w:right="140"/>
              <w:jc w:val="both"/>
            </w:pPr>
            <w:r>
              <w:t>1. Производство работ на открытых и полуоткрытых производственных площадках в стесненных условиях: с наличием в зоне производства работ движения технологического транспорта (ж.д. транспорт, автотранспорт и грузоподъемная техника).</w:t>
            </w:r>
          </w:p>
          <w:p w:rsidR="00DE12B3" w:rsidRDefault="00DE12B3">
            <w:pPr>
              <w:ind w:right="140"/>
              <w:jc w:val="both"/>
            </w:pPr>
            <w:r>
              <w:t>2.При выполнении работ обеспечить сохранность существующих на объекте коммуникаций.</w:t>
            </w:r>
          </w:p>
        </w:tc>
      </w:tr>
      <w:tr w:rsidR="00DE12B3">
        <w:trPr>
          <w:jc w:val="center"/>
        </w:trPr>
        <w:tc>
          <w:tcPr>
            <w:tcW w:w="810" w:type="dxa"/>
            <w:tcBorders>
              <w:top w:val="none" w:sz="4" w:space="0" w:color="000000"/>
              <w:left w:val="single" w:sz="8" w:space="0" w:color="000000" w:themeColor="text1"/>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jc w:val="center"/>
            </w:pPr>
            <w:r>
              <w:t>2.5</w:t>
            </w:r>
          </w:p>
        </w:tc>
        <w:tc>
          <w:tcPr>
            <w:tcW w:w="2760"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r>
              <w:t>Требования к оформлению документов</w:t>
            </w:r>
          </w:p>
        </w:tc>
        <w:tc>
          <w:tcPr>
            <w:tcW w:w="6165" w:type="dxa"/>
            <w:tcBorders>
              <w:top w:val="none" w:sz="4" w:space="0" w:color="000000"/>
              <w:left w:val="none" w:sz="4" w:space="0" w:color="000000"/>
              <w:bottom w:val="single" w:sz="8" w:space="0" w:color="000000" w:themeColor="text1"/>
              <w:right w:val="single" w:sz="8" w:space="0" w:color="000000" w:themeColor="text1"/>
            </w:tcBorders>
            <w:shd w:val="clear" w:color="auto" w:fill="FFFFFF" w:themeFill="background1"/>
            <w:noWrap/>
            <w:tcMar>
              <w:top w:w="100" w:type="dxa"/>
              <w:left w:w="40" w:type="dxa"/>
              <w:bottom w:w="100" w:type="dxa"/>
              <w:right w:w="40" w:type="dxa"/>
            </w:tcMar>
          </w:tcPr>
          <w:p w:rsidR="00DE12B3" w:rsidRDefault="00DE12B3">
            <w:pPr>
              <w:ind w:right="100"/>
              <w:jc w:val="both"/>
            </w:pPr>
            <w:r>
              <w:rPr>
                <w:u w:val="single"/>
              </w:rPr>
              <w:t>Обязанности Заказчика</w:t>
            </w:r>
            <w:r>
              <w:t>:</w:t>
            </w:r>
          </w:p>
          <w:p w:rsidR="00DE12B3" w:rsidRDefault="00DE12B3">
            <w:pPr>
              <w:ind w:right="100"/>
              <w:jc w:val="both"/>
            </w:pPr>
            <w:r>
              <w:t>1.Передача Подрядчику Строительной площадки/</w:t>
            </w:r>
          </w:p>
          <w:p w:rsidR="00DE12B3" w:rsidRDefault="00DE12B3">
            <w:pPr>
              <w:ind w:right="100"/>
              <w:jc w:val="both"/>
            </w:pPr>
            <w:r>
              <w:t>Объекта по акту приема-передачи.</w:t>
            </w:r>
          </w:p>
          <w:p w:rsidR="00DE12B3" w:rsidRDefault="00DE12B3">
            <w:pPr>
              <w:ind w:right="100"/>
              <w:jc w:val="both"/>
            </w:pPr>
            <w:r>
              <w:rPr>
                <w:u w:val="single"/>
              </w:rPr>
              <w:t>Обязанности Подрядчика</w:t>
            </w:r>
            <w:r>
              <w:t>:</w:t>
            </w:r>
          </w:p>
          <w:p w:rsidR="00DE12B3" w:rsidRDefault="00DE12B3">
            <w:pPr>
              <w:ind w:right="100"/>
              <w:jc w:val="both"/>
            </w:pPr>
            <w:r>
              <w:t>1. Предоставить приказ о назначении ответственного лица на объекте проведения работ;</w:t>
            </w:r>
          </w:p>
          <w:p w:rsidR="00DE12B3" w:rsidRDefault="00DE12B3">
            <w:pPr>
              <w:ind w:right="100"/>
              <w:jc w:val="both"/>
            </w:pPr>
            <w:r>
              <w:t>2. Предоставить список работников (должность, ФИО) и строительной техники (марка, регистрационный номер).</w:t>
            </w:r>
          </w:p>
          <w:p w:rsidR="00DE12B3" w:rsidRDefault="00DE12B3">
            <w:pPr>
              <w:ind w:right="100"/>
              <w:jc w:val="both"/>
            </w:pPr>
            <w:r>
              <w:t>3. Всю нормативную документацию по объекту вести в соответствии с РД 11-02-2006 и СП 48.13330.2019 «Организация строительства» в объеме, достаточном для сдачи объекта в эксплуатацию, в том числе:</w:t>
            </w:r>
          </w:p>
          <w:p w:rsidR="00DE12B3" w:rsidRDefault="00DE12B3" w:rsidP="005B1D96">
            <w:pPr>
              <w:numPr>
                <w:ilvl w:val="0"/>
                <w:numId w:val="48"/>
              </w:numPr>
              <w:suppressAutoHyphens w:val="0"/>
              <w:ind w:right="100"/>
              <w:jc w:val="both"/>
            </w:pPr>
            <w:r>
              <w:t>общий журнал работ;</w:t>
            </w:r>
          </w:p>
          <w:p w:rsidR="00DE12B3" w:rsidRDefault="00DE12B3" w:rsidP="005B1D96">
            <w:pPr>
              <w:numPr>
                <w:ilvl w:val="0"/>
                <w:numId w:val="48"/>
              </w:numPr>
              <w:suppressAutoHyphens w:val="0"/>
              <w:ind w:right="100"/>
              <w:jc w:val="both"/>
            </w:pPr>
            <w:r>
              <w:t>журнал входного учета и контроля качества пол</w:t>
            </w:r>
            <w:r>
              <w:t>у</w:t>
            </w:r>
            <w:r>
              <w:t>чаемых материалов;</w:t>
            </w:r>
          </w:p>
          <w:p w:rsidR="00DE12B3" w:rsidRDefault="00DE12B3" w:rsidP="005B1D96">
            <w:pPr>
              <w:numPr>
                <w:ilvl w:val="0"/>
                <w:numId w:val="48"/>
              </w:numPr>
              <w:suppressAutoHyphens w:val="0"/>
              <w:ind w:right="100"/>
              <w:jc w:val="both"/>
            </w:pPr>
            <w:r>
              <w:t>журнал сварочных работ;</w:t>
            </w:r>
          </w:p>
          <w:p w:rsidR="00DE12B3" w:rsidRDefault="00DE12B3" w:rsidP="005B1D96">
            <w:pPr>
              <w:numPr>
                <w:ilvl w:val="0"/>
                <w:numId w:val="48"/>
              </w:numPr>
              <w:suppressAutoHyphens w:val="0"/>
              <w:ind w:right="100"/>
              <w:jc w:val="both"/>
            </w:pPr>
            <w:r>
              <w:t>акты освидетельствования скрытых работ;</w:t>
            </w:r>
          </w:p>
          <w:p w:rsidR="00DE12B3" w:rsidRDefault="00DE12B3" w:rsidP="005B1D96">
            <w:pPr>
              <w:numPr>
                <w:ilvl w:val="0"/>
                <w:numId w:val="48"/>
              </w:numPr>
              <w:suppressAutoHyphens w:val="0"/>
              <w:ind w:right="100"/>
              <w:jc w:val="both"/>
            </w:pPr>
            <w:r>
              <w:t>сертификаты и паспорта качества на используемые материалы (песок, портландцемент; битумная грунтовка, сталь арматурная, герметик для запо</w:t>
            </w:r>
            <w:r>
              <w:t>л</w:t>
            </w:r>
            <w:r>
              <w:t>нения швов);</w:t>
            </w:r>
          </w:p>
          <w:p w:rsidR="00DE12B3" w:rsidRDefault="00DE12B3" w:rsidP="005B1D96">
            <w:pPr>
              <w:numPr>
                <w:ilvl w:val="0"/>
                <w:numId w:val="48"/>
              </w:numPr>
              <w:suppressAutoHyphens w:val="0"/>
              <w:ind w:right="100"/>
              <w:jc w:val="both"/>
            </w:pPr>
            <w:r>
              <w:t>сертификат соответствия продукции завода изг</w:t>
            </w:r>
            <w:r>
              <w:t>о</w:t>
            </w:r>
            <w:r>
              <w:t>товителя на плиты ПАГ-18, паспорт качества на отгруженную партию плит, выданный ОТК завода изготовителя, а в случае отсутствия у завода изг</w:t>
            </w:r>
            <w:r>
              <w:t>о</w:t>
            </w:r>
            <w:r>
              <w:t>товителя собственной лаборатории, подрядчик предоставляет паспорт качества на отгруженную партию другой, привлеченной для проверки кач</w:t>
            </w:r>
            <w:r>
              <w:t>е</w:t>
            </w:r>
            <w:r>
              <w:t>ства, лаборатории.</w:t>
            </w:r>
          </w:p>
          <w:p w:rsidR="00DE12B3" w:rsidRDefault="00DE12B3">
            <w:pPr>
              <w:ind w:right="100"/>
              <w:jc w:val="both"/>
            </w:pPr>
            <w:r>
              <w:t>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tc>
      </w:tr>
    </w:tbl>
    <w:p w:rsidR="00DE12B3" w:rsidRDefault="00DE12B3">
      <w:pPr>
        <w:pBdr>
          <w:top w:val="none" w:sz="4" w:space="0" w:color="000000"/>
          <w:left w:val="none" w:sz="4" w:space="0" w:color="000000"/>
          <w:bottom w:val="none" w:sz="4" w:space="0" w:color="000000"/>
          <w:right w:val="none" w:sz="4" w:space="0" w:color="000000"/>
          <w:between w:val="none" w:sz="4" w:space="0" w:color="000000"/>
        </w:pBdr>
        <w:ind w:left="4536"/>
      </w:pPr>
    </w:p>
    <w:p w:rsidR="00DE12B3" w:rsidRDefault="00DE12B3">
      <w:pPr>
        <w:jc w:val="both"/>
      </w:pPr>
    </w:p>
    <w:p w:rsidR="00DE12B3" w:rsidRDefault="00DE12B3">
      <w:pPr>
        <w:jc w:val="both"/>
      </w:pPr>
    </w:p>
    <w:tbl>
      <w:tblPr>
        <w:tblW w:w="8844" w:type="dxa"/>
        <w:tblInd w:w="223" w:type="dxa"/>
        <w:tblLayout w:type="fixed"/>
        <w:tblLook w:val="0000"/>
      </w:tblPr>
      <w:tblGrid>
        <w:gridCol w:w="4705"/>
        <w:gridCol w:w="4139"/>
      </w:tblGrid>
      <w:tr w:rsidR="00DE12B3">
        <w:trPr>
          <w:trHeight w:val="1121"/>
        </w:trPr>
        <w:tc>
          <w:tcPr>
            <w:tcW w:w="4705" w:type="dxa"/>
            <w:noWrap/>
          </w:tcPr>
          <w:p w:rsidR="00DE12B3" w:rsidRDefault="00DE12B3">
            <w:r>
              <w:t>От Заказчика:</w:t>
            </w:r>
          </w:p>
          <w:p w:rsidR="00DE12B3" w:rsidRDefault="00DE12B3"/>
          <w:p w:rsidR="00DE12B3" w:rsidRDefault="00DE12B3">
            <w:r>
              <w:t>_______________    А.А.Кривошапкин</w:t>
            </w:r>
          </w:p>
          <w:p w:rsidR="00DE12B3" w:rsidRDefault="00DE12B3">
            <w:pPr>
              <w:rPr>
                <w:vertAlign w:val="superscript"/>
              </w:rPr>
            </w:pPr>
            <w:r>
              <w:rPr>
                <w:vertAlign w:val="superscript"/>
              </w:rPr>
              <w:t>М.П.</w:t>
            </w:r>
          </w:p>
        </w:tc>
        <w:tc>
          <w:tcPr>
            <w:tcW w:w="4139" w:type="dxa"/>
            <w:noWrap/>
          </w:tcPr>
          <w:p w:rsidR="00DE12B3" w:rsidRDefault="00DE12B3">
            <w:r>
              <w:t>От Подрядчика:</w:t>
            </w:r>
          </w:p>
          <w:p w:rsidR="00DE12B3" w:rsidRDefault="00DE12B3"/>
          <w:p w:rsidR="00DE12B3" w:rsidRDefault="00DE12B3">
            <w:r>
              <w:t xml:space="preserve">_____________ </w:t>
            </w:r>
          </w:p>
          <w:p w:rsidR="00DE12B3" w:rsidRDefault="00DE12B3">
            <w:pPr>
              <w:rPr>
                <w:vertAlign w:val="superscript"/>
              </w:rPr>
            </w:pPr>
            <w:r>
              <w:rPr>
                <w:vertAlign w:val="superscript"/>
              </w:rPr>
              <w:t>М.П.</w:t>
            </w:r>
          </w:p>
        </w:tc>
      </w:tr>
    </w:tbl>
    <w:p w:rsidR="00DE12B3" w:rsidRDefault="00DE12B3">
      <w:pPr>
        <w:shd w:val="clear" w:color="auto" w:fill="FFFFFF"/>
        <w:rPr>
          <w:b/>
          <w:bCs/>
          <w:spacing w:val="-16"/>
        </w:rPr>
      </w:pPr>
    </w:p>
    <w:p w:rsidR="00DE12B3" w:rsidRDefault="00DE12B3">
      <w:pPr>
        <w:shd w:val="clear" w:color="auto" w:fill="FFFFFF"/>
        <w:rPr>
          <w:b/>
          <w:bCs/>
          <w:spacing w:val="-16"/>
        </w:rPr>
      </w:pPr>
    </w:p>
    <w:p w:rsidR="00DE12B3" w:rsidRDefault="00DE12B3">
      <w:pPr>
        <w:jc w:val="both"/>
      </w:pPr>
    </w:p>
    <w:p w:rsidR="00DE12B3" w:rsidRDefault="00DE12B3">
      <w:pPr>
        <w:pStyle w:val="aff8"/>
        <w:ind w:left="4536"/>
        <w:rPr>
          <w:rFonts w:ascii="Times New Roman" w:eastAsia="Times New Roman" w:hAnsi="Times New Roman"/>
          <w:sz w:val="24"/>
          <w:szCs w:val="24"/>
        </w:rPr>
      </w:pPr>
    </w:p>
    <w:p w:rsidR="00DE12B3" w:rsidRDefault="00DE12B3">
      <w:pPr>
        <w:pStyle w:val="aff8"/>
        <w:ind w:left="4536"/>
        <w:rPr>
          <w:rFonts w:ascii="Times New Roman" w:eastAsia="Times New Roman" w:hAnsi="Times New Roman"/>
          <w:sz w:val="24"/>
          <w:szCs w:val="24"/>
        </w:rPr>
      </w:pPr>
    </w:p>
    <w:p w:rsidR="00DE12B3" w:rsidRDefault="00DE12B3">
      <w:pPr>
        <w:pStyle w:val="aff8"/>
        <w:ind w:left="4536"/>
        <w:rPr>
          <w:rFonts w:ascii="Times New Roman" w:eastAsia="Times New Roman" w:hAnsi="Times New Roman"/>
          <w:sz w:val="24"/>
          <w:szCs w:val="24"/>
        </w:rPr>
      </w:pPr>
    </w:p>
    <w:p w:rsidR="00DE12B3" w:rsidRDefault="00DE12B3">
      <w:pPr>
        <w:pStyle w:val="aff8"/>
        <w:ind w:left="4536"/>
        <w:rPr>
          <w:rFonts w:ascii="Times New Roman" w:eastAsia="Times New Roman" w:hAnsi="Times New Roman"/>
          <w:sz w:val="24"/>
          <w:szCs w:val="24"/>
        </w:rPr>
      </w:pPr>
    </w:p>
    <w:p w:rsidR="00DE12B3" w:rsidRDefault="00DE12B3">
      <w:pPr>
        <w:pStyle w:val="aff8"/>
        <w:ind w:left="4536"/>
        <w:rPr>
          <w:rFonts w:ascii="Times New Roman" w:eastAsia="Times New Roman" w:hAnsi="Times New Roman"/>
          <w:sz w:val="24"/>
          <w:szCs w:val="24"/>
        </w:rPr>
      </w:pPr>
    </w:p>
    <w:p w:rsidR="00DE12B3" w:rsidRDefault="00DE12B3">
      <w:pPr>
        <w:pStyle w:val="aff8"/>
        <w:ind w:left="4536"/>
        <w:rPr>
          <w:rFonts w:ascii="Times New Roman" w:eastAsia="Times New Roman" w:hAnsi="Times New Roman"/>
          <w:sz w:val="24"/>
          <w:szCs w:val="24"/>
        </w:rPr>
      </w:pPr>
    </w:p>
    <w:p w:rsidR="00DE12B3" w:rsidRDefault="00DE12B3">
      <w:pPr>
        <w:pStyle w:val="aff8"/>
        <w:ind w:left="4536"/>
        <w:rPr>
          <w:rFonts w:ascii="Times New Roman" w:eastAsia="Times New Roman" w:hAnsi="Times New Roman"/>
          <w:sz w:val="24"/>
          <w:szCs w:val="24"/>
        </w:rPr>
      </w:pPr>
    </w:p>
    <w:p w:rsidR="00DE12B3" w:rsidRDefault="00DE12B3">
      <w:pPr>
        <w:pStyle w:val="aff8"/>
        <w:ind w:left="4536"/>
        <w:rPr>
          <w:rFonts w:ascii="Times New Roman" w:eastAsia="Times New Roman" w:hAnsi="Times New Roman"/>
          <w:sz w:val="24"/>
          <w:szCs w:val="24"/>
        </w:rPr>
      </w:pPr>
    </w:p>
    <w:p w:rsidR="00DE12B3" w:rsidRDefault="00DE12B3">
      <w:pPr>
        <w:pStyle w:val="aff8"/>
        <w:ind w:left="4536"/>
        <w:rPr>
          <w:rFonts w:ascii="Times New Roman" w:eastAsia="Times New Roman" w:hAnsi="Times New Roman"/>
          <w:sz w:val="24"/>
          <w:szCs w:val="24"/>
        </w:rPr>
      </w:pPr>
    </w:p>
    <w:p w:rsidR="00DE12B3" w:rsidRDefault="00DE12B3">
      <w:pPr>
        <w:pStyle w:val="aff8"/>
        <w:ind w:left="4536"/>
        <w:rPr>
          <w:rFonts w:ascii="Times New Roman" w:eastAsia="Times New Roman" w:hAnsi="Times New Roman"/>
          <w:sz w:val="24"/>
          <w:szCs w:val="24"/>
        </w:rPr>
      </w:pPr>
      <w:r>
        <w:rPr>
          <w:rFonts w:ascii="Times New Roman" w:eastAsia="Times New Roman" w:hAnsi="Times New Roman"/>
          <w:sz w:val="24"/>
          <w:szCs w:val="24"/>
        </w:rPr>
        <w:t>Приложение № 1.1.</w:t>
      </w:r>
    </w:p>
    <w:p w:rsidR="00DE12B3" w:rsidRDefault="00DE12B3">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/23/0_/00__</w:t>
      </w:r>
    </w:p>
    <w:p w:rsidR="00DE12B3" w:rsidRDefault="00DE12B3">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2023 г. </w:t>
      </w:r>
    </w:p>
    <w:p w:rsidR="00DE12B3" w:rsidRDefault="00DE12B3">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DE12B3" w:rsidRDefault="00DE12B3">
      <w:pPr>
        <w:shd w:val="clear" w:color="auto" w:fill="FFFFFF"/>
        <w:spacing w:before="5"/>
        <w:ind w:left="19"/>
        <w:jc w:val="center"/>
        <w:rPr>
          <w:b/>
        </w:rPr>
      </w:pPr>
    </w:p>
    <w:p w:rsidR="00DE12B3" w:rsidRDefault="00DE12B3">
      <w:pPr>
        <w:pStyle w:val="1a"/>
        <w:ind w:firstLine="0"/>
        <w:jc w:val="center"/>
        <w:outlineLvl w:val="0"/>
        <w:rPr>
          <w:rFonts w:eastAsia="Times New Roman"/>
          <w:b/>
          <w:bCs/>
          <w:sz w:val="24"/>
          <w:szCs w:val="24"/>
        </w:rPr>
      </w:pPr>
      <w:r>
        <w:rPr>
          <w:rFonts w:eastAsia="Times New Roman"/>
          <w:b/>
          <w:bCs/>
          <w:sz w:val="24"/>
          <w:szCs w:val="24"/>
        </w:rPr>
        <w:t>ДЕФЕКТНАЯ ВЕДОМОСТЬ</w:t>
      </w:r>
    </w:p>
    <w:p w:rsidR="00DE12B3" w:rsidRDefault="00DE12B3">
      <w:pPr>
        <w:pStyle w:val="1a"/>
        <w:ind w:firstLine="0"/>
        <w:jc w:val="center"/>
        <w:outlineLvl w:val="0"/>
        <w:rPr>
          <w:rFonts w:eastAsia="Times New Roman"/>
          <w:b/>
          <w:bCs/>
          <w:sz w:val="24"/>
          <w:szCs w:val="24"/>
        </w:rPr>
      </w:pPr>
    </w:p>
    <w:p w:rsidR="00DE12B3" w:rsidRDefault="00DE12B3">
      <w:pPr>
        <w:pStyle w:val="1a"/>
        <w:ind w:firstLine="0"/>
        <w:outlineLvl w:val="0"/>
      </w:pPr>
      <w:r>
        <w:t xml:space="preserve">Контейнерная площадка для переработки 40 футовых контейнеров, </w:t>
      </w:r>
    </w:p>
    <w:p w:rsidR="00DE12B3" w:rsidRDefault="00DE12B3">
      <w:pPr>
        <w:pStyle w:val="1a"/>
        <w:ind w:firstLine="0"/>
        <w:outlineLvl w:val="0"/>
        <w:rPr>
          <w:rFonts w:eastAsia="Times New Roman"/>
          <w:b/>
          <w:bCs/>
          <w:sz w:val="24"/>
          <w:szCs w:val="24"/>
          <w:lang w:val="en-US"/>
        </w:rPr>
      </w:pPr>
      <w:r>
        <w:t>инв. № 00000180, кадастровый номер 74:36:0427005:459</w:t>
      </w:r>
    </w:p>
    <w:tbl>
      <w:tblPr>
        <w:tblW w:w="10986" w:type="dxa"/>
        <w:tblInd w:w="-601" w:type="dxa"/>
        <w:tblLook w:val="04A0"/>
      </w:tblPr>
      <w:tblGrid>
        <w:gridCol w:w="783"/>
        <w:gridCol w:w="4699"/>
        <w:gridCol w:w="2416"/>
        <w:gridCol w:w="1471"/>
        <w:gridCol w:w="1617"/>
      </w:tblGrid>
      <w:tr w:rsidR="00DE12B3" w:rsidTr="002F34E2">
        <w:trPr>
          <w:trHeight w:val="965"/>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rsidP="002F34E2">
            <w:pPr>
              <w:ind w:left="-237"/>
              <w:jc w:val="center"/>
              <w:rPr>
                <w:color w:val="000000"/>
                <w:sz w:val="28"/>
                <w:szCs w:val="20"/>
                <w:lang w:eastAsia="ru-RU"/>
              </w:rPr>
            </w:pPr>
            <w:r>
              <w:rPr>
                <w:color w:val="000000"/>
                <w:sz w:val="28"/>
                <w:szCs w:val="20"/>
                <w:lang w:eastAsia="ru-RU"/>
              </w:rPr>
              <w:t>№</w:t>
            </w:r>
            <w:proofErr w:type="spellStart"/>
            <w:r>
              <w:rPr>
                <w:color w:val="000000"/>
                <w:sz w:val="28"/>
                <w:szCs w:val="20"/>
                <w:lang w:eastAsia="ru-RU"/>
              </w:rPr>
              <w:t>пп</w:t>
            </w:r>
            <w:proofErr w:type="spellEnd"/>
          </w:p>
        </w:tc>
        <w:tc>
          <w:tcPr>
            <w:tcW w:w="4699" w:type="dxa"/>
            <w:tcBorders>
              <w:top w:val="single" w:sz="4" w:space="0" w:color="auto"/>
              <w:left w:val="none" w:sz="4" w:space="0" w:color="000000"/>
              <w:bottom w:val="single" w:sz="4" w:space="0" w:color="auto"/>
              <w:right w:val="single" w:sz="4" w:space="0" w:color="000000"/>
            </w:tcBorders>
            <w:shd w:val="clear" w:color="auto" w:fill="auto"/>
            <w:noWrap/>
            <w:vAlign w:val="center"/>
          </w:tcPr>
          <w:p w:rsidR="00DE12B3" w:rsidRDefault="00DE12B3">
            <w:pPr>
              <w:jc w:val="center"/>
              <w:rPr>
                <w:color w:val="000000"/>
                <w:sz w:val="28"/>
                <w:szCs w:val="20"/>
                <w:lang w:eastAsia="ru-RU"/>
              </w:rPr>
            </w:pPr>
            <w:r>
              <w:rPr>
                <w:color w:val="000000"/>
                <w:sz w:val="28"/>
                <w:szCs w:val="20"/>
                <w:lang w:eastAsia="ru-RU"/>
              </w:rPr>
              <w:t>Наименование работ и затрат, характеристика оборудования и его масса</w:t>
            </w:r>
          </w:p>
        </w:tc>
        <w:tc>
          <w:tcPr>
            <w:tcW w:w="2416" w:type="dxa"/>
            <w:tcBorders>
              <w:top w:val="single" w:sz="4" w:space="0" w:color="auto"/>
              <w:left w:val="none" w:sz="4" w:space="0" w:color="000000"/>
              <w:bottom w:val="single" w:sz="4" w:space="0" w:color="auto"/>
              <w:right w:val="single" w:sz="4" w:space="0" w:color="000000"/>
            </w:tcBorders>
            <w:shd w:val="clear" w:color="auto" w:fill="auto"/>
            <w:noWrap/>
            <w:vAlign w:val="center"/>
          </w:tcPr>
          <w:p w:rsidR="00DE12B3" w:rsidRDefault="00DE12B3">
            <w:pPr>
              <w:jc w:val="center"/>
              <w:rPr>
                <w:color w:val="000000"/>
                <w:sz w:val="28"/>
                <w:szCs w:val="20"/>
                <w:lang w:eastAsia="ru-RU"/>
              </w:rPr>
            </w:pPr>
            <w:r>
              <w:rPr>
                <w:color w:val="000000"/>
                <w:sz w:val="28"/>
                <w:szCs w:val="20"/>
                <w:lang w:eastAsia="ru-RU"/>
              </w:rPr>
              <w:t>Формула подсчета</w:t>
            </w:r>
          </w:p>
        </w:tc>
        <w:tc>
          <w:tcPr>
            <w:tcW w:w="1471" w:type="dxa"/>
            <w:tcBorders>
              <w:top w:val="single" w:sz="4" w:space="0" w:color="auto"/>
              <w:left w:val="none" w:sz="4" w:space="0" w:color="000000"/>
              <w:bottom w:val="single" w:sz="4" w:space="0" w:color="auto"/>
              <w:right w:val="single" w:sz="4" w:space="0" w:color="000000"/>
            </w:tcBorders>
            <w:shd w:val="clear" w:color="auto" w:fill="auto"/>
            <w:noWrap/>
            <w:vAlign w:val="center"/>
          </w:tcPr>
          <w:p w:rsidR="00DE12B3" w:rsidRDefault="00DE12B3">
            <w:pPr>
              <w:jc w:val="center"/>
              <w:rPr>
                <w:color w:val="000000"/>
                <w:sz w:val="28"/>
                <w:szCs w:val="20"/>
                <w:lang w:eastAsia="ru-RU"/>
              </w:rPr>
            </w:pPr>
            <w:r>
              <w:rPr>
                <w:color w:val="000000"/>
                <w:sz w:val="28"/>
                <w:szCs w:val="20"/>
                <w:lang w:eastAsia="ru-RU"/>
              </w:rPr>
              <w:t>Единица измерения</w:t>
            </w:r>
          </w:p>
        </w:tc>
        <w:tc>
          <w:tcPr>
            <w:tcW w:w="1617" w:type="dxa"/>
            <w:tcBorders>
              <w:top w:val="single" w:sz="4" w:space="0" w:color="auto"/>
              <w:left w:val="none" w:sz="4" w:space="0" w:color="000000"/>
              <w:bottom w:val="single" w:sz="4" w:space="0" w:color="auto"/>
              <w:right w:val="single" w:sz="4" w:space="0" w:color="000000"/>
            </w:tcBorders>
            <w:shd w:val="clear" w:color="auto" w:fill="auto"/>
            <w:noWrap/>
            <w:vAlign w:val="center"/>
          </w:tcPr>
          <w:p w:rsidR="00DE12B3" w:rsidRDefault="00DE12B3">
            <w:pPr>
              <w:jc w:val="center"/>
              <w:rPr>
                <w:color w:val="000000"/>
                <w:sz w:val="28"/>
                <w:szCs w:val="20"/>
                <w:lang w:eastAsia="ru-RU"/>
              </w:rPr>
            </w:pPr>
            <w:r>
              <w:rPr>
                <w:color w:val="000000"/>
                <w:sz w:val="28"/>
                <w:szCs w:val="20"/>
                <w:lang w:eastAsia="ru-RU"/>
              </w:rPr>
              <w:t>Количество</w:t>
            </w:r>
          </w:p>
        </w:tc>
      </w:tr>
      <w:tr w:rsidR="00DE12B3" w:rsidTr="002F34E2">
        <w:trPr>
          <w:trHeight w:val="36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 w:val="28"/>
                <w:szCs w:val="20"/>
                <w:lang w:eastAsia="ru-RU"/>
              </w:rPr>
            </w:pPr>
            <w:r>
              <w:rPr>
                <w:color w:val="000000"/>
                <w:sz w:val="28"/>
                <w:szCs w:val="20"/>
                <w:lang w:eastAsia="ru-RU"/>
              </w:rPr>
              <w:t>1</w:t>
            </w:r>
          </w:p>
        </w:tc>
        <w:tc>
          <w:tcPr>
            <w:tcW w:w="4699" w:type="dxa"/>
            <w:tcBorders>
              <w:top w:val="single" w:sz="4" w:space="0" w:color="auto"/>
              <w:left w:val="none" w:sz="4" w:space="0" w:color="000000"/>
              <w:bottom w:val="single" w:sz="4" w:space="0" w:color="auto"/>
              <w:right w:val="single" w:sz="4" w:space="0" w:color="000000"/>
            </w:tcBorders>
            <w:shd w:val="clear" w:color="auto" w:fill="auto"/>
            <w:noWrap/>
            <w:vAlign w:val="center"/>
          </w:tcPr>
          <w:p w:rsidR="00DE12B3" w:rsidRDefault="00DE12B3">
            <w:pPr>
              <w:jc w:val="center"/>
              <w:rPr>
                <w:color w:val="000000"/>
                <w:sz w:val="28"/>
                <w:szCs w:val="20"/>
                <w:lang w:eastAsia="ru-RU"/>
              </w:rPr>
            </w:pPr>
            <w:r>
              <w:rPr>
                <w:color w:val="000000"/>
                <w:sz w:val="28"/>
                <w:szCs w:val="20"/>
                <w:lang w:eastAsia="ru-RU"/>
              </w:rPr>
              <w:t>2</w:t>
            </w:r>
          </w:p>
        </w:tc>
        <w:tc>
          <w:tcPr>
            <w:tcW w:w="2416" w:type="dxa"/>
            <w:tcBorders>
              <w:top w:val="single" w:sz="4" w:space="0" w:color="auto"/>
              <w:left w:val="none" w:sz="4" w:space="0" w:color="000000"/>
              <w:bottom w:val="single" w:sz="4" w:space="0" w:color="auto"/>
              <w:right w:val="single" w:sz="4" w:space="0" w:color="000000"/>
            </w:tcBorders>
            <w:shd w:val="clear" w:color="auto" w:fill="auto"/>
            <w:noWrap/>
            <w:vAlign w:val="center"/>
          </w:tcPr>
          <w:p w:rsidR="00DE12B3" w:rsidRDefault="00DE12B3">
            <w:pPr>
              <w:jc w:val="center"/>
              <w:rPr>
                <w:color w:val="000000"/>
                <w:sz w:val="28"/>
                <w:szCs w:val="20"/>
                <w:lang w:eastAsia="ru-RU"/>
              </w:rPr>
            </w:pPr>
            <w:r>
              <w:rPr>
                <w:color w:val="000000"/>
                <w:sz w:val="28"/>
                <w:szCs w:val="20"/>
                <w:lang w:eastAsia="ru-RU"/>
              </w:rPr>
              <w:t>3</w:t>
            </w:r>
          </w:p>
        </w:tc>
        <w:tc>
          <w:tcPr>
            <w:tcW w:w="1471" w:type="dxa"/>
            <w:tcBorders>
              <w:top w:val="single" w:sz="4" w:space="0" w:color="auto"/>
              <w:left w:val="none" w:sz="4" w:space="0" w:color="000000"/>
              <w:bottom w:val="single" w:sz="4" w:space="0" w:color="auto"/>
              <w:right w:val="single" w:sz="4" w:space="0" w:color="000000"/>
            </w:tcBorders>
            <w:shd w:val="clear" w:color="auto" w:fill="auto"/>
            <w:noWrap/>
            <w:vAlign w:val="center"/>
          </w:tcPr>
          <w:p w:rsidR="00DE12B3" w:rsidRDefault="00DE12B3">
            <w:pPr>
              <w:jc w:val="center"/>
              <w:rPr>
                <w:color w:val="000000"/>
                <w:sz w:val="28"/>
                <w:szCs w:val="20"/>
                <w:lang w:eastAsia="ru-RU"/>
              </w:rPr>
            </w:pPr>
            <w:r>
              <w:rPr>
                <w:color w:val="000000"/>
                <w:sz w:val="28"/>
                <w:szCs w:val="20"/>
                <w:lang w:eastAsia="ru-RU"/>
              </w:rPr>
              <w:t>4</w:t>
            </w:r>
          </w:p>
        </w:tc>
        <w:tc>
          <w:tcPr>
            <w:tcW w:w="1617" w:type="dxa"/>
            <w:tcBorders>
              <w:top w:val="single" w:sz="4" w:space="0" w:color="auto"/>
              <w:left w:val="none" w:sz="4" w:space="0" w:color="000000"/>
              <w:bottom w:val="single" w:sz="4" w:space="0" w:color="auto"/>
              <w:right w:val="single" w:sz="4" w:space="0" w:color="000000"/>
            </w:tcBorders>
            <w:shd w:val="clear" w:color="auto" w:fill="auto"/>
            <w:noWrap/>
            <w:vAlign w:val="center"/>
          </w:tcPr>
          <w:p w:rsidR="00DE12B3" w:rsidRDefault="00DE12B3">
            <w:pPr>
              <w:jc w:val="center"/>
              <w:rPr>
                <w:color w:val="000000"/>
                <w:sz w:val="28"/>
                <w:szCs w:val="20"/>
                <w:lang w:eastAsia="ru-RU"/>
              </w:rPr>
            </w:pPr>
            <w:r>
              <w:rPr>
                <w:color w:val="000000"/>
                <w:sz w:val="28"/>
                <w:szCs w:val="20"/>
                <w:lang w:eastAsia="ru-RU"/>
              </w:rPr>
              <w:t>5</w:t>
            </w:r>
          </w:p>
        </w:tc>
      </w:tr>
      <w:tr w:rsidR="00DE12B3" w:rsidTr="002F34E2">
        <w:trPr>
          <w:trHeight w:val="455"/>
        </w:trPr>
        <w:tc>
          <w:tcPr>
            <w:tcW w:w="109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rPr>
                <w:color w:val="000000"/>
                <w:sz w:val="28"/>
                <w:szCs w:val="20"/>
                <w:lang w:eastAsia="ru-RU"/>
              </w:rPr>
            </w:pPr>
            <w:r>
              <w:rPr>
                <w:color w:val="000000"/>
                <w:sz w:val="28"/>
                <w:szCs w:val="20"/>
                <w:lang w:eastAsia="ru-RU"/>
              </w:rPr>
              <w:t>Раздел 1. Замена покрытия из плит ПАГ-18</w:t>
            </w:r>
          </w:p>
        </w:tc>
      </w:tr>
      <w:tr w:rsidR="00DE12B3" w:rsidTr="002F34E2">
        <w:trPr>
          <w:trHeight w:val="455"/>
        </w:trPr>
        <w:tc>
          <w:tcPr>
            <w:tcW w:w="109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rPr>
                <w:color w:val="000000"/>
                <w:sz w:val="28"/>
                <w:szCs w:val="20"/>
                <w:lang w:eastAsia="ru-RU"/>
              </w:rPr>
            </w:pPr>
            <w:r>
              <w:rPr>
                <w:color w:val="000000"/>
                <w:sz w:val="28"/>
                <w:szCs w:val="20"/>
                <w:lang w:eastAsia="ru-RU"/>
              </w:rPr>
              <w:t>демонтажные работы</w:t>
            </w:r>
          </w:p>
        </w:tc>
      </w:tr>
      <w:tr w:rsidR="00DE12B3" w:rsidTr="002F34E2">
        <w:trPr>
          <w:trHeight w:val="808"/>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eastAsia="ru-RU"/>
              </w:rPr>
            </w:pPr>
            <w:r>
              <w:rPr>
                <w:color w:val="000000"/>
                <w:sz w:val="22"/>
                <w:szCs w:val="20"/>
                <w:lang w:eastAsia="ru-RU"/>
              </w:rPr>
              <w:t>1</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20"/>
                <w:lang w:eastAsia="ru-RU"/>
              </w:rPr>
            </w:pPr>
            <w:r>
              <w:rPr>
                <w:color w:val="000000"/>
                <w:sz w:val="22"/>
                <w:szCs w:val="20"/>
                <w:lang w:eastAsia="ru-RU"/>
              </w:rPr>
              <w:t>Демонтаж дорожных покрытий из сборных прямоугольных железобетонных плит площадью: свыше 10,5 м</w:t>
            </w:r>
            <w:proofErr w:type="gramStart"/>
            <w:r>
              <w:rPr>
                <w:color w:val="000000"/>
                <w:sz w:val="22"/>
                <w:szCs w:val="20"/>
                <w:lang w:eastAsia="ru-RU"/>
              </w:rPr>
              <w:t>2</w:t>
            </w:r>
            <w:proofErr w:type="gramEnd"/>
            <w:r>
              <w:rPr>
                <w:color w:val="000000"/>
                <w:sz w:val="22"/>
                <w:szCs w:val="20"/>
                <w:lang w:eastAsia="ru-RU"/>
              </w:rPr>
              <w:t xml:space="preserve"> (ПАГ-18 - 138 шт.)</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138*2.16/100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100 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2,9808</w:t>
            </w:r>
          </w:p>
        </w:tc>
      </w:tr>
      <w:tr w:rsidR="00DE12B3" w:rsidTr="002F34E2">
        <w:trPr>
          <w:trHeight w:val="835"/>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eastAsia="ru-RU"/>
              </w:rPr>
            </w:pPr>
            <w:r>
              <w:rPr>
                <w:color w:val="000000"/>
                <w:sz w:val="22"/>
                <w:szCs w:val="20"/>
                <w:lang w:eastAsia="ru-RU"/>
              </w:rPr>
              <w:t>2</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Погрузка при автомобильных перевозках изделий из сборного железобетона, бетона, керамзитобетона массой от 3 до 6 т (плиты ПАГ-18 от разборки)</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138*5.4</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 т груза</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745,2</w:t>
            </w:r>
          </w:p>
        </w:tc>
      </w:tr>
      <w:tr w:rsidR="00DE12B3" w:rsidTr="002F34E2">
        <w:trPr>
          <w:trHeight w:val="988"/>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eastAsia="ru-RU"/>
              </w:rPr>
            </w:pPr>
            <w:r>
              <w:rPr>
                <w:color w:val="000000"/>
                <w:sz w:val="22"/>
                <w:szCs w:val="20"/>
                <w:lang w:eastAsia="ru-RU"/>
              </w:rPr>
              <w:t>3</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Перевозка грузов I класса автомобилями бортовыми грузоподъемностью до 15 т на расстояние: до 1 км (плиты ПАГ-18 от разборки по территории терминала для временного хранения)</w:t>
            </w:r>
          </w:p>
        </w:tc>
        <w:tc>
          <w:tcPr>
            <w:tcW w:w="2416" w:type="dxa"/>
            <w:tcBorders>
              <w:top w:val="single" w:sz="4" w:space="0" w:color="auto"/>
              <w:left w:val="none" w:sz="4" w:space="0" w:color="000000"/>
              <w:bottom w:val="single" w:sz="4" w:space="0" w:color="auto"/>
              <w:right w:val="single" w:sz="4" w:space="0" w:color="000000"/>
            </w:tcBorders>
            <w:shd w:val="clear" w:color="auto" w:fill="auto"/>
            <w:noWrap/>
            <w:vAlign w:val="center"/>
          </w:tcPr>
          <w:p w:rsidR="00DE12B3" w:rsidRDefault="00DE12B3">
            <w:pPr>
              <w:jc w:val="center"/>
              <w:rPr>
                <w:color w:val="000000"/>
                <w:szCs w:val="20"/>
                <w:lang w:eastAsia="ru-RU"/>
              </w:rPr>
            </w:pP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 т груза</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745,2</w:t>
            </w:r>
          </w:p>
        </w:tc>
      </w:tr>
      <w:tr w:rsidR="00DE12B3" w:rsidTr="002F34E2">
        <w:trPr>
          <w:trHeight w:val="549"/>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eastAsia="ru-RU"/>
              </w:rPr>
            </w:pPr>
            <w:r>
              <w:rPr>
                <w:color w:val="000000"/>
                <w:sz w:val="22"/>
                <w:szCs w:val="20"/>
                <w:lang w:eastAsia="ru-RU"/>
              </w:rPr>
              <w:t>4</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Разборка покрытий и оснований: цементно-бетонных (заезд)</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379.38*0.4/100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100 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1,5175</w:t>
            </w:r>
          </w:p>
        </w:tc>
      </w:tr>
      <w:tr w:rsidR="00DE12B3" w:rsidTr="002F34E2">
        <w:trPr>
          <w:trHeight w:val="841"/>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eastAsia="ru-RU"/>
              </w:rPr>
            </w:pPr>
            <w:r>
              <w:rPr>
                <w:color w:val="000000"/>
                <w:sz w:val="22"/>
                <w:szCs w:val="20"/>
                <w:lang w:eastAsia="ru-RU"/>
              </w:rPr>
              <w:t>5</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Погрузка мусора строительного от разборки цементно-бетонного покрытия, механизированная погрузка при автомобильных перевозках</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151.75*2.3</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 т груза</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349</w:t>
            </w:r>
          </w:p>
        </w:tc>
      </w:tr>
      <w:tr w:rsidR="00DE12B3" w:rsidTr="002F34E2">
        <w:trPr>
          <w:trHeight w:val="48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6</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Перевозка строительного мусора от разборки автомобилями-самосвалами грузоподъемностью 10 т работающих вне карьера на расстояние: до 30 км</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 </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 т груза</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349</w:t>
            </w:r>
          </w:p>
        </w:tc>
      </w:tr>
      <w:tr w:rsidR="00DE12B3" w:rsidTr="002F34E2">
        <w:trPr>
          <w:trHeight w:val="48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7</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Разработка грунта с погрузкой на автомобили-самосвалы экскаваторами с ковшом вместимостью: 1 (1-1,2) м3, группа грунтов 1 (заезд)</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379.38*0.4/1000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1000 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0,1518</w:t>
            </w:r>
          </w:p>
        </w:tc>
      </w:tr>
      <w:tr w:rsidR="00DE12B3" w:rsidTr="002F34E2">
        <w:trPr>
          <w:trHeight w:val="24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8</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Перевозка грунта от разборки автомобилями-самосвалами грузоподъемностью 10 т работающих вне карьера на расстояние: до 30 км</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151.75*1.6</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 т груза</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242,8</w:t>
            </w:r>
          </w:p>
        </w:tc>
      </w:tr>
      <w:tr w:rsidR="00DE12B3" w:rsidTr="002F34E2">
        <w:trPr>
          <w:trHeight w:val="443"/>
        </w:trPr>
        <w:tc>
          <w:tcPr>
            <w:tcW w:w="109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rPr>
                <w:iCs/>
                <w:color w:val="000000"/>
                <w:sz w:val="20"/>
                <w:szCs w:val="16"/>
              </w:rPr>
            </w:pPr>
            <w:r>
              <w:rPr>
                <w:iCs/>
                <w:color w:val="000000"/>
                <w:szCs w:val="16"/>
              </w:rPr>
              <w:t>основание (заезда на площадку)</w:t>
            </w:r>
          </w:p>
        </w:tc>
      </w:tr>
      <w:tr w:rsidR="00DE12B3" w:rsidTr="002F34E2">
        <w:trPr>
          <w:trHeight w:val="563"/>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9</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Устройство подстилающих и выравнивающих слоев оснований из песка (заезд)</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379.38*0.3/100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100 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1,1381</w:t>
            </w:r>
          </w:p>
        </w:tc>
      </w:tr>
      <w:tr w:rsidR="00DE12B3" w:rsidTr="002F34E2">
        <w:trPr>
          <w:trHeight w:val="557"/>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10</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Песок природный обогащенный для строительных работ средний</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1.1381*107</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121,78</w:t>
            </w:r>
          </w:p>
        </w:tc>
      </w:tr>
      <w:tr w:rsidR="00DE12B3" w:rsidTr="002F34E2">
        <w:trPr>
          <w:trHeight w:val="126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11</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Устройство оснований толщиной 35 см из щебня фракции 40-70 мм при укатке каменных материалов с пределом прочности на сжатие свыше 98,1 МПа (1000 кгс/см</w:t>
            </w:r>
            <w:proofErr w:type="gramStart"/>
            <w:r>
              <w:rPr>
                <w:color w:val="000000"/>
                <w:sz w:val="22"/>
                <w:szCs w:val="16"/>
              </w:rPr>
              <w:t>2</w:t>
            </w:r>
            <w:proofErr w:type="gramEnd"/>
            <w:r>
              <w:rPr>
                <w:color w:val="000000"/>
                <w:sz w:val="22"/>
                <w:szCs w:val="16"/>
              </w:rPr>
              <w:t xml:space="preserve">) однослойных, с </w:t>
            </w:r>
            <w:proofErr w:type="spellStart"/>
            <w:r>
              <w:rPr>
                <w:color w:val="000000"/>
                <w:sz w:val="22"/>
                <w:szCs w:val="16"/>
              </w:rPr>
              <w:t>заклинкой</w:t>
            </w:r>
            <w:proofErr w:type="spellEnd"/>
            <w:r>
              <w:rPr>
                <w:color w:val="000000"/>
                <w:sz w:val="22"/>
                <w:szCs w:val="16"/>
              </w:rPr>
              <w:t xml:space="preserve"> щебнем фракцией 20-40</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379.38/1000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1000 м</w:t>
            </w:r>
            <w:proofErr w:type="gramStart"/>
            <w:r>
              <w:rPr>
                <w:color w:val="000000"/>
                <w:sz w:val="22"/>
                <w:szCs w:val="16"/>
              </w:rPr>
              <w:t>2</w:t>
            </w:r>
            <w:proofErr w:type="gramEnd"/>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0,3794</w:t>
            </w:r>
          </w:p>
        </w:tc>
      </w:tr>
      <w:tr w:rsidR="00DE12B3" w:rsidTr="002F34E2">
        <w:trPr>
          <w:trHeight w:val="556"/>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eastAsia="ru-RU"/>
              </w:rPr>
              <w:t>1</w:t>
            </w:r>
            <w:r>
              <w:rPr>
                <w:color w:val="000000"/>
                <w:sz w:val="22"/>
                <w:szCs w:val="20"/>
                <w:lang w:val="en-US" w:eastAsia="ru-RU"/>
              </w:rPr>
              <w:t>2</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Щебень гранитный М 1000, фракция 20-40 мм, группа 2</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379.38*0.35*0.3*1.1</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43,82</w:t>
            </w:r>
          </w:p>
        </w:tc>
      </w:tr>
      <w:tr w:rsidR="00DE12B3" w:rsidTr="002F34E2">
        <w:trPr>
          <w:trHeight w:val="48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13</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Щебень гранитный М 1000, фракция 40-80(70) мм, группа 2</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379.38*0.35*0.7*1.1</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102,24</w:t>
            </w:r>
          </w:p>
        </w:tc>
      </w:tr>
      <w:tr w:rsidR="00DE12B3" w:rsidTr="002F34E2">
        <w:trPr>
          <w:trHeight w:val="358"/>
        </w:trPr>
        <w:tc>
          <w:tcPr>
            <w:tcW w:w="109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rPr>
                <w:iCs/>
                <w:color w:val="000000"/>
                <w:sz w:val="16"/>
                <w:szCs w:val="16"/>
              </w:rPr>
            </w:pPr>
            <w:r>
              <w:rPr>
                <w:iCs/>
                <w:color w:val="000000"/>
                <w:szCs w:val="16"/>
              </w:rPr>
              <w:t>основание (площадка)</w:t>
            </w:r>
          </w:p>
        </w:tc>
      </w:tr>
      <w:tr w:rsidR="00DE12B3" w:rsidTr="002F34E2">
        <w:trPr>
          <w:trHeight w:val="48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14</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Исправление, уплотнение профиля оснований: щебеночных без добавления нового материала</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1656/1000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1000 м</w:t>
            </w:r>
            <w:proofErr w:type="gramStart"/>
            <w:r>
              <w:rPr>
                <w:color w:val="000000"/>
                <w:sz w:val="22"/>
                <w:szCs w:val="16"/>
              </w:rPr>
              <w:t>2</w:t>
            </w:r>
            <w:proofErr w:type="gramEnd"/>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1,656</w:t>
            </w:r>
          </w:p>
        </w:tc>
      </w:tr>
      <w:tr w:rsidR="00DE12B3" w:rsidTr="002F34E2">
        <w:trPr>
          <w:trHeight w:val="480"/>
        </w:trPr>
        <w:tc>
          <w:tcPr>
            <w:tcW w:w="109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rPr>
                <w:iCs/>
                <w:color w:val="000000"/>
                <w:sz w:val="16"/>
                <w:szCs w:val="16"/>
              </w:rPr>
            </w:pPr>
            <w:r>
              <w:rPr>
                <w:iCs/>
                <w:color w:val="000000"/>
                <w:szCs w:val="16"/>
              </w:rPr>
              <w:t>покрытие из плит ПАГ-18</w:t>
            </w:r>
          </w:p>
        </w:tc>
      </w:tr>
      <w:tr w:rsidR="00DE12B3" w:rsidTr="002F34E2">
        <w:trPr>
          <w:trHeight w:val="72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15</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 xml:space="preserve">Устройство подстилающих и выравнивающих слоев оснований из смеси песчаной, укрепленной портландцементом М400 в </w:t>
            </w:r>
            <w:proofErr w:type="spellStart"/>
            <w:r>
              <w:rPr>
                <w:color w:val="000000"/>
                <w:sz w:val="22"/>
                <w:szCs w:val="16"/>
              </w:rPr>
              <w:t>колличестве</w:t>
            </w:r>
            <w:proofErr w:type="spellEnd"/>
            <w:r>
              <w:rPr>
                <w:color w:val="000000"/>
                <w:sz w:val="22"/>
                <w:szCs w:val="16"/>
              </w:rPr>
              <w:t xml:space="preserve"> не менее 12 %</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((1656+300)*0.05)/100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100 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0,978</w:t>
            </w:r>
          </w:p>
        </w:tc>
      </w:tr>
      <w:tr w:rsidR="00DE12B3" w:rsidTr="002F34E2">
        <w:trPr>
          <w:trHeight w:val="333"/>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16</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 xml:space="preserve">Песок природный для строительных: работ средний </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97.8*0.88</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86,06</w:t>
            </w:r>
          </w:p>
        </w:tc>
      </w:tr>
      <w:tr w:rsidR="00DE12B3" w:rsidTr="002F34E2">
        <w:trPr>
          <w:trHeight w:val="565"/>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17</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 xml:space="preserve">Портландцемент общестроительного назначения </w:t>
            </w:r>
            <w:proofErr w:type="spellStart"/>
            <w:r>
              <w:rPr>
                <w:color w:val="000000"/>
                <w:sz w:val="22"/>
                <w:szCs w:val="16"/>
              </w:rPr>
              <w:t>бездобавочный</w:t>
            </w:r>
            <w:proofErr w:type="spellEnd"/>
            <w:r>
              <w:rPr>
                <w:color w:val="000000"/>
                <w:sz w:val="22"/>
                <w:szCs w:val="16"/>
              </w:rPr>
              <w:t xml:space="preserve"> М400 </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97.8*0.12*1.1</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т</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12,91</w:t>
            </w:r>
          </w:p>
        </w:tc>
      </w:tr>
      <w:tr w:rsidR="00DE12B3" w:rsidTr="002F34E2">
        <w:trPr>
          <w:trHeight w:val="559"/>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18</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 xml:space="preserve">Приготовление растворов вручную в построечных условиях: </w:t>
            </w:r>
            <w:proofErr w:type="spellStart"/>
            <w:r>
              <w:rPr>
                <w:color w:val="000000"/>
                <w:sz w:val="22"/>
                <w:szCs w:val="16"/>
              </w:rPr>
              <w:t>пескоцементных</w:t>
            </w:r>
            <w:proofErr w:type="spellEnd"/>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 </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97,8</w:t>
            </w:r>
          </w:p>
        </w:tc>
      </w:tr>
      <w:tr w:rsidR="00DE12B3" w:rsidTr="002F34E2">
        <w:trPr>
          <w:trHeight w:val="72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19</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proofErr w:type="spellStart"/>
            <w:r>
              <w:rPr>
                <w:color w:val="000000"/>
                <w:sz w:val="22"/>
                <w:szCs w:val="16"/>
              </w:rPr>
              <w:t>Огрунтовка</w:t>
            </w:r>
            <w:proofErr w:type="spellEnd"/>
            <w:r>
              <w:rPr>
                <w:color w:val="000000"/>
                <w:sz w:val="22"/>
                <w:szCs w:val="16"/>
              </w:rPr>
              <w:t xml:space="preserve"> боковых поверхностей плит ПАГ-18 перед укладкой: битумной грунтовкой, первый слой (новые плиты 108 шт.)</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108*2.88/100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100 м</w:t>
            </w:r>
            <w:proofErr w:type="gramStart"/>
            <w:r>
              <w:rPr>
                <w:color w:val="000000"/>
                <w:sz w:val="22"/>
                <w:szCs w:val="16"/>
              </w:rPr>
              <w:t>2</w:t>
            </w:r>
            <w:proofErr w:type="gramEnd"/>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3,1104</w:t>
            </w:r>
          </w:p>
        </w:tc>
      </w:tr>
      <w:tr w:rsidR="00DE12B3" w:rsidTr="002F34E2">
        <w:trPr>
          <w:trHeight w:val="535"/>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20</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Очистка боковых поверхности плит ПАГ-18 щетками (б/у плиты 55 шт. для обратной укладки)</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55*2.88</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м</w:t>
            </w:r>
            <w:proofErr w:type="gramStart"/>
            <w:r>
              <w:rPr>
                <w:color w:val="000000"/>
                <w:sz w:val="22"/>
                <w:szCs w:val="16"/>
              </w:rPr>
              <w:t>2</w:t>
            </w:r>
            <w:proofErr w:type="gramEnd"/>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158,4</w:t>
            </w:r>
          </w:p>
        </w:tc>
      </w:tr>
      <w:tr w:rsidR="00DE12B3" w:rsidTr="002F34E2">
        <w:trPr>
          <w:trHeight w:val="72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21</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proofErr w:type="spellStart"/>
            <w:proofErr w:type="gramStart"/>
            <w:r>
              <w:rPr>
                <w:color w:val="000000"/>
                <w:sz w:val="22"/>
                <w:szCs w:val="16"/>
              </w:rPr>
              <w:t>Огрунтовка</w:t>
            </w:r>
            <w:proofErr w:type="spellEnd"/>
            <w:r>
              <w:rPr>
                <w:color w:val="000000"/>
                <w:sz w:val="22"/>
                <w:szCs w:val="16"/>
              </w:rPr>
              <w:t xml:space="preserve"> боковых поверхностей плит ПАГ-18 перед укладкой: битумной грунтовкой, первый слой (б/у плиты ранее снятые 55 шт.)</w:t>
            </w:r>
            <w:proofErr w:type="gramEnd"/>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55*2.88/100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100 м</w:t>
            </w:r>
            <w:proofErr w:type="gramStart"/>
            <w:r>
              <w:rPr>
                <w:color w:val="000000"/>
                <w:sz w:val="22"/>
                <w:szCs w:val="16"/>
              </w:rPr>
              <w:t>2</w:t>
            </w:r>
            <w:proofErr w:type="gramEnd"/>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1,584</w:t>
            </w:r>
          </w:p>
        </w:tc>
      </w:tr>
      <w:tr w:rsidR="00DE12B3" w:rsidTr="002F34E2">
        <w:trPr>
          <w:trHeight w:val="72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22</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Очистка боковых поверхности плит ПАГ-18 щетками (существующие плиты участок примыкания к вновь уложенным плитам)</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94*6*0.18</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м</w:t>
            </w:r>
            <w:proofErr w:type="gramStart"/>
            <w:r>
              <w:rPr>
                <w:color w:val="000000"/>
                <w:sz w:val="22"/>
                <w:szCs w:val="16"/>
              </w:rPr>
              <w:t>2</w:t>
            </w:r>
            <w:proofErr w:type="gramEnd"/>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101,52</w:t>
            </w:r>
          </w:p>
        </w:tc>
      </w:tr>
      <w:tr w:rsidR="00DE12B3" w:rsidTr="002F34E2">
        <w:trPr>
          <w:trHeight w:val="72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23</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proofErr w:type="spellStart"/>
            <w:r>
              <w:rPr>
                <w:color w:val="000000"/>
                <w:sz w:val="22"/>
                <w:szCs w:val="16"/>
              </w:rPr>
              <w:t>Огрунтовка</w:t>
            </w:r>
            <w:proofErr w:type="spellEnd"/>
            <w:r>
              <w:rPr>
                <w:color w:val="000000"/>
                <w:sz w:val="22"/>
                <w:szCs w:val="16"/>
              </w:rPr>
              <w:t xml:space="preserve"> боковых поверхностей плит ПАГ-18 перед укладкой: битумной грунтовкой, первый слой (существующие плиты участок примыкания к вновь уложенным плитам)</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101.52/100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100 м</w:t>
            </w:r>
            <w:proofErr w:type="gramStart"/>
            <w:r>
              <w:rPr>
                <w:color w:val="000000"/>
                <w:sz w:val="22"/>
                <w:szCs w:val="16"/>
              </w:rPr>
              <w:t>2</w:t>
            </w:r>
            <w:proofErr w:type="gramEnd"/>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1,0152</w:t>
            </w:r>
          </w:p>
        </w:tc>
      </w:tr>
      <w:tr w:rsidR="00DE12B3" w:rsidTr="002F34E2">
        <w:trPr>
          <w:trHeight w:val="72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24</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20"/>
              </w:rPr>
            </w:pPr>
            <w:r>
              <w:rPr>
                <w:color w:val="000000"/>
                <w:sz w:val="22"/>
                <w:szCs w:val="20"/>
              </w:rPr>
              <w:t>Устройство дорожных покрытий из сборных прямоугольных железобетонных плит площадью: свыше 10,5 м</w:t>
            </w:r>
            <w:proofErr w:type="gramStart"/>
            <w:r>
              <w:rPr>
                <w:color w:val="000000"/>
                <w:sz w:val="22"/>
                <w:szCs w:val="20"/>
              </w:rPr>
              <w:t>2</w:t>
            </w:r>
            <w:proofErr w:type="gramEnd"/>
            <w:r>
              <w:rPr>
                <w:color w:val="000000"/>
                <w:sz w:val="22"/>
                <w:szCs w:val="20"/>
              </w:rPr>
              <w:t xml:space="preserve"> (ПАГ-18 новые - 108 шт., б/у - 55 шт.)</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20"/>
              </w:rPr>
            </w:pPr>
            <w:r>
              <w:rPr>
                <w:color w:val="000000"/>
                <w:sz w:val="22"/>
                <w:szCs w:val="20"/>
              </w:rPr>
              <w:t>163*2.16/100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20"/>
              </w:rPr>
            </w:pPr>
            <w:r>
              <w:rPr>
                <w:color w:val="000000"/>
                <w:sz w:val="22"/>
                <w:szCs w:val="20"/>
              </w:rPr>
              <w:t>100 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20"/>
              </w:rPr>
            </w:pPr>
            <w:r>
              <w:rPr>
                <w:color w:val="000000"/>
                <w:sz w:val="22"/>
                <w:szCs w:val="20"/>
              </w:rPr>
              <w:t>3,5208</w:t>
            </w:r>
          </w:p>
        </w:tc>
      </w:tr>
      <w:tr w:rsidR="00DE12B3" w:rsidTr="002F34E2">
        <w:trPr>
          <w:trHeight w:val="633"/>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25</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Сталь арматурная для сварки выпусков арматуры плит ПАГ-18</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3.5208*0.07</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т</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0,2465</w:t>
            </w:r>
          </w:p>
        </w:tc>
      </w:tr>
      <w:tr w:rsidR="00DE12B3" w:rsidTr="002F34E2">
        <w:trPr>
          <w:trHeight w:val="557"/>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26</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Плита ПАГ-18, изготовленная по ГОСТ, с доставкой до объекта. Цена 55 995,83:7.86:1,2=5936,79</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 </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proofErr w:type="spellStart"/>
            <w:proofErr w:type="gramStart"/>
            <w:r>
              <w:rPr>
                <w:color w:val="000000"/>
                <w:sz w:val="22"/>
                <w:szCs w:val="16"/>
              </w:rPr>
              <w:t>шт</w:t>
            </w:r>
            <w:proofErr w:type="spellEnd"/>
            <w:proofErr w:type="gramEnd"/>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108</w:t>
            </w:r>
          </w:p>
        </w:tc>
      </w:tr>
      <w:tr w:rsidR="00DE12B3" w:rsidTr="002F34E2">
        <w:trPr>
          <w:trHeight w:val="281"/>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27</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 xml:space="preserve">Разогревание герметика </w:t>
            </w:r>
            <w:proofErr w:type="gramStart"/>
            <w:r>
              <w:rPr>
                <w:color w:val="000000"/>
                <w:sz w:val="22"/>
                <w:szCs w:val="16"/>
              </w:rPr>
              <w:t>битумно-полимерного</w:t>
            </w:r>
            <w:proofErr w:type="gramEnd"/>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 </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т</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1,5844</w:t>
            </w:r>
          </w:p>
        </w:tc>
      </w:tr>
      <w:tr w:rsidR="00DE12B3" w:rsidTr="002F34E2">
        <w:trPr>
          <w:trHeight w:val="272"/>
        </w:trPr>
        <w:tc>
          <w:tcPr>
            <w:tcW w:w="109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rPr>
                <w:iCs/>
                <w:color w:val="000000"/>
                <w:sz w:val="20"/>
                <w:szCs w:val="16"/>
                <w:lang w:val="en-US"/>
              </w:rPr>
            </w:pPr>
          </w:p>
          <w:p w:rsidR="00DE12B3" w:rsidRDefault="00DE12B3">
            <w:pPr>
              <w:rPr>
                <w:iCs/>
                <w:color w:val="000000"/>
                <w:szCs w:val="16"/>
              </w:rPr>
            </w:pPr>
            <w:r>
              <w:rPr>
                <w:iCs/>
                <w:color w:val="000000"/>
                <w:szCs w:val="16"/>
              </w:rPr>
              <w:t>покрытие асфальтобетон</w:t>
            </w:r>
          </w:p>
          <w:p w:rsidR="00DE12B3" w:rsidRDefault="00DE12B3">
            <w:pPr>
              <w:rPr>
                <w:color w:val="000000"/>
                <w:sz w:val="20"/>
                <w:szCs w:val="20"/>
                <w:lang w:eastAsia="ru-RU"/>
              </w:rPr>
            </w:pPr>
          </w:p>
        </w:tc>
      </w:tr>
      <w:tr w:rsidR="00DE12B3" w:rsidTr="002F34E2">
        <w:trPr>
          <w:trHeight w:val="72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28</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 xml:space="preserve">Устройство покрытия из горячих асфальтобетонных смесей </w:t>
            </w:r>
            <w:proofErr w:type="spellStart"/>
            <w:r>
              <w:rPr>
                <w:color w:val="000000"/>
                <w:sz w:val="22"/>
                <w:szCs w:val="16"/>
              </w:rPr>
              <w:t>асфальтоукладчиками</w:t>
            </w:r>
            <w:proofErr w:type="spellEnd"/>
            <w:r>
              <w:rPr>
                <w:color w:val="000000"/>
                <w:sz w:val="22"/>
                <w:szCs w:val="16"/>
              </w:rPr>
              <w:t xml:space="preserve"> второго типоразмера, толщина слоя 8 см. Нижний слой.</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79.38/1000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1000 м</w:t>
            </w:r>
            <w:proofErr w:type="gramStart"/>
            <w:r>
              <w:rPr>
                <w:color w:val="000000"/>
                <w:sz w:val="22"/>
                <w:szCs w:val="16"/>
              </w:rPr>
              <w:t>2</w:t>
            </w:r>
            <w:proofErr w:type="gramEnd"/>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0,0794</w:t>
            </w:r>
          </w:p>
        </w:tc>
      </w:tr>
      <w:tr w:rsidR="00DE12B3" w:rsidTr="002F34E2">
        <w:trPr>
          <w:trHeight w:val="495"/>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29</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Смеси асфальтобетонные плотные крупнозернистые тип</w:t>
            </w:r>
            <w:proofErr w:type="gramStart"/>
            <w:r>
              <w:rPr>
                <w:color w:val="000000"/>
                <w:sz w:val="22"/>
                <w:szCs w:val="16"/>
              </w:rPr>
              <w:t xml:space="preserve"> Б</w:t>
            </w:r>
            <w:proofErr w:type="gramEnd"/>
            <w:r>
              <w:rPr>
                <w:color w:val="000000"/>
                <w:sz w:val="22"/>
                <w:szCs w:val="16"/>
              </w:rPr>
              <w:t xml:space="preserve"> марка I</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79.38*0.08*2.42</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т</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15,37</w:t>
            </w:r>
          </w:p>
        </w:tc>
      </w:tr>
      <w:tr w:rsidR="00DE12B3" w:rsidTr="002F34E2">
        <w:trPr>
          <w:trHeight w:val="72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30</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 xml:space="preserve">Устройство покрытия из горячих асфальтобетонных смесей </w:t>
            </w:r>
            <w:proofErr w:type="spellStart"/>
            <w:r>
              <w:rPr>
                <w:color w:val="000000"/>
                <w:sz w:val="22"/>
                <w:szCs w:val="16"/>
              </w:rPr>
              <w:t>асфальтоукладчиками</w:t>
            </w:r>
            <w:proofErr w:type="spellEnd"/>
            <w:r>
              <w:rPr>
                <w:color w:val="000000"/>
                <w:sz w:val="22"/>
                <w:szCs w:val="16"/>
              </w:rPr>
              <w:t xml:space="preserve"> второго типоразмера, толщина слоя 5 см. Верхний слой.</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79.38/1000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1000 м</w:t>
            </w:r>
            <w:proofErr w:type="gramStart"/>
            <w:r>
              <w:rPr>
                <w:color w:val="000000"/>
                <w:sz w:val="22"/>
                <w:szCs w:val="16"/>
              </w:rPr>
              <w:t>2</w:t>
            </w:r>
            <w:proofErr w:type="gramEnd"/>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0,0794</w:t>
            </w:r>
          </w:p>
        </w:tc>
      </w:tr>
      <w:tr w:rsidR="00DE12B3" w:rsidTr="002F34E2">
        <w:trPr>
          <w:trHeight w:val="556"/>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31</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Смеси асфальтобетонные плотные мелкозернистые тип</w:t>
            </w:r>
            <w:proofErr w:type="gramStart"/>
            <w:r>
              <w:rPr>
                <w:color w:val="000000"/>
                <w:sz w:val="22"/>
                <w:szCs w:val="16"/>
              </w:rPr>
              <w:t xml:space="preserve"> Б</w:t>
            </w:r>
            <w:proofErr w:type="gramEnd"/>
            <w:r>
              <w:rPr>
                <w:color w:val="000000"/>
                <w:sz w:val="22"/>
                <w:szCs w:val="16"/>
              </w:rPr>
              <w:t xml:space="preserve"> марка I</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79.38*0.05*2.45*1.0204</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т</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9,92</w:t>
            </w:r>
          </w:p>
        </w:tc>
      </w:tr>
      <w:tr w:rsidR="00DE12B3" w:rsidTr="002F34E2">
        <w:trPr>
          <w:trHeight w:val="409"/>
        </w:trPr>
        <w:tc>
          <w:tcPr>
            <w:tcW w:w="109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 w:val="20"/>
                <w:szCs w:val="20"/>
                <w:lang w:val="en-US" w:eastAsia="ru-RU"/>
              </w:rPr>
            </w:pPr>
          </w:p>
          <w:p w:rsidR="00DE12B3" w:rsidRDefault="00DE12B3">
            <w:pPr>
              <w:jc w:val="center"/>
              <w:rPr>
                <w:color w:val="000000"/>
                <w:sz w:val="20"/>
                <w:szCs w:val="20"/>
                <w:lang w:eastAsia="ru-RU"/>
              </w:rPr>
            </w:pPr>
            <w:r>
              <w:rPr>
                <w:color w:val="000000"/>
                <w:szCs w:val="20"/>
                <w:lang w:eastAsia="ru-RU"/>
              </w:rPr>
              <w:t>примыкание к зданию гаража</w:t>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r>
          </w:p>
        </w:tc>
      </w:tr>
      <w:tr w:rsidR="00DE12B3" w:rsidTr="002F34E2">
        <w:trPr>
          <w:trHeight w:val="559"/>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32</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Разработка грунта вручную в траншеях глубиной до 2 м без креплений с откосами, группа грунтов: 1</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14.14*0.4/100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100 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0,0566</w:t>
            </w:r>
          </w:p>
        </w:tc>
      </w:tr>
      <w:tr w:rsidR="00DE12B3" w:rsidTr="002F34E2">
        <w:trPr>
          <w:trHeight w:val="425"/>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33</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Устройство подстилающих и выравнивающих слоев оснований из щебня</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14.14*0.25/100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100 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0,0354</w:t>
            </w:r>
          </w:p>
        </w:tc>
      </w:tr>
      <w:tr w:rsidR="00DE12B3" w:rsidTr="002F34E2">
        <w:trPr>
          <w:trHeight w:val="517"/>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34</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Щебень гранитный М 1000, фракция 20-40 мм, группа 2</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14.14*0.25*1.1</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3,89</w:t>
            </w:r>
          </w:p>
        </w:tc>
      </w:tr>
      <w:tr w:rsidR="00DE12B3" w:rsidTr="002F34E2">
        <w:trPr>
          <w:trHeight w:val="554"/>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35</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 xml:space="preserve">Армирование подстилающих слоев и </w:t>
            </w:r>
            <w:proofErr w:type="spellStart"/>
            <w:r>
              <w:rPr>
                <w:color w:val="000000"/>
                <w:sz w:val="22"/>
                <w:szCs w:val="16"/>
              </w:rPr>
              <w:t>набетонок</w:t>
            </w:r>
            <w:proofErr w:type="spellEnd"/>
            <w:r>
              <w:rPr>
                <w:color w:val="000000"/>
                <w:sz w:val="22"/>
                <w:szCs w:val="16"/>
              </w:rPr>
              <w:t xml:space="preserve"> (шаг 200х200)</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14.14*10*0.888/1000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т</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0,1256</w:t>
            </w:r>
          </w:p>
        </w:tc>
      </w:tr>
      <w:tr w:rsidR="00DE12B3" w:rsidTr="002F34E2">
        <w:trPr>
          <w:trHeight w:val="561"/>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36</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 xml:space="preserve">Сталь арматурная, горячекатаная, периодического профиля, класс </w:t>
            </w:r>
            <w:proofErr w:type="gramStart"/>
            <w:r>
              <w:rPr>
                <w:color w:val="000000"/>
                <w:sz w:val="22"/>
                <w:szCs w:val="16"/>
              </w:rPr>
              <w:t>А</w:t>
            </w:r>
            <w:proofErr w:type="gramEnd"/>
            <w:r>
              <w:rPr>
                <w:color w:val="000000"/>
                <w:sz w:val="22"/>
                <w:szCs w:val="16"/>
              </w:rPr>
              <w:t>-III, диаметр 12 мм</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т</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0,1256</w:t>
            </w:r>
          </w:p>
        </w:tc>
      </w:tr>
      <w:tr w:rsidR="00DE12B3" w:rsidTr="002F34E2">
        <w:trPr>
          <w:trHeight w:val="427"/>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37</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Устройство бетонного покрытия</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14.14*0.15/100</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100 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0,0212</w:t>
            </w:r>
          </w:p>
        </w:tc>
      </w:tr>
      <w:tr w:rsidR="00DE12B3" w:rsidTr="002F34E2">
        <w:trPr>
          <w:trHeight w:val="480"/>
        </w:trPr>
        <w:tc>
          <w:tcPr>
            <w:tcW w:w="7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12B3" w:rsidRDefault="00DE12B3">
            <w:pPr>
              <w:jc w:val="center"/>
              <w:rPr>
                <w:color w:val="000000"/>
                <w:szCs w:val="20"/>
                <w:lang w:val="en-US" w:eastAsia="ru-RU"/>
              </w:rPr>
            </w:pPr>
            <w:r>
              <w:rPr>
                <w:color w:val="000000"/>
                <w:sz w:val="22"/>
                <w:szCs w:val="20"/>
                <w:lang w:val="en-US" w:eastAsia="ru-RU"/>
              </w:rPr>
              <w:t>38</w:t>
            </w:r>
          </w:p>
        </w:tc>
        <w:tc>
          <w:tcPr>
            <w:tcW w:w="4699"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rPr>
                <w:color w:val="000000"/>
                <w:szCs w:val="16"/>
              </w:rPr>
            </w:pPr>
            <w:r>
              <w:rPr>
                <w:color w:val="000000"/>
                <w:sz w:val="22"/>
                <w:szCs w:val="16"/>
              </w:rPr>
              <w:t>Смеси бетонные тяжелого бетона (БСТ) для дорожных и аэродромных покрытий и оснований, класс В15 (М200)</w:t>
            </w:r>
          </w:p>
        </w:tc>
        <w:tc>
          <w:tcPr>
            <w:tcW w:w="2416"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0.0212*102</w:t>
            </w:r>
          </w:p>
        </w:tc>
        <w:tc>
          <w:tcPr>
            <w:tcW w:w="1471"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м3</w:t>
            </w:r>
          </w:p>
        </w:tc>
        <w:tc>
          <w:tcPr>
            <w:tcW w:w="1617" w:type="dxa"/>
            <w:tcBorders>
              <w:top w:val="single" w:sz="4" w:space="0" w:color="auto"/>
              <w:left w:val="none" w:sz="4" w:space="0" w:color="000000"/>
              <w:bottom w:val="single" w:sz="4" w:space="0" w:color="auto"/>
              <w:right w:val="single" w:sz="4" w:space="0" w:color="000000"/>
            </w:tcBorders>
            <w:shd w:val="clear" w:color="auto" w:fill="auto"/>
            <w:noWrap/>
          </w:tcPr>
          <w:p w:rsidR="00DE12B3" w:rsidRDefault="00DE12B3">
            <w:pPr>
              <w:jc w:val="center"/>
              <w:rPr>
                <w:color w:val="000000"/>
                <w:szCs w:val="16"/>
              </w:rPr>
            </w:pPr>
            <w:r>
              <w:rPr>
                <w:color w:val="000000"/>
                <w:sz w:val="22"/>
                <w:szCs w:val="16"/>
              </w:rPr>
              <w:t>2,1624</w:t>
            </w:r>
          </w:p>
        </w:tc>
      </w:tr>
    </w:tbl>
    <w:p w:rsidR="00DE12B3" w:rsidRDefault="00DE12B3">
      <w:pPr>
        <w:pStyle w:val="1a"/>
        <w:ind w:firstLine="0"/>
        <w:outlineLvl w:val="0"/>
        <w:rPr>
          <w:rFonts w:eastAsia="Times New Roman"/>
          <w:b/>
          <w:bCs/>
          <w:sz w:val="24"/>
          <w:szCs w:val="24"/>
        </w:rPr>
      </w:pPr>
    </w:p>
    <w:p w:rsidR="00DE12B3" w:rsidRDefault="00DE12B3">
      <w:pPr>
        <w:pStyle w:val="1a"/>
        <w:ind w:firstLine="0"/>
        <w:outlineLvl w:val="0"/>
        <w:rPr>
          <w:rFonts w:eastAsia="Times New Roman"/>
          <w:b/>
          <w:bCs/>
          <w:sz w:val="24"/>
          <w:szCs w:val="24"/>
        </w:rPr>
      </w:pPr>
    </w:p>
    <w:p w:rsidR="00DE12B3" w:rsidRDefault="00DE12B3">
      <w:pPr>
        <w:pStyle w:val="1a"/>
        <w:ind w:firstLine="0"/>
        <w:outlineLvl w:val="0"/>
        <w:rPr>
          <w:rFonts w:eastAsia="Times New Roman"/>
          <w:sz w:val="24"/>
          <w:szCs w:val="24"/>
        </w:rPr>
      </w:pPr>
    </w:p>
    <w:tbl>
      <w:tblPr>
        <w:tblW w:w="0" w:type="auto"/>
        <w:tblInd w:w="223" w:type="dxa"/>
        <w:tblLook w:val="0000"/>
      </w:tblPr>
      <w:tblGrid>
        <w:gridCol w:w="4705"/>
        <w:gridCol w:w="4139"/>
      </w:tblGrid>
      <w:tr w:rsidR="00DE12B3">
        <w:trPr>
          <w:trHeight w:val="1121"/>
        </w:trPr>
        <w:tc>
          <w:tcPr>
            <w:tcW w:w="4705" w:type="dxa"/>
            <w:noWrap/>
          </w:tcPr>
          <w:p w:rsidR="00DE12B3" w:rsidRDefault="00DE12B3">
            <w:r>
              <w:t>От Заказчика:</w:t>
            </w:r>
          </w:p>
          <w:p w:rsidR="00DE12B3" w:rsidRDefault="00DE12B3"/>
          <w:p w:rsidR="00DE12B3" w:rsidRDefault="00DE12B3">
            <w:r>
              <w:t>_______________    А.А.Кривошапкин</w:t>
            </w:r>
          </w:p>
          <w:p w:rsidR="00DE12B3" w:rsidRDefault="00DE12B3">
            <w:pPr>
              <w:rPr>
                <w:vertAlign w:val="superscript"/>
              </w:rPr>
            </w:pPr>
            <w:r>
              <w:rPr>
                <w:vertAlign w:val="superscript"/>
              </w:rPr>
              <w:t>М.П.</w:t>
            </w:r>
          </w:p>
        </w:tc>
        <w:tc>
          <w:tcPr>
            <w:tcW w:w="4139" w:type="dxa"/>
            <w:noWrap/>
          </w:tcPr>
          <w:p w:rsidR="00DE12B3" w:rsidRDefault="00DE12B3">
            <w:r>
              <w:t>От Подрядчика:</w:t>
            </w:r>
          </w:p>
          <w:p w:rsidR="00DE12B3" w:rsidRDefault="00DE12B3"/>
          <w:p w:rsidR="00DE12B3" w:rsidRDefault="00DE12B3">
            <w:r>
              <w:t>_____________</w:t>
            </w:r>
          </w:p>
          <w:p w:rsidR="00DE12B3" w:rsidRDefault="00DE12B3">
            <w:pPr>
              <w:rPr>
                <w:vertAlign w:val="superscript"/>
              </w:rPr>
            </w:pPr>
            <w:r>
              <w:rPr>
                <w:vertAlign w:val="superscript"/>
              </w:rPr>
              <w:t>М.П.</w:t>
            </w:r>
          </w:p>
        </w:tc>
      </w:tr>
    </w:tbl>
    <w:p w:rsidR="00DE12B3" w:rsidRDefault="00DE12B3">
      <w:pPr>
        <w:pStyle w:val="aff8"/>
        <w:ind w:left="4536"/>
        <w:rPr>
          <w:rFonts w:ascii="Times New Roman" w:eastAsia="Times New Roman" w:hAnsi="Times New Roman"/>
          <w:sz w:val="24"/>
          <w:szCs w:val="24"/>
        </w:rPr>
      </w:pPr>
    </w:p>
    <w:p w:rsidR="00DE12B3" w:rsidRDefault="00DE12B3">
      <w:pPr>
        <w:pStyle w:val="aff8"/>
        <w:ind w:left="4536"/>
        <w:rPr>
          <w:rFonts w:ascii="Times New Roman" w:eastAsia="Times New Roman" w:hAnsi="Times New Roman"/>
          <w:sz w:val="24"/>
          <w:szCs w:val="24"/>
        </w:rPr>
      </w:pPr>
    </w:p>
    <w:p w:rsidR="00DE12B3" w:rsidRDefault="00DE12B3">
      <w:pPr>
        <w:pStyle w:val="aff8"/>
        <w:ind w:left="4536"/>
        <w:rPr>
          <w:rFonts w:ascii="Times New Roman" w:eastAsia="Times New Roman" w:hAnsi="Times New Roman"/>
          <w:sz w:val="24"/>
          <w:szCs w:val="24"/>
        </w:rPr>
      </w:pPr>
    </w:p>
    <w:p w:rsidR="00DE12B3" w:rsidRDefault="00DE12B3">
      <w:pPr>
        <w:keepLines/>
        <w:pBdr>
          <w:top w:val="none" w:sz="4" w:space="0" w:color="000000"/>
          <w:left w:val="none" w:sz="4" w:space="0" w:color="000000"/>
          <w:bottom w:val="none" w:sz="4" w:space="0" w:color="000000"/>
          <w:right w:val="none" w:sz="4" w:space="0" w:color="000000"/>
        </w:pBdr>
        <w:jc w:val="right"/>
      </w:pPr>
    </w:p>
    <w:p w:rsidR="00DE12B3" w:rsidRDefault="00DE12B3">
      <w:pPr>
        <w:keepLines/>
        <w:pBdr>
          <w:top w:val="none" w:sz="4" w:space="0" w:color="000000"/>
          <w:left w:val="none" w:sz="4" w:space="0" w:color="000000"/>
          <w:bottom w:val="none" w:sz="4" w:space="0" w:color="000000"/>
          <w:right w:val="none" w:sz="4" w:space="0" w:color="000000"/>
        </w:pBdr>
        <w:jc w:val="right"/>
      </w:pPr>
      <w:r>
        <w:rPr>
          <w:color w:val="000000"/>
        </w:rPr>
        <w:t> </w:t>
      </w:r>
    </w:p>
    <w:p w:rsidR="00DE12B3" w:rsidRDefault="00DE12B3">
      <w:pPr>
        <w:keepLines/>
        <w:pBdr>
          <w:top w:val="none" w:sz="4" w:space="0" w:color="000000"/>
          <w:left w:val="none" w:sz="4" w:space="0" w:color="000000"/>
          <w:bottom w:val="none" w:sz="4" w:space="0" w:color="000000"/>
          <w:right w:val="none" w:sz="4" w:space="0" w:color="000000"/>
        </w:pBdr>
        <w:jc w:val="center"/>
      </w:pPr>
      <w:r>
        <w:rPr>
          <w:color w:val="000000"/>
        </w:rPr>
        <w:t> </w:t>
      </w:r>
    </w:p>
    <w:p w:rsidR="00DE12B3" w:rsidRDefault="00DE12B3">
      <w:pPr>
        <w:keepLines/>
        <w:pBdr>
          <w:top w:val="none" w:sz="4" w:space="0" w:color="000000"/>
          <w:left w:val="none" w:sz="4" w:space="0" w:color="000000"/>
          <w:bottom w:val="none" w:sz="4" w:space="0" w:color="000000"/>
          <w:right w:val="none" w:sz="4" w:space="0" w:color="000000"/>
        </w:pBdr>
        <w:jc w:val="center"/>
      </w:pPr>
    </w:p>
    <w:p w:rsidR="00DE12B3" w:rsidRDefault="00DE12B3">
      <w:pPr>
        <w:keepLines/>
        <w:pBdr>
          <w:top w:val="none" w:sz="4" w:space="0" w:color="000000"/>
          <w:left w:val="none" w:sz="4" w:space="0" w:color="000000"/>
          <w:bottom w:val="none" w:sz="4" w:space="0" w:color="000000"/>
          <w:right w:val="none" w:sz="4" w:space="0" w:color="000000"/>
        </w:pBdr>
        <w:jc w:val="center"/>
      </w:pPr>
    </w:p>
    <w:p w:rsidR="00DE12B3" w:rsidRDefault="00DE12B3">
      <w:pPr>
        <w:keepLines/>
        <w:pBdr>
          <w:top w:val="none" w:sz="4" w:space="0" w:color="000000"/>
          <w:left w:val="none" w:sz="4" w:space="0" w:color="000000"/>
          <w:bottom w:val="none" w:sz="4" w:space="0" w:color="000000"/>
          <w:right w:val="none" w:sz="4" w:space="0" w:color="000000"/>
        </w:pBdr>
      </w:pPr>
      <w:r>
        <w:rPr>
          <w:color w:val="000000"/>
        </w:rPr>
        <w:t> </w:t>
      </w:r>
    </w:p>
    <w:p w:rsidR="00DE12B3" w:rsidRDefault="00DE12B3">
      <w:pPr>
        <w:sectPr w:rsidR="00DE12B3">
          <w:headerReference w:type="default" r:id="rId36"/>
          <w:footerReference w:type="even" r:id="rId37"/>
          <w:footerReference w:type="default" r:id="rId38"/>
          <w:pgSz w:w="11907" w:h="16840"/>
          <w:pgMar w:top="1134" w:right="851" w:bottom="993" w:left="1418" w:header="794" w:footer="794" w:gutter="0"/>
          <w:cols w:space="720"/>
          <w:titlePg/>
          <w:docGrid w:linePitch="360"/>
        </w:sectPr>
      </w:pPr>
    </w:p>
    <w:p w:rsidR="00DE12B3" w:rsidRDefault="00DE12B3">
      <w:pPr>
        <w:pStyle w:val="ConsNormal"/>
        <w:widowControl/>
        <w:ind w:left="9072" w:firstLine="314"/>
        <w:rPr>
          <w:rFonts w:ascii="Times New Roman" w:hAnsi="Times New Roman"/>
          <w:sz w:val="24"/>
          <w:szCs w:val="24"/>
        </w:rPr>
      </w:pPr>
      <w:r>
        <w:rPr>
          <w:rFonts w:ascii="Times New Roman" w:hAnsi="Times New Roman"/>
          <w:sz w:val="24"/>
          <w:szCs w:val="24"/>
        </w:rPr>
        <w:t>Приложение № 3</w:t>
      </w:r>
    </w:p>
    <w:p w:rsidR="00DE12B3" w:rsidRDefault="00DE12B3">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/23/0_/00__</w:t>
      </w:r>
    </w:p>
    <w:p w:rsidR="00DE12B3" w:rsidRDefault="00DE12B3">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от «____»___________2023 г. </w:t>
      </w:r>
    </w:p>
    <w:p w:rsidR="00DE12B3" w:rsidRDefault="00DE12B3">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DE12B3" w:rsidRDefault="00DE12B3">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0pt;height:50pt;z-index:251658240;visibility:hidden" filled="t" stroked="t">
            <v:stroke joinstyle="round"/>
            <v:path o:extrusionok="t" gradientshapeok="f" o:connecttype="segments"/>
            <o:lock v:ext="edit" aspectratio="f" selection="t"/>
          </v:shape>
        </w:pict>
      </w:r>
      <w:r>
        <w:rPr>
          <w:lang w:eastAsia="ru-RU"/>
        </w:rPr>
        <w:pict>
          <v:shape id="_x0000_i0" o:spid="_x0000_i1025" type="#_x0000_t75" style="width:661.25pt;height:5in;mso-wrap-distance-left:0;mso-wrap-distance-top:0;mso-wrap-distance-right:0;mso-wrap-distance-bottom:0">
            <v:imagedata r:id="rId39" o:title=""/>
            <v:path textboxrect="0,0,0,0"/>
          </v:shape>
        </w:pict>
      </w:r>
    </w:p>
    <w:p w:rsidR="00DE12B3" w:rsidRDefault="00DE12B3">
      <w:pPr>
        <w:rPr>
          <w:b/>
          <w:bCs/>
          <w:sz w:val="22"/>
          <w:szCs w:val="22"/>
          <w:u w:val="single"/>
        </w:rPr>
      </w:pPr>
      <w:r>
        <w:rPr>
          <w:b/>
          <w:bCs/>
          <w:sz w:val="22"/>
          <w:szCs w:val="22"/>
          <w:u w:val="single"/>
        </w:rPr>
        <w:t>Форма согласована</w:t>
      </w:r>
      <w:r>
        <w:rPr>
          <w:b/>
          <w:bCs/>
          <w:sz w:val="22"/>
          <w:szCs w:val="22"/>
          <w:u w:val="single"/>
          <w:lang w:val="en-US"/>
        </w:rPr>
        <w:t>:</w:t>
      </w:r>
    </w:p>
    <w:tbl>
      <w:tblPr>
        <w:tblW w:w="0" w:type="auto"/>
        <w:tblInd w:w="223" w:type="dxa"/>
        <w:tblLook w:val="0000"/>
      </w:tblPr>
      <w:tblGrid>
        <w:gridCol w:w="4705"/>
        <w:gridCol w:w="4139"/>
      </w:tblGrid>
      <w:tr w:rsidR="00DE12B3">
        <w:trPr>
          <w:trHeight w:val="1121"/>
        </w:trPr>
        <w:tc>
          <w:tcPr>
            <w:tcW w:w="4705" w:type="dxa"/>
            <w:noWrap/>
          </w:tcPr>
          <w:p w:rsidR="00DE12B3" w:rsidRDefault="00DE12B3">
            <w:r>
              <w:t>От Заказчика:</w:t>
            </w:r>
          </w:p>
          <w:p w:rsidR="00DE12B3" w:rsidRDefault="00DE12B3"/>
          <w:p w:rsidR="00DE12B3" w:rsidRDefault="00DE12B3">
            <w:pPr>
              <w:rPr>
                <w:color w:val="000000" w:themeColor="text1"/>
              </w:rPr>
            </w:pPr>
            <w:r>
              <w:t xml:space="preserve">_______________    </w:t>
            </w:r>
            <w:r>
              <w:rPr>
                <w:color w:val="000000" w:themeColor="text1"/>
              </w:rPr>
              <w:t>А.А.Кривошапкин</w:t>
            </w:r>
          </w:p>
          <w:p w:rsidR="00DE12B3" w:rsidRDefault="00DE12B3">
            <w:pPr>
              <w:rPr>
                <w:vertAlign w:val="superscript"/>
              </w:rPr>
            </w:pPr>
            <w:r>
              <w:rPr>
                <w:vertAlign w:val="superscript"/>
              </w:rPr>
              <w:t>М.П.</w:t>
            </w:r>
          </w:p>
        </w:tc>
        <w:tc>
          <w:tcPr>
            <w:tcW w:w="4139" w:type="dxa"/>
            <w:noWrap/>
          </w:tcPr>
          <w:p w:rsidR="00DE12B3" w:rsidRDefault="00DE12B3">
            <w:r>
              <w:t>От Подрядчика:</w:t>
            </w:r>
          </w:p>
          <w:p w:rsidR="00DE12B3" w:rsidRDefault="00DE12B3"/>
          <w:p w:rsidR="00DE12B3" w:rsidRDefault="00DE12B3">
            <w:r>
              <w:t xml:space="preserve">_____________ </w:t>
            </w:r>
          </w:p>
          <w:p w:rsidR="00DE12B3" w:rsidRDefault="00DE12B3">
            <w:pPr>
              <w:rPr>
                <w:vertAlign w:val="superscript"/>
              </w:rPr>
            </w:pPr>
            <w:r>
              <w:rPr>
                <w:vertAlign w:val="superscript"/>
              </w:rPr>
              <w:t>М.П.</w:t>
            </w:r>
          </w:p>
        </w:tc>
      </w:tr>
    </w:tbl>
    <w:p w:rsidR="00DE12B3" w:rsidRDefault="00DE12B3">
      <w:pPr>
        <w:sectPr w:rsidR="00DE12B3">
          <w:headerReference w:type="default" r:id="rId40"/>
          <w:footerReference w:type="even" r:id="rId41"/>
          <w:footerReference w:type="default" r:id="rId42"/>
          <w:pgSz w:w="16840" w:h="11907" w:orient="landscape"/>
          <w:pgMar w:top="851" w:right="1134" w:bottom="993" w:left="1134" w:header="794" w:footer="794" w:gutter="0"/>
          <w:cols w:space="720"/>
          <w:titlePg/>
          <w:docGrid w:linePitch="360"/>
        </w:sectPr>
      </w:pPr>
    </w:p>
    <w:p w:rsidR="00DE12B3" w:rsidRDefault="00DE12B3">
      <w:pPr>
        <w:pStyle w:val="aff8"/>
        <w:ind w:left="4536"/>
        <w:rPr>
          <w:rFonts w:ascii="Times New Roman" w:eastAsia="Times New Roman" w:hAnsi="Times New Roman"/>
          <w:sz w:val="24"/>
          <w:szCs w:val="24"/>
        </w:rPr>
      </w:pPr>
      <w:bookmarkStart w:id="24" w:name="_Toc330385274"/>
      <w:bookmarkStart w:id="25" w:name="_Toc330386997"/>
      <w:r>
        <w:rPr>
          <w:rFonts w:ascii="Times New Roman" w:eastAsia="Times New Roman" w:hAnsi="Times New Roman"/>
          <w:sz w:val="24"/>
          <w:szCs w:val="24"/>
        </w:rPr>
        <w:t>Приложение № 4</w:t>
      </w:r>
    </w:p>
    <w:p w:rsidR="00DE12B3" w:rsidRDefault="00DE12B3">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/23/0_/00__</w:t>
      </w:r>
    </w:p>
    <w:p w:rsidR="00DE12B3" w:rsidRDefault="00DE12B3">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2023 г. </w:t>
      </w:r>
    </w:p>
    <w:p w:rsidR="00DE12B3" w:rsidRDefault="00DE12B3">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DE12B3" w:rsidRDefault="00DE12B3">
      <w:pPr>
        <w:jc w:val="center"/>
        <w:outlineLvl w:val="0"/>
        <w:rPr>
          <w:b/>
          <w:bCs/>
        </w:rPr>
      </w:pPr>
    </w:p>
    <w:p w:rsidR="00DE12B3" w:rsidRDefault="00DE12B3">
      <w:pPr>
        <w:jc w:val="center"/>
        <w:outlineLvl w:val="0"/>
        <w:rPr>
          <w:bCs/>
        </w:rPr>
      </w:pPr>
    </w:p>
    <w:p w:rsidR="00DE12B3" w:rsidRDefault="00DE12B3">
      <w:pPr>
        <w:jc w:val="center"/>
        <w:outlineLvl w:val="0"/>
        <w:rPr>
          <w:b/>
          <w:bCs/>
        </w:rPr>
      </w:pPr>
      <w:r>
        <w:rPr>
          <w:b/>
          <w:bCs/>
        </w:rPr>
        <w:t>Требования по охране труда, промышленной безопасности, пожарной безопасности и экологии</w:t>
      </w:r>
    </w:p>
    <w:p w:rsidR="00DE12B3" w:rsidRDefault="00DE12B3">
      <w:pPr>
        <w:jc w:val="center"/>
        <w:outlineLvl w:val="0"/>
      </w:pPr>
    </w:p>
    <w:p w:rsidR="00DE12B3" w:rsidRDefault="00DE12B3">
      <w:pPr>
        <w:jc w:val="both"/>
        <w:outlineLvl w:val="0"/>
        <w:rPr>
          <w:b/>
          <w:bCs/>
        </w:rPr>
      </w:pPr>
      <w:bookmarkStart w:id="26" w:name="_Toc330385275"/>
      <w:bookmarkStart w:id="27" w:name="_Toc330386998"/>
      <w:r>
        <w:rPr>
          <w:b/>
          <w:bCs/>
        </w:rPr>
        <w:t>1.Введение</w:t>
      </w:r>
      <w:bookmarkEnd w:id="26"/>
      <w:bookmarkEnd w:id="27"/>
    </w:p>
    <w:p w:rsidR="00DE12B3" w:rsidRDefault="00DE12B3">
      <w:pPr>
        <w:jc w:val="both"/>
        <w:outlineLvl w:val="0"/>
      </w:pPr>
      <w:bookmarkStart w:id="28" w:name="_Toc330385276"/>
      <w:bookmarkStart w:id="29" w:name="_Toc330386999"/>
      <w: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t xml:space="preserve"> Э</w:t>
      </w:r>
      <w:proofErr w:type="gramEnd"/>
      <w: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t>Приложении</w:t>
      </w:r>
      <w:proofErr w:type="gramEnd"/>
      <w:r>
        <w:t>.</w:t>
      </w:r>
      <w:bookmarkEnd w:id="28"/>
      <w:bookmarkEnd w:id="29"/>
    </w:p>
    <w:p w:rsidR="00DE12B3" w:rsidRDefault="00DE12B3">
      <w:pPr>
        <w:jc w:val="both"/>
        <w:outlineLvl w:val="0"/>
      </w:pPr>
      <w:bookmarkStart w:id="30" w:name="_Toc330385277"/>
      <w:bookmarkStart w:id="31" w:name="_Toc330387000"/>
      <w: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t xml:space="preserve"> Э</w:t>
      </w:r>
      <w:proofErr w:type="gramEnd"/>
      <w: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0"/>
      <w:bookmarkEnd w:id="31"/>
    </w:p>
    <w:p w:rsidR="00DE12B3" w:rsidRDefault="00DE12B3">
      <w:pPr>
        <w:jc w:val="both"/>
        <w:outlineLvl w:val="0"/>
        <w:rPr>
          <w:b/>
          <w:bCs/>
        </w:rPr>
      </w:pPr>
      <w:bookmarkStart w:id="32" w:name="_Toc330385278"/>
      <w:bookmarkStart w:id="33" w:name="_Toc330387001"/>
      <w:r>
        <w:rPr>
          <w:b/>
          <w:bCs/>
        </w:rPr>
        <w:t>2.Соблюдение требований законодательства</w:t>
      </w:r>
      <w:bookmarkEnd w:id="32"/>
      <w:bookmarkEnd w:id="33"/>
    </w:p>
    <w:p w:rsidR="00DE12B3" w:rsidRDefault="00DE12B3">
      <w:pPr>
        <w:jc w:val="both"/>
        <w:outlineLvl w:val="0"/>
      </w:pPr>
      <w:bookmarkStart w:id="34" w:name="_Toc330385279"/>
      <w:bookmarkStart w:id="35"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4"/>
      <w:bookmarkEnd w:id="35"/>
    </w:p>
    <w:p w:rsidR="00DE12B3" w:rsidRDefault="00DE12B3">
      <w:pPr>
        <w:jc w:val="both"/>
        <w:outlineLvl w:val="0"/>
        <w:rPr>
          <w:b/>
          <w:bCs/>
        </w:rPr>
      </w:pPr>
      <w:bookmarkStart w:id="36" w:name="_Toc330385280"/>
      <w:bookmarkStart w:id="37" w:name="_Toc330387003"/>
      <w:r>
        <w:rPr>
          <w:b/>
          <w:bCs/>
        </w:rPr>
        <w:t>3.Средства защиты (СЗ):</w:t>
      </w:r>
      <w:bookmarkEnd w:id="36"/>
      <w:bookmarkEnd w:id="37"/>
    </w:p>
    <w:p w:rsidR="00DE12B3" w:rsidRDefault="00DE12B3">
      <w:pPr>
        <w:jc w:val="both"/>
        <w:outlineLvl w:val="0"/>
      </w:pPr>
      <w:bookmarkStart w:id="38" w:name="_Toc330385281"/>
      <w:bookmarkStart w:id="39" w:name="_Toc330387004"/>
      <w:r>
        <w:t>3.1.Средства индивидуальной защиты (</w:t>
      </w:r>
      <w:proofErr w:type="gramStart"/>
      <w:r>
        <w:t>СИЗ</w:t>
      </w:r>
      <w:proofErr w:type="gramEnd"/>
      <w:r>
        <w:t>):</w:t>
      </w:r>
      <w:bookmarkEnd w:id="38"/>
      <w:bookmarkEnd w:id="39"/>
    </w:p>
    <w:p w:rsidR="00DE12B3" w:rsidRDefault="00DE12B3">
      <w:pPr>
        <w:jc w:val="both"/>
        <w:outlineLvl w:val="0"/>
      </w:pPr>
      <w:bookmarkStart w:id="40" w:name="_Toc330385282"/>
      <w:bookmarkStart w:id="41"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0"/>
      <w:bookmarkEnd w:id="41"/>
    </w:p>
    <w:p w:rsidR="00DE12B3" w:rsidRDefault="00DE12B3" w:rsidP="005B1D96">
      <w:pPr>
        <w:pStyle w:val="aff5"/>
        <w:numPr>
          <w:ilvl w:val="0"/>
          <w:numId w:val="35"/>
        </w:numPr>
        <w:suppressAutoHyphens w:val="0"/>
        <w:jc w:val="both"/>
        <w:outlineLvl w:val="0"/>
      </w:pPr>
      <w:bookmarkStart w:id="42" w:name="_Toc330385283"/>
      <w:bookmarkStart w:id="43" w:name="_Toc330387006"/>
      <w:r>
        <w:t xml:space="preserve">Защитная обувь с </w:t>
      </w:r>
      <w:proofErr w:type="gramStart"/>
      <w:r>
        <w:t>жёстким</w:t>
      </w:r>
      <w:proofErr w:type="gramEnd"/>
      <w:r>
        <w:t xml:space="preserve"> </w:t>
      </w:r>
      <w:proofErr w:type="spellStart"/>
      <w:r>
        <w:t>подноском</w:t>
      </w:r>
      <w:proofErr w:type="spellEnd"/>
      <w:r>
        <w:t xml:space="preserve"> (</w:t>
      </w:r>
      <w:proofErr w:type="spellStart"/>
      <w:r>
        <w:t>спецобувь</w:t>
      </w:r>
      <w:proofErr w:type="spellEnd"/>
      <w:r>
        <w:t>);</w:t>
      </w:r>
      <w:bookmarkEnd w:id="42"/>
      <w:bookmarkEnd w:id="43"/>
    </w:p>
    <w:p w:rsidR="00DE12B3" w:rsidRDefault="00DE12B3" w:rsidP="005B1D96">
      <w:pPr>
        <w:pStyle w:val="aff5"/>
        <w:numPr>
          <w:ilvl w:val="0"/>
          <w:numId w:val="35"/>
        </w:numPr>
        <w:suppressAutoHyphens w:val="0"/>
        <w:jc w:val="both"/>
        <w:outlineLvl w:val="0"/>
      </w:pPr>
      <w:bookmarkStart w:id="44" w:name="_Toc330385284"/>
      <w:bookmarkStart w:id="45" w:name="_Toc330387007"/>
      <w:r>
        <w:t>Каска;</w:t>
      </w:r>
      <w:bookmarkEnd w:id="44"/>
      <w:bookmarkEnd w:id="45"/>
    </w:p>
    <w:p w:rsidR="00DE12B3" w:rsidRDefault="00DE12B3" w:rsidP="005B1D96">
      <w:pPr>
        <w:pStyle w:val="aff5"/>
        <w:numPr>
          <w:ilvl w:val="0"/>
          <w:numId w:val="35"/>
        </w:numPr>
        <w:suppressAutoHyphens w:val="0"/>
        <w:jc w:val="both"/>
        <w:outlineLvl w:val="0"/>
      </w:pPr>
      <w:bookmarkStart w:id="46" w:name="_Toc330385285"/>
      <w:bookmarkStart w:id="47" w:name="_Toc330387008"/>
      <w:r>
        <w:t>Защитные очки;</w:t>
      </w:r>
      <w:bookmarkEnd w:id="46"/>
      <w:bookmarkEnd w:id="47"/>
    </w:p>
    <w:p w:rsidR="00DE12B3" w:rsidRDefault="00DE12B3" w:rsidP="005B1D96">
      <w:pPr>
        <w:pStyle w:val="aff5"/>
        <w:numPr>
          <w:ilvl w:val="0"/>
          <w:numId w:val="35"/>
        </w:numPr>
        <w:suppressAutoHyphens w:val="0"/>
        <w:jc w:val="both"/>
        <w:outlineLvl w:val="0"/>
      </w:pPr>
      <w:bookmarkStart w:id="48" w:name="_Toc330385286"/>
      <w:bookmarkStart w:id="49" w:name="_Toc330387009"/>
      <w:r>
        <w:t>Спецодежда;</w:t>
      </w:r>
      <w:bookmarkEnd w:id="48"/>
      <w:bookmarkEnd w:id="49"/>
    </w:p>
    <w:p w:rsidR="00DE12B3" w:rsidRDefault="00DE12B3" w:rsidP="005B1D96">
      <w:pPr>
        <w:pStyle w:val="aff5"/>
        <w:numPr>
          <w:ilvl w:val="0"/>
          <w:numId w:val="35"/>
        </w:numPr>
        <w:suppressAutoHyphens w:val="0"/>
        <w:jc w:val="both"/>
        <w:outlineLvl w:val="0"/>
      </w:pPr>
      <w:bookmarkStart w:id="50" w:name="_Toc330385287"/>
      <w:bookmarkStart w:id="51" w:name="_Toc330387010"/>
      <w:r>
        <w:t>Рабочие перчатки;</w:t>
      </w:r>
      <w:bookmarkStart w:id="52" w:name="_Toc330385288"/>
      <w:bookmarkStart w:id="53" w:name="_Toc330387011"/>
      <w:bookmarkEnd w:id="50"/>
      <w:bookmarkEnd w:id="51"/>
    </w:p>
    <w:p w:rsidR="00DE12B3" w:rsidRDefault="00DE12B3" w:rsidP="005B1D96">
      <w:pPr>
        <w:pStyle w:val="aff5"/>
        <w:numPr>
          <w:ilvl w:val="0"/>
          <w:numId w:val="35"/>
        </w:numPr>
        <w:suppressAutoHyphens w:val="0"/>
        <w:jc w:val="both"/>
        <w:outlineLvl w:val="0"/>
      </w:pPr>
      <w:r>
        <w:t>Сигнальный жилет;</w:t>
      </w:r>
    </w:p>
    <w:p w:rsidR="00DE12B3" w:rsidRDefault="00DE12B3" w:rsidP="005B1D96">
      <w:pPr>
        <w:pStyle w:val="aff5"/>
        <w:numPr>
          <w:ilvl w:val="0"/>
          <w:numId w:val="35"/>
        </w:numPr>
        <w:suppressAutoHyphens w:val="0"/>
        <w:jc w:val="both"/>
        <w:outlineLvl w:val="0"/>
      </w:pPr>
      <w:r>
        <w:t>Респиратор;</w:t>
      </w:r>
    </w:p>
    <w:p w:rsidR="00DE12B3" w:rsidRDefault="00DE12B3" w:rsidP="005B1D96">
      <w:pPr>
        <w:pStyle w:val="aff5"/>
        <w:numPr>
          <w:ilvl w:val="0"/>
          <w:numId w:val="35"/>
        </w:numPr>
        <w:suppressAutoHyphens w:val="0"/>
        <w:jc w:val="both"/>
        <w:outlineLvl w:val="0"/>
      </w:pPr>
      <w:r>
        <w:t>Моющие средства (мази, пасты и т.д.).</w:t>
      </w:r>
    </w:p>
    <w:p w:rsidR="00DE12B3" w:rsidRDefault="00DE12B3">
      <w:pPr>
        <w:jc w:val="both"/>
        <w:outlineLvl w:val="0"/>
      </w:pPr>
      <w:proofErr w:type="gramStart"/>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2"/>
      <w:bookmarkEnd w:id="53"/>
      <w:proofErr w:type="gramEnd"/>
    </w:p>
    <w:p w:rsidR="00DE12B3" w:rsidRDefault="00DE12B3">
      <w:pPr>
        <w:jc w:val="both"/>
        <w:outlineLvl w:val="0"/>
      </w:pPr>
      <w:bookmarkStart w:id="54" w:name="_Toc330385292"/>
      <w:bookmarkStart w:id="55" w:name="_Toc330387015"/>
      <w:r>
        <w:t>3.2.Средства коллективной защиты (СКЗ):</w:t>
      </w:r>
      <w:bookmarkEnd w:id="54"/>
      <w:bookmarkEnd w:id="55"/>
    </w:p>
    <w:p w:rsidR="00DE12B3" w:rsidRDefault="00DE12B3">
      <w:pPr>
        <w:jc w:val="both"/>
        <w:outlineLvl w:val="0"/>
      </w:pPr>
      <w:bookmarkStart w:id="56" w:name="_Toc330385293"/>
      <w:bookmarkStart w:id="57"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6"/>
      <w:bookmarkEnd w:id="57"/>
    </w:p>
    <w:p w:rsidR="00DE12B3" w:rsidRDefault="00DE12B3">
      <w:pPr>
        <w:jc w:val="both"/>
        <w:outlineLvl w:val="0"/>
      </w:pPr>
    </w:p>
    <w:p w:rsidR="00DE12B3" w:rsidRDefault="00DE12B3">
      <w:pPr>
        <w:jc w:val="both"/>
        <w:outlineLvl w:val="0"/>
        <w:rPr>
          <w:b/>
          <w:bCs/>
        </w:rPr>
      </w:pPr>
      <w:bookmarkStart w:id="58" w:name="_Toc330385294"/>
      <w:bookmarkStart w:id="59" w:name="_Toc330387017"/>
      <w:r>
        <w:rPr>
          <w:b/>
          <w:bCs/>
        </w:rPr>
        <w:t>4.Транспорт Подрядчика</w:t>
      </w:r>
      <w:bookmarkEnd w:id="58"/>
      <w:bookmarkEnd w:id="59"/>
    </w:p>
    <w:p w:rsidR="00DE12B3" w:rsidRDefault="00DE12B3">
      <w:pPr>
        <w:jc w:val="both"/>
        <w:outlineLvl w:val="0"/>
      </w:pPr>
      <w:bookmarkStart w:id="60" w:name="_Toc330385295"/>
      <w:bookmarkStart w:id="61" w:name="_Toc330387018"/>
      <w:r>
        <w:t>4.1.ВСЕ ТРАНСПОРТНЫЕ СРЕДСТВА ПОДРЯДНЫХ Организаций, используемые при проведении Работ, должны быть оборудованы следующим:</w:t>
      </w:r>
      <w:bookmarkEnd w:id="60"/>
      <w:bookmarkEnd w:id="61"/>
    </w:p>
    <w:p w:rsidR="00DE12B3" w:rsidRDefault="00DE12B3" w:rsidP="005B1D96">
      <w:pPr>
        <w:pStyle w:val="aff5"/>
        <w:numPr>
          <w:ilvl w:val="0"/>
          <w:numId w:val="36"/>
        </w:numPr>
        <w:suppressAutoHyphens w:val="0"/>
        <w:jc w:val="both"/>
        <w:outlineLvl w:val="0"/>
      </w:pPr>
      <w:bookmarkStart w:id="62" w:name="_Toc330385296"/>
      <w:bookmarkStart w:id="63"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62"/>
      <w:bookmarkEnd w:id="63"/>
    </w:p>
    <w:p w:rsidR="00DE12B3" w:rsidRDefault="00DE12B3" w:rsidP="005B1D96">
      <w:pPr>
        <w:pStyle w:val="aff5"/>
        <w:numPr>
          <w:ilvl w:val="0"/>
          <w:numId w:val="36"/>
        </w:numPr>
        <w:suppressAutoHyphens w:val="0"/>
        <w:jc w:val="both"/>
        <w:outlineLvl w:val="0"/>
      </w:pPr>
      <w:bookmarkStart w:id="64" w:name="_Toc330385297"/>
      <w:bookmarkStart w:id="65" w:name="_Toc330387020"/>
      <w:r>
        <w:t>Аптечка для оказания первой помощи;</w:t>
      </w:r>
      <w:bookmarkEnd w:id="64"/>
      <w:bookmarkEnd w:id="65"/>
    </w:p>
    <w:p w:rsidR="00DE12B3" w:rsidRDefault="00DE12B3" w:rsidP="005B1D96">
      <w:pPr>
        <w:pStyle w:val="aff5"/>
        <w:numPr>
          <w:ilvl w:val="0"/>
          <w:numId w:val="36"/>
        </w:numPr>
        <w:suppressAutoHyphens w:val="0"/>
        <w:jc w:val="both"/>
        <w:outlineLvl w:val="0"/>
      </w:pPr>
      <w:bookmarkStart w:id="66" w:name="_Toc330385298"/>
      <w:bookmarkStart w:id="67" w:name="_Toc330387021"/>
      <w:r>
        <w:t>Огнетушитель;</w:t>
      </w:r>
      <w:bookmarkEnd w:id="66"/>
      <w:bookmarkEnd w:id="67"/>
    </w:p>
    <w:p w:rsidR="00DE12B3" w:rsidRDefault="00DE12B3" w:rsidP="005B1D96">
      <w:pPr>
        <w:pStyle w:val="aff5"/>
        <w:numPr>
          <w:ilvl w:val="0"/>
          <w:numId w:val="36"/>
        </w:numPr>
        <w:suppressAutoHyphens w:val="0"/>
        <w:jc w:val="both"/>
        <w:outlineLvl w:val="0"/>
      </w:pPr>
      <w:bookmarkStart w:id="68" w:name="_Toc330385299"/>
      <w:bookmarkStart w:id="69" w:name="_Toc330387022"/>
      <w:r>
        <w:t>Передние и задние зимние шины в течение зимнего периода (для стран с холодным климатом);</w:t>
      </w:r>
      <w:bookmarkEnd w:id="68"/>
      <w:bookmarkEnd w:id="69"/>
    </w:p>
    <w:p w:rsidR="00DE12B3" w:rsidRDefault="00DE12B3" w:rsidP="005B1D96">
      <w:pPr>
        <w:pStyle w:val="aff5"/>
        <w:numPr>
          <w:ilvl w:val="0"/>
          <w:numId w:val="36"/>
        </w:numPr>
        <w:suppressAutoHyphens w:val="0"/>
        <w:jc w:val="both"/>
        <w:outlineLvl w:val="0"/>
      </w:pPr>
      <w:bookmarkStart w:id="70" w:name="_Toc330385300"/>
      <w:bookmarkStart w:id="71" w:name="_Toc330387023"/>
      <w:r>
        <w:t>Световая и звуковая сигнализация движения задним ходом.</w:t>
      </w:r>
      <w:bookmarkEnd w:id="70"/>
      <w:bookmarkEnd w:id="71"/>
    </w:p>
    <w:p w:rsidR="00DE12B3" w:rsidRDefault="00DE12B3" w:rsidP="005B1D96">
      <w:pPr>
        <w:pStyle w:val="aff5"/>
        <w:numPr>
          <w:ilvl w:val="0"/>
          <w:numId w:val="36"/>
        </w:numPr>
        <w:suppressAutoHyphens w:val="0"/>
        <w:jc w:val="both"/>
        <w:outlineLvl w:val="0"/>
      </w:pPr>
      <w:bookmarkStart w:id="72" w:name="_Toc330385301"/>
      <w:bookmarkStart w:id="73" w:name="_Toc330387024"/>
      <w:r>
        <w:t>Подрядная организация должна обеспечить:</w:t>
      </w:r>
      <w:bookmarkEnd w:id="72"/>
      <w:bookmarkEnd w:id="73"/>
    </w:p>
    <w:p w:rsidR="00DE12B3" w:rsidRDefault="00DE12B3" w:rsidP="005B1D96">
      <w:pPr>
        <w:pStyle w:val="aff5"/>
        <w:numPr>
          <w:ilvl w:val="0"/>
          <w:numId w:val="36"/>
        </w:numPr>
        <w:suppressAutoHyphens w:val="0"/>
        <w:jc w:val="both"/>
        <w:outlineLvl w:val="0"/>
      </w:pPr>
      <w:bookmarkStart w:id="74" w:name="_Toc330385302"/>
      <w:bookmarkStart w:id="75" w:name="_Toc330387025"/>
      <w:r>
        <w:t>Обучение и достаточная квалификация водителей;</w:t>
      </w:r>
      <w:bookmarkEnd w:id="74"/>
      <w:bookmarkEnd w:id="75"/>
    </w:p>
    <w:p w:rsidR="00DE12B3" w:rsidRDefault="00DE12B3" w:rsidP="005B1D96">
      <w:pPr>
        <w:pStyle w:val="aff5"/>
        <w:numPr>
          <w:ilvl w:val="0"/>
          <w:numId w:val="36"/>
        </w:numPr>
        <w:suppressAutoHyphens w:val="0"/>
        <w:jc w:val="both"/>
        <w:outlineLvl w:val="0"/>
      </w:pPr>
      <w:bookmarkStart w:id="76" w:name="_Toc330385303"/>
      <w:bookmarkStart w:id="77" w:name="_Toc330387026"/>
      <w:r>
        <w:t>Проведение регулярных ТО транспортных средств;</w:t>
      </w:r>
      <w:bookmarkEnd w:id="76"/>
      <w:bookmarkEnd w:id="77"/>
    </w:p>
    <w:p w:rsidR="00DE12B3" w:rsidRDefault="00DE12B3" w:rsidP="005B1D96">
      <w:pPr>
        <w:pStyle w:val="aff5"/>
        <w:numPr>
          <w:ilvl w:val="0"/>
          <w:numId w:val="36"/>
        </w:numPr>
        <w:suppressAutoHyphens w:val="0"/>
        <w:jc w:val="both"/>
        <w:outlineLvl w:val="0"/>
      </w:pPr>
      <w:bookmarkStart w:id="78" w:name="_Toc330385304"/>
      <w:bookmarkStart w:id="79" w:name="_Toc330387027"/>
      <w:r>
        <w:t>Проведение медицинских осмотров.</w:t>
      </w:r>
    </w:p>
    <w:p w:rsidR="00DE12B3" w:rsidRDefault="00DE12B3">
      <w:pPr>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8"/>
      <w:bookmarkEnd w:id="79"/>
    </w:p>
    <w:p w:rsidR="00DE12B3" w:rsidRDefault="00DE12B3">
      <w:pPr>
        <w:jc w:val="both"/>
        <w:outlineLvl w:val="0"/>
        <w:rPr>
          <w:b/>
          <w:bCs/>
        </w:rPr>
      </w:pPr>
      <w:bookmarkStart w:id="80" w:name="_Toc330385305"/>
      <w:bookmarkStart w:id="81" w:name="_Toc330387028"/>
      <w:r>
        <w:rPr>
          <w:b/>
          <w:bCs/>
        </w:rPr>
        <w:t>5.Работы повышенной опасности</w:t>
      </w:r>
      <w:bookmarkEnd w:id="80"/>
      <w:bookmarkEnd w:id="81"/>
    </w:p>
    <w:p w:rsidR="00DE12B3" w:rsidRDefault="00DE12B3">
      <w:pPr>
        <w:jc w:val="both"/>
        <w:outlineLvl w:val="0"/>
      </w:pPr>
      <w:bookmarkStart w:id="82" w:name="_Toc330385306"/>
      <w:bookmarkStart w:id="83"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82"/>
      <w:bookmarkEnd w:id="83"/>
    </w:p>
    <w:p w:rsidR="00DE12B3" w:rsidRDefault="00DE12B3" w:rsidP="005B1D96">
      <w:pPr>
        <w:pStyle w:val="aff5"/>
        <w:numPr>
          <w:ilvl w:val="0"/>
          <w:numId w:val="37"/>
        </w:numPr>
        <w:suppressAutoHyphens w:val="0"/>
        <w:jc w:val="both"/>
        <w:outlineLvl w:val="0"/>
      </w:pPr>
      <w:bookmarkStart w:id="84" w:name="_Toc330385307"/>
      <w:bookmarkStart w:id="85" w:name="_Toc330387030"/>
      <w:r>
        <w:t>Ремонтные, строительные и монтажные работы на высоте более 1,3 м от пола без инвентарных лесов и подмостей;</w:t>
      </w:r>
      <w:bookmarkEnd w:id="84"/>
      <w:bookmarkEnd w:id="85"/>
    </w:p>
    <w:p w:rsidR="00DE12B3" w:rsidRDefault="00DE12B3" w:rsidP="005B1D96">
      <w:pPr>
        <w:pStyle w:val="aff5"/>
        <w:numPr>
          <w:ilvl w:val="0"/>
          <w:numId w:val="37"/>
        </w:numPr>
        <w:suppressAutoHyphens w:val="0"/>
        <w:jc w:val="both"/>
        <w:outlineLvl w:val="0"/>
      </w:pPr>
      <w:bookmarkStart w:id="86" w:name="_Toc330385308"/>
      <w:bookmarkStart w:id="87" w:name="_Toc330387031"/>
      <w:r>
        <w:t>Ремонт трубопроводов пара и горячей воды;</w:t>
      </w:r>
      <w:bookmarkEnd w:id="86"/>
      <w:bookmarkEnd w:id="87"/>
    </w:p>
    <w:p w:rsidR="00DE12B3" w:rsidRDefault="00DE12B3" w:rsidP="005B1D96">
      <w:pPr>
        <w:pStyle w:val="aff5"/>
        <w:numPr>
          <w:ilvl w:val="0"/>
          <w:numId w:val="37"/>
        </w:numPr>
        <w:suppressAutoHyphens w:val="0"/>
        <w:jc w:val="both"/>
        <w:outlineLvl w:val="0"/>
      </w:pPr>
      <w:bookmarkStart w:id="88" w:name="_Toc330385309"/>
      <w:bookmarkStart w:id="89" w:name="_Toc330387032"/>
      <w:r>
        <w:t>Работы в замкнутых объемах, в ограниченных пространствах;</w:t>
      </w:r>
      <w:bookmarkEnd w:id="88"/>
      <w:bookmarkEnd w:id="89"/>
    </w:p>
    <w:p w:rsidR="00DE12B3" w:rsidRDefault="00DE12B3" w:rsidP="005B1D96">
      <w:pPr>
        <w:pStyle w:val="aff5"/>
        <w:numPr>
          <w:ilvl w:val="0"/>
          <w:numId w:val="37"/>
        </w:numPr>
        <w:suppressAutoHyphens w:val="0"/>
        <w:jc w:val="both"/>
        <w:outlineLvl w:val="0"/>
      </w:pPr>
      <w:bookmarkStart w:id="90" w:name="_Toc330385310"/>
      <w:bookmarkStart w:id="91" w:name="_Toc330387033"/>
      <w:r>
        <w:t>Ремонтные работы, обслуживание мостовых кранов, выполнение работ с выходом на крановые пути</w:t>
      </w:r>
      <w:bookmarkEnd w:id="90"/>
      <w:bookmarkEnd w:id="91"/>
    </w:p>
    <w:p w:rsidR="00DE12B3" w:rsidRDefault="00DE12B3" w:rsidP="005B1D96">
      <w:pPr>
        <w:pStyle w:val="aff5"/>
        <w:numPr>
          <w:ilvl w:val="0"/>
          <w:numId w:val="37"/>
        </w:numPr>
        <w:suppressAutoHyphens w:val="0"/>
        <w:jc w:val="both"/>
        <w:outlineLvl w:val="0"/>
      </w:pPr>
      <w:bookmarkStart w:id="92" w:name="_Toc330385311"/>
      <w:bookmarkStart w:id="93" w:name="_Toc330387034"/>
      <w:proofErr w:type="spellStart"/>
      <w:r>
        <w:t>Электро</w:t>
      </w:r>
      <w:proofErr w:type="spellEnd"/>
      <w:r>
        <w:t xml:space="preserve">- и газосварочные работы, </w:t>
      </w:r>
      <w:proofErr w:type="spellStart"/>
      <w:r>
        <w:t>газорезательные</w:t>
      </w:r>
      <w:proofErr w:type="spellEnd"/>
      <w:r>
        <w:t xml:space="preserve"> работы</w:t>
      </w:r>
      <w:bookmarkEnd w:id="92"/>
      <w:bookmarkEnd w:id="93"/>
    </w:p>
    <w:p w:rsidR="00DE12B3" w:rsidRDefault="00DE12B3" w:rsidP="005B1D96">
      <w:pPr>
        <w:pStyle w:val="aff5"/>
        <w:numPr>
          <w:ilvl w:val="0"/>
          <w:numId w:val="37"/>
        </w:numPr>
        <w:suppressAutoHyphens w:val="0"/>
        <w:jc w:val="both"/>
        <w:outlineLvl w:val="0"/>
      </w:pPr>
      <w:bookmarkStart w:id="94" w:name="_Toc330385312"/>
      <w:bookmarkStart w:id="95" w:name="_Toc330387035"/>
      <w:r>
        <w:t>Работы по вскрытию и испытанию  сосудов и трубопроводов, работающих под давл</w:t>
      </w:r>
      <w:r>
        <w:t>е</w:t>
      </w:r>
      <w:r>
        <w:t>нием.</w:t>
      </w:r>
      <w:bookmarkEnd w:id="94"/>
      <w:bookmarkEnd w:id="95"/>
    </w:p>
    <w:p w:rsidR="00DE12B3" w:rsidRDefault="00DE12B3" w:rsidP="005B1D96">
      <w:pPr>
        <w:pStyle w:val="aff5"/>
        <w:numPr>
          <w:ilvl w:val="0"/>
          <w:numId w:val="37"/>
        </w:numPr>
        <w:suppressAutoHyphens w:val="0"/>
        <w:jc w:val="both"/>
        <w:outlineLvl w:val="0"/>
      </w:pPr>
      <w:bookmarkStart w:id="96" w:name="_Toc330385313"/>
      <w:bookmarkStart w:id="97"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6"/>
      <w:bookmarkEnd w:id="97"/>
    </w:p>
    <w:p w:rsidR="00DE12B3" w:rsidRDefault="00DE12B3" w:rsidP="005B1D96">
      <w:pPr>
        <w:pStyle w:val="aff5"/>
        <w:numPr>
          <w:ilvl w:val="0"/>
          <w:numId w:val="37"/>
        </w:numPr>
        <w:suppressAutoHyphens w:val="0"/>
        <w:jc w:val="both"/>
        <w:outlineLvl w:val="0"/>
      </w:pPr>
      <w:bookmarkStart w:id="98" w:name="_Toc330385314"/>
      <w:bookmarkStart w:id="99" w:name="_Toc330387037"/>
      <w:r>
        <w:t xml:space="preserve">Проведение огневых работ в </w:t>
      </w:r>
      <w:proofErr w:type="spellStart"/>
      <w:r>
        <w:t>пожар</w:t>
      </w:r>
      <w:proofErr w:type="gramStart"/>
      <w:r>
        <w:t>о</w:t>
      </w:r>
      <w:proofErr w:type="spellEnd"/>
      <w:r>
        <w:t>-</w:t>
      </w:r>
      <w:proofErr w:type="gramEnd"/>
      <w:r>
        <w:t xml:space="preserve"> и взрывоопасных помещениях.</w:t>
      </w:r>
      <w:bookmarkEnd w:id="98"/>
      <w:bookmarkEnd w:id="99"/>
    </w:p>
    <w:p w:rsidR="00DE12B3" w:rsidRDefault="00DE12B3">
      <w:pPr>
        <w:jc w:val="both"/>
        <w:outlineLvl w:val="0"/>
      </w:pPr>
      <w:bookmarkStart w:id="100" w:name="_Toc330385315"/>
      <w:bookmarkStart w:id="101" w:name="_Toc330387038"/>
      <w:r>
        <w:t>5.2.Подрядная организация должна использовать систему нарядов – допусков для выполнения работ повышенной опасности.</w:t>
      </w:r>
      <w:bookmarkEnd w:id="100"/>
      <w:bookmarkEnd w:id="101"/>
    </w:p>
    <w:p w:rsidR="00DE12B3" w:rsidRDefault="00DE12B3">
      <w:pPr>
        <w:jc w:val="both"/>
        <w:outlineLvl w:val="0"/>
        <w:rPr>
          <w:b/>
          <w:bCs/>
        </w:rPr>
      </w:pPr>
      <w:bookmarkStart w:id="102" w:name="_Toc330385316"/>
      <w:bookmarkStart w:id="103" w:name="_Toc330387039"/>
      <w:r>
        <w:rPr>
          <w:b/>
          <w:bCs/>
        </w:rPr>
        <w:t>6.Обучение Персонала</w:t>
      </w:r>
      <w:bookmarkEnd w:id="102"/>
      <w:bookmarkEnd w:id="103"/>
    </w:p>
    <w:p w:rsidR="00DE12B3" w:rsidRDefault="00DE12B3">
      <w:pPr>
        <w:jc w:val="both"/>
        <w:outlineLvl w:val="0"/>
      </w:pPr>
      <w:bookmarkStart w:id="104" w:name="_Toc330385317"/>
      <w:bookmarkStart w:id="105" w:name="_Toc330387040"/>
      <w:r>
        <w:t>6.1.Прежде, чем приступить к работе на Строительной площадке, Персонал Подрядчика должен выполнить следующие мероприятия:</w:t>
      </w:r>
      <w:bookmarkEnd w:id="104"/>
      <w:bookmarkEnd w:id="105"/>
    </w:p>
    <w:p w:rsidR="00DE12B3" w:rsidRDefault="00DE12B3" w:rsidP="005B1D96">
      <w:pPr>
        <w:pStyle w:val="aff5"/>
        <w:numPr>
          <w:ilvl w:val="0"/>
          <w:numId w:val="38"/>
        </w:numPr>
        <w:suppressAutoHyphens w:val="0"/>
        <w:jc w:val="both"/>
        <w:outlineLvl w:val="0"/>
      </w:pPr>
      <w:bookmarkStart w:id="106" w:name="_Toc330385318"/>
      <w:bookmarkStart w:id="107" w:name="_Toc330387041"/>
      <w:r>
        <w:t>Пройти вводный инструктаж по ОТ, ППБ и</w:t>
      </w:r>
      <w:proofErr w:type="gramStart"/>
      <w:r>
        <w:t xml:space="preserve"> Э</w:t>
      </w:r>
      <w:proofErr w:type="gramEnd"/>
      <w:r>
        <w:t>, проводимый представителями Заказч</w:t>
      </w:r>
      <w:r>
        <w:t>и</w:t>
      </w:r>
      <w:r>
        <w:t>ка для работников подрядных организаций в соответствии с установленными Заказчиком правилами.</w:t>
      </w:r>
      <w:bookmarkEnd w:id="106"/>
      <w:bookmarkEnd w:id="107"/>
      <w:r>
        <w:tab/>
      </w:r>
    </w:p>
    <w:p w:rsidR="00DE12B3" w:rsidRDefault="00DE12B3" w:rsidP="005B1D96">
      <w:pPr>
        <w:pStyle w:val="aff5"/>
        <w:numPr>
          <w:ilvl w:val="0"/>
          <w:numId w:val="38"/>
        </w:numPr>
        <w:suppressAutoHyphens w:val="0"/>
        <w:jc w:val="both"/>
        <w:outlineLvl w:val="0"/>
      </w:pPr>
      <w:bookmarkStart w:id="108" w:name="_Toc330385319"/>
      <w:bookmarkStart w:id="109" w:name="_Toc330387042"/>
      <w:r>
        <w:t>Пройти вводный инструктаж по ОТ, ППБ и</w:t>
      </w:r>
      <w:proofErr w:type="gramStart"/>
      <w:r>
        <w:t xml:space="preserve"> Э</w:t>
      </w:r>
      <w:proofErr w:type="gramEnd"/>
      <w:r>
        <w:t>, проводимый представителем Подря</w:t>
      </w:r>
      <w:r>
        <w:t>д</w:t>
      </w:r>
      <w:r>
        <w:t>чика, предусмотренный требованиями законодательства.</w:t>
      </w:r>
      <w:bookmarkEnd w:id="108"/>
      <w:bookmarkEnd w:id="109"/>
    </w:p>
    <w:p w:rsidR="00DE12B3" w:rsidRDefault="00DE12B3">
      <w:pPr>
        <w:jc w:val="both"/>
        <w:outlineLvl w:val="0"/>
      </w:pPr>
      <w:bookmarkStart w:id="110" w:name="_Toc330385320"/>
      <w:bookmarkStart w:id="111"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0"/>
      <w:bookmarkEnd w:id="111"/>
    </w:p>
    <w:p w:rsidR="00DE12B3" w:rsidRDefault="00DE12B3">
      <w:pPr>
        <w:jc w:val="both"/>
        <w:outlineLvl w:val="0"/>
      </w:pPr>
      <w:bookmarkStart w:id="112" w:name="_Toc330385321"/>
      <w:bookmarkStart w:id="113" w:name="_Toc330387044"/>
      <w:r>
        <w:t xml:space="preserve">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t>ОТ</w:t>
      </w:r>
      <w:proofErr w:type="gramEnd"/>
      <w:r>
        <w:t xml:space="preserve"> </w:t>
      </w:r>
      <w:proofErr w:type="gramStart"/>
      <w:r>
        <w:t>для</w:t>
      </w:r>
      <w:proofErr w:type="gramEnd"/>
      <w:r>
        <w:t xml:space="preserve"> отдельных категорий профессий (стропальщики, сварщики, водители автотранспортных средств, машинисты кранов и т.п.)</w:t>
      </w:r>
      <w:bookmarkEnd w:id="112"/>
      <w:bookmarkEnd w:id="113"/>
    </w:p>
    <w:p w:rsidR="00DE12B3" w:rsidRDefault="00DE12B3">
      <w:pPr>
        <w:jc w:val="both"/>
        <w:outlineLvl w:val="0"/>
      </w:pPr>
      <w:bookmarkStart w:id="114" w:name="_Toc330385322"/>
      <w:bookmarkStart w:id="115" w:name="_Toc330387045"/>
      <w:r>
        <w:t xml:space="preserve">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w:t>
      </w:r>
      <w:proofErr w:type="gramStart"/>
      <w:r>
        <w:t>Заказчика</w:t>
      </w:r>
      <w:proofErr w:type="gramEnd"/>
      <w:r>
        <w:t xml:space="preserve"> только по письменному разрешению Заказчика.</w:t>
      </w:r>
      <w:bookmarkEnd w:id="114"/>
      <w:bookmarkEnd w:id="115"/>
    </w:p>
    <w:p w:rsidR="00DE12B3" w:rsidRDefault="00DE12B3">
      <w:pPr>
        <w:jc w:val="both"/>
        <w:outlineLvl w:val="0"/>
        <w:rPr>
          <w:b/>
          <w:bCs/>
        </w:rPr>
      </w:pPr>
      <w:bookmarkStart w:id="116" w:name="_Toc330385323"/>
      <w:bookmarkStart w:id="117"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6"/>
      <w:bookmarkEnd w:id="117"/>
    </w:p>
    <w:p w:rsidR="00DE12B3" w:rsidRDefault="00DE12B3">
      <w:pPr>
        <w:jc w:val="both"/>
        <w:outlineLvl w:val="0"/>
        <w:rPr>
          <w:b/>
          <w:bCs/>
        </w:rPr>
      </w:pPr>
      <w:bookmarkStart w:id="118" w:name="_Toc330385324"/>
      <w:bookmarkStart w:id="119" w:name="_Toc330387047"/>
      <w:r>
        <w:t>Подрядная организация</w:t>
      </w:r>
      <w:r>
        <w:rPr>
          <w:b/>
          <w:bCs/>
        </w:rPr>
        <w:t xml:space="preserve"> обязана:</w:t>
      </w:r>
      <w:bookmarkEnd w:id="118"/>
      <w:bookmarkEnd w:id="119"/>
    </w:p>
    <w:p w:rsidR="00DE12B3" w:rsidRDefault="00DE12B3">
      <w:pPr>
        <w:jc w:val="both"/>
        <w:outlineLvl w:val="0"/>
      </w:pPr>
      <w:bookmarkStart w:id="120" w:name="_Toc330385325"/>
      <w:bookmarkStart w:id="121"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0"/>
      <w:bookmarkEnd w:id="121"/>
    </w:p>
    <w:p w:rsidR="00DE12B3" w:rsidRDefault="00DE12B3">
      <w:pPr>
        <w:jc w:val="both"/>
        <w:outlineLvl w:val="0"/>
      </w:pPr>
      <w:bookmarkStart w:id="122" w:name="_Toc330385326"/>
      <w:bookmarkStart w:id="123"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2"/>
      <w:bookmarkEnd w:id="123"/>
    </w:p>
    <w:p w:rsidR="00DE12B3" w:rsidRDefault="00DE12B3">
      <w:pPr>
        <w:jc w:val="both"/>
        <w:outlineLvl w:val="0"/>
      </w:pPr>
      <w:bookmarkStart w:id="124" w:name="_Toc330385327"/>
      <w:bookmarkStart w:id="125" w:name="_Toc330387050"/>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4"/>
      <w:bookmarkEnd w:id="125"/>
    </w:p>
    <w:p w:rsidR="00DE12B3" w:rsidRDefault="00DE12B3">
      <w:pPr>
        <w:jc w:val="both"/>
        <w:outlineLvl w:val="0"/>
      </w:pPr>
      <w:bookmarkStart w:id="126" w:name="_Toc330385328"/>
      <w:bookmarkStart w:id="127" w:name="_Toc330387051"/>
      <w:r>
        <w:t xml:space="preserve">7.4.В целях обеспечения </w:t>
      </w:r>
      <w:proofErr w:type="gramStart"/>
      <w:r>
        <w:t>контроля за</w:t>
      </w:r>
      <w:proofErr w:type="gramEnd"/>
      <w: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6"/>
      <w:bookmarkEnd w:id="127"/>
    </w:p>
    <w:p w:rsidR="00DE12B3" w:rsidRDefault="00DE12B3">
      <w:pPr>
        <w:jc w:val="both"/>
        <w:outlineLvl w:val="0"/>
      </w:pPr>
      <w:bookmarkStart w:id="128" w:name="_Toc330385329"/>
      <w:bookmarkStart w:id="129" w:name="_Toc330387052"/>
      <w:proofErr w:type="gramStart"/>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8"/>
      <w:bookmarkEnd w:id="129"/>
      <w:proofErr w:type="gramEnd"/>
    </w:p>
    <w:p w:rsidR="00DE12B3" w:rsidRDefault="00DE12B3">
      <w:pPr>
        <w:jc w:val="both"/>
        <w:outlineLvl w:val="0"/>
      </w:pPr>
      <w:bookmarkStart w:id="130" w:name="_Toc330385330"/>
      <w:bookmarkStart w:id="131" w:name="_Toc330387053"/>
      <w:r>
        <w:t xml:space="preserve">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t>может</w:t>
      </w:r>
      <w:proofErr w:type="gramEnd"/>
      <w: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30"/>
      <w:bookmarkEnd w:id="131"/>
    </w:p>
    <w:p w:rsidR="00DE12B3" w:rsidRDefault="00DE12B3">
      <w:pPr>
        <w:jc w:val="both"/>
        <w:outlineLvl w:val="0"/>
      </w:pPr>
      <w:bookmarkStart w:id="132" w:name="_Toc330385331"/>
      <w:bookmarkStart w:id="133" w:name="_Toc330387054"/>
      <w:r>
        <w:t xml:space="preserve">7.7.Заказчик имеет право в любое время проверять исполнение Подрядной организацией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 в состоянии</w:t>
      </w:r>
      <w:proofErr w:type="gramEnd"/>
      <w:r>
        <w:t xml:space="preserve"> опьянения, Подрядная организация обязана по требованию Заказчика незамедлительно отстранить от работы этих Работников.</w:t>
      </w:r>
      <w:bookmarkEnd w:id="132"/>
      <w:bookmarkEnd w:id="133"/>
    </w:p>
    <w:p w:rsidR="00DE12B3" w:rsidRDefault="00DE12B3">
      <w:pPr>
        <w:jc w:val="both"/>
        <w:outlineLvl w:val="0"/>
        <w:rPr>
          <w:b/>
          <w:bCs/>
        </w:rPr>
      </w:pPr>
      <w:bookmarkStart w:id="134" w:name="_Toc330385332"/>
      <w:bookmarkStart w:id="135" w:name="_Toc330387055"/>
      <w:r>
        <w:rPr>
          <w:b/>
          <w:bCs/>
        </w:rPr>
        <w:t>8.Текущие проверки</w:t>
      </w:r>
      <w:bookmarkEnd w:id="134"/>
      <w:bookmarkEnd w:id="135"/>
    </w:p>
    <w:p w:rsidR="00DE12B3" w:rsidRDefault="00DE12B3">
      <w:pPr>
        <w:jc w:val="both"/>
        <w:outlineLvl w:val="0"/>
      </w:pPr>
      <w:bookmarkStart w:id="136" w:name="_Toc330385333"/>
      <w:bookmarkStart w:id="137" w:name="_Toc330387056"/>
      <w:r>
        <w:t>8.1.В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6"/>
      <w:bookmarkEnd w:id="137"/>
    </w:p>
    <w:p w:rsidR="00DE12B3" w:rsidRDefault="00DE12B3">
      <w:pPr>
        <w:jc w:val="both"/>
        <w:outlineLvl w:val="0"/>
      </w:pPr>
      <w:bookmarkStart w:id="138" w:name="_Toc330385334"/>
      <w:bookmarkStart w:id="139" w:name="_Toc330387057"/>
      <w:r>
        <w:t xml:space="preserve">8.1.1.Внутренние проверки – организуются и проводятся внутри подрядной организации с участием специалистов </w:t>
      </w:r>
      <w:proofErr w:type="gramStart"/>
      <w:r>
        <w:t>по</w:t>
      </w:r>
      <w:proofErr w:type="gramEnd"/>
      <w:r>
        <w:t xml:space="preserve"> </w:t>
      </w:r>
      <w:proofErr w:type="gramStart"/>
      <w:r>
        <w:t>ОТ</w:t>
      </w:r>
      <w:proofErr w:type="gramEnd"/>
      <w:r>
        <w:t xml:space="preserve">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38"/>
      <w:bookmarkEnd w:id="139"/>
    </w:p>
    <w:p w:rsidR="00DE12B3" w:rsidRDefault="00DE12B3">
      <w:pPr>
        <w:jc w:val="both"/>
        <w:outlineLvl w:val="0"/>
      </w:pPr>
      <w:bookmarkStart w:id="140" w:name="_Toc330385335"/>
      <w:bookmarkStart w:id="141" w:name="_Toc330387058"/>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40"/>
      <w:bookmarkEnd w:id="141"/>
    </w:p>
    <w:p w:rsidR="00DE12B3" w:rsidRDefault="00DE12B3">
      <w:pPr>
        <w:jc w:val="both"/>
        <w:outlineLvl w:val="0"/>
      </w:pPr>
      <w:bookmarkStart w:id="142" w:name="_Toc330385336"/>
      <w:bookmarkStart w:id="143"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42"/>
      <w:bookmarkEnd w:id="143"/>
    </w:p>
    <w:p w:rsidR="00DE12B3" w:rsidRDefault="00DE12B3">
      <w:pPr>
        <w:jc w:val="both"/>
        <w:outlineLvl w:val="0"/>
        <w:rPr>
          <w:b/>
          <w:bCs/>
        </w:rPr>
      </w:pPr>
      <w:bookmarkStart w:id="144" w:name="_Toc330385337"/>
      <w:bookmarkStart w:id="145" w:name="_Toc330387060"/>
      <w:r>
        <w:rPr>
          <w:b/>
          <w:bCs/>
        </w:rPr>
        <w:t>9.Требования к отчётности</w:t>
      </w:r>
      <w:bookmarkEnd w:id="144"/>
      <w:bookmarkEnd w:id="145"/>
    </w:p>
    <w:p w:rsidR="00DE12B3" w:rsidRDefault="00DE12B3">
      <w:pPr>
        <w:jc w:val="both"/>
        <w:outlineLvl w:val="0"/>
      </w:pPr>
      <w:bookmarkStart w:id="146" w:name="_Toc330385338"/>
      <w:bookmarkStart w:id="147" w:name="_Toc330387061"/>
      <w:r>
        <w:t>9.1.Подряднаяорганизацияпредставляет по требованию Заказчика отчет о результатах работы в области ОТ, ПБ, ППБ и</w:t>
      </w:r>
      <w:proofErr w:type="gramStart"/>
      <w:r>
        <w:t xml:space="preserve"> Э</w:t>
      </w:r>
      <w:proofErr w:type="gramEnd"/>
      <w:r>
        <w:t xml:space="preserve"> в отношении Работ. Отчёт предоставляется в течение 5 (Пяти) дней с момента получения запроса от Заказчика. В такой отчет включаются следующее:</w:t>
      </w:r>
      <w:bookmarkEnd w:id="146"/>
      <w:bookmarkEnd w:id="147"/>
    </w:p>
    <w:p w:rsidR="00DE12B3" w:rsidRDefault="00DE12B3" w:rsidP="005B1D96">
      <w:pPr>
        <w:pStyle w:val="aff5"/>
        <w:numPr>
          <w:ilvl w:val="0"/>
          <w:numId w:val="39"/>
        </w:numPr>
        <w:suppressAutoHyphens w:val="0"/>
        <w:jc w:val="both"/>
        <w:outlineLvl w:val="0"/>
      </w:pPr>
      <w:bookmarkStart w:id="148" w:name="_Toc330385339"/>
      <w:bookmarkStart w:id="149" w:name="_Toc330387062"/>
      <w:r>
        <w:t>все несчастные случаи;</w:t>
      </w:r>
      <w:bookmarkEnd w:id="148"/>
      <w:bookmarkEnd w:id="149"/>
    </w:p>
    <w:p w:rsidR="00DE12B3" w:rsidRDefault="00DE12B3" w:rsidP="005B1D96">
      <w:pPr>
        <w:pStyle w:val="aff5"/>
        <w:numPr>
          <w:ilvl w:val="0"/>
          <w:numId w:val="39"/>
        </w:numPr>
        <w:suppressAutoHyphens w:val="0"/>
        <w:jc w:val="both"/>
        <w:outlineLvl w:val="0"/>
      </w:pPr>
      <w:bookmarkStart w:id="150" w:name="_Toc330385340"/>
      <w:bookmarkStart w:id="151" w:name="_Toc330387063"/>
      <w:r>
        <w:t>все дорожно-транспортные происшествия, относящиеся к тому периоду времени, когда Подрядная организация выполняла работы для Заказчика;</w:t>
      </w:r>
      <w:bookmarkEnd w:id="150"/>
      <w:bookmarkEnd w:id="151"/>
    </w:p>
    <w:p w:rsidR="00DE12B3" w:rsidRDefault="00DE12B3" w:rsidP="005B1D96">
      <w:pPr>
        <w:pStyle w:val="aff5"/>
        <w:numPr>
          <w:ilvl w:val="0"/>
          <w:numId w:val="39"/>
        </w:numPr>
        <w:suppressAutoHyphens w:val="0"/>
        <w:jc w:val="both"/>
        <w:outlineLvl w:val="0"/>
      </w:pPr>
      <w:bookmarkStart w:id="152" w:name="_Toc330385341"/>
      <w:bookmarkStart w:id="153" w:name="_Toc330387064"/>
      <w:r>
        <w:t>все прочие аварии  и инциденты, разливы, выбросы и иные незапланированные во</w:t>
      </w:r>
      <w:r>
        <w:t>з</w:t>
      </w:r>
      <w:r>
        <w:t>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2"/>
      <w:bookmarkEnd w:id="153"/>
    </w:p>
    <w:p w:rsidR="00DE12B3" w:rsidRDefault="00DE12B3" w:rsidP="005B1D96">
      <w:pPr>
        <w:pStyle w:val="aff5"/>
        <w:numPr>
          <w:ilvl w:val="0"/>
          <w:numId w:val="39"/>
        </w:numPr>
        <w:suppressAutoHyphens w:val="0"/>
        <w:jc w:val="both"/>
        <w:outlineLvl w:val="0"/>
      </w:pPr>
      <w:bookmarkStart w:id="154" w:name="_Toc330385342"/>
      <w:bookmarkStart w:id="155" w:name="_Toc330387065"/>
      <w:r>
        <w:t>любые другие события, о которых необходимо сообщать компетентным государс</w:t>
      </w:r>
      <w:r>
        <w:t>т</w:t>
      </w:r>
      <w:r>
        <w:t>венным органам;</w:t>
      </w:r>
      <w:bookmarkEnd w:id="154"/>
      <w:bookmarkEnd w:id="155"/>
    </w:p>
    <w:p w:rsidR="00DE12B3" w:rsidRDefault="00DE12B3" w:rsidP="005B1D96">
      <w:pPr>
        <w:pStyle w:val="aff5"/>
        <w:numPr>
          <w:ilvl w:val="0"/>
          <w:numId w:val="39"/>
        </w:numPr>
        <w:suppressAutoHyphens w:val="0"/>
        <w:jc w:val="both"/>
        <w:outlineLvl w:val="0"/>
      </w:pPr>
      <w:bookmarkStart w:id="156" w:name="_Toc330385343"/>
      <w:bookmarkStart w:id="157" w:name="_Toc330387066"/>
      <w:r>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w:t>
      </w:r>
      <w:r>
        <w:t>д</w:t>
      </w:r>
      <w:r>
        <w:t>рядчика на месте проведения работ и др.</w:t>
      </w:r>
      <w:bookmarkEnd w:id="156"/>
      <w:bookmarkEnd w:id="157"/>
    </w:p>
    <w:p w:rsidR="00DE12B3" w:rsidRDefault="00DE12B3">
      <w:pPr>
        <w:jc w:val="both"/>
        <w:outlineLvl w:val="0"/>
      </w:pPr>
      <w:bookmarkStart w:id="158" w:name="_Toc330385344"/>
      <w:bookmarkStart w:id="159" w:name="_Toc330387067"/>
      <w:r>
        <w:t>9.2.В дополнение к представлению отчёта, Подрядная организация 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8"/>
      <w:bookmarkEnd w:id="159"/>
    </w:p>
    <w:p w:rsidR="00DE12B3" w:rsidRDefault="00DE12B3">
      <w:pPr>
        <w:jc w:val="both"/>
        <w:outlineLvl w:val="0"/>
        <w:rPr>
          <w:b/>
          <w:bCs/>
        </w:rPr>
      </w:pPr>
      <w:bookmarkStart w:id="160" w:name="_Toc330385345"/>
      <w:bookmarkStart w:id="161" w:name="_Toc330387068"/>
      <w:r>
        <w:rPr>
          <w:b/>
          <w:bCs/>
        </w:rPr>
        <w:t xml:space="preserve">10.Требования к </w:t>
      </w:r>
      <w:proofErr w:type="spellStart"/>
      <w:r>
        <w:rPr>
          <w:b/>
          <w:bCs/>
        </w:rPr>
        <w:t>профпригодности</w:t>
      </w:r>
      <w:proofErr w:type="spellEnd"/>
      <w:r>
        <w:rPr>
          <w:b/>
          <w:bCs/>
        </w:rPr>
        <w:t xml:space="preserve"> персонала по состоянию здоровья</w:t>
      </w:r>
      <w:bookmarkEnd w:id="160"/>
      <w:bookmarkEnd w:id="161"/>
    </w:p>
    <w:p w:rsidR="00DE12B3" w:rsidRDefault="00DE12B3">
      <w:pPr>
        <w:jc w:val="both"/>
        <w:outlineLvl w:val="0"/>
      </w:pPr>
      <w:bookmarkStart w:id="162" w:name="_Toc330385346"/>
      <w:bookmarkStart w:id="163" w:name="_Toc330387069"/>
      <w: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DE12B3" w:rsidRDefault="00DE12B3">
      <w:pPr>
        <w:jc w:val="both"/>
        <w:outlineLvl w:val="0"/>
      </w:pPr>
      <w:r>
        <w:t xml:space="preserve">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w:t>
      </w:r>
      <w:proofErr w:type="gramStart"/>
      <w:r>
        <w:t>предоставить соответствующие подтверждающие документы</w:t>
      </w:r>
      <w:proofErr w:type="gramEnd"/>
      <w: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2"/>
      <w:bookmarkEnd w:id="163"/>
    </w:p>
    <w:p w:rsidR="00DE12B3" w:rsidRDefault="00DE12B3">
      <w:pPr>
        <w:jc w:val="both"/>
        <w:outlineLvl w:val="0"/>
        <w:rPr>
          <w:b/>
          <w:bCs/>
        </w:rPr>
      </w:pPr>
      <w:bookmarkStart w:id="164" w:name="_Toc330385347"/>
      <w:bookmarkStart w:id="165" w:name="_Toc330387070"/>
      <w:r>
        <w:rPr>
          <w:b/>
          <w:bCs/>
        </w:rPr>
        <w:t>11.Состояние мест проведения работ</w:t>
      </w:r>
      <w:bookmarkEnd w:id="164"/>
      <w:bookmarkEnd w:id="165"/>
    </w:p>
    <w:p w:rsidR="00DE12B3" w:rsidRDefault="00DE12B3">
      <w:pPr>
        <w:jc w:val="both"/>
        <w:outlineLvl w:val="0"/>
      </w:pPr>
      <w:bookmarkStart w:id="166" w:name="_Toc330385348"/>
      <w:bookmarkStart w:id="167" w:name="_Toc330387071"/>
      <w:r>
        <w:t xml:space="preserve">11.1.В месте проведения подрядной организацией работ на границе рабочей зоны подрядная организация должна </w:t>
      </w:r>
      <w:proofErr w:type="gramStart"/>
      <w:r>
        <w:t>разместить</w:t>
      </w:r>
      <w:proofErr w:type="gramEnd"/>
      <w:r>
        <w:t xml:space="preserve"> информационную табличку с указанием:</w:t>
      </w:r>
      <w:bookmarkEnd w:id="166"/>
      <w:bookmarkEnd w:id="167"/>
    </w:p>
    <w:p w:rsidR="00DE12B3" w:rsidRDefault="00DE12B3" w:rsidP="005B1D96">
      <w:pPr>
        <w:pStyle w:val="aff5"/>
        <w:numPr>
          <w:ilvl w:val="0"/>
          <w:numId w:val="40"/>
        </w:numPr>
        <w:suppressAutoHyphens w:val="0"/>
        <w:jc w:val="both"/>
        <w:outlineLvl w:val="0"/>
      </w:pPr>
      <w:bookmarkStart w:id="168" w:name="_Toc330385349"/>
      <w:bookmarkStart w:id="169" w:name="_Toc330387072"/>
      <w:r>
        <w:t>наименования подрядной организации</w:t>
      </w:r>
      <w:bookmarkEnd w:id="168"/>
      <w:bookmarkEnd w:id="169"/>
    </w:p>
    <w:p w:rsidR="00DE12B3" w:rsidRDefault="00DE12B3" w:rsidP="005B1D96">
      <w:pPr>
        <w:pStyle w:val="aff5"/>
        <w:numPr>
          <w:ilvl w:val="0"/>
          <w:numId w:val="40"/>
        </w:numPr>
        <w:suppressAutoHyphens w:val="0"/>
        <w:jc w:val="both"/>
        <w:outlineLvl w:val="0"/>
      </w:pPr>
      <w:bookmarkStart w:id="170" w:name="_Toc330385350"/>
      <w:bookmarkStart w:id="171" w:name="_Toc330387073"/>
      <w:r>
        <w:t>ответственных:</w:t>
      </w:r>
      <w:bookmarkEnd w:id="170"/>
      <w:bookmarkEnd w:id="171"/>
    </w:p>
    <w:p w:rsidR="00DE12B3" w:rsidRDefault="00DE12B3" w:rsidP="005B1D96">
      <w:pPr>
        <w:pStyle w:val="aff5"/>
        <w:numPr>
          <w:ilvl w:val="0"/>
          <w:numId w:val="40"/>
        </w:numPr>
        <w:suppressAutoHyphens w:val="0"/>
        <w:jc w:val="both"/>
        <w:outlineLvl w:val="0"/>
      </w:pPr>
      <w:bookmarkStart w:id="172" w:name="_Toc330385351"/>
      <w:bookmarkStart w:id="173" w:name="_Toc330387074"/>
      <w:r>
        <w:t>Руководителя организации – Ф.И.О., должность, телефон;</w:t>
      </w:r>
      <w:bookmarkEnd w:id="172"/>
      <w:bookmarkEnd w:id="173"/>
    </w:p>
    <w:p w:rsidR="00DE12B3" w:rsidRDefault="00DE12B3" w:rsidP="005B1D96">
      <w:pPr>
        <w:pStyle w:val="aff5"/>
        <w:numPr>
          <w:ilvl w:val="0"/>
          <w:numId w:val="40"/>
        </w:numPr>
        <w:suppressAutoHyphens w:val="0"/>
        <w:jc w:val="both"/>
        <w:outlineLvl w:val="0"/>
      </w:pPr>
      <w:bookmarkStart w:id="174" w:name="_Toc330385352"/>
      <w:bookmarkStart w:id="175" w:name="_Toc330387075"/>
      <w:r>
        <w:t>Производителя работ - Ф.И.О., должность, телефон;</w:t>
      </w:r>
      <w:bookmarkEnd w:id="174"/>
      <w:bookmarkEnd w:id="175"/>
    </w:p>
    <w:p w:rsidR="00DE12B3" w:rsidRDefault="00DE12B3" w:rsidP="005B1D96">
      <w:pPr>
        <w:pStyle w:val="aff5"/>
        <w:numPr>
          <w:ilvl w:val="0"/>
          <w:numId w:val="40"/>
        </w:numPr>
        <w:suppressAutoHyphens w:val="0"/>
        <w:jc w:val="both"/>
        <w:outlineLvl w:val="0"/>
      </w:pPr>
      <w:bookmarkStart w:id="176" w:name="_Toc330385353"/>
      <w:bookmarkStart w:id="177" w:name="_Toc330387076"/>
      <w:r>
        <w:t>по вопросам ОТБ и ПЭБ - Ф.И.О., должность, телефон.</w:t>
      </w:r>
      <w:bookmarkEnd w:id="176"/>
      <w:bookmarkEnd w:id="177"/>
    </w:p>
    <w:p w:rsidR="00DE12B3" w:rsidRDefault="00DE12B3">
      <w:pPr>
        <w:jc w:val="both"/>
        <w:outlineLvl w:val="0"/>
      </w:pPr>
      <w:bookmarkStart w:id="178" w:name="_Toc330385354"/>
      <w:bookmarkStart w:id="179" w:name="_Toc330387077"/>
      <w:r>
        <w:t>11.2.Подрядная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8"/>
      <w:bookmarkEnd w:id="179"/>
    </w:p>
    <w:p w:rsidR="00DE12B3" w:rsidRDefault="00DE12B3">
      <w:pPr>
        <w:jc w:val="both"/>
        <w:outlineLvl w:val="0"/>
      </w:pPr>
      <w:bookmarkStart w:id="180" w:name="_Toc330385355"/>
      <w:bookmarkStart w:id="181" w:name="_Toc330387078"/>
      <w:r>
        <w:t>11.3.По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0"/>
      <w:bookmarkEnd w:id="181"/>
    </w:p>
    <w:p w:rsidR="00DE12B3" w:rsidRDefault="00DE12B3">
      <w:pPr>
        <w:jc w:val="both"/>
        <w:outlineLvl w:val="0"/>
        <w:rPr>
          <w:b/>
          <w:bCs/>
        </w:rPr>
      </w:pPr>
      <w:bookmarkStart w:id="182" w:name="_Toc330385356"/>
      <w:bookmarkStart w:id="183" w:name="_Toc330387079"/>
      <w:r>
        <w:rPr>
          <w:b/>
          <w:bCs/>
        </w:rPr>
        <w:t>12.Требования к оборудованию</w:t>
      </w:r>
      <w:bookmarkEnd w:id="182"/>
      <w:bookmarkEnd w:id="183"/>
    </w:p>
    <w:p w:rsidR="00DE12B3" w:rsidRDefault="00DE12B3">
      <w:pPr>
        <w:jc w:val="both"/>
        <w:outlineLvl w:val="0"/>
      </w:pPr>
      <w:bookmarkStart w:id="184" w:name="_Toc330385357"/>
      <w:bookmarkStart w:id="185" w:name="_Toc330387080"/>
      <w:r>
        <w:t>12.1.В целях обеспечения эффективного и безопасного выполнения работ, а также исключения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4"/>
      <w:bookmarkEnd w:id="185"/>
    </w:p>
    <w:p w:rsidR="00DE12B3" w:rsidRDefault="00DE12B3">
      <w:pPr>
        <w:jc w:val="both"/>
        <w:outlineLvl w:val="0"/>
      </w:pPr>
      <w:bookmarkStart w:id="186" w:name="_Toc330385358"/>
      <w:bookmarkStart w:id="187" w:name="_Toc330387081"/>
      <w:r>
        <w:t>12.2.Использование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6"/>
      <w:bookmarkEnd w:id="187"/>
    </w:p>
    <w:p w:rsidR="00DE12B3" w:rsidRDefault="00DE12B3">
      <w:pPr>
        <w:jc w:val="both"/>
        <w:outlineLvl w:val="0"/>
      </w:pPr>
      <w:bookmarkStart w:id="188" w:name="_Toc330385359"/>
      <w:bookmarkStart w:id="189" w:name="_Toc330387082"/>
      <w:r>
        <w:t>12.3.Все оборудование, используемое Подрядной организацией должно поддерживаться в безопасном, рабочем состоянии.</w:t>
      </w:r>
      <w:bookmarkEnd w:id="188"/>
      <w:bookmarkEnd w:id="189"/>
    </w:p>
    <w:p w:rsidR="00DE12B3" w:rsidRDefault="00DE12B3">
      <w:pPr>
        <w:jc w:val="both"/>
        <w:outlineLvl w:val="0"/>
      </w:pPr>
      <w:bookmarkStart w:id="190" w:name="_Toc330385360"/>
      <w:bookmarkStart w:id="191"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0"/>
      <w:bookmarkEnd w:id="191"/>
    </w:p>
    <w:p w:rsidR="00DE12B3" w:rsidRDefault="00DE12B3">
      <w:pPr>
        <w:jc w:val="both"/>
        <w:outlineLvl w:val="0"/>
      </w:pPr>
      <w:bookmarkStart w:id="192" w:name="_Toc330385361"/>
      <w:bookmarkStart w:id="193"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2"/>
      <w:bookmarkEnd w:id="193"/>
    </w:p>
    <w:p w:rsidR="00DE12B3" w:rsidRDefault="00DE12B3">
      <w:pPr>
        <w:jc w:val="both"/>
        <w:outlineLvl w:val="0"/>
      </w:pPr>
      <w:bookmarkStart w:id="194" w:name="_Toc330385362"/>
      <w:bookmarkStart w:id="195"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4"/>
      <w:bookmarkEnd w:id="195"/>
    </w:p>
    <w:p w:rsidR="00DE12B3" w:rsidRDefault="00DE12B3">
      <w:pPr>
        <w:jc w:val="both"/>
        <w:outlineLvl w:val="0"/>
      </w:pPr>
      <w:bookmarkStart w:id="196" w:name="_Toc330385363"/>
      <w:bookmarkStart w:id="197" w:name="_Toc330387086"/>
      <w:r>
        <w:t>Дальнейшая эксплуатация разрешается после устранения выявленных недостатков.</w:t>
      </w:r>
      <w:bookmarkEnd w:id="196"/>
      <w:bookmarkEnd w:id="197"/>
    </w:p>
    <w:p w:rsidR="00DE12B3" w:rsidRDefault="00DE12B3">
      <w:pPr>
        <w:jc w:val="both"/>
        <w:outlineLvl w:val="0"/>
      </w:pPr>
      <w:bookmarkStart w:id="198" w:name="_Toc330385364"/>
      <w:bookmarkStart w:id="199" w:name="_Toc330387087"/>
      <w:r>
        <w:t xml:space="preserve">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bookmarkEnd w:id="198"/>
      <w:bookmarkEnd w:id="199"/>
    </w:p>
    <w:p w:rsidR="00DE12B3" w:rsidRDefault="00DE12B3">
      <w:pPr>
        <w:jc w:val="both"/>
        <w:outlineLvl w:val="0"/>
      </w:pPr>
      <w:bookmarkStart w:id="200" w:name="_Toc330385365"/>
      <w:bookmarkStart w:id="201" w:name="_Toc330387088"/>
      <w:r>
        <w:t>12.8.Размещение оборудования на месте проведения работ заранее согласовывается с представителем Заказчика.</w:t>
      </w:r>
      <w:bookmarkEnd w:id="200"/>
      <w:bookmarkEnd w:id="201"/>
    </w:p>
    <w:p w:rsidR="00DE12B3" w:rsidRDefault="00DE12B3">
      <w:pPr>
        <w:jc w:val="both"/>
        <w:outlineLvl w:val="0"/>
      </w:pPr>
      <w:bookmarkStart w:id="202" w:name="_Toc330385366"/>
      <w:bookmarkStart w:id="203" w:name="_Toc330387089"/>
      <w:r>
        <w:t>12.9.Работники Подрядной организации,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2"/>
      <w:bookmarkEnd w:id="203"/>
    </w:p>
    <w:p w:rsidR="00DE12B3" w:rsidRDefault="00DE12B3">
      <w:pPr>
        <w:jc w:val="both"/>
        <w:outlineLvl w:val="0"/>
      </w:pPr>
      <w:bookmarkStart w:id="204" w:name="_Toc330385367"/>
      <w:bookmarkStart w:id="205"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4"/>
      <w:bookmarkEnd w:id="205"/>
    </w:p>
    <w:p w:rsidR="00DE12B3" w:rsidRDefault="00DE12B3">
      <w:pPr>
        <w:jc w:val="both"/>
        <w:outlineLvl w:val="0"/>
        <w:rPr>
          <w:b/>
          <w:bCs/>
        </w:rPr>
      </w:pPr>
      <w:bookmarkStart w:id="206" w:name="_Toc330385368"/>
      <w:bookmarkStart w:id="207" w:name="_Toc330387091"/>
      <w:r>
        <w:rPr>
          <w:b/>
          <w:bCs/>
        </w:rPr>
        <w:t>13.Охрана Окружающей Среды</w:t>
      </w:r>
      <w:bookmarkEnd w:id="206"/>
      <w:bookmarkEnd w:id="207"/>
    </w:p>
    <w:p w:rsidR="00DE12B3" w:rsidRDefault="00DE12B3">
      <w:pPr>
        <w:jc w:val="both"/>
        <w:outlineLvl w:val="0"/>
      </w:pPr>
      <w:bookmarkStart w:id="208" w:name="_Toc330385369"/>
      <w:bookmarkStart w:id="209" w:name="_Toc330387092"/>
      <w:r>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DE12B3" w:rsidRDefault="00DE12B3">
      <w:pPr>
        <w:jc w:val="both"/>
        <w:outlineLvl w:val="0"/>
      </w:pPr>
      <w:r>
        <w:t>Обязанности Подрядной организации включают в себя, помимо прочего, предотвращение причинения неудо</w:t>
      </w:r>
      <w:proofErr w:type="gramStart"/>
      <w:r>
        <w:t>бств тр</w:t>
      </w:r>
      <w:proofErr w:type="gramEnd"/>
      <w: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8"/>
      <w:bookmarkEnd w:id="209"/>
    </w:p>
    <w:p w:rsidR="00DE12B3" w:rsidRDefault="00DE12B3">
      <w:pPr>
        <w:jc w:val="both"/>
        <w:outlineLvl w:val="0"/>
      </w:pPr>
      <w:bookmarkStart w:id="210" w:name="_Toc330385370"/>
      <w:bookmarkStart w:id="211" w:name="_Toc330387093"/>
      <w:r>
        <w:t xml:space="preserve">13.2.В случае нарушения Подрядной организацией положений п. 13.1 Заказчик вправе уведомить о таком нарушении Подрядную </w:t>
      </w:r>
      <w:proofErr w:type="gramStart"/>
      <w:r>
        <w:t>организацию</w:t>
      </w:r>
      <w:proofErr w:type="gramEnd"/>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0"/>
      <w:bookmarkEnd w:id="211"/>
    </w:p>
    <w:p w:rsidR="00DE12B3" w:rsidRDefault="00DE12B3">
      <w:pPr>
        <w:jc w:val="both"/>
        <w:outlineLvl w:val="0"/>
      </w:pPr>
      <w:bookmarkStart w:id="212" w:name="_Toc330385371"/>
      <w:bookmarkStart w:id="213" w:name="_Toc330387094"/>
      <w:r>
        <w:t>13.3.Подрядная организация несет ответственность за обеспечение погрузки-разгрузки, переработки, транспортировки и утилизации отходов в том числе:</w:t>
      </w:r>
      <w:bookmarkEnd w:id="212"/>
      <w:bookmarkEnd w:id="213"/>
    </w:p>
    <w:p w:rsidR="00DE12B3" w:rsidRDefault="00DE12B3" w:rsidP="005B1D96">
      <w:pPr>
        <w:pStyle w:val="aff5"/>
        <w:numPr>
          <w:ilvl w:val="0"/>
          <w:numId w:val="41"/>
        </w:numPr>
        <w:suppressAutoHyphens w:val="0"/>
        <w:jc w:val="both"/>
        <w:outlineLvl w:val="0"/>
      </w:pPr>
      <w:bookmarkStart w:id="214" w:name="_Toc330385372"/>
      <w:bookmarkStart w:id="215" w:name="_Toc330387095"/>
      <w:r>
        <w:t>строительного мусора от разборки, в ходе выполнения демонтажных работ;</w:t>
      </w:r>
    </w:p>
    <w:p w:rsidR="00DE12B3" w:rsidRDefault="00DE12B3" w:rsidP="005B1D96">
      <w:pPr>
        <w:pStyle w:val="aff5"/>
        <w:numPr>
          <w:ilvl w:val="0"/>
          <w:numId w:val="41"/>
        </w:numPr>
        <w:suppressAutoHyphens w:val="0"/>
        <w:jc w:val="both"/>
        <w:outlineLvl w:val="0"/>
      </w:pPr>
      <w:r>
        <w:t>пустых контейнеров;</w:t>
      </w:r>
      <w:bookmarkEnd w:id="214"/>
      <w:bookmarkEnd w:id="215"/>
    </w:p>
    <w:p w:rsidR="00DE12B3" w:rsidRDefault="00DE12B3" w:rsidP="005B1D96">
      <w:pPr>
        <w:pStyle w:val="aff5"/>
        <w:numPr>
          <w:ilvl w:val="0"/>
          <w:numId w:val="41"/>
        </w:numPr>
        <w:suppressAutoHyphens w:val="0"/>
        <w:jc w:val="both"/>
        <w:outlineLvl w:val="0"/>
      </w:pPr>
      <w:bookmarkStart w:id="216" w:name="_Toc330385373"/>
      <w:bookmarkStart w:id="217" w:name="_Toc330387096"/>
      <w:r>
        <w:t>твердых и жидких отходов</w:t>
      </w:r>
      <w:bookmarkEnd w:id="216"/>
      <w:bookmarkEnd w:id="217"/>
      <w:r>
        <w:t>,</w:t>
      </w:r>
    </w:p>
    <w:p w:rsidR="00DE12B3" w:rsidRDefault="00DE12B3" w:rsidP="005B1D96">
      <w:pPr>
        <w:pStyle w:val="aff5"/>
        <w:numPr>
          <w:ilvl w:val="0"/>
          <w:numId w:val="41"/>
        </w:numPr>
        <w:suppressAutoHyphens w:val="0"/>
        <w:jc w:val="both"/>
        <w:outlineLvl w:val="0"/>
      </w:pPr>
      <w:bookmarkStart w:id="218" w:name="_Toc330385374"/>
      <w:bookmarkStart w:id="219" w:name="_Toc330387097"/>
      <w:r>
        <w:t>за исключением тех случаев, когда ответственность за их транспортировку и утилиз</w:t>
      </w:r>
      <w:r>
        <w:t>а</w:t>
      </w:r>
      <w:r>
        <w:t>цию возлагается на Заказчика.</w:t>
      </w:r>
      <w:bookmarkEnd w:id="218"/>
      <w:bookmarkEnd w:id="219"/>
    </w:p>
    <w:p w:rsidR="00DE12B3" w:rsidRDefault="00DE12B3">
      <w:pPr>
        <w:jc w:val="both"/>
        <w:outlineLvl w:val="0"/>
      </w:pPr>
      <w:bookmarkStart w:id="220" w:name="_Toc330385375"/>
      <w:bookmarkStart w:id="221"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20"/>
      <w:bookmarkEnd w:id="221"/>
    </w:p>
    <w:p w:rsidR="00DE12B3" w:rsidRDefault="00DE12B3">
      <w:pPr>
        <w:jc w:val="both"/>
        <w:outlineLvl w:val="0"/>
      </w:pPr>
      <w:bookmarkStart w:id="222" w:name="_Toc330385376"/>
      <w:bookmarkStart w:id="223" w:name="_Toc330387099"/>
      <w:r>
        <w:t>13.4.При выполнении Работ Подрядная организация при любых обстоятельствах:</w:t>
      </w:r>
      <w:bookmarkEnd w:id="222"/>
      <w:bookmarkEnd w:id="223"/>
    </w:p>
    <w:p w:rsidR="00DE12B3" w:rsidRDefault="00DE12B3" w:rsidP="005B1D96">
      <w:pPr>
        <w:pStyle w:val="aff5"/>
        <w:numPr>
          <w:ilvl w:val="0"/>
          <w:numId w:val="42"/>
        </w:numPr>
        <w:suppressAutoHyphens w:val="0"/>
        <w:jc w:val="both"/>
        <w:outlineLvl w:val="0"/>
      </w:pPr>
      <w:bookmarkStart w:id="224" w:name="_Toc330385377"/>
      <w:bookmarkStart w:id="225" w:name="_Toc330387100"/>
      <w: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w:t>
      </w:r>
      <w:r>
        <w:t>е</w:t>
      </w:r>
      <w:r>
        <w:t xml:space="preserve">работку </w:t>
      </w:r>
      <w:proofErr w:type="gramStart"/>
      <w:r>
        <w:t>и(</w:t>
      </w:r>
      <w:proofErr w:type="gramEnd"/>
      <w:r>
        <w:t>или) утилизацию отходов;</w:t>
      </w:r>
      <w:bookmarkEnd w:id="224"/>
      <w:bookmarkEnd w:id="225"/>
    </w:p>
    <w:p w:rsidR="00DE12B3" w:rsidRDefault="00DE12B3" w:rsidP="005B1D96">
      <w:pPr>
        <w:pStyle w:val="aff5"/>
        <w:numPr>
          <w:ilvl w:val="0"/>
          <w:numId w:val="42"/>
        </w:numPr>
        <w:suppressAutoHyphens w:val="0"/>
        <w:jc w:val="both"/>
        <w:outlineLvl w:val="0"/>
      </w:pPr>
      <w:bookmarkStart w:id="226" w:name="_Toc330385378"/>
      <w:bookmarkStart w:id="227" w:name="_Toc330387101"/>
      <w:r>
        <w:t>принимает меры к сокращению количества отходов.</w:t>
      </w:r>
      <w:bookmarkEnd w:id="226"/>
      <w:bookmarkEnd w:id="227"/>
    </w:p>
    <w:p w:rsidR="00DE12B3" w:rsidRDefault="00DE12B3">
      <w:pPr>
        <w:jc w:val="both"/>
        <w:outlineLvl w:val="0"/>
      </w:pPr>
      <w:bookmarkStart w:id="228" w:name="_Toc330385379"/>
      <w:bookmarkStart w:id="229" w:name="_Toc330387102"/>
      <w:r>
        <w:t>13.5.До начала проведения работ Подрядчик предоставляет Заказчику  следующую документацию:</w:t>
      </w:r>
      <w:bookmarkEnd w:id="228"/>
      <w:bookmarkEnd w:id="229"/>
    </w:p>
    <w:p w:rsidR="00DE12B3" w:rsidRDefault="00DE12B3" w:rsidP="005B1D96">
      <w:pPr>
        <w:pStyle w:val="aff5"/>
        <w:numPr>
          <w:ilvl w:val="0"/>
          <w:numId w:val="43"/>
        </w:numPr>
        <w:suppressAutoHyphens w:val="0"/>
        <w:jc w:val="both"/>
        <w:outlineLvl w:val="0"/>
      </w:pPr>
      <w:bookmarkStart w:id="230" w:name="_Toc330385381"/>
      <w:bookmarkStart w:id="231" w:name="_Toc330387104"/>
      <w:r>
        <w:t>Приказ о назначении лиц, ответственных за соблюдение требований охраны труда на рабочем объекте.</w:t>
      </w:r>
      <w:bookmarkEnd w:id="230"/>
      <w:bookmarkEnd w:id="231"/>
    </w:p>
    <w:p w:rsidR="00DE12B3" w:rsidRDefault="00DE12B3" w:rsidP="005B1D96">
      <w:pPr>
        <w:pStyle w:val="aff5"/>
        <w:numPr>
          <w:ilvl w:val="0"/>
          <w:numId w:val="43"/>
        </w:numPr>
        <w:suppressAutoHyphens w:val="0"/>
        <w:jc w:val="both"/>
        <w:outlineLvl w:val="0"/>
      </w:pPr>
      <w:bookmarkStart w:id="232" w:name="_Toc330385382"/>
      <w:bookmarkStart w:id="233" w:name="_Toc330387105"/>
      <w:r>
        <w:t>Приказы о назначении лиц, имеющих право подписи акта-допуска и выдачи наряда-допуска.</w:t>
      </w:r>
      <w:bookmarkEnd w:id="232"/>
      <w:bookmarkEnd w:id="233"/>
    </w:p>
    <w:p w:rsidR="00DE12B3" w:rsidRDefault="00DE12B3" w:rsidP="005B1D96">
      <w:pPr>
        <w:pStyle w:val="aff5"/>
        <w:numPr>
          <w:ilvl w:val="0"/>
          <w:numId w:val="43"/>
        </w:numPr>
        <w:suppressAutoHyphens w:val="0"/>
        <w:jc w:val="both"/>
        <w:outlineLvl w:val="0"/>
      </w:pPr>
      <w:bookmarkStart w:id="234" w:name="_Toc330385384"/>
      <w:bookmarkStart w:id="235" w:name="_Toc330387107"/>
      <w:r>
        <w:t>Копии протоколов и удостоверений руководителей и специалистов о прохождении обучения и проверки знаний требований ОТ, ПБ, ППБ и</w:t>
      </w:r>
      <w:proofErr w:type="gramStart"/>
      <w:r>
        <w:t xml:space="preserve"> Э</w:t>
      </w:r>
      <w:proofErr w:type="gramEnd"/>
      <w:r>
        <w:t xml:space="preserve"> в объеме занимаемой должности.</w:t>
      </w:r>
      <w:bookmarkEnd w:id="234"/>
      <w:bookmarkEnd w:id="235"/>
    </w:p>
    <w:p w:rsidR="00DE12B3" w:rsidRDefault="00DE12B3" w:rsidP="005B1D96">
      <w:pPr>
        <w:pStyle w:val="aff5"/>
        <w:numPr>
          <w:ilvl w:val="0"/>
          <w:numId w:val="43"/>
        </w:numPr>
        <w:suppressAutoHyphens w:val="0"/>
        <w:jc w:val="both"/>
        <w:outlineLvl w:val="0"/>
      </w:pPr>
      <w:bookmarkStart w:id="236" w:name="_Toc330385386"/>
      <w:bookmarkStart w:id="237" w:name="_Toc330387109"/>
      <w:r>
        <w:t>Копии протоколов и удостоверений работников, прошедших профессиональную по</w:t>
      </w:r>
      <w:r>
        <w:t>д</w:t>
      </w:r>
      <w:r>
        <w:t>готовку, переподготовку, повышение квалификации (</w:t>
      </w:r>
      <w:proofErr w:type="spellStart"/>
      <w:r>
        <w:t>электрогазосварщики</w:t>
      </w:r>
      <w:proofErr w:type="spellEnd"/>
      <w:r>
        <w:t>, стропальщики, машинисты компрессорных установок, специалисты по промышле</w:t>
      </w:r>
      <w:r>
        <w:t>н</w:t>
      </w:r>
      <w:r>
        <w:t xml:space="preserve">ной безопасности, пожарной безопасности </w:t>
      </w:r>
      <w:proofErr w:type="spellStart"/>
      <w:r>
        <w:t>электробезопасности</w:t>
      </w:r>
      <w:proofErr w:type="spellEnd"/>
      <w:r>
        <w:t xml:space="preserve">, экологии и </w:t>
      </w:r>
      <w:proofErr w:type="spellStart"/>
      <w:r>
        <w:t>т.д</w:t>
      </w:r>
      <w:proofErr w:type="spellEnd"/>
      <w:r>
        <w:t>)</w:t>
      </w:r>
      <w:bookmarkEnd w:id="236"/>
      <w:bookmarkEnd w:id="237"/>
      <w:r>
        <w:t>.</w:t>
      </w:r>
    </w:p>
    <w:p w:rsidR="00DE12B3" w:rsidRDefault="00DE12B3">
      <w:pPr>
        <w:ind w:firstLine="708"/>
        <w:jc w:val="both"/>
        <w:outlineLvl w:val="0"/>
      </w:pPr>
      <w:r>
        <w:t>При необходимости по запросу Заказчика Подрядчик предоставляет Заказчику  следующую документацию:</w:t>
      </w:r>
    </w:p>
    <w:p w:rsidR="00DE12B3" w:rsidRDefault="00DE12B3" w:rsidP="005B1D96">
      <w:pPr>
        <w:pStyle w:val="aff5"/>
        <w:numPr>
          <w:ilvl w:val="0"/>
          <w:numId w:val="44"/>
        </w:numPr>
        <w:suppressAutoHyphens w:val="0"/>
        <w:jc w:val="both"/>
        <w:outlineLvl w:val="0"/>
      </w:pPr>
      <w:bookmarkStart w:id="238" w:name="_Toc330385380"/>
      <w:bookmarkStart w:id="239" w:name="_Toc330387103"/>
      <w:r>
        <w:t>Распорядительный документ о создании службы охраны труда, назначении специал</w:t>
      </w:r>
      <w:r>
        <w:t>и</w:t>
      </w:r>
      <w:r>
        <w:t>ста по охране труда и (или) заключении договора со  специалистом или организацией, оказывающей услуги в области охраны труда.</w:t>
      </w:r>
      <w:bookmarkEnd w:id="238"/>
      <w:bookmarkEnd w:id="239"/>
    </w:p>
    <w:p w:rsidR="00DE12B3" w:rsidRDefault="00DE12B3" w:rsidP="005B1D96">
      <w:pPr>
        <w:pStyle w:val="aff5"/>
        <w:numPr>
          <w:ilvl w:val="0"/>
          <w:numId w:val="44"/>
        </w:numPr>
        <w:suppressAutoHyphens w:val="0"/>
        <w:jc w:val="both"/>
        <w:outlineLvl w:val="0"/>
      </w:pPr>
      <w:bookmarkStart w:id="240" w:name="_Toc330385383"/>
      <w:bookmarkStart w:id="241" w:name="_Toc330387106"/>
      <w: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w:t>
      </w:r>
      <w:r>
        <w:t>о</w:t>
      </w:r>
      <w:r>
        <w:t xml:space="preserve">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40"/>
      <w:bookmarkEnd w:id="241"/>
    </w:p>
    <w:p w:rsidR="00DE12B3" w:rsidRDefault="00DE12B3" w:rsidP="005B1D96">
      <w:pPr>
        <w:pStyle w:val="aff5"/>
        <w:numPr>
          <w:ilvl w:val="0"/>
          <w:numId w:val="44"/>
        </w:numPr>
        <w:suppressAutoHyphens w:val="0"/>
        <w:jc w:val="both"/>
        <w:outlineLvl w:val="0"/>
      </w:pPr>
      <w:bookmarkStart w:id="242" w:name="_Toc330385385"/>
      <w:bookmarkStart w:id="243" w:name="_Toc330387108"/>
      <w:r>
        <w:t>Копии протоколов о проверке знаний требований ОТ, ПБ, ППБ и</w:t>
      </w:r>
      <w:proofErr w:type="gramStart"/>
      <w:r>
        <w:t xml:space="preserve"> Э</w:t>
      </w:r>
      <w:proofErr w:type="gramEnd"/>
      <w:r>
        <w:t xml:space="preserve"> членов экзамен</w:t>
      </w:r>
      <w:r>
        <w:t>а</w:t>
      </w:r>
      <w:r>
        <w:t>ционной комиссии организации.</w:t>
      </w:r>
      <w:bookmarkEnd w:id="242"/>
      <w:bookmarkEnd w:id="243"/>
    </w:p>
    <w:p w:rsidR="00DE12B3" w:rsidRDefault="00DE12B3" w:rsidP="005B1D96">
      <w:pPr>
        <w:pStyle w:val="aff5"/>
        <w:numPr>
          <w:ilvl w:val="0"/>
          <w:numId w:val="44"/>
        </w:numPr>
        <w:suppressAutoHyphens w:val="0"/>
        <w:jc w:val="both"/>
        <w:outlineLvl w:val="0"/>
      </w:pPr>
      <w:bookmarkStart w:id="244" w:name="_Toc330385387"/>
      <w:bookmarkStart w:id="245" w:name="_Toc330387110"/>
      <w:r>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w:t>
      </w:r>
      <w:r>
        <w:t>и</w:t>
      </w:r>
      <w:r>
        <w:t>детельствование.</w:t>
      </w:r>
      <w:bookmarkEnd w:id="244"/>
      <w:bookmarkEnd w:id="245"/>
    </w:p>
    <w:p w:rsidR="00DE12B3" w:rsidRDefault="00DE12B3" w:rsidP="005B1D96">
      <w:pPr>
        <w:pStyle w:val="aff5"/>
        <w:numPr>
          <w:ilvl w:val="0"/>
          <w:numId w:val="44"/>
        </w:numPr>
        <w:suppressAutoHyphens w:val="0"/>
        <w:jc w:val="both"/>
        <w:outlineLvl w:val="0"/>
      </w:pPr>
      <w:bookmarkStart w:id="246" w:name="_Toc330385388"/>
      <w:bookmarkStart w:id="247" w:name="_Toc330387111"/>
      <w:r>
        <w:t xml:space="preserve">Документы, подтверждающие прохождение </w:t>
      </w:r>
      <w:proofErr w:type="spellStart"/>
      <w:r>
        <w:t>предрейсовых</w:t>
      </w:r>
      <w:proofErr w:type="spellEnd"/>
      <w: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w:t>
      </w:r>
      <w:r>
        <w:t>е</w:t>
      </w:r>
      <w:r>
        <w:t>обходимой квалификации).</w:t>
      </w:r>
      <w:bookmarkEnd w:id="246"/>
      <w:bookmarkEnd w:id="247"/>
    </w:p>
    <w:p w:rsidR="00DE12B3" w:rsidRDefault="00DE12B3" w:rsidP="005B1D96">
      <w:pPr>
        <w:pStyle w:val="aff5"/>
        <w:numPr>
          <w:ilvl w:val="0"/>
          <w:numId w:val="44"/>
        </w:numPr>
        <w:suppressAutoHyphens w:val="0"/>
        <w:jc w:val="both"/>
        <w:outlineLvl w:val="0"/>
      </w:pPr>
      <w:bookmarkStart w:id="248" w:name="_Toc330385389"/>
      <w:bookmarkStart w:id="249" w:name="_Toc330387112"/>
      <w:r>
        <w:t>Копии протоколов аттестации рабочих мест по условиям труда.</w:t>
      </w:r>
      <w:bookmarkEnd w:id="248"/>
      <w:bookmarkEnd w:id="249"/>
    </w:p>
    <w:p w:rsidR="00DE12B3" w:rsidRDefault="00DE12B3" w:rsidP="005B1D96">
      <w:pPr>
        <w:pStyle w:val="aff5"/>
        <w:numPr>
          <w:ilvl w:val="0"/>
          <w:numId w:val="44"/>
        </w:numPr>
        <w:suppressAutoHyphens w:val="0"/>
        <w:jc w:val="both"/>
        <w:outlineLvl w:val="0"/>
      </w:pPr>
      <w:bookmarkStart w:id="250" w:name="_Toc330385390"/>
      <w:bookmarkStart w:id="251" w:name="_Toc330387113"/>
      <w:proofErr w:type="gramStart"/>
      <w:r>
        <w:t>Копия журнала регистрации несчастных случаев на производстве за последние 5 лет.</w:t>
      </w:r>
      <w:bookmarkEnd w:id="250"/>
      <w:bookmarkEnd w:id="251"/>
      <w:proofErr w:type="gramEnd"/>
    </w:p>
    <w:p w:rsidR="00DE12B3" w:rsidRDefault="00DE12B3">
      <w:pPr>
        <w:jc w:val="both"/>
        <w:rPr>
          <w:b/>
          <w:bCs/>
          <w:lang w:eastAsia="en-US"/>
        </w:rPr>
      </w:pPr>
      <w:r>
        <w:rPr>
          <w:b/>
          <w:bCs/>
          <w:lang w:eastAsia="en-US"/>
        </w:rPr>
        <w:t>13.6.Перечень штрафных санкций к  Подрядчику за нарушения требований в области ОТ, ПБ и ООС</w:t>
      </w:r>
    </w:p>
    <w:p w:rsidR="00DE12B3" w:rsidRDefault="00DE12B3" w:rsidP="005B1D96">
      <w:pPr>
        <w:pStyle w:val="aff5"/>
        <w:numPr>
          <w:ilvl w:val="0"/>
          <w:numId w:val="45"/>
        </w:numPr>
        <w:suppressAutoHyphens w:val="0"/>
        <w:jc w:val="both"/>
        <w:rPr>
          <w:lang w:eastAsia="en-US"/>
        </w:rPr>
      </w:pPr>
      <w:proofErr w:type="gramStart"/>
      <w:r>
        <w:rPr>
          <w:lang w:eastAsia="en-US"/>
        </w:rPr>
        <w:t xml:space="preserve">Обнаружение на территории Заказчика работников </w:t>
      </w:r>
      <w:r>
        <w:t xml:space="preserve">Подрядной организации </w:t>
      </w:r>
      <w:r>
        <w:rPr>
          <w:lang w:eastAsia="en-US"/>
        </w:rPr>
        <w:t>в состо</w:t>
      </w:r>
      <w:r>
        <w:rPr>
          <w:lang w:eastAsia="en-US"/>
        </w:rPr>
        <w:t>я</w:t>
      </w:r>
      <w:r>
        <w:rPr>
          <w:lang w:eastAsia="en-US"/>
        </w:rPr>
        <w:t>нии  алкогольного, наркотического или токсического опьянения, проноса или нахождения на территории Объекта веществ, вызывающих алкогольное, наркотич</w:t>
      </w:r>
      <w:r>
        <w:rPr>
          <w:lang w:eastAsia="en-US"/>
        </w:rPr>
        <w:t>е</w:t>
      </w:r>
      <w:r>
        <w:rPr>
          <w:lang w:eastAsia="en-US"/>
        </w:rPr>
        <w:t>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r>
      <w:r>
        <w:rPr>
          <w:lang w:eastAsia="en-US"/>
        </w:rPr>
        <w:t>100 тыс. рублей;</w:t>
      </w:r>
      <w:proofErr w:type="gramEnd"/>
    </w:p>
    <w:p w:rsidR="00DE12B3" w:rsidRDefault="00DE12B3" w:rsidP="005B1D96">
      <w:pPr>
        <w:pStyle w:val="aff5"/>
        <w:numPr>
          <w:ilvl w:val="0"/>
          <w:numId w:val="45"/>
        </w:numPr>
        <w:suppressAutoHyphens w:val="0"/>
        <w:jc w:val="both"/>
        <w:rPr>
          <w:lang w:eastAsia="en-US"/>
        </w:rPr>
      </w:pPr>
      <w:r>
        <w:rPr>
          <w:lang w:eastAsia="en-US"/>
        </w:rPr>
        <w:t>Не информирование Подрядчиком (Субподрядчиком) в течение суток (сокрытие и</w:t>
      </w:r>
      <w:r>
        <w:rPr>
          <w:lang w:eastAsia="en-US"/>
        </w:rPr>
        <w:t>н</w:t>
      </w:r>
      <w:r>
        <w:rPr>
          <w:lang w:eastAsia="en-US"/>
        </w:rPr>
        <w:t>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w:t>
      </w:r>
      <w:r>
        <w:rPr>
          <w:lang w:eastAsia="en-US"/>
        </w:rPr>
        <w:t>е</w:t>
      </w:r>
      <w:r>
        <w:rPr>
          <w:lang w:eastAsia="en-US"/>
        </w:rPr>
        <w:t>ды, произошедших при выполнении договорных работ, либо уведомление с опозданием более чем на 24 часа с момента обнаружения происшествия 300 тыс. ру</w:t>
      </w:r>
      <w:r>
        <w:rPr>
          <w:lang w:eastAsia="en-US"/>
        </w:rPr>
        <w:t>б</w:t>
      </w:r>
      <w:r>
        <w:rPr>
          <w:lang w:eastAsia="en-US"/>
        </w:rPr>
        <w:t>лей;</w:t>
      </w:r>
    </w:p>
    <w:p w:rsidR="00DE12B3" w:rsidRDefault="00DE12B3" w:rsidP="005B1D96">
      <w:pPr>
        <w:pStyle w:val="aff5"/>
        <w:numPr>
          <w:ilvl w:val="0"/>
          <w:numId w:val="45"/>
        </w:numPr>
        <w:suppressAutoHyphens w:val="0"/>
        <w:jc w:val="both"/>
        <w:rPr>
          <w:lang w:eastAsia="en-US"/>
        </w:rPr>
      </w:pPr>
      <w:r>
        <w:rPr>
          <w:lang w:eastAsia="en-US"/>
        </w:rPr>
        <w:t>Проведение Подрядчиком работ повышенной опасности без необходимого наряда-допуска 100 тыс. рублей;</w:t>
      </w:r>
    </w:p>
    <w:p w:rsidR="00DE12B3" w:rsidRDefault="00DE12B3" w:rsidP="005B1D96">
      <w:pPr>
        <w:pStyle w:val="aff5"/>
        <w:numPr>
          <w:ilvl w:val="0"/>
          <w:numId w:val="45"/>
        </w:numPr>
        <w:suppressAutoHyphens w:val="0"/>
        <w:jc w:val="both"/>
        <w:rPr>
          <w:lang w:eastAsia="en-US"/>
        </w:rPr>
      </w:pPr>
      <w:r>
        <w:rPr>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w:t>
      </w:r>
      <w:r>
        <w:rPr>
          <w:lang w:eastAsia="en-US"/>
        </w:rPr>
        <w:t>т</w:t>
      </w:r>
      <w:r>
        <w:rPr>
          <w:lang w:eastAsia="en-US"/>
        </w:rPr>
        <w:t>ствующего письменного разрешения 100 тыс. рублей;</w:t>
      </w:r>
    </w:p>
    <w:p w:rsidR="00DE12B3" w:rsidRDefault="00DE12B3" w:rsidP="005B1D96">
      <w:pPr>
        <w:pStyle w:val="aff5"/>
        <w:numPr>
          <w:ilvl w:val="0"/>
          <w:numId w:val="45"/>
        </w:numPr>
        <w:suppressAutoHyphens w:val="0"/>
        <w:jc w:val="both"/>
        <w:rPr>
          <w:lang w:eastAsia="en-US"/>
        </w:rPr>
      </w:pPr>
      <w:r>
        <w:rPr>
          <w:lang w:eastAsia="en-US"/>
        </w:rPr>
        <w:t>Курение работников Подрядчика на территории предприятия Заказчика вне спец</w:t>
      </w:r>
      <w:r>
        <w:rPr>
          <w:lang w:eastAsia="en-US"/>
        </w:rPr>
        <w:t>и</w:t>
      </w:r>
      <w:r>
        <w:rPr>
          <w:lang w:eastAsia="en-US"/>
        </w:rPr>
        <w:t>ально отведенных для этой цели мест 100 тыс. рублей;</w:t>
      </w:r>
    </w:p>
    <w:p w:rsidR="00DE12B3" w:rsidRDefault="00DE12B3" w:rsidP="005B1D96">
      <w:pPr>
        <w:pStyle w:val="aff5"/>
        <w:numPr>
          <w:ilvl w:val="0"/>
          <w:numId w:val="45"/>
        </w:numPr>
        <w:suppressAutoHyphens w:val="0"/>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DE12B3" w:rsidRDefault="00DE12B3" w:rsidP="005B1D96">
      <w:pPr>
        <w:pStyle w:val="aff5"/>
        <w:numPr>
          <w:ilvl w:val="0"/>
          <w:numId w:val="45"/>
        </w:numPr>
        <w:suppressAutoHyphens w:val="0"/>
        <w:jc w:val="both"/>
        <w:rPr>
          <w:lang w:eastAsia="en-US"/>
        </w:rPr>
      </w:pPr>
      <w:r>
        <w:rPr>
          <w:lang w:eastAsia="en-US"/>
        </w:rPr>
        <w:t>В случае привлечения Подрядчиком к выполнению договорных объёмов работ трет</w:t>
      </w:r>
      <w:r>
        <w:rPr>
          <w:lang w:eastAsia="en-US"/>
        </w:rPr>
        <w:t>ь</w:t>
      </w:r>
      <w:r>
        <w:rPr>
          <w:lang w:eastAsia="en-US"/>
        </w:rPr>
        <w:t>их лиц без соответствующего согласования кандидатуры Субподрядчика 50 тыс. рублей;</w:t>
      </w:r>
    </w:p>
    <w:p w:rsidR="00DE12B3" w:rsidRDefault="00DE12B3" w:rsidP="005B1D96">
      <w:pPr>
        <w:pStyle w:val="aff5"/>
        <w:numPr>
          <w:ilvl w:val="0"/>
          <w:numId w:val="45"/>
        </w:numPr>
        <w:suppressAutoHyphens w:val="0"/>
        <w:jc w:val="both"/>
        <w:rPr>
          <w:lang w:eastAsia="en-US"/>
        </w:rPr>
      </w:pPr>
      <w:r>
        <w:rPr>
          <w:lang w:eastAsia="en-US"/>
        </w:rPr>
        <w:t>В случае обнаружения на объектах Заказчика работников Подрядчика (Субподрядч</w:t>
      </w:r>
      <w:r>
        <w:rPr>
          <w:lang w:eastAsia="en-US"/>
        </w:rPr>
        <w:t>и</w:t>
      </w:r>
      <w:r>
        <w:rPr>
          <w:lang w:eastAsia="en-US"/>
        </w:rPr>
        <w:t xml:space="preserve">ка), осуществляющих работы без соответствующих </w:t>
      </w:r>
      <w:proofErr w:type="gramStart"/>
      <w:r>
        <w:rPr>
          <w:lang w:eastAsia="en-US"/>
        </w:rPr>
        <w:t>СИЗ</w:t>
      </w:r>
      <w:proofErr w:type="gramEnd"/>
      <w:r>
        <w:rPr>
          <w:lang w:eastAsia="en-US"/>
        </w:rPr>
        <w:t xml:space="preserve"> 40 тыс. рублей;</w:t>
      </w:r>
    </w:p>
    <w:p w:rsidR="00DE12B3" w:rsidRDefault="00DE12B3" w:rsidP="005B1D96">
      <w:pPr>
        <w:pStyle w:val="aff5"/>
        <w:numPr>
          <w:ilvl w:val="0"/>
          <w:numId w:val="45"/>
        </w:numPr>
        <w:suppressAutoHyphens w:val="0"/>
        <w:jc w:val="both"/>
        <w:rPr>
          <w:lang w:eastAsia="en-US"/>
        </w:rPr>
      </w:pPr>
      <w:r>
        <w:rPr>
          <w:lang w:eastAsia="en-US"/>
        </w:rPr>
        <w:t>В случае обнаружения на объектах Заказчика работников Подрядчика (Субподрядч</w:t>
      </w:r>
      <w:r>
        <w:rPr>
          <w:lang w:eastAsia="en-US"/>
        </w:rPr>
        <w:t>и</w:t>
      </w:r>
      <w:r>
        <w:rPr>
          <w:lang w:eastAsia="en-US"/>
        </w:rPr>
        <w:t>ка), осуществляющих работы без соответствующей квалификации и аттестации 60 тыс. рублей;</w:t>
      </w:r>
    </w:p>
    <w:p w:rsidR="00DE12B3" w:rsidRDefault="00DE12B3" w:rsidP="005B1D96">
      <w:pPr>
        <w:pStyle w:val="aff5"/>
        <w:numPr>
          <w:ilvl w:val="0"/>
          <w:numId w:val="45"/>
        </w:numPr>
        <w:suppressAutoHyphens w:val="0"/>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w:t>
      </w:r>
      <w:r>
        <w:rPr>
          <w:lang w:eastAsia="en-US"/>
        </w:rPr>
        <w:t>а</w:t>
      </w:r>
      <w:r>
        <w:rPr>
          <w:lang w:eastAsia="en-US"/>
        </w:rPr>
        <w:t>казчика, по вине Подрядчика (Субподрядчика), помимо иных выплат, связанных с прямыми и косвенными потерями Заказчика от данного происшествия 610 тыс. ру</w:t>
      </w:r>
      <w:r>
        <w:rPr>
          <w:lang w:eastAsia="en-US"/>
        </w:rPr>
        <w:t>б</w:t>
      </w:r>
      <w:r>
        <w:rPr>
          <w:lang w:eastAsia="en-US"/>
        </w:rPr>
        <w:t>лей;</w:t>
      </w:r>
    </w:p>
    <w:p w:rsidR="00DE12B3" w:rsidRDefault="00DE12B3" w:rsidP="005B1D96">
      <w:pPr>
        <w:pStyle w:val="aff5"/>
        <w:numPr>
          <w:ilvl w:val="0"/>
          <w:numId w:val="45"/>
        </w:numPr>
        <w:suppressAutoHyphens w:val="0"/>
        <w:jc w:val="both"/>
        <w:rPr>
          <w:lang w:eastAsia="en-US"/>
        </w:rPr>
      </w:pPr>
      <w:r>
        <w:rPr>
          <w:lang w:eastAsia="en-US"/>
        </w:rPr>
        <w:t>Невыполнение отдельных конкретных разделов Федеральных норм и правил в обла</w:t>
      </w:r>
      <w:r>
        <w:rPr>
          <w:lang w:eastAsia="en-US"/>
        </w:rPr>
        <w:t>с</w:t>
      </w:r>
      <w:r>
        <w:rPr>
          <w:lang w:eastAsia="en-US"/>
        </w:rPr>
        <w:t>ти промышленной безопасности «Правил безопасности опасных производственных объектов, на которых используются подъемные сооружения» соответствующих х</w:t>
      </w:r>
      <w:r>
        <w:rPr>
          <w:lang w:eastAsia="en-US"/>
        </w:rPr>
        <w:t>а</w:t>
      </w:r>
      <w:r>
        <w:rPr>
          <w:lang w:eastAsia="en-US"/>
        </w:rPr>
        <w:t>рактеру выполняемой работы 50 тыс. рублей;</w:t>
      </w:r>
    </w:p>
    <w:p w:rsidR="00DE12B3" w:rsidRDefault="00DE12B3" w:rsidP="005B1D96">
      <w:pPr>
        <w:pStyle w:val="aff5"/>
        <w:numPr>
          <w:ilvl w:val="0"/>
          <w:numId w:val="45"/>
        </w:numPr>
        <w:suppressAutoHyphens w:val="0"/>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DE12B3" w:rsidRDefault="00DE12B3" w:rsidP="005B1D96">
      <w:pPr>
        <w:pStyle w:val="aff5"/>
        <w:numPr>
          <w:ilvl w:val="0"/>
          <w:numId w:val="45"/>
        </w:numPr>
        <w:suppressAutoHyphens w:val="0"/>
        <w:jc w:val="both"/>
        <w:rPr>
          <w:lang w:eastAsia="en-US"/>
        </w:rPr>
      </w:pPr>
      <w:r>
        <w:rPr>
          <w:lang w:eastAsia="en-US"/>
        </w:rPr>
        <w:t>Невыполнение отдельных  конкретных требований Типовой  инструкции  по  орган</w:t>
      </w:r>
      <w:r>
        <w:rPr>
          <w:lang w:eastAsia="en-US"/>
        </w:rPr>
        <w:t>и</w:t>
      </w:r>
      <w:r>
        <w:rPr>
          <w:lang w:eastAsia="en-US"/>
        </w:rPr>
        <w:t>зации  безопасного  проведения  газоопасных  работ 100 тыс. рублей;</w:t>
      </w:r>
    </w:p>
    <w:p w:rsidR="00DE12B3" w:rsidRDefault="00DE12B3" w:rsidP="005B1D96">
      <w:pPr>
        <w:pStyle w:val="aff5"/>
        <w:numPr>
          <w:ilvl w:val="0"/>
          <w:numId w:val="45"/>
        </w:numPr>
        <w:suppressAutoHyphens w:val="0"/>
        <w:jc w:val="both"/>
        <w:rPr>
          <w:lang w:eastAsia="en-US"/>
        </w:rPr>
      </w:pPr>
      <w:r>
        <w:rPr>
          <w:lang w:eastAsia="en-US"/>
        </w:rPr>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11.12.2020 № 884н;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DE12B3" w:rsidRDefault="00DE12B3" w:rsidP="005B1D96">
      <w:pPr>
        <w:pStyle w:val="aff5"/>
        <w:numPr>
          <w:ilvl w:val="0"/>
          <w:numId w:val="45"/>
        </w:numPr>
        <w:suppressAutoHyphens w:val="0"/>
        <w:jc w:val="both"/>
        <w:rPr>
          <w:lang w:eastAsia="en-US"/>
        </w:rPr>
      </w:pPr>
      <w:r>
        <w:rPr>
          <w:lang w:eastAsia="en-US"/>
        </w:rPr>
        <w:t>Выполнение работником производственных операций:</w:t>
      </w:r>
    </w:p>
    <w:p w:rsidR="00DE12B3" w:rsidRDefault="00DE12B3">
      <w:pPr>
        <w:pStyle w:val="aff5"/>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DE12B3" w:rsidRDefault="00DE12B3">
      <w:pPr>
        <w:pStyle w:val="aff5"/>
        <w:jc w:val="both"/>
        <w:rPr>
          <w:lang w:eastAsia="en-US"/>
        </w:rPr>
      </w:pPr>
      <w:r>
        <w:rPr>
          <w:lang w:eastAsia="en-US"/>
        </w:rPr>
        <w:t xml:space="preserve">с просроченной периодической проверкой знаний либо не </w:t>
      </w:r>
      <w:proofErr w:type="gramStart"/>
      <w:r>
        <w:rPr>
          <w:lang w:eastAsia="en-US"/>
        </w:rPr>
        <w:t>аттестованного</w:t>
      </w:r>
      <w:proofErr w:type="gramEnd"/>
      <w:r>
        <w:rPr>
          <w:lang w:eastAsia="en-US"/>
        </w:rPr>
        <w:t xml:space="preserve">; </w:t>
      </w:r>
    </w:p>
    <w:p w:rsidR="00DE12B3" w:rsidRDefault="00DE12B3">
      <w:pPr>
        <w:pStyle w:val="aff5"/>
        <w:jc w:val="both"/>
        <w:rPr>
          <w:lang w:eastAsia="en-US"/>
        </w:rPr>
      </w:pPr>
      <w:r>
        <w:rPr>
          <w:lang w:eastAsia="en-US"/>
        </w:rPr>
        <w:t>при отсутствии удостоверения у работника на рабочем месте 60 тыс. рублей;</w:t>
      </w:r>
    </w:p>
    <w:p w:rsidR="00DE12B3" w:rsidRDefault="00DE12B3" w:rsidP="005B1D96">
      <w:pPr>
        <w:pStyle w:val="aff5"/>
        <w:numPr>
          <w:ilvl w:val="0"/>
          <w:numId w:val="45"/>
        </w:numPr>
        <w:suppressAutoHyphens w:val="0"/>
        <w:jc w:val="both"/>
        <w:rPr>
          <w:lang w:eastAsia="en-US"/>
        </w:rPr>
      </w:pPr>
      <w:r>
        <w:rPr>
          <w:lang w:eastAsia="en-US"/>
        </w:rPr>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15.12.2020 № 903н 50 тыс. рублей;</w:t>
      </w:r>
    </w:p>
    <w:p w:rsidR="00DE12B3" w:rsidRDefault="00DE12B3" w:rsidP="005B1D96">
      <w:pPr>
        <w:pStyle w:val="aff5"/>
        <w:numPr>
          <w:ilvl w:val="0"/>
          <w:numId w:val="45"/>
        </w:numPr>
        <w:suppressAutoHyphens w:val="0"/>
        <w:jc w:val="both"/>
        <w:rPr>
          <w:lang w:eastAsia="en-US"/>
        </w:rPr>
      </w:pPr>
      <w:r>
        <w:rPr>
          <w:lang w:eastAsia="en-US"/>
        </w:rPr>
        <w:t>Несоблюдение требований безопасности при производстве  работ на высоте (не  пр</w:t>
      </w:r>
      <w:r>
        <w:rPr>
          <w:lang w:eastAsia="en-US"/>
        </w:rPr>
        <w:t>и</w:t>
      </w:r>
      <w:r>
        <w:rPr>
          <w:lang w:eastAsia="en-US"/>
        </w:rPr>
        <w:t>менение необходимых страховочных  поясов, лестниц, ограждений и т.д.) 80 тыс. рублей;</w:t>
      </w:r>
    </w:p>
    <w:p w:rsidR="00DE12B3" w:rsidRDefault="00DE12B3" w:rsidP="005B1D96">
      <w:pPr>
        <w:pStyle w:val="aff5"/>
        <w:numPr>
          <w:ilvl w:val="0"/>
          <w:numId w:val="45"/>
        </w:numPr>
        <w:suppressAutoHyphens w:val="0"/>
        <w:jc w:val="both"/>
        <w:rPr>
          <w:lang w:eastAsia="en-US"/>
        </w:rPr>
      </w:pPr>
      <w:r>
        <w:rPr>
          <w:lang w:eastAsia="en-US"/>
        </w:rPr>
        <w:t>Невыполнение требований «Правил противопожарного режима в Российской Федер</w:t>
      </w:r>
      <w:r>
        <w:rPr>
          <w:lang w:eastAsia="en-US"/>
        </w:rPr>
        <w:t>а</w:t>
      </w:r>
      <w:r>
        <w:rPr>
          <w:lang w:eastAsia="en-US"/>
        </w:rPr>
        <w:t>ции» от 16.09.2020 № 1479 при производстве работ и отдельных операций на территории/объектах Заказчика 100 тыс. рублей;</w:t>
      </w:r>
    </w:p>
    <w:p w:rsidR="00DE12B3" w:rsidRDefault="00DE12B3" w:rsidP="005B1D96">
      <w:pPr>
        <w:pStyle w:val="aff5"/>
        <w:numPr>
          <w:ilvl w:val="0"/>
          <w:numId w:val="45"/>
        </w:numPr>
        <w:suppressAutoHyphens w:val="0"/>
        <w:jc w:val="both"/>
        <w:rPr>
          <w:lang w:eastAsia="en-US"/>
        </w:rPr>
      </w:pPr>
      <w:r>
        <w:rPr>
          <w:lang w:eastAsia="en-US"/>
        </w:rPr>
        <w:t>Не устранение в установленные сроки ранее выявленных/зафиксированных наруш</w:t>
      </w:r>
      <w:r>
        <w:rPr>
          <w:lang w:eastAsia="en-US"/>
        </w:rPr>
        <w:t>е</w:t>
      </w:r>
      <w:r>
        <w:rPr>
          <w:lang w:eastAsia="en-US"/>
        </w:rPr>
        <w:t>ний (по  каждому нарушению) 150 тыс. рублей;</w:t>
      </w:r>
    </w:p>
    <w:p w:rsidR="00DE12B3" w:rsidRDefault="00DE12B3" w:rsidP="005B1D96">
      <w:pPr>
        <w:pStyle w:val="aff5"/>
        <w:numPr>
          <w:ilvl w:val="0"/>
          <w:numId w:val="45"/>
        </w:numPr>
        <w:suppressAutoHyphens w:val="0"/>
        <w:jc w:val="both"/>
        <w:rPr>
          <w:lang w:eastAsia="en-US"/>
        </w:rPr>
      </w:pPr>
      <w:r>
        <w:rPr>
          <w:lang w:eastAsia="en-US"/>
        </w:rPr>
        <w:t>Невыполнение за свой счет сбора, утилизации, вывоза, сдачи в установленном поря</w:t>
      </w:r>
      <w:r>
        <w:rPr>
          <w:lang w:eastAsia="en-US"/>
        </w:rPr>
        <w:t>д</w:t>
      </w:r>
      <w:r>
        <w:rPr>
          <w:lang w:eastAsia="en-US"/>
        </w:rPr>
        <w:t>ке металлолома, твердых бытовых отходов, отработанных автомобильных шин и других отходов производства и потребления, образовавшихся при выполнении дог</w:t>
      </w:r>
      <w:r>
        <w:rPr>
          <w:lang w:eastAsia="en-US"/>
        </w:rPr>
        <w:t>о</w:t>
      </w:r>
      <w:r>
        <w:rPr>
          <w:lang w:eastAsia="en-US"/>
        </w:rPr>
        <w:t>ворных работ 150 тыс. рублей;</w:t>
      </w:r>
    </w:p>
    <w:p w:rsidR="00DE12B3" w:rsidRDefault="00DE12B3" w:rsidP="005B1D96">
      <w:pPr>
        <w:pStyle w:val="aff5"/>
        <w:numPr>
          <w:ilvl w:val="0"/>
          <w:numId w:val="45"/>
        </w:numPr>
        <w:suppressAutoHyphens w:val="0"/>
        <w:jc w:val="both"/>
        <w:rPr>
          <w:lang w:eastAsia="en-US"/>
        </w:rPr>
      </w:pPr>
      <w:r>
        <w:rPr>
          <w:lang w:eastAsia="en-US"/>
        </w:rPr>
        <w:t>Загрязнение территории Заказчика нефтепродуктами (ГСМ) 150 тыс. рублей;</w:t>
      </w:r>
    </w:p>
    <w:p w:rsidR="00DE12B3" w:rsidRDefault="00DE12B3" w:rsidP="005B1D96">
      <w:pPr>
        <w:pStyle w:val="aff5"/>
        <w:numPr>
          <w:ilvl w:val="0"/>
          <w:numId w:val="45"/>
        </w:numPr>
        <w:suppressAutoHyphens w:val="0"/>
        <w:jc w:val="both"/>
        <w:rPr>
          <w:lang w:eastAsia="en-US"/>
        </w:rPr>
      </w:pPr>
      <w:r>
        <w:rPr>
          <w:lang w:eastAsia="en-US"/>
        </w:rPr>
        <w:t>Несанкционированная свалка отходов (за единичный факт зафиксированного нар</w:t>
      </w:r>
      <w:r>
        <w:rPr>
          <w:lang w:eastAsia="en-US"/>
        </w:rPr>
        <w:t>у</w:t>
      </w:r>
      <w:r>
        <w:rPr>
          <w:lang w:eastAsia="en-US"/>
        </w:rPr>
        <w:t xml:space="preserve">шения) </w:t>
      </w:r>
      <w:r>
        <w:tab/>
      </w:r>
      <w:r>
        <w:rPr>
          <w:lang w:eastAsia="en-US"/>
        </w:rPr>
        <w:t>100 тыс. рублей;</w:t>
      </w:r>
    </w:p>
    <w:p w:rsidR="00DE12B3" w:rsidRDefault="00DE12B3" w:rsidP="005B1D96">
      <w:pPr>
        <w:pStyle w:val="aff5"/>
        <w:numPr>
          <w:ilvl w:val="0"/>
          <w:numId w:val="45"/>
        </w:numPr>
        <w:suppressAutoHyphens w:val="0"/>
        <w:jc w:val="both"/>
        <w:rPr>
          <w:lang w:eastAsia="en-US"/>
        </w:rPr>
      </w:pPr>
      <w:r>
        <w:rPr>
          <w:lang w:eastAsia="en-US"/>
        </w:rPr>
        <w:t>Начало Работ в отсутствие разрешительной документации, предусмотренной закон</w:t>
      </w:r>
      <w:r>
        <w:rPr>
          <w:lang w:eastAsia="en-US"/>
        </w:rPr>
        <w:t>о</w:t>
      </w:r>
      <w:r>
        <w:rPr>
          <w:lang w:eastAsia="en-US"/>
        </w:rPr>
        <w:t>дательством об охране окружающей среды 150 тыс. рублей;</w:t>
      </w:r>
    </w:p>
    <w:p w:rsidR="00DE12B3" w:rsidRDefault="00DE12B3" w:rsidP="005B1D96">
      <w:pPr>
        <w:pStyle w:val="aff5"/>
        <w:numPr>
          <w:ilvl w:val="0"/>
          <w:numId w:val="45"/>
        </w:numPr>
        <w:suppressAutoHyphens w:val="0"/>
        <w:jc w:val="both"/>
        <w:outlineLvl w:val="0"/>
        <w:rPr>
          <w:lang w:eastAsia="en-US"/>
        </w:rPr>
      </w:pPr>
      <w:r>
        <w:rPr>
          <w:lang w:eastAsia="en-US"/>
        </w:rPr>
        <w:t>Несвоевременное принятие/непринятие мер по минимизации/устранению вреда, пр</w:t>
      </w:r>
      <w:r>
        <w:rPr>
          <w:lang w:eastAsia="en-US"/>
        </w:rPr>
        <w:t>и</w:t>
      </w:r>
      <w:r>
        <w:rPr>
          <w:lang w:eastAsia="en-US"/>
        </w:rPr>
        <w:t>чиняемого/причиненного в результате проведения Работ компонентам природной среды 150 тыс. рублей.</w:t>
      </w:r>
      <w:bookmarkEnd w:id="24"/>
      <w:bookmarkEnd w:id="25"/>
    </w:p>
    <w:p w:rsidR="00DE12B3" w:rsidRDefault="00DE12B3"/>
    <w:p w:rsidR="00DE12B3" w:rsidRDefault="00DE12B3"/>
    <w:tbl>
      <w:tblPr>
        <w:tblW w:w="0" w:type="auto"/>
        <w:tblInd w:w="223" w:type="dxa"/>
        <w:tblLook w:val="0000"/>
      </w:tblPr>
      <w:tblGrid>
        <w:gridCol w:w="4705"/>
        <w:gridCol w:w="4139"/>
      </w:tblGrid>
      <w:tr w:rsidR="00DE12B3">
        <w:trPr>
          <w:trHeight w:val="1121"/>
        </w:trPr>
        <w:tc>
          <w:tcPr>
            <w:tcW w:w="4705" w:type="dxa"/>
            <w:noWrap/>
          </w:tcPr>
          <w:p w:rsidR="00DE12B3" w:rsidRDefault="00DE12B3">
            <w:r>
              <w:t>От Заказчика:</w:t>
            </w:r>
          </w:p>
          <w:p w:rsidR="00DE12B3" w:rsidRDefault="00DE12B3"/>
          <w:p w:rsidR="00DE12B3" w:rsidRDefault="00DE12B3">
            <w:pPr>
              <w:rPr>
                <w:color w:val="000000" w:themeColor="text1"/>
              </w:rPr>
            </w:pPr>
            <w:r>
              <w:t xml:space="preserve">_______________    </w:t>
            </w:r>
            <w:r>
              <w:rPr>
                <w:color w:val="000000" w:themeColor="text1"/>
              </w:rPr>
              <w:t>А.А.Кривошапкин</w:t>
            </w:r>
          </w:p>
          <w:p w:rsidR="00DE12B3" w:rsidRDefault="00DE12B3">
            <w:pPr>
              <w:rPr>
                <w:vertAlign w:val="superscript"/>
              </w:rPr>
            </w:pPr>
            <w:r>
              <w:rPr>
                <w:vertAlign w:val="superscript"/>
              </w:rPr>
              <w:t>М.П.</w:t>
            </w:r>
          </w:p>
        </w:tc>
        <w:tc>
          <w:tcPr>
            <w:tcW w:w="4139" w:type="dxa"/>
            <w:noWrap/>
          </w:tcPr>
          <w:p w:rsidR="00DE12B3" w:rsidRDefault="00DE12B3">
            <w:r>
              <w:t>От Подрядчика:</w:t>
            </w:r>
          </w:p>
          <w:p w:rsidR="00DE12B3" w:rsidRDefault="00DE12B3"/>
          <w:p w:rsidR="00DE12B3" w:rsidRDefault="00DE12B3">
            <w:r>
              <w:t xml:space="preserve">_____________ </w:t>
            </w:r>
          </w:p>
          <w:p w:rsidR="00DE12B3" w:rsidRDefault="00DE12B3">
            <w:pPr>
              <w:rPr>
                <w:vertAlign w:val="superscript"/>
              </w:rPr>
            </w:pPr>
            <w:r>
              <w:rPr>
                <w:vertAlign w:val="superscript"/>
              </w:rPr>
              <w:t>М.П.</w:t>
            </w:r>
          </w:p>
        </w:tc>
      </w:tr>
    </w:tbl>
    <w:p w:rsidR="00DE12B3" w:rsidRDefault="00DE12B3">
      <w:pPr>
        <w:pStyle w:val="aff8"/>
        <w:rPr>
          <w:rFonts w:ascii="Times New Roman" w:eastAsia="Times New Roman" w:hAnsi="Times New Roman"/>
          <w:sz w:val="24"/>
          <w:szCs w:val="24"/>
        </w:rPr>
      </w:pPr>
    </w:p>
    <w:p w:rsidR="00DE12B3" w:rsidRDefault="00DE12B3">
      <w:pPr>
        <w:pStyle w:val="aff8"/>
        <w:ind w:left="4536"/>
        <w:rPr>
          <w:rFonts w:ascii="Times New Roman" w:eastAsia="Times New Roman" w:hAnsi="Times New Roman"/>
          <w:sz w:val="24"/>
          <w:szCs w:val="24"/>
        </w:rPr>
      </w:pPr>
    </w:p>
    <w:p w:rsidR="00DE12B3" w:rsidRDefault="00DE12B3">
      <w:pPr>
        <w:pStyle w:val="aff8"/>
        <w:ind w:left="4536"/>
        <w:rPr>
          <w:rFonts w:ascii="Times New Roman" w:eastAsia="Times New Roman" w:hAnsi="Times New Roman"/>
          <w:sz w:val="24"/>
          <w:szCs w:val="24"/>
        </w:rPr>
      </w:pPr>
    </w:p>
    <w:p w:rsidR="00DE12B3" w:rsidRDefault="00DE12B3">
      <w:pPr>
        <w:pStyle w:val="aff8"/>
        <w:ind w:left="4536"/>
        <w:rPr>
          <w:rFonts w:ascii="Times New Roman" w:eastAsia="Times New Roman" w:hAnsi="Times New Roman"/>
          <w:sz w:val="24"/>
          <w:szCs w:val="24"/>
        </w:rPr>
      </w:pPr>
    </w:p>
    <w:p w:rsidR="005B1D96" w:rsidRDefault="005B1D96">
      <w:pPr>
        <w:pStyle w:val="aff8"/>
        <w:ind w:left="4536"/>
        <w:rPr>
          <w:rFonts w:ascii="Times New Roman" w:eastAsia="Times New Roman" w:hAnsi="Times New Roman"/>
          <w:sz w:val="24"/>
          <w:szCs w:val="24"/>
        </w:rPr>
      </w:pPr>
    </w:p>
    <w:p w:rsidR="005B1D96" w:rsidRDefault="005B1D96">
      <w:pPr>
        <w:pStyle w:val="aff8"/>
        <w:ind w:left="4536"/>
        <w:rPr>
          <w:rFonts w:ascii="Times New Roman" w:eastAsia="Times New Roman" w:hAnsi="Times New Roman"/>
          <w:sz w:val="24"/>
          <w:szCs w:val="24"/>
        </w:rPr>
      </w:pPr>
    </w:p>
    <w:p w:rsidR="005B1D96" w:rsidRDefault="005B1D96">
      <w:pPr>
        <w:pStyle w:val="aff8"/>
        <w:ind w:left="4536"/>
        <w:rPr>
          <w:rFonts w:ascii="Times New Roman" w:eastAsia="Times New Roman" w:hAnsi="Times New Roman"/>
          <w:sz w:val="24"/>
          <w:szCs w:val="24"/>
        </w:rPr>
      </w:pPr>
    </w:p>
    <w:p w:rsidR="005B1D96" w:rsidRDefault="005B1D96">
      <w:pPr>
        <w:pStyle w:val="aff8"/>
        <w:ind w:left="4536"/>
        <w:rPr>
          <w:rFonts w:ascii="Times New Roman" w:eastAsia="Times New Roman" w:hAnsi="Times New Roman"/>
          <w:sz w:val="24"/>
          <w:szCs w:val="24"/>
        </w:rPr>
      </w:pPr>
    </w:p>
    <w:p w:rsidR="005B1D96" w:rsidRDefault="005B1D96">
      <w:pPr>
        <w:pStyle w:val="aff8"/>
        <w:ind w:left="4536"/>
        <w:rPr>
          <w:rFonts w:ascii="Times New Roman" w:eastAsia="Times New Roman" w:hAnsi="Times New Roman"/>
          <w:sz w:val="24"/>
          <w:szCs w:val="24"/>
        </w:rPr>
      </w:pPr>
    </w:p>
    <w:p w:rsidR="005B1D96" w:rsidRDefault="005B1D96">
      <w:pPr>
        <w:pStyle w:val="aff8"/>
        <w:ind w:left="4536"/>
        <w:rPr>
          <w:rFonts w:ascii="Times New Roman" w:eastAsia="Times New Roman" w:hAnsi="Times New Roman"/>
          <w:sz w:val="24"/>
          <w:szCs w:val="24"/>
        </w:rPr>
      </w:pPr>
    </w:p>
    <w:p w:rsidR="00DE12B3" w:rsidRDefault="00DE12B3">
      <w:pPr>
        <w:pStyle w:val="aff8"/>
        <w:ind w:left="4536"/>
        <w:rPr>
          <w:rFonts w:ascii="Times New Roman" w:eastAsia="Times New Roman" w:hAnsi="Times New Roman"/>
          <w:sz w:val="24"/>
          <w:szCs w:val="24"/>
        </w:rPr>
      </w:pPr>
      <w:r>
        <w:rPr>
          <w:rFonts w:ascii="Times New Roman" w:eastAsia="Times New Roman" w:hAnsi="Times New Roman"/>
          <w:sz w:val="24"/>
          <w:szCs w:val="24"/>
        </w:rPr>
        <w:t>Приложение № 5</w:t>
      </w:r>
    </w:p>
    <w:p w:rsidR="00DE12B3" w:rsidRDefault="00DE12B3">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/23/0_/00__</w:t>
      </w:r>
    </w:p>
    <w:p w:rsidR="00DE12B3" w:rsidRDefault="00DE12B3">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«____»_______________2023 г. </w:t>
      </w:r>
    </w:p>
    <w:p w:rsidR="00DE12B3" w:rsidRDefault="00DE12B3">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DE12B3" w:rsidRDefault="00DE12B3">
      <w:pPr>
        <w:pStyle w:val="aff8"/>
        <w:ind w:left="4536"/>
        <w:rPr>
          <w:rFonts w:ascii="Times New Roman" w:eastAsia="Times New Roman" w:hAnsi="Times New Roman"/>
          <w:sz w:val="24"/>
          <w:szCs w:val="24"/>
        </w:rPr>
      </w:pPr>
    </w:p>
    <w:p w:rsidR="00DE12B3" w:rsidRDefault="00DE12B3">
      <w:pPr>
        <w:pBdr>
          <w:top w:val="none" w:sz="4" w:space="0" w:color="000000"/>
          <w:left w:val="none" w:sz="4" w:space="0" w:color="000000"/>
          <w:bottom w:val="none" w:sz="4" w:space="0" w:color="000000"/>
          <w:right w:val="none" w:sz="4" w:space="0" w:color="000000"/>
          <w:between w:val="none" w:sz="4" w:space="0" w:color="000000"/>
        </w:pBdr>
        <w:ind w:left="720" w:hanging="720"/>
        <w:jc w:val="center"/>
        <w:rPr>
          <w:sz w:val="28"/>
          <w:szCs w:val="28"/>
        </w:rPr>
      </w:pPr>
      <w:r>
        <w:rPr>
          <w:b/>
          <w:bCs/>
          <w:sz w:val="28"/>
          <w:szCs w:val="28"/>
        </w:rPr>
        <w:t>Перечень и формат электронных документов</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2"/>
        <w:gridCol w:w="3695"/>
        <w:gridCol w:w="57"/>
        <w:gridCol w:w="3927"/>
        <w:gridCol w:w="993"/>
      </w:tblGrid>
      <w:tr w:rsidR="00DE12B3">
        <w:trPr>
          <w:trHeight w:val="764"/>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spacing w:after="200"/>
            </w:pPr>
            <w:r>
              <w:t>№</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pBdr>
                <w:top w:val="none" w:sz="4" w:space="0" w:color="000000"/>
                <w:left w:val="none" w:sz="4" w:space="0" w:color="000000"/>
                <w:bottom w:val="none" w:sz="4" w:space="0" w:color="000000"/>
                <w:right w:val="none" w:sz="4" w:space="0" w:color="000000"/>
                <w:between w:val="none" w:sz="4" w:space="0" w:color="000000"/>
              </w:pBdr>
              <w:ind w:left="720" w:hanging="720"/>
              <w:jc w:val="center"/>
            </w:pPr>
            <w:r>
              <w:t>Наименование</w:t>
            </w:r>
          </w:p>
          <w:p w:rsidR="00DE12B3" w:rsidRDefault="00DE12B3">
            <w:pPr>
              <w:pBdr>
                <w:top w:val="none" w:sz="4" w:space="0" w:color="000000"/>
                <w:left w:val="none" w:sz="4" w:space="0" w:color="000000"/>
                <w:bottom w:val="none" w:sz="4" w:space="0" w:color="000000"/>
                <w:right w:val="none" w:sz="4" w:space="0" w:color="000000"/>
                <w:between w:val="none" w:sz="4" w:space="0" w:color="000000"/>
              </w:pBdr>
              <w:ind w:left="720" w:hanging="720"/>
              <w:jc w:val="center"/>
            </w:pPr>
            <w:r>
              <w:t>электронного документа</w:t>
            </w: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pBdr>
                <w:top w:val="none" w:sz="4" w:space="0" w:color="000000"/>
                <w:left w:val="none" w:sz="4" w:space="0" w:color="000000"/>
                <w:bottom w:val="none" w:sz="4" w:space="0" w:color="000000"/>
                <w:right w:val="none" w:sz="4" w:space="0" w:color="000000"/>
                <w:between w:val="none" w:sz="4" w:space="0" w:color="000000"/>
              </w:pBdr>
              <w:spacing w:after="200"/>
              <w:ind w:left="720" w:hanging="720"/>
              <w:jc w:val="center"/>
            </w:pPr>
            <w:r>
              <w:t>Формат электронного документа</w:t>
            </w:r>
          </w:p>
        </w:tc>
      </w:tr>
      <w:tr w:rsidR="00DE12B3">
        <w:trPr>
          <w:trHeight w:val="3799"/>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1.</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pBdr>
                <w:top w:val="none" w:sz="4" w:space="0" w:color="000000"/>
                <w:left w:val="none" w:sz="4" w:space="0" w:color="000000"/>
                <w:bottom w:val="none" w:sz="4" w:space="0" w:color="000000"/>
                <w:right w:val="none" w:sz="4" w:space="0" w:color="000000"/>
                <w:between w:val="none" w:sz="4" w:space="0" w:color="000000"/>
              </w:pBdr>
              <w:jc w:val="center"/>
              <w:rPr>
                <w:i/>
                <w:iCs/>
              </w:rPr>
            </w:pPr>
            <w:r>
              <w:rPr>
                <w:i/>
                <w:iCs/>
              </w:rPr>
              <w:t>Акт о приемке выполненных работ</w:t>
            </w:r>
          </w:p>
          <w:p w:rsidR="00DE12B3" w:rsidRDefault="00DE12B3">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DE12B3" w:rsidRDefault="00DE12B3">
            <w:pPr>
              <w:pBdr>
                <w:top w:val="none" w:sz="4" w:space="0" w:color="000000"/>
                <w:left w:val="none" w:sz="4" w:space="0" w:color="000000"/>
                <w:bottom w:val="none" w:sz="4" w:space="0" w:color="000000"/>
                <w:right w:val="none" w:sz="4" w:space="0" w:color="000000"/>
                <w:between w:val="none" w:sz="4" w:space="0" w:color="000000"/>
              </w:pBdr>
              <w:jc w:val="center"/>
              <w:rPr>
                <w:i/>
                <w:iCs/>
                <w:color w:val="000000"/>
              </w:rPr>
            </w:pPr>
            <w:r>
              <w:rPr>
                <w:i/>
                <w:iCs/>
                <w:color w:val="000000" w:themeColor="text1"/>
              </w:rPr>
              <w:t>Универсальный передаточный документ УПД</w:t>
            </w:r>
          </w:p>
          <w:p w:rsidR="00DE12B3" w:rsidRDefault="00DE12B3">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DE12B3" w:rsidRDefault="00DE12B3">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DE12B3" w:rsidRDefault="00DE12B3">
            <w:pPr>
              <w:pBdr>
                <w:top w:val="none" w:sz="4" w:space="0" w:color="000000"/>
                <w:left w:val="none" w:sz="4" w:space="0" w:color="000000"/>
                <w:bottom w:val="none" w:sz="4" w:space="0" w:color="000000"/>
                <w:right w:val="none" w:sz="4" w:space="0" w:color="000000"/>
                <w:between w:val="none" w:sz="4" w:space="0" w:color="000000"/>
              </w:pBdr>
              <w:jc w:val="center"/>
              <w:rPr>
                <w:i/>
                <w:iCs/>
              </w:rPr>
            </w:pP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pBdr>
                <w:top w:val="none" w:sz="4" w:space="0" w:color="000000"/>
                <w:left w:val="none" w:sz="4" w:space="0" w:color="000000"/>
                <w:bottom w:val="none" w:sz="4" w:space="0" w:color="000000"/>
                <w:right w:val="none" w:sz="4" w:space="0" w:color="000000"/>
                <w:between w:val="none" w:sz="4" w:space="0" w:color="000000"/>
              </w:pBdr>
              <w:ind w:left="566" w:hanging="566"/>
            </w:pPr>
            <w:r>
              <w:t xml:space="preserve">XML, утв. приказом ФНС России от 19.12.2018 №ММВ-7-15/820@ с уточнениями. </w:t>
            </w:r>
          </w:p>
          <w:p w:rsidR="00DE12B3" w:rsidRDefault="00DE12B3">
            <w:pPr>
              <w:pBdr>
                <w:top w:val="none" w:sz="4" w:space="0" w:color="000000"/>
                <w:left w:val="none" w:sz="4" w:space="0" w:color="000000"/>
                <w:bottom w:val="none" w:sz="4" w:space="0" w:color="000000"/>
                <w:right w:val="none" w:sz="4" w:space="0" w:color="000000"/>
                <w:between w:val="none" w:sz="4" w:space="0" w:color="000000"/>
              </w:pBdr>
              <w:ind w:left="566" w:hanging="566"/>
            </w:pPr>
            <w:r>
              <w:t>С обязательным заполнением в группе «ИнфПолФХЖ</w:t>
            </w:r>
            <w:proofErr w:type="gramStart"/>
            <w:r>
              <w:t>1</w:t>
            </w:r>
            <w:proofErr w:type="gramEnd"/>
            <w:r>
              <w:t>»:</w:t>
            </w:r>
          </w:p>
          <w:p w:rsidR="00DE12B3" w:rsidRDefault="00DE12B3">
            <w:pPr>
              <w:pBdr>
                <w:top w:val="none" w:sz="4" w:space="0" w:color="000000"/>
                <w:left w:val="none" w:sz="4" w:space="0" w:color="000000"/>
                <w:bottom w:val="none" w:sz="4" w:space="0" w:color="000000"/>
                <w:right w:val="none" w:sz="4" w:space="0" w:color="000000"/>
                <w:between w:val="none" w:sz="4" w:space="0" w:color="000000"/>
              </w:pBdr>
              <w:ind w:left="566" w:hanging="566"/>
            </w:pPr>
            <w:r>
              <w:t>1. элемента «</w:t>
            </w:r>
            <w:proofErr w:type="spellStart"/>
            <w:r>
              <w:t>ТекстИнф</w:t>
            </w:r>
            <w:proofErr w:type="spellEnd"/>
            <w:r>
              <w:t xml:space="preserve">»: </w:t>
            </w:r>
          </w:p>
          <w:p w:rsidR="00DE12B3" w:rsidRDefault="00DE12B3">
            <w:pPr>
              <w:pBdr>
                <w:top w:val="none" w:sz="4" w:space="0" w:color="000000"/>
                <w:left w:val="none" w:sz="4" w:space="0" w:color="000000"/>
                <w:bottom w:val="none" w:sz="4" w:space="0" w:color="000000"/>
                <w:right w:val="none" w:sz="4" w:space="0" w:color="000000"/>
                <w:between w:val="none" w:sz="4" w:space="0" w:color="000000"/>
              </w:pBdr>
              <w:ind w:left="566" w:hanging="566"/>
            </w:pPr>
            <w:r>
              <w:t xml:space="preserve"> в поле «</w:t>
            </w:r>
            <w:proofErr w:type="spellStart"/>
            <w:r>
              <w:t>Идентиф</w:t>
            </w:r>
            <w:proofErr w:type="spellEnd"/>
            <w:r>
              <w:t>» указать «</w:t>
            </w:r>
            <w:proofErr w:type="spellStart"/>
            <w:r>
              <w:t>КодБЕ</w:t>
            </w:r>
            <w:proofErr w:type="spellEnd"/>
            <w:r>
              <w:t xml:space="preserve">»,  </w:t>
            </w:r>
          </w:p>
          <w:p w:rsidR="00DE12B3" w:rsidRDefault="00DE12B3">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Значен</w:t>
            </w:r>
            <w:proofErr w:type="spellEnd"/>
            <w:r>
              <w:t>» указать значение  кода  «</w:t>
            </w:r>
            <w:r>
              <w:rPr>
                <w:lang w:val="en-US"/>
              </w:rPr>
              <w:t>N</w:t>
            </w:r>
            <w:r>
              <w:t>359».</w:t>
            </w:r>
          </w:p>
          <w:p w:rsidR="00DE12B3" w:rsidRDefault="00DE12B3">
            <w:pPr>
              <w:pBdr>
                <w:top w:val="none" w:sz="4" w:space="0" w:color="000000"/>
                <w:left w:val="none" w:sz="4" w:space="0" w:color="000000"/>
                <w:bottom w:val="none" w:sz="4" w:space="0" w:color="000000"/>
                <w:right w:val="none" w:sz="4" w:space="0" w:color="000000"/>
                <w:between w:val="none" w:sz="4" w:space="0" w:color="000000"/>
              </w:pBdr>
              <w:ind w:left="566" w:hanging="566"/>
            </w:pPr>
            <w:r>
              <w:t>2. элемента «</w:t>
            </w:r>
            <w:proofErr w:type="spellStart"/>
            <w:r>
              <w:t>ОснПер</w:t>
            </w:r>
            <w:proofErr w:type="spellEnd"/>
            <w:r>
              <w:t>»:</w:t>
            </w:r>
          </w:p>
          <w:p w:rsidR="00DE12B3" w:rsidRDefault="00DE12B3">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НаимОсн</w:t>
            </w:r>
            <w:proofErr w:type="spellEnd"/>
            <w:r>
              <w:t xml:space="preserve">» указать  «Договор», </w:t>
            </w:r>
          </w:p>
          <w:p w:rsidR="00DE12B3" w:rsidRDefault="00DE12B3">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НомОсн</w:t>
            </w:r>
            <w:proofErr w:type="spellEnd"/>
            <w:r>
              <w:t xml:space="preserve">" указать  </w:t>
            </w:r>
          </w:p>
          <w:p w:rsidR="00DE12B3" w:rsidRDefault="00DE12B3">
            <w:pPr>
              <w:pBdr>
                <w:top w:val="none" w:sz="4" w:space="0" w:color="000000"/>
                <w:left w:val="none" w:sz="4" w:space="0" w:color="000000"/>
                <w:bottom w:val="none" w:sz="4" w:space="0" w:color="000000"/>
                <w:right w:val="none" w:sz="4" w:space="0" w:color="000000"/>
                <w:between w:val="none" w:sz="4" w:space="0" w:color="000000"/>
              </w:pBdr>
              <w:ind w:left="566" w:hanging="566"/>
            </w:pPr>
            <w:r>
              <w:t>«</w:t>
            </w:r>
            <w:proofErr w:type="spellStart"/>
            <w:r>
              <w:t>УРАЛд</w:t>
            </w:r>
            <w:proofErr w:type="spellEnd"/>
            <w:r>
              <w:t>/23/0_/00__»,</w:t>
            </w:r>
          </w:p>
          <w:p w:rsidR="00DE12B3" w:rsidRDefault="00DE12B3">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ДатаОсн</w:t>
            </w:r>
            <w:proofErr w:type="spellEnd"/>
            <w:r>
              <w:t>"» указать   «___.__.2023г».</w:t>
            </w:r>
          </w:p>
        </w:tc>
      </w:tr>
      <w:tr w:rsidR="00DE12B3">
        <w:trPr>
          <w:trHeight w:val="799"/>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tabs>
                <w:tab w:val="left" w:pos="2347"/>
              </w:tabs>
              <w:jc w:val="center"/>
              <w:rPr>
                <w:i/>
                <w:iCs/>
              </w:rPr>
            </w:pPr>
            <w:r>
              <w:rPr>
                <w:i/>
                <w:iCs/>
              </w:rPr>
              <w:t>Счет-фактура</w:t>
            </w: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jc w:val="both"/>
            </w:pPr>
            <w:r>
              <w:t>XML, утв. приказом ФНС России от 19.12.2018 №ММВ-7-15/820@ с уточнениями.</w:t>
            </w:r>
          </w:p>
        </w:tc>
      </w:tr>
      <w:tr w:rsidR="00DE12B3">
        <w:trPr>
          <w:trHeight w:val="746"/>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3.</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xml:space="preserve">, </w:t>
            </w:r>
            <w:proofErr w:type="gramStart"/>
            <w:r>
              <w:rPr>
                <w:i/>
                <w:iCs/>
              </w:rPr>
              <w:t>корректировочная</w:t>
            </w:r>
            <w:proofErr w:type="gramEnd"/>
            <w:r>
              <w:rPr>
                <w:i/>
                <w:iCs/>
              </w:rPr>
              <w:t xml:space="preserve"> счет-фактура</w:t>
            </w: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jc w:val="both"/>
            </w:pPr>
            <w:r>
              <w:t>XML, утв. приказом ФНС России от 12.10.2020 N ЕД-7-26/736@.</w:t>
            </w:r>
          </w:p>
        </w:tc>
      </w:tr>
      <w:tr w:rsidR="00DE12B3">
        <w:trPr>
          <w:trHeight w:val="513"/>
        </w:trPr>
        <w:tc>
          <w:tcPr>
            <w:tcW w:w="93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jc w:val="center"/>
            </w:pPr>
            <w:r>
              <w:t>Неформализованные документы (предоставляются пакетом с Актом о приемке выполненных работ)</w:t>
            </w:r>
          </w:p>
        </w:tc>
      </w:tr>
      <w:tr w:rsidR="00DE12B3">
        <w:trPr>
          <w:trHeight w:val="672"/>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1.</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jc w:val="center"/>
              <w:rPr>
                <w:i/>
                <w:iCs/>
                <w:color w:val="000000"/>
              </w:rPr>
            </w:pPr>
            <w:r>
              <w:rPr>
                <w:i/>
                <w:iCs/>
              </w:rPr>
              <w:t xml:space="preserve">Акт о приемке выполненных работ форма № КС-2, </w:t>
            </w: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jc w:val="both"/>
              <w:rPr>
                <w:lang w:val="en-US"/>
              </w:rPr>
            </w:pPr>
            <w:r>
              <w:rPr>
                <w:lang w:val="en-US"/>
              </w:rPr>
              <w:t>PDF</w:t>
            </w:r>
          </w:p>
        </w:tc>
      </w:tr>
      <w:tr w:rsidR="00DE12B3">
        <w:trPr>
          <w:trHeight w:val="554"/>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jc w:val="center"/>
              <w:rPr>
                <w:i/>
                <w:iCs/>
                <w:color w:val="000000"/>
              </w:rPr>
            </w:pPr>
            <w:r>
              <w:rPr>
                <w:i/>
                <w:iCs/>
              </w:rPr>
              <w:t>Справка о стоимости выполненных работ и затрат форма № КС-3</w:t>
            </w: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jc w:val="both"/>
              <w:rPr>
                <w:lang w:val="en-US"/>
              </w:rPr>
            </w:pPr>
            <w:r>
              <w:rPr>
                <w:lang w:val="en-US"/>
              </w:rPr>
              <w:t>PDF</w:t>
            </w:r>
          </w:p>
        </w:tc>
      </w:tr>
      <w:tr w:rsidR="00DE12B3">
        <w:trPr>
          <w:trHeight w:val="746"/>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3.</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jc w:val="cente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jc w:val="both"/>
              <w:rPr>
                <w:lang w:val="en-US"/>
              </w:rPr>
            </w:pPr>
            <w:r>
              <w:rPr>
                <w:lang w:val="en-US"/>
              </w:rPr>
              <w:t>PDF</w:t>
            </w:r>
          </w:p>
        </w:tc>
      </w:tr>
      <w:tr w:rsidR="00DE12B3">
        <w:trPr>
          <w:trHeight w:val="513"/>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4.</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jc w:val="center"/>
              <w:rPr>
                <w:i/>
                <w:iCs/>
                <w:color w:val="000000"/>
              </w:rPr>
            </w:pPr>
            <w:r>
              <w:rPr>
                <w:i/>
                <w:iCs/>
              </w:rPr>
              <w:t>Счета на оплату</w:t>
            </w: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E12B3" w:rsidRDefault="00DE12B3">
            <w:pPr>
              <w:jc w:val="both"/>
              <w:rPr>
                <w:lang w:val="en-US"/>
              </w:rPr>
            </w:pPr>
            <w:r>
              <w:rPr>
                <w:lang w:val="en-US"/>
              </w:rPr>
              <w:t>PDF</w:t>
            </w:r>
          </w:p>
        </w:tc>
      </w:tr>
      <w:tr w:rsidR="00DE12B3">
        <w:trPr>
          <w:gridAfter w:val="1"/>
          <w:wAfter w:w="781" w:type="dxa"/>
          <w:trHeight w:val="1127"/>
        </w:trPr>
        <w:tc>
          <w:tcPr>
            <w:tcW w:w="4464" w:type="dxa"/>
            <w:gridSpan w:val="3"/>
            <w:noWrap/>
          </w:tcPr>
          <w:p w:rsidR="00DE12B3" w:rsidRDefault="00DE12B3">
            <w:r>
              <w:t>От Заказчика:</w:t>
            </w:r>
          </w:p>
          <w:p w:rsidR="00DE12B3" w:rsidRDefault="00DE12B3"/>
          <w:p w:rsidR="00DE12B3" w:rsidRDefault="00DE12B3">
            <w:pPr>
              <w:rPr>
                <w:color w:val="000000" w:themeColor="text1"/>
              </w:rPr>
            </w:pPr>
            <w:r>
              <w:t xml:space="preserve">_______________    </w:t>
            </w:r>
            <w:r>
              <w:rPr>
                <w:color w:val="000000" w:themeColor="text1"/>
              </w:rPr>
              <w:t>А.А.Кривошапкин</w:t>
            </w:r>
          </w:p>
          <w:p w:rsidR="00DE12B3" w:rsidRDefault="00DE12B3">
            <w:pPr>
              <w:rPr>
                <w:vertAlign w:val="superscript"/>
              </w:rPr>
            </w:pPr>
            <w:r>
              <w:rPr>
                <w:vertAlign w:val="superscript"/>
              </w:rPr>
              <w:t>М.П.</w:t>
            </w:r>
          </w:p>
        </w:tc>
        <w:tc>
          <w:tcPr>
            <w:tcW w:w="3927" w:type="dxa"/>
            <w:noWrap/>
          </w:tcPr>
          <w:p w:rsidR="00DE12B3" w:rsidRDefault="00DE12B3">
            <w:r>
              <w:t>От Подрядчика:</w:t>
            </w:r>
          </w:p>
          <w:p w:rsidR="00DE12B3" w:rsidRDefault="00DE12B3"/>
          <w:p w:rsidR="00DE12B3" w:rsidRDefault="00DE12B3">
            <w:r>
              <w:t xml:space="preserve">_____________ </w:t>
            </w:r>
          </w:p>
          <w:p w:rsidR="00DE12B3" w:rsidRDefault="00DE12B3">
            <w:pPr>
              <w:rPr>
                <w:vertAlign w:val="superscript"/>
              </w:rPr>
            </w:pPr>
            <w:r>
              <w:rPr>
                <w:vertAlign w:val="superscript"/>
              </w:rPr>
              <w:t>М.П.</w:t>
            </w:r>
          </w:p>
        </w:tc>
      </w:tr>
    </w:tbl>
    <w:p w:rsidR="00DE12B3" w:rsidRDefault="00DE12B3">
      <w:pPr>
        <w:pStyle w:val="aff8"/>
        <w:ind w:left="4536"/>
        <w:rPr>
          <w:rFonts w:ascii="Times New Roman" w:eastAsia="Times New Roman" w:hAnsi="Times New Roman"/>
          <w:sz w:val="24"/>
          <w:szCs w:val="24"/>
        </w:rPr>
      </w:pPr>
    </w:p>
    <w:p w:rsidR="00DE12B3" w:rsidRDefault="00DE12B3">
      <w:pPr>
        <w:pStyle w:val="61"/>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DE12B3" w:rsidRDefault="00DE12B3">
      <w:pPr>
        <w:pStyle w:val="aff8"/>
        <w:keepNext/>
        <w:keepLines/>
        <w:ind w:left="4820"/>
        <w:rPr>
          <w:rFonts w:ascii="Times New Roman" w:eastAsia="Arial" w:hAnsi="Times New Roman"/>
          <w:sz w:val="23"/>
          <w:szCs w:val="23"/>
        </w:rPr>
      </w:pPr>
      <w:r>
        <w:rPr>
          <w:rFonts w:ascii="Times New Roman" w:eastAsia="Arial" w:hAnsi="Times New Roman"/>
          <w:sz w:val="23"/>
          <w:szCs w:val="23"/>
        </w:rPr>
        <w:t>Приложение № 6</w:t>
      </w:r>
    </w:p>
    <w:p w:rsidR="00DE12B3" w:rsidRDefault="00DE12B3">
      <w:pPr>
        <w:pStyle w:val="aff8"/>
        <w:keepNext/>
        <w:keepLines/>
        <w:ind w:left="4820"/>
        <w:rPr>
          <w:sz w:val="23"/>
          <w:szCs w:val="23"/>
        </w:rPr>
      </w:pPr>
      <w:r>
        <w:rPr>
          <w:rFonts w:ascii="Times New Roman" w:eastAsia="Arial" w:hAnsi="Times New Roman"/>
          <w:sz w:val="23"/>
          <w:szCs w:val="23"/>
        </w:rPr>
        <w:t xml:space="preserve">к договору № </w:t>
      </w:r>
      <w:proofErr w:type="spellStart"/>
      <w:r>
        <w:rPr>
          <w:rFonts w:ascii="Times New Roman" w:eastAsia="Arial" w:hAnsi="Times New Roman"/>
          <w:sz w:val="23"/>
          <w:szCs w:val="23"/>
        </w:rPr>
        <w:t>УРАЛд</w:t>
      </w:r>
      <w:proofErr w:type="spellEnd"/>
      <w:r>
        <w:rPr>
          <w:rFonts w:ascii="Times New Roman" w:eastAsia="Arial" w:hAnsi="Times New Roman"/>
          <w:sz w:val="23"/>
          <w:szCs w:val="23"/>
        </w:rPr>
        <w:t>/23/0_/00__</w:t>
      </w:r>
    </w:p>
    <w:p w:rsidR="00DE12B3" w:rsidRDefault="00DE12B3">
      <w:pPr>
        <w:pStyle w:val="aff8"/>
        <w:keepNext/>
        <w:keepLines/>
        <w:ind w:left="4820"/>
        <w:rPr>
          <w:sz w:val="23"/>
          <w:szCs w:val="23"/>
        </w:rPr>
      </w:pPr>
      <w:r>
        <w:rPr>
          <w:rFonts w:ascii="Times New Roman" w:eastAsia="Arial" w:hAnsi="Times New Roman"/>
          <w:sz w:val="23"/>
          <w:szCs w:val="23"/>
        </w:rPr>
        <w:t>от «____»____________2023г.</w:t>
      </w:r>
    </w:p>
    <w:p w:rsidR="00DE12B3" w:rsidRDefault="00DE12B3">
      <w:pPr>
        <w:pStyle w:val="1a"/>
        <w:keepNext/>
        <w:keepLines/>
        <w:ind w:left="4820" w:firstLine="0"/>
        <w:jc w:val="left"/>
        <w:outlineLvl w:val="0"/>
        <w:rPr>
          <w:sz w:val="23"/>
          <w:szCs w:val="23"/>
        </w:rPr>
      </w:pPr>
      <w:r>
        <w:rPr>
          <w:sz w:val="23"/>
          <w:szCs w:val="23"/>
        </w:rPr>
        <w:t xml:space="preserve">на выполнение строительно-монтажных работ </w:t>
      </w:r>
    </w:p>
    <w:p w:rsidR="00DE12B3" w:rsidRDefault="00DE12B3">
      <w:pPr>
        <w:pStyle w:val="1a"/>
        <w:keepNext/>
        <w:keepLines/>
        <w:jc w:val="right"/>
        <w:outlineLvl w:val="0"/>
        <w:rPr>
          <w:sz w:val="23"/>
          <w:szCs w:val="23"/>
        </w:rPr>
      </w:pPr>
    </w:p>
    <w:p w:rsidR="00DE12B3" w:rsidRDefault="00DE12B3">
      <w:pPr>
        <w:pStyle w:val="Style3"/>
        <w:keepNext/>
        <w:keepLines/>
        <w:widowControl/>
        <w:ind w:right="10"/>
        <w:jc w:val="center"/>
        <w:rPr>
          <w:rStyle w:val="FontStyle12"/>
          <w:sz w:val="23"/>
          <w:szCs w:val="23"/>
        </w:rPr>
      </w:pPr>
      <w:r>
        <w:rPr>
          <w:rStyle w:val="FontStyle12"/>
          <w:sz w:val="23"/>
          <w:szCs w:val="23"/>
        </w:rPr>
        <w:t>НАЛОГОВАЯ ОГОВОРКА</w:t>
      </w:r>
    </w:p>
    <w:p w:rsidR="00DE12B3" w:rsidRDefault="00DE12B3">
      <w:pPr>
        <w:pStyle w:val="Style2"/>
        <w:keepNext/>
        <w:keepLines/>
        <w:widowControl/>
        <w:spacing w:line="240" w:lineRule="exact"/>
        <w:ind w:right="43"/>
        <w:jc w:val="both"/>
        <w:rPr>
          <w:sz w:val="23"/>
          <w:szCs w:val="23"/>
        </w:rPr>
      </w:pPr>
    </w:p>
    <w:p w:rsidR="00DE12B3" w:rsidRDefault="00DE12B3">
      <w:pPr>
        <w:pStyle w:val="Style2"/>
        <w:keepNext/>
        <w:keepLines/>
        <w:widowControl/>
        <w:spacing w:before="120" w:line="240" w:lineRule="auto"/>
        <w:ind w:right="43" w:firstLine="708"/>
        <w:jc w:val="both"/>
        <w:rPr>
          <w:rStyle w:val="FontStyle12"/>
          <w:sz w:val="23"/>
          <w:szCs w:val="23"/>
        </w:rPr>
      </w:pPr>
      <w:r>
        <w:rPr>
          <w:rStyle w:val="FontStyle12"/>
          <w:sz w:val="23"/>
          <w:szCs w:val="23"/>
        </w:rPr>
        <w:t>1. Подрядчик</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w:t>
      </w:r>
      <w:r>
        <w:rPr>
          <w:rStyle w:val="FontStyle13"/>
          <w:sz w:val="23"/>
          <w:szCs w:val="23"/>
        </w:rPr>
        <w:t>2023</w:t>
      </w:r>
      <w:r>
        <w:rPr>
          <w:rStyle w:val="FontStyle11"/>
          <w:rFonts w:hint="default"/>
          <w:sz w:val="23"/>
          <w:szCs w:val="23"/>
        </w:rPr>
        <w:t xml:space="preserve">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w:t>
      </w:r>
      <w:proofErr w:type="spellStart"/>
      <w:r>
        <w:rPr>
          <w:sz w:val="23"/>
          <w:szCs w:val="23"/>
        </w:rPr>
        <w:t>УРАЛд</w:t>
      </w:r>
      <w:proofErr w:type="spellEnd"/>
      <w:r>
        <w:rPr>
          <w:sz w:val="23"/>
          <w:szCs w:val="23"/>
        </w:rPr>
        <w:t>/23/0_/00__</w:t>
      </w:r>
      <w:r>
        <w:rPr>
          <w:rStyle w:val="FontStyle12"/>
          <w:sz w:val="23"/>
          <w:szCs w:val="23"/>
        </w:rPr>
        <w:t xml:space="preserve">,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DE12B3" w:rsidRDefault="00DE12B3" w:rsidP="005B1D96">
      <w:pPr>
        <w:pStyle w:val="Style1"/>
        <w:keepNext/>
        <w:keepLines/>
        <w:widowControl/>
        <w:numPr>
          <w:ilvl w:val="0"/>
          <w:numId w:val="46"/>
        </w:numPr>
        <w:spacing w:line="240" w:lineRule="auto"/>
        <w:rPr>
          <w:rStyle w:val="FontStyle12"/>
          <w:sz w:val="23"/>
          <w:szCs w:val="23"/>
        </w:rPr>
      </w:pPr>
      <w:r>
        <w:rPr>
          <w:rStyle w:val="FontStyle12"/>
          <w:sz w:val="23"/>
          <w:szCs w:val="23"/>
        </w:rPr>
        <w:t>Подрядчик</w:t>
      </w:r>
      <w:r>
        <w:rPr>
          <w:sz w:val="23"/>
          <w:szCs w:val="23"/>
        </w:rPr>
        <w:t xml:space="preserve">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DE12B3" w:rsidRDefault="00DE12B3" w:rsidP="005B1D96">
      <w:pPr>
        <w:pStyle w:val="Style1"/>
        <w:keepNext/>
        <w:keepLines/>
        <w:widowControl/>
        <w:numPr>
          <w:ilvl w:val="0"/>
          <w:numId w:val="46"/>
        </w:numPr>
        <w:spacing w:before="5" w:line="240" w:lineRule="auto"/>
        <w:ind w:right="10"/>
        <w:rPr>
          <w:rStyle w:val="FontStyle12"/>
          <w:sz w:val="23"/>
          <w:szCs w:val="23"/>
        </w:rPr>
      </w:pPr>
      <w:r>
        <w:rPr>
          <w:rStyle w:val="FontStyle12"/>
          <w:sz w:val="23"/>
          <w:szCs w:val="23"/>
        </w:rPr>
        <w:t>его исполнительный орган находится и осуществляет функции управления по месту рег</w:t>
      </w:r>
      <w:r>
        <w:rPr>
          <w:rStyle w:val="FontStyle12"/>
          <w:sz w:val="23"/>
          <w:szCs w:val="23"/>
        </w:rPr>
        <w:t>и</w:t>
      </w:r>
      <w:r>
        <w:rPr>
          <w:rStyle w:val="FontStyle12"/>
          <w:sz w:val="23"/>
          <w:szCs w:val="23"/>
        </w:rPr>
        <w:t>страции юридического лица, и в нем нет дисквалифицированных лиц;</w:t>
      </w:r>
    </w:p>
    <w:p w:rsidR="00DE12B3" w:rsidRDefault="00DE12B3" w:rsidP="005B1D96">
      <w:pPr>
        <w:pStyle w:val="Style1"/>
        <w:keepNext/>
        <w:keepLines/>
        <w:widowControl/>
        <w:numPr>
          <w:ilvl w:val="0"/>
          <w:numId w:val="46"/>
        </w:numPr>
        <w:spacing w:line="240" w:lineRule="auto"/>
        <w:ind w:right="14"/>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w:t>
      </w:r>
      <w:r>
        <w:rPr>
          <w:rStyle w:val="FontStyle12"/>
          <w:sz w:val="23"/>
          <w:szCs w:val="23"/>
        </w:rPr>
        <w:t>и</w:t>
      </w:r>
      <w:r>
        <w:rPr>
          <w:rStyle w:val="FontStyle12"/>
          <w:sz w:val="23"/>
          <w:szCs w:val="23"/>
        </w:rPr>
        <w:t>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E12B3" w:rsidRDefault="00DE12B3" w:rsidP="005B1D96">
      <w:pPr>
        <w:pStyle w:val="Style1"/>
        <w:keepNext/>
        <w:keepLines/>
        <w:widowControl/>
        <w:numPr>
          <w:ilvl w:val="0"/>
          <w:numId w:val="46"/>
        </w:numPr>
        <w:spacing w:line="240" w:lineRule="auto"/>
        <w:ind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w:t>
      </w:r>
      <w:r>
        <w:rPr>
          <w:rStyle w:val="FontStyle12"/>
          <w:sz w:val="23"/>
          <w:szCs w:val="23"/>
        </w:rPr>
        <w:t>и</w:t>
      </w:r>
      <w:r>
        <w:rPr>
          <w:rStyle w:val="FontStyle12"/>
          <w:sz w:val="23"/>
          <w:szCs w:val="23"/>
        </w:rPr>
        <w:t>цензируемой;</w:t>
      </w:r>
    </w:p>
    <w:p w:rsidR="00DE12B3" w:rsidRDefault="00DE12B3" w:rsidP="005B1D96">
      <w:pPr>
        <w:pStyle w:val="Style1"/>
        <w:keepNext/>
        <w:keepLines/>
        <w:widowControl/>
        <w:numPr>
          <w:ilvl w:val="0"/>
          <w:numId w:val="46"/>
        </w:numPr>
        <w:spacing w:line="240" w:lineRule="auto"/>
        <w:ind w:right="10"/>
        <w:rPr>
          <w:rStyle w:val="FontStyle12"/>
          <w:sz w:val="23"/>
          <w:szCs w:val="23"/>
        </w:rPr>
      </w:pPr>
      <w:r>
        <w:rPr>
          <w:rStyle w:val="FontStyle12"/>
          <w:sz w:val="23"/>
          <w:szCs w:val="23"/>
        </w:rPr>
        <w:t xml:space="preserve">является членом </w:t>
      </w:r>
      <w:proofErr w:type="spellStart"/>
      <w:r>
        <w:rPr>
          <w:rStyle w:val="FontStyle12"/>
          <w:sz w:val="23"/>
          <w:szCs w:val="23"/>
        </w:rPr>
        <w:t>саморегулируемой</w:t>
      </w:r>
      <w:proofErr w:type="spellEnd"/>
      <w:r>
        <w:rPr>
          <w:rStyle w:val="FontStyle12"/>
          <w:sz w:val="23"/>
          <w:szCs w:val="23"/>
        </w:rPr>
        <w:t xml:space="preserve"> организации, если осуществляемая по Договору де</w:t>
      </w:r>
      <w:r>
        <w:rPr>
          <w:rStyle w:val="FontStyle12"/>
          <w:sz w:val="23"/>
          <w:szCs w:val="23"/>
        </w:rPr>
        <w:t>я</w:t>
      </w:r>
      <w:r>
        <w:rPr>
          <w:rStyle w:val="FontStyle12"/>
          <w:sz w:val="23"/>
          <w:szCs w:val="23"/>
        </w:rPr>
        <w:t xml:space="preserve">тельность требует членства в </w:t>
      </w:r>
      <w:proofErr w:type="spellStart"/>
      <w:r>
        <w:rPr>
          <w:rStyle w:val="FontStyle12"/>
          <w:sz w:val="23"/>
          <w:szCs w:val="23"/>
        </w:rPr>
        <w:t>саморегулируемой</w:t>
      </w:r>
      <w:proofErr w:type="spellEnd"/>
      <w:r>
        <w:rPr>
          <w:rStyle w:val="FontStyle12"/>
          <w:sz w:val="23"/>
          <w:szCs w:val="23"/>
        </w:rPr>
        <w:t xml:space="preserve"> организации;</w:t>
      </w:r>
    </w:p>
    <w:p w:rsidR="00DE12B3" w:rsidRDefault="00DE12B3" w:rsidP="005B1D96">
      <w:pPr>
        <w:pStyle w:val="Style1"/>
        <w:keepNext/>
        <w:keepLines/>
        <w:widowControl/>
        <w:numPr>
          <w:ilvl w:val="0"/>
          <w:numId w:val="46"/>
        </w:numPr>
        <w:spacing w:line="240" w:lineRule="auto"/>
        <w:ind w:right="10"/>
        <w:rPr>
          <w:rStyle w:val="FontStyle12"/>
          <w:sz w:val="23"/>
          <w:szCs w:val="23"/>
        </w:rPr>
      </w:pPr>
      <w:proofErr w:type="gramStart"/>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DE12B3" w:rsidRDefault="00DE12B3" w:rsidP="005B1D96">
      <w:pPr>
        <w:pStyle w:val="Style1"/>
        <w:keepNext/>
        <w:keepLines/>
        <w:widowControl/>
        <w:numPr>
          <w:ilvl w:val="0"/>
          <w:numId w:val="46"/>
        </w:numPr>
        <w:spacing w:line="240" w:lineRule="auto"/>
        <w:ind w:right="1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w:t>
      </w:r>
      <w:r>
        <w:rPr>
          <w:rStyle w:val="FontStyle12"/>
          <w:sz w:val="23"/>
          <w:szCs w:val="23"/>
        </w:rPr>
        <w:t>о</w:t>
      </w:r>
      <w:r>
        <w:rPr>
          <w:rStyle w:val="FontStyle12"/>
          <w:sz w:val="23"/>
          <w:szCs w:val="23"/>
        </w:rPr>
        <w:t>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w:t>
      </w:r>
      <w:r>
        <w:rPr>
          <w:rStyle w:val="FontStyle12"/>
          <w:sz w:val="23"/>
          <w:szCs w:val="23"/>
        </w:rPr>
        <w:t>р</w:t>
      </w:r>
      <w:r>
        <w:rPr>
          <w:rStyle w:val="FontStyle12"/>
          <w:sz w:val="23"/>
          <w:szCs w:val="23"/>
        </w:rPr>
        <w:t>ган;</w:t>
      </w:r>
    </w:p>
    <w:p w:rsidR="00DE12B3" w:rsidRDefault="00DE12B3" w:rsidP="005B1D96">
      <w:pPr>
        <w:pStyle w:val="Style1"/>
        <w:keepNext/>
        <w:keepLines/>
        <w:widowControl/>
        <w:numPr>
          <w:ilvl w:val="0"/>
          <w:numId w:val="46"/>
        </w:numPr>
        <w:spacing w:line="240" w:lineRule="auto"/>
        <w:ind w:right="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w:t>
      </w:r>
      <w:r>
        <w:rPr>
          <w:rStyle w:val="FontStyle12"/>
          <w:sz w:val="23"/>
          <w:szCs w:val="23"/>
        </w:rPr>
        <w:t>ь</w:t>
      </w:r>
      <w:r>
        <w:rPr>
          <w:rStyle w:val="FontStyle12"/>
          <w:sz w:val="23"/>
          <w:szCs w:val="23"/>
        </w:rPr>
        <w:t>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E12B3" w:rsidRDefault="00DE12B3" w:rsidP="005B1D96">
      <w:pPr>
        <w:pStyle w:val="Style1"/>
        <w:keepNext/>
        <w:keepLines/>
        <w:widowControl/>
        <w:numPr>
          <w:ilvl w:val="0"/>
          <w:numId w:val="46"/>
        </w:numPr>
        <w:spacing w:line="240" w:lineRule="auto"/>
        <w:rPr>
          <w:rStyle w:val="FontStyle12"/>
          <w:sz w:val="23"/>
          <w:szCs w:val="23"/>
        </w:rPr>
      </w:pPr>
      <w:proofErr w:type="gramStart"/>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w:t>
      </w:r>
      <w:r>
        <w:rPr>
          <w:rStyle w:val="FontStyle12"/>
          <w:sz w:val="23"/>
          <w:szCs w:val="23"/>
        </w:rPr>
        <w:t>л</w:t>
      </w:r>
      <w:r>
        <w:rPr>
          <w:rStyle w:val="FontStyle12"/>
          <w:sz w:val="23"/>
          <w:szCs w:val="23"/>
        </w:rPr>
        <w:t>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DE12B3" w:rsidRDefault="00DE12B3" w:rsidP="005B1D96">
      <w:pPr>
        <w:pStyle w:val="Style1"/>
        <w:keepNext/>
        <w:keepLines/>
        <w:widowControl/>
        <w:numPr>
          <w:ilvl w:val="0"/>
          <w:numId w:val="46"/>
        </w:numPr>
        <w:spacing w:line="240" w:lineRule="auto"/>
        <w:rPr>
          <w:rStyle w:val="FontStyle12"/>
          <w:sz w:val="23"/>
          <w:szCs w:val="23"/>
        </w:rPr>
      </w:pPr>
      <w:r>
        <w:rPr>
          <w:rStyle w:val="FontStyle12"/>
          <w:sz w:val="23"/>
          <w:szCs w:val="23"/>
        </w:rPr>
        <w:t>принимает исполнения обязательств по сделкам лишь от лиц, являющихся стороной д</w:t>
      </w:r>
      <w:r>
        <w:rPr>
          <w:rStyle w:val="FontStyle12"/>
          <w:sz w:val="23"/>
          <w:szCs w:val="23"/>
        </w:rPr>
        <w:t>о</w:t>
      </w:r>
      <w:r>
        <w:rPr>
          <w:rStyle w:val="FontStyle12"/>
          <w:sz w:val="23"/>
          <w:szCs w:val="23"/>
        </w:rPr>
        <w:t>говора, заключенного с Подрядчиком  и (или) лиц, которым обязательство по исполнению сделки (операции) передано по договору или закону;</w:t>
      </w:r>
    </w:p>
    <w:p w:rsidR="00DE12B3" w:rsidRDefault="00DE12B3" w:rsidP="005B1D96">
      <w:pPr>
        <w:pStyle w:val="Style1"/>
        <w:keepNext/>
        <w:keepLines/>
        <w:widowControl/>
        <w:numPr>
          <w:ilvl w:val="0"/>
          <w:numId w:val="46"/>
        </w:numPr>
        <w:spacing w:line="240" w:lineRule="auto"/>
        <w:rPr>
          <w:rStyle w:val="FontStyle13"/>
          <w:sz w:val="23"/>
          <w:szCs w:val="23"/>
        </w:rPr>
      </w:pPr>
      <w:r>
        <w:rPr>
          <w:rStyle w:val="FontStyle12"/>
          <w:sz w:val="23"/>
          <w:szCs w:val="23"/>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3"/>
          <w:szCs w:val="23"/>
        </w:rPr>
        <w:t>;</w:t>
      </w:r>
    </w:p>
    <w:p w:rsidR="00DE12B3" w:rsidRDefault="00DE12B3" w:rsidP="005B1D96">
      <w:pPr>
        <w:pStyle w:val="Style1"/>
        <w:keepNext/>
        <w:keepLines/>
        <w:widowControl/>
        <w:numPr>
          <w:ilvl w:val="0"/>
          <w:numId w:val="46"/>
        </w:numPr>
        <w:spacing w:line="240" w:lineRule="auto"/>
        <w:ind w:right="19"/>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DE12B3" w:rsidRDefault="00DE12B3">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iCs/>
          <w:sz w:val="23"/>
          <w:szCs w:val="23"/>
        </w:rPr>
        <w:t>Заказчика</w:t>
      </w:r>
      <w:r>
        <w:rPr>
          <w:rStyle w:val="FontStyle12"/>
          <w:sz w:val="23"/>
          <w:szCs w:val="23"/>
        </w:rPr>
        <w:t xml:space="preserve"> налоговый орган:</w:t>
      </w:r>
    </w:p>
    <w:p w:rsidR="00DE12B3" w:rsidRDefault="00DE12B3">
      <w:pPr>
        <w:pStyle w:val="Style5"/>
        <w:keepNext/>
        <w:keepLines/>
        <w:widowControl/>
        <w:tabs>
          <w:tab w:val="left" w:pos="1272"/>
        </w:tabs>
        <w:spacing w:line="240" w:lineRule="auto"/>
        <w:ind w:right="14"/>
        <w:rPr>
          <w:rStyle w:val="FontStyle12"/>
          <w:sz w:val="23"/>
          <w:szCs w:val="23"/>
        </w:rPr>
      </w:pPr>
      <w:r>
        <w:rPr>
          <w:rStyle w:val="FontStyle12"/>
          <w:sz w:val="23"/>
          <w:szCs w:val="23"/>
        </w:rPr>
        <w:t>2.1.</w:t>
      </w:r>
      <w:r>
        <w:tab/>
      </w:r>
      <w:r>
        <w:rPr>
          <w:rStyle w:val="FontStyle12"/>
          <w:sz w:val="23"/>
          <w:szCs w:val="23"/>
        </w:rPr>
        <w:t xml:space="preserve"> установит получение </w:t>
      </w:r>
      <w:r>
        <w:rPr>
          <w:rStyle w:val="FontStyle12"/>
          <w:i/>
          <w:iCs/>
          <w:sz w:val="23"/>
          <w:szCs w:val="23"/>
        </w:rPr>
        <w:t>Заказчиком</w:t>
      </w:r>
      <w:r>
        <w:rPr>
          <w:rStyle w:val="FontStyle12"/>
          <w:sz w:val="23"/>
          <w:szCs w:val="23"/>
        </w:rPr>
        <w:t xml:space="preserve"> необоснованной налоговой выгоды в связи с и</w:t>
      </w:r>
      <w:r>
        <w:rPr>
          <w:rStyle w:val="FontStyle12"/>
          <w:sz w:val="23"/>
          <w:szCs w:val="23"/>
        </w:rPr>
        <w:t>с</w:t>
      </w:r>
      <w:r>
        <w:rPr>
          <w:rStyle w:val="FontStyle12"/>
          <w:sz w:val="23"/>
          <w:szCs w:val="23"/>
        </w:rPr>
        <w:t>полнением Договора и/или</w:t>
      </w:r>
    </w:p>
    <w:p w:rsidR="00DE12B3" w:rsidRDefault="00DE12B3">
      <w:pPr>
        <w:pStyle w:val="Style5"/>
        <w:keepNext/>
        <w:keepLines/>
        <w:widowControl/>
        <w:tabs>
          <w:tab w:val="left" w:pos="1272"/>
        </w:tabs>
        <w:spacing w:line="240" w:lineRule="auto"/>
        <w:ind w:right="14"/>
        <w:rPr>
          <w:rStyle w:val="FontStyle12"/>
          <w:sz w:val="23"/>
          <w:szCs w:val="23"/>
        </w:rPr>
      </w:pPr>
      <w:r>
        <w:rPr>
          <w:rStyle w:val="FontStyle12"/>
          <w:sz w:val="23"/>
          <w:szCs w:val="23"/>
        </w:rPr>
        <w:t>2.2.</w:t>
      </w:r>
      <w:r>
        <w:tab/>
      </w:r>
      <w:r>
        <w:rPr>
          <w:rStyle w:val="FontStyle12"/>
          <w:sz w:val="23"/>
          <w:szCs w:val="23"/>
        </w:rPr>
        <w:t xml:space="preserve"> признает неправомерным учет расходов </w:t>
      </w:r>
      <w:r>
        <w:rPr>
          <w:rStyle w:val="FontStyle12"/>
          <w:i/>
          <w:iCs/>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DE12B3" w:rsidRDefault="00DE12B3">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t>2.3.</w:t>
      </w:r>
      <w:r>
        <w:tab/>
      </w:r>
      <w:r>
        <w:rPr>
          <w:rStyle w:val="FontStyle12"/>
          <w:sz w:val="23"/>
          <w:szCs w:val="23"/>
        </w:rPr>
        <w:t xml:space="preserve"> признает неправомерным применение</w:t>
      </w:r>
      <w:r>
        <w:rPr>
          <w:rStyle w:val="FontStyle12"/>
          <w:i/>
          <w:iCs/>
          <w:sz w:val="23"/>
          <w:szCs w:val="23"/>
        </w:rPr>
        <w:t xml:space="preserve"> Заказчиком</w:t>
      </w:r>
      <w:r>
        <w:rPr>
          <w:rStyle w:val="FontStyle12"/>
          <w:sz w:val="23"/>
          <w:szCs w:val="23"/>
        </w:rPr>
        <w:t xml:space="preserve"> налоговых вычетов в отношении сумм НДС</w:t>
      </w:r>
    </w:p>
    <w:p w:rsidR="00DE12B3" w:rsidRDefault="00DE12B3">
      <w:pPr>
        <w:pStyle w:val="Style5"/>
        <w:keepNext/>
        <w:keepLines/>
        <w:widowControl/>
        <w:tabs>
          <w:tab w:val="left" w:pos="1272"/>
        </w:tabs>
        <w:spacing w:line="240" w:lineRule="auto"/>
        <w:ind w:right="14" w:firstLine="851"/>
        <w:rPr>
          <w:rStyle w:val="FontStyle13"/>
          <w:sz w:val="23"/>
          <w:szCs w:val="23"/>
        </w:rPr>
      </w:pPr>
      <w:r>
        <w:rPr>
          <w:rStyle w:val="FontStyle12"/>
          <w:sz w:val="23"/>
          <w:szCs w:val="23"/>
        </w:rPr>
        <w:t>в связи с тем, что Подрядчик</w:t>
      </w:r>
      <w:r>
        <w:rPr>
          <w:rStyle w:val="FontStyle13"/>
          <w:sz w:val="23"/>
          <w:szCs w:val="23"/>
        </w:rPr>
        <w:t>:</w:t>
      </w:r>
    </w:p>
    <w:p w:rsidR="00DE12B3" w:rsidRDefault="00DE12B3">
      <w:pPr>
        <w:pStyle w:val="Style5"/>
        <w:keepNext/>
        <w:keepLines/>
        <w:widowControl/>
        <w:tabs>
          <w:tab w:val="left" w:pos="1272"/>
        </w:tabs>
        <w:spacing w:line="240" w:lineRule="auto"/>
        <w:ind w:right="14"/>
        <w:rPr>
          <w:rStyle w:val="FontStyle13"/>
          <w:i w:val="0"/>
          <w:iCs w:val="0"/>
          <w:sz w:val="23"/>
          <w:szCs w:val="23"/>
        </w:rPr>
      </w:pPr>
      <w:r>
        <w:rPr>
          <w:rStyle w:val="FontStyle13"/>
          <w:sz w:val="23"/>
          <w:szCs w:val="23"/>
        </w:rPr>
        <w:t>2.4.</w:t>
      </w:r>
      <w:r>
        <w:tab/>
      </w:r>
      <w:r>
        <w:rPr>
          <w:rStyle w:val="FontStyle13"/>
          <w:sz w:val="23"/>
          <w:szCs w:val="23"/>
        </w:rPr>
        <w:t xml:space="preserve"> нарушал свои налоговые обязанности по отражению в качестве дохода сумм, п</w:t>
      </w:r>
      <w:r>
        <w:rPr>
          <w:rStyle w:val="FontStyle13"/>
          <w:sz w:val="23"/>
          <w:szCs w:val="23"/>
        </w:rPr>
        <w:t>о</w:t>
      </w:r>
      <w:r>
        <w:rPr>
          <w:rStyle w:val="FontStyle13"/>
          <w:sz w:val="23"/>
          <w:szCs w:val="23"/>
        </w:rPr>
        <w:t xml:space="preserve">лученных от </w:t>
      </w:r>
      <w:r>
        <w:rPr>
          <w:rStyle w:val="FontStyle12"/>
          <w:sz w:val="23"/>
          <w:szCs w:val="23"/>
        </w:rPr>
        <w:t xml:space="preserve">Заказчика </w:t>
      </w:r>
      <w:r>
        <w:rPr>
          <w:rStyle w:val="FontStyle13"/>
          <w:sz w:val="23"/>
          <w:szCs w:val="23"/>
        </w:rPr>
        <w:t>по Договору, а равно по исчислению и перечислению в бюджет НДС и/или</w:t>
      </w:r>
    </w:p>
    <w:p w:rsidR="00DE12B3" w:rsidRDefault="00DE12B3">
      <w:pPr>
        <w:pStyle w:val="Style5"/>
        <w:keepNext/>
        <w:keepLines/>
        <w:widowControl/>
        <w:tabs>
          <w:tab w:val="left" w:pos="1272"/>
        </w:tabs>
        <w:spacing w:line="240" w:lineRule="auto"/>
        <w:ind w:right="14"/>
        <w:rPr>
          <w:rStyle w:val="FontStyle12"/>
          <w:sz w:val="23"/>
          <w:szCs w:val="23"/>
        </w:rPr>
      </w:pPr>
      <w:r>
        <w:rPr>
          <w:rStyle w:val="FontStyle13"/>
          <w:sz w:val="23"/>
          <w:szCs w:val="23"/>
        </w:rPr>
        <w:t>2.5.</w:t>
      </w:r>
      <w:r>
        <w:tab/>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E12B3" w:rsidRDefault="00DE12B3">
      <w:pPr>
        <w:pStyle w:val="Style5"/>
        <w:keepNext/>
        <w:keepLines/>
        <w:widowControl/>
        <w:tabs>
          <w:tab w:val="left" w:pos="1272"/>
        </w:tabs>
        <w:spacing w:line="240" w:lineRule="auto"/>
        <w:ind w:right="14"/>
        <w:rPr>
          <w:rStyle w:val="FontStyle12"/>
          <w:sz w:val="23"/>
          <w:szCs w:val="23"/>
        </w:rPr>
      </w:pPr>
      <w:proofErr w:type="gramStart"/>
      <w:r>
        <w:rPr>
          <w:rStyle w:val="FontStyle12"/>
          <w:sz w:val="23"/>
          <w:szCs w:val="23"/>
        </w:rPr>
        <w:t>(обстоятельства, перечисленные в пунктах 2.1 - 2.3, возникшие в связи с обстоятельс</w:t>
      </w:r>
      <w:r>
        <w:rPr>
          <w:rStyle w:val="FontStyle12"/>
          <w:sz w:val="23"/>
          <w:szCs w:val="23"/>
        </w:rPr>
        <w:t>т</w:t>
      </w:r>
      <w:r>
        <w:rPr>
          <w:rStyle w:val="FontStyle12"/>
          <w:sz w:val="23"/>
          <w:szCs w:val="23"/>
        </w:rPr>
        <w:t xml:space="preserve">вами, перечисленными в пунктах 2.4 - 2.5, 1 настоящей Налоговой оговорки – Эпизоды, связанные с Подрядчиком, то Подрядчик </w:t>
      </w:r>
      <w:r>
        <w:rPr>
          <w:rStyle w:val="FontStyle13"/>
          <w:sz w:val="23"/>
          <w:szCs w:val="23"/>
        </w:rPr>
        <w:t xml:space="preserve">вправе в течение 10 (десяти) рабочих дней с даты письменного предложения </w:t>
      </w:r>
      <w:r>
        <w:rPr>
          <w:rStyle w:val="FontStyle12"/>
          <w:sz w:val="23"/>
          <w:szCs w:val="23"/>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DE12B3" w:rsidRDefault="00DE12B3">
      <w:pPr>
        <w:pStyle w:val="Style5"/>
        <w:keepNext/>
        <w:keepLines/>
        <w:widowControl/>
        <w:tabs>
          <w:tab w:val="left" w:pos="1272"/>
        </w:tabs>
        <w:spacing w:line="240" w:lineRule="auto"/>
        <w:ind w:right="14"/>
        <w:rPr>
          <w:rStyle w:val="FontStyle12"/>
          <w:sz w:val="23"/>
          <w:szCs w:val="23"/>
        </w:rPr>
      </w:pPr>
      <w:r>
        <w:rPr>
          <w:rStyle w:val="FontStyle12"/>
          <w:sz w:val="23"/>
          <w:szCs w:val="23"/>
        </w:rPr>
        <w:t>2.6.</w:t>
      </w:r>
      <w:r>
        <w:tab/>
      </w:r>
      <w:r>
        <w:rPr>
          <w:rStyle w:val="FontStyle12"/>
          <w:sz w:val="23"/>
          <w:szCs w:val="23"/>
        </w:rPr>
        <w:t xml:space="preserve"> сумма </w:t>
      </w:r>
      <w:proofErr w:type="spellStart"/>
      <w:r>
        <w:rPr>
          <w:rStyle w:val="FontStyle12"/>
          <w:sz w:val="23"/>
          <w:szCs w:val="23"/>
        </w:rPr>
        <w:t>доначисленного</w:t>
      </w:r>
      <w:proofErr w:type="spellEnd"/>
      <w:r>
        <w:rPr>
          <w:rStyle w:val="FontStyle12"/>
          <w:sz w:val="23"/>
          <w:szCs w:val="23"/>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sz w:val="23"/>
          <w:szCs w:val="23"/>
        </w:rPr>
        <w:t>ДС в св</w:t>
      </w:r>
      <w:proofErr w:type="gramEnd"/>
      <w:r>
        <w:rPr>
          <w:rStyle w:val="FontStyle12"/>
          <w:sz w:val="23"/>
          <w:szCs w:val="23"/>
        </w:rPr>
        <w:t xml:space="preserve">язи с Эпизодами, связанными с Подрядчиком (далее – </w:t>
      </w:r>
      <w:proofErr w:type="spellStart"/>
      <w:r>
        <w:rPr>
          <w:rStyle w:val="FontStyle12"/>
          <w:sz w:val="23"/>
          <w:szCs w:val="23"/>
        </w:rPr>
        <w:t>Доначисленные</w:t>
      </w:r>
      <w:proofErr w:type="spellEnd"/>
      <w:r>
        <w:rPr>
          <w:rStyle w:val="FontStyle12"/>
          <w:sz w:val="23"/>
          <w:szCs w:val="23"/>
        </w:rPr>
        <w:t xml:space="preserve"> налоги); плюс</w:t>
      </w:r>
    </w:p>
    <w:p w:rsidR="00DE12B3" w:rsidRDefault="00DE12B3">
      <w:pPr>
        <w:pStyle w:val="Style5"/>
        <w:keepNext/>
        <w:keepLines/>
        <w:widowControl/>
        <w:tabs>
          <w:tab w:val="left" w:pos="1272"/>
        </w:tabs>
        <w:spacing w:line="240" w:lineRule="auto"/>
        <w:ind w:right="14"/>
        <w:rPr>
          <w:rStyle w:val="FontStyle12"/>
          <w:sz w:val="23"/>
          <w:szCs w:val="23"/>
        </w:rPr>
      </w:pPr>
      <w:r>
        <w:rPr>
          <w:rStyle w:val="FontStyle12"/>
          <w:sz w:val="23"/>
          <w:szCs w:val="23"/>
        </w:rPr>
        <w:t>2.7.</w:t>
      </w:r>
      <w:r>
        <w:tab/>
      </w:r>
      <w:r>
        <w:rPr>
          <w:rStyle w:val="FontStyle12"/>
          <w:sz w:val="23"/>
          <w:szCs w:val="23"/>
        </w:rPr>
        <w:t xml:space="preserve"> сумма начисленных Заказчик</w:t>
      </w:r>
      <w:r>
        <w:rPr>
          <w:rStyle w:val="FontStyle12"/>
          <w:i/>
          <w:iCs/>
          <w:sz w:val="23"/>
          <w:szCs w:val="23"/>
        </w:rPr>
        <w:t>у</w:t>
      </w:r>
      <w:r>
        <w:rPr>
          <w:rStyle w:val="FontStyle12"/>
          <w:sz w:val="23"/>
          <w:szCs w:val="23"/>
        </w:rPr>
        <w:t xml:space="preserve"> пеней на сумму </w:t>
      </w:r>
      <w:proofErr w:type="spellStart"/>
      <w:r>
        <w:rPr>
          <w:rStyle w:val="FontStyle12"/>
          <w:sz w:val="23"/>
          <w:szCs w:val="23"/>
        </w:rPr>
        <w:t>Доначисленных</w:t>
      </w:r>
      <w:proofErr w:type="spellEnd"/>
      <w:r>
        <w:rPr>
          <w:rStyle w:val="FontStyle12"/>
          <w:sz w:val="23"/>
          <w:szCs w:val="23"/>
        </w:rPr>
        <w:t xml:space="preserve"> налогов (далее – Пени); плюс</w:t>
      </w:r>
    </w:p>
    <w:p w:rsidR="00DE12B3" w:rsidRDefault="00DE12B3">
      <w:pPr>
        <w:pStyle w:val="Style1"/>
        <w:keepNext/>
        <w:keepLines/>
        <w:widowControl/>
        <w:spacing w:line="240" w:lineRule="auto"/>
        <w:ind w:left="10" w:right="10" w:firstLine="840"/>
        <w:rPr>
          <w:rStyle w:val="FontStyle12"/>
          <w:sz w:val="23"/>
          <w:szCs w:val="23"/>
        </w:rPr>
      </w:pPr>
      <w:r>
        <w:rPr>
          <w:rStyle w:val="FontStyle12"/>
          <w:sz w:val="23"/>
          <w:szCs w:val="23"/>
        </w:rPr>
        <w:t>2.8.</w:t>
      </w:r>
      <w:r>
        <w:tab/>
      </w:r>
      <w:r>
        <w:rPr>
          <w:rStyle w:val="FontStyle12"/>
          <w:sz w:val="23"/>
          <w:szCs w:val="23"/>
        </w:rPr>
        <w:t xml:space="preserve">штрафы начисленные Заказчику за соответствующие налоговые нарушения в связи с неуплатой ею </w:t>
      </w:r>
      <w:proofErr w:type="spellStart"/>
      <w:r>
        <w:rPr>
          <w:rStyle w:val="FontStyle12"/>
          <w:sz w:val="23"/>
          <w:szCs w:val="23"/>
        </w:rPr>
        <w:t>Доначисленных</w:t>
      </w:r>
      <w:proofErr w:type="spellEnd"/>
      <w:r>
        <w:rPr>
          <w:rStyle w:val="FontStyle12"/>
          <w:sz w:val="23"/>
          <w:szCs w:val="23"/>
        </w:rPr>
        <w:t xml:space="preserve"> налогов (далее – Штрафы).</w:t>
      </w:r>
    </w:p>
    <w:p w:rsidR="00DE12B3" w:rsidRDefault="00DE12B3">
      <w:pPr>
        <w:pStyle w:val="Style1"/>
        <w:keepNext/>
        <w:keepLines/>
        <w:widowControl/>
        <w:spacing w:line="240" w:lineRule="auto"/>
        <w:ind w:left="10" w:right="10" w:firstLine="840"/>
        <w:rPr>
          <w:rStyle w:val="FontStyle12"/>
          <w:sz w:val="23"/>
          <w:szCs w:val="23"/>
        </w:rPr>
      </w:pPr>
      <w:r>
        <w:rPr>
          <w:rStyle w:val="FontStyle12"/>
          <w:sz w:val="23"/>
          <w:szCs w:val="23"/>
        </w:rPr>
        <w:t>3.</w:t>
      </w:r>
      <w:r>
        <w:tab/>
      </w:r>
      <w:r>
        <w:rPr>
          <w:rStyle w:val="FontStyle12"/>
          <w:sz w:val="23"/>
          <w:szCs w:val="23"/>
        </w:rPr>
        <w:t>Стороны, в соответствии со ст. 406.1 ГК РФ также договорились, что в случае пред</w:t>
      </w:r>
      <w:r>
        <w:rPr>
          <w:rStyle w:val="FontStyle12"/>
          <w:sz w:val="23"/>
          <w:szCs w:val="23"/>
        </w:rPr>
        <w:t>ъ</w:t>
      </w:r>
      <w:r>
        <w:rPr>
          <w:rStyle w:val="FontStyle12"/>
          <w:sz w:val="23"/>
          <w:szCs w:val="23"/>
        </w:rPr>
        <w:t>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w:t>
      </w:r>
      <w:r>
        <w:rPr>
          <w:rStyle w:val="FontStyle12"/>
          <w:sz w:val="23"/>
          <w:szCs w:val="23"/>
        </w:rPr>
        <w:t>ю</w:t>
      </w:r>
      <w:r>
        <w:rPr>
          <w:rStyle w:val="FontStyle12"/>
          <w:sz w:val="23"/>
          <w:szCs w:val="23"/>
        </w:rPr>
        <w:t>щиеся объектом настоящего Договора, имущественных требований:</w:t>
      </w:r>
    </w:p>
    <w:p w:rsidR="00DE12B3" w:rsidRDefault="00DE12B3">
      <w:pPr>
        <w:pStyle w:val="Style5"/>
        <w:keepNext/>
        <w:keepLines/>
        <w:widowControl/>
        <w:tabs>
          <w:tab w:val="left" w:pos="1272"/>
        </w:tabs>
        <w:spacing w:line="240" w:lineRule="auto"/>
        <w:ind w:right="14"/>
        <w:rPr>
          <w:rStyle w:val="FontStyle12"/>
          <w:sz w:val="23"/>
          <w:szCs w:val="23"/>
        </w:rPr>
      </w:pPr>
      <w:proofErr w:type="gramStart"/>
      <w:r>
        <w:rPr>
          <w:rStyle w:val="FontStyle12"/>
          <w:sz w:val="23"/>
          <w:szCs w:val="23"/>
        </w:rPr>
        <w:t>3.1.</w:t>
      </w:r>
      <w:r>
        <w:tab/>
      </w:r>
      <w:r>
        <w:rPr>
          <w:rStyle w:val="FontStyle12"/>
          <w:sz w:val="23"/>
          <w:szCs w:val="23"/>
        </w:rPr>
        <w:t xml:space="preserve"> о возмещении убытков и/или имущественных потерь исчисляемых как размер </w:t>
      </w:r>
      <w:proofErr w:type="spellStart"/>
      <w:r>
        <w:rPr>
          <w:rStyle w:val="FontStyle12"/>
          <w:sz w:val="23"/>
          <w:szCs w:val="23"/>
        </w:rPr>
        <w:t>д</w:t>
      </w:r>
      <w:r>
        <w:rPr>
          <w:rStyle w:val="FontStyle12"/>
          <w:sz w:val="23"/>
          <w:szCs w:val="23"/>
        </w:rPr>
        <w:t>о</w:t>
      </w:r>
      <w:r>
        <w:rPr>
          <w:rStyle w:val="FontStyle12"/>
          <w:sz w:val="23"/>
          <w:szCs w:val="23"/>
        </w:rPr>
        <w:t>начисленных</w:t>
      </w:r>
      <w:proofErr w:type="spellEnd"/>
      <w:r>
        <w:rPr>
          <w:rStyle w:val="FontStyle12"/>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3"/>
          <w:szCs w:val="23"/>
        </w:rPr>
        <w:t xml:space="preserve"> имущественных прав третьих лиц)</w:t>
      </w:r>
    </w:p>
    <w:p w:rsidR="00DE12B3" w:rsidRDefault="00DE12B3">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пункте 3, возникшие в связи с обстоятельствами, п</w:t>
      </w:r>
      <w:r>
        <w:rPr>
          <w:rStyle w:val="FontStyle12"/>
          <w:sz w:val="23"/>
          <w:szCs w:val="23"/>
        </w:rPr>
        <w:t>е</w:t>
      </w:r>
      <w:r>
        <w:rPr>
          <w:rStyle w:val="FontStyle12"/>
          <w:sz w:val="23"/>
          <w:szCs w:val="23"/>
        </w:rPr>
        <w:t xml:space="preserve">речисленными в пункте 3.1 настоящей Налоговой оговорки – Эпизоды, связанные с третьими лицами – контрагентами Заказчика), то Подрядчик </w:t>
      </w:r>
      <w:r>
        <w:rPr>
          <w:rStyle w:val="FontStyle13"/>
          <w:sz w:val="23"/>
          <w:szCs w:val="23"/>
        </w:rPr>
        <w:t xml:space="preserve">обязан в течение 10 (десять) рабочих дней </w:t>
      </w:r>
      <w:proofErr w:type="gramStart"/>
      <w:r>
        <w:rPr>
          <w:rStyle w:val="FontStyle13"/>
          <w:sz w:val="23"/>
          <w:szCs w:val="23"/>
        </w:rPr>
        <w:t>с даты</w:t>
      </w:r>
      <w:proofErr w:type="gramEnd"/>
      <w:r>
        <w:rPr>
          <w:rStyle w:val="FontStyle13"/>
          <w:sz w:val="23"/>
          <w:szCs w:val="23"/>
        </w:rPr>
        <w:t xml:space="preserve"> письменного требования </w:t>
      </w:r>
      <w:r>
        <w:rPr>
          <w:rStyle w:val="FontStyle12"/>
          <w:sz w:val="23"/>
          <w:szCs w:val="23"/>
        </w:rPr>
        <w:t>Заказчика возместить последнему Имущественные потери, связанные с нарушением имущественных прав третьих лиц.</w:t>
      </w:r>
    </w:p>
    <w:p w:rsidR="00DE12B3" w:rsidRDefault="00DE12B3">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tab/>
      </w:r>
      <w:proofErr w:type="gramStart"/>
      <w:r>
        <w:rPr>
          <w:rStyle w:val="FontStyle12"/>
          <w:sz w:val="23"/>
          <w:szCs w:val="23"/>
        </w:rPr>
        <w:t xml:space="preserve">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w:t>
      </w:r>
      <w:proofErr w:type="spellStart"/>
      <w:r>
        <w:rPr>
          <w:rStyle w:val="FontStyle12"/>
          <w:sz w:val="23"/>
          <w:szCs w:val="23"/>
        </w:rPr>
        <w:t>Подрядчикбудет</w:t>
      </w:r>
      <w:proofErr w:type="spellEnd"/>
      <w:r>
        <w:rPr>
          <w:rStyle w:val="FontStyle12"/>
          <w:sz w:val="23"/>
          <w:szCs w:val="23"/>
        </w:rPr>
        <w:t xml:space="preserve"> обязан возместить Заказчику имущественные потери, в течение 10 (десяти) рабочих дней с</w:t>
      </w:r>
      <w:proofErr w:type="gramEnd"/>
      <w:r>
        <w:rPr>
          <w:rStyle w:val="FontStyle12"/>
          <w:sz w:val="23"/>
          <w:szCs w:val="23"/>
        </w:rPr>
        <w:t xml:space="preserve">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sz w:val="23"/>
          <w:szCs w:val="23"/>
        </w:rPr>
        <w:t xml:space="preserve"> (-</w:t>
      </w:r>
      <w:proofErr w:type="spellStart"/>
      <w:proofErr w:type="gramEnd"/>
      <w:r>
        <w:rPr>
          <w:rStyle w:val="FontStyle12"/>
          <w:sz w:val="23"/>
          <w:szCs w:val="23"/>
        </w:rPr>
        <w:t>ов</w:t>
      </w:r>
      <w:proofErr w:type="spellEnd"/>
      <w:r>
        <w:rPr>
          <w:rStyle w:val="FontStyle12"/>
          <w:sz w:val="23"/>
          <w:szCs w:val="23"/>
        </w:rPr>
        <w:t>), принятого (-</w:t>
      </w:r>
      <w:proofErr w:type="spellStart"/>
      <w:r>
        <w:rPr>
          <w:rStyle w:val="FontStyle12"/>
          <w:sz w:val="23"/>
          <w:szCs w:val="23"/>
        </w:rPr>
        <w:t>ых</w:t>
      </w:r>
      <w:proofErr w:type="spellEnd"/>
      <w:r>
        <w:rPr>
          <w:rStyle w:val="FontStyle12"/>
          <w:sz w:val="23"/>
          <w:szCs w:val="23"/>
        </w:rPr>
        <w:t>) по резул</w:t>
      </w:r>
      <w:r>
        <w:rPr>
          <w:rStyle w:val="FontStyle12"/>
          <w:sz w:val="23"/>
          <w:szCs w:val="23"/>
        </w:rPr>
        <w:t>ь</w:t>
      </w:r>
      <w:r>
        <w:rPr>
          <w:rStyle w:val="FontStyle12"/>
          <w:sz w:val="23"/>
          <w:szCs w:val="23"/>
        </w:rPr>
        <w:t>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w:t>
      </w:r>
      <w:r>
        <w:rPr>
          <w:rStyle w:val="FontStyle12"/>
          <w:sz w:val="23"/>
          <w:szCs w:val="23"/>
        </w:rPr>
        <w:t>н</w:t>
      </w:r>
      <w:r>
        <w:rPr>
          <w:rStyle w:val="FontStyle12"/>
          <w:sz w:val="23"/>
          <w:szCs w:val="23"/>
        </w:rPr>
        <w:t>ных с Подрядчиком), определяемые как:</w:t>
      </w:r>
    </w:p>
    <w:p w:rsidR="00DE12B3" w:rsidRDefault="00DE12B3">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tab/>
      </w:r>
      <w:r>
        <w:rPr>
          <w:rStyle w:val="FontStyle12"/>
          <w:sz w:val="23"/>
          <w:szCs w:val="23"/>
        </w:rPr>
        <w:t xml:space="preserve">такие </w:t>
      </w:r>
      <w:proofErr w:type="spellStart"/>
      <w:r>
        <w:rPr>
          <w:rStyle w:val="FontStyle12"/>
          <w:sz w:val="23"/>
          <w:szCs w:val="23"/>
        </w:rPr>
        <w:t>Доначисленные</w:t>
      </w:r>
      <w:proofErr w:type="spellEnd"/>
      <w:r>
        <w:rPr>
          <w:rStyle w:val="FontStyle12"/>
          <w:sz w:val="23"/>
          <w:szCs w:val="23"/>
        </w:rPr>
        <w:t xml:space="preserve"> налоги, Пени и Штрафы с учетом возможных корректир</w:t>
      </w:r>
      <w:r>
        <w:rPr>
          <w:rStyle w:val="FontStyle12"/>
          <w:sz w:val="23"/>
          <w:szCs w:val="23"/>
        </w:rPr>
        <w:t>о</w:t>
      </w:r>
      <w:r>
        <w:rPr>
          <w:rStyle w:val="FontStyle12"/>
          <w:sz w:val="23"/>
          <w:szCs w:val="23"/>
        </w:rPr>
        <w:t>вок в соответствии с вступившим в законную силу решением суда по делу</w:t>
      </w:r>
      <w:r>
        <w:br/>
      </w:r>
      <w:r>
        <w:rPr>
          <w:rStyle w:val="FontStyle12"/>
          <w:sz w:val="23"/>
          <w:szCs w:val="23"/>
        </w:rPr>
        <w:t>(-</w:t>
      </w:r>
      <w:proofErr w:type="spellStart"/>
      <w:r>
        <w:rPr>
          <w:rStyle w:val="FontStyle12"/>
          <w:sz w:val="23"/>
          <w:szCs w:val="23"/>
        </w:rPr>
        <w:t>ам</w:t>
      </w:r>
      <w:proofErr w:type="spellEnd"/>
      <w:r>
        <w:rPr>
          <w:rStyle w:val="FontStyle12"/>
          <w:sz w:val="23"/>
          <w:szCs w:val="23"/>
        </w:rPr>
        <w:t>), в рамках которого</w:t>
      </w:r>
      <w:proofErr w:type="gramStart"/>
      <w:r>
        <w:rPr>
          <w:rStyle w:val="FontStyle12"/>
          <w:sz w:val="23"/>
          <w:szCs w:val="23"/>
        </w:rPr>
        <w:t xml:space="preserve"> (-</w:t>
      </w:r>
      <w:proofErr w:type="spellStart"/>
      <w:proofErr w:type="gramEnd"/>
      <w:r>
        <w:rPr>
          <w:rStyle w:val="FontStyle12"/>
          <w:sz w:val="23"/>
          <w:szCs w:val="23"/>
        </w:rPr>
        <w:t>ых</w:t>
      </w:r>
      <w:proofErr w:type="spellEnd"/>
      <w:r>
        <w:rPr>
          <w:rStyle w:val="FontStyle12"/>
          <w:sz w:val="23"/>
          <w:szCs w:val="23"/>
        </w:rPr>
        <w:t>) Заказчик предпринял добросовестные усилия по оспариванию Решения налогового органа, а также</w:t>
      </w:r>
    </w:p>
    <w:p w:rsidR="00DE12B3" w:rsidRDefault="00DE12B3">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tab/>
      </w:r>
      <w:r>
        <w:rPr>
          <w:rStyle w:val="FontStyle12"/>
          <w:sz w:val="23"/>
          <w:szCs w:val="23"/>
        </w:rPr>
        <w:t>судебные расходы Заказчика в связи с оспариванием Решения налогового органа в полном размере.</w:t>
      </w:r>
    </w:p>
    <w:p w:rsidR="00DE12B3" w:rsidRDefault="00DE12B3">
      <w:pPr>
        <w:pStyle w:val="Style5"/>
        <w:keepNext/>
        <w:keepLines/>
        <w:widowControl/>
        <w:tabs>
          <w:tab w:val="left" w:pos="1133"/>
        </w:tabs>
        <w:spacing w:line="240" w:lineRule="auto"/>
        <w:ind w:left="5" w:firstLine="854"/>
        <w:rPr>
          <w:rStyle w:val="FontStyle12"/>
          <w:sz w:val="23"/>
          <w:szCs w:val="23"/>
        </w:rPr>
      </w:pPr>
      <w:r>
        <w:rPr>
          <w:rStyle w:val="FontStyle12"/>
          <w:sz w:val="23"/>
          <w:szCs w:val="23"/>
        </w:rPr>
        <w:t>5.</w:t>
      </w:r>
      <w:r>
        <w:tab/>
      </w:r>
      <w:r>
        <w:rPr>
          <w:rStyle w:val="FontStyle12"/>
          <w:sz w:val="23"/>
          <w:szCs w:val="23"/>
        </w:rPr>
        <w:t>Подрядчик признает и соглашается, что Заказчик вправе по своему усмотрению упл</w:t>
      </w:r>
      <w:r>
        <w:rPr>
          <w:rStyle w:val="FontStyle12"/>
          <w:sz w:val="23"/>
          <w:szCs w:val="23"/>
        </w:rPr>
        <w:t>а</w:t>
      </w:r>
      <w:r>
        <w:rPr>
          <w:rStyle w:val="FontStyle12"/>
          <w:sz w:val="23"/>
          <w:szCs w:val="23"/>
        </w:rPr>
        <w:t xml:space="preserve">тить в бюджет </w:t>
      </w:r>
      <w:proofErr w:type="spellStart"/>
      <w:r>
        <w:rPr>
          <w:rStyle w:val="FontStyle12"/>
          <w:sz w:val="23"/>
          <w:szCs w:val="23"/>
        </w:rPr>
        <w:t>Доначисленные</w:t>
      </w:r>
      <w:proofErr w:type="spellEnd"/>
      <w:r>
        <w:rPr>
          <w:rStyle w:val="FontStyle12"/>
          <w:sz w:val="23"/>
          <w:szCs w:val="23"/>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DE12B3" w:rsidRDefault="00DE12B3">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tab/>
      </w:r>
      <w:proofErr w:type="gramStart"/>
      <w:r>
        <w:rPr>
          <w:rStyle w:val="FontStyle12"/>
          <w:sz w:val="23"/>
          <w:szCs w:val="23"/>
        </w:rPr>
        <w:t xml:space="preserve">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rStyle w:val="FontStyle12"/>
          <w:sz w:val="23"/>
          <w:szCs w:val="23"/>
        </w:rPr>
        <w:t>Доначисленные</w:t>
      </w:r>
      <w:proofErr w:type="spellEnd"/>
      <w:r>
        <w:rPr>
          <w:rStyle w:val="FontStyle12"/>
          <w:sz w:val="23"/>
          <w:szCs w:val="23"/>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w:t>
      </w:r>
      <w:proofErr w:type="gramEnd"/>
      <w:r>
        <w:rPr>
          <w:rStyle w:val="FontStyle12"/>
          <w:sz w:val="23"/>
          <w:szCs w:val="23"/>
        </w:rPr>
        <w:t xml:space="preserve"> сумм и уплатить ему Возвращенные суммы в течение 30 (тридцати) рабочих дней </w:t>
      </w:r>
      <w:proofErr w:type="gramStart"/>
      <w:r>
        <w:rPr>
          <w:rStyle w:val="FontStyle12"/>
          <w:sz w:val="23"/>
          <w:szCs w:val="23"/>
        </w:rPr>
        <w:t>с даты получения</w:t>
      </w:r>
      <w:proofErr w:type="gramEnd"/>
      <w:r>
        <w:rPr>
          <w:rStyle w:val="FontStyle12"/>
          <w:sz w:val="23"/>
          <w:szCs w:val="23"/>
        </w:rPr>
        <w:t xml:space="preserve"> письменного требования Подрядчика об этом.</w:t>
      </w:r>
    </w:p>
    <w:p w:rsidR="00DE12B3" w:rsidRDefault="00DE12B3">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tab/>
      </w:r>
      <w:proofErr w:type="gramStart"/>
      <w:r>
        <w:rPr>
          <w:rStyle w:val="FontStyle12"/>
          <w:sz w:val="23"/>
          <w:szCs w:val="23"/>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w:t>
      </w:r>
      <w:r>
        <w:rPr>
          <w:rStyle w:val="FontStyle12"/>
          <w:sz w:val="23"/>
          <w:szCs w:val="23"/>
        </w:rPr>
        <w:t>и</w:t>
      </w:r>
      <w:r>
        <w:rPr>
          <w:rStyle w:val="FontStyle12"/>
          <w:sz w:val="23"/>
          <w:szCs w:val="23"/>
        </w:rPr>
        <w:t>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3"/>
          <w:szCs w:val="23"/>
        </w:rPr>
        <w:t xml:space="preserve">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DE12B3" w:rsidRDefault="00DE12B3">
      <w:pPr>
        <w:pStyle w:val="Style5"/>
        <w:keepNext/>
        <w:keepLines/>
        <w:widowControl/>
        <w:tabs>
          <w:tab w:val="left" w:pos="1133"/>
        </w:tabs>
        <w:spacing w:line="240" w:lineRule="auto"/>
        <w:ind w:left="5" w:firstLine="854"/>
        <w:rPr>
          <w:i/>
          <w:iCs/>
          <w:sz w:val="23"/>
          <w:szCs w:val="23"/>
        </w:rPr>
      </w:pPr>
      <w:r>
        <w:rPr>
          <w:rStyle w:val="FontStyle12"/>
          <w:sz w:val="23"/>
          <w:szCs w:val="23"/>
        </w:rPr>
        <w:t>8.</w:t>
      </w:r>
      <w:r>
        <w:tab/>
      </w:r>
      <w:r>
        <w:rPr>
          <w:rStyle w:val="FontStyle12"/>
          <w:sz w:val="23"/>
          <w:szCs w:val="23"/>
        </w:rPr>
        <w:t>Подрядчик  также подтверждает, что гарантии (заверения) достоверности обсто</w:t>
      </w:r>
      <w:r>
        <w:rPr>
          <w:rStyle w:val="FontStyle12"/>
          <w:sz w:val="23"/>
          <w:szCs w:val="23"/>
        </w:rPr>
        <w:t>я</w:t>
      </w:r>
      <w:r>
        <w:rPr>
          <w:rStyle w:val="FontStyle12"/>
          <w:sz w:val="23"/>
          <w:szCs w:val="23"/>
        </w:rPr>
        <w:t xml:space="preserve">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FontStyle13"/>
          <w:sz w:val="23"/>
          <w:szCs w:val="23"/>
        </w:rPr>
        <w:t xml:space="preserve">обязан </w:t>
      </w:r>
      <w:proofErr w:type="spellStart"/>
      <w:r>
        <w:rPr>
          <w:rStyle w:val="FontStyle13"/>
          <w:sz w:val="23"/>
          <w:szCs w:val="23"/>
        </w:rPr>
        <w:t>возместит</w:t>
      </w:r>
      <w:r>
        <w:rPr>
          <w:rStyle w:val="FontStyle13"/>
          <w:sz w:val="23"/>
          <w:szCs w:val="23"/>
        </w:rPr>
        <w:t>ь</w:t>
      </w:r>
      <w:r>
        <w:rPr>
          <w:rStyle w:val="FontStyle12"/>
          <w:sz w:val="23"/>
          <w:szCs w:val="23"/>
        </w:rPr>
        <w:t>Заказчику</w:t>
      </w:r>
      <w:r>
        <w:rPr>
          <w:rStyle w:val="FontStyle13"/>
          <w:sz w:val="23"/>
          <w:szCs w:val="23"/>
        </w:rPr>
        <w:t>по</w:t>
      </w:r>
      <w:proofErr w:type="spellEnd"/>
      <w:r>
        <w:rPr>
          <w:rStyle w:val="FontStyle13"/>
          <w:sz w:val="23"/>
          <w:szCs w:val="23"/>
        </w:rPr>
        <w:t xml:space="preserve"> его требованию убытки, причиненные недостоверностью таких заверений</w:t>
      </w:r>
      <w:r>
        <w:rPr>
          <w:rStyle w:val="FontStyle12"/>
          <w:i/>
          <w:iCs/>
          <w:sz w:val="23"/>
          <w:szCs w:val="23"/>
        </w:rPr>
        <w:t>.</w:t>
      </w:r>
    </w:p>
    <w:p w:rsidR="00DE12B3" w:rsidRDefault="00DE12B3">
      <w:pPr>
        <w:keepNext/>
        <w:keepLines/>
        <w:rPr>
          <w:sz w:val="23"/>
          <w:szCs w:val="23"/>
        </w:rPr>
      </w:pPr>
    </w:p>
    <w:p w:rsidR="00DE12B3" w:rsidRDefault="00DE12B3"/>
    <w:p w:rsidR="00DE12B3" w:rsidRDefault="00DE12B3"/>
    <w:tbl>
      <w:tblPr>
        <w:tblW w:w="0" w:type="auto"/>
        <w:tblInd w:w="223" w:type="dxa"/>
        <w:tblLook w:val="0000"/>
      </w:tblPr>
      <w:tblGrid>
        <w:gridCol w:w="4705"/>
        <w:gridCol w:w="4139"/>
      </w:tblGrid>
      <w:tr w:rsidR="00DE12B3">
        <w:trPr>
          <w:trHeight w:val="1121"/>
        </w:trPr>
        <w:tc>
          <w:tcPr>
            <w:tcW w:w="4705" w:type="dxa"/>
            <w:noWrap/>
          </w:tcPr>
          <w:p w:rsidR="00DE12B3" w:rsidRDefault="00DE12B3">
            <w:r>
              <w:t>От Заказчика:</w:t>
            </w:r>
          </w:p>
          <w:p w:rsidR="00DE12B3" w:rsidRDefault="00DE12B3"/>
          <w:p w:rsidR="00DE12B3" w:rsidRDefault="00DE12B3">
            <w:pPr>
              <w:rPr>
                <w:color w:val="000000" w:themeColor="text1"/>
              </w:rPr>
            </w:pPr>
            <w:r>
              <w:t xml:space="preserve">_______________    </w:t>
            </w:r>
            <w:r>
              <w:rPr>
                <w:color w:val="000000" w:themeColor="text1"/>
              </w:rPr>
              <w:t>А.А.Кривошапкин</w:t>
            </w:r>
          </w:p>
          <w:p w:rsidR="00DE12B3" w:rsidRDefault="00DE12B3">
            <w:pPr>
              <w:rPr>
                <w:vertAlign w:val="superscript"/>
              </w:rPr>
            </w:pPr>
            <w:r>
              <w:rPr>
                <w:vertAlign w:val="superscript"/>
              </w:rPr>
              <w:t>М.П.</w:t>
            </w:r>
          </w:p>
        </w:tc>
        <w:tc>
          <w:tcPr>
            <w:tcW w:w="4139" w:type="dxa"/>
            <w:noWrap/>
          </w:tcPr>
          <w:p w:rsidR="00DE12B3" w:rsidRDefault="00DE12B3">
            <w:r>
              <w:t>От Подрядчика:</w:t>
            </w:r>
          </w:p>
          <w:p w:rsidR="00DE12B3" w:rsidRDefault="00DE12B3"/>
          <w:p w:rsidR="00DE12B3" w:rsidRDefault="00DE12B3">
            <w:r>
              <w:t xml:space="preserve">_____________ </w:t>
            </w:r>
          </w:p>
          <w:p w:rsidR="00DE12B3" w:rsidRDefault="00DE12B3">
            <w:pPr>
              <w:rPr>
                <w:vertAlign w:val="superscript"/>
              </w:rPr>
            </w:pPr>
            <w:r>
              <w:rPr>
                <w:vertAlign w:val="superscript"/>
              </w:rPr>
              <w:t>М.П.</w:t>
            </w:r>
          </w:p>
        </w:tc>
      </w:tr>
    </w:tbl>
    <w:p w:rsidR="00DE12B3" w:rsidRDefault="00DE12B3"/>
    <w:p w:rsidR="00DE12B3" w:rsidRDefault="00DE12B3"/>
    <w:p w:rsidR="00DE12B3" w:rsidRDefault="00DE12B3"/>
    <w:p w:rsidR="00DE12B3" w:rsidRDefault="00DE12B3"/>
    <w:p w:rsidR="00DE12B3" w:rsidRDefault="00DE12B3"/>
    <w:p w:rsidR="00DE12B3" w:rsidRDefault="00DE12B3"/>
    <w:p w:rsidR="00DE12B3" w:rsidRDefault="00DE12B3"/>
    <w:p w:rsidR="00DE12B3" w:rsidRDefault="00DE12B3"/>
    <w:p w:rsidR="00DE12B3" w:rsidRDefault="00DE12B3">
      <w:pPr>
        <w:keepNext/>
        <w:outlineLvl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DE12B3" w:rsidRDefault="002F34E2">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DE12B3" w:rsidRDefault="00DE12B3">
      <w:pPr>
        <w:pStyle w:val="1a"/>
        <w:ind w:firstLine="0"/>
        <w:jc w:val="right"/>
        <w:outlineLvl w:val="0"/>
        <w:rPr>
          <w:b/>
          <w:i/>
          <w:iCs/>
        </w:rPr>
      </w:pPr>
    </w:p>
    <w:p w:rsidR="00DE12B3" w:rsidRDefault="00DE12B3">
      <w:pPr>
        <w:rPr>
          <w:b/>
          <w:i/>
          <w:iCs/>
        </w:rPr>
      </w:pPr>
    </w:p>
    <w:sectPr w:rsidR="00DE12B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4E2" w:rsidRDefault="002F34E2">
      <w:r>
        <w:separator/>
      </w:r>
    </w:p>
  </w:endnote>
  <w:endnote w:type="continuationSeparator" w:id="1">
    <w:p w:rsidR="002F34E2" w:rsidRDefault="002F34E2">
      <w:r>
        <w:continuationSeparator/>
      </w:r>
    </w:p>
  </w:endnote>
  <w:endnote w:type="continuationNotice" w:id="2">
    <w:p w:rsidR="002F34E2" w:rsidRDefault="002F34E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auto"/>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E2" w:rsidRDefault="002F34E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F34E2" w:rsidRDefault="002F34E2"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E2" w:rsidRDefault="002F34E2">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E2" w:rsidRDefault="002F34E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F34E2" w:rsidRDefault="002F34E2"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E2" w:rsidRDefault="002F34E2">
    <w:pPr>
      <w:pStyle w:val="afc"/>
      <w:jc w:val="center"/>
    </w:pPr>
  </w:p>
  <w:p w:rsidR="002F34E2" w:rsidRDefault="002F34E2"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E2" w:rsidRDefault="002F34E2">
    <w:pPr>
      <w:pStyle w:val="af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E2" w:rsidRDefault="002F34E2">
    <w:pPr>
      <w:pStyle w:val="Footer"/>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28</w:t>
    </w:r>
    <w:r>
      <w:rPr>
        <w:rStyle w:val="a5"/>
      </w:rPr>
      <w:fldChar w:fldCharType="end"/>
    </w:r>
  </w:p>
  <w:p w:rsidR="002F34E2" w:rsidRDefault="002F34E2">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E2" w:rsidRDefault="002F34E2">
    <w:pPr>
      <w:pStyle w:val="Footer"/>
      <w:jc w:val="center"/>
    </w:pPr>
  </w:p>
  <w:p w:rsidR="002F34E2" w:rsidRDefault="002F34E2">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E2" w:rsidRDefault="002F34E2">
    <w:pPr>
      <w:pStyle w:val="Footer"/>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28</w:t>
    </w:r>
    <w:r>
      <w:rPr>
        <w:rStyle w:val="a5"/>
      </w:rPr>
      <w:fldChar w:fldCharType="end"/>
    </w:r>
  </w:p>
  <w:p w:rsidR="002F34E2" w:rsidRDefault="002F34E2">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E2" w:rsidRDefault="002F34E2">
    <w:pPr>
      <w:pStyle w:val="Footer"/>
      <w:jc w:val="center"/>
    </w:pPr>
  </w:p>
  <w:p w:rsidR="002F34E2" w:rsidRDefault="002F34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4E2" w:rsidRDefault="002F34E2">
      <w:r>
        <w:separator/>
      </w:r>
    </w:p>
  </w:footnote>
  <w:footnote w:type="continuationSeparator" w:id="1">
    <w:p w:rsidR="002F34E2" w:rsidRDefault="002F34E2">
      <w:r>
        <w:continuationSeparator/>
      </w:r>
    </w:p>
  </w:footnote>
  <w:footnote w:type="continuationNotice" w:id="2">
    <w:p w:rsidR="002F34E2" w:rsidRDefault="002F34E2"/>
  </w:footnote>
  <w:footnote w:id="3">
    <w:p w:rsidR="002F34E2" w:rsidRDefault="002F34E2">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2F34E2" w:rsidRDefault="002F34E2">
      <w:pPr>
        <w:pStyle w:val="afd"/>
      </w:pPr>
      <w:r>
        <w:rPr>
          <w:rStyle w:val="af7"/>
        </w:rPr>
        <w:footnoteRef/>
      </w:r>
      <w:r>
        <w:rPr>
          <w:color w:val="000000"/>
          <w:sz w:val="16"/>
        </w:rPr>
        <w:t xml:space="preserve">В случае если сумма Договора (с НДС): </w:t>
      </w:r>
    </w:p>
  </w:footnote>
  <w:footnote w:id="5">
    <w:p w:rsidR="002F34E2" w:rsidRDefault="002F34E2">
      <w:pPr>
        <w:pStyle w:val="afd"/>
      </w:pPr>
      <w:r>
        <w:rPr>
          <w:rStyle w:val="af7"/>
        </w:rPr>
        <w:footnoteRef/>
      </w:r>
      <w:r>
        <w:rPr>
          <w:color w:val="000000"/>
          <w:sz w:val="16"/>
        </w:rPr>
        <w:t xml:space="preserve"> В случае если сумма Договора (с НДС): </w:t>
      </w:r>
    </w:p>
  </w:footnote>
  <w:footnote w:id="6">
    <w:p w:rsidR="002F34E2" w:rsidRDefault="002F34E2">
      <w:pPr>
        <w:pStyle w:val="afd"/>
      </w:pPr>
      <w:r>
        <w:rPr>
          <w:rStyle w:val="af7"/>
        </w:rPr>
        <w:footnoteRef/>
      </w:r>
      <w:r>
        <w:rPr>
          <w:color w:val="000000"/>
          <w:sz w:val="16"/>
        </w:rPr>
        <w:t xml:space="preserve"> В случае если сумма Договора (с НДС): </w:t>
      </w:r>
    </w:p>
  </w:footnote>
  <w:footnote w:id="7">
    <w:p w:rsidR="002F34E2" w:rsidRDefault="002F34E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E2" w:rsidRDefault="002F34E2">
    <w:pPr>
      <w:pStyle w:val="afa"/>
      <w:jc w:val="center"/>
    </w:pPr>
    <w:fldSimple w:instr=" PAGE   \* MERGEFORMAT ">
      <w:r w:rsidR="005B1D96">
        <w:rPr>
          <w:noProof/>
        </w:rPr>
        <w:t>32</w:t>
      </w:r>
    </w:fldSimple>
  </w:p>
  <w:p w:rsidR="002F34E2" w:rsidRDefault="002F34E2">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E2" w:rsidRDefault="002F34E2">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E2" w:rsidRDefault="002F34E2" w:rsidP="00510148">
    <w:pPr>
      <w:pStyle w:val="afa"/>
      <w:jc w:val="center"/>
    </w:pPr>
    <w:fldSimple w:instr=" PAGE   \* MERGEFORMAT ">
      <w:r w:rsidR="005B1D96">
        <w:rPr>
          <w:noProof/>
        </w:rPr>
        <w:t>81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E2" w:rsidRDefault="002F34E2">
    <w:pPr>
      <w:pStyle w:val="af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E2" w:rsidRDefault="002F34E2">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E2" w:rsidRDefault="002F34E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7A747D"/>
    <w:multiLevelType w:val="hybridMultilevel"/>
    <w:tmpl w:val="5AFA8EB6"/>
    <w:lvl w:ilvl="0" w:tplc="544A07B2">
      <w:start w:val="1"/>
      <w:numFmt w:val="bullet"/>
      <w:lvlText w:val=""/>
      <w:lvlJc w:val="left"/>
      <w:pPr>
        <w:ind w:left="720" w:hanging="360"/>
      </w:pPr>
      <w:rPr>
        <w:rFonts w:ascii="Symbol" w:hAnsi="Symbol" w:hint="default"/>
      </w:rPr>
    </w:lvl>
    <w:lvl w:ilvl="1" w:tplc="A86CD896">
      <w:start w:val="1"/>
      <w:numFmt w:val="bullet"/>
      <w:lvlText w:val="o"/>
      <w:lvlJc w:val="left"/>
      <w:pPr>
        <w:ind w:left="1440" w:hanging="360"/>
      </w:pPr>
      <w:rPr>
        <w:rFonts w:ascii="Courier New" w:hAnsi="Courier New" w:cs="Courier New" w:hint="default"/>
      </w:rPr>
    </w:lvl>
    <w:lvl w:ilvl="2" w:tplc="8C8085C6">
      <w:start w:val="1"/>
      <w:numFmt w:val="bullet"/>
      <w:lvlText w:val=""/>
      <w:lvlJc w:val="left"/>
      <w:pPr>
        <w:ind w:left="2160" w:hanging="360"/>
      </w:pPr>
      <w:rPr>
        <w:rFonts w:ascii="Wingdings" w:hAnsi="Wingdings" w:hint="default"/>
      </w:rPr>
    </w:lvl>
    <w:lvl w:ilvl="3" w:tplc="653899CA">
      <w:start w:val="1"/>
      <w:numFmt w:val="bullet"/>
      <w:lvlText w:val=""/>
      <w:lvlJc w:val="left"/>
      <w:pPr>
        <w:ind w:left="2880" w:hanging="360"/>
      </w:pPr>
      <w:rPr>
        <w:rFonts w:ascii="Symbol" w:hAnsi="Symbol" w:hint="default"/>
      </w:rPr>
    </w:lvl>
    <w:lvl w:ilvl="4" w:tplc="6B200A5E">
      <w:start w:val="1"/>
      <w:numFmt w:val="bullet"/>
      <w:lvlText w:val="o"/>
      <w:lvlJc w:val="left"/>
      <w:pPr>
        <w:ind w:left="3600" w:hanging="360"/>
      </w:pPr>
      <w:rPr>
        <w:rFonts w:ascii="Courier New" w:hAnsi="Courier New" w:cs="Courier New" w:hint="default"/>
      </w:rPr>
    </w:lvl>
    <w:lvl w:ilvl="5" w:tplc="18B63C18">
      <w:start w:val="1"/>
      <w:numFmt w:val="bullet"/>
      <w:lvlText w:val=""/>
      <w:lvlJc w:val="left"/>
      <w:pPr>
        <w:ind w:left="4320" w:hanging="360"/>
      </w:pPr>
      <w:rPr>
        <w:rFonts w:ascii="Wingdings" w:hAnsi="Wingdings" w:hint="default"/>
      </w:rPr>
    </w:lvl>
    <w:lvl w:ilvl="6" w:tplc="B0007930">
      <w:start w:val="1"/>
      <w:numFmt w:val="bullet"/>
      <w:lvlText w:val=""/>
      <w:lvlJc w:val="left"/>
      <w:pPr>
        <w:ind w:left="5040" w:hanging="360"/>
      </w:pPr>
      <w:rPr>
        <w:rFonts w:ascii="Symbol" w:hAnsi="Symbol" w:hint="default"/>
      </w:rPr>
    </w:lvl>
    <w:lvl w:ilvl="7" w:tplc="A510019C">
      <w:start w:val="1"/>
      <w:numFmt w:val="bullet"/>
      <w:lvlText w:val="o"/>
      <w:lvlJc w:val="left"/>
      <w:pPr>
        <w:ind w:left="5760" w:hanging="360"/>
      </w:pPr>
      <w:rPr>
        <w:rFonts w:ascii="Courier New" w:hAnsi="Courier New" w:cs="Courier New" w:hint="default"/>
      </w:rPr>
    </w:lvl>
    <w:lvl w:ilvl="8" w:tplc="29562216">
      <w:start w:val="1"/>
      <w:numFmt w:val="bullet"/>
      <w:lvlText w:val=""/>
      <w:lvlJc w:val="left"/>
      <w:pPr>
        <w:ind w:left="6480" w:hanging="360"/>
      </w:pPr>
      <w:rPr>
        <w:rFonts w:ascii="Wingdings" w:hAnsi="Wingding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621F8F"/>
    <w:multiLevelType w:val="hybridMultilevel"/>
    <w:tmpl w:val="C0DC6FBA"/>
    <w:lvl w:ilvl="0" w:tplc="97D0B5BA">
      <w:start w:val="1"/>
      <w:numFmt w:val="bullet"/>
      <w:lvlText w:val=""/>
      <w:lvlJc w:val="left"/>
      <w:pPr>
        <w:ind w:left="720" w:hanging="360"/>
      </w:pPr>
      <w:rPr>
        <w:rFonts w:ascii="Symbol" w:hAnsi="Symbol" w:hint="default"/>
      </w:rPr>
    </w:lvl>
    <w:lvl w:ilvl="1" w:tplc="188C2ABE">
      <w:start w:val="1"/>
      <w:numFmt w:val="bullet"/>
      <w:lvlText w:val="o"/>
      <w:lvlJc w:val="left"/>
      <w:pPr>
        <w:ind w:left="1440" w:hanging="360"/>
      </w:pPr>
      <w:rPr>
        <w:rFonts w:ascii="Courier New" w:hAnsi="Courier New" w:cs="Courier New" w:hint="default"/>
      </w:rPr>
    </w:lvl>
    <w:lvl w:ilvl="2" w:tplc="375C2C90">
      <w:start w:val="1"/>
      <w:numFmt w:val="bullet"/>
      <w:lvlText w:val=""/>
      <w:lvlJc w:val="left"/>
      <w:pPr>
        <w:ind w:left="2160" w:hanging="360"/>
      </w:pPr>
      <w:rPr>
        <w:rFonts w:ascii="Wingdings" w:hAnsi="Wingdings" w:hint="default"/>
      </w:rPr>
    </w:lvl>
    <w:lvl w:ilvl="3" w:tplc="0C8EEF8C">
      <w:start w:val="1"/>
      <w:numFmt w:val="bullet"/>
      <w:lvlText w:val=""/>
      <w:lvlJc w:val="left"/>
      <w:pPr>
        <w:ind w:left="2880" w:hanging="360"/>
      </w:pPr>
      <w:rPr>
        <w:rFonts w:ascii="Symbol" w:hAnsi="Symbol" w:hint="default"/>
      </w:rPr>
    </w:lvl>
    <w:lvl w:ilvl="4" w:tplc="51742E42">
      <w:start w:val="1"/>
      <w:numFmt w:val="bullet"/>
      <w:lvlText w:val="o"/>
      <w:lvlJc w:val="left"/>
      <w:pPr>
        <w:ind w:left="3600" w:hanging="360"/>
      </w:pPr>
      <w:rPr>
        <w:rFonts w:ascii="Courier New" w:hAnsi="Courier New" w:cs="Courier New" w:hint="default"/>
      </w:rPr>
    </w:lvl>
    <w:lvl w:ilvl="5" w:tplc="29B2F76E">
      <w:start w:val="1"/>
      <w:numFmt w:val="bullet"/>
      <w:lvlText w:val=""/>
      <w:lvlJc w:val="left"/>
      <w:pPr>
        <w:ind w:left="4320" w:hanging="360"/>
      </w:pPr>
      <w:rPr>
        <w:rFonts w:ascii="Wingdings" w:hAnsi="Wingdings" w:hint="default"/>
      </w:rPr>
    </w:lvl>
    <w:lvl w:ilvl="6" w:tplc="F518434C">
      <w:start w:val="1"/>
      <w:numFmt w:val="bullet"/>
      <w:lvlText w:val=""/>
      <w:lvlJc w:val="left"/>
      <w:pPr>
        <w:ind w:left="5040" w:hanging="360"/>
      </w:pPr>
      <w:rPr>
        <w:rFonts w:ascii="Symbol" w:hAnsi="Symbol" w:hint="default"/>
      </w:rPr>
    </w:lvl>
    <w:lvl w:ilvl="7" w:tplc="32A8E8A4">
      <w:start w:val="1"/>
      <w:numFmt w:val="bullet"/>
      <w:lvlText w:val="o"/>
      <w:lvlJc w:val="left"/>
      <w:pPr>
        <w:ind w:left="5760" w:hanging="360"/>
      </w:pPr>
      <w:rPr>
        <w:rFonts w:ascii="Courier New" w:hAnsi="Courier New" w:cs="Courier New" w:hint="default"/>
      </w:rPr>
    </w:lvl>
    <w:lvl w:ilvl="8" w:tplc="58DC507C">
      <w:start w:val="1"/>
      <w:numFmt w:val="bullet"/>
      <w:lvlText w:val=""/>
      <w:lvlJc w:val="left"/>
      <w:pPr>
        <w:ind w:left="6480" w:hanging="360"/>
      </w:pPr>
      <w:rPr>
        <w:rFonts w:ascii="Wingdings" w:hAnsi="Wingdings" w:hint="default"/>
      </w:rPr>
    </w:lvl>
  </w:abstractNum>
  <w:abstractNum w:abstractNumId="25">
    <w:nsid w:val="11EB1FFF"/>
    <w:multiLevelType w:val="hybridMultilevel"/>
    <w:tmpl w:val="6E960506"/>
    <w:lvl w:ilvl="0" w:tplc="28709458">
      <w:start w:val="1"/>
      <w:numFmt w:val="bullet"/>
      <w:lvlText w:val=""/>
      <w:lvlJc w:val="left"/>
      <w:pPr>
        <w:ind w:left="1429" w:hanging="360"/>
      </w:pPr>
      <w:rPr>
        <w:rFonts w:ascii="Symbol" w:hAnsi="Symbol" w:hint="default"/>
      </w:rPr>
    </w:lvl>
    <w:lvl w:ilvl="1" w:tplc="5F7ECCAA">
      <w:start w:val="1"/>
      <w:numFmt w:val="bullet"/>
      <w:lvlText w:val="o"/>
      <w:lvlJc w:val="left"/>
      <w:pPr>
        <w:ind w:left="2149" w:hanging="360"/>
      </w:pPr>
      <w:rPr>
        <w:rFonts w:ascii="Courier New" w:hAnsi="Courier New" w:cs="Courier New" w:hint="default"/>
      </w:rPr>
    </w:lvl>
    <w:lvl w:ilvl="2" w:tplc="2312C698">
      <w:start w:val="1"/>
      <w:numFmt w:val="bullet"/>
      <w:lvlText w:val=""/>
      <w:lvlJc w:val="left"/>
      <w:pPr>
        <w:ind w:left="2869" w:hanging="360"/>
      </w:pPr>
      <w:rPr>
        <w:rFonts w:ascii="Wingdings" w:hAnsi="Wingdings" w:hint="default"/>
      </w:rPr>
    </w:lvl>
    <w:lvl w:ilvl="3" w:tplc="47701E66">
      <w:start w:val="1"/>
      <w:numFmt w:val="bullet"/>
      <w:lvlText w:val=""/>
      <w:lvlJc w:val="left"/>
      <w:pPr>
        <w:ind w:left="3589" w:hanging="360"/>
      </w:pPr>
      <w:rPr>
        <w:rFonts w:ascii="Symbol" w:hAnsi="Symbol" w:hint="default"/>
      </w:rPr>
    </w:lvl>
    <w:lvl w:ilvl="4" w:tplc="B1C4543C">
      <w:start w:val="1"/>
      <w:numFmt w:val="bullet"/>
      <w:lvlText w:val="o"/>
      <w:lvlJc w:val="left"/>
      <w:pPr>
        <w:ind w:left="4309" w:hanging="360"/>
      </w:pPr>
      <w:rPr>
        <w:rFonts w:ascii="Courier New" w:hAnsi="Courier New" w:cs="Courier New" w:hint="default"/>
      </w:rPr>
    </w:lvl>
    <w:lvl w:ilvl="5" w:tplc="132E1496">
      <w:start w:val="1"/>
      <w:numFmt w:val="bullet"/>
      <w:lvlText w:val=""/>
      <w:lvlJc w:val="left"/>
      <w:pPr>
        <w:ind w:left="5029" w:hanging="360"/>
      </w:pPr>
      <w:rPr>
        <w:rFonts w:ascii="Wingdings" w:hAnsi="Wingdings" w:hint="default"/>
      </w:rPr>
    </w:lvl>
    <w:lvl w:ilvl="6" w:tplc="2752D38A">
      <w:start w:val="1"/>
      <w:numFmt w:val="bullet"/>
      <w:lvlText w:val=""/>
      <w:lvlJc w:val="left"/>
      <w:pPr>
        <w:ind w:left="5749" w:hanging="360"/>
      </w:pPr>
      <w:rPr>
        <w:rFonts w:ascii="Symbol" w:hAnsi="Symbol" w:hint="default"/>
      </w:rPr>
    </w:lvl>
    <w:lvl w:ilvl="7" w:tplc="02F8625C">
      <w:start w:val="1"/>
      <w:numFmt w:val="bullet"/>
      <w:lvlText w:val="o"/>
      <w:lvlJc w:val="left"/>
      <w:pPr>
        <w:ind w:left="6469" w:hanging="360"/>
      </w:pPr>
      <w:rPr>
        <w:rFonts w:ascii="Courier New" w:hAnsi="Courier New" w:cs="Courier New" w:hint="default"/>
      </w:rPr>
    </w:lvl>
    <w:lvl w:ilvl="8" w:tplc="DD6E5678">
      <w:start w:val="1"/>
      <w:numFmt w:val="bullet"/>
      <w:lvlText w:val=""/>
      <w:lvlJc w:val="left"/>
      <w:pPr>
        <w:ind w:left="7189" w:hanging="360"/>
      </w:pPr>
      <w:rPr>
        <w:rFonts w:ascii="Wingdings" w:hAnsi="Wingdings" w:hint="default"/>
      </w:rPr>
    </w:lvl>
  </w:abstractNum>
  <w:abstractNum w:abstractNumId="26">
    <w:nsid w:val="123113CE"/>
    <w:multiLevelType w:val="hybridMultilevel"/>
    <w:tmpl w:val="F3DE1156"/>
    <w:lvl w:ilvl="0" w:tplc="88BE4962">
      <w:start w:val="1"/>
      <w:numFmt w:val="bullet"/>
      <w:lvlText w:val=""/>
      <w:lvlJc w:val="left"/>
      <w:pPr>
        <w:ind w:left="720" w:hanging="360"/>
      </w:pPr>
      <w:rPr>
        <w:rFonts w:ascii="Symbol" w:hAnsi="Symbol" w:hint="default"/>
      </w:rPr>
    </w:lvl>
    <w:lvl w:ilvl="1" w:tplc="B74429BC">
      <w:start w:val="1"/>
      <w:numFmt w:val="bullet"/>
      <w:lvlText w:val="o"/>
      <w:lvlJc w:val="left"/>
      <w:pPr>
        <w:ind w:left="1440" w:hanging="360"/>
      </w:pPr>
      <w:rPr>
        <w:rFonts w:ascii="Courier New" w:hAnsi="Courier New" w:cs="Courier New" w:hint="default"/>
      </w:rPr>
    </w:lvl>
    <w:lvl w:ilvl="2" w:tplc="80362B62">
      <w:start w:val="1"/>
      <w:numFmt w:val="bullet"/>
      <w:lvlText w:val=""/>
      <w:lvlJc w:val="left"/>
      <w:pPr>
        <w:ind w:left="2160" w:hanging="360"/>
      </w:pPr>
      <w:rPr>
        <w:rFonts w:ascii="Wingdings" w:hAnsi="Wingdings" w:hint="default"/>
      </w:rPr>
    </w:lvl>
    <w:lvl w:ilvl="3" w:tplc="9D16D662">
      <w:start w:val="1"/>
      <w:numFmt w:val="bullet"/>
      <w:lvlText w:val=""/>
      <w:lvlJc w:val="left"/>
      <w:pPr>
        <w:ind w:left="2880" w:hanging="360"/>
      </w:pPr>
      <w:rPr>
        <w:rFonts w:ascii="Symbol" w:hAnsi="Symbol" w:hint="default"/>
      </w:rPr>
    </w:lvl>
    <w:lvl w:ilvl="4" w:tplc="F724EB4E">
      <w:start w:val="1"/>
      <w:numFmt w:val="bullet"/>
      <w:lvlText w:val="o"/>
      <w:lvlJc w:val="left"/>
      <w:pPr>
        <w:ind w:left="3600" w:hanging="360"/>
      </w:pPr>
      <w:rPr>
        <w:rFonts w:ascii="Courier New" w:hAnsi="Courier New" w:cs="Courier New" w:hint="default"/>
      </w:rPr>
    </w:lvl>
    <w:lvl w:ilvl="5" w:tplc="AF302F22">
      <w:start w:val="1"/>
      <w:numFmt w:val="bullet"/>
      <w:lvlText w:val=""/>
      <w:lvlJc w:val="left"/>
      <w:pPr>
        <w:ind w:left="4320" w:hanging="360"/>
      </w:pPr>
      <w:rPr>
        <w:rFonts w:ascii="Wingdings" w:hAnsi="Wingdings" w:hint="default"/>
      </w:rPr>
    </w:lvl>
    <w:lvl w:ilvl="6" w:tplc="B666142C">
      <w:start w:val="1"/>
      <w:numFmt w:val="bullet"/>
      <w:lvlText w:val=""/>
      <w:lvlJc w:val="left"/>
      <w:pPr>
        <w:ind w:left="5040" w:hanging="360"/>
      </w:pPr>
      <w:rPr>
        <w:rFonts w:ascii="Symbol" w:hAnsi="Symbol" w:hint="default"/>
      </w:rPr>
    </w:lvl>
    <w:lvl w:ilvl="7" w:tplc="63AAF0E2">
      <w:start w:val="1"/>
      <w:numFmt w:val="bullet"/>
      <w:lvlText w:val="o"/>
      <w:lvlJc w:val="left"/>
      <w:pPr>
        <w:ind w:left="5760" w:hanging="360"/>
      </w:pPr>
      <w:rPr>
        <w:rFonts w:ascii="Courier New" w:hAnsi="Courier New" w:cs="Courier New" w:hint="default"/>
      </w:rPr>
    </w:lvl>
    <w:lvl w:ilvl="8" w:tplc="C8E0E81E">
      <w:start w:val="1"/>
      <w:numFmt w:val="bullet"/>
      <w:lvlText w:val=""/>
      <w:lvlJc w:val="left"/>
      <w:pPr>
        <w:ind w:left="6480" w:hanging="360"/>
      </w:pPr>
      <w:rPr>
        <w:rFonts w:ascii="Wingdings" w:hAnsi="Wingdings" w:hint="default"/>
      </w:rPr>
    </w:lvl>
  </w:abstractNum>
  <w:abstractNum w:abstractNumId="27">
    <w:nsid w:val="13ED325C"/>
    <w:multiLevelType w:val="hybridMultilevel"/>
    <w:tmpl w:val="66DEB974"/>
    <w:lvl w:ilvl="0" w:tplc="2F042096">
      <w:start w:val="1"/>
      <w:numFmt w:val="bullet"/>
      <w:lvlText w:val=""/>
      <w:lvlJc w:val="left"/>
      <w:pPr>
        <w:ind w:left="720" w:hanging="360"/>
      </w:pPr>
      <w:rPr>
        <w:rFonts w:ascii="Symbol" w:hAnsi="Symbol" w:hint="default"/>
        <w:sz w:val="24"/>
        <w:szCs w:val="24"/>
      </w:rPr>
    </w:lvl>
    <w:lvl w:ilvl="1" w:tplc="649E71C4">
      <w:start w:val="1"/>
      <w:numFmt w:val="bullet"/>
      <w:lvlText w:val="o"/>
      <w:lvlJc w:val="left"/>
      <w:pPr>
        <w:ind w:left="1440" w:hanging="360"/>
      </w:pPr>
      <w:rPr>
        <w:rFonts w:ascii="Courier New" w:hAnsi="Courier New" w:cs="Courier New" w:hint="default"/>
      </w:rPr>
    </w:lvl>
    <w:lvl w:ilvl="2" w:tplc="FE70D030">
      <w:start w:val="1"/>
      <w:numFmt w:val="bullet"/>
      <w:lvlText w:val=""/>
      <w:lvlJc w:val="left"/>
      <w:pPr>
        <w:ind w:left="2160" w:hanging="360"/>
      </w:pPr>
      <w:rPr>
        <w:rFonts w:ascii="Wingdings" w:hAnsi="Wingdings" w:hint="default"/>
      </w:rPr>
    </w:lvl>
    <w:lvl w:ilvl="3" w:tplc="52C4B5B8">
      <w:start w:val="1"/>
      <w:numFmt w:val="bullet"/>
      <w:lvlText w:val=""/>
      <w:lvlJc w:val="left"/>
      <w:pPr>
        <w:ind w:left="2880" w:hanging="360"/>
      </w:pPr>
      <w:rPr>
        <w:rFonts w:ascii="Symbol" w:hAnsi="Symbol" w:hint="default"/>
      </w:rPr>
    </w:lvl>
    <w:lvl w:ilvl="4" w:tplc="E7A692D4">
      <w:start w:val="1"/>
      <w:numFmt w:val="bullet"/>
      <w:lvlText w:val="o"/>
      <w:lvlJc w:val="left"/>
      <w:pPr>
        <w:ind w:left="3600" w:hanging="360"/>
      </w:pPr>
      <w:rPr>
        <w:rFonts w:ascii="Courier New" w:hAnsi="Courier New" w:cs="Courier New" w:hint="default"/>
      </w:rPr>
    </w:lvl>
    <w:lvl w:ilvl="5" w:tplc="787800A2">
      <w:start w:val="1"/>
      <w:numFmt w:val="bullet"/>
      <w:lvlText w:val=""/>
      <w:lvlJc w:val="left"/>
      <w:pPr>
        <w:ind w:left="4320" w:hanging="360"/>
      </w:pPr>
      <w:rPr>
        <w:rFonts w:ascii="Wingdings" w:hAnsi="Wingdings" w:hint="default"/>
      </w:rPr>
    </w:lvl>
    <w:lvl w:ilvl="6" w:tplc="A79CBAEA">
      <w:start w:val="1"/>
      <w:numFmt w:val="bullet"/>
      <w:lvlText w:val=""/>
      <w:lvlJc w:val="left"/>
      <w:pPr>
        <w:ind w:left="5040" w:hanging="360"/>
      </w:pPr>
      <w:rPr>
        <w:rFonts w:ascii="Symbol" w:hAnsi="Symbol" w:hint="default"/>
      </w:rPr>
    </w:lvl>
    <w:lvl w:ilvl="7" w:tplc="356AB474">
      <w:start w:val="1"/>
      <w:numFmt w:val="bullet"/>
      <w:lvlText w:val="o"/>
      <w:lvlJc w:val="left"/>
      <w:pPr>
        <w:ind w:left="5760" w:hanging="360"/>
      </w:pPr>
      <w:rPr>
        <w:rFonts w:ascii="Courier New" w:hAnsi="Courier New" w:cs="Courier New" w:hint="default"/>
      </w:rPr>
    </w:lvl>
    <w:lvl w:ilvl="8" w:tplc="43F0BDEE">
      <w:start w:val="1"/>
      <w:numFmt w:val="bullet"/>
      <w:lvlText w:val=""/>
      <w:lvlJc w:val="left"/>
      <w:pPr>
        <w:ind w:left="6480" w:hanging="360"/>
      </w:pPr>
      <w:rPr>
        <w:rFonts w:ascii="Wingdings" w:hAnsi="Wingdings" w:hint="default"/>
      </w:rPr>
    </w:lvl>
  </w:abstractNum>
  <w:abstractNum w:abstractNumId="28">
    <w:nsid w:val="174A2919"/>
    <w:multiLevelType w:val="hybridMultilevel"/>
    <w:tmpl w:val="432EB1C0"/>
    <w:lvl w:ilvl="0" w:tplc="8116A636">
      <w:start w:val="19"/>
      <w:numFmt w:val="decimal"/>
      <w:lvlText w:val="%1."/>
      <w:lvlJc w:val="left"/>
      <w:pPr>
        <w:ind w:left="1048" w:hanging="480"/>
      </w:pPr>
      <w:rPr>
        <w:rFonts w:hint="default"/>
      </w:rPr>
    </w:lvl>
    <w:lvl w:ilvl="1" w:tplc="128827A0">
      <w:numFmt w:val="none"/>
      <w:lvlText w:val=""/>
      <w:lvlJc w:val="left"/>
      <w:pPr>
        <w:tabs>
          <w:tab w:val="num" w:pos="360"/>
        </w:tabs>
      </w:pPr>
    </w:lvl>
    <w:lvl w:ilvl="2" w:tplc="8488CD0A">
      <w:numFmt w:val="none"/>
      <w:lvlText w:val=""/>
      <w:lvlJc w:val="left"/>
      <w:pPr>
        <w:tabs>
          <w:tab w:val="num" w:pos="360"/>
        </w:tabs>
      </w:pPr>
    </w:lvl>
    <w:lvl w:ilvl="3" w:tplc="A5C01FA0">
      <w:numFmt w:val="none"/>
      <w:lvlText w:val=""/>
      <w:lvlJc w:val="left"/>
      <w:pPr>
        <w:tabs>
          <w:tab w:val="num" w:pos="360"/>
        </w:tabs>
      </w:pPr>
    </w:lvl>
    <w:lvl w:ilvl="4" w:tplc="7F58E6C8">
      <w:numFmt w:val="none"/>
      <w:lvlText w:val=""/>
      <w:lvlJc w:val="left"/>
      <w:pPr>
        <w:tabs>
          <w:tab w:val="num" w:pos="360"/>
        </w:tabs>
      </w:pPr>
    </w:lvl>
    <w:lvl w:ilvl="5" w:tplc="41EED7F2">
      <w:numFmt w:val="none"/>
      <w:lvlText w:val=""/>
      <w:lvlJc w:val="left"/>
      <w:pPr>
        <w:tabs>
          <w:tab w:val="num" w:pos="360"/>
        </w:tabs>
      </w:pPr>
    </w:lvl>
    <w:lvl w:ilvl="6" w:tplc="F5F458E8">
      <w:numFmt w:val="none"/>
      <w:lvlText w:val=""/>
      <w:lvlJc w:val="left"/>
      <w:pPr>
        <w:tabs>
          <w:tab w:val="num" w:pos="360"/>
        </w:tabs>
      </w:pPr>
    </w:lvl>
    <w:lvl w:ilvl="7" w:tplc="57E0915A">
      <w:numFmt w:val="none"/>
      <w:lvlText w:val=""/>
      <w:lvlJc w:val="left"/>
      <w:pPr>
        <w:tabs>
          <w:tab w:val="num" w:pos="360"/>
        </w:tabs>
      </w:pPr>
    </w:lvl>
    <w:lvl w:ilvl="8" w:tplc="91E8D860">
      <w:numFmt w:val="none"/>
      <w:lvlText w:val=""/>
      <w:lvlJc w:val="left"/>
      <w:pPr>
        <w:tabs>
          <w:tab w:val="num" w:pos="360"/>
        </w:tabs>
      </w:pPr>
    </w:lvl>
  </w:abstractNum>
  <w:abstractNum w:abstractNumId="2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1E11AD"/>
    <w:multiLevelType w:val="hybridMultilevel"/>
    <w:tmpl w:val="908A8FE2"/>
    <w:lvl w:ilvl="0" w:tplc="6E0673FE">
      <w:start w:val="1"/>
      <w:numFmt w:val="bullet"/>
      <w:lvlText w:val=""/>
      <w:lvlJc w:val="left"/>
      <w:pPr>
        <w:ind w:left="720" w:hanging="360"/>
      </w:pPr>
      <w:rPr>
        <w:rFonts w:ascii="Symbol" w:hAnsi="Symbol" w:hint="default"/>
      </w:rPr>
    </w:lvl>
    <w:lvl w:ilvl="1" w:tplc="743456F4">
      <w:start w:val="1"/>
      <w:numFmt w:val="bullet"/>
      <w:lvlText w:val="o"/>
      <w:lvlJc w:val="left"/>
      <w:pPr>
        <w:ind w:left="1440" w:hanging="360"/>
      </w:pPr>
      <w:rPr>
        <w:rFonts w:ascii="Courier New" w:hAnsi="Courier New" w:cs="Courier New" w:hint="default"/>
      </w:rPr>
    </w:lvl>
    <w:lvl w:ilvl="2" w:tplc="266412E8">
      <w:start w:val="1"/>
      <w:numFmt w:val="bullet"/>
      <w:lvlText w:val=""/>
      <w:lvlJc w:val="left"/>
      <w:pPr>
        <w:ind w:left="2160" w:hanging="360"/>
      </w:pPr>
      <w:rPr>
        <w:rFonts w:ascii="Wingdings" w:hAnsi="Wingdings" w:hint="default"/>
      </w:rPr>
    </w:lvl>
    <w:lvl w:ilvl="3" w:tplc="B148C03C">
      <w:start w:val="1"/>
      <w:numFmt w:val="bullet"/>
      <w:lvlText w:val=""/>
      <w:lvlJc w:val="left"/>
      <w:pPr>
        <w:ind w:left="2880" w:hanging="360"/>
      </w:pPr>
      <w:rPr>
        <w:rFonts w:ascii="Symbol" w:hAnsi="Symbol" w:hint="default"/>
      </w:rPr>
    </w:lvl>
    <w:lvl w:ilvl="4" w:tplc="78B64FD4">
      <w:start w:val="1"/>
      <w:numFmt w:val="bullet"/>
      <w:lvlText w:val="o"/>
      <w:lvlJc w:val="left"/>
      <w:pPr>
        <w:ind w:left="3600" w:hanging="360"/>
      </w:pPr>
      <w:rPr>
        <w:rFonts w:ascii="Courier New" w:hAnsi="Courier New" w:cs="Courier New" w:hint="default"/>
      </w:rPr>
    </w:lvl>
    <w:lvl w:ilvl="5" w:tplc="029ED678">
      <w:start w:val="1"/>
      <w:numFmt w:val="bullet"/>
      <w:lvlText w:val=""/>
      <w:lvlJc w:val="left"/>
      <w:pPr>
        <w:ind w:left="4320" w:hanging="360"/>
      </w:pPr>
      <w:rPr>
        <w:rFonts w:ascii="Wingdings" w:hAnsi="Wingdings" w:hint="default"/>
      </w:rPr>
    </w:lvl>
    <w:lvl w:ilvl="6" w:tplc="602627D2">
      <w:start w:val="1"/>
      <w:numFmt w:val="bullet"/>
      <w:lvlText w:val=""/>
      <w:lvlJc w:val="left"/>
      <w:pPr>
        <w:ind w:left="5040" w:hanging="360"/>
      </w:pPr>
      <w:rPr>
        <w:rFonts w:ascii="Symbol" w:hAnsi="Symbol" w:hint="default"/>
      </w:rPr>
    </w:lvl>
    <w:lvl w:ilvl="7" w:tplc="14C41182">
      <w:start w:val="1"/>
      <w:numFmt w:val="bullet"/>
      <w:lvlText w:val="o"/>
      <w:lvlJc w:val="left"/>
      <w:pPr>
        <w:ind w:left="5760" w:hanging="360"/>
      </w:pPr>
      <w:rPr>
        <w:rFonts w:ascii="Courier New" w:hAnsi="Courier New" w:cs="Courier New" w:hint="default"/>
      </w:rPr>
    </w:lvl>
    <w:lvl w:ilvl="8" w:tplc="241221BE">
      <w:start w:val="1"/>
      <w:numFmt w:val="bullet"/>
      <w:lvlText w:val=""/>
      <w:lvlJc w:val="left"/>
      <w:pPr>
        <w:ind w:left="6480" w:hanging="360"/>
      </w:pPr>
      <w:rPr>
        <w:rFonts w:ascii="Wingdings" w:hAnsi="Wingdings" w:hint="default"/>
      </w:rPr>
    </w:lvl>
  </w:abstractNum>
  <w:abstractNum w:abstractNumId="33">
    <w:nsid w:val="2E384D6C"/>
    <w:multiLevelType w:val="hybridMultilevel"/>
    <w:tmpl w:val="FFD8CA48"/>
    <w:lvl w:ilvl="0" w:tplc="D082913C">
      <w:start w:val="1"/>
      <w:numFmt w:val="bullet"/>
      <w:lvlText w:val=""/>
      <w:lvlJc w:val="left"/>
      <w:pPr>
        <w:ind w:left="720" w:hanging="360"/>
      </w:pPr>
      <w:rPr>
        <w:rFonts w:ascii="Symbol" w:hAnsi="Symbol" w:hint="default"/>
      </w:rPr>
    </w:lvl>
    <w:lvl w:ilvl="1" w:tplc="32F076EA">
      <w:start w:val="1"/>
      <w:numFmt w:val="bullet"/>
      <w:lvlText w:val="o"/>
      <w:lvlJc w:val="left"/>
      <w:pPr>
        <w:ind w:left="1440" w:hanging="360"/>
      </w:pPr>
      <w:rPr>
        <w:rFonts w:ascii="Courier New" w:hAnsi="Courier New" w:cs="Courier New" w:hint="default"/>
      </w:rPr>
    </w:lvl>
    <w:lvl w:ilvl="2" w:tplc="4984C37A">
      <w:start w:val="1"/>
      <w:numFmt w:val="bullet"/>
      <w:lvlText w:val=""/>
      <w:lvlJc w:val="left"/>
      <w:pPr>
        <w:ind w:left="2160" w:hanging="360"/>
      </w:pPr>
      <w:rPr>
        <w:rFonts w:ascii="Wingdings" w:hAnsi="Wingdings" w:hint="default"/>
      </w:rPr>
    </w:lvl>
    <w:lvl w:ilvl="3" w:tplc="A4165BF8">
      <w:start w:val="1"/>
      <w:numFmt w:val="bullet"/>
      <w:lvlText w:val=""/>
      <w:lvlJc w:val="left"/>
      <w:pPr>
        <w:ind w:left="2880" w:hanging="360"/>
      </w:pPr>
      <w:rPr>
        <w:rFonts w:ascii="Symbol" w:hAnsi="Symbol" w:hint="default"/>
      </w:rPr>
    </w:lvl>
    <w:lvl w:ilvl="4" w:tplc="A8462710">
      <w:start w:val="1"/>
      <w:numFmt w:val="bullet"/>
      <w:lvlText w:val="o"/>
      <w:lvlJc w:val="left"/>
      <w:pPr>
        <w:ind w:left="3600" w:hanging="360"/>
      </w:pPr>
      <w:rPr>
        <w:rFonts w:ascii="Courier New" w:hAnsi="Courier New" w:cs="Courier New" w:hint="default"/>
      </w:rPr>
    </w:lvl>
    <w:lvl w:ilvl="5" w:tplc="F2CC0A84">
      <w:start w:val="1"/>
      <w:numFmt w:val="bullet"/>
      <w:lvlText w:val=""/>
      <w:lvlJc w:val="left"/>
      <w:pPr>
        <w:ind w:left="4320" w:hanging="360"/>
      </w:pPr>
      <w:rPr>
        <w:rFonts w:ascii="Wingdings" w:hAnsi="Wingdings" w:hint="default"/>
      </w:rPr>
    </w:lvl>
    <w:lvl w:ilvl="6" w:tplc="E9BEE644">
      <w:start w:val="1"/>
      <w:numFmt w:val="bullet"/>
      <w:lvlText w:val=""/>
      <w:lvlJc w:val="left"/>
      <w:pPr>
        <w:ind w:left="5040" w:hanging="360"/>
      </w:pPr>
      <w:rPr>
        <w:rFonts w:ascii="Symbol" w:hAnsi="Symbol" w:hint="default"/>
      </w:rPr>
    </w:lvl>
    <w:lvl w:ilvl="7" w:tplc="7A185C04">
      <w:start w:val="1"/>
      <w:numFmt w:val="bullet"/>
      <w:lvlText w:val="o"/>
      <w:lvlJc w:val="left"/>
      <w:pPr>
        <w:ind w:left="5760" w:hanging="360"/>
      </w:pPr>
      <w:rPr>
        <w:rFonts w:ascii="Courier New" w:hAnsi="Courier New" w:cs="Courier New" w:hint="default"/>
      </w:rPr>
    </w:lvl>
    <w:lvl w:ilvl="8" w:tplc="67B2878E">
      <w:start w:val="1"/>
      <w:numFmt w:val="bullet"/>
      <w:lvlText w:val=""/>
      <w:lvlJc w:val="left"/>
      <w:pPr>
        <w:ind w:left="6480" w:hanging="360"/>
      </w:pPr>
      <w:rPr>
        <w:rFonts w:ascii="Wingdings" w:hAnsi="Wingdings" w:hint="default"/>
      </w:rPr>
    </w:lvl>
  </w:abstractNum>
  <w:abstractNum w:abstractNumId="34">
    <w:nsid w:val="319D7ED7"/>
    <w:multiLevelType w:val="hybridMultilevel"/>
    <w:tmpl w:val="BE24EC76"/>
    <w:lvl w:ilvl="0" w:tplc="FB8AA3CC">
      <w:start w:val="1"/>
      <w:numFmt w:val="bullet"/>
      <w:lvlText w:val=""/>
      <w:lvlJc w:val="left"/>
      <w:pPr>
        <w:ind w:left="720" w:hanging="360"/>
      </w:pPr>
      <w:rPr>
        <w:rFonts w:ascii="Symbol" w:hAnsi="Symbol" w:hint="default"/>
      </w:rPr>
    </w:lvl>
    <w:lvl w:ilvl="1" w:tplc="74067386">
      <w:start w:val="1"/>
      <w:numFmt w:val="bullet"/>
      <w:lvlText w:val="o"/>
      <w:lvlJc w:val="left"/>
      <w:pPr>
        <w:ind w:left="1440" w:hanging="360"/>
      </w:pPr>
      <w:rPr>
        <w:rFonts w:ascii="Courier New" w:hAnsi="Courier New" w:cs="Courier New" w:hint="default"/>
      </w:rPr>
    </w:lvl>
    <w:lvl w:ilvl="2" w:tplc="7B8064A2">
      <w:start w:val="1"/>
      <w:numFmt w:val="bullet"/>
      <w:lvlText w:val=""/>
      <w:lvlJc w:val="left"/>
      <w:pPr>
        <w:ind w:left="2160" w:hanging="360"/>
      </w:pPr>
      <w:rPr>
        <w:rFonts w:ascii="Wingdings" w:hAnsi="Wingdings" w:hint="default"/>
      </w:rPr>
    </w:lvl>
    <w:lvl w:ilvl="3" w:tplc="3A28747E">
      <w:start w:val="1"/>
      <w:numFmt w:val="bullet"/>
      <w:lvlText w:val=""/>
      <w:lvlJc w:val="left"/>
      <w:pPr>
        <w:ind w:left="2880" w:hanging="360"/>
      </w:pPr>
      <w:rPr>
        <w:rFonts w:ascii="Symbol" w:hAnsi="Symbol" w:hint="default"/>
      </w:rPr>
    </w:lvl>
    <w:lvl w:ilvl="4" w:tplc="7B6AFE88">
      <w:start w:val="1"/>
      <w:numFmt w:val="bullet"/>
      <w:lvlText w:val="o"/>
      <w:lvlJc w:val="left"/>
      <w:pPr>
        <w:ind w:left="3600" w:hanging="360"/>
      </w:pPr>
      <w:rPr>
        <w:rFonts w:ascii="Courier New" w:hAnsi="Courier New" w:cs="Courier New" w:hint="default"/>
      </w:rPr>
    </w:lvl>
    <w:lvl w:ilvl="5" w:tplc="32764E9E">
      <w:start w:val="1"/>
      <w:numFmt w:val="bullet"/>
      <w:lvlText w:val=""/>
      <w:lvlJc w:val="left"/>
      <w:pPr>
        <w:ind w:left="4320" w:hanging="360"/>
      </w:pPr>
      <w:rPr>
        <w:rFonts w:ascii="Wingdings" w:hAnsi="Wingdings" w:hint="default"/>
      </w:rPr>
    </w:lvl>
    <w:lvl w:ilvl="6" w:tplc="6FD4AAB2">
      <w:start w:val="1"/>
      <w:numFmt w:val="bullet"/>
      <w:lvlText w:val=""/>
      <w:lvlJc w:val="left"/>
      <w:pPr>
        <w:ind w:left="5040" w:hanging="360"/>
      </w:pPr>
      <w:rPr>
        <w:rFonts w:ascii="Symbol" w:hAnsi="Symbol" w:hint="default"/>
      </w:rPr>
    </w:lvl>
    <w:lvl w:ilvl="7" w:tplc="F7E6FE1A">
      <w:start w:val="1"/>
      <w:numFmt w:val="bullet"/>
      <w:lvlText w:val="o"/>
      <w:lvlJc w:val="left"/>
      <w:pPr>
        <w:ind w:left="5760" w:hanging="360"/>
      </w:pPr>
      <w:rPr>
        <w:rFonts w:ascii="Courier New" w:hAnsi="Courier New" w:cs="Courier New" w:hint="default"/>
      </w:rPr>
    </w:lvl>
    <w:lvl w:ilvl="8" w:tplc="EC62E8B2">
      <w:start w:val="1"/>
      <w:numFmt w:val="bullet"/>
      <w:lvlText w:val=""/>
      <w:lvlJc w:val="left"/>
      <w:pPr>
        <w:ind w:left="6480" w:hanging="360"/>
      </w:pPr>
      <w:rPr>
        <w:rFonts w:ascii="Wingdings" w:hAnsi="Wingdings" w:hint="default"/>
      </w:r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61A5201"/>
    <w:multiLevelType w:val="hybridMultilevel"/>
    <w:tmpl w:val="7EF6467C"/>
    <w:lvl w:ilvl="0" w:tplc="68A03BD2">
      <w:start w:val="1"/>
      <w:numFmt w:val="decimal"/>
      <w:lvlText w:val="%1."/>
      <w:lvlJc w:val="left"/>
      <w:pPr>
        <w:ind w:left="720" w:hanging="360"/>
      </w:pPr>
    </w:lvl>
    <w:lvl w:ilvl="1" w:tplc="7AE2A55A">
      <w:start w:val="1"/>
      <w:numFmt w:val="lowerLetter"/>
      <w:lvlText w:val="%2."/>
      <w:lvlJc w:val="left"/>
      <w:pPr>
        <w:ind w:left="1440" w:hanging="360"/>
      </w:pPr>
    </w:lvl>
    <w:lvl w:ilvl="2" w:tplc="ED28A35A">
      <w:start w:val="1"/>
      <w:numFmt w:val="lowerRoman"/>
      <w:lvlText w:val="%3."/>
      <w:lvlJc w:val="right"/>
      <w:pPr>
        <w:ind w:left="2160" w:hanging="180"/>
      </w:pPr>
    </w:lvl>
    <w:lvl w:ilvl="3" w:tplc="3D4C21CA">
      <w:start w:val="1"/>
      <w:numFmt w:val="decimal"/>
      <w:lvlText w:val="%4."/>
      <w:lvlJc w:val="left"/>
      <w:pPr>
        <w:ind w:left="2880" w:hanging="360"/>
      </w:pPr>
    </w:lvl>
    <w:lvl w:ilvl="4" w:tplc="C7F6B1DA">
      <w:start w:val="1"/>
      <w:numFmt w:val="lowerLetter"/>
      <w:lvlText w:val="%5."/>
      <w:lvlJc w:val="left"/>
      <w:pPr>
        <w:ind w:left="3600" w:hanging="360"/>
      </w:pPr>
    </w:lvl>
    <w:lvl w:ilvl="5" w:tplc="762851CA">
      <w:start w:val="1"/>
      <w:numFmt w:val="lowerRoman"/>
      <w:lvlText w:val="%6."/>
      <w:lvlJc w:val="right"/>
      <w:pPr>
        <w:ind w:left="4320" w:hanging="180"/>
      </w:pPr>
    </w:lvl>
    <w:lvl w:ilvl="6" w:tplc="34368532">
      <w:start w:val="1"/>
      <w:numFmt w:val="decimal"/>
      <w:lvlText w:val="%7."/>
      <w:lvlJc w:val="left"/>
      <w:pPr>
        <w:ind w:left="5040" w:hanging="360"/>
      </w:pPr>
    </w:lvl>
    <w:lvl w:ilvl="7" w:tplc="4B428B32">
      <w:start w:val="1"/>
      <w:numFmt w:val="lowerLetter"/>
      <w:lvlText w:val="%8."/>
      <w:lvlJc w:val="left"/>
      <w:pPr>
        <w:ind w:left="5760" w:hanging="360"/>
      </w:pPr>
    </w:lvl>
    <w:lvl w:ilvl="8" w:tplc="967C825E">
      <w:start w:val="1"/>
      <w:numFmt w:val="lowerRoman"/>
      <w:lvlText w:val="%9."/>
      <w:lvlJc w:val="right"/>
      <w:pPr>
        <w:ind w:left="6480" w:hanging="180"/>
      </w:pPr>
    </w:lvl>
  </w:abstractNum>
  <w:abstractNum w:abstractNumId="38">
    <w:nsid w:val="3AEB08B0"/>
    <w:multiLevelType w:val="hybridMultilevel"/>
    <w:tmpl w:val="0C8E0A60"/>
    <w:lvl w:ilvl="0" w:tplc="4E38526C">
      <w:start w:val="1"/>
      <w:numFmt w:val="bullet"/>
      <w:lvlText w:val=""/>
      <w:lvlJc w:val="left"/>
      <w:pPr>
        <w:ind w:left="720" w:hanging="360"/>
      </w:pPr>
      <w:rPr>
        <w:rFonts w:ascii="Symbol" w:hAnsi="Symbol" w:hint="default"/>
      </w:rPr>
    </w:lvl>
    <w:lvl w:ilvl="1" w:tplc="4E962950">
      <w:start w:val="1"/>
      <w:numFmt w:val="bullet"/>
      <w:lvlText w:val="o"/>
      <w:lvlJc w:val="left"/>
      <w:pPr>
        <w:ind w:left="1440" w:hanging="360"/>
      </w:pPr>
      <w:rPr>
        <w:rFonts w:ascii="Courier New" w:hAnsi="Courier New" w:hint="default"/>
      </w:rPr>
    </w:lvl>
    <w:lvl w:ilvl="2" w:tplc="4FD2B0FC">
      <w:start w:val="1"/>
      <w:numFmt w:val="bullet"/>
      <w:lvlText w:val=""/>
      <w:lvlJc w:val="left"/>
      <w:pPr>
        <w:ind w:left="2160" w:hanging="360"/>
      </w:pPr>
      <w:rPr>
        <w:rFonts w:ascii="Wingdings" w:hAnsi="Wingdings" w:hint="default"/>
      </w:rPr>
    </w:lvl>
    <w:lvl w:ilvl="3" w:tplc="5966F380">
      <w:start w:val="1"/>
      <w:numFmt w:val="bullet"/>
      <w:lvlText w:val=""/>
      <w:lvlJc w:val="left"/>
      <w:pPr>
        <w:ind w:left="2880" w:hanging="360"/>
      </w:pPr>
      <w:rPr>
        <w:rFonts w:ascii="Symbol" w:hAnsi="Symbol" w:hint="default"/>
      </w:rPr>
    </w:lvl>
    <w:lvl w:ilvl="4" w:tplc="29DAF2C0">
      <w:start w:val="1"/>
      <w:numFmt w:val="bullet"/>
      <w:lvlText w:val="o"/>
      <w:lvlJc w:val="left"/>
      <w:pPr>
        <w:ind w:left="3600" w:hanging="360"/>
      </w:pPr>
      <w:rPr>
        <w:rFonts w:ascii="Courier New" w:hAnsi="Courier New" w:hint="default"/>
      </w:rPr>
    </w:lvl>
    <w:lvl w:ilvl="5" w:tplc="64BE43F2">
      <w:start w:val="1"/>
      <w:numFmt w:val="bullet"/>
      <w:lvlText w:val=""/>
      <w:lvlJc w:val="left"/>
      <w:pPr>
        <w:ind w:left="4320" w:hanging="360"/>
      </w:pPr>
      <w:rPr>
        <w:rFonts w:ascii="Wingdings" w:hAnsi="Wingdings" w:hint="default"/>
      </w:rPr>
    </w:lvl>
    <w:lvl w:ilvl="6" w:tplc="2A568344">
      <w:start w:val="1"/>
      <w:numFmt w:val="bullet"/>
      <w:lvlText w:val=""/>
      <w:lvlJc w:val="left"/>
      <w:pPr>
        <w:ind w:left="5040" w:hanging="360"/>
      </w:pPr>
      <w:rPr>
        <w:rFonts w:ascii="Symbol" w:hAnsi="Symbol" w:hint="default"/>
      </w:rPr>
    </w:lvl>
    <w:lvl w:ilvl="7" w:tplc="26DE9D5E">
      <w:start w:val="1"/>
      <w:numFmt w:val="bullet"/>
      <w:lvlText w:val="o"/>
      <w:lvlJc w:val="left"/>
      <w:pPr>
        <w:ind w:left="5760" w:hanging="360"/>
      </w:pPr>
      <w:rPr>
        <w:rFonts w:ascii="Courier New" w:hAnsi="Courier New" w:hint="default"/>
      </w:rPr>
    </w:lvl>
    <w:lvl w:ilvl="8" w:tplc="8F02C702">
      <w:start w:val="1"/>
      <w:numFmt w:val="bullet"/>
      <w:lvlText w:val=""/>
      <w:lvlJc w:val="left"/>
      <w:pPr>
        <w:ind w:left="6480" w:hanging="360"/>
      </w:pPr>
      <w:rPr>
        <w:rFonts w:ascii="Wingdings" w:hAnsi="Wingdings" w:hint="default"/>
      </w:r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8525AB"/>
    <w:multiLevelType w:val="hybridMultilevel"/>
    <w:tmpl w:val="A5681FCC"/>
    <w:lvl w:ilvl="0" w:tplc="3E9A09F8">
      <w:start w:val="1"/>
      <w:numFmt w:val="bullet"/>
      <w:lvlText w:val=""/>
      <w:lvlJc w:val="left"/>
      <w:pPr>
        <w:ind w:left="720" w:hanging="360"/>
      </w:pPr>
      <w:rPr>
        <w:rFonts w:ascii="Symbol" w:hAnsi="Symbol" w:hint="default"/>
      </w:rPr>
    </w:lvl>
    <w:lvl w:ilvl="1" w:tplc="EF0AEC42">
      <w:start w:val="1"/>
      <w:numFmt w:val="bullet"/>
      <w:lvlText w:val="o"/>
      <w:lvlJc w:val="left"/>
      <w:pPr>
        <w:ind w:left="1440" w:hanging="360"/>
      </w:pPr>
      <w:rPr>
        <w:rFonts w:ascii="Courier New" w:hAnsi="Courier New" w:cs="Courier New" w:hint="default"/>
      </w:rPr>
    </w:lvl>
    <w:lvl w:ilvl="2" w:tplc="3738C362">
      <w:start w:val="1"/>
      <w:numFmt w:val="bullet"/>
      <w:lvlText w:val=""/>
      <w:lvlJc w:val="left"/>
      <w:pPr>
        <w:ind w:left="2160" w:hanging="360"/>
      </w:pPr>
      <w:rPr>
        <w:rFonts w:ascii="Wingdings" w:hAnsi="Wingdings" w:hint="default"/>
      </w:rPr>
    </w:lvl>
    <w:lvl w:ilvl="3" w:tplc="0D8E7EEA">
      <w:start w:val="1"/>
      <w:numFmt w:val="bullet"/>
      <w:lvlText w:val=""/>
      <w:lvlJc w:val="left"/>
      <w:pPr>
        <w:ind w:left="2880" w:hanging="360"/>
      </w:pPr>
      <w:rPr>
        <w:rFonts w:ascii="Symbol" w:hAnsi="Symbol" w:hint="default"/>
      </w:rPr>
    </w:lvl>
    <w:lvl w:ilvl="4" w:tplc="6FE07F4E">
      <w:start w:val="1"/>
      <w:numFmt w:val="bullet"/>
      <w:lvlText w:val="o"/>
      <w:lvlJc w:val="left"/>
      <w:pPr>
        <w:ind w:left="3600" w:hanging="360"/>
      </w:pPr>
      <w:rPr>
        <w:rFonts w:ascii="Courier New" w:hAnsi="Courier New" w:cs="Courier New" w:hint="default"/>
      </w:rPr>
    </w:lvl>
    <w:lvl w:ilvl="5" w:tplc="3E20E63C">
      <w:start w:val="1"/>
      <w:numFmt w:val="bullet"/>
      <w:lvlText w:val=""/>
      <w:lvlJc w:val="left"/>
      <w:pPr>
        <w:ind w:left="4320" w:hanging="360"/>
      </w:pPr>
      <w:rPr>
        <w:rFonts w:ascii="Wingdings" w:hAnsi="Wingdings" w:hint="default"/>
      </w:rPr>
    </w:lvl>
    <w:lvl w:ilvl="6" w:tplc="34ECBDA4">
      <w:start w:val="1"/>
      <w:numFmt w:val="bullet"/>
      <w:lvlText w:val=""/>
      <w:lvlJc w:val="left"/>
      <w:pPr>
        <w:ind w:left="5040" w:hanging="360"/>
      </w:pPr>
      <w:rPr>
        <w:rFonts w:ascii="Symbol" w:hAnsi="Symbol" w:hint="default"/>
      </w:rPr>
    </w:lvl>
    <w:lvl w:ilvl="7" w:tplc="C62E52F0">
      <w:start w:val="1"/>
      <w:numFmt w:val="bullet"/>
      <w:lvlText w:val="o"/>
      <w:lvlJc w:val="left"/>
      <w:pPr>
        <w:ind w:left="5760" w:hanging="360"/>
      </w:pPr>
      <w:rPr>
        <w:rFonts w:ascii="Courier New" w:hAnsi="Courier New" w:cs="Courier New" w:hint="default"/>
      </w:rPr>
    </w:lvl>
    <w:lvl w:ilvl="8" w:tplc="4E28E402">
      <w:start w:val="1"/>
      <w:numFmt w:val="bullet"/>
      <w:lvlText w:val=""/>
      <w:lvlJc w:val="left"/>
      <w:pPr>
        <w:ind w:left="648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D357E"/>
    <w:multiLevelType w:val="hybridMultilevel"/>
    <w:tmpl w:val="AFF828E4"/>
    <w:lvl w:ilvl="0" w:tplc="FF1EBF66">
      <w:start w:val="1"/>
      <w:numFmt w:val="bullet"/>
      <w:lvlText w:val=""/>
      <w:lvlJc w:val="left"/>
      <w:pPr>
        <w:ind w:left="720" w:hanging="360"/>
      </w:pPr>
      <w:rPr>
        <w:rFonts w:ascii="Symbol" w:hAnsi="Symbol" w:hint="default"/>
      </w:rPr>
    </w:lvl>
    <w:lvl w:ilvl="1" w:tplc="35660876">
      <w:start w:val="1"/>
      <w:numFmt w:val="bullet"/>
      <w:lvlText w:val=""/>
      <w:lvlJc w:val="left"/>
      <w:pPr>
        <w:ind w:left="1440" w:hanging="360"/>
      </w:pPr>
      <w:rPr>
        <w:rFonts w:ascii="Symbol" w:hAnsi="Symbol" w:hint="default"/>
      </w:rPr>
    </w:lvl>
    <w:lvl w:ilvl="2" w:tplc="06FC2F06">
      <w:start w:val="1"/>
      <w:numFmt w:val="bullet"/>
      <w:lvlText w:val=""/>
      <w:lvlJc w:val="left"/>
      <w:pPr>
        <w:ind w:left="2160" w:hanging="360"/>
      </w:pPr>
      <w:rPr>
        <w:rFonts w:ascii="Wingdings" w:hAnsi="Wingdings" w:hint="default"/>
      </w:rPr>
    </w:lvl>
    <w:lvl w:ilvl="3" w:tplc="3F10A896">
      <w:start w:val="1"/>
      <w:numFmt w:val="bullet"/>
      <w:lvlText w:val=""/>
      <w:lvlJc w:val="left"/>
      <w:pPr>
        <w:ind w:left="2880" w:hanging="360"/>
      </w:pPr>
      <w:rPr>
        <w:rFonts w:ascii="Symbol" w:hAnsi="Symbol" w:hint="default"/>
      </w:rPr>
    </w:lvl>
    <w:lvl w:ilvl="4" w:tplc="FEC470EA">
      <w:start w:val="1"/>
      <w:numFmt w:val="bullet"/>
      <w:lvlText w:val="o"/>
      <w:lvlJc w:val="left"/>
      <w:pPr>
        <w:ind w:left="3600" w:hanging="360"/>
      </w:pPr>
      <w:rPr>
        <w:rFonts w:ascii="Courier New" w:hAnsi="Courier New" w:hint="default"/>
      </w:rPr>
    </w:lvl>
    <w:lvl w:ilvl="5" w:tplc="38E28E9C">
      <w:start w:val="1"/>
      <w:numFmt w:val="bullet"/>
      <w:lvlText w:val=""/>
      <w:lvlJc w:val="left"/>
      <w:pPr>
        <w:ind w:left="4320" w:hanging="360"/>
      </w:pPr>
      <w:rPr>
        <w:rFonts w:ascii="Wingdings" w:hAnsi="Wingdings" w:hint="default"/>
      </w:rPr>
    </w:lvl>
    <w:lvl w:ilvl="6" w:tplc="6144DF26">
      <w:start w:val="1"/>
      <w:numFmt w:val="bullet"/>
      <w:lvlText w:val=""/>
      <w:lvlJc w:val="left"/>
      <w:pPr>
        <w:ind w:left="5040" w:hanging="360"/>
      </w:pPr>
      <w:rPr>
        <w:rFonts w:ascii="Symbol" w:hAnsi="Symbol" w:hint="default"/>
      </w:rPr>
    </w:lvl>
    <w:lvl w:ilvl="7" w:tplc="3CA26E76">
      <w:start w:val="1"/>
      <w:numFmt w:val="bullet"/>
      <w:lvlText w:val="o"/>
      <w:lvlJc w:val="left"/>
      <w:pPr>
        <w:ind w:left="5760" w:hanging="360"/>
      </w:pPr>
      <w:rPr>
        <w:rFonts w:ascii="Courier New" w:hAnsi="Courier New" w:hint="default"/>
      </w:rPr>
    </w:lvl>
    <w:lvl w:ilvl="8" w:tplc="0B7ACB84">
      <w:start w:val="1"/>
      <w:numFmt w:val="bullet"/>
      <w:lvlText w:val=""/>
      <w:lvlJc w:val="left"/>
      <w:pPr>
        <w:ind w:left="6480" w:hanging="360"/>
      </w:pPr>
      <w:rPr>
        <w:rFonts w:ascii="Wingdings" w:hAnsi="Wingdings" w:hint="default"/>
      </w:rPr>
    </w:lvl>
  </w:abstractNum>
  <w:abstractNum w:abstractNumId="46">
    <w:nsid w:val="537040E9"/>
    <w:multiLevelType w:val="hybridMultilevel"/>
    <w:tmpl w:val="BF20AF36"/>
    <w:lvl w:ilvl="0" w:tplc="38A8D788">
      <w:start w:val="1"/>
      <w:numFmt w:val="bullet"/>
      <w:lvlText w:val=""/>
      <w:lvlJc w:val="left"/>
      <w:pPr>
        <w:ind w:left="1440" w:hanging="360"/>
      </w:pPr>
      <w:rPr>
        <w:rFonts w:ascii="Symbol" w:hAnsi="Symbol" w:hint="default"/>
      </w:rPr>
    </w:lvl>
    <w:lvl w:ilvl="1" w:tplc="32AC68B2">
      <w:start w:val="1"/>
      <w:numFmt w:val="bullet"/>
      <w:lvlText w:val="o"/>
      <w:lvlJc w:val="left"/>
      <w:pPr>
        <w:ind w:left="2160" w:hanging="360"/>
      </w:pPr>
      <w:rPr>
        <w:rFonts w:ascii="Courier New" w:hAnsi="Courier New" w:cs="Courier New" w:hint="default"/>
      </w:rPr>
    </w:lvl>
    <w:lvl w:ilvl="2" w:tplc="CB32D3FE">
      <w:start w:val="1"/>
      <w:numFmt w:val="bullet"/>
      <w:lvlText w:val=""/>
      <w:lvlJc w:val="left"/>
      <w:pPr>
        <w:ind w:left="2880" w:hanging="360"/>
      </w:pPr>
      <w:rPr>
        <w:rFonts w:ascii="Wingdings" w:hAnsi="Wingdings" w:hint="default"/>
      </w:rPr>
    </w:lvl>
    <w:lvl w:ilvl="3" w:tplc="49D83EC0">
      <w:start w:val="1"/>
      <w:numFmt w:val="bullet"/>
      <w:lvlText w:val=""/>
      <w:lvlJc w:val="left"/>
      <w:pPr>
        <w:ind w:left="3600" w:hanging="360"/>
      </w:pPr>
      <w:rPr>
        <w:rFonts w:ascii="Symbol" w:hAnsi="Symbol" w:hint="default"/>
      </w:rPr>
    </w:lvl>
    <w:lvl w:ilvl="4" w:tplc="D02A64EE">
      <w:start w:val="1"/>
      <w:numFmt w:val="bullet"/>
      <w:lvlText w:val="o"/>
      <w:lvlJc w:val="left"/>
      <w:pPr>
        <w:ind w:left="4320" w:hanging="360"/>
      </w:pPr>
      <w:rPr>
        <w:rFonts w:ascii="Courier New" w:hAnsi="Courier New" w:cs="Courier New" w:hint="default"/>
      </w:rPr>
    </w:lvl>
    <w:lvl w:ilvl="5" w:tplc="92FA2B4C">
      <w:start w:val="1"/>
      <w:numFmt w:val="bullet"/>
      <w:lvlText w:val=""/>
      <w:lvlJc w:val="left"/>
      <w:pPr>
        <w:ind w:left="5040" w:hanging="360"/>
      </w:pPr>
      <w:rPr>
        <w:rFonts w:ascii="Wingdings" w:hAnsi="Wingdings" w:hint="default"/>
      </w:rPr>
    </w:lvl>
    <w:lvl w:ilvl="6" w:tplc="82DA7CA0">
      <w:start w:val="1"/>
      <w:numFmt w:val="bullet"/>
      <w:lvlText w:val=""/>
      <w:lvlJc w:val="left"/>
      <w:pPr>
        <w:ind w:left="5760" w:hanging="360"/>
      </w:pPr>
      <w:rPr>
        <w:rFonts w:ascii="Symbol" w:hAnsi="Symbol" w:hint="default"/>
      </w:rPr>
    </w:lvl>
    <w:lvl w:ilvl="7" w:tplc="90D4856C">
      <w:start w:val="1"/>
      <w:numFmt w:val="bullet"/>
      <w:lvlText w:val="o"/>
      <w:lvlJc w:val="left"/>
      <w:pPr>
        <w:ind w:left="6480" w:hanging="360"/>
      </w:pPr>
      <w:rPr>
        <w:rFonts w:ascii="Courier New" w:hAnsi="Courier New" w:cs="Courier New" w:hint="default"/>
      </w:rPr>
    </w:lvl>
    <w:lvl w:ilvl="8" w:tplc="E61EC440">
      <w:start w:val="1"/>
      <w:numFmt w:val="bullet"/>
      <w:lvlText w:val=""/>
      <w:lvlJc w:val="left"/>
      <w:pPr>
        <w:ind w:left="7200" w:hanging="360"/>
      </w:pPr>
      <w:rPr>
        <w:rFonts w:ascii="Wingdings" w:hAnsi="Wingdings" w:hint="default"/>
      </w:r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A221641"/>
    <w:multiLevelType w:val="hybridMultilevel"/>
    <w:tmpl w:val="0234F6E8"/>
    <w:lvl w:ilvl="0" w:tplc="CF6E5098">
      <w:start w:val="1"/>
      <w:numFmt w:val="bullet"/>
      <w:lvlText w:val=""/>
      <w:lvlJc w:val="left"/>
      <w:pPr>
        <w:ind w:left="720" w:hanging="360"/>
      </w:pPr>
      <w:rPr>
        <w:rFonts w:ascii="Symbol" w:hAnsi="Symbol" w:hint="default"/>
      </w:rPr>
    </w:lvl>
    <w:lvl w:ilvl="1" w:tplc="48963320">
      <w:start w:val="1"/>
      <w:numFmt w:val="bullet"/>
      <w:lvlText w:val="o"/>
      <w:lvlJc w:val="left"/>
      <w:pPr>
        <w:ind w:left="1440" w:hanging="360"/>
      </w:pPr>
      <w:rPr>
        <w:rFonts w:ascii="Courier New" w:hAnsi="Courier New" w:cs="Courier New" w:hint="default"/>
      </w:rPr>
    </w:lvl>
    <w:lvl w:ilvl="2" w:tplc="9FCCFF0E">
      <w:start w:val="1"/>
      <w:numFmt w:val="bullet"/>
      <w:lvlText w:val=""/>
      <w:lvlJc w:val="left"/>
      <w:pPr>
        <w:ind w:left="2160" w:hanging="360"/>
      </w:pPr>
      <w:rPr>
        <w:rFonts w:ascii="Wingdings" w:hAnsi="Wingdings" w:hint="default"/>
      </w:rPr>
    </w:lvl>
    <w:lvl w:ilvl="3" w:tplc="4042974C">
      <w:start w:val="1"/>
      <w:numFmt w:val="bullet"/>
      <w:lvlText w:val=""/>
      <w:lvlJc w:val="left"/>
      <w:pPr>
        <w:ind w:left="2880" w:hanging="360"/>
      </w:pPr>
      <w:rPr>
        <w:rFonts w:ascii="Symbol" w:hAnsi="Symbol" w:hint="default"/>
      </w:rPr>
    </w:lvl>
    <w:lvl w:ilvl="4" w:tplc="C0A89698">
      <w:start w:val="1"/>
      <w:numFmt w:val="bullet"/>
      <w:lvlText w:val="o"/>
      <w:lvlJc w:val="left"/>
      <w:pPr>
        <w:ind w:left="3600" w:hanging="360"/>
      </w:pPr>
      <w:rPr>
        <w:rFonts w:ascii="Courier New" w:hAnsi="Courier New" w:cs="Courier New" w:hint="default"/>
      </w:rPr>
    </w:lvl>
    <w:lvl w:ilvl="5" w:tplc="B4163A90">
      <w:start w:val="1"/>
      <w:numFmt w:val="bullet"/>
      <w:lvlText w:val=""/>
      <w:lvlJc w:val="left"/>
      <w:pPr>
        <w:ind w:left="4320" w:hanging="360"/>
      </w:pPr>
      <w:rPr>
        <w:rFonts w:ascii="Wingdings" w:hAnsi="Wingdings" w:hint="default"/>
      </w:rPr>
    </w:lvl>
    <w:lvl w:ilvl="6" w:tplc="03367A18">
      <w:start w:val="1"/>
      <w:numFmt w:val="bullet"/>
      <w:lvlText w:val=""/>
      <w:lvlJc w:val="left"/>
      <w:pPr>
        <w:ind w:left="5040" w:hanging="360"/>
      </w:pPr>
      <w:rPr>
        <w:rFonts w:ascii="Symbol" w:hAnsi="Symbol" w:hint="default"/>
      </w:rPr>
    </w:lvl>
    <w:lvl w:ilvl="7" w:tplc="9124BC3E">
      <w:start w:val="1"/>
      <w:numFmt w:val="bullet"/>
      <w:lvlText w:val="o"/>
      <w:lvlJc w:val="left"/>
      <w:pPr>
        <w:ind w:left="5760" w:hanging="360"/>
      </w:pPr>
      <w:rPr>
        <w:rFonts w:ascii="Courier New" w:hAnsi="Courier New" w:cs="Courier New" w:hint="default"/>
      </w:rPr>
    </w:lvl>
    <w:lvl w:ilvl="8" w:tplc="0902DA78">
      <w:start w:val="1"/>
      <w:numFmt w:val="bullet"/>
      <w:lvlText w:val=""/>
      <w:lvlJc w:val="left"/>
      <w:pPr>
        <w:ind w:left="6480" w:hanging="360"/>
      </w:pPr>
      <w:rPr>
        <w:rFonts w:ascii="Wingdings" w:hAnsi="Wingdings" w:hint="default"/>
      </w:rPr>
    </w:lvl>
  </w:abstractNum>
  <w:abstractNum w:abstractNumId="49">
    <w:nsid w:val="5BB74F2E"/>
    <w:multiLevelType w:val="hybridMultilevel"/>
    <w:tmpl w:val="C0B2237A"/>
    <w:lvl w:ilvl="0" w:tplc="5A04E2BA">
      <w:start w:val="1"/>
      <w:numFmt w:val="bullet"/>
      <w:lvlText w:val=""/>
      <w:lvlJc w:val="left"/>
      <w:pPr>
        <w:ind w:left="1349" w:hanging="360"/>
      </w:pPr>
      <w:rPr>
        <w:rFonts w:ascii="Symbol" w:hAnsi="Symbol" w:hint="default"/>
      </w:rPr>
    </w:lvl>
    <w:lvl w:ilvl="1" w:tplc="B5229064">
      <w:start w:val="1"/>
      <w:numFmt w:val="bullet"/>
      <w:lvlText w:val="o"/>
      <w:lvlJc w:val="left"/>
      <w:pPr>
        <w:ind w:left="2069" w:hanging="360"/>
      </w:pPr>
      <w:rPr>
        <w:rFonts w:ascii="Courier New" w:hAnsi="Courier New" w:cs="Courier New" w:hint="default"/>
      </w:rPr>
    </w:lvl>
    <w:lvl w:ilvl="2" w:tplc="DB68BD6C">
      <w:start w:val="1"/>
      <w:numFmt w:val="bullet"/>
      <w:lvlText w:val=""/>
      <w:lvlJc w:val="left"/>
      <w:pPr>
        <w:ind w:left="2789" w:hanging="360"/>
      </w:pPr>
      <w:rPr>
        <w:rFonts w:ascii="Wingdings" w:hAnsi="Wingdings" w:hint="default"/>
      </w:rPr>
    </w:lvl>
    <w:lvl w:ilvl="3" w:tplc="675CAE26">
      <w:start w:val="1"/>
      <w:numFmt w:val="bullet"/>
      <w:lvlText w:val=""/>
      <w:lvlJc w:val="left"/>
      <w:pPr>
        <w:ind w:left="3509" w:hanging="360"/>
      </w:pPr>
      <w:rPr>
        <w:rFonts w:ascii="Symbol" w:hAnsi="Symbol" w:hint="default"/>
      </w:rPr>
    </w:lvl>
    <w:lvl w:ilvl="4" w:tplc="743464BE">
      <w:start w:val="1"/>
      <w:numFmt w:val="bullet"/>
      <w:lvlText w:val="o"/>
      <w:lvlJc w:val="left"/>
      <w:pPr>
        <w:ind w:left="4229" w:hanging="360"/>
      </w:pPr>
      <w:rPr>
        <w:rFonts w:ascii="Courier New" w:hAnsi="Courier New" w:cs="Courier New" w:hint="default"/>
      </w:rPr>
    </w:lvl>
    <w:lvl w:ilvl="5" w:tplc="697EA19E">
      <w:start w:val="1"/>
      <w:numFmt w:val="bullet"/>
      <w:lvlText w:val=""/>
      <w:lvlJc w:val="left"/>
      <w:pPr>
        <w:ind w:left="4949" w:hanging="360"/>
      </w:pPr>
      <w:rPr>
        <w:rFonts w:ascii="Wingdings" w:hAnsi="Wingdings" w:hint="default"/>
      </w:rPr>
    </w:lvl>
    <w:lvl w:ilvl="6" w:tplc="A4002ABE">
      <w:start w:val="1"/>
      <w:numFmt w:val="bullet"/>
      <w:lvlText w:val=""/>
      <w:lvlJc w:val="left"/>
      <w:pPr>
        <w:ind w:left="5669" w:hanging="360"/>
      </w:pPr>
      <w:rPr>
        <w:rFonts w:ascii="Symbol" w:hAnsi="Symbol" w:hint="default"/>
      </w:rPr>
    </w:lvl>
    <w:lvl w:ilvl="7" w:tplc="3184DC7C">
      <w:start w:val="1"/>
      <w:numFmt w:val="bullet"/>
      <w:lvlText w:val="o"/>
      <w:lvlJc w:val="left"/>
      <w:pPr>
        <w:ind w:left="6389" w:hanging="360"/>
      </w:pPr>
      <w:rPr>
        <w:rFonts w:ascii="Courier New" w:hAnsi="Courier New" w:cs="Courier New" w:hint="default"/>
      </w:rPr>
    </w:lvl>
    <w:lvl w:ilvl="8" w:tplc="1C347B2A">
      <w:start w:val="1"/>
      <w:numFmt w:val="bullet"/>
      <w:lvlText w:val=""/>
      <w:lvlJc w:val="left"/>
      <w:pPr>
        <w:ind w:left="7109" w:hanging="360"/>
      </w:pPr>
      <w:rPr>
        <w:rFonts w:ascii="Wingdings" w:hAnsi="Wingdings" w:hint="default"/>
      </w:rPr>
    </w:lvl>
  </w:abstractNum>
  <w:abstractNum w:abstractNumId="50">
    <w:nsid w:val="5C783455"/>
    <w:multiLevelType w:val="hybridMultilevel"/>
    <w:tmpl w:val="D50EF1D8"/>
    <w:lvl w:ilvl="0" w:tplc="8A1CC38A">
      <w:start w:val="1"/>
      <w:numFmt w:val="bullet"/>
      <w:lvlText w:val=""/>
      <w:lvlJc w:val="left"/>
      <w:pPr>
        <w:ind w:left="720" w:hanging="360"/>
      </w:pPr>
      <w:rPr>
        <w:rFonts w:ascii="Symbol" w:hAnsi="Symbol" w:hint="default"/>
      </w:rPr>
    </w:lvl>
    <w:lvl w:ilvl="1" w:tplc="13F04026">
      <w:start w:val="1"/>
      <w:numFmt w:val="bullet"/>
      <w:lvlText w:val="o"/>
      <w:lvlJc w:val="left"/>
      <w:pPr>
        <w:ind w:left="1440" w:hanging="360"/>
      </w:pPr>
      <w:rPr>
        <w:rFonts w:ascii="Courier New" w:hAnsi="Courier New" w:cs="Courier New" w:hint="default"/>
      </w:rPr>
    </w:lvl>
    <w:lvl w:ilvl="2" w:tplc="654ED080">
      <w:start w:val="1"/>
      <w:numFmt w:val="bullet"/>
      <w:lvlText w:val=""/>
      <w:lvlJc w:val="left"/>
      <w:pPr>
        <w:ind w:left="2160" w:hanging="360"/>
      </w:pPr>
      <w:rPr>
        <w:rFonts w:ascii="Wingdings" w:hAnsi="Wingdings" w:hint="default"/>
      </w:rPr>
    </w:lvl>
    <w:lvl w:ilvl="3" w:tplc="6FE0743A">
      <w:start w:val="1"/>
      <w:numFmt w:val="bullet"/>
      <w:lvlText w:val=""/>
      <w:lvlJc w:val="left"/>
      <w:pPr>
        <w:ind w:left="2880" w:hanging="360"/>
      </w:pPr>
      <w:rPr>
        <w:rFonts w:ascii="Symbol" w:hAnsi="Symbol" w:hint="default"/>
      </w:rPr>
    </w:lvl>
    <w:lvl w:ilvl="4" w:tplc="43D82D10">
      <w:start w:val="1"/>
      <w:numFmt w:val="bullet"/>
      <w:lvlText w:val="o"/>
      <w:lvlJc w:val="left"/>
      <w:pPr>
        <w:ind w:left="3600" w:hanging="360"/>
      </w:pPr>
      <w:rPr>
        <w:rFonts w:ascii="Courier New" w:hAnsi="Courier New" w:cs="Courier New" w:hint="default"/>
      </w:rPr>
    </w:lvl>
    <w:lvl w:ilvl="5" w:tplc="4CB66E10">
      <w:start w:val="1"/>
      <w:numFmt w:val="bullet"/>
      <w:lvlText w:val=""/>
      <w:lvlJc w:val="left"/>
      <w:pPr>
        <w:ind w:left="4320" w:hanging="360"/>
      </w:pPr>
      <w:rPr>
        <w:rFonts w:ascii="Wingdings" w:hAnsi="Wingdings" w:hint="default"/>
      </w:rPr>
    </w:lvl>
    <w:lvl w:ilvl="6" w:tplc="E4182B30">
      <w:start w:val="1"/>
      <w:numFmt w:val="bullet"/>
      <w:lvlText w:val=""/>
      <w:lvlJc w:val="left"/>
      <w:pPr>
        <w:ind w:left="5040" w:hanging="360"/>
      </w:pPr>
      <w:rPr>
        <w:rFonts w:ascii="Symbol" w:hAnsi="Symbol" w:hint="default"/>
      </w:rPr>
    </w:lvl>
    <w:lvl w:ilvl="7" w:tplc="3A5A20CE">
      <w:start w:val="1"/>
      <w:numFmt w:val="bullet"/>
      <w:lvlText w:val="o"/>
      <w:lvlJc w:val="left"/>
      <w:pPr>
        <w:ind w:left="5760" w:hanging="360"/>
      </w:pPr>
      <w:rPr>
        <w:rFonts w:ascii="Courier New" w:hAnsi="Courier New" w:cs="Courier New" w:hint="default"/>
      </w:rPr>
    </w:lvl>
    <w:lvl w:ilvl="8" w:tplc="C7825E00">
      <w:start w:val="1"/>
      <w:numFmt w:val="bullet"/>
      <w:lvlText w:val=""/>
      <w:lvlJc w:val="left"/>
      <w:pPr>
        <w:ind w:left="6480" w:hanging="360"/>
      </w:pPr>
      <w:rPr>
        <w:rFonts w:ascii="Wingdings" w:hAnsi="Wingdings" w:hint="default"/>
      </w:r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5B0A49"/>
    <w:multiLevelType w:val="hybridMultilevel"/>
    <w:tmpl w:val="9AECCAF0"/>
    <w:lvl w:ilvl="0" w:tplc="DE80596A">
      <w:start w:val="1"/>
      <w:numFmt w:val="bullet"/>
      <w:lvlText w:val=""/>
      <w:lvlJc w:val="left"/>
      <w:pPr>
        <w:ind w:left="720" w:hanging="360"/>
      </w:pPr>
      <w:rPr>
        <w:rFonts w:ascii="Symbol" w:hAnsi="Symbol" w:hint="default"/>
      </w:rPr>
    </w:lvl>
    <w:lvl w:ilvl="1" w:tplc="A51A517E">
      <w:start w:val="1"/>
      <w:numFmt w:val="bullet"/>
      <w:lvlText w:val="o"/>
      <w:lvlJc w:val="left"/>
      <w:pPr>
        <w:ind w:left="1440" w:hanging="360"/>
      </w:pPr>
      <w:rPr>
        <w:rFonts w:ascii="Courier New" w:hAnsi="Courier New" w:cs="Courier New" w:hint="default"/>
      </w:rPr>
    </w:lvl>
    <w:lvl w:ilvl="2" w:tplc="C38EC18C">
      <w:start w:val="1"/>
      <w:numFmt w:val="bullet"/>
      <w:lvlText w:val=""/>
      <w:lvlJc w:val="left"/>
      <w:pPr>
        <w:ind w:left="2160" w:hanging="360"/>
      </w:pPr>
      <w:rPr>
        <w:rFonts w:ascii="Wingdings" w:hAnsi="Wingdings" w:hint="default"/>
      </w:rPr>
    </w:lvl>
    <w:lvl w:ilvl="3" w:tplc="D47AF11E">
      <w:start w:val="1"/>
      <w:numFmt w:val="bullet"/>
      <w:lvlText w:val=""/>
      <w:lvlJc w:val="left"/>
      <w:pPr>
        <w:ind w:left="2880" w:hanging="360"/>
      </w:pPr>
      <w:rPr>
        <w:rFonts w:ascii="Symbol" w:hAnsi="Symbol" w:hint="default"/>
      </w:rPr>
    </w:lvl>
    <w:lvl w:ilvl="4" w:tplc="D6760470">
      <w:start w:val="1"/>
      <w:numFmt w:val="bullet"/>
      <w:lvlText w:val="o"/>
      <w:lvlJc w:val="left"/>
      <w:pPr>
        <w:ind w:left="3600" w:hanging="360"/>
      </w:pPr>
      <w:rPr>
        <w:rFonts w:ascii="Courier New" w:hAnsi="Courier New" w:cs="Courier New" w:hint="default"/>
      </w:rPr>
    </w:lvl>
    <w:lvl w:ilvl="5" w:tplc="790A072C">
      <w:start w:val="1"/>
      <w:numFmt w:val="bullet"/>
      <w:lvlText w:val=""/>
      <w:lvlJc w:val="left"/>
      <w:pPr>
        <w:ind w:left="4320" w:hanging="360"/>
      </w:pPr>
      <w:rPr>
        <w:rFonts w:ascii="Wingdings" w:hAnsi="Wingdings" w:hint="default"/>
      </w:rPr>
    </w:lvl>
    <w:lvl w:ilvl="6" w:tplc="7E74BEF0">
      <w:start w:val="1"/>
      <w:numFmt w:val="bullet"/>
      <w:lvlText w:val=""/>
      <w:lvlJc w:val="left"/>
      <w:pPr>
        <w:ind w:left="5040" w:hanging="360"/>
      </w:pPr>
      <w:rPr>
        <w:rFonts w:ascii="Symbol" w:hAnsi="Symbol" w:hint="default"/>
      </w:rPr>
    </w:lvl>
    <w:lvl w:ilvl="7" w:tplc="89BED5DA">
      <w:start w:val="1"/>
      <w:numFmt w:val="bullet"/>
      <w:lvlText w:val="o"/>
      <w:lvlJc w:val="left"/>
      <w:pPr>
        <w:ind w:left="5760" w:hanging="360"/>
      </w:pPr>
      <w:rPr>
        <w:rFonts w:ascii="Courier New" w:hAnsi="Courier New" w:cs="Courier New" w:hint="default"/>
      </w:rPr>
    </w:lvl>
    <w:lvl w:ilvl="8" w:tplc="AFA043F4">
      <w:start w:val="1"/>
      <w:numFmt w:val="bullet"/>
      <w:lvlText w:val=""/>
      <w:lvlJc w:val="left"/>
      <w:pPr>
        <w:ind w:left="6480" w:hanging="360"/>
      </w:pPr>
      <w:rPr>
        <w:rFonts w:ascii="Wingdings" w:hAnsi="Wingdings" w:hint="default"/>
      </w:r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0C108C9"/>
    <w:multiLevelType w:val="hybridMultilevel"/>
    <w:tmpl w:val="59AEE9FE"/>
    <w:lvl w:ilvl="0" w:tplc="5BDC6C44">
      <w:start w:val="1"/>
      <w:numFmt w:val="bullet"/>
      <w:lvlText w:val=""/>
      <w:lvlJc w:val="left"/>
      <w:pPr>
        <w:ind w:left="720" w:hanging="360"/>
      </w:pPr>
      <w:rPr>
        <w:rFonts w:ascii="Symbol" w:hAnsi="Symbol" w:hint="default"/>
      </w:rPr>
    </w:lvl>
    <w:lvl w:ilvl="1" w:tplc="CC92AC50">
      <w:start w:val="1"/>
      <w:numFmt w:val="bullet"/>
      <w:lvlText w:val="o"/>
      <w:lvlJc w:val="left"/>
      <w:pPr>
        <w:ind w:left="1440" w:hanging="360"/>
      </w:pPr>
      <w:rPr>
        <w:rFonts w:ascii="Courier New" w:hAnsi="Courier New" w:cs="Courier New" w:hint="default"/>
      </w:rPr>
    </w:lvl>
    <w:lvl w:ilvl="2" w:tplc="160AF5CC">
      <w:start w:val="1"/>
      <w:numFmt w:val="bullet"/>
      <w:lvlText w:val=""/>
      <w:lvlJc w:val="left"/>
      <w:pPr>
        <w:ind w:left="2160" w:hanging="360"/>
      </w:pPr>
      <w:rPr>
        <w:rFonts w:ascii="Wingdings" w:hAnsi="Wingdings" w:hint="default"/>
      </w:rPr>
    </w:lvl>
    <w:lvl w:ilvl="3" w:tplc="439ABB5E">
      <w:start w:val="1"/>
      <w:numFmt w:val="bullet"/>
      <w:lvlText w:val=""/>
      <w:lvlJc w:val="left"/>
      <w:pPr>
        <w:ind w:left="2880" w:hanging="360"/>
      </w:pPr>
      <w:rPr>
        <w:rFonts w:ascii="Symbol" w:hAnsi="Symbol" w:hint="default"/>
      </w:rPr>
    </w:lvl>
    <w:lvl w:ilvl="4" w:tplc="BDF25FF8">
      <w:start w:val="1"/>
      <w:numFmt w:val="bullet"/>
      <w:lvlText w:val="o"/>
      <w:lvlJc w:val="left"/>
      <w:pPr>
        <w:ind w:left="3600" w:hanging="360"/>
      </w:pPr>
      <w:rPr>
        <w:rFonts w:ascii="Courier New" w:hAnsi="Courier New" w:cs="Courier New" w:hint="default"/>
      </w:rPr>
    </w:lvl>
    <w:lvl w:ilvl="5" w:tplc="18340240">
      <w:start w:val="1"/>
      <w:numFmt w:val="bullet"/>
      <w:lvlText w:val=""/>
      <w:lvlJc w:val="left"/>
      <w:pPr>
        <w:ind w:left="4320" w:hanging="360"/>
      </w:pPr>
      <w:rPr>
        <w:rFonts w:ascii="Wingdings" w:hAnsi="Wingdings" w:hint="default"/>
      </w:rPr>
    </w:lvl>
    <w:lvl w:ilvl="6" w:tplc="AAC289CA">
      <w:start w:val="1"/>
      <w:numFmt w:val="bullet"/>
      <w:lvlText w:val=""/>
      <w:lvlJc w:val="left"/>
      <w:pPr>
        <w:ind w:left="5040" w:hanging="360"/>
      </w:pPr>
      <w:rPr>
        <w:rFonts w:ascii="Symbol" w:hAnsi="Symbol" w:hint="default"/>
      </w:rPr>
    </w:lvl>
    <w:lvl w:ilvl="7" w:tplc="73867B78">
      <w:start w:val="1"/>
      <w:numFmt w:val="bullet"/>
      <w:lvlText w:val="o"/>
      <w:lvlJc w:val="left"/>
      <w:pPr>
        <w:ind w:left="5760" w:hanging="360"/>
      </w:pPr>
      <w:rPr>
        <w:rFonts w:ascii="Courier New" w:hAnsi="Courier New" w:cs="Courier New" w:hint="default"/>
      </w:rPr>
    </w:lvl>
    <w:lvl w:ilvl="8" w:tplc="31DAF324">
      <w:start w:val="1"/>
      <w:numFmt w:val="bullet"/>
      <w:lvlText w:val=""/>
      <w:lvlJc w:val="left"/>
      <w:pPr>
        <w:ind w:left="6480" w:hanging="360"/>
      </w:pPr>
      <w:rPr>
        <w:rFonts w:ascii="Wingdings" w:hAnsi="Wingding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6FE66C1"/>
    <w:multiLevelType w:val="hybridMultilevel"/>
    <w:tmpl w:val="75801CEE"/>
    <w:lvl w:ilvl="0" w:tplc="6046E85C">
      <w:start w:val="1"/>
      <w:numFmt w:val="bullet"/>
      <w:lvlText w:val=""/>
      <w:lvlJc w:val="left"/>
      <w:pPr>
        <w:ind w:left="720" w:hanging="360"/>
      </w:pPr>
      <w:rPr>
        <w:rFonts w:ascii="Symbol" w:hAnsi="Symbol" w:hint="default"/>
      </w:rPr>
    </w:lvl>
    <w:lvl w:ilvl="1" w:tplc="C73AA5D8">
      <w:start w:val="1"/>
      <w:numFmt w:val="bullet"/>
      <w:lvlText w:val="o"/>
      <w:lvlJc w:val="left"/>
      <w:pPr>
        <w:ind w:left="1440" w:hanging="360"/>
      </w:pPr>
      <w:rPr>
        <w:rFonts w:ascii="Courier New" w:hAnsi="Courier New" w:cs="Courier New" w:hint="default"/>
      </w:rPr>
    </w:lvl>
    <w:lvl w:ilvl="2" w:tplc="0380C3F6">
      <w:start w:val="1"/>
      <w:numFmt w:val="bullet"/>
      <w:lvlText w:val=""/>
      <w:lvlJc w:val="left"/>
      <w:pPr>
        <w:ind w:left="2160" w:hanging="360"/>
      </w:pPr>
      <w:rPr>
        <w:rFonts w:ascii="Wingdings" w:hAnsi="Wingdings" w:hint="default"/>
      </w:rPr>
    </w:lvl>
    <w:lvl w:ilvl="3" w:tplc="60BA31D0">
      <w:start w:val="1"/>
      <w:numFmt w:val="bullet"/>
      <w:lvlText w:val=""/>
      <w:lvlJc w:val="left"/>
      <w:pPr>
        <w:ind w:left="2880" w:hanging="360"/>
      </w:pPr>
      <w:rPr>
        <w:rFonts w:ascii="Symbol" w:hAnsi="Symbol" w:hint="default"/>
      </w:rPr>
    </w:lvl>
    <w:lvl w:ilvl="4" w:tplc="5B706F1C">
      <w:start w:val="1"/>
      <w:numFmt w:val="bullet"/>
      <w:lvlText w:val="o"/>
      <w:lvlJc w:val="left"/>
      <w:pPr>
        <w:ind w:left="3600" w:hanging="360"/>
      </w:pPr>
      <w:rPr>
        <w:rFonts w:ascii="Courier New" w:hAnsi="Courier New" w:cs="Courier New" w:hint="default"/>
      </w:rPr>
    </w:lvl>
    <w:lvl w:ilvl="5" w:tplc="1ABC16E4">
      <w:start w:val="1"/>
      <w:numFmt w:val="bullet"/>
      <w:lvlText w:val=""/>
      <w:lvlJc w:val="left"/>
      <w:pPr>
        <w:ind w:left="4320" w:hanging="360"/>
      </w:pPr>
      <w:rPr>
        <w:rFonts w:ascii="Wingdings" w:hAnsi="Wingdings" w:hint="default"/>
      </w:rPr>
    </w:lvl>
    <w:lvl w:ilvl="6" w:tplc="7FF08D98">
      <w:start w:val="1"/>
      <w:numFmt w:val="bullet"/>
      <w:lvlText w:val=""/>
      <w:lvlJc w:val="left"/>
      <w:pPr>
        <w:ind w:left="5040" w:hanging="360"/>
      </w:pPr>
      <w:rPr>
        <w:rFonts w:ascii="Symbol" w:hAnsi="Symbol" w:hint="default"/>
      </w:rPr>
    </w:lvl>
    <w:lvl w:ilvl="7" w:tplc="7BA268D0">
      <w:start w:val="1"/>
      <w:numFmt w:val="bullet"/>
      <w:lvlText w:val="o"/>
      <w:lvlJc w:val="left"/>
      <w:pPr>
        <w:ind w:left="5760" w:hanging="360"/>
      </w:pPr>
      <w:rPr>
        <w:rFonts w:ascii="Courier New" w:hAnsi="Courier New" w:cs="Courier New" w:hint="default"/>
      </w:rPr>
    </w:lvl>
    <w:lvl w:ilvl="8" w:tplc="7390D076">
      <w:start w:val="1"/>
      <w:numFmt w:val="bullet"/>
      <w:lvlText w:val=""/>
      <w:lvlJc w:val="left"/>
      <w:pPr>
        <w:ind w:left="6480" w:hanging="360"/>
      </w:pPr>
      <w:rPr>
        <w:rFonts w:ascii="Wingdings" w:hAnsi="Wingdings" w:hint="default"/>
      </w:r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A737DE5"/>
    <w:multiLevelType w:val="hybridMultilevel"/>
    <w:tmpl w:val="1F58E3B6"/>
    <w:lvl w:ilvl="0" w:tplc="51A21D34">
      <w:start w:val="1"/>
      <w:numFmt w:val="bullet"/>
      <w:lvlText w:val=""/>
      <w:lvlJc w:val="left"/>
      <w:pPr>
        <w:ind w:left="720" w:hanging="360"/>
      </w:pPr>
      <w:rPr>
        <w:rFonts w:ascii="Symbol" w:hAnsi="Symbol" w:hint="default"/>
      </w:rPr>
    </w:lvl>
    <w:lvl w:ilvl="1" w:tplc="D17E7608">
      <w:start w:val="1"/>
      <w:numFmt w:val="bullet"/>
      <w:lvlText w:val="o"/>
      <w:lvlJc w:val="left"/>
      <w:pPr>
        <w:ind w:left="1440" w:hanging="360"/>
      </w:pPr>
      <w:rPr>
        <w:rFonts w:ascii="Courier New" w:hAnsi="Courier New" w:cs="Courier New" w:hint="default"/>
      </w:rPr>
    </w:lvl>
    <w:lvl w:ilvl="2" w:tplc="B11C349C">
      <w:start w:val="1"/>
      <w:numFmt w:val="bullet"/>
      <w:lvlText w:val=""/>
      <w:lvlJc w:val="left"/>
      <w:pPr>
        <w:ind w:left="2160" w:hanging="360"/>
      </w:pPr>
      <w:rPr>
        <w:rFonts w:ascii="Wingdings" w:hAnsi="Wingdings" w:hint="default"/>
      </w:rPr>
    </w:lvl>
    <w:lvl w:ilvl="3" w:tplc="97FE9136">
      <w:start w:val="1"/>
      <w:numFmt w:val="bullet"/>
      <w:lvlText w:val=""/>
      <w:lvlJc w:val="left"/>
      <w:pPr>
        <w:ind w:left="2880" w:hanging="360"/>
      </w:pPr>
      <w:rPr>
        <w:rFonts w:ascii="Symbol" w:hAnsi="Symbol" w:hint="default"/>
      </w:rPr>
    </w:lvl>
    <w:lvl w:ilvl="4" w:tplc="476671A8">
      <w:start w:val="1"/>
      <w:numFmt w:val="bullet"/>
      <w:lvlText w:val="o"/>
      <w:lvlJc w:val="left"/>
      <w:pPr>
        <w:ind w:left="3600" w:hanging="360"/>
      </w:pPr>
      <w:rPr>
        <w:rFonts w:ascii="Courier New" w:hAnsi="Courier New" w:cs="Courier New" w:hint="default"/>
      </w:rPr>
    </w:lvl>
    <w:lvl w:ilvl="5" w:tplc="B9686714">
      <w:start w:val="1"/>
      <w:numFmt w:val="bullet"/>
      <w:lvlText w:val=""/>
      <w:lvlJc w:val="left"/>
      <w:pPr>
        <w:ind w:left="4320" w:hanging="360"/>
      </w:pPr>
      <w:rPr>
        <w:rFonts w:ascii="Wingdings" w:hAnsi="Wingdings" w:hint="default"/>
      </w:rPr>
    </w:lvl>
    <w:lvl w:ilvl="6" w:tplc="DFF2D822">
      <w:start w:val="1"/>
      <w:numFmt w:val="bullet"/>
      <w:lvlText w:val=""/>
      <w:lvlJc w:val="left"/>
      <w:pPr>
        <w:ind w:left="5040" w:hanging="360"/>
      </w:pPr>
      <w:rPr>
        <w:rFonts w:ascii="Symbol" w:hAnsi="Symbol" w:hint="default"/>
      </w:rPr>
    </w:lvl>
    <w:lvl w:ilvl="7" w:tplc="4FA26904">
      <w:start w:val="1"/>
      <w:numFmt w:val="bullet"/>
      <w:lvlText w:val="o"/>
      <w:lvlJc w:val="left"/>
      <w:pPr>
        <w:ind w:left="5760" w:hanging="360"/>
      </w:pPr>
      <w:rPr>
        <w:rFonts w:ascii="Courier New" w:hAnsi="Courier New" w:cs="Courier New" w:hint="default"/>
      </w:rPr>
    </w:lvl>
    <w:lvl w:ilvl="8" w:tplc="20E089B0">
      <w:start w:val="1"/>
      <w:numFmt w:val="bullet"/>
      <w:lvlText w:val=""/>
      <w:lvlJc w:val="left"/>
      <w:pPr>
        <w:ind w:left="6480" w:hanging="360"/>
      </w:pPr>
      <w:rPr>
        <w:rFonts w:ascii="Wingdings" w:hAnsi="Wingdings" w:hint="default"/>
      </w:rPr>
    </w:lvl>
  </w:abstractNum>
  <w:abstractNum w:abstractNumId="59">
    <w:nsid w:val="6B166B68"/>
    <w:multiLevelType w:val="hybridMultilevel"/>
    <w:tmpl w:val="65EEF25E"/>
    <w:lvl w:ilvl="0" w:tplc="9C8C5050">
      <w:start w:val="1"/>
      <w:numFmt w:val="bullet"/>
      <w:lvlText w:val=""/>
      <w:lvlJc w:val="left"/>
      <w:pPr>
        <w:ind w:left="2160" w:hanging="360"/>
      </w:pPr>
      <w:rPr>
        <w:rFonts w:ascii="Symbol" w:hAnsi="Symbol" w:hint="default"/>
      </w:rPr>
    </w:lvl>
    <w:lvl w:ilvl="1" w:tplc="66845884">
      <w:start w:val="1"/>
      <w:numFmt w:val="bullet"/>
      <w:lvlText w:val="o"/>
      <w:lvlJc w:val="left"/>
      <w:pPr>
        <w:ind w:left="2880" w:hanging="360"/>
      </w:pPr>
      <w:rPr>
        <w:rFonts w:ascii="Courier New" w:hAnsi="Courier New" w:cs="Courier New" w:hint="default"/>
      </w:rPr>
    </w:lvl>
    <w:lvl w:ilvl="2" w:tplc="3A402D08">
      <w:start w:val="1"/>
      <w:numFmt w:val="bullet"/>
      <w:lvlText w:val=""/>
      <w:lvlJc w:val="left"/>
      <w:pPr>
        <w:ind w:left="3600" w:hanging="360"/>
      </w:pPr>
      <w:rPr>
        <w:rFonts w:ascii="Wingdings" w:hAnsi="Wingdings" w:hint="default"/>
      </w:rPr>
    </w:lvl>
    <w:lvl w:ilvl="3" w:tplc="EA74F10A">
      <w:start w:val="1"/>
      <w:numFmt w:val="bullet"/>
      <w:lvlText w:val=""/>
      <w:lvlJc w:val="left"/>
      <w:pPr>
        <w:ind w:left="4320" w:hanging="360"/>
      </w:pPr>
      <w:rPr>
        <w:rFonts w:ascii="Symbol" w:hAnsi="Symbol" w:hint="default"/>
      </w:rPr>
    </w:lvl>
    <w:lvl w:ilvl="4" w:tplc="CD641998">
      <w:start w:val="1"/>
      <w:numFmt w:val="bullet"/>
      <w:lvlText w:val="o"/>
      <w:lvlJc w:val="left"/>
      <w:pPr>
        <w:ind w:left="5040" w:hanging="360"/>
      </w:pPr>
      <w:rPr>
        <w:rFonts w:ascii="Courier New" w:hAnsi="Courier New" w:cs="Courier New" w:hint="default"/>
      </w:rPr>
    </w:lvl>
    <w:lvl w:ilvl="5" w:tplc="328C77F4">
      <w:start w:val="1"/>
      <w:numFmt w:val="bullet"/>
      <w:lvlText w:val=""/>
      <w:lvlJc w:val="left"/>
      <w:pPr>
        <w:ind w:left="5760" w:hanging="360"/>
      </w:pPr>
      <w:rPr>
        <w:rFonts w:ascii="Wingdings" w:hAnsi="Wingdings" w:hint="default"/>
      </w:rPr>
    </w:lvl>
    <w:lvl w:ilvl="6" w:tplc="30269CF8">
      <w:start w:val="1"/>
      <w:numFmt w:val="bullet"/>
      <w:lvlText w:val=""/>
      <w:lvlJc w:val="left"/>
      <w:pPr>
        <w:ind w:left="6480" w:hanging="360"/>
      </w:pPr>
      <w:rPr>
        <w:rFonts w:ascii="Symbol" w:hAnsi="Symbol" w:hint="default"/>
      </w:rPr>
    </w:lvl>
    <w:lvl w:ilvl="7" w:tplc="476C687C">
      <w:start w:val="1"/>
      <w:numFmt w:val="bullet"/>
      <w:lvlText w:val="o"/>
      <w:lvlJc w:val="left"/>
      <w:pPr>
        <w:ind w:left="7200" w:hanging="360"/>
      </w:pPr>
      <w:rPr>
        <w:rFonts w:ascii="Courier New" w:hAnsi="Courier New" w:cs="Courier New" w:hint="default"/>
      </w:rPr>
    </w:lvl>
    <w:lvl w:ilvl="8" w:tplc="B5FE5BD0">
      <w:start w:val="1"/>
      <w:numFmt w:val="bullet"/>
      <w:lvlText w:val=""/>
      <w:lvlJc w:val="left"/>
      <w:pPr>
        <w:ind w:left="7920" w:hanging="360"/>
      </w:pPr>
      <w:rPr>
        <w:rFonts w:ascii="Wingdings" w:hAnsi="Wingdings" w:hint="default"/>
      </w:rPr>
    </w:lvl>
  </w:abstractNum>
  <w:abstractNum w:abstractNumId="6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0A41E81"/>
    <w:multiLevelType w:val="hybridMultilevel"/>
    <w:tmpl w:val="6F160748"/>
    <w:lvl w:ilvl="0" w:tplc="9658361E">
      <w:start w:val="1"/>
      <w:numFmt w:val="decimal"/>
      <w:lvlText w:val="%1."/>
      <w:lvlJc w:val="left"/>
      <w:pPr>
        <w:tabs>
          <w:tab w:val="num" w:pos="450"/>
        </w:tabs>
        <w:ind w:left="450" w:hanging="450"/>
      </w:pPr>
    </w:lvl>
    <w:lvl w:ilvl="1" w:tplc="8910C054">
      <w:numFmt w:val="none"/>
      <w:lvlText w:val=""/>
      <w:lvlJc w:val="left"/>
      <w:pPr>
        <w:tabs>
          <w:tab w:val="num" w:pos="360"/>
        </w:tabs>
      </w:pPr>
    </w:lvl>
    <w:lvl w:ilvl="2" w:tplc="FC249C08">
      <w:numFmt w:val="none"/>
      <w:lvlText w:val=""/>
      <w:lvlJc w:val="left"/>
      <w:pPr>
        <w:tabs>
          <w:tab w:val="num" w:pos="360"/>
        </w:tabs>
      </w:pPr>
    </w:lvl>
    <w:lvl w:ilvl="3" w:tplc="63B8037E">
      <w:numFmt w:val="none"/>
      <w:lvlText w:val=""/>
      <w:lvlJc w:val="left"/>
      <w:pPr>
        <w:tabs>
          <w:tab w:val="num" w:pos="360"/>
        </w:tabs>
      </w:pPr>
    </w:lvl>
    <w:lvl w:ilvl="4" w:tplc="77069D08">
      <w:numFmt w:val="none"/>
      <w:lvlText w:val=""/>
      <w:lvlJc w:val="left"/>
      <w:pPr>
        <w:tabs>
          <w:tab w:val="num" w:pos="360"/>
        </w:tabs>
      </w:pPr>
    </w:lvl>
    <w:lvl w:ilvl="5" w:tplc="E350FDFA">
      <w:numFmt w:val="none"/>
      <w:lvlText w:val=""/>
      <w:lvlJc w:val="left"/>
      <w:pPr>
        <w:tabs>
          <w:tab w:val="num" w:pos="360"/>
        </w:tabs>
      </w:pPr>
    </w:lvl>
    <w:lvl w:ilvl="6" w:tplc="2EC45A6C">
      <w:numFmt w:val="none"/>
      <w:lvlText w:val=""/>
      <w:lvlJc w:val="left"/>
      <w:pPr>
        <w:tabs>
          <w:tab w:val="num" w:pos="360"/>
        </w:tabs>
      </w:pPr>
    </w:lvl>
    <w:lvl w:ilvl="7" w:tplc="5C6E582E">
      <w:numFmt w:val="none"/>
      <w:lvlText w:val=""/>
      <w:lvlJc w:val="left"/>
      <w:pPr>
        <w:tabs>
          <w:tab w:val="num" w:pos="360"/>
        </w:tabs>
      </w:pPr>
    </w:lvl>
    <w:lvl w:ilvl="8" w:tplc="4AA63F90">
      <w:numFmt w:val="none"/>
      <w:lvlText w:val=""/>
      <w:lvlJc w:val="left"/>
      <w:pPr>
        <w:tabs>
          <w:tab w:val="num" w:pos="360"/>
        </w:tabs>
      </w:pPr>
    </w:lvl>
  </w:abstractNum>
  <w:abstractNum w:abstractNumId="64">
    <w:nsid w:val="76097F7A"/>
    <w:multiLevelType w:val="hybridMultilevel"/>
    <w:tmpl w:val="66786340"/>
    <w:lvl w:ilvl="0" w:tplc="24CAB124">
      <w:start w:val="1"/>
      <w:numFmt w:val="bullet"/>
      <w:lvlText w:val=""/>
      <w:lvlJc w:val="left"/>
      <w:pPr>
        <w:ind w:left="720" w:hanging="360"/>
      </w:pPr>
      <w:rPr>
        <w:rFonts w:ascii="Symbol" w:hAnsi="Symbol" w:hint="default"/>
      </w:rPr>
    </w:lvl>
    <w:lvl w:ilvl="1" w:tplc="2522DE6E">
      <w:start w:val="1"/>
      <w:numFmt w:val="bullet"/>
      <w:lvlText w:val="o"/>
      <w:lvlJc w:val="left"/>
      <w:pPr>
        <w:ind w:left="1440" w:hanging="360"/>
      </w:pPr>
      <w:rPr>
        <w:rFonts w:ascii="Courier New" w:hAnsi="Courier New" w:cs="Courier New" w:hint="default"/>
      </w:rPr>
    </w:lvl>
    <w:lvl w:ilvl="2" w:tplc="AA920DB8">
      <w:start w:val="1"/>
      <w:numFmt w:val="bullet"/>
      <w:lvlText w:val=""/>
      <w:lvlJc w:val="left"/>
      <w:pPr>
        <w:ind w:left="2160" w:hanging="360"/>
      </w:pPr>
      <w:rPr>
        <w:rFonts w:ascii="Wingdings" w:hAnsi="Wingdings" w:hint="default"/>
      </w:rPr>
    </w:lvl>
    <w:lvl w:ilvl="3" w:tplc="9A6CACC6">
      <w:start w:val="1"/>
      <w:numFmt w:val="bullet"/>
      <w:lvlText w:val=""/>
      <w:lvlJc w:val="left"/>
      <w:pPr>
        <w:ind w:left="2880" w:hanging="360"/>
      </w:pPr>
      <w:rPr>
        <w:rFonts w:ascii="Symbol" w:hAnsi="Symbol" w:hint="default"/>
      </w:rPr>
    </w:lvl>
    <w:lvl w:ilvl="4" w:tplc="994A5882">
      <w:start w:val="1"/>
      <w:numFmt w:val="bullet"/>
      <w:lvlText w:val="o"/>
      <w:lvlJc w:val="left"/>
      <w:pPr>
        <w:ind w:left="3600" w:hanging="360"/>
      </w:pPr>
      <w:rPr>
        <w:rFonts w:ascii="Courier New" w:hAnsi="Courier New" w:cs="Courier New" w:hint="default"/>
      </w:rPr>
    </w:lvl>
    <w:lvl w:ilvl="5" w:tplc="DAF8D8DC">
      <w:start w:val="1"/>
      <w:numFmt w:val="bullet"/>
      <w:lvlText w:val=""/>
      <w:lvlJc w:val="left"/>
      <w:pPr>
        <w:ind w:left="4320" w:hanging="360"/>
      </w:pPr>
      <w:rPr>
        <w:rFonts w:ascii="Wingdings" w:hAnsi="Wingdings" w:hint="default"/>
      </w:rPr>
    </w:lvl>
    <w:lvl w:ilvl="6" w:tplc="0016922A">
      <w:start w:val="1"/>
      <w:numFmt w:val="bullet"/>
      <w:lvlText w:val=""/>
      <w:lvlJc w:val="left"/>
      <w:pPr>
        <w:ind w:left="5040" w:hanging="360"/>
      </w:pPr>
      <w:rPr>
        <w:rFonts w:ascii="Symbol" w:hAnsi="Symbol" w:hint="default"/>
      </w:rPr>
    </w:lvl>
    <w:lvl w:ilvl="7" w:tplc="C32C03D2">
      <w:start w:val="1"/>
      <w:numFmt w:val="bullet"/>
      <w:lvlText w:val="o"/>
      <w:lvlJc w:val="left"/>
      <w:pPr>
        <w:ind w:left="5760" w:hanging="360"/>
      </w:pPr>
      <w:rPr>
        <w:rFonts w:ascii="Courier New" w:hAnsi="Courier New" w:cs="Courier New" w:hint="default"/>
      </w:rPr>
    </w:lvl>
    <w:lvl w:ilvl="8" w:tplc="0A6418D0">
      <w:start w:val="1"/>
      <w:numFmt w:val="bullet"/>
      <w:lvlText w:val=""/>
      <w:lvlJc w:val="left"/>
      <w:pPr>
        <w:ind w:left="6480" w:hanging="360"/>
      </w:pPr>
      <w:rPr>
        <w:rFonts w:ascii="Wingdings" w:hAnsi="Wingdings" w:hint="default"/>
      </w:rPr>
    </w:lvl>
  </w:abstractNum>
  <w:abstractNum w:abstractNumId="65">
    <w:nsid w:val="776D70AE"/>
    <w:multiLevelType w:val="hybridMultilevel"/>
    <w:tmpl w:val="0BE00394"/>
    <w:lvl w:ilvl="0" w:tplc="9234375E">
      <w:start w:val="1"/>
      <w:numFmt w:val="decimal"/>
      <w:lvlText w:val="%1."/>
      <w:lvlJc w:val="left"/>
      <w:pPr>
        <w:ind w:left="360" w:hanging="360"/>
      </w:pPr>
    </w:lvl>
    <w:lvl w:ilvl="1" w:tplc="A2A89C7E">
      <w:start w:val="1"/>
      <w:numFmt w:val="lowerLetter"/>
      <w:lvlText w:val="%2."/>
      <w:lvlJc w:val="left"/>
      <w:pPr>
        <w:ind w:left="1080" w:hanging="360"/>
      </w:pPr>
    </w:lvl>
    <w:lvl w:ilvl="2" w:tplc="02F85912">
      <w:start w:val="1"/>
      <w:numFmt w:val="lowerRoman"/>
      <w:lvlText w:val="%3."/>
      <w:lvlJc w:val="right"/>
      <w:pPr>
        <w:ind w:left="1800" w:hanging="180"/>
      </w:pPr>
    </w:lvl>
    <w:lvl w:ilvl="3" w:tplc="A2262E94">
      <w:start w:val="1"/>
      <w:numFmt w:val="decimal"/>
      <w:lvlText w:val="%4."/>
      <w:lvlJc w:val="left"/>
      <w:pPr>
        <w:ind w:left="2520" w:hanging="360"/>
      </w:pPr>
    </w:lvl>
    <w:lvl w:ilvl="4" w:tplc="2F9CCD88">
      <w:start w:val="1"/>
      <w:numFmt w:val="lowerLetter"/>
      <w:lvlText w:val="%5."/>
      <w:lvlJc w:val="left"/>
      <w:pPr>
        <w:ind w:left="3240" w:hanging="360"/>
      </w:pPr>
    </w:lvl>
    <w:lvl w:ilvl="5" w:tplc="95DEFA46">
      <w:start w:val="1"/>
      <w:numFmt w:val="lowerRoman"/>
      <w:lvlText w:val="%6."/>
      <w:lvlJc w:val="right"/>
      <w:pPr>
        <w:ind w:left="3960" w:hanging="180"/>
      </w:pPr>
    </w:lvl>
    <w:lvl w:ilvl="6" w:tplc="1518AE6A">
      <w:start w:val="1"/>
      <w:numFmt w:val="decimal"/>
      <w:lvlText w:val="%7."/>
      <w:lvlJc w:val="left"/>
      <w:pPr>
        <w:ind w:left="4680" w:hanging="360"/>
      </w:pPr>
    </w:lvl>
    <w:lvl w:ilvl="7" w:tplc="A9E2BD1A">
      <w:start w:val="1"/>
      <w:numFmt w:val="lowerLetter"/>
      <w:lvlText w:val="%8."/>
      <w:lvlJc w:val="left"/>
      <w:pPr>
        <w:ind w:left="5400" w:hanging="360"/>
      </w:pPr>
    </w:lvl>
    <w:lvl w:ilvl="8" w:tplc="0A244A60">
      <w:start w:val="1"/>
      <w:numFmt w:val="lowerRoman"/>
      <w:lvlText w:val="%9."/>
      <w:lvlJc w:val="right"/>
      <w:pPr>
        <w:ind w:left="6120" w:hanging="180"/>
      </w:pPr>
    </w:lvl>
  </w:abstractNum>
  <w:abstractNum w:abstractNumId="66">
    <w:nsid w:val="7B8E5C67"/>
    <w:multiLevelType w:val="hybridMultilevel"/>
    <w:tmpl w:val="4FA83060"/>
    <w:lvl w:ilvl="0" w:tplc="237E1D5C">
      <w:start w:val="1"/>
      <w:numFmt w:val="bullet"/>
      <w:lvlText w:val=""/>
      <w:lvlJc w:val="left"/>
      <w:pPr>
        <w:ind w:left="720" w:hanging="360"/>
      </w:pPr>
      <w:rPr>
        <w:rFonts w:ascii="Symbol" w:hAnsi="Symbol" w:hint="default"/>
      </w:rPr>
    </w:lvl>
    <w:lvl w:ilvl="1" w:tplc="B42EFDE8">
      <w:start w:val="1"/>
      <w:numFmt w:val="bullet"/>
      <w:lvlText w:val="o"/>
      <w:lvlJc w:val="left"/>
      <w:pPr>
        <w:ind w:left="1440" w:hanging="360"/>
      </w:pPr>
      <w:rPr>
        <w:rFonts w:ascii="Courier New" w:hAnsi="Courier New" w:cs="Courier New" w:hint="default"/>
      </w:rPr>
    </w:lvl>
    <w:lvl w:ilvl="2" w:tplc="4E2A181A">
      <w:start w:val="1"/>
      <w:numFmt w:val="bullet"/>
      <w:lvlText w:val=""/>
      <w:lvlJc w:val="left"/>
      <w:pPr>
        <w:ind w:left="2160" w:hanging="360"/>
      </w:pPr>
      <w:rPr>
        <w:rFonts w:ascii="Wingdings" w:hAnsi="Wingdings" w:hint="default"/>
      </w:rPr>
    </w:lvl>
    <w:lvl w:ilvl="3" w:tplc="FA1C9430">
      <w:start w:val="1"/>
      <w:numFmt w:val="bullet"/>
      <w:lvlText w:val=""/>
      <w:lvlJc w:val="left"/>
      <w:pPr>
        <w:ind w:left="2880" w:hanging="360"/>
      </w:pPr>
      <w:rPr>
        <w:rFonts w:ascii="Symbol" w:hAnsi="Symbol" w:hint="default"/>
      </w:rPr>
    </w:lvl>
    <w:lvl w:ilvl="4" w:tplc="9AF2C276">
      <w:start w:val="1"/>
      <w:numFmt w:val="bullet"/>
      <w:lvlText w:val="o"/>
      <w:lvlJc w:val="left"/>
      <w:pPr>
        <w:ind w:left="3600" w:hanging="360"/>
      </w:pPr>
      <w:rPr>
        <w:rFonts w:ascii="Courier New" w:hAnsi="Courier New" w:cs="Courier New" w:hint="default"/>
      </w:rPr>
    </w:lvl>
    <w:lvl w:ilvl="5" w:tplc="A9C21A4C">
      <w:start w:val="1"/>
      <w:numFmt w:val="bullet"/>
      <w:lvlText w:val=""/>
      <w:lvlJc w:val="left"/>
      <w:pPr>
        <w:ind w:left="4320" w:hanging="360"/>
      </w:pPr>
      <w:rPr>
        <w:rFonts w:ascii="Wingdings" w:hAnsi="Wingdings" w:hint="default"/>
      </w:rPr>
    </w:lvl>
    <w:lvl w:ilvl="6" w:tplc="55AAAD80">
      <w:start w:val="1"/>
      <w:numFmt w:val="bullet"/>
      <w:lvlText w:val=""/>
      <w:lvlJc w:val="left"/>
      <w:pPr>
        <w:ind w:left="5040" w:hanging="360"/>
      </w:pPr>
      <w:rPr>
        <w:rFonts w:ascii="Symbol" w:hAnsi="Symbol" w:hint="default"/>
      </w:rPr>
    </w:lvl>
    <w:lvl w:ilvl="7" w:tplc="996A07A4">
      <w:start w:val="1"/>
      <w:numFmt w:val="bullet"/>
      <w:lvlText w:val="o"/>
      <w:lvlJc w:val="left"/>
      <w:pPr>
        <w:ind w:left="5760" w:hanging="360"/>
      </w:pPr>
      <w:rPr>
        <w:rFonts w:ascii="Courier New" w:hAnsi="Courier New" w:cs="Courier New" w:hint="default"/>
      </w:rPr>
    </w:lvl>
    <w:lvl w:ilvl="8" w:tplc="9CD419CA">
      <w:start w:val="1"/>
      <w:numFmt w:val="bullet"/>
      <w:lvlText w:val=""/>
      <w:lvlJc w:val="left"/>
      <w:pPr>
        <w:ind w:left="6480" w:hanging="360"/>
      </w:pPr>
      <w:rPr>
        <w:rFonts w:ascii="Wingdings" w:hAnsi="Wingdings" w:hint="default"/>
      </w:rPr>
    </w:lvl>
  </w:abstractNum>
  <w:abstractNum w:abstractNumId="6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EF2509B"/>
    <w:multiLevelType w:val="hybridMultilevel"/>
    <w:tmpl w:val="93186F72"/>
    <w:lvl w:ilvl="0" w:tplc="D7FC74D0">
      <w:start w:val="1"/>
      <w:numFmt w:val="none"/>
      <w:pStyle w:val="Heading1"/>
      <w:suff w:val="nothing"/>
      <w:lvlText w:val=""/>
      <w:lvlJc w:val="left"/>
      <w:pPr>
        <w:tabs>
          <w:tab w:val="num" w:pos="432"/>
        </w:tabs>
        <w:ind w:left="432" w:hanging="432"/>
      </w:pPr>
    </w:lvl>
    <w:lvl w:ilvl="1" w:tplc="D486A9EC">
      <w:start w:val="1"/>
      <w:numFmt w:val="none"/>
      <w:pStyle w:val="Heading2"/>
      <w:suff w:val="nothing"/>
      <w:lvlText w:val=""/>
      <w:lvlJc w:val="left"/>
      <w:pPr>
        <w:tabs>
          <w:tab w:val="num" w:pos="576"/>
        </w:tabs>
        <w:ind w:left="576" w:hanging="576"/>
      </w:pPr>
    </w:lvl>
    <w:lvl w:ilvl="2" w:tplc="3B42C516">
      <w:start w:val="1"/>
      <w:numFmt w:val="none"/>
      <w:pStyle w:val="Heading3"/>
      <w:suff w:val="nothing"/>
      <w:lvlText w:val=""/>
      <w:lvlJc w:val="left"/>
      <w:pPr>
        <w:tabs>
          <w:tab w:val="num" w:pos="720"/>
        </w:tabs>
        <w:ind w:left="720" w:hanging="720"/>
      </w:pPr>
    </w:lvl>
    <w:lvl w:ilvl="3" w:tplc="67885FF8">
      <w:start w:val="1"/>
      <w:numFmt w:val="none"/>
      <w:pStyle w:val="Heading4"/>
      <w:suff w:val="nothing"/>
      <w:lvlText w:val=""/>
      <w:lvlJc w:val="left"/>
      <w:pPr>
        <w:tabs>
          <w:tab w:val="num" w:pos="864"/>
        </w:tabs>
        <w:ind w:left="864" w:hanging="864"/>
      </w:pPr>
    </w:lvl>
    <w:lvl w:ilvl="4" w:tplc="2C4E09A8">
      <w:start w:val="1"/>
      <w:numFmt w:val="none"/>
      <w:suff w:val="nothing"/>
      <w:lvlText w:val=""/>
      <w:lvlJc w:val="left"/>
      <w:pPr>
        <w:tabs>
          <w:tab w:val="num" w:pos="1008"/>
        </w:tabs>
        <w:ind w:left="1008" w:hanging="1008"/>
      </w:pPr>
    </w:lvl>
    <w:lvl w:ilvl="5" w:tplc="D76AA122">
      <w:start w:val="1"/>
      <w:numFmt w:val="none"/>
      <w:suff w:val="nothing"/>
      <w:lvlText w:val=""/>
      <w:lvlJc w:val="left"/>
      <w:pPr>
        <w:tabs>
          <w:tab w:val="num" w:pos="1152"/>
        </w:tabs>
        <w:ind w:left="1152" w:hanging="1152"/>
      </w:pPr>
    </w:lvl>
    <w:lvl w:ilvl="6" w:tplc="1272F532">
      <w:start w:val="1"/>
      <w:numFmt w:val="none"/>
      <w:suff w:val="nothing"/>
      <w:lvlText w:val=""/>
      <w:lvlJc w:val="left"/>
      <w:pPr>
        <w:tabs>
          <w:tab w:val="num" w:pos="1296"/>
        </w:tabs>
        <w:ind w:left="1296" w:hanging="1296"/>
      </w:pPr>
    </w:lvl>
    <w:lvl w:ilvl="7" w:tplc="3DE003F2">
      <w:start w:val="1"/>
      <w:numFmt w:val="none"/>
      <w:suff w:val="nothing"/>
      <w:lvlText w:val=""/>
      <w:lvlJc w:val="left"/>
      <w:pPr>
        <w:tabs>
          <w:tab w:val="num" w:pos="1440"/>
        </w:tabs>
        <w:ind w:left="1440" w:hanging="1440"/>
      </w:pPr>
    </w:lvl>
    <w:lvl w:ilvl="8" w:tplc="9E221EE4">
      <w:start w:val="1"/>
      <w:numFmt w:val="none"/>
      <w:suff w:val="nothing"/>
      <w:lvlText w:val=""/>
      <w:lvlJc w:val="left"/>
      <w:pPr>
        <w:tabs>
          <w:tab w:val="num" w:pos="1584"/>
        </w:tabs>
        <w:ind w:left="1584" w:hanging="1584"/>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5"/>
  </w:num>
  <w:num w:numId="8">
    <w:abstractNumId w:val="43"/>
  </w:num>
  <w:num w:numId="9">
    <w:abstractNumId w:val="67"/>
  </w:num>
  <w:num w:numId="10">
    <w:abstractNumId w:val="40"/>
  </w:num>
  <w:num w:numId="11">
    <w:abstractNumId w:val="42"/>
  </w:num>
  <w:num w:numId="12">
    <w:abstractNumId w:val="36"/>
  </w:num>
  <w:num w:numId="13">
    <w:abstractNumId w:val="39"/>
  </w:num>
  <w:num w:numId="14">
    <w:abstractNumId w:val="62"/>
  </w:num>
  <w:num w:numId="15">
    <w:abstractNumId w:val="30"/>
  </w:num>
  <w:num w:numId="16">
    <w:abstractNumId w:val="57"/>
  </w:num>
  <w:num w:numId="17">
    <w:abstractNumId w:val="51"/>
  </w:num>
  <w:num w:numId="18">
    <w:abstractNumId w:val="53"/>
  </w:num>
  <w:num w:numId="19">
    <w:abstractNumId w:val="29"/>
  </w:num>
  <w:num w:numId="20">
    <w:abstractNumId w:val="35"/>
  </w:num>
  <w:num w:numId="21">
    <w:abstractNumId w:val="44"/>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25"/>
  </w:num>
  <w:num w:numId="25">
    <w:abstractNumId w:val="22"/>
  </w:num>
  <w:num w:numId="26">
    <w:abstractNumId w:val="41"/>
  </w:num>
  <w:num w:numId="27">
    <w:abstractNumId w:val="33"/>
  </w:num>
  <w:num w:numId="28">
    <w:abstractNumId w:val="59"/>
  </w:num>
  <w:num w:numId="29">
    <w:abstractNumId w:val="49"/>
  </w:num>
  <w:num w:numId="30">
    <w:abstractNumId w:val="45"/>
  </w:num>
  <w:num w:numId="31">
    <w:abstractNumId w:val="65"/>
  </w:num>
  <w:num w:numId="32">
    <w:abstractNumId w:val="68"/>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66"/>
  </w:num>
  <w:num w:numId="36">
    <w:abstractNumId w:val="24"/>
  </w:num>
  <w:num w:numId="37">
    <w:abstractNumId w:val="50"/>
  </w:num>
  <w:num w:numId="38">
    <w:abstractNumId w:val="56"/>
  </w:num>
  <w:num w:numId="39">
    <w:abstractNumId w:val="58"/>
  </w:num>
  <w:num w:numId="40">
    <w:abstractNumId w:val="64"/>
  </w:num>
  <w:num w:numId="41">
    <w:abstractNumId w:val="54"/>
  </w:num>
  <w:num w:numId="42">
    <w:abstractNumId w:val="32"/>
  </w:num>
  <w:num w:numId="43">
    <w:abstractNumId w:val="48"/>
  </w:num>
  <w:num w:numId="44">
    <w:abstractNumId w:val="52"/>
  </w:num>
  <w:num w:numId="45">
    <w:abstractNumId w:val="37"/>
  </w:num>
  <w:num w:numId="46">
    <w:abstractNumId w:val="26"/>
  </w:num>
  <w:num w:numId="47">
    <w:abstractNumId w:val="46"/>
  </w:num>
  <w:num w:numId="48">
    <w:abstractNumId w:val="34"/>
  </w:num>
  <w:num w:numId="49">
    <w:abstractNumId w:val="38"/>
  </w:num>
  <w:num w:numId="50">
    <w:abstractNumId w:val="2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34E2"/>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1D96"/>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2B3"/>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basedOn w:val="a"/>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9">
    <w:name w:val="Название объекта1"/>
    <w:basedOn w:val="a"/>
    <w:next w:val="a"/>
    <w:rsid w:val="00F76448"/>
    <w:pPr>
      <w:ind w:left="-1797"/>
      <w:jc w:val="right"/>
    </w:pPr>
    <w:rPr>
      <w:szCs w:val="20"/>
    </w:rPr>
  </w:style>
  <w:style w:type="paragraph" w:customStyle="1" w:styleId="1fa">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f"/>
    <w:unhideWhenUsed/>
    <w:rsid w:val="009C211A"/>
    <w:rPr>
      <w:sz w:val="20"/>
      <w:szCs w:val="20"/>
    </w:rPr>
  </w:style>
  <w:style w:type="character" w:customStyle="1" w:styleId="1ff">
    <w:name w:val="Текст примечания Знак1"/>
    <w:basedOn w:val="a0"/>
    <w:link w:val="afff"/>
    <w:rsid w:val="009C211A"/>
    <w:rPr>
      <w:lang w:eastAsia="ar-SA"/>
    </w:rPr>
  </w:style>
  <w:style w:type="table" w:styleId="afff0">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character" w:customStyle="1" w:styleId="1f2">
    <w:name w:val="Название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f"/>
    <w:link w:val="aff3"/>
    <w:uiPriority w:val="99"/>
    <w:rsid w:val="00A336B1"/>
    <w:rPr>
      <w:b/>
      <w:bCs/>
      <w:lang w:eastAsia="ar-SA"/>
    </w:rPr>
  </w:style>
  <w:style w:type="character" w:customStyle="1" w:styleId="1f6">
    <w:name w:val="Текст выноски Знак1"/>
    <w:basedOn w:val="a0"/>
    <w:link w:val="aff4"/>
    <w:uiPriority w:val="99"/>
    <w:rsid w:val="00A336B1"/>
    <w:rPr>
      <w:rFonts w:ascii="Tahoma" w:hAnsi="Tahoma"/>
      <w:sz w:val="16"/>
      <w:szCs w:val="16"/>
      <w:lang w:eastAsia="ar-SA"/>
    </w:rPr>
  </w:style>
  <w:style w:type="character" w:customStyle="1" w:styleId="1fe">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Heading1Char">
    <w:name w:val="Heading 1 Char"/>
    <w:basedOn w:val="a0"/>
    <w:link w:val="Heading1"/>
    <w:uiPriority w:val="9"/>
    <w:rsid w:val="00DE12B3"/>
    <w:rPr>
      <w:rFonts w:ascii="Arial" w:eastAsia="Arial" w:hAnsi="Arial" w:cs="Arial"/>
      <w:sz w:val="40"/>
      <w:szCs w:val="40"/>
    </w:rPr>
  </w:style>
  <w:style w:type="character" w:customStyle="1" w:styleId="Heading2Char">
    <w:name w:val="Heading 2 Char"/>
    <w:basedOn w:val="a0"/>
    <w:link w:val="Heading2"/>
    <w:rsid w:val="00DE12B3"/>
    <w:rPr>
      <w:rFonts w:cs="Arial"/>
      <w:b/>
      <w:bCs/>
      <w:i/>
      <w:iCs/>
      <w:sz w:val="28"/>
      <w:szCs w:val="28"/>
      <w:lang w:eastAsia="ar-SA"/>
    </w:rPr>
  </w:style>
  <w:style w:type="character" w:customStyle="1" w:styleId="Heading3Char">
    <w:name w:val="Heading 3 Char"/>
    <w:basedOn w:val="a0"/>
    <w:link w:val="Heading3"/>
    <w:uiPriority w:val="9"/>
    <w:rsid w:val="00DE12B3"/>
    <w:rPr>
      <w:rFonts w:ascii="Arial" w:eastAsia="Arial" w:hAnsi="Arial" w:cs="Arial"/>
      <w:sz w:val="30"/>
      <w:szCs w:val="30"/>
    </w:rPr>
  </w:style>
  <w:style w:type="character" w:customStyle="1" w:styleId="Heading4Char">
    <w:name w:val="Heading 4 Char"/>
    <w:basedOn w:val="a0"/>
    <w:link w:val="Heading4"/>
    <w:uiPriority w:val="9"/>
    <w:rsid w:val="00DE12B3"/>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DE12B3"/>
    <w:pPr>
      <w:keepNext/>
      <w:keepLines/>
      <w:suppressAutoHyphens w:val="0"/>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DE12B3"/>
    <w:rPr>
      <w:rFonts w:ascii="Arial" w:eastAsia="Arial" w:hAnsi="Arial" w:cs="Arial"/>
      <w:b/>
      <w:bCs/>
      <w:sz w:val="24"/>
      <w:szCs w:val="24"/>
      <w:lang w:eastAsia="ar-SA"/>
    </w:rPr>
  </w:style>
  <w:style w:type="paragraph" w:customStyle="1" w:styleId="Heading6">
    <w:name w:val="Heading 6"/>
    <w:basedOn w:val="a"/>
    <w:next w:val="a"/>
    <w:link w:val="Heading6Char"/>
    <w:uiPriority w:val="9"/>
    <w:unhideWhenUsed/>
    <w:qFormat/>
    <w:rsid w:val="00DE12B3"/>
    <w:pPr>
      <w:keepNext/>
      <w:keepLines/>
      <w:suppressAutoHyphens w:val="0"/>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DE12B3"/>
    <w:rPr>
      <w:rFonts w:ascii="Arial" w:eastAsia="Arial" w:hAnsi="Arial" w:cs="Arial"/>
      <w:b/>
      <w:bCs/>
      <w:sz w:val="22"/>
      <w:szCs w:val="22"/>
      <w:lang w:eastAsia="ar-SA"/>
    </w:rPr>
  </w:style>
  <w:style w:type="paragraph" w:customStyle="1" w:styleId="Heading7">
    <w:name w:val="Heading 7"/>
    <w:basedOn w:val="a"/>
    <w:next w:val="a"/>
    <w:link w:val="Heading7Char"/>
    <w:uiPriority w:val="9"/>
    <w:unhideWhenUsed/>
    <w:qFormat/>
    <w:rsid w:val="00DE12B3"/>
    <w:pPr>
      <w:keepNext/>
      <w:keepLines/>
      <w:suppressAutoHyphens w:val="0"/>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DE12B3"/>
    <w:rPr>
      <w:rFonts w:ascii="Arial" w:eastAsia="Arial" w:hAnsi="Arial" w:cs="Arial"/>
      <w:b/>
      <w:bCs/>
      <w:i/>
      <w:iCs/>
      <w:sz w:val="22"/>
      <w:szCs w:val="22"/>
      <w:lang w:eastAsia="ar-SA"/>
    </w:rPr>
  </w:style>
  <w:style w:type="paragraph" w:customStyle="1" w:styleId="Heading8">
    <w:name w:val="Heading 8"/>
    <w:basedOn w:val="a"/>
    <w:next w:val="a"/>
    <w:link w:val="Heading8Char"/>
    <w:uiPriority w:val="9"/>
    <w:unhideWhenUsed/>
    <w:qFormat/>
    <w:rsid w:val="00DE12B3"/>
    <w:pPr>
      <w:keepNext/>
      <w:keepLines/>
      <w:suppressAutoHyphens w:val="0"/>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DE12B3"/>
    <w:rPr>
      <w:rFonts w:ascii="Arial" w:eastAsia="Arial" w:hAnsi="Arial" w:cs="Arial"/>
      <w:i/>
      <w:iCs/>
      <w:sz w:val="22"/>
      <w:szCs w:val="22"/>
      <w:lang w:eastAsia="ar-SA"/>
    </w:rPr>
  </w:style>
  <w:style w:type="paragraph" w:customStyle="1" w:styleId="Heading9">
    <w:name w:val="Heading 9"/>
    <w:basedOn w:val="a"/>
    <w:next w:val="a"/>
    <w:link w:val="Heading9Char"/>
    <w:uiPriority w:val="9"/>
    <w:unhideWhenUsed/>
    <w:qFormat/>
    <w:rsid w:val="00DE12B3"/>
    <w:pPr>
      <w:keepNext/>
      <w:keepLines/>
      <w:suppressAutoHyphens w:val="0"/>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DE12B3"/>
    <w:rPr>
      <w:rFonts w:ascii="Arial" w:eastAsia="Arial" w:hAnsi="Arial" w:cs="Arial"/>
      <w:i/>
      <w:iCs/>
      <w:sz w:val="21"/>
      <w:szCs w:val="21"/>
      <w:lang w:eastAsia="ar-SA"/>
    </w:rPr>
  </w:style>
  <w:style w:type="character" w:customStyle="1" w:styleId="TitleChar">
    <w:name w:val="Title Char"/>
    <w:basedOn w:val="a0"/>
    <w:uiPriority w:val="10"/>
    <w:rsid w:val="00DE12B3"/>
    <w:rPr>
      <w:sz w:val="48"/>
      <w:szCs w:val="48"/>
    </w:rPr>
  </w:style>
  <w:style w:type="character" w:customStyle="1" w:styleId="SubtitleChar">
    <w:name w:val="Subtitle Char"/>
    <w:basedOn w:val="a0"/>
    <w:uiPriority w:val="11"/>
    <w:rsid w:val="00DE12B3"/>
    <w:rPr>
      <w:sz w:val="24"/>
      <w:szCs w:val="24"/>
    </w:rPr>
  </w:style>
  <w:style w:type="paragraph" w:styleId="28">
    <w:name w:val="Quote"/>
    <w:basedOn w:val="a"/>
    <w:next w:val="a"/>
    <w:link w:val="29"/>
    <w:uiPriority w:val="29"/>
    <w:qFormat/>
    <w:rsid w:val="00DE12B3"/>
    <w:pPr>
      <w:suppressAutoHyphens w:val="0"/>
      <w:ind w:left="720" w:right="720"/>
    </w:pPr>
    <w:rPr>
      <w:i/>
    </w:rPr>
  </w:style>
  <w:style w:type="character" w:customStyle="1" w:styleId="29">
    <w:name w:val="Цитата 2 Знак"/>
    <w:basedOn w:val="a0"/>
    <w:link w:val="28"/>
    <w:uiPriority w:val="29"/>
    <w:rsid w:val="00DE12B3"/>
    <w:rPr>
      <w:i/>
      <w:sz w:val="24"/>
      <w:szCs w:val="24"/>
      <w:lang w:eastAsia="ar-SA"/>
    </w:rPr>
  </w:style>
  <w:style w:type="paragraph" w:styleId="afff3">
    <w:name w:val="Intense Quote"/>
    <w:basedOn w:val="a"/>
    <w:next w:val="a"/>
    <w:link w:val="afff4"/>
    <w:uiPriority w:val="30"/>
    <w:qFormat/>
    <w:rsid w:val="00DE12B3"/>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rPr>
  </w:style>
  <w:style w:type="character" w:customStyle="1" w:styleId="afff4">
    <w:name w:val="Выделенная цитата Знак"/>
    <w:basedOn w:val="a0"/>
    <w:link w:val="afff3"/>
    <w:uiPriority w:val="30"/>
    <w:rsid w:val="00DE12B3"/>
    <w:rPr>
      <w:i/>
      <w:sz w:val="24"/>
      <w:szCs w:val="24"/>
      <w:shd w:val="clear" w:color="auto" w:fill="F2F2F2"/>
      <w:lang w:eastAsia="ar-SA"/>
    </w:rPr>
  </w:style>
  <w:style w:type="character" w:customStyle="1" w:styleId="HeaderChar">
    <w:name w:val="Header Char"/>
    <w:basedOn w:val="a0"/>
    <w:link w:val="Header"/>
    <w:uiPriority w:val="99"/>
    <w:rsid w:val="00DE12B3"/>
    <w:rPr>
      <w:sz w:val="24"/>
      <w:szCs w:val="24"/>
      <w:lang w:eastAsia="ar-SA"/>
    </w:rPr>
  </w:style>
  <w:style w:type="character" w:customStyle="1" w:styleId="FooterChar">
    <w:name w:val="Footer Char"/>
    <w:basedOn w:val="a0"/>
    <w:link w:val="Footer"/>
    <w:uiPriority w:val="99"/>
    <w:rsid w:val="00DE12B3"/>
    <w:rPr>
      <w:rFonts w:eastAsia="MS Mincho"/>
      <w:spacing w:val="-2"/>
      <w:sz w:val="24"/>
      <w:szCs w:val="24"/>
      <w:lang w:eastAsia="ar-SA"/>
    </w:rPr>
  </w:style>
  <w:style w:type="paragraph" w:customStyle="1" w:styleId="Caption">
    <w:name w:val="Caption"/>
    <w:basedOn w:val="a"/>
    <w:next w:val="a"/>
    <w:uiPriority w:val="35"/>
    <w:semiHidden/>
    <w:unhideWhenUsed/>
    <w:qFormat/>
    <w:rsid w:val="00DE12B3"/>
    <w:pPr>
      <w:suppressAutoHyphens w:val="0"/>
      <w:spacing w:line="276" w:lineRule="auto"/>
    </w:pPr>
    <w:rPr>
      <w:b/>
      <w:bCs/>
      <w:color w:val="4F81BD" w:themeColor="accent1"/>
      <w:sz w:val="18"/>
      <w:szCs w:val="18"/>
    </w:rPr>
  </w:style>
  <w:style w:type="character" w:customStyle="1" w:styleId="CaptionChar">
    <w:name w:val="Caption Char"/>
    <w:uiPriority w:val="99"/>
    <w:rsid w:val="00DE12B3"/>
  </w:style>
  <w:style w:type="table" w:customStyle="1" w:styleId="TableGridLight">
    <w:name w:val="Table Grid Light"/>
    <w:basedOn w:val="a1"/>
    <w:uiPriority w:val="59"/>
    <w:rsid w:val="00DE12B3"/>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DE12B3"/>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DE12B3"/>
    <w:rPr>
      <w:rFonts w:asciiTheme="minorHAnsi" w:eastAsiaTheme="minorHAnsi" w:hAnsiTheme="minorHAnsi" w:cstheme="minorBidi"/>
      <w:sz w:val="22"/>
      <w:szCs w:val="22"/>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DE12B3"/>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E12B3"/>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DE12B3"/>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DE12B3"/>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DE12B3"/>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DE12B3"/>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DE12B3"/>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DE12B3"/>
    <w:rPr>
      <w:rFonts w:asciiTheme="minorHAnsi" w:eastAsiaTheme="minorHAnsi" w:hAnsiTheme="minorHAnsi" w:cstheme="minorBid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E12B3"/>
    <w:rPr>
      <w:rFonts w:asciiTheme="minorHAnsi" w:eastAsiaTheme="minorHAnsi" w:hAnsiTheme="minorHAnsi" w:cstheme="minorBidi"/>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DE12B3"/>
    <w:rPr>
      <w:rFonts w:asciiTheme="minorHAnsi" w:eastAsiaTheme="minorHAnsi" w:hAnsiTheme="minorHAnsi" w:cstheme="minorBidi"/>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DE12B3"/>
    <w:rPr>
      <w:rFonts w:asciiTheme="minorHAnsi" w:eastAsiaTheme="minorHAnsi" w:hAnsiTheme="minorHAnsi" w:cstheme="minorBidi"/>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DE12B3"/>
    <w:rPr>
      <w:rFonts w:asciiTheme="minorHAnsi" w:eastAsiaTheme="minorHAnsi" w:hAnsiTheme="minorHAnsi" w:cstheme="minorBidi"/>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DE12B3"/>
    <w:rPr>
      <w:rFonts w:asciiTheme="minorHAnsi" w:eastAsiaTheme="minorHAnsi" w:hAnsiTheme="minorHAnsi" w:cstheme="minorBidi"/>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DE12B3"/>
    <w:rPr>
      <w:rFonts w:asciiTheme="minorHAnsi" w:eastAsiaTheme="minorHAnsi" w:hAnsiTheme="minorHAnsi" w:cstheme="minorBidi"/>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DE12B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sid w:val="00DE12B3"/>
    <w:rPr>
      <w:sz w:val="20"/>
    </w:rPr>
  </w:style>
  <w:style w:type="paragraph" w:styleId="1ff0">
    <w:name w:val="toc 1"/>
    <w:basedOn w:val="a"/>
    <w:next w:val="a"/>
    <w:uiPriority w:val="39"/>
    <w:unhideWhenUsed/>
    <w:rsid w:val="00DE12B3"/>
    <w:pPr>
      <w:suppressAutoHyphens w:val="0"/>
      <w:spacing w:after="57"/>
    </w:pPr>
  </w:style>
  <w:style w:type="paragraph" w:styleId="2a">
    <w:name w:val="toc 2"/>
    <w:basedOn w:val="a"/>
    <w:next w:val="a"/>
    <w:uiPriority w:val="39"/>
    <w:unhideWhenUsed/>
    <w:rsid w:val="00DE12B3"/>
    <w:pPr>
      <w:suppressAutoHyphens w:val="0"/>
      <w:spacing w:after="57"/>
      <w:ind w:left="283"/>
    </w:pPr>
  </w:style>
  <w:style w:type="paragraph" w:styleId="38">
    <w:name w:val="toc 3"/>
    <w:basedOn w:val="a"/>
    <w:next w:val="a"/>
    <w:uiPriority w:val="39"/>
    <w:unhideWhenUsed/>
    <w:rsid w:val="00DE12B3"/>
    <w:pPr>
      <w:suppressAutoHyphens w:val="0"/>
      <w:spacing w:after="57"/>
      <w:ind w:left="567"/>
    </w:pPr>
  </w:style>
  <w:style w:type="paragraph" w:styleId="43">
    <w:name w:val="toc 4"/>
    <w:basedOn w:val="a"/>
    <w:next w:val="a"/>
    <w:uiPriority w:val="39"/>
    <w:unhideWhenUsed/>
    <w:rsid w:val="00DE12B3"/>
    <w:pPr>
      <w:suppressAutoHyphens w:val="0"/>
      <w:spacing w:after="57"/>
      <w:ind w:left="850"/>
    </w:pPr>
  </w:style>
  <w:style w:type="paragraph" w:styleId="50">
    <w:name w:val="toc 5"/>
    <w:basedOn w:val="a"/>
    <w:next w:val="a"/>
    <w:uiPriority w:val="39"/>
    <w:unhideWhenUsed/>
    <w:rsid w:val="00DE12B3"/>
    <w:pPr>
      <w:suppressAutoHyphens w:val="0"/>
      <w:spacing w:after="57"/>
      <w:ind w:left="1134"/>
    </w:pPr>
  </w:style>
  <w:style w:type="paragraph" w:styleId="60">
    <w:name w:val="toc 6"/>
    <w:basedOn w:val="a"/>
    <w:next w:val="a"/>
    <w:uiPriority w:val="39"/>
    <w:unhideWhenUsed/>
    <w:rsid w:val="00DE12B3"/>
    <w:pPr>
      <w:suppressAutoHyphens w:val="0"/>
      <w:spacing w:after="57"/>
      <w:ind w:left="1417"/>
    </w:pPr>
  </w:style>
  <w:style w:type="paragraph" w:styleId="70">
    <w:name w:val="toc 7"/>
    <w:basedOn w:val="a"/>
    <w:next w:val="a"/>
    <w:uiPriority w:val="39"/>
    <w:unhideWhenUsed/>
    <w:rsid w:val="00DE12B3"/>
    <w:pPr>
      <w:suppressAutoHyphens w:val="0"/>
      <w:spacing w:after="57"/>
      <w:ind w:left="1701"/>
    </w:pPr>
  </w:style>
  <w:style w:type="paragraph" w:styleId="80">
    <w:name w:val="toc 8"/>
    <w:basedOn w:val="a"/>
    <w:next w:val="a"/>
    <w:uiPriority w:val="39"/>
    <w:unhideWhenUsed/>
    <w:rsid w:val="00DE12B3"/>
    <w:pPr>
      <w:suppressAutoHyphens w:val="0"/>
      <w:spacing w:after="57"/>
      <w:ind w:left="1984"/>
    </w:pPr>
  </w:style>
  <w:style w:type="paragraph" w:styleId="90">
    <w:name w:val="toc 9"/>
    <w:basedOn w:val="a"/>
    <w:next w:val="a"/>
    <w:uiPriority w:val="39"/>
    <w:unhideWhenUsed/>
    <w:rsid w:val="00DE12B3"/>
    <w:pPr>
      <w:suppressAutoHyphens w:val="0"/>
      <w:spacing w:after="57"/>
      <w:ind w:left="2268"/>
    </w:pPr>
  </w:style>
  <w:style w:type="paragraph" w:styleId="afff5">
    <w:name w:val="TOC Heading"/>
    <w:uiPriority w:val="39"/>
    <w:unhideWhenUsed/>
    <w:rsid w:val="00DE12B3"/>
    <w:pPr>
      <w:spacing w:after="200" w:line="276" w:lineRule="auto"/>
    </w:pPr>
    <w:rPr>
      <w:rFonts w:asciiTheme="minorHAnsi" w:eastAsiaTheme="minorHAnsi" w:hAnsiTheme="minorHAnsi" w:cstheme="minorBidi"/>
      <w:sz w:val="22"/>
      <w:szCs w:val="22"/>
      <w:lang w:eastAsia="en-US"/>
    </w:rPr>
  </w:style>
  <w:style w:type="paragraph" w:styleId="afff6">
    <w:name w:val="table of figures"/>
    <w:basedOn w:val="a"/>
    <w:next w:val="a"/>
    <w:uiPriority w:val="99"/>
    <w:unhideWhenUsed/>
    <w:rsid w:val="00DE12B3"/>
    <w:pPr>
      <w:suppressAutoHyphens w:val="0"/>
    </w:pPr>
  </w:style>
  <w:style w:type="paragraph" w:customStyle="1" w:styleId="Heading1">
    <w:name w:val="Heading 1"/>
    <w:basedOn w:val="a"/>
    <w:next w:val="a"/>
    <w:qFormat/>
    <w:rsid w:val="00DE12B3"/>
    <w:pPr>
      <w:keepNext/>
      <w:numPr>
        <w:numId w:val="32"/>
      </w:numPr>
      <w:suppressAutoHyphens w:val="0"/>
      <w:spacing w:before="240" w:after="60"/>
      <w:ind w:left="540" w:firstLine="0"/>
      <w:outlineLvl w:val="0"/>
    </w:pPr>
    <w:rPr>
      <w:rFonts w:eastAsia="MS Mincho" w:cs="Arial"/>
      <w:b/>
      <w:bCs/>
      <w:sz w:val="32"/>
      <w:szCs w:val="32"/>
    </w:rPr>
  </w:style>
  <w:style w:type="paragraph" w:customStyle="1" w:styleId="Heading2">
    <w:name w:val="Heading 2"/>
    <w:basedOn w:val="a"/>
    <w:next w:val="a"/>
    <w:link w:val="Heading2Char"/>
    <w:qFormat/>
    <w:rsid w:val="00DE12B3"/>
    <w:pPr>
      <w:keepNext/>
      <w:numPr>
        <w:ilvl w:val="1"/>
        <w:numId w:val="32"/>
      </w:numPr>
      <w:suppressAutoHyphens w:val="0"/>
      <w:spacing w:before="240" w:after="60"/>
      <w:outlineLvl w:val="1"/>
    </w:pPr>
    <w:rPr>
      <w:rFonts w:cs="Arial"/>
      <w:b/>
      <w:bCs/>
      <w:i/>
      <w:iCs/>
      <w:sz w:val="28"/>
      <w:szCs w:val="28"/>
    </w:rPr>
  </w:style>
  <w:style w:type="paragraph" w:customStyle="1" w:styleId="Heading3">
    <w:name w:val="Heading 3"/>
    <w:basedOn w:val="a"/>
    <w:next w:val="a"/>
    <w:qFormat/>
    <w:rsid w:val="00DE12B3"/>
    <w:pPr>
      <w:keepNext/>
      <w:numPr>
        <w:ilvl w:val="2"/>
        <w:numId w:val="32"/>
      </w:numPr>
      <w:suppressAutoHyphens w:val="0"/>
      <w:spacing w:before="240" w:after="60"/>
      <w:outlineLvl w:val="2"/>
    </w:pPr>
    <w:rPr>
      <w:rFonts w:ascii="Arial" w:hAnsi="Arial"/>
      <w:b/>
      <w:bCs/>
      <w:sz w:val="26"/>
      <w:szCs w:val="26"/>
    </w:rPr>
  </w:style>
  <w:style w:type="paragraph" w:customStyle="1" w:styleId="Heading4">
    <w:name w:val="Heading 4"/>
    <w:basedOn w:val="a"/>
    <w:next w:val="a"/>
    <w:qFormat/>
    <w:rsid w:val="00DE12B3"/>
    <w:pPr>
      <w:keepNext/>
      <w:numPr>
        <w:ilvl w:val="3"/>
        <w:numId w:val="32"/>
      </w:numPr>
      <w:suppressAutoHyphens w:val="0"/>
      <w:spacing w:before="240" w:after="60"/>
      <w:outlineLvl w:val="3"/>
    </w:pPr>
    <w:rPr>
      <w:b/>
      <w:bCs/>
      <w:sz w:val="28"/>
      <w:szCs w:val="28"/>
    </w:rPr>
  </w:style>
  <w:style w:type="character" w:customStyle="1" w:styleId="Normal0">
    <w:name w:val="Normal0"/>
    <w:qFormat/>
    <w:rsid w:val="00DE12B3"/>
    <w:rPr>
      <w:sz w:val="28"/>
      <w:lang w:val="ru-RU" w:eastAsia="ar-SA" w:bidi="ar-SA"/>
    </w:rPr>
  </w:style>
  <w:style w:type="paragraph" w:customStyle="1" w:styleId="Header">
    <w:name w:val="Header"/>
    <w:basedOn w:val="a"/>
    <w:link w:val="HeaderChar"/>
    <w:uiPriority w:val="99"/>
    <w:rsid w:val="00DE12B3"/>
    <w:pPr>
      <w:suppressAutoHyphens w:val="0"/>
    </w:pPr>
  </w:style>
  <w:style w:type="paragraph" w:customStyle="1" w:styleId="Footer">
    <w:name w:val="Footer"/>
    <w:basedOn w:val="a"/>
    <w:link w:val="FooterChar"/>
    <w:uiPriority w:val="99"/>
    <w:rsid w:val="00DE12B3"/>
    <w:pPr>
      <w:widowControl w:val="0"/>
      <w:suppressAutoHyphens w:val="0"/>
      <w:spacing w:line="300" w:lineRule="auto"/>
      <w:ind w:left="72" w:firstLine="680"/>
      <w:jc w:val="both"/>
    </w:pPr>
    <w:rPr>
      <w:rFonts w:eastAsia="MS Mincho"/>
      <w:spacing w:val="-2"/>
    </w:rPr>
  </w:style>
  <w:style w:type="character" w:customStyle="1" w:styleId="afff7">
    <w:name w:val="Название Знак"/>
    <w:basedOn w:val="a0"/>
    <w:uiPriority w:val="99"/>
    <w:rsid w:val="00DE12B3"/>
    <w:rPr>
      <w:rFonts w:ascii="Arial" w:eastAsia="Times New Roman" w:hAnsi="Arial" w:cs="Arial"/>
      <w:b/>
      <w:bCs/>
      <w:sz w:val="32"/>
      <w:szCs w:val="32"/>
      <w:lang w:eastAsia="ar-SA"/>
    </w:rPr>
  </w:style>
  <w:style w:type="character" w:customStyle="1" w:styleId="1f7">
    <w:name w:val="Абзац списка Знак1"/>
    <w:basedOn w:val="a0"/>
    <w:link w:val="aff5"/>
    <w:uiPriority w:val="34"/>
    <w:rsid w:val="00DE12B3"/>
    <w:rPr>
      <w:sz w:val="24"/>
      <w:szCs w:val="24"/>
      <w:lang w:eastAsia="ar-SA"/>
    </w:rPr>
  </w:style>
  <w:style w:type="numbering" w:customStyle="1" w:styleId="1ff1">
    <w:name w:val="Нет списка1"/>
    <w:next w:val="a2"/>
    <w:uiPriority w:val="99"/>
    <w:semiHidden/>
    <w:unhideWhenUsed/>
    <w:rsid w:val="00DE12B3"/>
  </w:style>
  <w:style w:type="numbering" w:customStyle="1" w:styleId="112">
    <w:name w:val="Нет списка11"/>
    <w:next w:val="a2"/>
    <w:uiPriority w:val="99"/>
    <w:semiHidden/>
    <w:unhideWhenUsed/>
    <w:rsid w:val="00DE12B3"/>
  </w:style>
  <w:style w:type="table" w:customStyle="1" w:styleId="1ff2">
    <w:name w:val="Сетка таблицы1"/>
    <w:basedOn w:val="a1"/>
    <w:next w:val="afff0"/>
    <w:uiPriority w:val="59"/>
    <w:rsid w:val="00DE12B3"/>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Верхний колонтитул1"/>
    <w:basedOn w:val="a"/>
    <w:next w:val="Header"/>
    <w:link w:val="ae"/>
    <w:uiPriority w:val="99"/>
    <w:unhideWhenUsed/>
    <w:rsid w:val="00DE12B3"/>
    <w:pPr>
      <w:tabs>
        <w:tab w:val="center" w:pos="4677"/>
        <w:tab w:val="right" w:pos="9355"/>
      </w:tabs>
      <w:suppressAutoHyphens w:val="0"/>
    </w:pPr>
    <w:rPr>
      <w:lang w:eastAsia="ru-RU"/>
    </w:rPr>
  </w:style>
  <w:style w:type="paragraph" w:customStyle="1" w:styleId="12">
    <w:name w:val="Нижний колонтитул1"/>
    <w:basedOn w:val="a"/>
    <w:next w:val="Footer"/>
    <w:link w:val="a6"/>
    <w:uiPriority w:val="99"/>
    <w:unhideWhenUsed/>
    <w:rsid w:val="00DE12B3"/>
    <w:pPr>
      <w:tabs>
        <w:tab w:val="center" w:pos="4677"/>
        <w:tab w:val="right" w:pos="9355"/>
      </w:tabs>
      <w:suppressAutoHyphens w:val="0"/>
    </w:pPr>
    <w:rPr>
      <w:rFonts w:eastAsia="MS Mincho"/>
      <w:spacing w:val="-2"/>
    </w:rPr>
  </w:style>
  <w:style w:type="numbering" w:customStyle="1" w:styleId="2b">
    <w:name w:val="Нет списка2"/>
    <w:next w:val="a2"/>
    <w:uiPriority w:val="99"/>
    <w:semiHidden/>
    <w:unhideWhenUsed/>
    <w:rsid w:val="00DE12B3"/>
  </w:style>
  <w:style w:type="paragraph" w:styleId="23">
    <w:name w:val="Body Text Indent 2"/>
    <w:basedOn w:val="a"/>
    <w:link w:val="22"/>
    <w:uiPriority w:val="99"/>
    <w:semiHidden/>
    <w:unhideWhenUsed/>
    <w:rsid w:val="00DE12B3"/>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DE12B3"/>
    <w:rPr>
      <w:sz w:val="24"/>
      <w:szCs w:val="24"/>
      <w:lang w:eastAsia="ar-SA"/>
    </w:rPr>
  </w:style>
  <w:style w:type="paragraph" w:customStyle="1" w:styleId="44">
    <w:name w:val="Обычный4"/>
    <w:rsid w:val="00DE12B3"/>
  </w:style>
  <w:style w:type="paragraph" w:customStyle="1" w:styleId="ConsNonformat">
    <w:name w:val="ConsNonformat"/>
    <w:rsid w:val="00DE12B3"/>
    <w:pPr>
      <w:widowControl w:val="0"/>
    </w:pPr>
    <w:rPr>
      <w:rFonts w:ascii="Courier New" w:hAnsi="Courier New" w:cs="Courier New"/>
    </w:rPr>
  </w:style>
  <w:style w:type="paragraph" w:customStyle="1" w:styleId="ConsCell">
    <w:name w:val="ConsCell"/>
    <w:link w:val="ConsCell0"/>
    <w:rsid w:val="00DE12B3"/>
    <w:pPr>
      <w:widowControl w:val="0"/>
    </w:pPr>
    <w:rPr>
      <w:rFonts w:ascii="Arial" w:hAnsi="Arial" w:cs="Arial"/>
    </w:rPr>
  </w:style>
  <w:style w:type="numbering" w:customStyle="1" w:styleId="122">
    <w:name w:val="Нет списка12"/>
    <w:next w:val="a2"/>
    <w:uiPriority w:val="99"/>
    <w:semiHidden/>
    <w:unhideWhenUsed/>
    <w:rsid w:val="00DE12B3"/>
  </w:style>
  <w:style w:type="numbering" w:customStyle="1" w:styleId="1110">
    <w:name w:val="Нет списка111"/>
    <w:next w:val="a2"/>
    <w:uiPriority w:val="99"/>
    <w:semiHidden/>
    <w:unhideWhenUsed/>
    <w:rsid w:val="00DE12B3"/>
  </w:style>
  <w:style w:type="table" w:customStyle="1" w:styleId="113">
    <w:name w:val="Сетка таблицы11"/>
    <w:basedOn w:val="a1"/>
    <w:next w:val="afff0"/>
    <w:uiPriority w:val="59"/>
    <w:rsid w:val="00DE12B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next w:val="afff0"/>
    <w:uiPriority w:val="59"/>
    <w:rsid w:val="00DE12B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Cell0">
    <w:name w:val="ConsCell Знак"/>
    <w:link w:val="ConsCell"/>
    <w:rsid w:val="00DE12B3"/>
    <w:rPr>
      <w:rFonts w:ascii="Arial" w:hAnsi="Arial" w:cs="Arial"/>
    </w:rPr>
  </w:style>
  <w:style w:type="paragraph" w:styleId="2d">
    <w:name w:val="Body Text 2"/>
    <w:basedOn w:val="a"/>
    <w:link w:val="2e"/>
    <w:uiPriority w:val="99"/>
    <w:semiHidden/>
    <w:unhideWhenUsed/>
    <w:rsid w:val="00DE12B3"/>
    <w:pPr>
      <w:suppressAutoHyphens w:val="0"/>
      <w:spacing w:after="120" w:line="480" w:lineRule="auto"/>
    </w:pPr>
  </w:style>
  <w:style w:type="character" w:customStyle="1" w:styleId="2e">
    <w:name w:val="Основной текст 2 Знак"/>
    <w:basedOn w:val="a0"/>
    <w:link w:val="2d"/>
    <w:uiPriority w:val="99"/>
    <w:semiHidden/>
    <w:rsid w:val="00DE12B3"/>
    <w:rPr>
      <w:sz w:val="24"/>
      <w:szCs w:val="24"/>
      <w:lang w:eastAsia="ar-SA"/>
    </w:rPr>
  </w:style>
  <w:style w:type="paragraph" w:styleId="afff8">
    <w:name w:val="Revision"/>
    <w:hidden/>
    <w:uiPriority w:val="99"/>
    <w:semiHidden/>
    <w:rsid w:val="00DE12B3"/>
    <w:rPr>
      <w:sz w:val="24"/>
      <w:szCs w:val="24"/>
      <w:lang w:eastAsia="ar-SA"/>
    </w:rPr>
  </w:style>
  <w:style w:type="paragraph" w:customStyle="1" w:styleId="51">
    <w:name w:val="Обычный5"/>
    <w:rsid w:val="00DE12B3"/>
    <w:rPr>
      <w:sz w:val="24"/>
      <w:szCs w:val="24"/>
    </w:rPr>
  </w:style>
  <w:style w:type="paragraph" w:customStyle="1" w:styleId="Style1">
    <w:name w:val="Style1"/>
    <w:basedOn w:val="a"/>
    <w:uiPriority w:val="99"/>
    <w:rsid w:val="00DE12B3"/>
    <w:pPr>
      <w:widowControl w:val="0"/>
      <w:suppressAutoHyphens w:val="0"/>
      <w:spacing w:line="355" w:lineRule="exact"/>
      <w:ind w:firstLine="850"/>
      <w:jc w:val="both"/>
    </w:pPr>
    <w:rPr>
      <w:lang w:eastAsia="ru-RU"/>
    </w:rPr>
  </w:style>
  <w:style w:type="paragraph" w:customStyle="1" w:styleId="Style2">
    <w:name w:val="Style2"/>
    <w:basedOn w:val="a"/>
    <w:uiPriority w:val="99"/>
    <w:rsid w:val="00DE12B3"/>
    <w:pPr>
      <w:widowControl w:val="0"/>
      <w:suppressAutoHyphens w:val="0"/>
      <w:spacing w:line="360" w:lineRule="exact"/>
      <w:ind w:firstLine="854"/>
    </w:pPr>
    <w:rPr>
      <w:lang w:eastAsia="ru-RU"/>
    </w:rPr>
  </w:style>
  <w:style w:type="paragraph" w:customStyle="1" w:styleId="Style3">
    <w:name w:val="Style3"/>
    <w:basedOn w:val="a"/>
    <w:uiPriority w:val="99"/>
    <w:rsid w:val="00DE12B3"/>
    <w:pPr>
      <w:widowControl w:val="0"/>
      <w:suppressAutoHyphens w:val="0"/>
    </w:pPr>
    <w:rPr>
      <w:lang w:eastAsia="ru-RU"/>
    </w:rPr>
  </w:style>
  <w:style w:type="paragraph" w:customStyle="1" w:styleId="Style5">
    <w:name w:val="Style5"/>
    <w:basedOn w:val="a"/>
    <w:uiPriority w:val="99"/>
    <w:rsid w:val="00DE12B3"/>
    <w:pPr>
      <w:widowControl w:val="0"/>
      <w:suppressAutoHyphens w:val="0"/>
      <w:spacing w:line="360" w:lineRule="exact"/>
      <w:ind w:firstLine="850"/>
      <w:jc w:val="both"/>
    </w:pPr>
    <w:rPr>
      <w:lang w:eastAsia="ru-RU"/>
    </w:rPr>
  </w:style>
  <w:style w:type="character" w:customStyle="1" w:styleId="FontStyle12">
    <w:name w:val="Font Style12"/>
    <w:uiPriority w:val="99"/>
    <w:rsid w:val="00DE12B3"/>
    <w:rPr>
      <w:rFonts w:ascii="Times New Roman" w:hAnsi="Times New Roman" w:cs="Times New Roman" w:hint="default"/>
      <w:sz w:val="26"/>
      <w:szCs w:val="26"/>
    </w:rPr>
  </w:style>
  <w:style w:type="character" w:customStyle="1" w:styleId="FontStyle13">
    <w:name w:val="Font Style13"/>
    <w:uiPriority w:val="99"/>
    <w:rsid w:val="00DE12B3"/>
    <w:rPr>
      <w:rFonts w:ascii="Times New Roman" w:hAnsi="Times New Roman" w:cs="Times New Roman" w:hint="default"/>
      <w:i/>
      <w:iCs/>
      <w:sz w:val="26"/>
      <w:szCs w:val="26"/>
    </w:rPr>
  </w:style>
  <w:style w:type="character" w:customStyle="1" w:styleId="FontStyle11">
    <w:name w:val="Font Style11"/>
    <w:uiPriority w:val="99"/>
    <w:rsid w:val="00DE12B3"/>
    <w:rPr>
      <w:rFonts w:ascii="MS Mincho" w:eastAsia="MS Mincho" w:cs="MS Mincho" w:hint="eastAsia"/>
      <w:sz w:val="26"/>
      <w:szCs w:val="26"/>
    </w:rPr>
  </w:style>
  <w:style w:type="paragraph" w:customStyle="1" w:styleId="m9099270348538263430gmail-msobodytext">
    <w:name w:val="m_9099270348538263430gmail-msobodytext"/>
    <w:basedOn w:val="a"/>
    <w:rsid w:val="00DE12B3"/>
    <w:pPr>
      <w:suppressAutoHyphens w:val="0"/>
      <w:spacing w:before="100" w:beforeAutospacing="1" w:after="100" w:afterAutospacing="1"/>
    </w:pPr>
    <w:rPr>
      <w:rFonts w:eastAsiaTheme="minorHAnsi"/>
      <w:lang w:eastAsia="ru-RU"/>
    </w:rPr>
  </w:style>
  <w:style w:type="character" w:customStyle="1" w:styleId="afff9">
    <w:name w:val="Основной текст_"/>
    <w:link w:val="1ff3"/>
    <w:rsid w:val="00DE12B3"/>
    <w:rPr>
      <w:rFonts w:ascii="Arial" w:hAnsi="Arial"/>
      <w:sz w:val="23"/>
      <w:szCs w:val="23"/>
      <w:shd w:val="clear" w:color="auto" w:fill="FFFFFF"/>
    </w:rPr>
  </w:style>
  <w:style w:type="paragraph" w:customStyle="1" w:styleId="1ff3">
    <w:name w:val="Основной текст1"/>
    <w:basedOn w:val="a"/>
    <w:link w:val="afff9"/>
    <w:rsid w:val="00DE12B3"/>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101">
    <w:name w:val="Обычный10"/>
    <w:qFormat/>
    <w:rsid w:val="00DE12B3"/>
    <w:rPr>
      <w:lang w:eastAsia="ar-SA"/>
    </w:rPr>
  </w:style>
  <w:style w:type="paragraph" w:customStyle="1" w:styleId="61">
    <w:name w:val="Обычный6"/>
    <w:rsid w:val="00DE12B3"/>
    <w:rPr>
      <w:sz w:val="24"/>
      <w:szCs w:val="24"/>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mailto:info@otc.ru" TargetMode="External"/><Relationship Id="rId39"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ural@trcont.ru" TargetMode="External"/><Relationship Id="rId42" Type="http://schemas.openxmlformats.org/officeDocument/2006/relationships/footer" Target="footer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footer" Target="footer6.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erbiaginamv@trcont.ru"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mailto:ural@trco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53D1-4A0B-4A6E-B470-965F94653128}">
  <ds:schemaRefs>
    <ds:schemaRef ds:uri="http://schemas.openxmlformats.org/officeDocument/2006/bibliography"/>
  </ds:schemaRefs>
</ds:datastoreItem>
</file>

<file path=customXml/itemProps2.xml><?xml version="1.0" encoding="utf-8"?>
<ds:datastoreItem xmlns:ds="http://schemas.openxmlformats.org/officeDocument/2006/customXml" ds:itemID="{C9F13B72-ABB5-43C6-9EF4-DF8960B901FD}">
  <ds:schemaRefs>
    <ds:schemaRef ds:uri="http://schemas.openxmlformats.org/officeDocument/2006/bibliography"/>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BACB5-AA0E-4785-86B4-E6FDE6FE709C}">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6.xml><?xml version="1.0" encoding="utf-8"?>
<ds:datastoreItem xmlns:ds="http://schemas.openxmlformats.org/officeDocument/2006/customXml" ds:itemID="{1BFB2B29-0D0E-4D5B-B545-3E24047D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101</Pages>
  <Words>40642</Words>
  <Characters>231665</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271764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2023-03-31T09:06:00Z</dcterms:created>
  <dcterms:modified xsi:type="dcterms:W3CDTF">2023-03-31T09:06:00Z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