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6548" w:rsidRPr="006D2B87" w:rsidRDefault="00DF7AE2"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19604B" w:rsidRDefault="00DF7AE2">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6F6D36" w:rsidRPr="006D2B87" w:rsidRDefault="00DF7AE2" w:rsidP="006F6D36">
      <w:pPr>
        <w:tabs>
          <w:tab w:val="left" w:pos="4962"/>
        </w:tabs>
        <w:ind w:left="4820"/>
        <w:rPr>
          <w:b/>
          <w:bCs/>
          <w:sz w:val="28"/>
          <w:szCs w:val="28"/>
        </w:rPr>
      </w:pPr>
      <w:r>
        <w:rPr>
          <w:b/>
          <w:bCs/>
          <w:sz w:val="28"/>
          <w:szCs w:val="28"/>
        </w:rPr>
        <w:t>Забайкальской железной дороге</w:t>
      </w:r>
    </w:p>
    <w:p w:rsidR="00C974DC" w:rsidRDefault="00DF7AE2" w:rsidP="006F6D36">
      <w:pPr>
        <w:tabs>
          <w:tab w:val="left" w:pos="4962"/>
        </w:tabs>
        <w:ind w:left="4820"/>
        <w:rPr>
          <w:b/>
          <w:bCs/>
          <w:sz w:val="28"/>
          <w:szCs w:val="28"/>
        </w:rPr>
      </w:pPr>
      <w:r>
        <w:rPr>
          <w:b/>
          <w:bCs/>
          <w:sz w:val="28"/>
          <w:szCs w:val="28"/>
        </w:rPr>
        <w:t xml:space="preserve">____________________ </w:t>
      </w:r>
    </w:p>
    <w:p w:rsidR="0019604B" w:rsidRDefault="00DF7AE2">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19604B" w:rsidRDefault="00DF7AE2">
      <w:pPr>
        <w:tabs>
          <w:tab w:val="left" w:pos="4962"/>
        </w:tabs>
        <w:ind w:left="4820"/>
        <w:rPr>
          <w:b/>
          <w:bCs/>
          <w:sz w:val="28"/>
        </w:rPr>
      </w:pPr>
      <w:r>
        <w:rPr>
          <w:b/>
          <w:bCs/>
          <w:sz w:val="28"/>
        </w:rPr>
        <w:t>«</w:t>
      </w:r>
      <w:r w:rsidR="00AC7421">
        <w:rPr>
          <w:b/>
          <w:bCs/>
          <w:sz w:val="28"/>
        </w:rPr>
        <w:t>05</w:t>
      </w:r>
      <w:r>
        <w:rPr>
          <w:b/>
          <w:bCs/>
          <w:sz w:val="28"/>
        </w:rPr>
        <w:t xml:space="preserve">» </w:t>
      </w:r>
      <w:r w:rsidR="00AC7421">
        <w:rPr>
          <w:b/>
          <w:bCs/>
          <w:sz w:val="28"/>
        </w:rPr>
        <w:t>июня</w:t>
      </w:r>
      <w:r>
        <w:rPr>
          <w:b/>
          <w:bCs/>
          <w:sz w:val="28"/>
        </w:rPr>
        <w:t xml:space="preserve">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DF7AE2">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DF7AE2"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DF7AE2"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19604B" w:rsidRDefault="00DF7AE2">
      <w:pPr>
        <w:pStyle w:val="1a"/>
        <w:numPr>
          <w:ilvl w:val="2"/>
          <w:numId w:val="1"/>
        </w:numPr>
        <w:ind w:left="0" w:firstLine="709"/>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w:t>
      </w:r>
      <w:r w:rsidRPr="00340A9B">
        <w:rPr>
          <w:bCs/>
          <w:szCs w:val="28"/>
        </w:rPr>
        <w:t>Забайкальской железной дороге</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713FE2">
        <w:rPr>
          <w:szCs w:val="28"/>
        </w:rPr>
        <w:t xml:space="preserve"> </w:t>
      </w:r>
      <w:r>
        <w:rPr>
          <w:szCs w:val="28"/>
        </w:rPr>
        <w:t>закупку способом</w:t>
      </w:r>
      <w:r w:rsidR="00713FE2">
        <w:t xml:space="preserve"> размещения оферты №</w:t>
      </w:r>
      <w:r w:rsidR="00AC7421" w:rsidRPr="00AC7421">
        <w:t>РО-НКПЗАБ-23-0011</w:t>
      </w:r>
      <w:r w:rsidR="00AC7421">
        <w:t xml:space="preserve"> </w:t>
      </w:r>
      <w:r>
        <w:t xml:space="preserve">по предмету закупки </w:t>
      </w:r>
      <w:r>
        <w:rPr>
          <w:b/>
        </w:rPr>
        <w:t>«Поставка запасных частей  для контейнерных  перегружателей типа  «ричстакер», для нужд  Контейнерного терминала  Забайкальск филиала ПАО  «ТрансКонтейнер» на  Забайкальской железной  дорог»</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DF7AE2" w:rsidP="00E76363">
      <w:pPr>
        <w:pStyle w:val="1a"/>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DF7AE2" w:rsidP="00E6474D">
      <w:pPr>
        <w:pStyle w:val="1a"/>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DF7AE2" w:rsidP="00E76363">
      <w:pPr>
        <w:pStyle w:val="1a"/>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DF7AE2" w:rsidP="00A9427D">
      <w:pPr>
        <w:pStyle w:val="1a"/>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DF7AE2" w:rsidP="00E76363">
      <w:pPr>
        <w:pStyle w:val="1a"/>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DF7AE2" w:rsidP="00E76363">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DF7AE2" w:rsidP="00E76363">
      <w:pPr>
        <w:pStyle w:val="1a"/>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DF7AE2" w:rsidP="00E76363">
      <w:pPr>
        <w:pStyle w:val="1a"/>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DF7AE2" w:rsidP="00E76363">
      <w:pPr>
        <w:pStyle w:val="1a"/>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DF7AE2" w:rsidP="00E76363">
      <w:pPr>
        <w:pStyle w:val="1a"/>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DF7AE2" w:rsidP="00E76363">
      <w:pPr>
        <w:pStyle w:val="1a"/>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32FFA" w:rsidRDefault="00DF7AE2" w:rsidP="00E76363">
      <w:pPr>
        <w:pStyle w:val="1a"/>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DF7AE2"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DF7AE2"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DF7AE2" w:rsidP="00E76363">
      <w:pPr>
        <w:pStyle w:val="1a"/>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DF7AE2" w:rsidP="00E76363">
      <w:pPr>
        <w:pStyle w:val="1a"/>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DF7AE2" w:rsidP="00E76363">
      <w:pPr>
        <w:pStyle w:val="1a"/>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DF7AE2" w:rsidP="00E76363">
      <w:pPr>
        <w:pStyle w:val="1a"/>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DF7AE2" w:rsidP="007E4CD4">
      <w:pPr>
        <w:pStyle w:val="1a"/>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DF7AE2" w:rsidP="007E4CD4">
      <w:pPr>
        <w:pStyle w:val="1a"/>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DF7AE2" w:rsidP="00E76363">
      <w:pPr>
        <w:pStyle w:val="1a"/>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DF7AE2" w:rsidP="00E76363">
      <w:pPr>
        <w:pStyle w:val="1a"/>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DF7AE2" w:rsidP="00E76363">
      <w:pPr>
        <w:pStyle w:val="1a"/>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DF7AE2" w:rsidP="00494C14">
      <w:pPr>
        <w:pStyle w:val="1a"/>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w:t>
      </w:r>
      <w:r>
        <w:lastRenderedPageBreak/>
        <w:t>Размещения оферты.</w:t>
      </w:r>
    </w:p>
    <w:p w:rsidR="00494C14" w:rsidRPr="00D32FFA" w:rsidRDefault="00DF7AE2" w:rsidP="00494C14">
      <w:pPr>
        <w:pStyle w:val="1a"/>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DF7AE2" w:rsidP="00E76363">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DF7AE2" w:rsidP="00E76363">
      <w:pPr>
        <w:pStyle w:val="1a"/>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DF7AE2"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F7AE2" w:rsidP="00E76363">
      <w:pPr>
        <w:pStyle w:val="1a"/>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DF7AE2" w:rsidP="00E76363">
      <w:pPr>
        <w:pStyle w:val="1a"/>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DF7AE2" w:rsidP="00E76363">
      <w:pPr>
        <w:pStyle w:val="1a"/>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DF7AE2"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DF7AE2" w:rsidP="00A9427D">
      <w:pPr>
        <w:pStyle w:val="1a"/>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DF7AE2" w:rsidP="00E76363">
      <w:pPr>
        <w:pStyle w:val="1a"/>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a"/>
        <w:ind w:left="709" w:firstLine="0"/>
      </w:pPr>
    </w:p>
    <w:p w:rsidR="007D6548" w:rsidRPr="00D20AD0" w:rsidRDefault="00DF7AE2"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DF7AE2"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F7AE2"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E04934" w:rsidRDefault="00DF7AE2"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спунктом 4 Информационной карты.</w:t>
      </w:r>
    </w:p>
    <w:p w:rsidR="007D6548" w:rsidRPr="00E04934" w:rsidRDefault="00DF7AE2"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DF7AE2"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DF7AE2"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DF7AE2"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DF7AE2" w:rsidP="00463AE6">
      <w:pPr>
        <w:pStyle w:val="af8"/>
        <w:numPr>
          <w:ilvl w:val="0"/>
          <w:numId w:val="20"/>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w:t>
      </w:r>
      <w:r>
        <w:rPr>
          <w:sz w:val="28"/>
          <w:szCs w:val="28"/>
        </w:rPr>
        <w:lastRenderedPageBreak/>
        <w:t>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DF7AE2" w:rsidP="00463AE6">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DF7AE2" w:rsidP="00463AE6">
      <w:pPr>
        <w:pStyle w:val="af8"/>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DF7AE2" w:rsidP="00463AE6">
      <w:pPr>
        <w:pStyle w:val="af8"/>
        <w:numPr>
          <w:ilvl w:val="0"/>
          <w:numId w:val="20"/>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A83569" w:rsidRDefault="00DF7AE2"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32774" w:rsidRDefault="00DF7AE2" w:rsidP="00463AE6">
      <w:pPr>
        <w:pStyle w:val="af8"/>
        <w:numPr>
          <w:ilvl w:val="0"/>
          <w:numId w:val="23"/>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Default="00DF7AE2" w:rsidP="00463AE6">
      <w:pPr>
        <w:pStyle w:val="af8"/>
        <w:numPr>
          <w:ilvl w:val="0"/>
          <w:numId w:val="23"/>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DF7AE2" w:rsidP="00463AE6">
      <w:pPr>
        <w:pStyle w:val="af8"/>
        <w:numPr>
          <w:ilvl w:val="0"/>
          <w:numId w:val="23"/>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532774" w:rsidRDefault="00DF7AE2" w:rsidP="00463AE6">
      <w:pPr>
        <w:pStyle w:val="af8"/>
        <w:numPr>
          <w:ilvl w:val="0"/>
          <w:numId w:val="23"/>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532774" w:rsidRDefault="00DF7AE2" w:rsidP="00463AE6">
      <w:pPr>
        <w:pStyle w:val="af8"/>
        <w:numPr>
          <w:ilvl w:val="0"/>
          <w:numId w:val="23"/>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DF7AE2" w:rsidP="00532774">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DF7AE2" w:rsidP="00532774">
      <w:pPr>
        <w:pStyle w:val="af8"/>
        <w:rPr>
          <w:sz w:val="28"/>
          <w:szCs w:val="28"/>
        </w:rPr>
      </w:pPr>
      <w:r>
        <w:rPr>
          <w:sz w:val="28"/>
          <w:szCs w:val="28"/>
        </w:rPr>
        <w:t>- если в результате нарушения антикоррупционных требований причинены убытки;</w:t>
      </w:r>
    </w:p>
    <w:p w:rsidR="00532774" w:rsidRDefault="00DF7AE2" w:rsidP="00532774">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Default="00DF7AE2" w:rsidP="00463AE6">
      <w:pPr>
        <w:pStyle w:val="af8"/>
        <w:numPr>
          <w:ilvl w:val="0"/>
          <w:numId w:val="23"/>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DF7AE2" w:rsidP="00463AE6">
      <w:pPr>
        <w:pStyle w:val="af8"/>
        <w:numPr>
          <w:ilvl w:val="0"/>
          <w:numId w:val="23"/>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DF7AE2" w:rsidP="00463AE6">
      <w:pPr>
        <w:pStyle w:val="af8"/>
        <w:numPr>
          <w:ilvl w:val="0"/>
          <w:numId w:val="23"/>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w:t>
      </w:r>
      <w:r>
        <w:rPr>
          <w:sz w:val="28"/>
          <w:szCs w:val="28"/>
        </w:rPr>
        <w:lastRenderedPageBreak/>
        <w:t xml:space="preserve">заполнения специальной формы </w:t>
      </w:r>
      <w:hyperlink r:id="rId15" w:history="1">
        <w:r>
          <w:rPr>
            <w:rStyle w:val="a7"/>
            <w:sz w:val="28"/>
            <w:szCs w:val="28"/>
          </w:rPr>
          <w:t>линия доверия «стоп коррупция»</w:t>
        </w:r>
      </w:hyperlink>
      <w:r>
        <w:rPr>
          <w:sz w:val="28"/>
          <w:szCs w:val="28"/>
        </w:rPr>
        <w:t xml:space="preserve">), адрес электронной почты: </w:t>
      </w:r>
      <w:hyperlink r:id="rId16" w:history="1">
        <w:r>
          <w:rPr>
            <w:rStyle w:val="a7"/>
            <w:sz w:val="28"/>
            <w:szCs w:val="28"/>
          </w:rPr>
          <w:t>anticorr@trcont.ru</w:t>
        </w:r>
      </w:hyperlink>
      <w:r>
        <w:rPr>
          <w:sz w:val="28"/>
          <w:szCs w:val="28"/>
        </w:rPr>
        <w:t>.</w:t>
      </w:r>
    </w:p>
    <w:p w:rsidR="00510148" w:rsidRPr="00D32FFA" w:rsidRDefault="00510148">
      <w:pPr>
        <w:pStyle w:val="1a"/>
        <w:ind w:left="709" w:firstLine="0"/>
        <w:rPr>
          <w:szCs w:val="24"/>
        </w:rPr>
      </w:pPr>
    </w:p>
    <w:p w:rsidR="007D6548" w:rsidRPr="00BE7854" w:rsidRDefault="00DF7AE2"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DF7AE2" w:rsidP="00463AE6">
      <w:pPr>
        <w:pStyle w:val="1a"/>
        <w:numPr>
          <w:ilvl w:val="1"/>
          <w:numId w:val="12"/>
        </w:numPr>
        <w:ind w:left="0" w:firstLine="709"/>
        <w:outlineLvl w:val="1"/>
        <w:rPr>
          <w:b/>
          <w:szCs w:val="28"/>
        </w:rPr>
      </w:pPr>
      <w:r>
        <w:rPr>
          <w:b/>
          <w:szCs w:val="28"/>
        </w:rPr>
        <w:t>Обязательные требования</w:t>
      </w:r>
    </w:p>
    <w:p w:rsidR="00EA674E" w:rsidRPr="00D32FFA" w:rsidRDefault="00DF7AE2"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DF7AE2"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DF7AE2" w:rsidP="00045327">
      <w:pPr>
        <w:ind w:firstLine="709"/>
        <w:jc w:val="both"/>
        <w:rPr>
          <w:sz w:val="28"/>
          <w:szCs w:val="28"/>
        </w:rPr>
      </w:pPr>
      <w:r>
        <w:rPr>
          <w:sz w:val="28"/>
          <w:szCs w:val="28"/>
        </w:rPr>
        <w:t>б) не находиться в процессе ликвидации;</w:t>
      </w:r>
    </w:p>
    <w:p w:rsidR="007D6548" w:rsidRPr="00D32FFA" w:rsidRDefault="00DF7AE2" w:rsidP="00045327">
      <w:pPr>
        <w:ind w:firstLine="709"/>
        <w:jc w:val="both"/>
        <w:rPr>
          <w:sz w:val="28"/>
          <w:szCs w:val="28"/>
        </w:rPr>
      </w:pPr>
      <w:r>
        <w:rPr>
          <w:sz w:val="28"/>
          <w:szCs w:val="28"/>
        </w:rPr>
        <w:t>в) не быть признанным несостоятельным (банкротом);</w:t>
      </w:r>
    </w:p>
    <w:p w:rsidR="007D6548" w:rsidRPr="00D32FFA" w:rsidRDefault="00DF7AE2"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DF7AE2"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w:rsidR="007D6548" w:rsidRDefault="00DF7AE2"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DF7AE2"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DF7AE2"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AF034B" w:rsidRDefault="00DF7AE2" w:rsidP="00AF034B">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rsidR="007D6548" w:rsidRDefault="00DF7AE2" w:rsidP="00045327">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DF7AE2" w:rsidP="00463AE6">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F7AE2"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DF7AE2"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DF7AE2"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DF7AE2"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8"/>
        <w:rPr>
          <w:sz w:val="28"/>
          <w:szCs w:val="28"/>
        </w:rPr>
      </w:pPr>
    </w:p>
    <w:p w:rsidR="002410DF" w:rsidRPr="00D20AD0" w:rsidRDefault="00DF7AE2" w:rsidP="00463AE6">
      <w:pPr>
        <w:pStyle w:val="1a"/>
        <w:numPr>
          <w:ilvl w:val="1"/>
          <w:numId w:val="12"/>
        </w:numPr>
        <w:ind w:left="0" w:firstLine="709"/>
        <w:outlineLvl w:val="1"/>
        <w:rPr>
          <w:b/>
          <w:szCs w:val="28"/>
        </w:rPr>
      </w:pPr>
      <w:r>
        <w:rPr>
          <w:b/>
          <w:szCs w:val="28"/>
        </w:rPr>
        <w:t>Представление документов</w:t>
      </w:r>
    </w:p>
    <w:p w:rsidR="00737675" w:rsidRPr="00D32FFA" w:rsidRDefault="00DF7AE2" w:rsidP="00463AE6">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DF7AE2" w:rsidP="00E76363">
      <w:pPr>
        <w:pStyle w:val="af8"/>
        <w:numPr>
          <w:ilvl w:val="0"/>
          <w:numId w:val="3"/>
        </w:numPr>
        <w:tabs>
          <w:tab w:val="clear" w:pos="720"/>
        </w:tabs>
        <w:ind w:left="0" w:firstLine="709"/>
        <w:rPr>
          <w:sz w:val="28"/>
          <w:szCs w:val="28"/>
        </w:rPr>
      </w:pPr>
      <w:r>
        <w:rPr>
          <w:sz w:val="28"/>
          <w:szCs w:val="28"/>
        </w:rPr>
        <w:lastRenderedPageBreak/>
        <w:t>опись представленных документов, заверенную подписью и печатью (при наличии) претендента;</w:t>
      </w:r>
    </w:p>
    <w:p w:rsidR="009F021A" w:rsidRDefault="00DF7AE2"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DF7AE2"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DF7AE2" w:rsidP="00E76363">
      <w:pPr>
        <w:pStyle w:val="af8"/>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DF7AE2"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DF7AE2"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DF7AE2"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претендента(оригинал или копии документов должны быть заверены подписью и печатью (при ее наличии) претендента);</w:t>
      </w:r>
    </w:p>
    <w:p w:rsidR="009F021A" w:rsidRDefault="00DF7AE2"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DF7AE2" w:rsidP="00E76363">
      <w:pPr>
        <w:pStyle w:val="af8"/>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DF7AE2" w:rsidP="00463AE6">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DF7AE2"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DF7AE2" w:rsidP="00463AE6">
      <w:pPr>
        <w:pStyle w:val="1a"/>
        <w:numPr>
          <w:ilvl w:val="1"/>
          <w:numId w:val="18"/>
        </w:numPr>
        <w:ind w:left="0" w:firstLine="709"/>
        <w:outlineLvl w:val="1"/>
        <w:rPr>
          <w:b/>
          <w:szCs w:val="28"/>
        </w:rPr>
      </w:pPr>
      <w:r>
        <w:rPr>
          <w:b/>
          <w:szCs w:val="28"/>
        </w:rPr>
        <w:t>Заявка</w:t>
      </w:r>
    </w:p>
    <w:p w:rsidR="00627DB4" w:rsidRPr="007E5BBC" w:rsidRDefault="00DF7AE2" w:rsidP="00463AE6">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DF7AE2" w:rsidP="00463AE6">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DF7AE2" w:rsidP="00463AE6">
      <w:pPr>
        <w:pStyle w:val="af8"/>
        <w:numPr>
          <w:ilvl w:val="2"/>
          <w:numId w:val="5"/>
        </w:numPr>
        <w:tabs>
          <w:tab w:val="clear" w:pos="1440"/>
        </w:tabs>
        <w:ind w:firstLine="709"/>
        <w:rPr>
          <w:sz w:val="28"/>
          <w:szCs w:val="28"/>
        </w:rPr>
      </w:pPr>
      <w:r>
        <w:rPr>
          <w:sz w:val="28"/>
          <w:szCs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w:t>
      </w:r>
      <w:r>
        <w:rPr>
          <w:sz w:val="28"/>
          <w:szCs w:val="28"/>
        </w:rPr>
        <w:lastRenderedPageBreak/>
        <w:t>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DF7AE2" w:rsidP="00463AE6">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DF7AE2" w:rsidP="00463AE6">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DF7AE2" w:rsidP="00463AE6">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DF7AE2" w:rsidP="00463AE6">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DF7AE2" w:rsidP="00463AE6">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DF7AE2" w:rsidP="00463AE6">
      <w:pPr>
        <w:pStyle w:val="af8"/>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DF7AE2" w:rsidP="00463AE6">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DF7AE2" w:rsidP="00463AE6">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DF7AE2" w:rsidP="00463AE6">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DF7AE2" w:rsidP="00463AE6">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DF7AE2" w:rsidP="00463AE6">
      <w:pPr>
        <w:pStyle w:val="1a"/>
        <w:numPr>
          <w:ilvl w:val="1"/>
          <w:numId w:val="18"/>
        </w:numPr>
        <w:ind w:left="0" w:firstLine="709"/>
        <w:outlineLvl w:val="1"/>
        <w:rPr>
          <w:b/>
          <w:szCs w:val="28"/>
        </w:rPr>
      </w:pPr>
      <w:r>
        <w:rPr>
          <w:b/>
          <w:szCs w:val="28"/>
        </w:rPr>
        <w:t>Срок и порядок подачи Заявок</w:t>
      </w:r>
    </w:p>
    <w:p w:rsidR="00BE5008" w:rsidRPr="00043098" w:rsidRDefault="00DF7AE2"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DF7AE2" w:rsidP="00E76363">
      <w:pPr>
        <w:pStyle w:val="af8"/>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DF7AE2" w:rsidP="00DD110F">
      <w:pPr>
        <w:pStyle w:val="af8"/>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DF7AE2" w:rsidP="00E76363">
      <w:pPr>
        <w:pStyle w:val="af8"/>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DF7AE2" w:rsidP="00F27D32">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DF7AE2" w:rsidP="00996F11">
      <w:pPr>
        <w:pStyle w:val="af8"/>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DF7AE2" w:rsidP="00F27D32">
      <w:pPr>
        <w:pStyle w:val="af8"/>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DF7AE2"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8"/>
        <w:ind w:left="709" w:firstLine="0"/>
        <w:rPr>
          <w:sz w:val="28"/>
        </w:rPr>
      </w:pPr>
    </w:p>
    <w:p w:rsidR="00AA1400" w:rsidRPr="00A77471" w:rsidRDefault="00DF7AE2" w:rsidP="00463AE6">
      <w:pPr>
        <w:pStyle w:val="1a"/>
        <w:numPr>
          <w:ilvl w:val="1"/>
          <w:numId w:val="18"/>
        </w:numPr>
        <w:ind w:left="0" w:firstLine="709"/>
        <w:outlineLvl w:val="1"/>
        <w:rPr>
          <w:b/>
          <w:szCs w:val="28"/>
        </w:rPr>
      </w:pPr>
      <w:r>
        <w:rPr>
          <w:b/>
        </w:rPr>
        <w:t>Порядок оформления Заявки</w:t>
      </w:r>
    </w:p>
    <w:p w:rsidR="00A77471" w:rsidRPr="00C8296E" w:rsidRDefault="00DF7AE2" w:rsidP="00463AE6">
      <w:pPr>
        <w:pStyle w:val="af8"/>
        <w:numPr>
          <w:ilvl w:val="0"/>
          <w:numId w:val="19"/>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19604B" w:rsidRDefault="00FC461D" w:rsidP="00463AE6">
      <w:pPr>
        <w:pStyle w:val="af8"/>
        <w:numPr>
          <w:ilvl w:val="0"/>
          <w:numId w:val="19"/>
        </w:numPr>
        <w:ind w:left="0" w:firstLine="709"/>
        <w:rPr>
          <w:sz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strokeweight="1.5pt">
            <v:textbox>
              <w:txbxContent>
                <w:p w:rsidR="00AC7421" w:rsidRPr="007E6DE4" w:rsidRDefault="00AC7421" w:rsidP="00A77471">
                  <w:pPr>
                    <w:jc w:val="center"/>
                    <w:rPr>
                      <w:b/>
                      <w:sz w:val="28"/>
                      <w:szCs w:val="28"/>
                    </w:rPr>
                  </w:pPr>
                  <w:r w:rsidRPr="007E6DE4">
                    <w:rPr>
                      <w:b/>
                      <w:sz w:val="28"/>
                      <w:szCs w:val="28"/>
                    </w:rPr>
                    <w:t>_____________________________________________</w:t>
                  </w:r>
                  <w:r>
                    <w:rPr>
                      <w:b/>
                      <w:sz w:val="28"/>
                      <w:szCs w:val="28"/>
                    </w:rPr>
                    <w:t>,</w:t>
                  </w:r>
                </w:p>
                <w:p w:rsidR="00AC7421" w:rsidRDefault="00AC7421" w:rsidP="00A77471">
                  <w:pPr>
                    <w:jc w:val="center"/>
                    <w:rPr>
                      <w:sz w:val="28"/>
                      <w:szCs w:val="28"/>
                    </w:rPr>
                  </w:pPr>
                  <w:r w:rsidRPr="007E6DE4">
                    <w:rPr>
                      <w:i/>
                      <w:sz w:val="20"/>
                      <w:szCs w:val="20"/>
                    </w:rPr>
                    <w:t>наименование претендента</w:t>
                  </w:r>
                </w:p>
                <w:p w:rsidR="00AC7421" w:rsidRPr="007E6DE4" w:rsidRDefault="00AC7421" w:rsidP="00A77471">
                  <w:pPr>
                    <w:jc w:val="center"/>
                    <w:rPr>
                      <w:b/>
                      <w:sz w:val="28"/>
                      <w:szCs w:val="28"/>
                    </w:rPr>
                  </w:pPr>
                  <w:r w:rsidRPr="007E6DE4">
                    <w:rPr>
                      <w:b/>
                      <w:sz w:val="28"/>
                      <w:szCs w:val="28"/>
                    </w:rPr>
                    <w:t>________________________________________</w:t>
                  </w:r>
                </w:p>
                <w:p w:rsidR="00AC7421" w:rsidRPr="007E6DE4" w:rsidRDefault="00AC7421" w:rsidP="00A77471">
                  <w:pPr>
                    <w:jc w:val="center"/>
                    <w:rPr>
                      <w:i/>
                      <w:sz w:val="20"/>
                      <w:szCs w:val="20"/>
                    </w:rPr>
                  </w:pPr>
                  <w:r w:rsidRPr="007E6DE4">
                    <w:rPr>
                      <w:i/>
                      <w:sz w:val="20"/>
                      <w:szCs w:val="20"/>
                    </w:rPr>
                    <w:t>государство регистрации претендента</w:t>
                  </w:r>
                </w:p>
                <w:p w:rsidR="00AC7421" w:rsidRPr="007E6DE4" w:rsidRDefault="00AC7421" w:rsidP="00A77471">
                  <w:pPr>
                    <w:jc w:val="center"/>
                    <w:rPr>
                      <w:b/>
                      <w:sz w:val="28"/>
                      <w:szCs w:val="28"/>
                    </w:rPr>
                  </w:pPr>
                  <w:r w:rsidRPr="007E6DE4">
                    <w:rPr>
                      <w:b/>
                      <w:sz w:val="28"/>
                      <w:szCs w:val="28"/>
                    </w:rPr>
                    <w:t>_____________________________</w:t>
                  </w:r>
                  <w:r>
                    <w:rPr>
                      <w:b/>
                      <w:sz w:val="28"/>
                      <w:szCs w:val="28"/>
                    </w:rPr>
                    <w:t>__________________</w:t>
                  </w:r>
                </w:p>
                <w:p w:rsidR="00AC7421" w:rsidRPr="007E6DE4" w:rsidRDefault="00AC7421" w:rsidP="00A77471">
                  <w:pPr>
                    <w:jc w:val="center"/>
                    <w:rPr>
                      <w:i/>
                      <w:sz w:val="20"/>
                      <w:szCs w:val="20"/>
                    </w:rPr>
                  </w:pPr>
                  <w:r w:rsidRPr="007E6DE4">
                    <w:rPr>
                      <w:i/>
                      <w:sz w:val="20"/>
                      <w:szCs w:val="20"/>
                    </w:rPr>
                    <w:t>ИНН претендента (для претендентов-резидентов Российской Федерации)</w:t>
                  </w:r>
                </w:p>
                <w:p w:rsidR="00AC7421" w:rsidRDefault="00AC7421" w:rsidP="00A77471">
                  <w:pPr>
                    <w:jc w:val="both"/>
                  </w:pPr>
                </w:p>
                <w:p w:rsidR="00AC7421" w:rsidRDefault="00AC7421">
                  <w:pPr>
                    <w:jc w:val="center"/>
                    <w:rPr>
                      <w:b/>
                    </w:rPr>
                  </w:pPr>
                  <w:r>
                    <w:rPr>
                      <w:b/>
                    </w:rPr>
                    <w:t xml:space="preserve">ЗАЯВКА НА УЧАСТИЕ В ПРОЦЕДУРЕ РАЗМЕЩЕНИЯ ОФЕРТЫ № </w:t>
                  </w:r>
                  <w:r w:rsidRPr="00AC7421">
                    <w:rPr>
                      <w:b/>
                    </w:rPr>
                    <w:t>РО-НКПЗАБ-23-0011</w:t>
                  </w:r>
                </w:p>
                <w:p w:rsidR="00AC7421" w:rsidRPr="003C6269" w:rsidRDefault="00AC7421" w:rsidP="00A77471">
                  <w:pPr>
                    <w:jc w:val="center"/>
                    <w:rPr>
                      <w:b/>
                    </w:rPr>
                  </w:pPr>
                  <w:r>
                    <w:rPr>
                      <w:b/>
                    </w:rPr>
                    <w:t>(лот № _________)</w:t>
                  </w:r>
                </w:p>
                <w:p w:rsidR="00AC7421" w:rsidRPr="00DD110F" w:rsidRDefault="00AC7421" w:rsidP="00A77471">
                  <w:pPr>
                    <w:jc w:val="center"/>
                    <w:rPr>
                      <w:i/>
                      <w:sz w:val="20"/>
                      <w:szCs w:val="20"/>
                    </w:rPr>
                  </w:pPr>
                  <w:r w:rsidRPr="00DD110F">
                    <w:rPr>
                      <w:i/>
                      <w:sz w:val="20"/>
                      <w:szCs w:val="20"/>
                    </w:rPr>
                    <w:t>(указывается номер лота)</w:t>
                  </w:r>
                </w:p>
                <w:p w:rsidR="00AC7421" w:rsidRPr="00923E2D" w:rsidRDefault="00AC7421" w:rsidP="00A77471">
                  <w:pPr>
                    <w:jc w:val="center"/>
                    <w:rPr>
                      <w:b/>
                    </w:rPr>
                  </w:pPr>
                </w:p>
                <w:p w:rsidR="00AC7421" w:rsidRPr="00923E2D" w:rsidRDefault="00AC7421" w:rsidP="00A77471">
                  <w:pPr>
                    <w:ind w:left="2124" w:firstLine="708"/>
                    <w:rPr>
                      <w:i/>
                    </w:rPr>
                  </w:pPr>
                </w:p>
              </w:txbxContent>
            </v:textbox>
            <w10:wrap type="tight"/>
          </v:shape>
        </w:pict>
      </w:r>
      <w:r w:rsidR="00DF7AE2">
        <w:rPr>
          <w:sz w:val="28"/>
        </w:rPr>
        <w:t>Письмо (конверт) с Заявкой должно иметь следующую маркировку:</w:t>
      </w:r>
    </w:p>
    <w:p w:rsidR="00A77471" w:rsidRPr="00C8296E" w:rsidRDefault="00A77471" w:rsidP="00A77471">
      <w:pPr>
        <w:pStyle w:val="af8"/>
        <w:ind w:left="709" w:firstLine="0"/>
        <w:rPr>
          <w:sz w:val="28"/>
        </w:rPr>
      </w:pPr>
    </w:p>
    <w:p w:rsidR="00A77471" w:rsidRPr="00C8296E" w:rsidRDefault="00DF7AE2" w:rsidP="00463AE6">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DF7AE2" w:rsidP="00A77471">
      <w:pPr>
        <w:pStyle w:val="af8"/>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DF7AE2" w:rsidP="00463AE6">
      <w:pPr>
        <w:pStyle w:val="af8"/>
        <w:numPr>
          <w:ilvl w:val="0"/>
          <w:numId w:val="19"/>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DF7AE2" w:rsidP="00463AE6">
      <w:pPr>
        <w:pStyle w:val="af8"/>
        <w:numPr>
          <w:ilvl w:val="0"/>
          <w:numId w:val="19"/>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DF7AE2" w:rsidP="00463AE6">
      <w:pPr>
        <w:pStyle w:val="af8"/>
        <w:numPr>
          <w:ilvl w:val="0"/>
          <w:numId w:val="19"/>
        </w:numPr>
        <w:ind w:left="0" w:firstLine="709"/>
        <w:rPr>
          <w:sz w:val="28"/>
        </w:rPr>
      </w:pPr>
      <w:r>
        <w:rPr>
          <w:sz w:val="28"/>
        </w:rPr>
        <w:t xml:space="preserve">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w:t>
      </w:r>
      <w:r>
        <w:rPr>
          <w:sz w:val="28"/>
        </w:rPr>
        <w:lastRenderedPageBreak/>
        <w:t>содержащий файлы распространенных форматов: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A77471" w:rsidRDefault="00DF7AE2" w:rsidP="00AE32A0">
      <w:pPr>
        <w:pStyle w:val="af8"/>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DF7AE2" w:rsidP="00463AE6">
      <w:pPr>
        <w:pStyle w:val="af8"/>
        <w:numPr>
          <w:ilvl w:val="0"/>
          <w:numId w:val="19"/>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DF7AE2" w:rsidP="00A77471">
      <w:pPr>
        <w:pStyle w:val="af8"/>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DF7AE2" w:rsidP="00463AE6">
      <w:pPr>
        <w:pStyle w:val="af8"/>
        <w:numPr>
          <w:ilvl w:val="0"/>
          <w:numId w:val="19"/>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DF7AE2" w:rsidP="00463AE6">
      <w:pPr>
        <w:pStyle w:val="af8"/>
        <w:numPr>
          <w:ilvl w:val="0"/>
          <w:numId w:val="19"/>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Default="00DF7AE2" w:rsidP="00463AE6">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DF7AE2" w:rsidP="00A77471">
      <w:pPr>
        <w:pStyle w:val="af8"/>
        <w:rPr>
          <w:sz w:val="28"/>
        </w:rPr>
      </w:pPr>
      <w:r>
        <w:rPr>
          <w:sz w:val="28"/>
        </w:rPr>
        <w:t xml:space="preserve">Копии указанных в настоящем подпункте документов также должны быть сохранены на электронном носителе, указанном в подпункте 3.3.6 настоящей </w:t>
      </w:r>
      <w:r>
        <w:rPr>
          <w:sz w:val="28"/>
        </w:rPr>
        <w:lastRenderedPageBreak/>
        <w:t>документации о закупке,отдельным файлом с наименованием «Обеспечение заявки.pdf.».</w:t>
      </w:r>
    </w:p>
    <w:p w:rsidR="00A77471" w:rsidRPr="00C8296E" w:rsidRDefault="00DF7AE2" w:rsidP="00A77471">
      <w:pPr>
        <w:pStyle w:val="af8"/>
        <w:rPr>
          <w:sz w:val="28"/>
        </w:rPr>
      </w:pPr>
      <w:r>
        <w:rPr>
          <w:sz w:val="28"/>
        </w:rPr>
        <w:t>Претендент для передачи указанных документов руководствуется информацией указанной в подпункте  3.2.3 настоящей документации о закупке.</w:t>
      </w:r>
    </w:p>
    <w:p w:rsidR="0019604B" w:rsidRDefault="00DF7AE2">
      <w:pPr>
        <w:pStyle w:val="af8"/>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DF7AE2" w:rsidP="00A77471">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DF7AE2"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E5427F" w:rsidRPr="00C8296E" w:rsidRDefault="00DF7AE2" w:rsidP="00463AE6">
      <w:pPr>
        <w:pStyle w:val="af8"/>
        <w:numPr>
          <w:ilvl w:val="0"/>
          <w:numId w:val="19"/>
        </w:numPr>
        <w:ind w:left="0" w:firstLine="709"/>
        <w:rPr>
          <w:sz w:val="28"/>
        </w:rPr>
      </w:pPr>
      <w:r>
        <w:rPr>
          <w:sz w:val="28"/>
        </w:rPr>
        <w:t>В случае подачи Заявки только в электронном виде, если это предусмотрено пунктом 2 Информационной карты, Участник, с которым по итогам Размещения оферты заключается договор, до заключения договора дополнительно предоставляет Заказчику Заявку на бумажном носителе, с учетом подпункта 3.3.6 настоящей документации о закупке. 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E5427F" w:rsidRDefault="00E5427F" w:rsidP="00AA1400">
      <w:pPr>
        <w:pStyle w:val="af8"/>
        <w:rPr>
          <w:sz w:val="28"/>
        </w:rPr>
      </w:pPr>
    </w:p>
    <w:p w:rsidR="006217BC" w:rsidRPr="00D32FFA" w:rsidRDefault="006217BC" w:rsidP="00AA1400">
      <w:pPr>
        <w:pStyle w:val="af8"/>
        <w:rPr>
          <w:sz w:val="28"/>
        </w:rPr>
      </w:pPr>
    </w:p>
    <w:p w:rsidR="005C58AF" w:rsidRDefault="00DF7AE2" w:rsidP="00463AE6">
      <w:pPr>
        <w:pStyle w:val="1a"/>
        <w:numPr>
          <w:ilvl w:val="1"/>
          <w:numId w:val="18"/>
        </w:numPr>
        <w:ind w:left="0" w:firstLine="709"/>
        <w:outlineLvl w:val="1"/>
        <w:rPr>
          <w:b/>
          <w:szCs w:val="28"/>
        </w:rPr>
      </w:pPr>
      <w:r>
        <w:rPr>
          <w:b/>
          <w:bCs/>
          <w:iCs/>
          <w:szCs w:val="28"/>
        </w:rPr>
        <w:t>Обеспечение Заявки</w:t>
      </w:r>
    </w:p>
    <w:p w:rsidR="005C58AF" w:rsidRPr="00B90994" w:rsidRDefault="00DF7AE2" w:rsidP="00463AE6">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DF7AE2" w:rsidP="00463AE6">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 xml:space="preserve">купке в процентах к начальной (максимальной) цене  Размещения оферты или в </w:t>
      </w:r>
      <w:r>
        <w:rPr>
          <w:color w:val="000000"/>
          <w:sz w:val="28"/>
          <w:szCs w:val="28"/>
          <w:lang w:eastAsia="ru-RU"/>
        </w:rPr>
        <w:lastRenderedPageBreak/>
        <w:t>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DF7AE2" w:rsidP="00463AE6">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DF7AE2" w:rsidP="00463AE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DF7AE2" w:rsidP="00463AE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DF7AE2" w:rsidP="00463AE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DF7AE2" w:rsidP="00463AE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
    <w:p w:rsidR="005C58AF" w:rsidRDefault="00DF7AE2" w:rsidP="00463AE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Заявкудо окончания срока подачи Заявок.</w:t>
      </w:r>
    </w:p>
    <w:p w:rsidR="005C58AF" w:rsidRPr="00AD17B2" w:rsidRDefault="00DF7AE2" w:rsidP="00463AE6">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DF7AE2" w:rsidP="00463AE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DF7AE2" w:rsidP="00463AE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DF7AE2"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DF7AE2"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DF7AE2" w:rsidP="00463AE6">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адресу(-ам) электронной почты представителя(-ей) Заказчика/Организатора, указанному(-ым) в пункте 2 Ин</w:t>
      </w:r>
      <w:r>
        <w:rPr>
          <w:sz w:val="28"/>
          <w:szCs w:val="28"/>
        </w:rPr>
        <w:softHyphen/>
        <w:t>формационной карты.</w:t>
      </w:r>
    </w:p>
    <w:p w:rsidR="005C58AF" w:rsidRPr="00B90994" w:rsidRDefault="00DF7AE2" w:rsidP="00463AE6">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DF7AE2"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DF7AE2"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DF7AE2"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DF7AE2"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DF7AE2"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DF7AE2"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DF7AE2"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EA0326" w:rsidRPr="000F25B3" w:rsidRDefault="00DF7AE2" w:rsidP="00F7323F">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5C58AF" w:rsidRDefault="005C58AF" w:rsidP="005C58AF">
      <w:pPr>
        <w:autoSpaceDE w:val="0"/>
        <w:ind w:firstLine="397"/>
        <w:jc w:val="both"/>
        <w:rPr>
          <w:b/>
          <w:szCs w:val="28"/>
        </w:rPr>
      </w:pPr>
    </w:p>
    <w:p w:rsidR="004D6F67" w:rsidRDefault="00DF7AE2" w:rsidP="00463AE6">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DF7AE2" w:rsidP="00463AE6">
      <w:pPr>
        <w:pStyle w:val="af8"/>
        <w:numPr>
          <w:ilvl w:val="2"/>
          <w:numId w:val="21"/>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DF7AE2" w:rsidP="00463AE6">
      <w:pPr>
        <w:pStyle w:val="af8"/>
        <w:numPr>
          <w:ilvl w:val="2"/>
          <w:numId w:val="21"/>
        </w:numPr>
        <w:ind w:left="0" w:firstLine="709"/>
        <w:rPr>
          <w:sz w:val="28"/>
          <w:szCs w:val="28"/>
        </w:rPr>
      </w:pPr>
      <w:r>
        <w:rPr>
          <w:sz w:val="28"/>
          <w:szCs w:val="28"/>
        </w:rPr>
        <w:t xml:space="preserve">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w:t>
      </w:r>
      <w:r>
        <w:rPr>
          <w:sz w:val="28"/>
          <w:szCs w:val="28"/>
        </w:rPr>
        <w:lastRenderedPageBreak/>
        <w:t>рассмотрении, оценке и сопоставлении Заявок не допускалось их неоднозначное толкование.</w:t>
      </w:r>
    </w:p>
    <w:p w:rsidR="0019604B" w:rsidRDefault="00DF7AE2" w:rsidP="00463AE6">
      <w:pPr>
        <w:pStyle w:val="af8"/>
        <w:numPr>
          <w:ilvl w:val="2"/>
          <w:numId w:val="21"/>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DF7AE2" w:rsidP="00463AE6">
      <w:pPr>
        <w:pStyle w:val="af8"/>
        <w:numPr>
          <w:ilvl w:val="2"/>
          <w:numId w:val="21"/>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DF7AE2"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19604B" w:rsidRDefault="0019604B">
      <w:pPr>
        <w:pStyle w:val="Default"/>
        <w:ind w:firstLine="709"/>
        <w:jc w:val="both"/>
        <w:rPr>
          <w:sz w:val="28"/>
          <w:szCs w:val="28"/>
        </w:rPr>
      </w:pPr>
    </w:p>
    <w:p w:rsidR="00856650" w:rsidRDefault="00DF7AE2" w:rsidP="00463AE6">
      <w:pPr>
        <w:pStyle w:val="af8"/>
        <w:numPr>
          <w:ilvl w:val="2"/>
          <w:numId w:val="21"/>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DF7AE2" w:rsidP="00463AE6">
      <w:pPr>
        <w:pStyle w:val="af8"/>
        <w:numPr>
          <w:ilvl w:val="2"/>
          <w:numId w:val="21"/>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19604B" w:rsidRDefault="00DF7AE2">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19604B" w:rsidRDefault="0019604B">
      <w:pPr>
        <w:pStyle w:val="af8"/>
        <w:ind w:right="-1"/>
        <w:rPr>
          <w:sz w:val="28"/>
          <w:szCs w:val="28"/>
        </w:rPr>
      </w:pPr>
    </w:p>
    <w:p w:rsidR="000A4B41" w:rsidRPr="001E5348" w:rsidRDefault="000A4B41" w:rsidP="00097101">
      <w:pPr>
        <w:pStyle w:val="af8"/>
        <w:ind w:right="-1"/>
        <w:rPr>
          <w:b/>
          <w:szCs w:val="28"/>
        </w:rPr>
      </w:pPr>
    </w:p>
    <w:p w:rsidR="00370C44" w:rsidRPr="004B366A" w:rsidRDefault="00DF7AE2" w:rsidP="00463AE6">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Default="00DF7AE2" w:rsidP="00463AE6">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5673A9" w:rsidRDefault="00DF7AE2" w:rsidP="00463AE6">
      <w:pPr>
        <w:numPr>
          <w:ilvl w:val="0"/>
          <w:numId w:val="9"/>
        </w:numPr>
        <w:ind w:left="0" w:firstLine="709"/>
        <w:jc w:val="both"/>
        <w:rPr>
          <w:sz w:val="28"/>
          <w:szCs w:val="28"/>
        </w:rPr>
      </w:pPr>
      <w:r>
        <w:rPr>
          <w:sz w:val="28"/>
          <w:szCs w:val="28"/>
        </w:rPr>
        <w:t xml:space="preserve">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w:t>
      </w:r>
      <w:r>
        <w:rPr>
          <w:sz w:val="28"/>
          <w:szCs w:val="28"/>
        </w:rPr>
        <w:lastRenderedPageBreak/>
        <w:t>Организатор может проводить аудио- и/или видеозапись процедуры вскрытия конвертов с Заявками.</w:t>
      </w:r>
    </w:p>
    <w:p w:rsidR="00342326" w:rsidRPr="005673A9" w:rsidRDefault="00DF7AE2" w:rsidP="00463AE6">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DF7AE2" w:rsidP="00463AE6">
      <w:pPr>
        <w:pStyle w:val="aff6"/>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F7AE2" w:rsidP="00DD6AC9">
      <w:pPr>
        <w:pStyle w:val="aff6"/>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F7AE2" w:rsidP="00DD6AC9">
      <w:pPr>
        <w:pStyle w:val="aff6"/>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DF7AE2" w:rsidP="00463AE6">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DF7AE2" w:rsidP="00463AE6">
      <w:pPr>
        <w:numPr>
          <w:ilvl w:val="0"/>
          <w:numId w:val="9"/>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DF7AE2"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DF7AE2" w:rsidP="008D69B2">
      <w:pPr>
        <w:pStyle w:val="af8"/>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w:t>
      </w:r>
      <w:r>
        <w:rPr>
          <w:sz w:val="28"/>
        </w:rPr>
        <w:lastRenderedPageBreak/>
        <w:t>квалификационным требованиям и/или непредставления документов, подтверждающих соответствие этим требованиям;</w:t>
      </w:r>
    </w:p>
    <w:p w:rsidR="005C69A6" w:rsidRPr="00D32FFA" w:rsidRDefault="00DF7AE2"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DF7AE2"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DF7AE2" w:rsidP="008D69B2">
      <w:pPr>
        <w:pStyle w:val="af8"/>
        <w:rPr>
          <w:sz w:val="28"/>
        </w:rPr>
      </w:pPr>
      <w:r>
        <w:rPr>
          <w:sz w:val="28"/>
        </w:rPr>
        <w:t>- Заявка не соответствует положениям Технического задания;</w:t>
      </w:r>
    </w:p>
    <w:p w:rsidR="005C69A6" w:rsidRDefault="00DF7AE2"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DF7AE2"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DF7AE2"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DF7AE2"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DF7AE2"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DF7AE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DF7AE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DF7AE2" w:rsidP="00463AE6">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DF7AE2" w:rsidP="00463AE6">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Заявке.Устанавливается балльный рейтинг, а по количеству полученных баллов присваивается порядковый номер.</w:t>
      </w:r>
    </w:p>
    <w:p w:rsidR="007D6548" w:rsidRDefault="00DF7AE2" w:rsidP="00463AE6">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F7AE2" w:rsidP="00DD6AC9">
      <w:pPr>
        <w:ind w:firstLine="709"/>
        <w:jc w:val="both"/>
        <w:rPr>
          <w:sz w:val="28"/>
          <w:szCs w:val="28"/>
        </w:rPr>
      </w:pPr>
      <w:r>
        <w:rPr>
          <w:sz w:val="28"/>
          <w:szCs w:val="28"/>
        </w:rPr>
        <w:lastRenderedPageBreak/>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DF7AE2" w:rsidP="00463AE6">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F7AE2" w:rsidP="00463AE6">
      <w:pPr>
        <w:numPr>
          <w:ilvl w:val="0"/>
          <w:numId w:val="9"/>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617B1E" w:rsidRPr="00617B1E" w:rsidRDefault="00DF7AE2" w:rsidP="00463AE6">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617B1E" w:rsidRDefault="00DF7AE2" w:rsidP="00617B1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617B1E" w:rsidRDefault="00DF7AE2" w:rsidP="00617B1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DF7AE2" w:rsidP="00463AE6">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81270B" w:rsidRDefault="00DF7AE2" w:rsidP="00463AE6">
      <w:pPr>
        <w:numPr>
          <w:ilvl w:val="0"/>
          <w:numId w:val="9"/>
        </w:numPr>
        <w:ind w:left="0" w:firstLine="709"/>
        <w:jc w:val="both"/>
        <w:rPr>
          <w:sz w:val="28"/>
          <w:szCs w:val="28"/>
        </w:rPr>
      </w:pPr>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w:t>
      </w:r>
      <w:r>
        <w:rPr>
          <w:sz w:val="28"/>
          <w:szCs w:val="28"/>
        </w:rPr>
        <w:lastRenderedPageBreak/>
        <w:t>участникам, подавшим Заявки на участие в процедуре Размещения оферты, в равной степени.</w:t>
      </w:r>
    </w:p>
    <w:p w:rsidR="00E552BD" w:rsidRPr="00DE1965" w:rsidRDefault="00DF7AE2" w:rsidP="00463AE6">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rsidR="00CA673D" w:rsidRPr="00CA673D" w:rsidRDefault="00DF7AE2" w:rsidP="00463AE6">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DF7AE2" w:rsidP="00463AE6">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DF7AE2" w:rsidP="00463AE6">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DF7AE2" w:rsidP="00463AE6">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DF7AE2" w:rsidP="00463AE6">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DF7AE2" w:rsidP="00463AE6">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DF7AE2" w:rsidP="00463AE6">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DF7AE2" w:rsidP="00463AE6">
      <w:pPr>
        <w:pStyle w:val="Default"/>
        <w:numPr>
          <w:ilvl w:val="0"/>
          <w:numId w:val="9"/>
        </w:numPr>
        <w:ind w:left="0" w:firstLine="709"/>
        <w:jc w:val="both"/>
        <w:rPr>
          <w:sz w:val="28"/>
          <w:szCs w:val="28"/>
        </w:rPr>
      </w:pPr>
      <w:r>
        <w:rPr>
          <w:sz w:val="28"/>
          <w:szCs w:val="28"/>
        </w:rPr>
        <w:t>Протокол подлежит опубликованиюв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DF7AE2" w:rsidP="00463AE6">
      <w:pPr>
        <w:pStyle w:val="1a"/>
        <w:numPr>
          <w:ilvl w:val="1"/>
          <w:numId w:val="18"/>
        </w:numPr>
        <w:ind w:left="0" w:firstLine="709"/>
        <w:outlineLvl w:val="1"/>
        <w:rPr>
          <w:b/>
          <w:szCs w:val="28"/>
        </w:rPr>
      </w:pPr>
      <w:r>
        <w:rPr>
          <w:b/>
          <w:szCs w:val="28"/>
        </w:rPr>
        <w:t>Подведение итогов Размещения оферты</w:t>
      </w:r>
    </w:p>
    <w:p w:rsidR="007D6548" w:rsidRPr="00D32FFA" w:rsidRDefault="00DF7AE2" w:rsidP="00463AE6">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DF7AE2" w:rsidP="00463AE6">
      <w:pPr>
        <w:numPr>
          <w:ilvl w:val="0"/>
          <w:numId w:val="10"/>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DF7AE2" w:rsidP="00463AE6">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DF7AE2" w:rsidP="00463AE6">
      <w:pPr>
        <w:numPr>
          <w:ilvl w:val="0"/>
          <w:numId w:val="10"/>
        </w:numPr>
        <w:ind w:left="0" w:firstLine="709"/>
        <w:jc w:val="both"/>
        <w:rPr>
          <w:sz w:val="28"/>
          <w:szCs w:val="28"/>
        </w:rPr>
      </w:pPr>
      <w:r>
        <w:rPr>
          <w:sz w:val="28"/>
          <w:szCs w:val="28"/>
        </w:rPr>
        <w:lastRenderedPageBreak/>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DF7AE2" w:rsidP="00463AE6">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DF7AE2" w:rsidP="00463AE6">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DF7AE2" w:rsidP="00463AE6">
      <w:pPr>
        <w:numPr>
          <w:ilvl w:val="0"/>
          <w:numId w:val="10"/>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DF7AE2" w:rsidP="00463AE6">
      <w:pPr>
        <w:numPr>
          <w:ilvl w:val="0"/>
          <w:numId w:val="10"/>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DF7AE2" w:rsidP="00463AE6">
      <w:pPr>
        <w:numPr>
          <w:ilvl w:val="0"/>
          <w:numId w:val="10"/>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DF7AE2"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DF7AE2"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DF7AE2"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DF7AE2"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DF7AE2" w:rsidP="00463AE6">
      <w:pPr>
        <w:numPr>
          <w:ilvl w:val="0"/>
          <w:numId w:val="10"/>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DF7AE2"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DF7AE2"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DF7AE2"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DF7AE2" w:rsidP="00463AE6">
      <w:pPr>
        <w:numPr>
          <w:ilvl w:val="0"/>
          <w:numId w:val="10"/>
        </w:numPr>
        <w:ind w:left="0" w:firstLine="709"/>
        <w:jc w:val="both"/>
        <w:rPr>
          <w:sz w:val="28"/>
          <w:szCs w:val="28"/>
        </w:rPr>
      </w:pPr>
      <w:r>
        <w:rPr>
          <w:rFonts w:eastAsia="Calibri"/>
          <w:sz w:val="28"/>
          <w:szCs w:val="28"/>
          <w:lang w:eastAsia="en-US"/>
        </w:rPr>
        <w:lastRenderedPageBreak/>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DF7AE2" w:rsidP="00463AE6">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DF7AE2" w:rsidP="00463AE6">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DF7AE2" w:rsidP="00463AE6">
      <w:pPr>
        <w:pStyle w:val="1a"/>
        <w:numPr>
          <w:ilvl w:val="1"/>
          <w:numId w:val="18"/>
        </w:numPr>
        <w:ind w:left="0" w:firstLine="709"/>
        <w:outlineLvl w:val="1"/>
        <w:rPr>
          <w:b/>
          <w:szCs w:val="28"/>
        </w:rPr>
      </w:pPr>
      <w:r>
        <w:rPr>
          <w:b/>
          <w:szCs w:val="28"/>
        </w:rPr>
        <w:t>Заключение договора</w:t>
      </w:r>
    </w:p>
    <w:p w:rsidR="000A6133" w:rsidRDefault="00DF7AE2" w:rsidP="00463AE6">
      <w:pPr>
        <w:numPr>
          <w:ilvl w:val="0"/>
          <w:numId w:val="11"/>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9604B" w:rsidRDefault="00DF7AE2" w:rsidP="00463AE6">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DF7AE2" w:rsidP="00463AE6">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DF7AE2" w:rsidP="00463AE6">
      <w:pPr>
        <w:numPr>
          <w:ilvl w:val="0"/>
          <w:numId w:val="11"/>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DF7AE2" w:rsidP="00463AE6">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DF7AE2" w:rsidP="00463AE6">
      <w:pPr>
        <w:numPr>
          <w:ilvl w:val="0"/>
          <w:numId w:val="11"/>
        </w:numPr>
        <w:ind w:left="0" w:firstLine="709"/>
        <w:jc w:val="both"/>
        <w:rPr>
          <w:sz w:val="28"/>
          <w:szCs w:val="28"/>
        </w:rPr>
      </w:pPr>
      <w:r>
        <w:rPr>
          <w:sz w:val="28"/>
          <w:szCs w:val="28"/>
        </w:rPr>
        <w:lastRenderedPageBreak/>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DF7AE2" w:rsidP="00463AE6">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DF7AE2" w:rsidP="00463AE6">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F7AE2" w:rsidP="00463AE6">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32FFA" w:rsidRDefault="00DF7AE2" w:rsidP="00463AE6">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DF7AE2" w:rsidP="00463AE6">
      <w:pPr>
        <w:pStyle w:val="aff6"/>
        <w:numPr>
          <w:ilvl w:val="0"/>
          <w:numId w:val="11"/>
        </w:numPr>
        <w:pBdr>
          <w:top w:val="nil"/>
          <w:left w:val="nil"/>
          <w:bottom w:val="nil"/>
          <w:right w:val="nil"/>
          <w:between w:val="nil"/>
        </w:pBd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DF7AE2" w:rsidP="00463AE6">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DF7AE2" w:rsidP="00463AE6">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DF7AE2" w:rsidP="00463AE6">
      <w:pPr>
        <w:pStyle w:val="aff6"/>
        <w:numPr>
          <w:ilvl w:val="0"/>
          <w:numId w:val="15"/>
        </w:numPr>
        <w:ind w:left="0" w:firstLine="709"/>
        <w:jc w:val="both"/>
        <w:rPr>
          <w:rFonts w:eastAsia="MS Mincho"/>
          <w:sz w:val="28"/>
          <w:szCs w:val="28"/>
        </w:rPr>
      </w:pPr>
      <w:r>
        <w:rPr>
          <w:rFonts w:eastAsia="MS Mincho"/>
          <w:sz w:val="28"/>
          <w:szCs w:val="28"/>
        </w:rPr>
        <w:lastRenderedPageBreak/>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DF7AE2" w:rsidP="00463AE6">
      <w:pPr>
        <w:pStyle w:val="aff6"/>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DF7AE2" w:rsidP="00463AE6">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DF7AE2" w:rsidP="00463AE6">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DF7AE2" w:rsidP="008D4CFE">
      <w:pPr>
        <w:pStyle w:val="aff6"/>
        <w:ind w:left="0" w:firstLine="709"/>
        <w:jc w:val="both"/>
        <w:rPr>
          <w:sz w:val="28"/>
          <w:szCs w:val="28"/>
        </w:rPr>
      </w:pPr>
      <w:r>
        <w:rPr>
          <w:sz w:val="28"/>
          <w:szCs w:val="28"/>
        </w:rPr>
        <w:t>1) обязательств по возврату аванса;</w:t>
      </w:r>
    </w:p>
    <w:p w:rsidR="0045708B" w:rsidRPr="00450672" w:rsidRDefault="00DF7AE2"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DF7AE2" w:rsidP="008D4CFE">
      <w:pPr>
        <w:pStyle w:val="aff6"/>
        <w:ind w:left="0" w:firstLine="709"/>
        <w:jc w:val="both"/>
        <w:rPr>
          <w:sz w:val="28"/>
          <w:szCs w:val="28"/>
        </w:rPr>
      </w:pPr>
      <w:r>
        <w:rPr>
          <w:sz w:val="28"/>
          <w:szCs w:val="28"/>
        </w:rPr>
        <w:t>3) гарантийных обязательств.</w:t>
      </w:r>
    </w:p>
    <w:p w:rsidR="0045708B" w:rsidRPr="006B528B" w:rsidRDefault="00DF7AE2" w:rsidP="00463AE6">
      <w:pPr>
        <w:pStyle w:val="aff6"/>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DF7AE2" w:rsidP="00463AE6">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DF7AE2" w:rsidP="00463AE6">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DF7AE2" w:rsidP="00463AE6">
      <w:pPr>
        <w:pStyle w:val="aff6"/>
        <w:numPr>
          <w:ilvl w:val="0"/>
          <w:numId w:val="15"/>
        </w:numPr>
        <w:ind w:left="0" w:firstLine="709"/>
        <w:jc w:val="both"/>
        <w:rPr>
          <w:sz w:val="28"/>
          <w:szCs w:val="28"/>
        </w:rPr>
      </w:pPr>
      <w:r>
        <w:rPr>
          <w:sz w:val="28"/>
          <w:szCs w:val="28"/>
        </w:rPr>
        <w:t>Еслидокументацией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DF7AE2" w:rsidP="00463AE6">
      <w:pPr>
        <w:pStyle w:val="aff6"/>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w:t>
      </w:r>
      <w:r>
        <w:rPr>
          <w:sz w:val="28"/>
          <w:szCs w:val="28"/>
        </w:rPr>
        <w:lastRenderedPageBreak/>
        <w:t>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F7AE2" w:rsidP="00463AE6">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DF7AE2" w:rsidP="00463AE6">
      <w:pPr>
        <w:pStyle w:val="aff6"/>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6"/>
        <w:ind w:left="709"/>
        <w:jc w:val="both"/>
        <w:rPr>
          <w:sz w:val="28"/>
          <w:szCs w:val="28"/>
        </w:rPr>
      </w:pPr>
    </w:p>
    <w:p w:rsidR="00B86A9C" w:rsidRDefault="00DF7AE2" w:rsidP="00463AE6">
      <w:pPr>
        <w:pStyle w:val="1a"/>
        <w:numPr>
          <w:ilvl w:val="1"/>
          <w:numId w:val="18"/>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DF7AE2" w:rsidP="00463AE6">
      <w:pPr>
        <w:pStyle w:val="1a"/>
        <w:numPr>
          <w:ilvl w:val="0"/>
          <w:numId w:val="2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DF7AE2" w:rsidP="00463AE6">
      <w:pPr>
        <w:pStyle w:val="1a"/>
        <w:numPr>
          <w:ilvl w:val="0"/>
          <w:numId w:val="2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DF7AE2" w:rsidP="00463AE6">
      <w:pPr>
        <w:pStyle w:val="1a"/>
        <w:numPr>
          <w:ilvl w:val="0"/>
          <w:numId w:val="2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 xml:space="preserve">указываются в пункте 8Информационной карты. Сроки подведения итогов </w:t>
      </w:r>
      <w:r>
        <w:t xml:space="preserve">процедуры Размещения оферты по каждому этапу </w:t>
      </w:r>
      <w:r>
        <w:rPr>
          <w:szCs w:val="28"/>
        </w:rPr>
        <w:t>указываются в пункте 9Информационной карты.</w:t>
      </w:r>
    </w:p>
    <w:p w:rsidR="00B86A9C" w:rsidRPr="004B2FCF" w:rsidRDefault="00DF7AE2" w:rsidP="00463AE6">
      <w:pPr>
        <w:pStyle w:val="1a"/>
        <w:numPr>
          <w:ilvl w:val="0"/>
          <w:numId w:val="22"/>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t>рассмотрения, оценки и сопоставлению Заявок в случае отсутствия Заявок не составляется.</w:t>
      </w:r>
    </w:p>
    <w:p w:rsidR="00B86A9C" w:rsidRPr="005864F8" w:rsidRDefault="00DF7AE2" w:rsidP="00463AE6">
      <w:pPr>
        <w:pStyle w:val="1a"/>
        <w:numPr>
          <w:ilvl w:val="0"/>
          <w:numId w:val="22"/>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DF7AE2" w:rsidP="00463AE6">
      <w:pPr>
        <w:pStyle w:val="1a"/>
        <w:numPr>
          <w:ilvl w:val="0"/>
          <w:numId w:val="2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5864F8" w:rsidRDefault="00DF7AE2" w:rsidP="00463AE6">
      <w:pPr>
        <w:pStyle w:val="1a"/>
        <w:numPr>
          <w:ilvl w:val="0"/>
          <w:numId w:val="22"/>
        </w:numPr>
        <w:ind w:left="0" w:firstLine="709"/>
        <w:rPr>
          <w:szCs w:val="28"/>
        </w:rPr>
      </w:pPr>
      <w:r>
        <w:t xml:space="preserve">В многоэтапную процедуру Размещения оферты могут быть внесены изменения увеличивающие требования настоящей документации о закупке, в </w:t>
      </w:r>
      <w:r>
        <w:lastRenderedPageBreak/>
        <w:t>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DF7AE2" w:rsidP="00463AE6">
      <w:pPr>
        <w:pStyle w:val="1a"/>
        <w:numPr>
          <w:ilvl w:val="0"/>
          <w:numId w:val="2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DF7AE2" w:rsidP="00463AE6">
      <w:pPr>
        <w:pStyle w:val="1a"/>
        <w:numPr>
          <w:ilvl w:val="0"/>
          <w:numId w:val="22"/>
        </w:numPr>
        <w:ind w:left="0" w:firstLine="709"/>
        <w:rPr>
          <w:szCs w:val="28"/>
        </w:rPr>
      </w:pPr>
      <w: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DF7AE2" w:rsidP="00463AE6">
      <w:pPr>
        <w:pStyle w:val="1a"/>
        <w:numPr>
          <w:ilvl w:val="0"/>
          <w:numId w:val="2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6"/>
        <w:ind w:left="709"/>
        <w:jc w:val="both"/>
        <w:rPr>
          <w:sz w:val="28"/>
          <w:szCs w:val="28"/>
        </w:rPr>
      </w:pPr>
    </w:p>
    <w:p w:rsidR="00340A9B" w:rsidRPr="00CE09D6" w:rsidRDefault="00DF7AE2" w:rsidP="00340A9B">
      <w:pPr>
        <w:spacing w:after="120"/>
        <w:jc w:val="center"/>
        <w:outlineLvl w:val="0"/>
        <w:rPr>
          <w:b/>
          <w:sz w:val="28"/>
          <w:szCs w:val="28"/>
        </w:rPr>
      </w:pPr>
      <w:r>
        <w:rPr>
          <w:rFonts w:eastAsia="MS Mincho"/>
          <w:b/>
          <w:bCs/>
          <w:sz w:val="28"/>
          <w:szCs w:val="28"/>
        </w:rPr>
        <w:t>Раздел 4. Техническое задание</w:t>
      </w:r>
    </w:p>
    <w:p w:rsidR="00340A9B" w:rsidRPr="00CE09D6" w:rsidRDefault="00DF7AE2" w:rsidP="00340A9B">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4.1. Предметом оферты является поставка запасных частей для контейнерных перегружателей типа «</w:t>
      </w:r>
      <w:r>
        <w:rPr>
          <w:rStyle w:val="spellingerror"/>
          <w:sz w:val="28"/>
          <w:szCs w:val="28"/>
        </w:rPr>
        <w:t>ричстакер</w:t>
      </w:r>
      <w:r>
        <w:rPr>
          <w:rStyle w:val="normaltextrun"/>
          <w:rFonts w:eastAsia="MS Mincho"/>
          <w:sz w:val="28"/>
          <w:szCs w:val="28"/>
        </w:rPr>
        <w:t>» для нужд</w:t>
      </w:r>
      <w:r w:rsidR="0028021C">
        <w:rPr>
          <w:rStyle w:val="normaltextrun"/>
          <w:rFonts w:eastAsia="MS Mincho"/>
          <w:sz w:val="28"/>
          <w:szCs w:val="28"/>
        </w:rPr>
        <w:t xml:space="preserve"> Контейнерного терминала Забайкальск</w:t>
      </w:r>
      <w:r>
        <w:rPr>
          <w:rStyle w:val="normaltextrun"/>
          <w:rFonts w:eastAsia="MS Mincho"/>
          <w:sz w:val="28"/>
          <w:szCs w:val="28"/>
        </w:rPr>
        <w:t xml:space="preserve"> филиала ПАО «</w:t>
      </w:r>
      <w:r>
        <w:rPr>
          <w:rStyle w:val="spellingerror"/>
          <w:sz w:val="28"/>
          <w:szCs w:val="28"/>
        </w:rPr>
        <w:t>ТрансКонтейнер</w:t>
      </w:r>
      <w:r>
        <w:rPr>
          <w:rStyle w:val="normaltextrun"/>
          <w:rFonts w:eastAsia="MS Mincho"/>
          <w:sz w:val="28"/>
          <w:szCs w:val="28"/>
        </w:rPr>
        <w:t>» на Забайкальской железной дороге, указанных в таблице пункта 4.6 настоящего Технического задания (далее – Товар).</w:t>
      </w:r>
      <w:r>
        <w:rPr>
          <w:rStyle w:val="eop"/>
          <w:sz w:val="28"/>
          <w:szCs w:val="28"/>
        </w:rPr>
        <w:t> </w:t>
      </w:r>
    </w:p>
    <w:p w:rsidR="00340A9B" w:rsidRPr="00CE09D6" w:rsidRDefault="00DF7AE2" w:rsidP="00340A9B">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4.2. Качество, безопасность, сроки поставки 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r>
        <w:rPr>
          <w:rStyle w:val="eop"/>
          <w:sz w:val="28"/>
          <w:szCs w:val="28"/>
        </w:rPr>
        <w:t> </w:t>
      </w:r>
    </w:p>
    <w:p w:rsidR="00340A9B" w:rsidRPr="00CE09D6" w:rsidRDefault="00DF7AE2" w:rsidP="00340A9B">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4.3. Поставщик при получении от Заказчика запроса о возможности поставки Товара обязан:</w:t>
      </w:r>
      <w:r>
        <w:rPr>
          <w:rStyle w:val="eop"/>
          <w:sz w:val="28"/>
          <w:szCs w:val="28"/>
        </w:rPr>
        <w:t> </w:t>
      </w:r>
    </w:p>
    <w:p w:rsidR="00340A9B" w:rsidRPr="00CE09D6" w:rsidRDefault="00DF7AE2" w:rsidP="00463AE6">
      <w:pPr>
        <w:pStyle w:val="paragraph"/>
        <w:numPr>
          <w:ilvl w:val="0"/>
          <w:numId w:val="25"/>
        </w:numPr>
        <w:spacing w:before="0" w:beforeAutospacing="0" w:after="0" w:afterAutospacing="0"/>
        <w:ind w:left="0" w:firstLine="709"/>
        <w:jc w:val="both"/>
        <w:textAlignment w:val="baseline"/>
        <w:rPr>
          <w:sz w:val="28"/>
          <w:szCs w:val="28"/>
        </w:rPr>
      </w:pPr>
      <w:r>
        <w:rPr>
          <w:rStyle w:val="normaltextrun"/>
          <w:rFonts w:eastAsia="MS Mincho"/>
          <w:sz w:val="28"/>
          <w:szCs w:val="28"/>
        </w:rPr>
        <w:t>в течение одного рабочего дня направлять на электронную почту Заказчика коммерческое предложение с указанием стоимости Товара, условий оплаты и срока поставки;</w:t>
      </w:r>
      <w:r>
        <w:rPr>
          <w:rStyle w:val="eop"/>
          <w:sz w:val="28"/>
          <w:szCs w:val="28"/>
        </w:rPr>
        <w:t> </w:t>
      </w:r>
    </w:p>
    <w:p w:rsidR="00340A9B" w:rsidRPr="00CE09D6" w:rsidRDefault="00DF7AE2" w:rsidP="00463AE6">
      <w:pPr>
        <w:pStyle w:val="paragraph"/>
        <w:numPr>
          <w:ilvl w:val="0"/>
          <w:numId w:val="26"/>
        </w:numPr>
        <w:spacing w:before="0" w:beforeAutospacing="0" w:after="0" w:afterAutospacing="0"/>
        <w:ind w:left="0" w:firstLine="709"/>
        <w:jc w:val="both"/>
        <w:textAlignment w:val="baseline"/>
        <w:rPr>
          <w:sz w:val="28"/>
          <w:szCs w:val="28"/>
        </w:rPr>
      </w:pPr>
      <w:r>
        <w:rPr>
          <w:rStyle w:val="normaltextrun"/>
          <w:rFonts w:eastAsia="MS Mincho"/>
          <w:sz w:val="28"/>
          <w:szCs w:val="28"/>
        </w:rPr>
        <w:t>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r>
        <w:rPr>
          <w:rStyle w:val="eop"/>
          <w:sz w:val="28"/>
          <w:szCs w:val="28"/>
        </w:rPr>
        <w:t> </w:t>
      </w:r>
    </w:p>
    <w:p w:rsidR="00340A9B" w:rsidRPr="00CE09D6" w:rsidRDefault="00DF7AE2" w:rsidP="00463AE6">
      <w:pPr>
        <w:pStyle w:val="paragraph"/>
        <w:numPr>
          <w:ilvl w:val="0"/>
          <w:numId w:val="27"/>
        </w:numPr>
        <w:spacing w:before="0" w:beforeAutospacing="0" w:after="0" w:afterAutospacing="0"/>
        <w:ind w:left="0" w:firstLine="709"/>
        <w:jc w:val="both"/>
        <w:textAlignment w:val="baseline"/>
        <w:rPr>
          <w:sz w:val="28"/>
          <w:szCs w:val="28"/>
        </w:rPr>
      </w:pPr>
      <w:r>
        <w:rPr>
          <w:rStyle w:val="normaltextrun"/>
          <w:rFonts w:eastAsia="MS Mincho"/>
          <w:sz w:val="28"/>
          <w:szCs w:val="28"/>
        </w:rPr>
        <w:t>консультировать Заказчика о возможностях альтернативных вариантов поставки или замены Товара.</w:t>
      </w:r>
      <w:r>
        <w:rPr>
          <w:rStyle w:val="eop"/>
          <w:sz w:val="28"/>
          <w:szCs w:val="28"/>
        </w:rPr>
        <w:t> </w:t>
      </w:r>
    </w:p>
    <w:p w:rsidR="00340A9B" w:rsidRPr="00CE09D6" w:rsidRDefault="00DF7AE2" w:rsidP="00340A9B">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4.4. Товар должен быть новым, не находившимся в эксплуатации. Качество поставляемого Товара должно соответствовать требованиям Технического регламента ТР ТС 010/2011 «О безопасности машин и оборудования»; Технический регламент Таможенного союза «О безопасности колесных транспортных средств» (ТР ТС - 018 - 2011). </w:t>
      </w:r>
      <w:r>
        <w:rPr>
          <w:rStyle w:val="eop"/>
          <w:sz w:val="28"/>
          <w:szCs w:val="28"/>
        </w:rPr>
        <w:t> </w:t>
      </w:r>
    </w:p>
    <w:p w:rsidR="00340A9B" w:rsidRPr="00CE09D6" w:rsidRDefault="00DF7AE2" w:rsidP="00340A9B">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4.5. Гарантия на поставляемый Товар должна составлять не менее 12 месяцев с даты приёмки товара.</w:t>
      </w:r>
      <w:r>
        <w:rPr>
          <w:rStyle w:val="eop"/>
          <w:sz w:val="28"/>
          <w:szCs w:val="28"/>
        </w:rPr>
        <w:t> </w:t>
      </w:r>
    </w:p>
    <w:p w:rsidR="00340A9B" w:rsidRPr="00CE09D6" w:rsidRDefault="00DF7AE2" w:rsidP="00340A9B">
      <w:pPr>
        <w:pStyle w:val="paragraph"/>
        <w:spacing w:before="0" w:beforeAutospacing="0" w:after="0" w:afterAutospacing="0"/>
        <w:ind w:firstLine="709"/>
        <w:jc w:val="both"/>
        <w:textAlignment w:val="baseline"/>
        <w:rPr>
          <w:rStyle w:val="eop"/>
          <w:sz w:val="28"/>
          <w:szCs w:val="28"/>
        </w:rPr>
      </w:pPr>
      <w:r>
        <w:rPr>
          <w:rStyle w:val="normaltextrun"/>
          <w:rFonts w:eastAsia="MS Mincho"/>
          <w:sz w:val="28"/>
          <w:szCs w:val="28"/>
        </w:rPr>
        <w:t xml:space="preserve">4.6. Поставщик должен иметь возможность поставки Товара, хотя бы для одной из следующих марок, моделей </w:t>
      </w:r>
      <w:r>
        <w:rPr>
          <w:rStyle w:val="spellingerror"/>
          <w:sz w:val="28"/>
          <w:szCs w:val="28"/>
        </w:rPr>
        <w:t>ричстакеров</w:t>
      </w:r>
      <w:r>
        <w:rPr>
          <w:rStyle w:val="normaltextrun"/>
          <w:rFonts w:eastAsia="MS Mincho"/>
          <w:sz w:val="28"/>
          <w:szCs w:val="28"/>
        </w:rPr>
        <w:t>:</w:t>
      </w:r>
      <w:r>
        <w:rPr>
          <w:rStyle w:val="eop"/>
          <w:sz w:val="28"/>
          <w:szCs w:val="28"/>
        </w:rPr>
        <w:t> </w:t>
      </w:r>
    </w:p>
    <w:p w:rsidR="00340A9B" w:rsidRPr="00CE09D6" w:rsidRDefault="00340A9B" w:rsidP="00340A9B">
      <w:pPr>
        <w:pStyle w:val="paragraph"/>
        <w:spacing w:before="0" w:beforeAutospacing="0" w:after="0" w:afterAutospacing="0"/>
        <w:ind w:firstLine="709"/>
        <w:jc w:val="both"/>
        <w:textAlignment w:val="baseline"/>
        <w:rPr>
          <w:sz w:val="28"/>
          <w:szCs w:val="28"/>
        </w:rPr>
      </w:pPr>
    </w:p>
    <w:tbl>
      <w:tblPr>
        <w:tblStyle w:val="afff1"/>
        <w:tblW w:w="0" w:type="auto"/>
        <w:tblInd w:w="108" w:type="dxa"/>
        <w:tblLook w:val="04A0" w:firstRow="1" w:lastRow="0" w:firstColumn="1" w:lastColumn="0" w:noHBand="0" w:noVBand="1"/>
      </w:tblPr>
      <w:tblGrid>
        <w:gridCol w:w="993"/>
        <w:gridCol w:w="5386"/>
        <w:gridCol w:w="3260"/>
      </w:tblGrid>
      <w:tr w:rsidR="00264A29" w:rsidTr="00340A9B">
        <w:tc>
          <w:tcPr>
            <w:tcW w:w="993" w:type="dxa"/>
            <w:vAlign w:val="center"/>
          </w:tcPr>
          <w:p w:rsidR="00340A9B" w:rsidRPr="00CE09D6" w:rsidRDefault="00DF7AE2" w:rsidP="00340A9B">
            <w:pPr>
              <w:pStyle w:val="aff9"/>
              <w:jc w:val="center"/>
              <w:rPr>
                <w:rFonts w:ascii="Times New Roman" w:eastAsia="Times New Roman" w:hAnsi="Times New Roman"/>
                <w:sz w:val="28"/>
                <w:szCs w:val="28"/>
              </w:rPr>
            </w:pPr>
            <w:r>
              <w:rPr>
                <w:rFonts w:ascii="Times New Roman" w:eastAsia="Times New Roman" w:hAnsi="Times New Roman"/>
                <w:sz w:val="28"/>
                <w:szCs w:val="28"/>
              </w:rPr>
              <w:t>№</w:t>
            </w:r>
          </w:p>
          <w:p w:rsidR="00340A9B" w:rsidRPr="00CE09D6" w:rsidRDefault="00DF7AE2" w:rsidP="00340A9B">
            <w:pPr>
              <w:pStyle w:val="aff9"/>
              <w:jc w:val="center"/>
              <w:rPr>
                <w:rFonts w:ascii="Times New Roman" w:eastAsia="Times New Roman" w:hAnsi="Times New Roman"/>
                <w:sz w:val="28"/>
                <w:szCs w:val="28"/>
              </w:rPr>
            </w:pPr>
            <w:r>
              <w:rPr>
                <w:rFonts w:ascii="Times New Roman" w:eastAsia="Times New Roman" w:hAnsi="Times New Roman"/>
                <w:sz w:val="28"/>
                <w:szCs w:val="28"/>
              </w:rPr>
              <w:t>п/п</w:t>
            </w:r>
          </w:p>
        </w:tc>
        <w:tc>
          <w:tcPr>
            <w:tcW w:w="5386" w:type="dxa"/>
            <w:vAlign w:val="center"/>
          </w:tcPr>
          <w:p w:rsidR="00340A9B" w:rsidRPr="00CE09D6" w:rsidRDefault="00DF7AE2" w:rsidP="00340A9B">
            <w:pPr>
              <w:pStyle w:val="aff9"/>
              <w:jc w:val="center"/>
              <w:rPr>
                <w:rFonts w:ascii="Times New Roman" w:eastAsia="Times New Roman" w:hAnsi="Times New Roman"/>
                <w:sz w:val="28"/>
                <w:szCs w:val="28"/>
              </w:rPr>
            </w:pPr>
            <w:r>
              <w:rPr>
                <w:rFonts w:ascii="Times New Roman" w:eastAsia="Times New Roman" w:hAnsi="Times New Roman"/>
                <w:sz w:val="28"/>
                <w:szCs w:val="28"/>
              </w:rPr>
              <w:t>Марка, модель, заводской номер</w:t>
            </w:r>
            <w:r w:rsidR="00D659D9">
              <w:rPr>
                <w:rFonts w:ascii="Times New Roman" w:eastAsia="Times New Roman" w:hAnsi="Times New Roman"/>
                <w:sz w:val="28"/>
                <w:szCs w:val="28"/>
              </w:rPr>
              <w:t xml:space="preserve"> </w:t>
            </w:r>
            <w:r>
              <w:rPr>
                <w:rFonts w:ascii="Times New Roman" w:eastAsia="Times New Roman" w:hAnsi="Times New Roman"/>
                <w:sz w:val="28"/>
                <w:szCs w:val="28"/>
              </w:rPr>
              <w:t>ричстакера</w:t>
            </w:r>
          </w:p>
        </w:tc>
        <w:tc>
          <w:tcPr>
            <w:tcW w:w="3260" w:type="dxa"/>
            <w:vAlign w:val="center"/>
          </w:tcPr>
          <w:p w:rsidR="00340A9B" w:rsidRPr="00CE09D6" w:rsidRDefault="00DF7AE2" w:rsidP="00340A9B">
            <w:pPr>
              <w:pStyle w:val="aff9"/>
              <w:jc w:val="center"/>
              <w:rPr>
                <w:rFonts w:ascii="Times New Roman" w:eastAsia="Times New Roman" w:hAnsi="Times New Roman"/>
                <w:sz w:val="28"/>
                <w:szCs w:val="28"/>
              </w:rPr>
            </w:pPr>
            <w:r>
              <w:rPr>
                <w:rFonts w:ascii="Times New Roman" w:eastAsia="Times New Roman" w:hAnsi="Times New Roman"/>
                <w:sz w:val="28"/>
                <w:szCs w:val="28"/>
              </w:rPr>
              <w:t>Дислокация</w:t>
            </w:r>
          </w:p>
        </w:tc>
      </w:tr>
      <w:tr w:rsidR="00264A29" w:rsidTr="00340A9B">
        <w:tc>
          <w:tcPr>
            <w:tcW w:w="993" w:type="dxa"/>
            <w:vAlign w:val="center"/>
          </w:tcPr>
          <w:p w:rsidR="00340A9B" w:rsidRPr="00CE09D6" w:rsidRDefault="00DF7AE2" w:rsidP="00340A9B">
            <w:pPr>
              <w:pStyle w:val="af8"/>
              <w:ind w:firstLine="0"/>
              <w:jc w:val="center"/>
              <w:outlineLvl w:val="0"/>
              <w:rPr>
                <w:rFonts w:eastAsia="Times New Roman"/>
                <w:sz w:val="28"/>
                <w:szCs w:val="28"/>
              </w:rPr>
            </w:pPr>
            <w:r>
              <w:rPr>
                <w:rFonts w:eastAsia="Times New Roman"/>
                <w:sz w:val="28"/>
                <w:szCs w:val="28"/>
              </w:rPr>
              <w:t>1</w:t>
            </w:r>
          </w:p>
        </w:tc>
        <w:tc>
          <w:tcPr>
            <w:tcW w:w="5386" w:type="dxa"/>
            <w:vAlign w:val="center"/>
          </w:tcPr>
          <w:p w:rsidR="00340A9B" w:rsidRPr="00CE09D6" w:rsidRDefault="00DF7AE2" w:rsidP="00340A9B">
            <w:pPr>
              <w:pStyle w:val="af8"/>
              <w:ind w:firstLine="0"/>
              <w:jc w:val="center"/>
              <w:outlineLvl w:val="0"/>
              <w:rPr>
                <w:rFonts w:eastAsia="Times New Roman"/>
                <w:sz w:val="28"/>
                <w:szCs w:val="28"/>
              </w:rPr>
            </w:pPr>
            <w:r>
              <w:rPr>
                <w:rFonts w:eastAsia="Times New Roman"/>
                <w:sz w:val="28"/>
                <w:szCs w:val="28"/>
              </w:rPr>
              <w:t xml:space="preserve">ПОГРУЗЧИК РИЧСТАКЕР </w:t>
            </w:r>
            <w:r>
              <w:rPr>
                <w:rFonts w:eastAsia="Times New Roman"/>
                <w:sz w:val="28"/>
                <w:szCs w:val="28"/>
                <w:lang w:val="en-US"/>
              </w:rPr>
              <w:t>SANY</w:t>
            </w:r>
            <w:r>
              <w:rPr>
                <w:rFonts w:eastAsia="Times New Roman"/>
                <w:sz w:val="28"/>
                <w:szCs w:val="28"/>
              </w:rPr>
              <w:t xml:space="preserve">, </w:t>
            </w:r>
            <w:r>
              <w:rPr>
                <w:rFonts w:eastAsia="Times New Roman"/>
                <w:sz w:val="28"/>
                <w:szCs w:val="28"/>
                <w:lang w:val="en-US"/>
              </w:rPr>
              <w:t>SRSC</w:t>
            </w:r>
            <w:r>
              <w:rPr>
                <w:rFonts w:eastAsia="Times New Roman"/>
                <w:sz w:val="28"/>
                <w:szCs w:val="28"/>
              </w:rPr>
              <w:t>4535</w:t>
            </w:r>
            <w:r>
              <w:rPr>
                <w:rFonts w:eastAsia="Times New Roman"/>
                <w:sz w:val="28"/>
                <w:szCs w:val="28"/>
                <w:lang w:val="en-US"/>
              </w:rPr>
              <w:t>H</w:t>
            </w:r>
            <w:r>
              <w:rPr>
                <w:rFonts w:eastAsia="Times New Roman"/>
                <w:sz w:val="28"/>
                <w:szCs w:val="28"/>
              </w:rPr>
              <w:t>1 № (5), зав. № 1011612271,</w:t>
            </w:r>
          </w:p>
        </w:tc>
        <w:tc>
          <w:tcPr>
            <w:tcW w:w="3260" w:type="dxa"/>
            <w:vMerge w:val="restart"/>
            <w:vAlign w:val="center"/>
          </w:tcPr>
          <w:p w:rsidR="00340A9B" w:rsidRPr="00CE09D6" w:rsidRDefault="00DF7AE2" w:rsidP="00340A9B">
            <w:pPr>
              <w:ind w:firstLine="567"/>
              <w:jc w:val="center"/>
              <w:rPr>
                <w:sz w:val="28"/>
                <w:szCs w:val="28"/>
              </w:rPr>
            </w:pPr>
            <w:r>
              <w:rPr>
                <w:sz w:val="28"/>
                <w:szCs w:val="28"/>
              </w:rPr>
              <w:t>Контейнерный терминал Забайкальск: Российская Федерация, Забайкальский край, пгт. Забайкальск, контейнерный терминал на ст. Забайкальск, ул. 1-го Мая, 7.</w:t>
            </w:r>
          </w:p>
          <w:p w:rsidR="00340A9B" w:rsidRPr="00CE09D6" w:rsidRDefault="00340A9B" w:rsidP="00340A9B">
            <w:pPr>
              <w:pStyle w:val="af8"/>
              <w:ind w:firstLine="0"/>
              <w:jc w:val="center"/>
              <w:outlineLvl w:val="0"/>
              <w:rPr>
                <w:rFonts w:eastAsia="Times New Roman"/>
                <w:sz w:val="28"/>
                <w:szCs w:val="28"/>
              </w:rPr>
            </w:pPr>
          </w:p>
        </w:tc>
      </w:tr>
      <w:tr w:rsidR="00264A29" w:rsidTr="00340A9B">
        <w:tc>
          <w:tcPr>
            <w:tcW w:w="993" w:type="dxa"/>
            <w:vAlign w:val="center"/>
          </w:tcPr>
          <w:p w:rsidR="00340A9B" w:rsidRPr="00CE09D6" w:rsidRDefault="00DF7AE2" w:rsidP="00340A9B">
            <w:pPr>
              <w:pStyle w:val="af8"/>
              <w:ind w:firstLine="0"/>
              <w:jc w:val="center"/>
              <w:outlineLvl w:val="0"/>
              <w:rPr>
                <w:rFonts w:eastAsia="Times New Roman"/>
                <w:sz w:val="28"/>
                <w:szCs w:val="28"/>
              </w:rPr>
            </w:pPr>
            <w:r>
              <w:rPr>
                <w:rFonts w:eastAsia="Times New Roman"/>
                <w:sz w:val="28"/>
                <w:szCs w:val="28"/>
              </w:rPr>
              <w:t>2</w:t>
            </w:r>
          </w:p>
        </w:tc>
        <w:tc>
          <w:tcPr>
            <w:tcW w:w="5386" w:type="dxa"/>
            <w:vAlign w:val="center"/>
          </w:tcPr>
          <w:p w:rsidR="00340A9B" w:rsidRPr="00CE09D6" w:rsidRDefault="00DF7AE2" w:rsidP="00340A9B">
            <w:pPr>
              <w:pStyle w:val="af8"/>
              <w:ind w:firstLine="0"/>
              <w:jc w:val="center"/>
              <w:outlineLvl w:val="0"/>
              <w:rPr>
                <w:rFonts w:eastAsia="Times New Roman"/>
                <w:sz w:val="28"/>
                <w:szCs w:val="28"/>
              </w:rPr>
            </w:pPr>
            <w:r>
              <w:rPr>
                <w:rFonts w:eastAsia="Times New Roman"/>
                <w:sz w:val="28"/>
                <w:szCs w:val="28"/>
              </w:rPr>
              <w:t xml:space="preserve">ПОГРУЗЧИК РИЧСТАКЕР </w:t>
            </w:r>
            <w:r>
              <w:rPr>
                <w:rFonts w:eastAsia="Times New Roman"/>
                <w:sz w:val="28"/>
                <w:szCs w:val="28"/>
                <w:lang w:val="en-US"/>
              </w:rPr>
              <w:t>SANYSRSC</w:t>
            </w:r>
            <w:r>
              <w:rPr>
                <w:rFonts w:eastAsia="Times New Roman"/>
                <w:sz w:val="28"/>
                <w:szCs w:val="28"/>
              </w:rPr>
              <w:t>4535</w:t>
            </w:r>
            <w:r>
              <w:rPr>
                <w:rFonts w:eastAsia="Times New Roman"/>
                <w:sz w:val="28"/>
                <w:szCs w:val="28"/>
                <w:lang w:val="en-US"/>
              </w:rPr>
              <w:t>H</w:t>
            </w:r>
            <w:r>
              <w:rPr>
                <w:rFonts w:eastAsia="Times New Roman"/>
                <w:sz w:val="28"/>
                <w:szCs w:val="28"/>
              </w:rPr>
              <w:t>1 № (6), зав. № 1011702052</w:t>
            </w:r>
          </w:p>
        </w:tc>
        <w:tc>
          <w:tcPr>
            <w:tcW w:w="3260" w:type="dxa"/>
            <w:vMerge/>
          </w:tcPr>
          <w:p w:rsidR="00340A9B" w:rsidRPr="00CE09D6" w:rsidRDefault="00340A9B" w:rsidP="00340A9B">
            <w:pPr>
              <w:pStyle w:val="af8"/>
              <w:ind w:firstLine="0"/>
              <w:jc w:val="center"/>
              <w:outlineLvl w:val="0"/>
              <w:rPr>
                <w:b/>
                <w:bCs/>
                <w:sz w:val="28"/>
                <w:szCs w:val="28"/>
              </w:rPr>
            </w:pPr>
          </w:p>
        </w:tc>
      </w:tr>
      <w:tr w:rsidR="00264A29" w:rsidTr="00340A9B">
        <w:tc>
          <w:tcPr>
            <w:tcW w:w="993" w:type="dxa"/>
            <w:vAlign w:val="center"/>
          </w:tcPr>
          <w:p w:rsidR="00340A9B" w:rsidRPr="00CE09D6" w:rsidRDefault="00DF7AE2" w:rsidP="00340A9B">
            <w:pPr>
              <w:pStyle w:val="af8"/>
              <w:ind w:firstLine="0"/>
              <w:jc w:val="center"/>
              <w:outlineLvl w:val="0"/>
              <w:rPr>
                <w:rFonts w:eastAsia="Times New Roman"/>
                <w:sz w:val="28"/>
                <w:szCs w:val="28"/>
              </w:rPr>
            </w:pPr>
            <w:r>
              <w:rPr>
                <w:rFonts w:eastAsia="Times New Roman"/>
                <w:sz w:val="28"/>
                <w:szCs w:val="28"/>
              </w:rPr>
              <w:t>3</w:t>
            </w:r>
          </w:p>
        </w:tc>
        <w:tc>
          <w:tcPr>
            <w:tcW w:w="5386" w:type="dxa"/>
            <w:vAlign w:val="center"/>
          </w:tcPr>
          <w:p w:rsidR="00340A9B" w:rsidRPr="00CE09D6" w:rsidRDefault="00DF7AE2" w:rsidP="00340A9B">
            <w:pPr>
              <w:pStyle w:val="af8"/>
              <w:ind w:firstLine="0"/>
              <w:jc w:val="center"/>
              <w:outlineLvl w:val="0"/>
              <w:rPr>
                <w:rFonts w:eastAsia="Times New Roman"/>
                <w:sz w:val="28"/>
                <w:szCs w:val="28"/>
              </w:rPr>
            </w:pPr>
            <w:r>
              <w:rPr>
                <w:rFonts w:eastAsia="Times New Roman"/>
                <w:sz w:val="28"/>
                <w:szCs w:val="28"/>
              </w:rPr>
              <w:t xml:space="preserve">ПОГРУЗЧИК РИЧСТАКЕР </w:t>
            </w:r>
            <w:r>
              <w:rPr>
                <w:rFonts w:eastAsia="Times New Roman"/>
                <w:sz w:val="28"/>
                <w:szCs w:val="28"/>
                <w:lang w:val="en-US"/>
              </w:rPr>
              <w:t>SANY</w:t>
            </w:r>
            <w:r>
              <w:rPr>
                <w:rFonts w:eastAsia="Times New Roman"/>
                <w:sz w:val="28"/>
                <w:szCs w:val="28"/>
              </w:rPr>
              <w:t xml:space="preserve">, </w:t>
            </w:r>
            <w:r>
              <w:rPr>
                <w:rFonts w:eastAsia="Times New Roman"/>
                <w:sz w:val="28"/>
                <w:szCs w:val="28"/>
                <w:lang w:val="en-US"/>
              </w:rPr>
              <w:t>SRSC</w:t>
            </w:r>
            <w:r>
              <w:rPr>
                <w:rFonts w:eastAsia="Times New Roman"/>
                <w:sz w:val="28"/>
                <w:szCs w:val="28"/>
              </w:rPr>
              <w:t>4535</w:t>
            </w:r>
            <w:r>
              <w:rPr>
                <w:rFonts w:eastAsia="Times New Roman"/>
                <w:sz w:val="28"/>
                <w:szCs w:val="28"/>
                <w:lang w:val="en-US"/>
              </w:rPr>
              <w:t>H</w:t>
            </w:r>
            <w:r>
              <w:rPr>
                <w:rFonts w:eastAsia="Times New Roman"/>
                <w:sz w:val="28"/>
                <w:szCs w:val="28"/>
              </w:rPr>
              <w:t>1 № (7), зав. № 1051702047</w:t>
            </w:r>
          </w:p>
        </w:tc>
        <w:tc>
          <w:tcPr>
            <w:tcW w:w="3260" w:type="dxa"/>
            <w:vMerge/>
          </w:tcPr>
          <w:p w:rsidR="00340A9B" w:rsidRPr="00CE09D6" w:rsidRDefault="00340A9B" w:rsidP="00340A9B">
            <w:pPr>
              <w:pStyle w:val="af8"/>
              <w:ind w:firstLine="0"/>
              <w:jc w:val="center"/>
              <w:outlineLvl w:val="0"/>
              <w:rPr>
                <w:b/>
                <w:bCs/>
                <w:sz w:val="28"/>
                <w:szCs w:val="28"/>
              </w:rPr>
            </w:pPr>
          </w:p>
        </w:tc>
      </w:tr>
      <w:tr w:rsidR="00264A29" w:rsidTr="00340A9B">
        <w:tc>
          <w:tcPr>
            <w:tcW w:w="993" w:type="dxa"/>
            <w:vAlign w:val="center"/>
          </w:tcPr>
          <w:p w:rsidR="00340A9B" w:rsidRPr="00CE09D6" w:rsidRDefault="00DF7AE2" w:rsidP="00340A9B">
            <w:pPr>
              <w:pStyle w:val="af8"/>
              <w:ind w:firstLine="0"/>
              <w:jc w:val="center"/>
              <w:outlineLvl w:val="0"/>
              <w:rPr>
                <w:rFonts w:eastAsia="Times New Roman"/>
                <w:sz w:val="28"/>
                <w:szCs w:val="28"/>
              </w:rPr>
            </w:pPr>
            <w:r>
              <w:rPr>
                <w:rFonts w:eastAsia="Times New Roman"/>
                <w:sz w:val="28"/>
                <w:szCs w:val="28"/>
              </w:rPr>
              <w:t>4</w:t>
            </w:r>
          </w:p>
        </w:tc>
        <w:tc>
          <w:tcPr>
            <w:tcW w:w="5386" w:type="dxa"/>
            <w:vAlign w:val="center"/>
          </w:tcPr>
          <w:p w:rsidR="00340A9B" w:rsidRPr="00CE09D6" w:rsidRDefault="00DF7AE2" w:rsidP="00340A9B">
            <w:pPr>
              <w:pStyle w:val="af8"/>
              <w:ind w:firstLine="0"/>
              <w:jc w:val="center"/>
              <w:outlineLvl w:val="0"/>
              <w:rPr>
                <w:rFonts w:eastAsia="Times New Roman"/>
                <w:sz w:val="28"/>
                <w:szCs w:val="28"/>
              </w:rPr>
            </w:pPr>
            <w:r>
              <w:rPr>
                <w:rFonts w:eastAsia="Times New Roman"/>
                <w:sz w:val="28"/>
                <w:szCs w:val="28"/>
              </w:rPr>
              <w:t xml:space="preserve">ПОГРУЗЧИК РИЧСТАКЕР </w:t>
            </w:r>
            <w:r>
              <w:rPr>
                <w:rFonts w:eastAsia="Times New Roman"/>
                <w:sz w:val="28"/>
                <w:szCs w:val="28"/>
                <w:lang w:val="en-US"/>
              </w:rPr>
              <w:t>SANY</w:t>
            </w:r>
            <w:r>
              <w:rPr>
                <w:rFonts w:eastAsia="Times New Roman"/>
                <w:sz w:val="28"/>
                <w:szCs w:val="28"/>
              </w:rPr>
              <w:t xml:space="preserve">, </w:t>
            </w:r>
            <w:r>
              <w:rPr>
                <w:rFonts w:eastAsia="Times New Roman"/>
                <w:sz w:val="28"/>
                <w:szCs w:val="28"/>
                <w:lang w:val="en-US"/>
              </w:rPr>
              <w:t>SRSC</w:t>
            </w:r>
            <w:r>
              <w:rPr>
                <w:rFonts w:eastAsia="Times New Roman"/>
                <w:sz w:val="28"/>
                <w:szCs w:val="28"/>
              </w:rPr>
              <w:t>45</w:t>
            </w:r>
            <w:r>
              <w:rPr>
                <w:rFonts w:eastAsia="Times New Roman"/>
                <w:sz w:val="28"/>
                <w:szCs w:val="28"/>
                <w:lang w:val="en-US"/>
              </w:rPr>
              <w:t>H</w:t>
            </w:r>
            <w:r>
              <w:rPr>
                <w:rFonts w:eastAsia="Times New Roman"/>
                <w:sz w:val="28"/>
                <w:szCs w:val="28"/>
              </w:rPr>
              <w:t>1 № (8), зав. № 20030001010078</w:t>
            </w:r>
          </w:p>
        </w:tc>
        <w:tc>
          <w:tcPr>
            <w:tcW w:w="3260" w:type="dxa"/>
            <w:vMerge/>
          </w:tcPr>
          <w:p w:rsidR="00340A9B" w:rsidRPr="00CE09D6" w:rsidRDefault="00340A9B" w:rsidP="00340A9B">
            <w:pPr>
              <w:pStyle w:val="af8"/>
              <w:ind w:firstLine="0"/>
              <w:jc w:val="center"/>
              <w:outlineLvl w:val="0"/>
              <w:rPr>
                <w:b/>
                <w:bCs/>
                <w:sz w:val="28"/>
                <w:szCs w:val="28"/>
              </w:rPr>
            </w:pPr>
          </w:p>
        </w:tc>
      </w:tr>
      <w:tr w:rsidR="00264A29" w:rsidTr="00340A9B">
        <w:tc>
          <w:tcPr>
            <w:tcW w:w="993" w:type="dxa"/>
            <w:vAlign w:val="center"/>
          </w:tcPr>
          <w:p w:rsidR="00340A9B" w:rsidRPr="00CE09D6" w:rsidRDefault="00DF7AE2" w:rsidP="00340A9B">
            <w:pPr>
              <w:pStyle w:val="af8"/>
              <w:ind w:firstLine="0"/>
              <w:jc w:val="center"/>
              <w:outlineLvl w:val="0"/>
              <w:rPr>
                <w:rFonts w:eastAsia="Times New Roman"/>
                <w:sz w:val="28"/>
                <w:szCs w:val="28"/>
              </w:rPr>
            </w:pPr>
            <w:r>
              <w:rPr>
                <w:rFonts w:eastAsia="Times New Roman"/>
                <w:sz w:val="28"/>
                <w:szCs w:val="28"/>
              </w:rPr>
              <w:t>5</w:t>
            </w:r>
          </w:p>
        </w:tc>
        <w:tc>
          <w:tcPr>
            <w:tcW w:w="5386" w:type="dxa"/>
            <w:vAlign w:val="center"/>
          </w:tcPr>
          <w:p w:rsidR="00340A9B" w:rsidRPr="00CE09D6" w:rsidRDefault="00DF7AE2" w:rsidP="00340A9B">
            <w:pPr>
              <w:pStyle w:val="af8"/>
              <w:ind w:firstLine="0"/>
              <w:jc w:val="center"/>
              <w:outlineLvl w:val="0"/>
              <w:rPr>
                <w:rFonts w:eastAsia="Times New Roman"/>
                <w:sz w:val="28"/>
                <w:szCs w:val="28"/>
              </w:rPr>
            </w:pPr>
            <w:r>
              <w:rPr>
                <w:rFonts w:eastAsia="Times New Roman"/>
                <w:sz w:val="28"/>
                <w:szCs w:val="28"/>
              </w:rPr>
              <w:t>Контейнерный погрузчик KALMAR  DRF-450-65S5 № (9) зав. № А11300637</w:t>
            </w:r>
          </w:p>
        </w:tc>
        <w:tc>
          <w:tcPr>
            <w:tcW w:w="3260" w:type="dxa"/>
            <w:vMerge/>
          </w:tcPr>
          <w:p w:rsidR="00340A9B" w:rsidRPr="00CE09D6" w:rsidRDefault="00340A9B" w:rsidP="00340A9B">
            <w:pPr>
              <w:pStyle w:val="af8"/>
              <w:ind w:firstLine="0"/>
              <w:jc w:val="center"/>
              <w:outlineLvl w:val="0"/>
              <w:rPr>
                <w:b/>
                <w:bCs/>
                <w:sz w:val="28"/>
                <w:szCs w:val="28"/>
              </w:rPr>
            </w:pPr>
          </w:p>
        </w:tc>
      </w:tr>
      <w:tr w:rsidR="00264A29" w:rsidTr="00340A9B">
        <w:trPr>
          <w:trHeight w:val="643"/>
        </w:trPr>
        <w:tc>
          <w:tcPr>
            <w:tcW w:w="993" w:type="dxa"/>
            <w:vAlign w:val="center"/>
          </w:tcPr>
          <w:p w:rsidR="00340A9B" w:rsidRPr="00CE09D6" w:rsidRDefault="00DF7AE2" w:rsidP="00340A9B">
            <w:pPr>
              <w:pStyle w:val="af8"/>
              <w:ind w:firstLine="0"/>
              <w:jc w:val="center"/>
              <w:outlineLvl w:val="0"/>
              <w:rPr>
                <w:rFonts w:eastAsia="Times New Roman"/>
                <w:sz w:val="28"/>
                <w:szCs w:val="28"/>
              </w:rPr>
            </w:pPr>
            <w:r>
              <w:rPr>
                <w:rFonts w:eastAsia="Times New Roman"/>
                <w:sz w:val="28"/>
                <w:szCs w:val="28"/>
              </w:rPr>
              <w:t>6</w:t>
            </w:r>
          </w:p>
        </w:tc>
        <w:tc>
          <w:tcPr>
            <w:tcW w:w="5386" w:type="dxa"/>
            <w:vAlign w:val="center"/>
          </w:tcPr>
          <w:p w:rsidR="00340A9B" w:rsidRPr="00CE09D6" w:rsidRDefault="00DF7AE2" w:rsidP="00340A9B">
            <w:pPr>
              <w:pStyle w:val="af8"/>
              <w:ind w:firstLine="0"/>
              <w:jc w:val="center"/>
              <w:outlineLvl w:val="0"/>
              <w:rPr>
                <w:rFonts w:eastAsia="Times New Roman"/>
                <w:sz w:val="28"/>
                <w:szCs w:val="28"/>
              </w:rPr>
            </w:pPr>
            <w:r>
              <w:rPr>
                <w:rFonts w:eastAsia="Times New Roman"/>
                <w:sz w:val="28"/>
                <w:szCs w:val="28"/>
              </w:rPr>
              <w:t>АВТОПОГРУЗЧИК ДИЗЕЛЬНЫЙ HYSTER, RS45-31CH (10), зав. № A404E01679V</w:t>
            </w:r>
          </w:p>
        </w:tc>
        <w:tc>
          <w:tcPr>
            <w:tcW w:w="3260" w:type="dxa"/>
            <w:vMerge/>
          </w:tcPr>
          <w:p w:rsidR="00340A9B" w:rsidRPr="00CE09D6" w:rsidRDefault="00340A9B" w:rsidP="00340A9B">
            <w:pPr>
              <w:pStyle w:val="af8"/>
              <w:ind w:firstLine="0"/>
              <w:jc w:val="center"/>
              <w:outlineLvl w:val="0"/>
              <w:rPr>
                <w:b/>
                <w:bCs/>
                <w:sz w:val="28"/>
                <w:szCs w:val="28"/>
              </w:rPr>
            </w:pPr>
          </w:p>
        </w:tc>
      </w:tr>
      <w:tr w:rsidR="00264A29" w:rsidTr="00340A9B">
        <w:tc>
          <w:tcPr>
            <w:tcW w:w="993" w:type="dxa"/>
            <w:vAlign w:val="center"/>
          </w:tcPr>
          <w:p w:rsidR="00340A9B" w:rsidRPr="00CE09D6" w:rsidRDefault="00DF7AE2" w:rsidP="00340A9B">
            <w:pPr>
              <w:pStyle w:val="af8"/>
              <w:ind w:firstLine="0"/>
              <w:jc w:val="center"/>
              <w:outlineLvl w:val="0"/>
              <w:rPr>
                <w:rFonts w:eastAsia="Times New Roman"/>
                <w:sz w:val="28"/>
                <w:szCs w:val="28"/>
              </w:rPr>
            </w:pPr>
            <w:r>
              <w:rPr>
                <w:rFonts w:eastAsia="Times New Roman"/>
                <w:sz w:val="28"/>
                <w:szCs w:val="28"/>
              </w:rPr>
              <w:t>7</w:t>
            </w:r>
          </w:p>
        </w:tc>
        <w:tc>
          <w:tcPr>
            <w:tcW w:w="5386" w:type="dxa"/>
            <w:vAlign w:val="center"/>
          </w:tcPr>
          <w:p w:rsidR="00340A9B" w:rsidRPr="00CE09D6" w:rsidRDefault="00DF7AE2" w:rsidP="00340A9B">
            <w:pPr>
              <w:pStyle w:val="af8"/>
              <w:ind w:firstLine="0"/>
              <w:jc w:val="center"/>
              <w:outlineLvl w:val="0"/>
              <w:rPr>
                <w:rFonts w:eastAsia="Times New Roman"/>
                <w:sz w:val="28"/>
                <w:szCs w:val="28"/>
              </w:rPr>
            </w:pPr>
            <w:r>
              <w:rPr>
                <w:rFonts w:eastAsia="Times New Roman"/>
                <w:sz w:val="28"/>
                <w:szCs w:val="28"/>
              </w:rPr>
              <w:t>АВТОПОГРУЗЧИК ДИЗЕЛЬНЫЙ HYSTER, RS45-31CH (11), зав. № A404E01680V</w:t>
            </w:r>
          </w:p>
        </w:tc>
        <w:tc>
          <w:tcPr>
            <w:tcW w:w="3260" w:type="dxa"/>
            <w:vMerge/>
          </w:tcPr>
          <w:p w:rsidR="00340A9B" w:rsidRPr="00CE09D6" w:rsidRDefault="00340A9B" w:rsidP="00340A9B">
            <w:pPr>
              <w:pStyle w:val="af8"/>
              <w:ind w:firstLine="0"/>
              <w:jc w:val="center"/>
              <w:outlineLvl w:val="0"/>
              <w:rPr>
                <w:b/>
                <w:bCs/>
                <w:sz w:val="28"/>
                <w:szCs w:val="28"/>
              </w:rPr>
            </w:pPr>
          </w:p>
        </w:tc>
      </w:tr>
      <w:tr w:rsidR="00264A29" w:rsidTr="00340A9B">
        <w:tc>
          <w:tcPr>
            <w:tcW w:w="993" w:type="dxa"/>
            <w:vAlign w:val="center"/>
          </w:tcPr>
          <w:p w:rsidR="00340A9B" w:rsidRPr="00CE09D6" w:rsidRDefault="00DF7AE2" w:rsidP="00340A9B">
            <w:pPr>
              <w:pStyle w:val="af8"/>
              <w:ind w:firstLine="0"/>
              <w:jc w:val="center"/>
              <w:outlineLvl w:val="0"/>
              <w:rPr>
                <w:rFonts w:eastAsia="Times New Roman"/>
                <w:sz w:val="28"/>
                <w:szCs w:val="28"/>
              </w:rPr>
            </w:pPr>
            <w:r>
              <w:rPr>
                <w:rFonts w:eastAsia="Times New Roman"/>
                <w:sz w:val="28"/>
                <w:szCs w:val="28"/>
              </w:rPr>
              <w:t>8</w:t>
            </w:r>
          </w:p>
        </w:tc>
        <w:tc>
          <w:tcPr>
            <w:tcW w:w="5386" w:type="dxa"/>
            <w:vAlign w:val="center"/>
          </w:tcPr>
          <w:p w:rsidR="00340A9B" w:rsidRPr="00CE09D6" w:rsidRDefault="00DF7AE2" w:rsidP="00340A9B">
            <w:pPr>
              <w:pStyle w:val="af8"/>
              <w:ind w:firstLine="0"/>
              <w:jc w:val="center"/>
              <w:outlineLvl w:val="0"/>
              <w:rPr>
                <w:rFonts w:eastAsia="Times New Roman"/>
                <w:sz w:val="28"/>
                <w:szCs w:val="28"/>
              </w:rPr>
            </w:pPr>
            <w:r>
              <w:rPr>
                <w:rFonts w:eastAsia="Times New Roman"/>
                <w:sz w:val="28"/>
                <w:szCs w:val="28"/>
              </w:rPr>
              <w:t>Контейнерный перегружатель типа ричстакер XCMG XCS4545K (12), зав. № XUG4545KVNAC00311</w:t>
            </w:r>
          </w:p>
        </w:tc>
        <w:tc>
          <w:tcPr>
            <w:tcW w:w="3260" w:type="dxa"/>
            <w:vMerge/>
          </w:tcPr>
          <w:p w:rsidR="00340A9B" w:rsidRPr="00CE09D6" w:rsidRDefault="00340A9B" w:rsidP="00340A9B">
            <w:pPr>
              <w:pStyle w:val="af8"/>
              <w:ind w:firstLine="0"/>
              <w:jc w:val="center"/>
              <w:outlineLvl w:val="0"/>
              <w:rPr>
                <w:b/>
                <w:bCs/>
                <w:sz w:val="28"/>
                <w:szCs w:val="28"/>
              </w:rPr>
            </w:pPr>
          </w:p>
        </w:tc>
      </w:tr>
      <w:tr w:rsidR="00264A29" w:rsidTr="00340A9B">
        <w:tc>
          <w:tcPr>
            <w:tcW w:w="993" w:type="dxa"/>
            <w:vAlign w:val="center"/>
          </w:tcPr>
          <w:p w:rsidR="00340A9B" w:rsidRPr="00CE09D6" w:rsidRDefault="00DF7AE2" w:rsidP="00340A9B">
            <w:pPr>
              <w:pStyle w:val="af8"/>
              <w:ind w:firstLine="0"/>
              <w:jc w:val="center"/>
              <w:outlineLvl w:val="0"/>
              <w:rPr>
                <w:rFonts w:eastAsia="Times New Roman"/>
                <w:sz w:val="28"/>
                <w:szCs w:val="28"/>
              </w:rPr>
            </w:pPr>
            <w:r>
              <w:rPr>
                <w:rFonts w:eastAsia="Times New Roman"/>
                <w:sz w:val="28"/>
                <w:szCs w:val="28"/>
              </w:rPr>
              <w:t>9</w:t>
            </w:r>
          </w:p>
        </w:tc>
        <w:tc>
          <w:tcPr>
            <w:tcW w:w="5386" w:type="dxa"/>
            <w:vAlign w:val="center"/>
          </w:tcPr>
          <w:p w:rsidR="00340A9B" w:rsidRPr="00CE09D6" w:rsidRDefault="00DF7AE2" w:rsidP="00340A9B">
            <w:pPr>
              <w:pStyle w:val="af8"/>
              <w:ind w:firstLine="0"/>
              <w:jc w:val="center"/>
              <w:outlineLvl w:val="0"/>
              <w:rPr>
                <w:rFonts w:eastAsia="Times New Roman"/>
                <w:sz w:val="28"/>
                <w:szCs w:val="28"/>
              </w:rPr>
            </w:pPr>
            <w:r>
              <w:rPr>
                <w:rFonts w:eastAsia="Times New Roman"/>
                <w:sz w:val="28"/>
                <w:szCs w:val="28"/>
              </w:rPr>
              <w:t>Контейнерный перегружатель типа ричстакер XCMG XCS4545K (13), зав. № XUG4545KANAC00312</w:t>
            </w:r>
          </w:p>
        </w:tc>
        <w:tc>
          <w:tcPr>
            <w:tcW w:w="3260" w:type="dxa"/>
            <w:vMerge/>
          </w:tcPr>
          <w:p w:rsidR="00340A9B" w:rsidRPr="00CE09D6" w:rsidRDefault="00340A9B" w:rsidP="00340A9B">
            <w:pPr>
              <w:pStyle w:val="af8"/>
              <w:ind w:firstLine="0"/>
              <w:jc w:val="center"/>
              <w:outlineLvl w:val="0"/>
              <w:rPr>
                <w:b/>
                <w:bCs/>
                <w:sz w:val="28"/>
                <w:szCs w:val="28"/>
              </w:rPr>
            </w:pPr>
          </w:p>
        </w:tc>
      </w:tr>
    </w:tbl>
    <w:p w:rsidR="00340A9B" w:rsidRPr="00CE09D6" w:rsidRDefault="00340A9B" w:rsidP="00340A9B">
      <w:pPr>
        <w:pStyle w:val="paragraph"/>
        <w:spacing w:before="0" w:beforeAutospacing="0" w:after="0" w:afterAutospacing="0"/>
        <w:jc w:val="both"/>
        <w:textAlignment w:val="baseline"/>
        <w:rPr>
          <w:sz w:val="28"/>
          <w:szCs w:val="28"/>
        </w:rPr>
      </w:pPr>
    </w:p>
    <w:p w:rsidR="00340A9B" w:rsidRPr="00CE09D6" w:rsidRDefault="00DF7AE2" w:rsidP="00340A9B">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4.7. Поставка Товара осуществляется на основании заявки, направляемой Заказчиком в письменном виде на адрес электронной почты Поставщика.</w:t>
      </w:r>
      <w:r>
        <w:rPr>
          <w:rStyle w:val="eop"/>
          <w:sz w:val="28"/>
          <w:szCs w:val="28"/>
        </w:rPr>
        <w:t> </w:t>
      </w:r>
    </w:p>
    <w:p w:rsidR="00340A9B" w:rsidRPr="00CE09D6" w:rsidRDefault="00DF7AE2" w:rsidP="00340A9B">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4.8. Заказчик по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r>
        <w:rPr>
          <w:rStyle w:val="eop"/>
          <w:sz w:val="28"/>
          <w:szCs w:val="28"/>
        </w:rPr>
        <w:t> </w:t>
      </w:r>
    </w:p>
    <w:p w:rsidR="00340A9B" w:rsidRPr="00CE09D6" w:rsidRDefault="00DF7AE2" w:rsidP="00340A9B">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4.9. На основании анализа всех полученных на свой запрос коммерческих предложений определяет Поставщика, условия поставки Товара, которые в данный момент являются наиболее оптимальными для Заказчика, и направляет в его адрес заявку на поставку Товара.</w:t>
      </w:r>
      <w:r>
        <w:rPr>
          <w:rStyle w:val="eop"/>
          <w:sz w:val="28"/>
          <w:szCs w:val="28"/>
        </w:rPr>
        <w:t> </w:t>
      </w:r>
    </w:p>
    <w:p w:rsidR="00340A9B" w:rsidRPr="00CE09D6" w:rsidRDefault="00DF7AE2" w:rsidP="00D659D9">
      <w:pPr>
        <w:pStyle w:val="paragraph"/>
        <w:tabs>
          <w:tab w:val="left" w:pos="709"/>
        </w:tabs>
        <w:spacing w:before="0" w:beforeAutospacing="0" w:after="0" w:afterAutospacing="0"/>
        <w:ind w:firstLine="709"/>
        <w:jc w:val="both"/>
        <w:textAlignment w:val="baseline"/>
        <w:rPr>
          <w:sz w:val="28"/>
          <w:szCs w:val="28"/>
        </w:rPr>
      </w:pPr>
      <w:r>
        <w:rPr>
          <w:rStyle w:val="normaltextrun"/>
          <w:rFonts w:eastAsia="MS Mincho"/>
          <w:sz w:val="28"/>
          <w:szCs w:val="28"/>
        </w:rPr>
        <w:t>4.10. Дальнейший порядок выполнения заявок определен в проекте договора (приложение № 4 к настоящей документации о закупке).</w:t>
      </w:r>
      <w:r>
        <w:rPr>
          <w:rStyle w:val="eop"/>
          <w:sz w:val="28"/>
          <w:szCs w:val="28"/>
        </w:rPr>
        <w:t> </w:t>
      </w:r>
    </w:p>
    <w:p w:rsidR="00FD0E8C" w:rsidRPr="00FD0E8C" w:rsidRDefault="00DF7AE2" w:rsidP="00D659D9">
      <w:pPr>
        <w:tabs>
          <w:tab w:val="left" w:pos="709"/>
        </w:tabs>
        <w:ind w:firstLine="709"/>
        <w:jc w:val="both"/>
        <w:rPr>
          <w:sz w:val="28"/>
          <w:szCs w:val="28"/>
          <w:u w:val="single"/>
        </w:rPr>
      </w:pPr>
      <w:r>
        <w:rPr>
          <w:rStyle w:val="normaltextrun"/>
          <w:rFonts w:eastAsia="MS Mincho"/>
          <w:sz w:val="28"/>
          <w:szCs w:val="28"/>
        </w:rPr>
        <w:t xml:space="preserve">4.11. Место </w:t>
      </w:r>
      <w:r w:rsidRPr="00FD0E8C">
        <w:rPr>
          <w:rStyle w:val="normaltextrun"/>
          <w:rFonts w:eastAsia="MS Mincho"/>
          <w:sz w:val="28"/>
          <w:szCs w:val="28"/>
        </w:rPr>
        <w:t>поставки Товара</w:t>
      </w:r>
      <w:r w:rsidR="00FD0E8C" w:rsidRPr="00FD0E8C">
        <w:rPr>
          <w:rStyle w:val="normaltextrun"/>
          <w:rFonts w:eastAsia="MS Mincho"/>
          <w:sz w:val="28"/>
          <w:szCs w:val="28"/>
        </w:rPr>
        <w:t>:</w:t>
      </w:r>
      <w:r w:rsidRPr="00FD0E8C">
        <w:rPr>
          <w:rStyle w:val="eop"/>
          <w:sz w:val="28"/>
          <w:szCs w:val="28"/>
        </w:rPr>
        <w:t> </w:t>
      </w:r>
      <w:r w:rsidR="00FD0E8C" w:rsidRPr="00FD0E8C">
        <w:rPr>
          <w:sz w:val="28"/>
          <w:szCs w:val="28"/>
        </w:rPr>
        <w:t>Российская Федерация, Забайкальский край, пгт. Забайкальск, контейнерный терминал на ст. Забайкальск, ул. 1-го Мая, 7.</w:t>
      </w:r>
    </w:p>
    <w:p w:rsidR="00340A9B" w:rsidRPr="00CE09D6" w:rsidRDefault="00DF7AE2" w:rsidP="00D659D9">
      <w:pPr>
        <w:pStyle w:val="paragraph"/>
        <w:tabs>
          <w:tab w:val="left" w:pos="709"/>
        </w:tabs>
        <w:spacing w:before="0" w:beforeAutospacing="0" w:after="0" w:afterAutospacing="0"/>
        <w:ind w:firstLine="709"/>
        <w:jc w:val="both"/>
        <w:textAlignment w:val="baseline"/>
        <w:rPr>
          <w:sz w:val="28"/>
          <w:szCs w:val="28"/>
        </w:rPr>
      </w:pPr>
      <w:r>
        <w:rPr>
          <w:rStyle w:val="normaltextrun"/>
          <w:rFonts w:eastAsia="MS Mincho"/>
          <w:sz w:val="28"/>
          <w:szCs w:val="28"/>
        </w:rPr>
        <w:t>4.12. Срок поставки Товара согласуется сторонами в Заявке на Товар.</w:t>
      </w:r>
      <w:r>
        <w:rPr>
          <w:rStyle w:val="eop"/>
          <w:sz w:val="28"/>
          <w:szCs w:val="28"/>
        </w:rPr>
        <w:t> </w:t>
      </w:r>
    </w:p>
    <w:p w:rsidR="00340A9B" w:rsidRPr="00CE09D6" w:rsidRDefault="00DF7AE2" w:rsidP="00D659D9">
      <w:pPr>
        <w:pStyle w:val="paragraph"/>
        <w:tabs>
          <w:tab w:val="left" w:pos="709"/>
        </w:tabs>
        <w:spacing w:before="0" w:beforeAutospacing="0" w:after="0" w:afterAutospacing="0"/>
        <w:ind w:firstLine="709"/>
        <w:jc w:val="both"/>
        <w:textAlignment w:val="baseline"/>
        <w:rPr>
          <w:sz w:val="28"/>
          <w:szCs w:val="28"/>
        </w:rPr>
      </w:pPr>
      <w:r>
        <w:rPr>
          <w:rStyle w:val="normaltextrun"/>
          <w:rFonts w:eastAsia="MS Mincho"/>
          <w:sz w:val="28"/>
          <w:szCs w:val="28"/>
        </w:rPr>
        <w:t>Срок действия Договора – с 01 Октября 2023 г. по 31 декабря 202</w:t>
      </w:r>
      <w:r w:rsidR="00F3300F">
        <w:rPr>
          <w:rStyle w:val="normaltextrun"/>
          <w:rFonts w:eastAsia="MS Mincho"/>
          <w:sz w:val="28"/>
          <w:szCs w:val="28"/>
        </w:rPr>
        <w:t>4</w:t>
      </w:r>
      <w:r>
        <w:rPr>
          <w:rStyle w:val="normaltextrun"/>
          <w:rFonts w:eastAsia="MS Mincho"/>
          <w:sz w:val="28"/>
          <w:szCs w:val="28"/>
        </w:rPr>
        <w:t xml:space="preserve"> года, а в части взаиморасчетов до полного исполнения Сторонами своих обязательств.</w:t>
      </w:r>
      <w:r>
        <w:rPr>
          <w:rStyle w:val="eop"/>
          <w:sz w:val="28"/>
          <w:szCs w:val="28"/>
        </w:rPr>
        <w:t> </w:t>
      </w:r>
    </w:p>
    <w:p w:rsidR="00340A9B" w:rsidRPr="00CE09D6" w:rsidRDefault="00DF7AE2" w:rsidP="00340A9B">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lastRenderedPageBreak/>
        <w:t xml:space="preserve">4.13. Максимальная (совокупная) цена всех заключенных договоров по закупке способом Размещения оферты составляет 17 000 000,00 (Семнадцать миллионов) рублей 00 копеек </w:t>
      </w:r>
      <w:r>
        <w:rPr>
          <w:rStyle w:val="normaltextrun"/>
          <w:rFonts w:eastAsia="MS Mincho"/>
          <w:color w:val="000000"/>
          <w:sz w:val="28"/>
          <w:szCs w:val="28"/>
        </w:rPr>
        <w:t>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w:t>
      </w:r>
    </w:p>
    <w:p w:rsidR="00340A9B" w:rsidRPr="00CE09D6" w:rsidRDefault="00DF7AE2" w:rsidP="00340A9B">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Сумма НДС и условия начисления определяются в соответствии с законодательством Российской Федерации.</w:t>
      </w:r>
      <w:r>
        <w:rPr>
          <w:rStyle w:val="eop"/>
          <w:sz w:val="28"/>
          <w:szCs w:val="28"/>
        </w:rPr>
        <w:t> </w:t>
      </w:r>
    </w:p>
    <w:p w:rsidR="00340A9B" w:rsidRDefault="00DF7AE2" w:rsidP="00340A9B">
      <w:pPr>
        <w:pStyle w:val="paragraph"/>
        <w:spacing w:before="0" w:beforeAutospacing="0" w:after="0" w:afterAutospacing="0"/>
        <w:ind w:firstLine="709"/>
        <w:jc w:val="both"/>
        <w:textAlignment w:val="baseline"/>
      </w:pPr>
      <w:r>
        <w:rPr>
          <w:rStyle w:val="normaltextrun"/>
          <w:rFonts w:eastAsia="MS Mincho"/>
          <w:sz w:val="28"/>
          <w:szCs w:val="28"/>
        </w:rPr>
        <w:t xml:space="preserve">4.14. Стоимость партии Товара согласуется сторонами в Заявке. </w:t>
      </w:r>
      <w:r>
        <w:rPr>
          <w:rStyle w:val="normaltextrun"/>
          <w:rFonts w:eastAsia="MS Mincho"/>
          <w:color w:val="000000"/>
          <w:sz w:val="28"/>
          <w:szCs w:val="28"/>
        </w:rPr>
        <w:t>Оплата каждой партии Товара производится Покупателем в течение 30 (тридцати) календарных дней с даты подписания Сторонами товарной накладной по форме ТОРГ-12 или универсального передаточного документа (УПД) на основании выставленного Поставщиком счета на оплату.</w:t>
      </w:r>
      <w:r>
        <w:rPr>
          <w:rStyle w:val="eop"/>
          <w:color w:val="000000"/>
          <w:sz w:val="28"/>
          <w:szCs w:val="28"/>
        </w:rPr>
        <w:t> </w:t>
      </w:r>
    </w:p>
    <w:p w:rsidR="00D83DFB" w:rsidRDefault="00DF7AE2" w:rsidP="00D83DFB">
      <w:pPr>
        <w:spacing w:after="120"/>
        <w:outlineLvl w:val="0"/>
        <w:rPr>
          <w:rFonts w:eastAsia="MS Mincho"/>
          <w:szCs w:val="28"/>
        </w:rPr>
        <w:sectPr w:rsidR="00D83DFB" w:rsidSect="00532774">
          <w:headerReference w:type="default" r:id="rId19"/>
          <w:footerReference w:type="even" r:id="rId20"/>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DF7AE2" w:rsidP="004A35F1">
      <w:pPr>
        <w:pStyle w:val="af8"/>
        <w:ind w:left="709" w:firstLine="85"/>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DF7AE2"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64A29" w:rsidTr="004D6B74">
        <w:tc>
          <w:tcPr>
            <w:tcW w:w="426" w:type="dxa"/>
            <w:vAlign w:val="center"/>
          </w:tcPr>
          <w:p w:rsidR="002E18D3" w:rsidRPr="00F5735B" w:rsidRDefault="00DF7AE2" w:rsidP="00E47C4C">
            <w:pPr>
              <w:pStyle w:val="Default"/>
              <w:jc w:val="center"/>
              <w:rPr>
                <w:b/>
                <w:color w:val="auto"/>
              </w:rPr>
            </w:pPr>
            <w:r>
              <w:rPr>
                <w:b/>
                <w:color w:val="auto"/>
              </w:rPr>
              <w:t>№п/п</w:t>
            </w:r>
          </w:p>
        </w:tc>
        <w:tc>
          <w:tcPr>
            <w:tcW w:w="2126" w:type="dxa"/>
            <w:vAlign w:val="center"/>
          </w:tcPr>
          <w:p w:rsidR="002E18D3" w:rsidRPr="00F86FAA" w:rsidRDefault="00DF7AE2" w:rsidP="00804946">
            <w:pPr>
              <w:pStyle w:val="Default"/>
              <w:jc w:val="center"/>
              <w:rPr>
                <w:b/>
                <w:color w:val="auto"/>
              </w:rPr>
            </w:pPr>
            <w:r>
              <w:rPr>
                <w:b/>
                <w:color w:val="auto"/>
              </w:rPr>
              <w:t>Наименование п/п</w:t>
            </w:r>
          </w:p>
        </w:tc>
        <w:tc>
          <w:tcPr>
            <w:tcW w:w="7200" w:type="dxa"/>
            <w:vAlign w:val="center"/>
          </w:tcPr>
          <w:p w:rsidR="002E18D3" w:rsidRPr="003C6269" w:rsidRDefault="00DF7AE2" w:rsidP="003C6269">
            <w:pPr>
              <w:pStyle w:val="Default"/>
              <w:jc w:val="center"/>
              <w:rPr>
                <w:b/>
                <w:color w:val="auto"/>
              </w:rPr>
            </w:pPr>
            <w:r>
              <w:rPr>
                <w:b/>
                <w:color w:val="auto"/>
              </w:rPr>
              <w:t>Содержание</w:t>
            </w:r>
          </w:p>
        </w:tc>
      </w:tr>
      <w:tr w:rsidR="00264A29" w:rsidTr="004D6B74">
        <w:tc>
          <w:tcPr>
            <w:tcW w:w="426" w:type="dxa"/>
          </w:tcPr>
          <w:p w:rsidR="002E18D3" w:rsidRPr="00F86FAA" w:rsidRDefault="00DF7AE2" w:rsidP="00E47C4C">
            <w:pPr>
              <w:pStyle w:val="1a"/>
              <w:ind w:left="-57" w:right="-108" w:firstLine="0"/>
              <w:rPr>
                <w:b/>
                <w:sz w:val="24"/>
                <w:szCs w:val="24"/>
              </w:rPr>
            </w:pPr>
            <w:r>
              <w:rPr>
                <w:b/>
                <w:sz w:val="24"/>
                <w:szCs w:val="24"/>
              </w:rPr>
              <w:t>1.</w:t>
            </w:r>
          </w:p>
        </w:tc>
        <w:tc>
          <w:tcPr>
            <w:tcW w:w="2126" w:type="dxa"/>
          </w:tcPr>
          <w:p w:rsidR="002E18D3" w:rsidRPr="00F86FAA" w:rsidRDefault="00DF7AE2">
            <w:pPr>
              <w:pStyle w:val="Default"/>
              <w:rPr>
                <w:b/>
                <w:color w:val="auto"/>
              </w:rPr>
            </w:pPr>
            <w:r>
              <w:rPr>
                <w:b/>
                <w:color w:val="auto"/>
              </w:rPr>
              <w:t>Предмет Размещения оферты</w:t>
            </w:r>
          </w:p>
        </w:tc>
        <w:tc>
          <w:tcPr>
            <w:tcW w:w="7200" w:type="dxa"/>
          </w:tcPr>
          <w:p w:rsidR="0019604B" w:rsidRDefault="00DF7AE2">
            <w:pPr>
              <w:pStyle w:val="1a"/>
              <w:ind w:firstLine="397"/>
              <w:rPr>
                <w:sz w:val="24"/>
                <w:szCs w:val="24"/>
              </w:rPr>
            </w:pPr>
            <w:r>
              <w:rPr>
                <w:sz w:val="24"/>
                <w:szCs w:val="24"/>
              </w:rPr>
              <w:t>Процедура Размещения оферты № </w:t>
            </w:r>
            <w:r w:rsidR="00AC7421" w:rsidRPr="00AC7421">
              <w:rPr>
                <w:sz w:val="24"/>
                <w:szCs w:val="24"/>
              </w:rPr>
              <w:t>РО-НКПЗАБ-23-0011</w:t>
            </w:r>
            <w:r w:rsidR="00AC7421">
              <w:rPr>
                <w:sz w:val="24"/>
                <w:szCs w:val="24"/>
              </w:rPr>
              <w:t xml:space="preserve"> </w:t>
            </w:r>
            <w:r>
              <w:rPr>
                <w:sz w:val="24"/>
                <w:szCs w:val="24"/>
              </w:rPr>
              <w:t>по предмету закупки «Поставка запасных частей  для контейнерных  перегружателей типа  «ричстакер», для нужд  Контейнерного терминала  Забайкальск филиала ПАО  «ТрансКонтейнер» на  Забайкальской железной  дорог</w:t>
            </w:r>
            <w:r w:rsidR="00682854">
              <w:rPr>
                <w:sz w:val="24"/>
                <w:szCs w:val="24"/>
              </w:rPr>
              <w:t>е</w:t>
            </w:r>
            <w:r>
              <w:rPr>
                <w:sz w:val="24"/>
                <w:szCs w:val="24"/>
              </w:rPr>
              <w:t>»</w:t>
            </w:r>
          </w:p>
        </w:tc>
      </w:tr>
      <w:tr w:rsidR="00264A29" w:rsidTr="004D6B74">
        <w:tc>
          <w:tcPr>
            <w:tcW w:w="426" w:type="dxa"/>
          </w:tcPr>
          <w:p w:rsidR="00EF2E59" w:rsidRPr="00F86FAA" w:rsidRDefault="00DF7AE2" w:rsidP="00E47C4C">
            <w:pPr>
              <w:pStyle w:val="1a"/>
              <w:ind w:left="-57" w:right="-108" w:firstLine="0"/>
              <w:rPr>
                <w:b/>
                <w:sz w:val="24"/>
                <w:szCs w:val="24"/>
              </w:rPr>
            </w:pPr>
            <w:r>
              <w:rPr>
                <w:b/>
                <w:sz w:val="24"/>
                <w:szCs w:val="24"/>
              </w:rPr>
              <w:t>2.</w:t>
            </w:r>
          </w:p>
        </w:tc>
        <w:tc>
          <w:tcPr>
            <w:tcW w:w="2126" w:type="dxa"/>
          </w:tcPr>
          <w:p w:rsidR="00EF2E59" w:rsidRPr="00F86FAA" w:rsidRDefault="00DF7AE2"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19604B" w:rsidRDefault="00DF7AE2">
            <w:pPr>
              <w:pStyle w:val="1a"/>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19604B" w:rsidRPr="00340A9B" w:rsidRDefault="00DF7AE2">
            <w:pPr>
              <w:pStyle w:val="1a"/>
              <w:ind w:firstLine="0"/>
              <w:rPr>
                <w:sz w:val="24"/>
                <w:szCs w:val="24"/>
              </w:rPr>
            </w:pPr>
            <w:r w:rsidRPr="00340A9B">
              <w:rPr>
                <w:sz w:val="24"/>
                <w:szCs w:val="24"/>
              </w:rPr>
              <w:t xml:space="preserve">- постоянная рабочая группа Конкурсной комиссии филиала ПАО «ТрансКонтейнер» на </w:t>
            </w:r>
            <w:r w:rsidRPr="00340A9B">
              <w:rPr>
                <w:bCs/>
                <w:sz w:val="24"/>
                <w:szCs w:val="24"/>
              </w:rPr>
              <w:t>Забайкальской железной дороге</w:t>
            </w:r>
          </w:p>
          <w:p w:rsidR="0019604B" w:rsidRDefault="00DF7AE2">
            <w:pPr>
              <w:pStyle w:val="1a"/>
              <w:ind w:firstLine="0"/>
              <w:rPr>
                <w:sz w:val="24"/>
                <w:szCs w:val="24"/>
              </w:rPr>
            </w:pPr>
            <w:r>
              <w:rPr>
                <w:sz w:val="24"/>
                <w:szCs w:val="24"/>
              </w:rPr>
              <w:t xml:space="preserve">Адрес: </w:t>
            </w:r>
            <w:r w:rsidRPr="00340A9B">
              <w:rPr>
                <w:sz w:val="24"/>
                <w:szCs w:val="24"/>
              </w:rPr>
              <w:t>Российская Федерация, 672000, г. Чита, ул. Анохина, д. 91, корпус 2</w:t>
            </w:r>
          </w:p>
          <w:p w:rsidR="00E827DD" w:rsidRDefault="00E827DD" w:rsidP="005552C4">
            <w:pPr>
              <w:pStyle w:val="1a"/>
              <w:ind w:firstLine="0"/>
              <w:rPr>
                <w:b/>
                <w:sz w:val="24"/>
                <w:szCs w:val="24"/>
                <w:u w:val="single"/>
              </w:rPr>
            </w:pPr>
          </w:p>
          <w:p w:rsidR="005552C4" w:rsidRPr="00E827DD" w:rsidRDefault="00DF7AE2" w:rsidP="005552C4">
            <w:pPr>
              <w:pStyle w:val="1a"/>
              <w:ind w:firstLine="0"/>
              <w:rPr>
                <w:b/>
                <w:sz w:val="24"/>
                <w:szCs w:val="24"/>
                <w:u w:val="single"/>
              </w:rPr>
            </w:pPr>
            <w:r w:rsidRPr="00E827DD">
              <w:rPr>
                <w:b/>
                <w:sz w:val="24"/>
                <w:szCs w:val="24"/>
                <w:u w:val="single"/>
              </w:rPr>
              <w:t>Электронный адрес для приема заявок в электронном виде (подача заявок осуществляется по электронной почте или направлением по почте ссылки на файлообменник. Подача конверто</w:t>
            </w:r>
            <w:r w:rsidR="00E827DD">
              <w:rPr>
                <w:b/>
                <w:sz w:val="24"/>
                <w:szCs w:val="24"/>
                <w:u w:val="single"/>
              </w:rPr>
              <w:t>в с заявками не осуществляется)</w:t>
            </w:r>
            <w:r w:rsidR="00FD3F1C">
              <w:rPr>
                <w:b/>
                <w:sz w:val="24"/>
                <w:szCs w:val="24"/>
                <w:u w:val="single"/>
              </w:rPr>
              <w:t>:</w:t>
            </w:r>
          </w:p>
          <w:p w:rsidR="00281F94" w:rsidRDefault="00281F94"/>
          <w:p w:rsidR="005552C4" w:rsidRDefault="00281F94">
            <w:pPr>
              <w:rPr>
                <w:rFonts w:ascii="Calibri" w:hAnsi="Calibri" w:cs="Calibri"/>
                <w:color w:val="000000"/>
                <w:sz w:val="22"/>
                <w:szCs w:val="22"/>
                <w:lang w:eastAsia="ru-RU"/>
              </w:rPr>
            </w:pPr>
            <w:r>
              <w:t xml:space="preserve">Контактное(-ые) лицо(-а) Заказчика: Середин Андрей Андреевич, тел. +7(495)7881717(6355), электронный адрес </w:t>
            </w:r>
            <w:hyperlink r:id="rId21" w:history="1">
              <w:r w:rsidRPr="00543850">
                <w:rPr>
                  <w:rStyle w:val="a7"/>
                </w:rPr>
                <w:t>seredinaa@trcont.ru</w:t>
              </w:r>
            </w:hyperlink>
          </w:p>
          <w:p w:rsidR="00281F94" w:rsidRDefault="00281F94">
            <w:pPr>
              <w:pStyle w:val="1a"/>
              <w:ind w:firstLine="0"/>
              <w:rPr>
                <w:sz w:val="24"/>
                <w:szCs w:val="24"/>
              </w:rPr>
            </w:pPr>
          </w:p>
          <w:p w:rsidR="0019604B" w:rsidRDefault="00DF7AE2">
            <w:pPr>
              <w:pStyle w:val="1a"/>
              <w:ind w:firstLine="0"/>
              <w:rPr>
                <w:sz w:val="24"/>
                <w:szCs w:val="24"/>
              </w:rPr>
            </w:pPr>
            <w:r>
              <w:rPr>
                <w:sz w:val="24"/>
                <w:szCs w:val="24"/>
              </w:rPr>
              <w:t xml:space="preserve">Контактное(-ые) лицо(-а) Организатора: Надежда Михайловна Токмакова, тел./ +7(495)7881717(6364), электронный адрес </w:t>
            </w:r>
            <w:r>
              <w:rPr>
                <w:sz w:val="24"/>
                <w:szCs w:val="24"/>
                <w:lang w:val="en-US"/>
              </w:rPr>
              <w:t>tokmakovanm</w:t>
            </w:r>
            <w:r w:rsidRPr="00281F94">
              <w:rPr>
                <w:sz w:val="24"/>
                <w:szCs w:val="24"/>
              </w:rPr>
              <w:t>@</w:t>
            </w:r>
            <w:r>
              <w:rPr>
                <w:sz w:val="24"/>
                <w:szCs w:val="24"/>
                <w:lang w:val="en-US"/>
              </w:rPr>
              <w:t>trcont</w:t>
            </w:r>
            <w:r w:rsidRPr="00281F94">
              <w:rPr>
                <w:sz w:val="24"/>
                <w:szCs w:val="24"/>
              </w:rPr>
              <w:t>.</w:t>
            </w:r>
            <w:r>
              <w:rPr>
                <w:sz w:val="24"/>
                <w:szCs w:val="24"/>
                <w:lang w:val="en-US"/>
              </w:rPr>
              <w:t>ru</w:t>
            </w:r>
            <w:r>
              <w:rPr>
                <w:sz w:val="24"/>
                <w:szCs w:val="24"/>
              </w:rPr>
              <w:t>.</w:t>
            </w:r>
          </w:p>
          <w:p w:rsidR="0019604B" w:rsidRDefault="0019604B">
            <w:pPr>
              <w:pStyle w:val="1a"/>
              <w:ind w:firstLine="0"/>
              <w:rPr>
                <w:sz w:val="24"/>
                <w:szCs w:val="24"/>
              </w:rPr>
            </w:pPr>
          </w:p>
        </w:tc>
      </w:tr>
      <w:tr w:rsidR="00264A29" w:rsidTr="004D6B74">
        <w:tc>
          <w:tcPr>
            <w:tcW w:w="426" w:type="dxa"/>
          </w:tcPr>
          <w:p w:rsidR="004762D6" w:rsidRPr="00F86FAA" w:rsidRDefault="00DF7AE2" w:rsidP="00E47C4C">
            <w:pPr>
              <w:pStyle w:val="1a"/>
              <w:ind w:left="-57" w:right="-108" w:firstLine="0"/>
              <w:rPr>
                <w:b/>
                <w:sz w:val="24"/>
                <w:szCs w:val="24"/>
              </w:rPr>
            </w:pPr>
            <w:r>
              <w:rPr>
                <w:b/>
                <w:sz w:val="24"/>
                <w:szCs w:val="24"/>
              </w:rPr>
              <w:t>3.</w:t>
            </w:r>
          </w:p>
        </w:tc>
        <w:tc>
          <w:tcPr>
            <w:tcW w:w="2126" w:type="dxa"/>
          </w:tcPr>
          <w:p w:rsidR="004762D6" w:rsidRPr="00F86FAA" w:rsidRDefault="00DF7AE2" w:rsidP="00B628B5">
            <w:pPr>
              <w:pStyle w:val="Default"/>
              <w:rPr>
                <w:b/>
                <w:color w:val="auto"/>
              </w:rPr>
            </w:pPr>
            <w:r>
              <w:rPr>
                <w:b/>
                <w:color w:val="auto"/>
              </w:rPr>
              <w:t>Конкурсная комиссия</w:t>
            </w:r>
          </w:p>
        </w:tc>
        <w:tc>
          <w:tcPr>
            <w:tcW w:w="7200" w:type="dxa"/>
          </w:tcPr>
          <w:p w:rsidR="0019604B" w:rsidRDefault="00DF7AE2">
            <w:pPr>
              <w:pStyle w:val="1a"/>
              <w:ind w:firstLine="397"/>
              <w:rPr>
                <w:sz w:val="24"/>
                <w:szCs w:val="24"/>
              </w:rPr>
            </w:pPr>
            <w:r>
              <w:rPr>
                <w:sz w:val="24"/>
                <w:szCs w:val="24"/>
              </w:rPr>
              <w:t>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w:t>
            </w:r>
            <w:r w:rsidR="00302F29">
              <w:rPr>
                <w:sz w:val="24"/>
                <w:szCs w:val="24"/>
              </w:rPr>
              <w:t>,</w:t>
            </w:r>
            <w:r>
              <w:rPr>
                <w:sz w:val="24"/>
                <w:szCs w:val="24"/>
              </w:rPr>
              <w:t xml:space="preserve"> сформированным в аппарате </w:t>
            </w:r>
            <w:r w:rsidR="00BC2387">
              <w:rPr>
                <w:sz w:val="24"/>
                <w:szCs w:val="24"/>
              </w:rPr>
              <w:t>управления ПАО</w:t>
            </w:r>
            <w:r>
              <w:rPr>
                <w:sz w:val="24"/>
                <w:szCs w:val="24"/>
              </w:rPr>
              <w:t> «ТрансКонтейнер»</w:t>
            </w:r>
            <w:r w:rsidR="00302F29">
              <w:rPr>
                <w:sz w:val="24"/>
                <w:szCs w:val="24"/>
              </w:rPr>
              <w:t>.</w:t>
            </w:r>
          </w:p>
          <w:p w:rsidR="0019604B" w:rsidRDefault="00DF7AE2">
            <w:pPr>
              <w:pStyle w:val="1a"/>
              <w:ind w:firstLine="0"/>
              <w:rPr>
                <w:sz w:val="24"/>
                <w:szCs w:val="24"/>
                <w:highlight w:val="cyan"/>
              </w:rPr>
            </w:pPr>
            <w:r>
              <w:rPr>
                <w:sz w:val="24"/>
                <w:szCs w:val="24"/>
              </w:rPr>
              <w:t>Адрес:</w:t>
            </w:r>
            <w:r w:rsidR="00E827DD" w:rsidRPr="00E827DD">
              <w:rPr>
                <w:sz w:val="24"/>
                <w:szCs w:val="24"/>
              </w:rPr>
              <w:t>Российская Федерация, 125047, г. Москва, Оружейный переулок, д. 19</w:t>
            </w:r>
          </w:p>
        </w:tc>
      </w:tr>
      <w:tr w:rsidR="00264A29" w:rsidTr="004D6B74">
        <w:tc>
          <w:tcPr>
            <w:tcW w:w="426" w:type="dxa"/>
          </w:tcPr>
          <w:p w:rsidR="00FA3C13" w:rsidRPr="00F86FAA" w:rsidRDefault="00DF7AE2" w:rsidP="00E47C4C">
            <w:pPr>
              <w:pStyle w:val="1a"/>
              <w:ind w:left="-57" w:right="-108" w:firstLine="0"/>
              <w:rPr>
                <w:b/>
                <w:sz w:val="24"/>
                <w:szCs w:val="24"/>
              </w:rPr>
            </w:pPr>
            <w:r>
              <w:rPr>
                <w:b/>
                <w:sz w:val="24"/>
                <w:szCs w:val="24"/>
              </w:rPr>
              <w:t>4.</w:t>
            </w:r>
          </w:p>
        </w:tc>
        <w:tc>
          <w:tcPr>
            <w:tcW w:w="2126" w:type="dxa"/>
          </w:tcPr>
          <w:p w:rsidR="00783AD5" w:rsidRPr="00F86FAA" w:rsidRDefault="00DF7AE2" w:rsidP="00783AD5">
            <w:pPr>
              <w:pStyle w:val="Default"/>
              <w:rPr>
                <w:b/>
                <w:color w:val="auto"/>
              </w:rPr>
            </w:pPr>
            <w:r>
              <w:rPr>
                <w:b/>
                <w:color w:val="auto"/>
              </w:rPr>
              <w:t>Средства массовой информации (СМИ), используемые в целях информационног</w:t>
            </w:r>
            <w:r>
              <w:rPr>
                <w:b/>
                <w:color w:val="auto"/>
              </w:rPr>
              <w:lastRenderedPageBreak/>
              <w:t>о обеспечения проведения Размещения оферты</w:t>
            </w:r>
          </w:p>
        </w:tc>
        <w:tc>
          <w:tcPr>
            <w:tcW w:w="7200" w:type="dxa"/>
          </w:tcPr>
          <w:p w:rsidR="00F47414" w:rsidRPr="00E6474D" w:rsidRDefault="00DF7AE2" w:rsidP="00C64921">
            <w:pPr>
              <w:pStyle w:val="1a"/>
              <w:ind w:firstLine="397"/>
              <w:rPr>
                <w:sz w:val="24"/>
                <w:szCs w:val="24"/>
              </w:rPr>
            </w:pPr>
            <w:r>
              <w:rPr>
                <w:sz w:val="24"/>
                <w:szCs w:val="24"/>
              </w:rPr>
              <w:lastRenderedPageBreak/>
              <w:t xml:space="preserve">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w:t>
            </w:r>
            <w:r>
              <w:rPr>
                <w:sz w:val="24"/>
                <w:szCs w:val="24"/>
              </w:rPr>
              <w:lastRenderedPageBreak/>
              <w:t>«Интернет» на сайте ПАО «ТрансКонтейнер» (</w:t>
            </w:r>
            <w:hyperlink r:id="rId22" w:history="1">
              <w:r>
                <w:rPr>
                  <w:rStyle w:val="a7"/>
                  <w:sz w:val="24"/>
                  <w:szCs w:val="24"/>
                </w:rPr>
                <w:t>www.trcont.com</w:t>
              </w:r>
            </w:hyperlink>
            <w:r>
              <w:rPr>
                <w:sz w:val="24"/>
                <w:szCs w:val="24"/>
              </w:rPr>
              <w:t>).</w:t>
            </w:r>
          </w:p>
        </w:tc>
      </w:tr>
      <w:tr w:rsidR="00264A29" w:rsidTr="004D6B74">
        <w:tc>
          <w:tcPr>
            <w:tcW w:w="426" w:type="dxa"/>
          </w:tcPr>
          <w:p w:rsidR="002B6BE9" w:rsidRPr="00F86FAA" w:rsidRDefault="00DF7AE2" w:rsidP="00E47C4C">
            <w:pPr>
              <w:pStyle w:val="1a"/>
              <w:ind w:left="-57" w:right="-108" w:firstLine="0"/>
              <w:rPr>
                <w:b/>
                <w:sz w:val="24"/>
                <w:szCs w:val="24"/>
              </w:rPr>
            </w:pPr>
            <w:r>
              <w:rPr>
                <w:b/>
                <w:sz w:val="24"/>
                <w:szCs w:val="24"/>
              </w:rPr>
              <w:lastRenderedPageBreak/>
              <w:t>5.</w:t>
            </w:r>
          </w:p>
        </w:tc>
        <w:tc>
          <w:tcPr>
            <w:tcW w:w="2126" w:type="dxa"/>
          </w:tcPr>
          <w:p w:rsidR="002B6BE9" w:rsidRPr="00F86FAA" w:rsidRDefault="00DF7AE2" w:rsidP="002B6BE9">
            <w:pPr>
              <w:pStyle w:val="Default"/>
              <w:rPr>
                <w:b/>
                <w:color w:val="auto"/>
              </w:rPr>
            </w:pPr>
            <w:r>
              <w:rPr>
                <w:b/>
                <w:color w:val="auto"/>
              </w:rPr>
              <w:t>Начальная (максимальная) цена договора/ цена лота</w:t>
            </w:r>
          </w:p>
        </w:tc>
        <w:tc>
          <w:tcPr>
            <w:tcW w:w="7200" w:type="dxa"/>
          </w:tcPr>
          <w:p w:rsidR="0019604B" w:rsidRDefault="00DF7AE2">
            <w:pPr>
              <w:pStyle w:val="1a"/>
              <w:ind w:firstLine="397"/>
              <w:rPr>
                <w:sz w:val="24"/>
                <w:szCs w:val="24"/>
              </w:rPr>
            </w:pPr>
            <w:r>
              <w:rPr>
                <w:sz w:val="24"/>
                <w:szCs w:val="24"/>
              </w:rPr>
              <w:t>Начальная (максимальная) цена договора составляет 17</w:t>
            </w:r>
            <w:r w:rsidR="004261EB">
              <w:rPr>
                <w:sz w:val="24"/>
                <w:szCs w:val="24"/>
              </w:rPr>
              <w:t> </w:t>
            </w:r>
            <w:r>
              <w:rPr>
                <w:sz w:val="24"/>
                <w:szCs w:val="24"/>
              </w:rPr>
              <w:t>000</w:t>
            </w:r>
            <w:r w:rsidR="004261EB">
              <w:rPr>
                <w:sz w:val="24"/>
                <w:szCs w:val="24"/>
              </w:rPr>
              <w:t xml:space="preserve"> </w:t>
            </w:r>
            <w:r>
              <w:rPr>
                <w:sz w:val="24"/>
                <w:szCs w:val="24"/>
              </w:rPr>
              <w:t xml:space="preserve">000 (семнадцать миллионов) рублей 00 копеек с </w:t>
            </w:r>
            <w:r w:rsidR="00FD3F1C">
              <w:rPr>
                <w:sz w:val="24"/>
                <w:szCs w:val="24"/>
              </w:rPr>
              <w:t>учетом всех налогов (кроме НДС),</w:t>
            </w:r>
            <w:r>
              <w:rPr>
                <w:sz w:val="24"/>
                <w:szCs w:val="24"/>
              </w:rPr>
              <w:t xml:space="preserve">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w:t>
            </w:r>
          </w:p>
          <w:p w:rsidR="005552C4" w:rsidRDefault="00DF7AE2">
            <w:pPr>
              <w:pStyle w:val="1a"/>
              <w:ind w:firstLine="397"/>
              <w:rPr>
                <w:sz w:val="24"/>
                <w:szCs w:val="24"/>
              </w:rPr>
            </w:pPr>
            <w:r w:rsidRPr="005552C4">
              <w:rPr>
                <w:sz w:val="24"/>
                <w:szCs w:val="24"/>
              </w:rPr>
              <w:t>Сумма НДС и условия начисления определяются в соответствии с законодательством Российской Федерации</w:t>
            </w:r>
          </w:p>
        </w:tc>
      </w:tr>
      <w:tr w:rsidR="00264A29" w:rsidTr="004D6B74">
        <w:tc>
          <w:tcPr>
            <w:tcW w:w="426" w:type="dxa"/>
          </w:tcPr>
          <w:p w:rsidR="00856650" w:rsidRPr="00856650" w:rsidRDefault="00DF7AE2" w:rsidP="00E47C4C">
            <w:pPr>
              <w:pStyle w:val="1a"/>
              <w:ind w:left="-57" w:right="-108" w:firstLine="0"/>
              <w:rPr>
                <w:b/>
                <w:sz w:val="24"/>
                <w:szCs w:val="24"/>
              </w:rPr>
            </w:pPr>
            <w:r>
              <w:rPr>
                <w:b/>
                <w:sz w:val="24"/>
                <w:szCs w:val="24"/>
              </w:rPr>
              <w:t>6.</w:t>
            </w:r>
          </w:p>
        </w:tc>
        <w:tc>
          <w:tcPr>
            <w:tcW w:w="2126" w:type="dxa"/>
          </w:tcPr>
          <w:p w:rsidR="00856650" w:rsidRPr="00CD3643" w:rsidRDefault="00DF7AE2" w:rsidP="007043AB">
            <w:pPr>
              <w:pStyle w:val="Default"/>
              <w:rPr>
                <w:b/>
                <w:color w:val="auto"/>
              </w:rPr>
            </w:pPr>
            <w:r>
              <w:rPr>
                <w:b/>
                <w:color w:val="auto"/>
              </w:rPr>
              <w:t>Дата опубликования  Размещения оферты</w:t>
            </w:r>
          </w:p>
        </w:tc>
        <w:tc>
          <w:tcPr>
            <w:tcW w:w="7200" w:type="dxa"/>
          </w:tcPr>
          <w:p w:rsidR="0019604B" w:rsidRPr="00AC7421" w:rsidRDefault="00AC7421">
            <w:pPr>
              <w:jc w:val="both"/>
              <w:rPr>
                <w:b/>
              </w:rPr>
            </w:pPr>
            <w:r>
              <w:t>05 июня</w:t>
            </w:r>
            <w:r w:rsidR="00DF7AE2" w:rsidRPr="00AC7421">
              <w:t xml:space="preserve"> 2023 г.</w:t>
            </w:r>
          </w:p>
        </w:tc>
      </w:tr>
      <w:tr w:rsidR="00264A29" w:rsidTr="004D6B74">
        <w:tc>
          <w:tcPr>
            <w:tcW w:w="426" w:type="dxa"/>
          </w:tcPr>
          <w:p w:rsidR="005C4BFB" w:rsidRPr="00856650" w:rsidRDefault="00DF7AE2" w:rsidP="00E47C4C">
            <w:pPr>
              <w:pStyle w:val="1a"/>
              <w:ind w:left="-57" w:right="-108" w:firstLine="0"/>
              <w:rPr>
                <w:b/>
                <w:sz w:val="24"/>
                <w:szCs w:val="24"/>
              </w:rPr>
            </w:pPr>
            <w:r>
              <w:rPr>
                <w:b/>
                <w:sz w:val="24"/>
                <w:szCs w:val="24"/>
              </w:rPr>
              <w:t>7.</w:t>
            </w:r>
          </w:p>
        </w:tc>
        <w:tc>
          <w:tcPr>
            <w:tcW w:w="2126" w:type="dxa"/>
          </w:tcPr>
          <w:p w:rsidR="005C4BFB" w:rsidRPr="00E1102D" w:rsidRDefault="00DF7AE2" w:rsidP="00E1102D">
            <w:pPr>
              <w:pStyle w:val="Default"/>
              <w:rPr>
                <w:b/>
                <w:color w:val="auto"/>
              </w:rPr>
            </w:pPr>
            <w:r>
              <w:rPr>
                <w:b/>
                <w:color w:val="auto"/>
              </w:rPr>
              <w:t>Место, дата и время начала и окончания срока подачи Заявок</w:t>
            </w:r>
          </w:p>
        </w:tc>
        <w:tc>
          <w:tcPr>
            <w:tcW w:w="7200" w:type="dxa"/>
          </w:tcPr>
          <w:p w:rsidR="0019604B" w:rsidRDefault="00DF7AE2" w:rsidP="008A7428">
            <w:pPr>
              <w:pStyle w:val="1a"/>
              <w:ind w:firstLine="397"/>
              <w:rPr>
                <w:b/>
                <w:sz w:val="24"/>
                <w:szCs w:val="24"/>
              </w:rPr>
            </w:pPr>
            <w:r>
              <w:rPr>
                <w:sz w:val="24"/>
                <w:szCs w:val="24"/>
              </w:rPr>
              <w:t xml:space="preserve">Заявки принимаются ежедневно по рабочим дням с </w:t>
            </w:r>
            <w:bookmarkStart w:id="15" w:name="_GoBack"/>
            <w:bookmarkEnd w:id="15"/>
            <w:r>
              <w:rPr>
                <w:sz w:val="24"/>
                <w:szCs w:val="24"/>
              </w:rPr>
              <w:t xml:space="preserve">даты, указанной в пункте 6 Информационной карты и до </w:t>
            </w:r>
            <w:r w:rsidR="00BC2387" w:rsidRPr="00BC2387">
              <w:rPr>
                <w:sz w:val="24"/>
                <w:szCs w:val="24"/>
              </w:rPr>
              <w:t>1</w:t>
            </w:r>
            <w:r w:rsidR="0080590E" w:rsidRPr="0080590E">
              <w:rPr>
                <w:sz w:val="24"/>
                <w:szCs w:val="24"/>
              </w:rPr>
              <w:t>0</w:t>
            </w:r>
            <w:r w:rsidR="00BC2387" w:rsidRPr="00BC2387">
              <w:rPr>
                <w:sz w:val="24"/>
                <w:szCs w:val="24"/>
              </w:rPr>
              <w:t xml:space="preserve"> часов </w:t>
            </w:r>
            <w:r w:rsidR="00BC2387">
              <w:rPr>
                <w:sz w:val="24"/>
                <w:szCs w:val="24"/>
              </w:rPr>
              <w:t>00</w:t>
            </w:r>
            <w:r w:rsidR="00BC2387" w:rsidRPr="00BC2387">
              <w:rPr>
                <w:sz w:val="24"/>
                <w:szCs w:val="24"/>
              </w:rPr>
              <w:t xml:space="preserve"> минут московского времени </w:t>
            </w:r>
            <w:r w:rsidR="000007BB">
              <w:rPr>
                <w:sz w:val="24"/>
                <w:szCs w:val="24"/>
              </w:rPr>
              <w:t>14 июня</w:t>
            </w:r>
            <w:r w:rsidRPr="000007BB">
              <w:rPr>
                <w:sz w:val="24"/>
                <w:szCs w:val="24"/>
              </w:rPr>
              <w:t xml:space="preserve"> 2023 г.</w:t>
            </w:r>
            <w:r>
              <w:rPr>
                <w:sz w:val="24"/>
                <w:szCs w:val="24"/>
              </w:rPr>
              <w:t xml:space="preserve"> по адресу, указанному в пункте 2 Информационной карты.</w:t>
            </w:r>
          </w:p>
        </w:tc>
      </w:tr>
      <w:tr w:rsidR="00264A29" w:rsidTr="004D6B74">
        <w:tc>
          <w:tcPr>
            <w:tcW w:w="426" w:type="dxa"/>
          </w:tcPr>
          <w:p w:rsidR="003E2C12" w:rsidRPr="00F86FAA" w:rsidRDefault="00DF7AE2" w:rsidP="00E47C4C">
            <w:pPr>
              <w:pStyle w:val="1a"/>
              <w:ind w:left="-57" w:right="-108" w:firstLine="0"/>
              <w:rPr>
                <w:b/>
                <w:sz w:val="24"/>
                <w:szCs w:val="24"/>
              </w:rPr>
            </w:pPr>
            <w:r>
              <w:rPr>
                <w:b/>
                <w:sz w:val="24"/>
                <w:szCs w:val="24"/>
              </w:rPr>
              <w:t>8.</w:t>
            </w:r>
          </w:p>
        </w:tc>
        <w:tc>
          <w:tcPr>
            <w:tcW w:w="2126" w:type="dxa"/>
          </w:tcPr>
          <w:p w:rsidR="003E2C12" w:rsidRPr="00F86FAA" w:rsidRDefault="00DF7AE2"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19604B" w:rsidRDefault="00DF7AE2" w:rsidP="000007BB">
            <w:pPr>
              <w:pStyle w:val="1a"/>
              <w:ind w:firstLine="397"/>
              <w:rPr>
                <w:sz w:val="24"/>
                <w:szCs w:val="24"/>
                <w:highlight w:val="cyan"/>
              </w:rPr>
            </w:pPr>
            <w:r>
              <w:rPr>
                <w:sz w:val="24"/>
                <w:szCs w:val="24"/>
              </w:rPr>
              <w:t xml:space="preserve">Вскрытие, рассмотрение, оценка и сопоставление Заявок состоится </w:t>
            </w:r>
            <w:r w:rsidR="000007BB">
              <w:rPr>
                <w:sz w:val="24"/>
                <w:szCs w:val="24"/>
              </w:rPr>
              <w:t>15 июня</w:t>
            </w:r>
            <w:r w:rsidRPr="000007BB">
              <w:rPr>
                <w:sz w:val="24"/>
                <w:szCs w:val="24"/>
              </w:rPr>
              <w:t xml:space="preserve"> 2023 г.</w:t>
            </w:r>
            <w:r>
              <w:rPr>
                <w:sz w:val="24"/>
                <w:szCs w:val="24"/>
              </w:rPr>
              <w:t xml:space="preserve"> 1</w:t>
            </w:r>
            <w:r w:rsidR="000007BB">
              <w:rPr>
                <w:sz w:val="24"/>
                <w:szCs w:val="24"/>
              </w:rPr>
              <w:t>0</w:t>
            </w:r>
            <w:r>
              <w:rPr>
                <w:sz w:val="24"/>
                <w:szCs w:val="24"/>
              </w:rPr>
              <w:t xml:space="preserve"> часов 00 минут </w:t>
            </w:r>
            <w:r w:rsidR="000007BB">
              <w:rPr>
                <w:sz w:val="24"/>
                <w:szCs w:val="24"/>
              </w:rPr>
              <w:t>московского</w:t>
            </w:r>
            <w:r>
              <w:rPr>
                <w:sz w:val="24"/>
                <w:szCs w:val="24"/>
              </w:rPr>
              <w:t xml:space="preserve"> времени по адресу, указанному в пункте 2 Информационной карты.</w:t>
            </w:r>
          </w:p>
        </w:tc>
      </w:tr>
      <w:tr w:rsidR="00264A29" w:rsidTr="004D6B74">
        <w:tc>
          <w:tcPr>
            <w:tcW w:w="426" w:type="dxa"/>
          </w:tcPr>
          <w:p w:rsidR="003E2C12" w:rsidRPr="00F86FAA" w:rsidRDefault="00DF7AE2" w:rsidP="00E47C4C">
            <w:pPr>
              <w:pStyle w:val="1a"/>
              <w:ind w:left="-57" w:right="-108" w:firstLine="0"/>
              <w:rPr>
                <w:b/>
                <w:sz w:val="24"/>
                <w:szCs w:val="24"/>
              </w:rPr>
            </w:pPr>
            <w:r>
              <w:rPr>
                <w:b/>
                <w:sz w:val="24"/>
                <w:szCs w:val="24"/>
              </w:rPr>
              <w:t>9.</w:t>
            </w:r>
          </w:p>
        </w:tc>
        <w:tc>
          <w:tcPr>
            <w:tcW w:w="2126" w:type="dxa"/>
          </w:tcPr>
          <w:p w:rsidR="003E2C12" w:rsidRPr="00F86FAA" w:rsidRDefault="00DF7AE2" w:rsidP="008035D3">
            <w:pPr>
              <w:pStyle w:val="Default"/>
              <w:rPr>
                <w:b/>
                <w:color w:val="auto"/>
              </w:rPr>
            </w:pPr>
            <w:r>
              <w:rPr>
                <w:b/>
                <w:color w:val="auto"/>
              </w:rPr>
              <w:t>Подведение итогов</w:t>
            </w:r>
          </w:p>
        </w:tc>
        <w:tc>
          <w:tcPr>
            <w:tcW w:w="7200" w:type="dxa"/>
          </w:tcPr>
          <w:p w:rsidR="0019604B" w:rsidRDefault="00DF7AE2" w:rsidP="00BC2387">
            <w:pPr>
              <w:pStyle w:val="1a"/>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sidR="00BC2387">
              <w:rPr>
                <w:sz w:val="24"/>
                <w:szCs w:val="24"/>
              </w:rPr>
              <w:t>18 июля</w:t>
            </w:r>
            <w:r w:rsidRPr="00BC2387">
              <w:rPr>
                <w:sz w:val="24"/>
                <w:szCs w:val="24"/>
              </w:rPr>
              <w:t xml:space="preserve"> 2023 г.</w:t>
            </w:r>
            <w:r>
              <w:rPr>
                <w:sz w:val="24"/>
                <w:szCs w:val="24"/>
              </w:rPr>
              <w:t xml:space="preserve"> 1</w:t>
            </w:r>
            <w:r w:rsidR="000007BB">
              <w:rPr>
                <w:sz w:val="24"/>
                <w:szCs w:val="24"/>
              </w:rPr>
              <w:t xml:space="preserve">0 </w:t>
            </w:r>
            <w:r>
              <w:rPr>
                <w:sz w:val="24"/>
                <w:szCs w:val="24"/>
              </w:rPr>
              <w:t>часов 00 минут</w:t>
            </w:r>
            <w:bookmarkEnd w:id="16"/>
            <w:bookmarkEnd w:id="17"/>
            <w:bookmarkEnd w:id="18"/>
            <w:r>
              <w:rPr>
                <w:sz w:val="24"/>
                <w:szCs w:val="24"/>
              </w:rPr>
              <w:t xml:space="preserve"> </w:t>
            </w:r>
            <w:r w:rsidR="000007BB">
              <w:rPr>
                <w:sz w:val="24"/>
                <w:szCs w:val="24"/>
              </w:rPr>
              <w:t>московского</w:t>
            </w:r>
            <w:r>
              <w:rPr>
                <w:sz w:val="24"/>
                <w:szCs w:val="24"/>
              </w:rPr>
              <w:t xml:space="preserve"> времени по адресу, указанному в пункте 3 Информационной карты.</w:t>
            </w:r>
          </w:p>
        </w:tc>
      </w:tr>
      <w:tr w:rsidR="00264A29" w:rsidTr="004D6B74">
        <w:tc>
          <w:tcPr>
            <w:tcW w:w="426" w:type="dxa"/>
          </w:tcPr>
          <w:p w:rsidR="00856650" w:rsidRPr="00F86FAA" w:rsidRDefault="00DF7AE2" w:rsidP="00E47C4C">
            <w:pPr>
              <w:pStyle w:val="1a"/>
              <w:ind w:left="-57" w:right="-108" w:firstLine="0"/>
              <w:rPr>
                <w:b/>
                <w:sz w:val="24"/>
                <w:szCs w:val="24"/>
              </w:rPr>
            </w:pPr>
            <w:r>
              <w:rPr>
                <w:b/>
                <w:sz w:val="24"/>
                <w:szCs w:val="24"/>
              </w:rPr>
              <w:t>10.</w:t>
            </w:r>
          </w:p>
        </w:tc>
        <w:tc>
          <w:tcPr>
            <w:tcW w:w="2126" w:type="dxa"/>
          </w:tcPr>
          <w:p w:rsidR="00856650" w:rsidRPr="00F86FAA" w:rsidRDefault="00DF7AE2" w:rsidP="007043AB">
            <w:pPr>
              <w:pStyle w:val="Default"/>
              <w:rPr>
                <w:b/>
                <w:color w:val="auto"/>
              </w:rPr>
            </w:pPr>
            <w:r>
              <w:rPr>
                <w:b/>
                <w:color w:val="auto"/>
              </w:rPr>
              <w:t>Количество лотов</w:t>
            </w:r>
          </w:p>
        </w:tc>
        <w:tc>
          <w:tcPr>
            <w:tcW w:w="7200" w:type="dxa"/>
          </w:tcPr>
          <w:p w:rsidR="0019604B" w:rsidRDefault="00DF7AE2">
            <w:pPr>
              <w:pStyle w:val="1a"/>
              <w:ind w:firstLine="0"/>
              <w:rPr>
                <w:b/>
                <w:sz w:val="24"/>
                <w:szCs w:val="24"/>
                <w:lang w:val="en-US"/>
              </w:rPr>
            </w:pPr>
            <w:r>
              <w:rPr>
                <w:sz w:val="24"/>
                <w:szCs w:val="24"/>
                <w:lang w:val="en-US"/>
              </w:rPr>
              <w:t>один лот</w:t>
            </w:r>
          </w:p>
        </w:tc>
      </w:tr>
      <w:tr w:rsidR="00264A29" w:rsidTr="004D6B74">
        <w:tc>
          <w:tcPr>
            <w:tcW w:w="426" w:type="dxa"/>
          </w:tcPr>
          <w:p w:rsidR="00856650" w:rsidRPr="00F86FAA" w:rsidRDefault="00DF7AE2" w:rsidP="00E47C4C">
            <w:pPr>
              <w:pStyle w:val="1a"/>
              <w:ind w:left="-57" w:right="-108" w:firstLine="0"/>
              <w:rPr>
                <w:b/>
                <w:sz w:val="24"/>
                <w:szCs w:val="24"/>
              </w:rPr>
            </w:pPr>
            <w:r>
              <w:rPr>
                <w:b/>
                <w:sz w:val="24"/>
                <w:szCs w:val="24"/>
              </w:rPr>
              <w:t>11.</w:t>
            </w:r>
          </w:p>
        </w:tc>
        <w:tc>
          <w:tcPr>
            <w:tcW w:w="2126" w:type="dxa"/>
          </w:tcPr>
          <w:p w:rsidR="00856650" w:rsidRPr="00F86FAA" w:rsidRDefault="00DF7AE2" w:rsidP="007043AB">
            <w:pPr>
              <w:pStyle w:val="Default"/>
              <w:rPr>
                <w:b/>
                <w:color w:val="auto"/>
              </w:rPr>
            </w:pPr>
            <w:r>
              <w:rPr>
                <w:b/>
                <w:color w:val="auto"/>
              </w:rPr>
              <w:t>Официальный язык</w:t>
            </w:r>
          </w:p>
        </w:tc>
        <w:tc>
          <w:tcPr>
            <w:tcW w:w="7200" w:type="dxa"/>
          </w:tcPr>
          <w:p w:rsidR="0019604B" w:rsidRPr="00340A9B" w:rsidRDefault="00DF7AE2">
            <w:pPr>
              <w:pStyle w:val="afd"/>
              <w:jc w:val="both"/>
              <w:rPr>
                <w:sz w:val="24"/>
                <w:szCs w:val="24"/>
              </w:rPr>
            </w:pPr>
            <w:r w:rsidRPr="00340A9B">
              <w:rPr>
                <w:sz w:val="24"/>
                <w:szCs w:val="24"/>
              </w:rPr>
              <w:t>Русский язык. Вся переписка, связанная с проведением процедуры Размещения оферты ведется на русском языке.</w:t>
            </w:r>
          </w:p>
        </w:tc>
      </w:tr>
      <w:tr w:rsidR="00264A29" w:rsidTr="004D6B74">
        <w:tc>
          <w:tcPr>
            <w:tcW w:w="426" w:type="dxa"/>
          </w:tcPr>
          <w:p w:rsidR="00856650" w:rsidRPr="00F86FAA" w:rsidRDefault="00DF7AE2" w:rsidP="00E47C4C">
            <w:pPr>
              <w:pStyle w:val="1a"/>
              <w:ind w:left="-57" w:right="-108" w:firstLine="0"/>
              <w:rPr>
                <w:b/>
                <w:sz w:val="24"/>
                <w:szCs w:val="24"/>
              </w:rPr>
            </w:pPr>
            <w:r>
              <w:rPr>
                <w:b/>
                <w:sz w:val="24"/>
                <w:szCs w:val="24"/>
              </w:rPr>
              <w:t>12.</w:t>
            </w:r>
          </w:p>
        </w:tc>
        <w:tc>
          <w:tcPr>
            <w:tcW w:w="2126" w:type="dxa"/>
          </w:tcPr>
          <w:p w:rsidR="00856650" w:rsidRPr="00F86FAA" w:rsidRDefault="00DF7AE2" w:rsidP="00B62648">
            <w:pPr>
              <w:pStyle w:val="Default"/>
              <w:rPr>
                <w:b/>
                <w:color w:val="auto"/>
              </w:rPr>
            </w:pPr>
            <w:r>
              <w:rPr>
                <w:b/>
                <w:color w:val="auto"/>
              </w:rPr>
              <w:t>Валюта Размещения оферты</w:t>
            </w:r>
          </w:p>
        </w:tc>
        <w:tc>
          <w:tcPr>
            <w:tcW w:w="7200" w:type="dxa"/>
          </w:tcPr>
          <w:p w:rsidR="0019604B" w:rsidRDefault="00DF7AE2">
            <w:pPr>
              <w:pStyle w:val="1a"/>
              <w:ind w:firstLine="0"/>
              <w:jc w:val="left"/>
              <w:rPr>
                <w:b/>
                <w:sz w:val="24"/>
                <w:szCs w:val="24"/>
                <w:highlight w:val="yellow"/>
              </w:rPr>
            </w:pPr>
            <w:r>
              <w:rPr>
                <w:sz w:val="24"/>
                <w:szCs w:val="24"/>
                <w:lang w:val="en-US"/>
              </w:rPr>
              <w:t>Рубли Российской Федерации.</w:t>
            </w:r>
          </w:p>
        </w:tc>
      </w:tr>
      <w:tr w:rsidR="00264A29" w:rsidTr="004D6B74">
        <w:tc>
          <w:tcPr>
            <w:tcW w:w="426" w:type="dxa"/>
          </w:tcPr>
          <w:p w:rsidR="007D6548" w:rsidRPr="00F86FAA" w:rsidRDefault="00DF7AE2" w:rsidP="00E47C4C">
            <w:pPr>
              <w:pStyle w:val="1a"/>
              <w:ind w:left="-57" w:right="-108" w:firstLine="0"/>
              <w:rPr>
                <w:b/>
                <w:sz w:val="24"/>
                <w:szCs w:val="24"/>
              </w:rPr>
            </w:pPr>
            <w:r>
              <w:rPr>
                <w:b/>
                <w:sz w:val="24"/>
                <w:szCs w:val="24"/>
              </w:rPr>
              <w:t>13.</w:t>
            </w:r>
          </w:p>
        </w:tc>
        <w:tc>
          <w:tcPr>
            <w:tcW w:w="2126" w:type="dxa"/>
          </w:tcPr>
          <w:p w:rsidR="007D6548" w:rsidRPr="00F86FAA" w:rsidRDefault="00DF7AE2"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19604B" w:rsidRDefault="00DF7AE2">
            <w:pPr>
              <w:pStyle w:val="1a"/>
              <w:ind w:firstLine="0"/>
              <w:rPr>
                <w:sz w:val="24"/>
                <w:szCs w:val="24"/>
              </w:rPr>
            </w:pPr>
            <w:r w:rsidRPr="00FD3F1C">
              <w:rPr>
                <w:sz w:val="24"/>
                <w:szCs w:val="24"/>
              </w:rPr>
              <w:t xml:space="preserve">Оплата каждой партии Товара производится Покупателем в течение 30 (тридцати) календарных дней с даты подписания Сторонами товарной накладной по форме ТОРГ-12 или универсального передаточного документа (УПД) на основании выставленного Поставщиком счета на оплату. </w:t>
            </w:r>
          </w:p>
        </w:tc>
      </w:tr>
      <w:tr w:rsidR="00264A29" w:rsidTr="004D6B74">
        <w:tc>
          <w:tcPr>
            <w:tcW w:w="426" w:type="dxa"/>
          </w:tcPr>
          <w:p w:rsidR="007D6548" w:rsidRPr="00F86FAA" w:rsidRDefault="00DF7AE2" w:rsidP="00E47C4C">
            <w:pPr>
              <w:pStyle w:val="1a"/>
              <w:ind w:left="-57" w:right="-108" w:firstLine="0"/>
              <w:rPr>
                <w:b/>
                <w:sz w:val="24"/>
                <w:szCs w:val="24"/>
              </w:rPr>
            </w:pPr>
            <w:r>
              <w:rPr>
                <w:b/>
                <w:sz w:val="24"/>
                <w:szCs w:val="24"/>
              </w:rPr>
              <w:t>14.</w:t>
            </w:r>
          </w:p>
        </w:tc>
        <w:tc>
          <w:tcPr>
            <w:tcW w:w="2126" w:type="dxa"/>
          </w:tcPr>
          <w:p w:rsidR="007D6548" w:rsidRPr="00F86FAA" w:rsidRDefault="00DF7AE2" w:rsidP="00CD4876">
            <w:pPr>
              <w:pStyle w:val="Default"/>
              <w:rPr>
                <w:b/>
                <w:color w:val="auto"/>
              </w:rPr>
            </w:pPr>
            <w:r>
              <w:rPr>
                <w:b/>
                <w:color w:val="auto"/>
              </w:rPr>
              <w:t xml:space="preserve">Срок (период), условия и место </w:t>
            </w:r>
            <w:r>
              <w:rPr>
                <w:b/>
              </w:rPr>
              <w:lastRenderedPageBreak/>
              <w:t xml:space="preserve">поставки товаров, </w:t>
            </w:r>
            <w:r>
              <w:rPr>
                <w:b/>
                <w:color w:val="auto"/>
              </w:rPr>
              <w:t xml:space="preserve">выполнения </w:t>
            </w:r>
            <w:r>
              <w:rPr>
                <w:b/>
              </w:rPr>
              <w:t>работ, оказания услуг</w:t>
            </w:r>
          </w:p>
        </w:tc>
        <w:tc>
          <w:tcPr>
            <w:tcW w:w="7200" w:type="dxa"/>
          </w:tcPr>
          <w:p w:rsidR="0019604B" w:rsidRDefault="00DF7AE2">
            <w:pPr>
              <w:pStyle w:val="Default"/>
              <w:jc w:val="both"/>
            </w:pPr>
            <w:r>
              <w:rPr>
                <w:b/>
                <w:bCs/>
                <w:color w:val="auto"/>
              </w:rPr>
              <w:lastRenderedPageBreak/>
              <w:t xml:space="preserve">Срок </w:t>
            </w:r>
            <w:r>
              <w:rPr>
                <w:b/>
                <w:color w:val="auto"/>
              </w:rPr>
              <w:t>поставки товаров</w:t>
            </w:r>
            <w:r>
              <w:rPr>
                <w:b/>
                <w:bCs/>
                <w:color w:val="auto"/>
              </w:rPr>
              <w:t xml:space="preserve">: </w:t>
            </w:r>
            <w:r>
              <w:t xml:space="preserve"> согласуется сторонами в Заявке на Товар</w:t>
            </w:r>
            <w:r w:rsidR="005552C4">
              <w:t xml:space="preserve">. </w:t>
            </w:r>
            <w:r w:rsidR="005552C4" w:rsidRPr="005552C4">
              <w:t xml:space="preserve">Период поставки Товара: с даты заключения договора до 31 </w:t>
            </w:r>
            <w:r w:rsidR="005552C4" w:rsidRPr="005552C4">
              <w:lastRenderedPageBreak/>
              <w:t>декабря 202</w:t>
            </w:r>
            <w:r w:rsidR="005552C4">
              <w:t>4</w:t>
            </w:r>
            <w:r w:rsidR="005552C4" w:rsidRPr="005552C4">
              <w:t xml:space="preserve"> года.</w:t>
            </w:r>
          </w:p>
          <w:p w:rsidR="00685C56" w:rsidRPr="00F86FAA" w:rsidRDefault="00685C56" w:rsidP="00685C56">
            <w:pPr>
              <w:pStyle w:val="Default"/>
              <w:jc w:val="both"/>
            </w:pPr>
          </w:p>
          <w:p w:rsidR="00DF7AE2" w:rsidRPr="002C289D" w:rsidRDefault="00DF7AE2" w:rsidP="00DF7AE2">
            <w:pPr>
              <w:jc w:val="both"/>
              <w:rPr>
                <w:u w:val="single"/>
              </w:rPr>
            </w:pPr>
            <w:r>
              <w:rPr>
                <w:b/>
                <w:bCs/>
              </w:rPr>
              <w:t xml:space="preserve">Место </w:t>
            </w:r>
            <w:r w:rsidR="00302F29">
              <w:rPr>
                <w:b/>
              </w:rPr>
              <w:t>поставки товаров</w:t>
            </w:r>
            <w:r>
              <w:rPr>
                <w:b/>
              </w:rPr>
              <w:t xml:space="preserve">: </w:t>
            </w:r>
            <w:r>
              <w:t xml:space="preserve">поставка Товара Покупателю осуществляется Поставщиком по адресу: </w:t>
            </w:r>
            <w:r w:rsidRPr="002C289D">
              <w:t>Российская</w:t>
            </w:r>
            <w:r>
              <w:t xml:space="preserve"> </w:t>
            </w:r>
            <w:r w:rsidRPr="002C289D">
              <w:t>Федерация, Забайкальский край, пгт. Забайкальск, контейнерный терминал на ст. Забайкальск, ул. 1-го Мая, 7.</w:t>
            </w:r>
          </w:p>
          <w:p w:rsidR="0019604B" w:rsidRDefault="0019604B" w:rsidP="005552C4">
            <w:pPr>
              <w:pStyle w:val="Default"/>
              <w:jc w:val="both"/>
            </w:pPr>
          </w:p>
        </w:tc>
      </w:tr>
      <w:tr w:rsidR="00264A29" w:rsidTr="004D6B74">
        <w:tc>
          <w:tcPr>
            <w:tcW w:w="426" w:type="dxa"/>
          </w:tcPr>
          <w:p w:rsidR="007D6548" w:rsidRPr="00F86FAA" w:rsidRDefault="00DF7AE2" w:rsidP="00E47C4C">
            <w:pPr>
              <w:pStyle w:val="1a"/>
              <w:ind w:left="-57" w:right="-108" w:firstLine="0"/>
              <w:rPr>
                <w:b/>
                <w:sz w:val="24"/>
                <w:szCs w:val="24"/>
              </w:rPr>
            </w:pPr>
            <w:r>
              <w:rPr>
                <w:b/>
                <w:sz w:val="24"/>
                <w:szCs w:val="24"/>
              </w:rPr>
              <w:lastRenderedPageBreak/>
              <w:t>15.</w:t>
            </w:r>
          </w:p>
        </w:tc>
        <w:tc>
          <w:tcPr>
            <w:tcW w:w="2126" w:type="dxa"/>
          </w:tcPr>
          <w:p w:rsidR="007D6548" w:rsidRPr="00F86FAA" w:rsidRDefault="00DF7AE2" w:rsidP="008035D3">
            <w:pPr>
              <w:pStyle w:val="Default"/>
              <w:rPr>
                <w:b/>
                <w:color w:val="auto"/>
              </w:rPr>
            </w:pPr>
            <w:r>
              <w:rPr>
                <w:b/>
                <w:color w:val="auto"/>
              </w:rPr>
              <w:t>Состав и количество (объем) товаров, работ, услуг</w:t>
            </w:r>
          </w:p>
        </w:tc>
        <w:tc>
          <w:tcPr>
            <w:tcW w:w="7200" w:type="dxa"/>
          </w:tcPr>
          <w:p w:rsidR="0019604B" w:rsidRDefault="00DF7AE2">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264A29" w:rsidTr="004D6B74">
        <w:tc>
          <w:tcPr>
            <w:tcW w:w="426" w:type="dxa"/>
          </w:tcPr>
          <w:p w:rsidR="00856650" w:rsidRPr="00F86FAA" w:rsidRDefault="00DF7AE2" w:rsidP="00E47C4C">
            <w:pPr>
              <w:pStyle w:val="1a"/>
              <w:ind w:left="-57" w:right="-108" w:firstLine="0"/>
              <w:rPr>
                <w:b/>
                <w:sz w:val="24"/>
                <w:szCs w:val="24"/>
              </w:rPr>
            </w:pPr>
            <w:r>
              <w:rPr>
                <w:b/>
                <w:sz w:val="24"/>
                <w:szCs w:val="24"/>
              </w:rPr>
              <w:t>16.</w:t>
            </w:r>
          </w:p>
        </w:tc>
        <w:tc>
          <w:tcPr>
            <w:tcW w:w="2126" w:type="dxa"/>
          </w:tcPr>
          <w:p w:rsidR="00856650" w:rsidRPr="00F86FAA" w:rsidRDefault="00DF7AE2"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264A29"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DF7AE2" w:rsidP="0094179B">
                  <w:pPr>
                    <w:snapToGrid w:val="0"/>
                    <w:rPr>
                      <w:sz w:val="20"/>
                      <w:szCs w:val="20"/>
                    </w:rPr>
                  </w:pPr>
                  <w:r>
                    <w:rPr>
                      <w:sz w:val="20"/>
                      <w:szCs w:val="20"/>
                    </w:rPr>
                    <w:t xml:space="preserve">№ </w:t>
                  </w:r>
                </w:p>
                <w:p w:rsidR="0094179B" w:rsidRPr="00A515A5" w:rsidRDefault="00DF7AE2"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DF7AE2"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DF7AE2"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DF7AE2"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DF7AE2"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DF7AE2" w:rsidP="00967F83">
                  <w:pPr>
                    <w:snapToGrid w:val="0"/>
                    <w:ind w:left="-57" w:right="85"/>
                    <w:rPr>
                      <w:sz w:val="20"/>
                      <w:szCs w:val="20"/>
                    </w:rPr>
                  </w:pPr>
                  <w:r>
                    <w:rPr>
                      <w:sz w:val="20"/>
                      <w:szCs w:val="20"/>
                    </w:rPr>
                    <w:t>Номер строки ПЗ</w:t>
                  </w:r>
                </w:p>
              </w:tc>
            </w:tr>
            <w:tr w:rsidR="00264A29" w:rsidTr="00967F83">
              <w:tc>
                <w:tcPr>
                  <w:tcW w:w="534" w:type="dxa"/>
                  <w:tcBorders>
                    <w:top w:val="single" w:sz="4" w:space="0" w:color="auto"/>
                    <w:left w:val="single" w:sz="4" w:space="0" w:color="auto"/>
                    <w:bottom w:val="single" w:sz="4" w:space="0" w:color="auto"/>
                    <w:right w:val="single" w:sz="4" w:space="0" w:color="auto"/>
                  </w:tcBorders>
                  <w:hideMark/>
                </w:tcPr>
                <w:p w:rsidR="0019604B" w:rsidRDefault="00DF7AE2">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19604B" w:rsidRDefault="00DF7AE2">
                  <w:pPr>
                    <w:snapToGrid w:val="0"/>
                    <w:rPr>
                      <w:sz w:val="22"/>
                      <w:szCs w:val="22"/>
                    </w:rPr>
                  </w:pPr>
                  <w:r>
                    <w:rPr>
                      <w:sz w:val="22"/>
                      <w:szCs w:val="22"/>
                    </w:rPr>
                    <w:t>28.22</w:t>
                  </w:r>
                </w:p>
              </w:tc>
              <w:tc>
                <w:tcPr>
                  <w:tcW w:w="1417" w:type="dxa"/>
                  <w:tcBorders>
                    <w:top w:val="single" w:sz="4" w:space="0" w:color="auto"/>
                    <w:left w:val="single" w:sz="4" w:space="0" w:color="auto"/>
                    <w:bottom w:val="single" w:sz="4" w:space="0" w:color="auto"/>
                    <w:right w:val="single" w:sz="4" w:space="0" w:color="auto"/>
                  </w:tcBorders>
                </w:tcPr>
                <w:p w:rsidR="0019604B" w:rsidRDefault="00DF7AE2">
                  <w:pPr>
                    <w:snapToGrid w:val="0"/>
                    <w:rPr>
                      <w:sz w:val="22"/>
                      <w:szCs w:val="22"/>
                    </w:rPr>
                  </w:pPr>
                  <w:r>
                    <w:rPr>
                      <w:sz w:val="22"/>
                      <w:szCs w:val="22"/>
                    </w:rPr>
                    <w:t>28.22</w:t>
                  </w:r>
                </w:p>
              </w:tc>
              <w:tc>
                <w:tcPr>
                  <w:tcW w:w="1134" w:type="dxa"/>
                  <w:tcBorders>
                    <w:top w:val="single" w:sz="4" w:space="0" w:color="auto"/>
                    <w:left w:val="single" w:sz="4" w:space="0" w:color="auto"/>
                    <w:bottom w:val="single" w:sz="4" w:space="0" w:color="auto"/>
                    <w:right w:val="single" w:sz="4" w:space="0" w:color="auto"/>
                  </w:tcBorders>
                </w:tcPr>
                <w:p w:rsidR="0019604B" w:rsidRDefault="00DF7AE2">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19604B" w:rsidRDefault="00DF7AE2">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19604B" w:rsidRDefault="00DF7AE2">
                  <w:pPr>
                    <w:snapToGrid w:val="0"/>
                    <w:rPr>
                      <w:sz w:val="22"/>
                      <w:szCs w:val="22"/>
                    </w:rPr>
                  </w:pPr>
                  <w:r>
                    <w:rPr>
                      <w:sz w:val="22"/>
                      <w:szCs w:val="22"/>
                    </w:rPr>
                    <w:t>14</w:t>
                  </w:r>
                </w:p>
              </w:tc>
            </w:tr>
          </w:tbl>
          <w:p w:rsidR="0019604B" w:rsidRDefault="0019604B"/>
        </w:tc>
      </w:tr>
      <w:tr w:rsidR="00264A29" w:rsidTr="004D6B74">
        <w:tc>
          <w:tcPr>
            <w:tcW w:w="426" w:type="dxa"/>
          </w:tcPr>
          <w:p w:rsidR="007D6548" w:rsidRPr="00F86FAA" w:rsidRDefault="00DF7AE2" w:rsidP="00E47C4C">
            <w:pPr>
              <w:pStyle w:val="1a"/>
              <w:ind w:left="-57" w:right="-108" w:firstLine="0"/>
              <w:rPr>
                <w:b/>
                <w:sz w:val="24"/>
                <w:szCs w:val="24"/>
              </w:rPr>
            </w:pPr>
            <w:r>
              <w:rPr>
                <w:b/>
                <w:sz w:val="24"/>
                <w:szCs w:val="24"/>
              </w:rPr>
              <w:t>17.</w:t>
            </w:r>
          </w:p>
        </w:tc>
        <w:tc>
          <w:tcPr>
            <w:tcW w:w="2126" w:type="dxa"/>
          </w:tcPr>
          <w:p w:rsidR="007D6548" w:rsidRPr="00F86FAA" w:rsidRDefault="00DF7AE2">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DF7AE2" w:rsidP="00463AE6">
            <w:pPr>
              <w:pStyle w:val="aff6"/>
              <w:numPr>
                <w:ilvl w:val="0"/>
                <w:numId w:val="14"/>
              </w:numPr>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19604B" w:rsidRPr="00340A9B" w:rsidRDefault="00DF7AE2" w:rsidP="00463AE6">
            <w:pPr>
              <w:pStyle w:val="aff6"/>
              <w:numPr>
                <w:ilvl w:val="1"/>
                <w:numId w:val="14"/>
              </w:numPr>
              <w:jc w:val="both"/>
            </w:pPr>
            <w:r w:rsidRPr="00340A9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19604B" w:rsidRPr="00340A9B" w:rsidRDefault="00DF7AE2" w:rsidP="00463AE6">
            <w:pPr>
              <w:pStyle w:val="aff6"/>
              <w:numPr>
                <w:ilvl w:val="1"/>
                <w:numId w:val="14"/>
              </w:numPr>
              <w:jc w:val="both"/>
            </w:pPr>
            <w:r w:rsidRPr="00340A9B">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5552C4" w:rsidRDefault="00DF7AE2" w:rsidP="00463AE6">
            <w:pPr>
              <w:pStyle w:val="aff6"/>
              <w:numPr>
                <w:ilvl w:val="1"/>
                <w:numId w:val="14"/>
              </w:numPr>
              <w:jc w:val="both"/>
            </w:pPr>
            <w:r>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t>://</w:t>
            </w:r>
            <w:r>
              <w:rPr>
                <w:lang w:val="en-US"/>
              </w:rPr>
              <w:t>www</w:t>
            </w:r>
            <w:r>
              <w:t>.</w:t>
            </w:r>
            <w:r>
              <w:rPr>
                <w:lang w:val="en-US"/>
              </w:rPr>
              <w:t>nalog</w:t>
            </w:r>
            <w:r>
              <w:t>.</w:t>
            </w:r>
            <w:r>
              <w:rPr>
                <w:lang w:val="en-US"/>
              </w:rPr>
              <w:t>ru</w:t>
            </w:r>
            <w:r>
              <w:t>) на условиях, изложенных в проекте договора (приложение к документации о закупке).</w:t>
            </w:r>
          </w:p>
          <w:p w:rsidR="006D2B87" w:rsidRPr="00286B26" w:rsidRDefault="00DF7AE2" w:rsidP="00463AE6">
            <w:pPr>
              <w:pStyle w:val="aff6"/>
              <w:numPr>
                <w:ilvl w:val="0"/>
                <w:numId w:val="14"/>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19604B" w:rsidRPr="00340A9B" w:rsidRDefault="00DF7AE2" w:rsidP="00463AE6">
            <w:pPr>
              <w:pStyle w:val="aff6"/>
              <w:numPr>
                <w:ilvl w:val="1"/>
                <w:numId w:val="14"/>
              </w:numPr>
              <w:jc w:val="both"/>
            </w:pPr>
            <w:r w:rsidRPr="00340A9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9604B" w:rsidRPr="00340A9B" w:rsidRDefault="00DF7AE2" w:rsidP="00463AE6">
            <w:pPr>
              <w:pStyle w:val="aff6"/>
              <w:numPr>
                <w:ilvl w:val="1"/>
                <w:numId w:val="14"/>
              </w:numPr>
              <w:jc w:val="both"/>
            </w:pPr>
            <w:r w:rsidRPr="00340A9B">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40A9B">
              <w:t>://</w:t>
            </w:r>
            <w:r>
              <w:rPr>
                <w:lang w:val="en-US"/>
              </w:rPr>
              <w:t>service</w:t>
            </w:r>
            <w:r w:rsidRPr="00340A9B">
              <w:t>.</w:t>
            </w:r>
            <w:r>
              <w:rPr>
                <w:lang w:val="en-US"/>
              </w:rPr>
              <w:t>nalog</w:t>
            </w:r>
            <w:r w:rsidRPr="00340A9B">
              <w:t>.</w:t>
            </w:r>
            <w:r>
              <w:rPr>
                <w:lang w:val="en-US"/>
              </w:rPr>
              <w:t>ru</w:t>
            </w:r>
            <w:r w:rsidRPr="00340A9B">
              <w:t>/</w:t>
            </w:r>
            <w:r>
              <w:rPr>
                <w:lang w:val="en-US"/>
              </w:rPr>
              <w:t>zd</w:t>
            </w:r>
            <w:r w:rsidRPr="00340A9B">
              <w:t>.</w:t>
            </w:r>
            <w:r>
              <w:rPr>
                <w:lang w:val="en-US"/>
              </w:rPr>
              <w:t>do</w:t>
            </w:r>
            <w:r w:rsidRPr="00340A9B">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w:t>
            </w:r>
            <w:r w:rsidRPr="00340A9B">
              <w:lastRenderedPageBreak/>
              <w:t>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40A9B">
              <w:t>://</w:t>
            </w:r>
            <w:r>
              <w:rPr>
                <w:lang w:val="en-US"/>
              </w:rPr>
              <w:t>service</w:t>
            </w:r>
            <w:r w:rsidRPr="00340A9B">
              <w:t>.</w:t>
            </w:r>
            <w:r>
              <w:rPr>
                <w:lang w:val="en-US"/>
              </w:rPr>
              <w:t>nalog</w:t>
            </w:r>
            <w:r w:rsidRPr="00340A9B">
              <w:t>.</w:t>
            </w:r>
            <w:r>
              <w:rPr>
                <w:lang w:val="en-US"/>
              </w:rPr>
              <w:t>ru</w:t>
            </w:r>
            <w:r w:rsidRPr="00340A9B">
              <w:t>/</w:t>
            </w:r>
            <w:r>
              <w:rPr>
                <w:lang w:val="en-US"/>
              </w:rPr>
              <w:t>zd</w:t>
            </w:r>
            <w:r w:rsidRPr="00340A9B">
              <w:t>.</w:t>
            </w:r>
            <w:r>
              <w:rPr>
                <w:lang w:val="en-US"/>
              </w:rPr>
              <w:t>do</w:t>
            </w:r>
            <w:r w:rsidRPr="00340A9B">
              <w:t>);</w:t>
            </w:r>
          </w:p>
          <w:p w:rsidR="0019604B" w:rsidRPr="00340A9B" w:rsidRDefault="00DF7AE2" w:rsidP="00463AE6">
            <w:pPr>
              <w:pStyle w:val="aff6"/>
              <w:numPr>
                <w:ilvl w:val="1"/>
                <w:numId w:val="14"/>
              </w:numPr>
              <w:jc w:val="both"/>
            </w:pPr>
            <w:r w:rsidRPr="00340A9B">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40A9B">
              <w:t>://</w:t>
            </w:r>
            <w:r>
              <w:rPr>
                <w:lang w:val="en-US"/>
              </w:rPr>
              <w:t>fssprus</w:t>
            </w:r>
            <w:r w:rsidRPr="00340A9B">
              <w:t>.</w:t>
            </w:r>
            <w:r>
              <w:rPr>
                <w:lang w:val="en-US"/>
              </w:rPr>
              <w:t>ru</w:t>
            </w:r>
            <w:r w:rsidRPr="00340A9B">
              <w:t>/</w:t>
            </w:r>
            <w:r>
              <w:rPr>
                <w:lang w:val="en-US"/>
              </w:rPr>
              <w:t>iss</w:t>
            </w:r>
            <w:r w:rsidRPr="00340A9B">
              <w:t>/</w:t>
            </w:r>
            <w:r>
              <w:rPr>
                <w:lang w:val="en-US"/>
              </w:rPr>
              <w:t>ip</w:t>
            </w:r>
            <w:r w:rsidRPr="00340A9B">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340A9B">
              <w:t>://</w:t>
            </w:r>
            <w:r>
              <w:rPr>
                <w:lang w:val="en-US"/>
              </w:rPr>
              <w:t>www</w:t>
            </w:r>
            <w:r w:rsidRPr="00340A9B">
              <w:t>.</w:t>
            </w:r>
            <w:r>
              <w:rPr>
                <w:lang w:val="en-US"/>
              </w:rPr>
              <w:t>fedresurs</w:t>
            </w:r>
            <w:r w:rsidRPr="00340A9B">
              <w:t>.</w:t>
            </w:r>
            <w:r>
              <w:rPr>
                <w:lang w:val="en-US"/>
              </w:rPr>
              <w:t>ru</w:t>
            </w:r>
            <w:r w:rsidRPr="00340A9B">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19604B" w:rsidRPr="00340A9B" w:rsidRDefault="00DF7AE2" w:rsidP="00463AE6">
            <w:pPr>
              <w:pStyle w:val="aff6"/>
              <w:numPr>
                <w:ilvl w:val="1"/>
                <w:numId w:val="14"/>
              </w:numPr>
              <w:jc w:val="both"/>
            </w:pPr>
            <w:r w:rsidRPr="00340A9B">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(2022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w:t>
            </w:r>
            <w:r w:rsidRPr="00340A9B">
              <w:lastRenderedPageBreak/>
              <w:t>Предоставляется копия документа от каждого юридического лица и лица выступающего на стороне одного претендента;</w:t>
            </w:r>
          </w:p>
          <w:p w:rsidR="0019604B" w:rsidRPr="00340A9B" w:rsidRDefault="00DF7AE2" w:rsidP="00463AE6">
            <w:pPr>
              <w:pStyle w:val="aff6"/>
              <w:numPr>
                <w:ilvl w:val="1"/>
                <w:numId w:val="14"/>
              </w:numPr>
              <w:jc w:val="both"/>
            </w:pPr>
            <w:r w:rsidRPr="00340A9B">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p>
        </w:tc>
      </w:tr>
      <w:tr w:rsidR="00264A29" w:rsidTr="004D6B74">
        <w:tc>
          <w:tcPr>
            <w:tcW w:w="426" w:type="dxa"/>
          </w:tcPr>
          <w:p w:rsidR="00835CB1" w:rsidRPr="00F86FAA" w:rsidRDefault="00DF7AE2"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DF7AE2">
            <w:pPr>
              <w:pStyle w:val="Default"/>
              <w:rPr>
                <w:b/>
                <w:color w:val="auto"/>
              </w:rPr>
            </w:pPr>
            <w:r>
              <w:rPr>
                <w:b/>
                <w:color w:val="auto"/>
              </w:rPr>
              <w:t>Особенности предоставления документов иностранными участниками</w:t>
            </w:r>
          </w:p>
        </w:tc>
        <w:tc>
          <w:tcPr>
            <w:tcW w:w="7200" w:type="dxa"/>
          </w:tcPr>
          <w:p w:rsidR="0019604B" w:rsidRDefault="00DF7AE2">
            <w:pPr>
              <w:pStyle w:val="af8"/>
              <w:ind w:firstLine="0"/>
              <w:rPr>
                <w:sz w:val="24"/>
                <w:highlight w:val="yellow"/>
              </w:rPr>
            </w:pPr>
            <w:r>
              <w:rPr>
                <w:sz w:val="24"/>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заверением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264A29" w:rsidTr="004D6B74">
        <w:tc>
          <w:tcPr>
            <w:tcW w:w="426" w:type="dxa"/>
          </w:tcPr>
          <w:p w:rsidR="007D6548" w:rsidRPr="00F86FAA" w:rsidRDefault="00DF7AE2" w:rsidP="00E47C4C">
            <w:pPr>
              <w:pStyle w:val="1a"/>
              <w:ind w:left="-57" w:right="-108" w:firstLine="0"/>
              <w:rPr>
                <w:b/>
                <w:sz w:val="24"/>
                <w:szCs w:val="24"/>
              </w:rPr>
            </w:pPr>
            <w:r>
              <w:rPr>
                <w:b/>
                <w:sz w:val="24"/>
                <w:szCs w:val="24"/>
              </w:rPr>
              <w:t>19.</w:t>
            </w:r>
          </w:p>
        </w:tc>
        <w:tc>
          <w:tcPr>
            <w:tcW w:w="2126" w:type="dxa"/>
          </w:tcPr>
          <w:p w:rsidR="007D6548" w:rsidRPr="00F86FAA" w:rsidRDefault="00DF7AE2"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p w:rsidR="007D6548" w:rsidRPr="00FC5445" w:rsidRDefault="00DF7AE2" w:rsidP="003D3596">
            <w:pPr>
              <w:pStyle w:val="af8"/>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264A29" w:rsidTr="004D6B74">
        <w:tc>
          <w:tcPr>
            <w:tcW w:w="426" w:type="dxa"/>
          </w:tcPr>
          <w:p w:rsidR="00736D40" w:rsidRPr="00F86FAA" w:rsidRDefault="00DF7AE2" w:rsidP="00E47C4C">
            <w:pPr>
              <w:pStyle w:val="1a"/>
              <w:ind w:left="-57" w:right="-108" w:firstLine="0"/>
              <w:rPr>
                <w:b/>
                <w:sz w:val="24"/>
                <w:szCs w:val="24"/>
              </w:rPr>
            </w:pPr>
            <w:r>
              <w:rPr>
                <w:b/>
                <w:sz w:val="24"/>
                <w:szCs w:val="24"/>
              </w:rPr>
              <w:t>20.</w:t>
            </w:r>
          </w:p>
        </w:tc>
        <w:tc>
          <w:tcPr>
            <w:tcW w:w="2126" w:type="dxa"/>
          </w:tcPr>
          <w:p w:rsidR="00736D40" w:rsidRPr="00F86FAA" w:rsidRDefault="00DF7AE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264A29" w:rsidTr="00FC5445">
              <w:tc>
                <w:tcPr>
                  <w:tcW w:w="6974" w:type="dxa"/>
                </w:tcPr>
                <w:p w:rsidR="002820B4" w:rsidRPr="00D94533" w:rsidRDefault="00DF7AE2" w:rsidP="002820B4">
                  <w:pPr>
                    <w:pStyle w:val="-3"/>
                    <w:tabs>
                      <w:tab w:val="clear" w:pos="1985"/>
                    </w:tabs>
                    <w:suppressAutoHyphens/>
                    <w:ind w:left="629" w:firstLine="0"/>
                    <w:rPr>
                      <w:b/>
                      <w:sz w:val="24"/>
                    </w:rPr>
                  </w:pPr>
                  <w:r>
                    <w:rPr>
                      <w:b/>
                      <w:sz w:val="24"/>
                    </w:rPr>
                    <w:t>I. Внесение изменений в договор:</w:t>
                  </w:r>
                </w:p>
                <w:p w:rsidR="0019604B" w:rsidRDefault="00DF7AE2">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DF7AE2"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DF7AE2"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DF7AE2" w:rsidP="002820B4">
                  <w:pPr>
                    <w:pStyle w:val="-3"/>
                    <w:numPr>
                      <w:ilvl w:val="2"/>
                      <w:numId w:val="0"/>
                    </w:numPr>
                    <w:tabs>
                      <w:tab w:val="num" w:pos="1985"/>
                    </w:tabs>
                    <w:suppressAutoHyphens/>
                    <w:ind w:left="34" w:firstLine="567"/>
                    <w:rPr>
                      <w:sz w:val="24"/>
                    </w:rPr>
                  </w:pPr>
                  <w:r>
                    <w:rPr>
                      <w:sz w:val="24"/>
                    </w:rPr>
                    <w:lastRenderedPageBreak/>
                    <w:t>Внесение изменений в проект договора по предложениям победителя является правом Заказчика и осуществляется по усмотрению Заказчика.</w:t>
                  </w:r>
                </w:p>
                <w:p w:rsidR="0019604B" w:rsidRDefault="00DF7AE2">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19604B" w:rsidRDefault="0019604B">
                  <w:pPr>
                    <w:pStyle w:val="-3"/>
                    <w:tabs>
                      <w:tab w:val="clear" w:pos="1985"/>
                    </w:tabs>
                    <w:suppressAutoHyphens/>
                    <w:rPr>
                      <w:sz w:val="24"/>
                    </w:rPr>
                  </w:pPr>
                </w:p>
              </w:tc>
            </w:tr>
            <w:tr w:rsidR="00264A29" w:rsidTr="00FC5445">
              <w:tc>
                <w:tcPr>
                  <w:tcW w:w="6974" w:type="dxa"/>
                </w:tcPr>
                <w:p w:rsidR="0019604B" w:rsidRDefault="00DF7AE2">
                  <w:pPr>
                    <w:pStyle w:val="-3"/>
                    <w:tabs>
                      <w:tab w:val="clear" w:pos="1985"/>
                    </w:tabs>
                    <w:suppressAutoHyphens/>
                    <w:ind w:left="62" w:firstLine="567"/>
                    <w:jc w:val="left"/>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264A29" w:rsidTr="00FC5445">
              <w:tc>
                <w:tcPr>
                  <w:tcW w:w="6974" w:type="dxa"/>
                </w:tcPr>
                <w:p w:rsidR="001D6629" w:rsidRDefault="00DF7AE2" w:rsidP="001D6629">
                  <w:pPr>
                    <w:pStyle w:val="af8"/>
                    <w:ind w:left="629" w:firstLine="0"/>
                    <w:rPr>
                      <w:b/>
                      <w:sz w:val="24"/>
                    </w:rPr>
                  </w:pPr>
                  <w:r>
                    <w:rPr>
                      <w:b/>
                      <w:sz w:val="24"/>
                    </w:rPr>
                    <w:t>III. Увеличение цены договора:</w:t>
                  </w:r>
                </w:p>
                <w:p w:rsidR="001D6629" w:rsidRPr="00FB0DD0" w:rsidRDefault="00DF7AE2" w:rsidP="00463AE6">
                  <w:pPr>
                    <w:pStyle w:val="af8"/>
                    <w:numPr>
                      <w:ilvl w:val="1"/>
                      <w:numId w:val="11"/>
                    </w:numPr>
                    <w:ind w:left="34" w:firstLine="567"/>
                    <w:rPr>
                      <w:sz w:val="24"/>
                    </w:rPr>
                  </w:pPr>
                  <w:r>
                    <w:rPr>
                      <w:sz w:val="24"/>
                    </w:rPr>
                    <w:t xml:space="preserve"> 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1D6629" w:rsidRPr="001F109F" w:rsidRDefault="00DF7AE2" w:rsidP="001D6629">
                  <w:pPr>
                    <w:pStyle w:val="af8"/>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19604B" w:rsidRDefault="00DF7AE2">
                  <w:pPr>
                    <w:pStyle w:val="af8"/>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w:t>
                  </w:r>
                  <w:r w:rsidR="00E827DD">
                    <w:rPr>
                      <w:sz w:val="24"/>
                    </w:rPr>
                    <w:t>а составит не более 10% (десять</w:t>
                  </w:r>
                  <w:r>
                    <w:rPr>
                      <w:sz w:val="24"/>
                    </w:rPr>
                    <w:t>) процент</w:t>
                  </w:r>
                  <w:r w:rsidR="00E827DD">
                    <w:rPr>
                      <w:sz w:val="24"/>
                    </w:rPr>
                    <w:t>ов</w:t>
                  </w:r>
                  <w:r>
                    <w:rPr>
                      <w:sz w:val="24"/>
                    </w:rPr>
                    <w:t xml:space="preserve"> от первоначальной цены договора за весь срок действия договора.</w:t>
                  </w:r>
                </w:p>
                <w:p w:rsidR="0019604B" w:rsidRDefault="0019604B">
                  <w:pPr>
                    <w:pStyle w:val="af8"/>
                    <w:ind w:firstLine="629"/>
                    <w:rPr>
                      <w:sz w:val="24"/>
                    </w:rPr>
                  </w:pPr>
                </w:p>
              </w:tc>
            </w:tr>
          </w:tbl>
          <w:p w:rsidR="00736D40" w:rsidRPr="00FC5445" w:rsidRDefault="00736D40" w:rsidP="003D3C71">
            <w:pPr>
              <w:pStyle w:val="af8"/>
              <w:ind w:left="601" w:firstLine="0"/>
              <w:rPr>
                <w:sz w:val="24"/>
              </w:rPr>
            </w:pPr>
          </w:p>
        </w:tc>
      </w:tr>
      <w:tr w:rsidR="00264A29" w:rsidTr="004D6B74">
        <w:tc>
          <w:tcPr>
            <w:tcW w:w="426" w:type="dxa"/>
          </w:tcPr>
          <w:p w:rsidR="007D6548" w:rsidRPr="00F86FAA" w:rsidRDefault="00DF7AE2"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DF7AE2">
            <w:pPr>
              <w:pStyle w:val="Default"/>
              <w:rPr>
                <w:b/>
                <w:color w:val="auto"/>
              </w:rPr>
            </w:pPr>
            <w:r>
              <w:rPr>
                <w:b/>
                <w:color w:val="auto"/>
              </w:rPr>
              <w:t>Привлечение субподрядчиков, соисполнителей</w:t>
            </w:r>
          </w:p>
        </w:tc>
        <w:tc>
          <w:tcPr>
            <w:tcW w:w="7200" w:type="dxa"/>
          </w:tcPr>
          <w:p w:rsidR="0019604B" w:rsidRDefault="00DF7AE2">
            <w:pPr>
              <w:pStyle w:val="1a"/>
              <w:ind w:firstLine="0"/>
              <w:rPr>
                <w:sz w:val="24"/>
                <w:szCs w:val="24"/>
              </w:rPr>
            </w:pPr>
            <w:r>
              <w:rPr>
                <w:sz w:val="24"/>
                <w:szCs w:val="24"/>
              </w:rPr>
              <w:t>Допускается</w:t>
            </w:r>
          </w:p>
        </w:tc>
      </w:tr>
      <w:tr w:rsidR="00264A29" w:rsidTr="004D6B74">
        <w:tc>
          <w:tcPr>
            <w:tcW w:w="426" w:type="dxa"/>
          </w:tcPr>
          <w:p w:rsidR="001356F1" w:rsidRPr="00F86FAA" w:rsidRDefault="00DF7AE2" w:rsidP="00E47C4C">
            <w:pPr>
              <w:pStyle w:val="1a"/>
              <w:ind w:left="-57" w:right="-108" w:firstLine="0"/>
              <w:rPr>
                <w:b/>
                <w:sz w:val="24"/>
                <w:szCs w:val="24"/>
              </w:rPr>
            </w:pPr>
            <w:r>
              <w:rPr>
                <w:b/>
                <w:sz w:val="24"/>
                <w:szCs w:val="24"/>
              </w:rPr>
              <w:t>22.</w:t>
            </w:r>
          </w:p>
        </w:tc>
        <w:tc>
          <w:tcPr>
            <w:tcW w:w="2126" w:type="dxa"/>
          </w:tcPr>
          <w:p w:rsidR="001356F1" w:rsidRPr="00F86FAA" w:rsidRDefault="00DF7AE2" w:rsidP="00505622">
            <w:pPr>
              <w:pStyle w:val="Default"/>
              <w:rPr>
                <w:b/>
                <w:color w:val="auto"/>
              </w:rPr>
            </w:pPr>
            <w:r>
              <w:rPr>
                <w:b/>
                <w:color w:val="auto"/>
              </w:rPr>
              <w:t>Срок действия Заявки</w:t>
            </w:r>
            <w:r>
              <w:rPr>
                <w:b/>
                <w:color w:val="auto"/>
              </w:rPr>
              <w:tab/>
            </w:r>
          </w:p>
        </w:tc>
        <w:tc>
          <w:tcPr>
            <w:tcW w:w="7200" w:type="dxa"/>
          </w:tcPr>
          <w:p w:rsidR="0019604B" w:rsidRDefault="00DF7AE2">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264A29" w:rsidTr="004D6B74">
        <w:tc>
          <w:tcPr>
            <w:tcW w:w="426" w:type="dxa"/>
          </w:tcPr>
          <w:p w:rsidR="00DF6AE3" w:rsidRPr="00F86FAA" w:rsidRDefault="00DF7AE2" w:rsidP="00E47C4C">
            <w:pPr>
              <w:pStyle w:val="1a"/>
              <w:ind w:left="-57" w:right="-108" w:firstLine="0"/>
              <w:rPr>
                <w:b/>
                <w:sz w:val="24"/>
                <w:szCs w:val="24"/>
              </w:rPr>
            </w:pPr>
            <w:r>
              <w:rPr>
                <w:b/>
                <w:sz w:val="24"/>
                <w:szCs w:val="24"/>
              </w:rPr>
              <w:t>23.</w:t>
            </w:r>
          </w:p>
        </w:tc>
        <w:tc>
          <w:tcPr>
            <w:tcW w:w="2126" w:type="dxa"/>
          </w:tcPr>
          <w:p w:rsidR="00DF6AE3" w:rsidRPr="00F86FAA" w:rsidRDefault="00DF7AE2">
            <w:pPr>
              <w:pStyle w:val="Default"/>
              <w:rPr>
                <w:b/>
                <w:color w:val="auto"/>
              </w:rPr>
            </w:pPr>
            <w:r>
              <w:rPr>
                <w:b/>
                <w:color w:val="auto"/>
              </w:rPr>
              <w:t>Обеспечение Заявки</w:t>
            </w:r>
          </w:p>
        </w:tc>
        <w:tc>
          <w:tcPr>
            <w:tcW w:w="7200" w:type="dxa"/>
          </w:tcPr>
          <w:p w:rsidR="0019604B" w:rsidRDefault="0019604B">
            <w:pPr>
              <w:pStyle w:val="1a"/>
              <w:ind w:firstLine="0"/>
              <w:rPr>
                <w:sz w:val="24"/>
                <w:szCs w:val="24"/>
              </w:rPr>
            </w:pPr>
          </w:p>
          <w:p w:rsidR="0019604B" w:rsidRDefault="00DF7AE2">
            <w:pPr>
              <w:pStyle w:val="1a"/>
              <w:ind w:firstLine="0"/>
              <w:rPr>
                <w:sz w:val="24"/>
                <w:szCs w:val="24"/>
              </w:rPr>
            </w:pPr>
            <w:r>
              <w:rPr>
                <w:sz w:val="24"/>
                <w:szCs w:val="24"/>
              </w:rPr>
              <w:t>Не предусмотрено.</w:t>
            </w:r>
          </w:p>
          <w:p w:rsidR="0019604B" w:rsidRDefault="0019604B">
            <w:pPr>
              <w:pStyle w:val="1a"/>
              <w:ind w:firstLine="397"/>
              <w:rPr>
                <w:sz w:val="24"/>
                <w:szCs w:val="24"/>
              </w:rPr>
            </w:pPr>
          </w:p>
        </w:tc>
      </w:tr>
      <w:tr w:rsidR="00264A29" w:rsidTr="004D6B74">
        <w:tc>
          <w:tcPr>
            <w:tcW w:w="426" w:type="dxa"/>
          </w:tcPr>
          <w:p w:rsidR="004745C7" w:rsidRPr="00F86FAA" w:rsidRDefault="00DF7AE2" w:rsidP="00E47C4C">
            <w:pPr>
              <w:pStyle w:val="1a"/>
              <w:ind w:left="-57" w:right="-108" w:firstLine="0"/>
              <w:rPr>
                <w:b/>
                <w:sz w:val="24"/>
                <w:szCs w:val="24"/>
              </w:rPr>
            </w:pPr>
            <w:r>
              <w:rPr>
                <w:b/>
                <w:sz w:val="24"/>
                <w:szCs w:val="24"/>
              </w:rPr>
              <w:t>24.</w:t>
            </w:r>
          </w:p>
        </w:tc>
        <w:tc>
          <w:tcPr>
            <w:tcW w:w="2126" w:type="dxa"/>
          </w:tcPr>
          <w:p w:rsidR="004745C7" w:rsidRPr="00F86FAA" w:rsidRDefault="00DF7AE2" w:rsidP="00DF6AE3">
            <w:pPr>
              <w:pStyle w:val="Default"/>
              <w:rPr>
                <w:b/>
                <w:color w:val="auto"/>
              </w:rPr>
            </w:pPr>
            <w:r>
              <w:rPr>
                <w:b/>
                <w:color w:val="auto"/>
              </w:rPr>
              <w:t>Обеспечение исполнения договора</w:t>
            </w:r>
          </w:p>
        </w:tc>
        <w:tc>
          <w:tcPr>
            <w:tcW w:w="7200" w:type="dxa"/>
          </w:tcPr>
          <w:p w:rsidR="0019604B" w:rsidRDefault="0019604B">
            <w:pPr>
              <w:jc w:val="both"/>
              <w:rPr>
                <w:rFonts w:eastAsia="Arial"/>
              </w:rPr>
            </w:pPr>
          </w:p>
          <w:p w:rsidR="0019604B" w:rsidRDefault="00DF7AE2">
            <w:pPr>
              <w:jc w:val="both"/>
              <w:rPr>
                <w:rFonts w:eastAsia="Arial"/>
              </w:rPr>
            </w:pPr>
            <w:r>
              <w:rPr>
                <w:rFonts w:eastAsia="Arial"/>
              </w:rPr>
              <w:t>Не предусмотрено.</w:t>
            </w:r>
          </w:p>
          <w:p w:rsidR="0019604B" w:rsidRDefault="0019604B">
            <w:pPr>
              <w:ind w:firstLine="720"/>
              <w:jc w:val="both"/>
              <w:rPr>
                <w:rFonts w:eastAsia="Arial"/>
              </w:rPr>
            </w:pPr>
          </w:p>
        </w:tc>
      </w:tr>
      <w:tr w:rsidR="00264A29" w:rsidTr="004D6B74">
        <w:tc>
          <w:tcPr>
            <w:tcW w:w="426" w:type="dxa"/>
          </w:tcPr>
          <w:p w:rsidR="00E961FF" w:rsidRPr="004A2CA8" w:rsidRDefault="00DF7AE2" w:rsidP="00E47C4C">
            <w:pPr>
              <w:pStyle w:val="1a"/>
              <w:ind w:left="-57" w:right="-108" w:firstLine="0"/>
              <w:rPr>
                <w:b/>
                <w:sz w:val="24"/>
                <w:szCs w:val="24"/>
              </w:rPr>
            </w:pPr>
            <w:r>
              <w:rPr>
                <w:b/>
                <w:sz w:val="24"/>
                <w:szCs w:val="24"/>
              </w:rPr>
              <w:t>25.</w:t>
            </w:r>
          </w:p>
        </w:tc>
        <w:tc>
          <w:tcPr>
            <w:tcW w:w="2126" w:type="dxa"/>
          </w:tcPr>
          <w:p w:rsidR="00E961FF" w:rsidRPr="004A2CA8" w:rsidRDefault="00DF7AE2" w:rsidP="00AD2CB8">
            <w:pPr>
              <w:pStyle w:val="Default"/>
              <w:rPr>
                <w:b/>
                <w:color w:val="auto"/>
              </w:rPr>
            </w:pPr>
            <w:r>
              <w:rPr>
                <w:b/>
              </w:rPr>
              <w:t>Срок заключения договора</w:t>
            </w:r>
          </w:p>
        </w:tc>
        <w:tc>
          <w:tcPr>
            <w:tcW w:w="7200" w:type="dxa"/>
          </w:tcPr>
          <w:p w:rsidR="00E961FF" w:rsidRPr="004A2CA8" w:rsidRDefault="00DF7AE2"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264A29" w:rsidTr="004D6B74">
        <w:tc>
          <w:tcPr>
            <w:tcW w:w="426" w:type="dxa"/>
          </w:tcPr>
          <w:p w:rsidR="005D5B59" w:rsidRPr="004A2CA8" w:rsidRDefault="00DF7AE2" w:rsidP="00E47C4C">
            <w:pPr>
              <w:pStyle w:val="1a"/>
              <w:ind w:left="-57" w:right="-108" w:firstLine="0"/>
              <w:rPr>
                <w:b/>
                <w:sz w:val="24"/>
                <w:szCs w:val="24"/>
              </w:rPr>
            </w:pPr>
            <w:r>
              <w:rPr>
                <w:b/>
                <w:sz w:val="24"/>
                <w:szCs w:val="24"/>
              </w:rPr>
              <w:t>26.</w:t>
            </w:r>
          </w:p>
        </w:tc>
        <w:tc>
          <w:tcPr>
            <w:tcW w:w="2126" w:type="dxa"/>
          </w:tcPr>
          <w:p w:rsidR="005D5B59" w:rsidRPr="004A2CA8" w:rsidRDefault="00DF7AE2" w:rsidP="00AD2CB8">
            <w:pPr>
              <w:pStyle w:val="Default"/>
              <w:rPr>
                <w:b/>
              </w:rPr>
            </w:pPr>
            <w:r>
              <w:rPr>
                <w:b/>
              </w:rPr>
              <w:t>Срок действия договора</w:t>
            </w:r>
          </w:p>
        </w:tc>
        <w:tc>
          <w:tcPr>
            <w:tcW w:w="7200" w:type="dxa"/>
          </w:tcPr>
          <w:p w:rsidR="0019604B" w:rsidRDefault="00DF7AE2">
            <w:pPr>
              <w:pStyle w:val="1a"/>
              <w:ind w:firstLine="0"/>
              <w:rPr>
                <w:sz w:val="24"/>
                <w:szCs w:val="24"/>
              </w:rPr>
            </w:pPr>
            <w:r>
              <w:rPr>
                <w:sz w:val="24"/>
                <w:szCs w:val="24"/>
              </w:rPr>
              <w:t>с 01 Октября 2023 г. по 31 декабря 2024 года, а в части взаиморасчетов до полного исполнения Сторонами своих обязательств</w:t>
            </w:r>
          </w:p>
        </w:tc>
      </w:tr>
    </w:tbl>
    <w:p w:rsidR="002079EB" w:rsidRDefault="002079EB" w:rsidP="00D72C8B">
      <w:pPr>
        <w:pStyle w:val="1a"/>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19604B" w:rsidRDefault="00DF7AE2">
      <w:pPr>
        <w:pStyle w:val="1a"/>
        <w:ind w:firstLine="0"/>
        <w:jc w:val="right"/>
        <w:outlineLvl w:val="0"/>
        <w:rPr>
          <w:rFonts w:eastAsia="MS Mincho"/>
          <w:szCs w:val="28"/>
        </w:rPr>
      </w:pPr>
      <w:r>
        <w:rPr>
          <w:rFonts w:eastAsia="MS Mincho"/>
          <w:szCs w:val="28"/>
        </w:rPr>
        <w:lastRenderedPageBreak/>
        <w:t>Приложение № 1</w:t>
      </w:r>
    </w:p>
    <w:p w:rsidR="000954FB" w:rsidRDefault="00DF7AE2"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DF7AE2" w:rsidP="000954FB">
      <w:pPr>
        <w:jc w:val="center"/>
        <w:rPr>
          <w:b/>
          <w:sz w:val="28"/>
          <w:szCs w:val="28"/>
        </w:rPr>
      </w:pPr>
      <w:r>
        <w:rPr>
          <w:b/>
          <w:sz w:val="28"/>
          <w:szCs w:val="28"/>
        </w:rPr>
        <w:t>На бланке претендента</w:t>
      </w:r>
    </w:p>
    <w:p w:rsidR="000954FB" w:rsidRPr="00C03380" w:rsidRDefault="00DF7AE2" w:rsidP="00C03380">
      <w:pPr>
        <w:jc w:val="center"/>
        <w:rPr>
          <w:b/>
          <w:sz w:val="28"/>
        </w:rPr>
      </w:pPr>
      <w:r>
        <w:rPr>
          <w:b/>
          <w:sz w:val="28"/>
        </w:rPr>
        <w:t>ЗАЯВКА ______________ (наименование претендента)</w:t>
      </w:r>
    </w:p>
    <w:p w:rsidR="000954FB" w:rsidRPr="00C03380" w:rsidRDefault="00DF7AE2" w:rsidP="00C03380">
      <w:pPr>
        <w:jc w:val="center"/>
        <w:rPr>
          <w:b/>
          <w:sz w:val="28"/>
        </w:rPr>
      </w:pPr>
      <w:r>
        <w:rPr>
          <w:b/>
          <w:sz w:val="28"/>
        </w:rPr>
        <w:t>НА УЧАСТИЕ В ПРОЦЕДУРЕ РАЗМЕЩЕНИЯ ОФЕРТЫ № РО-____-____-_____</w:t>
      </w:r>
    </w:p>
    <w:p w:rsidR="000954FB" w:rsidRPr="007415F9" w:rsidRDefault="000954FB" w:rsidP="000954FB"/>
    <w:p w:rsidR="000954FB" w:rsidRPr="00002090" w:rsidRDefault="00DF7AE2" w:rsidP="000954FB">
      <w:pPr>
        <w:pStyle w:val="afb"/>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xml:space="preserve">, а также полностью изучив всю документацию о закупке, я, нижеподписавшийся, настоящим подаю заявку на участие впроцедуре Размещения оферты (далее – Заявка) № РО-___-___-____ (далее – процедура Размещения оферты) на ____________ </w:t>
      </w:r>
      <w:r>
        <w:rPr>
          <w:i/>
          <w:sz w:val="24"/>
          <w:szCs w:val="24"/>
        </w:rPr>
        <w:t>(поставку товаров, выполнение работ, оказание услуг - переписать из предмета Размещения оферты</w:t>
      </w:r>
      <w:r>
        <w:rPr>
          <w:i/>
          <w:szCs w:val="28"/>
        </w:rPr>
        <w:t>)</w:t>
      </w:r>
      <w:r>
        <w:t>.</w:t>
      </w:r>
    </w:p>
    <w:p w:rsidR="000954FB" w:rsidRPr="00002090" w:rsidRDefault="00DF7AE2"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24EF1" w:rsidRPr="00002090" w:rsidRDefault="00DF7AE2" w:rsidP="00B24EF1">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24EF1" w:rsidRDefault="00DF7AE2" w:rsidP="00B24EF1">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B24EF1" w:rsidRDefault="00DF7AE2" w:rsidP="00B24EF1">
      <w:pPr>
        <w:pStyle w:val="af8"/>
        <w:ind w:firstLine="553"/>
        <w:rPr>
          <w:rFonts w:eastAsia="Times New Roman"/>
          <w:sz w:val="28"/>
        </w:rPr>
      </w:pPr>
      <w:r>
        <w:rPr>
          <w:b/>
          <w:sz w:val="28"/>
          <w:szCs w:val="20"/>
        </w:rPr>
        <w:t>__________________</w:t>
      </w:r>
      <w:r>
        <w:rPr>
          <w:sz w:val="24"/>
        </w:rPr>
        <w:t>(</w:t>
      </w:r>
      <w:r>
        <w:rPr>
          <w:i/>
          <w:sz w:val="24"/>
        </w:rPr>
        <w:t>наименование претендента</w:t>
      </w:r>
      <w:r>
        <w:rPr>
          <w:sz w:val="24"/>
        </w:rPr>
        <w:t>)</w:t>
      </w:r>
      <w:r>
        <w:rPr>
          <w:rFonts w:eastAsia="Times New Roman"/>
          <w:sz w:val="28"/>
        </w:rPr>
        <w:t>настоящей Заявкой подтверждает и согласно(-ен), что:</w:t>
      </w:r>
    </w:p>
    <w:p w:rsidR="00B24EF1" w:rsidRDefault="00DF7AE2" w:rsidP="00463AE6">
      <w:pPr>
        <w:pStyle w:val="afb"/>
        <w:widowControl w:val="0"/>
        <w:numPr>
          <w:ilvl w:val="0"/>
          <w:numId w:val="24"/>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B24EF1" w:rsidRDefault="00DF7AE2" w:rsidP="00463AE6">
      <w:pPr>
        <w:pStyle w:val="afb"/>
        <w:widowControl w:val="0"/>
        <w:numPr>
          <w:ilvl w:val="0"/>
          <w:numId w:val="24"/>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B24EF1" w:rsidRDefault="00DF7AE2" w:rsidP="00463AE6">
      <w:pPr>
        <w:pStyle w:val="afb"/>
        <w:widowControl w:val="0"/>
        <w:numPr>
          <w:ilvl w:val="0"/>
          <w:numId w:val="24"/>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B24EF1" w:rsidRDefault="00DF7AE2" w:rsidP="00463AE6">
      <w:pPr>
        <w:pStyle w:val="afb"/>
        <w:widowControl w:val="0"/>
        <w:numPr>
          <w:ilvl w:val="0"/>
          <w:numId w:val="24"/>
        </w:numPr>
        <w:ind w:left="0" w:firstLine="403"/>
        <w:jc w:val="both"/>
        <w:rPr>
          <w:szCs w:val="28"/>
        </w:rPr>
      </w:pPr>
      <w:r>
        <w:rPr>
          <w:szCs w:val="28"/>
        </w:rPr>
        <w:t>Победителем может быть признан участник, предложивший не самую низкую цену;</w:t>
      </w:r>
    </w:p>
    <w:p w:rsidR="00B24EF1" w:rsidRPr="00D90120" w:rsidRDefault="00DF7AE2" w:rsidP="00463AE6">
      <w:pPr>
        <w:pStyle w:val="afb"/>
        <w:widowControl w:val="0"/>
        <w:numPr>
          <w:ilvl w:val="0"/>
          <w:numId w:val="24"/>
        </w:numPr>
        <w:ind w:left="0" w:firstLine="403"/>
        <w:jc w:val="both"/>
        <w:rPr>
          <w:szCs w:val="28"/>
        </w:rPr>
      </w:pPr>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B24EF1" w:rsidRPr="00D90120" w:rsidRDefault="00DF7AE2" w:rsidP="00463AE6">
      <w:pPr>
        <w:pStyle w:val="afb"/>
        <w:widowControl w:val="0"/>
        <w:numPr>
          <w:ilvl w:val="0"/>
          <w:numId w:val="24"/>
        </w:numPr>
        <w:ind w:left="0" w:firstLine="403"/>
        <w:jc w:val="both"/>
        <w:rPr>
          <w:szCs w:val="28"/>
        </w:rPr>
      </w:pPr>
      <w:r>
        <w:t>Не находится в процессе ликвидации;</w:t>
      </w:r>
    </w:p>
    <w:p w:rsidR="00B24EF1" w:rsidRPr="00D90120" w:rsidRDefault="00DF7AE2" w:rsidP="00463AE6">
      <w:pPr>
        <w:pStyle w:val="afb"/>
        <w:widowControl w:val="0"/>
        <w:numPr>
          <w:ilvl w:val="0"/>
          <w:numId w:val="24"/>
        </w:numPr>
        <w:ind w:left="0" w:firstLine="403"/>
        <w:jc w:val="both"/>
        <w:rPr>
          <w:szCs w:val="28"/>
        </w:rPr>
      </w:pPr>
      <w:r>
        <w:lastRenderedPageBreak/>
        <w:t>На имущество не наложен арест, экономическая деятельность не приостановлена;</w:t>
      </w:r>
    </w:p>
    <w:p w:rsidR="00B24EF1" w:rsidRDefault="00DF7AE2" w:rsidP="00463AE6">
      <w:pPr>
        <w:pStyle w:val="afb"/>
        <w:widowControl w:val="0"/>
        <w:numPr>
          <w:ilvl w:val="0"/>
          <w:numId w:val="24"/>
        </w:numPr>
        <w:ind w:left="0" w:firstLine="403"/>
        <w:jc w:val="both"/>
        <w:rPr>
          <w:szCs w:val="28"/>
        </w:rPr>
      </w:pPr>
      <w:r>
        <w:rPr>
          <w:szCs w:val="28"/>
        </w:rPr>
        <w:t>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B24EF1" w:rsidRDefault="00DF7AE2" w:rsidP="00463AE6">
      <w:pPr>
        <w:pStyle w:val="afb"/>
        <w:widowControl w:val="0"/>
        <w:numPr>
          <w:ilvl w:val="0"/>
          <w:numId w:val="24"/>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B24EF1" w:rsidRDefault="00DF7AE2" w:rsidP="00463AE6">
      <w:pPr>
        <w:pStyle w:val="afb"/>
        <w:widowControl w:val="0"/>
        <w:numPr>
          <w:ilvl w:val="0"/>
          <w:numId w:val="24"/>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B24EF1" w:rsidRDefault="00DF7AE2" w:rsidP="00463AE6">
      <w:pPr>
        <w:pStyle w:val="afb"/>
        <w:widowControl w:val="0"/>
        <w:numPr>
          <w:ilvl w:val="0"/>
          <w:numId w:val="24"/>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24EF1" w:rsidRDefault="00DF7AE2" w:rsidP="00463AE6">
      <w:pPr>
        <w:pStyle w:val="afb"/>
        <w:widowControl w:val="0"/>
        <w:numPr>
          <w:ilvl w:val="0"/>
          <w:numId w:val="24"/>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29"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B24EF1" w:rsidRPr="00D90120" w:rsidRDefault="00DF7AE2" w:rsidP="00463AE6">
      <w:pPr>
        <w:pStyle w:val="afb"/>
        <w:widowControl w:val="0"/>
        <w:numPr>
          <w:ilvl w:val="0"/>
          <w:numId w:val="24"/>
        </w:numPr>
        <w:ind w:left="0" w:firstLine="403"/>
        <w:jc w:val="both"/>
        <w:rPr>
          <w:szCs w:val="28"/>
        </w:rPr>
      </w:pPr>
      <w:r>
        <w:t xml:space="preserve">Не имеет и не будет иметь никаких претензий в отношении права (и в отношении реализации права) ПАО «ТрансКонтейнер»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B24EF1" w:rsidRPr="00A57B0E" w:rsidRDefault="00DF7AE2" w:rsidP="00463AE6">
      <w:pPr>
        <w:pStyle w:val="afb"/>
        <w:widowControl w:val="0"/>
        <w:numPr>
          <w:ilvl w:val="0"/>
          <w:numId w:val="24"/>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B24EF1" w:rsidRPr="00D90120" w:rsidRDefault="00DF7AE2" w:rsidP="00463AE6">
      <w:pPr>
        <w:pStyle w:val="afb"/>
        <w:widowControl w:val="0"/>
        <w:numPr>
          <w:ilvl w:val="0"/>
          <w:numId w:val="24"/>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B24EF1" w:rsidRPr="00D90120" w:rsidRDefault="00DF7AE2" w:rsidP="00463AE6">
      <w:pPr>
        <w:pStyle w:val="afb"/>
        <w:widowControl w:val="0"/>
        <w:numPr>
          <w:ilvl w:val="0"/>
          <w:numId w:val="24"/>
        </w:numPr>
        <w:ind w:left="0" w:firstLine="403"/>
        <w:jc w:val="both"/>
        <w:rPr>
          <w:szCs w:val="28"/>
        </w:rPr>
      </w:pPr>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w:t>
      </w:r>
      <w:r>
        <w:lastRenderedPageBreak/>
        <w:t xml:space="preserve">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
    <w:p w:rsidR="00B24EF1" w:rsidRPr="00002090" w:rsidRDefault="00DF7AE2"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B24EF1" w:rsidRDefault="00DF7AE2" w:rsidP="00463AE6">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B24EF1" w:rsidRDefault="00DF7AE2" w:rsidP="00463AE6">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B24EF1" w:rsidRDefault="00DF7AE2" w:rsidP="00B24EF1">
      <w:pPr>
        <w:tabs>
          <w:tab w:val="left" w:pos="1418"/>
        </w:tabs>
        <w:jc w:val="both"/>
        <w:rPr>
          <w:sz w:val="28"/>
          <w:szCs w:val="20"/>
        </w:rPr>
      </w:pPr>
      <w:r>
        <w:rPr>
          <w:sz w:val="28"/>
          <w:szCs w:val="20"/>
        </w:rPr>
        <w:tab/>
        <w:t>Предупреждено(-ен), что при непредставлении указанных сведений и документов, ПАО «ТрансКонтейнер» вправе отказаться от заключения договора.</w:t>
      </w:r>
    </w:p>
    <w:p w:rsidR="00B24EF1" w:rsidRDefault="00DF7AE2" w:rsidP="00463AE6">
      <w:pPr>
        <w:numPr>
          <w:ilvl w:val="0"/>
          <w:numId w:val="7"/>
        </w:numPr>
        <w:tabs>
          <w:tab w:val="left" w:pos="1418"/>
        </w:tabs>
        <w:ind w:left="0" w:firstLine="714"/>
        <w:jc w:val="both"/>
        <w:rPr>
          <w:sz w:val="28"/>
          <w:szCs w:val="20"/>
        </w:rPr>
      </w:pPr>
      <w:r>
        <w:rPr>
          <w:sz w:val="28"/>
          <w:szCs w:val="20"/>
        </w:rPr>
        <w:t xml:space="preserve">Подписать договор(-ы)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B24EF1" w:rsidRDefault="00DF7AE2" w:rsidP="00463AE6">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24EF1" w:rsidRPr="00002090" w:rsidRDefault="00DF7AE2" w:rsidP="00463AE6">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24EF1" w:rsidRPr="00B24EF1" w:rsidRDefault="00DF7AE2" w:rsidP="00B24EF1">
      <w:pPr>
        <w:pStyle w:val="af8"/>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B24EF1" w:rsidRPr="00002090" w:rsidRDefault="00DF7AE2" w:rsidP="00B24EF1">
      <w:pPr>
        <w:pStyle w:val="1a"/>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0954FB" w:rsidRPr="00D27A82" w:rsidRDefault="00DF7AE2" w:rsidP="00B24EF1">
      <w:pPr>
        <w:pStyle w:val="1a"/>
        <w:ind w:firstLine="708"/>
      </w:pPr>
      <w:r>
        <w:t>В подтверждение вышеуказанного к Заявке прилагаются все необходимые документы.</w:t>
      </w:r>
    </w:p>
    <w:p w:rsidR="000954FB" w:rsidRDefault="000954FB" w:rsidP="00305BD2">
      <w:pPr>
        <w:pStyle w:val="af8"/>
        <w:ind w:firstLine="553"/>
        <w:rPr>
          <w:sz w:val="28"/>
          <w:szCs w:val="28"/>
        </w:rPr>
      </w:pPr>
    </w:p>
    <w:p w:rsidR="000954FB" w:rsidRPr="007415F9" w:rsidRDefault="00DF7AE2" w:rsidP="00305BD2">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DF7AE2" w:rsidP="000954FB">
      <w:pPr>
        <w:tabs>
          <w:tab w:val="left" w:pos="8640"/>
        </w:tabs>
        <w:jc w:val="center"/>
        <w:rPr>
          <w:i/>
        </w:rPr>
      </w:pPr>
      <w:r>
        <w:rPr>
          <w:i/>
        </w:rPr>
        <w:t xml:space="preserve">                                         (наименование претендента)</w:t>
      </w:r>
    </w:p>
    <w:p w:rsidR="000954FB" w:rsidRPr="00445DDD" w:rsidRDefault="00DF7AE2" w:rsidP="000954FB">
      <w:pPr>
        <w:pStyle w:val="32"/>
        <w:suppressAutoHyphens/>
        <w:spacing w:after="0"/>
        <w:rPr>
          <w:sz w:val="28"/>
          <w:szCs w:val="28"/>
        </w:rPr>
      </w:pPr>
      <w:r>
        <w:rPr>
          <w:sz w:val="28"/>
          <w:szCs w:val="28"/>
        </w:rPr>
        <w:t>____________________________________________________________________</w:t>
      </w:r>
    </w:p>
    <w:p w:rsidR="000954FB" w:rsidRPr="007415F9" w:rsidRDefault="00DF7AE2" w:rsidP="000954FB">
      <w:pPr>
        <w:rPr>
          <w:i/>
        </w:rPr>
      </w:pPr>
      <w:r>
        <w:rPr>
          <w:i/>
        </w:rPr>
        <w:t xml:space="preserve">       МП</w:t>
      </w:r>
      <w:r>
        <w:rPr>
          <w:i/>
        </w:rPr>
        <w:tab/>
      </w:r>
      <w:r>
        <w:rPr>
          <w:i/>
        </w:rPr>
        <w:tab/>
      </w:r>
      <w:r>
        <w:rPr>
          <w:i/>
        </w:rPr>
        <w:tab/>
        <w:t>(должность, подпись, ФИО полностью)</w:t>
      </w:r>
    </w:p>
    <w:p w:rsidR="002079EB" w:rsidRDefault="00DF7AE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9604B" w:rsidRDefault="00DF7AE2">
      <w:pPr>
        <w:pStyle w:val="1a"/>
        <w:ind w:firstLine="0"/>
        <w:jc w:val="right"/>
        <w:outlineLvl w:val="0"/>
        <w:rPr>
          <w:rFonts w:eastAsia="Times New Roman"/>
          <w:szCs w:val="28"/>
        </w:rPr>
      </w:pPr>
      <w:r>
        <w:rPr>
          <w:rFonts w:eastAsia="MS Mincho"/>
          <w:szCs w:val="28"/>
        </w:rPr>
        <w:lastRenderedPageBreak/>
        <w:t>Приложение № 2</w:t>
      </w:r>
    </w:p>
    <w:p w:rsidR="00110975" w:rsidRDefault="00DF7AE2"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DF7AE2" w:rsidP="00C03380">
      <w:pPr>
        <w:jc w:val="center"/>
        <w:rPr>
          <w:b/>
          <w:sz w:val="28"/>
        </w:rPr>
      </w:pPr>
      <w:r>
        <w:rPr>
          <w:b/>
          <w:sz w:val="28"/>
        </w:rPr>
        <w:t xml:space="preserve">СВЕДЕНИЯ О ПРЕТЕНДЕНТЕ </w:t>
      </w:r>
      <w:r>
        <w:rPr>
          <w:i/>
          <w:sz w:val="28"/>
        </w:rPr>
        <w:t>(для юридических лиц)</w:t>
      </w:r>
    </w:p>
    <w:p w:rsidR="00110975" w:rsidRDefault="00DF7AE2"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DF7AE2"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указать прежнее название)</w:t>
      </w:r>
    </w:p>
    <w:p w:rsidR="00110975" w:rsidRPr="007415F9" w:rsidRDefault="00DF7AE2"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DF7AE2"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DF7AE2" w:rsidP="00110975">
      <w:pPr>
        <w:pStyle w:val="af8"/>
        <w:ind w:firstLine="696"/>
        <w:rPr>
          <w:sz w:val="28"/>
          <w:szCs w:val="28"/>
        </w:rPr>
      </w:pPr>
      <w:r>
        <w:rPr>
          <w:sz w:val="28"/>
          <w:szCs w:val="28"/>
        </w:rPr>
        <w:t>Юридический адрес ________________________________________</w:t>
      </w:r>
    </w:p>
    <w:p w:rsidR="00110975" w:rsidRDefault="00DF7AE2" w:rsidP="00110975">
      <w:pPr>
        <w:pStyle w:val="af8"/>
        <w:ind w:firstLine="696"/>
        <w:rPr>
          <w:sz w:val="28"/>
          <w:szCs w:val="28"/>
        </w:rPr>
      </w:pPr>
      <w:r>
        <w:rPr>
          <w:sz w:val="28"/>
          <w:szCs w:val="28"/>
        </w:rPr>
        <w:t>Почтовый адрес ___________________________________________</w:t>
      </w:r>
    </w:p>
    <w:p w:rsidR="00110975" w:rsidRDefault="00DF7AE2" w:rsidP="00110975">
      <w:pPr>
        <w:pStyle w:val="af8"/>
        <w:ind w:firstLine="696"/>
        <w:rPr>
          <w:sz w:val="28"/>
          <w:szCs w:val="28"/>
        </w:rPr>
      </w:pPr>
      <w:r>
        <w:rPr>
          <w:sz w:val="28"/>
          <w:szCs w:val="28"/>
        </w:rPr>
        <w:t>Телефон (______) __________________________________________</w:t>
      </w:r>
    </w:p>
    <w:p w:rsidR="00110975" w:rsidRDefault="00DF7AE2" w:rsidP="00110975">
      <w:pPr>
        <w:pStyle w:val="af8"/>
        <w:ind w:firstLine="698"/>
        <w:rPr>
          <w:sz w:val="28"/>
          <w:szCs w:val="28"/>
        </w:rPr>
      </w:pPr>
      <w:r>
        <w:rPr>
          <w:sz w:val="28"/>
          <w:szCs w:val="28"/>
        </w:rPr>
        <w:t>Факс (______) _____________________________________________</w:t>
      </w:r>
    </w:p>
    <w:p w:rsidR="00110975" w:rsidRDefault="00DF7AE2" w:rsidP="00110975">
      <w:pPr>
        <w:pStyle w:val="af8"/>
        <w:ind w:firstLine="698"/>
        <w:rPr>
          <w:sz w:val="28"/>
          <w:szCs w:val="28"/>
        </w:rPr>
      </w:pPr>
      <w:r>
        <w:rPr>
          <w:sz w:val="28"/>
          <w:szCs w:val="28"/>
        </w:rPr>
        <w:t>Адрес электронной почты __________________@_______________</w:t>
      </w:r>
    </w:p>
    <w:p w:rsidR="00110975" w:rsidRDefault="00DF7AE2" w:rsidP="00110975">
      <w:pPr>
        <w:pStyle w:val="af8"/>
        <w:ind w:firstLine="698"/>
        <w:rPr>
          <w:sz w:val="28"/>
          <w:szCs w:val="28"/>
        </w:rPr>
      </w:pPr>
      <w:r>
        <w:rPr>
          <w:sz w:val="28"/>
          <w:szCs w:val="28"/>
        </w:rPr>
        <w:t>Зарегистрированный адрес офиса _____________________________</w:t>
      </w:r>
    </w:p>
    <w:p w:rsidR="00110975" w:rsidRDefault="00DF7AE2"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DF7AE2"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DF7AE2" w:rsidP="00110975">
      <w:pPr>
        <w:pStyle w:val="af8"/>
        <w:ind w:firstLine="696"/>
        <w:rPr>
          <w:sz w:val="28"/>
          <w:szCs w:val="28"/>
        </w:rPr>
      </w:pPr>
      <w:r>
        <w:rPr>
          <w:sz w:val="28"/>
          <w:szCs w:val="28"/>
        </w:rPr>
        <w:t>Номер налогоплательщика (идентификационный) _________________</w:t>
      </w:r>
    </w:p>
    <w:p w:rsidR="00110975" w:rsidRDefault="00DF7AE2" w:rsidP="00110975">
      <w:pPr>
        <w:pStyle w:val="af8"/>
        <w:ind w:firstLine="696"/>
        <w:rPr>
          <w:sz w:val="28"/>
          <w:szCs w:val="28"/>
        </w:rPr>
      </w:pPr>
      <w:r>
        <w:rPr>
          <w:sz w:val="28"/>
          <w:szCs w:val="28"/>
        </w:rPr>
        <w:t>Юридический адрес ________________________________________</w:t>
      </w:r>
    </w:p>
    <w:p w:rsidR="00110975" w:rsidRDefault="00DF7AE2" w:rsidP="00110975">
      <w:pPr>
        <w:pStyle w:val="af8"/>
        <w:ind w:firstLine="696"/>
        <w:rPr>
          <w:sz w:val="28"/>
          <w:szCs w:val="28"/>
        </w:rPr>
      </w:pPr>
      <w:r>
        <w:rPr>
          <w:sz w:val="28"/>
          <w:szCs w:val="28"/>
        </w:rPr>
        <w:t>Почтовый адрес ___________________________________________</w:t>
      </w:r>
    </w:p>
    <w:p w:rsidR="00110975" w:rsidRDefault="00DF7AE2" w:rsidP="00110975">
      <w:pPr>
        <w:pStyle w:val="af8"/>
        <w:ind w:firstLine="696"/>
        <w:rPr>
          <w:sz w:val="28"/>
          <w:szCs w:val="28"/>
        </w:rPr>
      </w:pPr>
      <w:r>
        <w:rPr>
          <w:sz w:val="28"/>
          <w:szCs w:val="28"/>
        </w:rPr>
        <w:t>Телефон (______) __________________________________________</w:t>
      </w:r>
    </w:p>
    <w:p w:rsidR="00110975" w:rsidRDefault="00DF7AE2" w:rsidP="00110975">
      <w:pPr>
        <w:pStyle w:val="af8"/>
        <w:ind w:firstLine="698"/>
        <w:rPr>
          <w:sz w:val="28"/>
          <w:szCs w:val="28"/>
        </w:rPr>
      </w:pPr>
      <w:r>
        <w:rPr>
          <w:sz w:val="28"/>
          <w:szCs w:val="28"/>
        </w:rPr>
        <w:t>Факс (______) _____________________________________________</w:t>
      </w:r>
    </w:p>
    <w:p w:rsidR="00110975" w:rsidRDefault="00DF7AE2" w:rsidP="00110975">
      <w:pPr>
        <w:pStyle w:val="af8"/>
        <w:ind w:firstLine="698"/>
        <w:rPr>
          <w:sz w:val="28"/>
          <w:szCs w:val="28"/>
        </w:rPr>
      </w:pPr>
      <w:r>
        <w:rPr>
          <w:sz w:val="28"/>
          <w:szCs w:val="28"/>
        </w:rPr>
        <w:t>Адрес электронной почты __________________@_______________</w:t>
      </w:r>
    </w:p>
    <w:p w:rsidR="00110975" w:rsidRDefault="00DF7AE2" w:rsidP="00110975">
      <w:pPr>
        <w:pStyle w:val="af8"/>
        <w:ind w:firstLine="698"/>
        <w:rPr>
          <w:sz w:val="28"/>
          <w:szCs w:val="28"/>
        </w:rPr>
      </w:pPr>
      <w:r>
        <w:rPr>
          <w:sz w:val="28"/>
          <w:szCs w:val="28"/>
        </w:rPr>
        <w:t>Зарегистрированный адрес офиса _____________________________</w:t>
      </w:r>
    </w:p>
    <w:p w:rsidR="00B07F62" w:rsidRPr="00B07F62" w:rsidRDefault="00DF7AE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DF7AE2" w:rsidP="00110975">
      <w:pPr>
        <w:pStyle w:val="af8"/>
        <w:tabs>
          <w:tab w:val="left" w:pos="1080"/>
        </w:tabs>
        <w:ind w:firstLine="0"/>
        <w:rPr>
          <w:sz w:val="28"/>
          <w:szCs w:val="28"/>
        </w:rPr>
      </w:pPr>
      <w:r>
        <w:rPr>
          <w:sz w:val="28"/>
          <w:szCs w:val="28"/>
        </w:rPr>
        <w:t>2. Руководитель_____________________</w:t>
      </w:r>
    </w:p>
    <w:p w:rsidR="00110975" w:rsidRDefault="00DF7AE2"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DF7AE2"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DF7AE2" w:rsidP="00110975">
      <w:pPr>
        <w:tabs>
          <w:tab w:val="left" w:pos="9639"/>
        </w:tabs>
        <w:ind w:firstLine="539"/>
        <w:rPr>
          <w:b/>
          <w:sz w:val="28"/>
          <w:szCs w:val="28"/>
        </w:rPr>
      </w:pPr>
      <w:r>
        <w:rPr>
          <w:b/>
          <w:sz w:val="28"/>
          <w:szCs w:val="28"/>
        </w:rPr>
        <w:t>Контактные лица</w:t>
      </w:r>
    </w:p>
    <w:p w:rsidR="00110975" w:rsidRPr="007415F9" w:rsidRDefault="00DF7AE2"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DF7AE2"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DF7AE2" w:rsidP="00110975">
      <w:pPr>
        <w:tabs>
          <w:tab w:val="left" w:pos="9639"/>
        </w:tabs>
        <w:jc w:val="right"/>
        <w:rPr>
          <w:i/>
        </w:rPr>
      </w:pPr>
      <w:r>
        <w:rPr>
          <w:i/>
        </w:rPr>
        <w:t>Контактное лицо (должность, ФИО, телефон)</w:t>
      </w:r>
    </w:p>
    <w:p w:rsidR="00110975" w:rsidRPr="007415F9" w:rsidRDefault="00DF7AE2"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DF7AE2" w:rsidP="00110975">
      <w:pPr>
        <w:tabs>
          <w:tab w:val="left" w:pos="9639"/>
        </w:tabs>
        <w:jc w:val="right"/>
        <w:rPr>
          <w:i/>
        </w:rPr>
      </w:pPr>
      <w:r>
        <w:rPr>
          <w:i/>
        </w:rPr>
        <w:t>Контактное лицо (должность, ФИО, телефон)</w:t>
      </w:r>
    </w:p>
    <w:p w:rsidR="00110975" w:rsidRPr="007415F9" w:rsidRDefault="00DF7AE2"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DF7AE2" w:rsidP="00110975">
      <w:pPr>
        <w:tabs>
          <w:tab w:val="left" w:pos="9639"/>
        </w:tabs>
        <w:jc w:val="right"/>
        <w:rPr>
          <w:i/>
        </w:rPr>
      </w:pPr>
      <w:r>
        <w:rPr>
          <w:i/>
        </w:rPr>
        <w:t>Контактное лицо (должность, ФИО, телефон)</w:t>
      </w:r>
    </w:p>
    <w:p w:rsidR="00110975" w:rsidRPr="007415F9" w:rsidRDefault="00DF7AE2"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DF7AE2"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DF7AE2"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DF7AE2" w:rsidP="000519F8">
      <w:pPr>
        <w:tabs>
          <w:tab w:val="left" w:pos="8640"/>
        </w:tabs>
        <w:jc w:val="center"/>
        <w:rPr>
          <w:i/>
        </w:rPr>
      </w:pPr>
      <w:r>
        <w:rPr>
          <w:i/>
        </w:rPr>
        <w:t xml:space="preserve">                                         (наименование претендента)</w:t>
      </w:r>
    </w:p>
    <w:p w:rsidR="000519F8" w:rsidRPr="00445DDD" w:rsidRDefault="00DF7AE2" w:rsidP="000519F8">
      <w:pPr>
        <w:pStyle w:val="32"/>
        <w:suppressAutoHyphens/>
        <w:spacing w:after="0"/>
        <w:rPr>
          <w:sz w:val="28"/>
          <w:szCs w:val="28"/>
        </w:rPr>
      </w:pPr>
      <w:r>
        <w:rPr>
          <w:sz w:val="28"/>
          <w:szCs w:val="28"/>
        </w:rPr>
        <w:t>____________________________________________________________________</w:t>
      </w:r>
    </w:p>
    <w:p w:rsidR="000519F8" w:rsidRPr="007415F9" w:rsidRDefault="00DF7AE2" w:rsidP="000519F8">
      <w:pPr>
        <w:rPr>
          <w:i/>
        </w:rPr>
      </w:pPr>
      <w:r>
        <w:rPr>
          <w:i/>
        </w:rPr>
        <w:t xml:space="preserve">       МП</w:t>
      </w:r>
      <w:r>
        <w:rPr>
          <w:i/>
        </w:rPr>
        <w:tab/>
      </w:r>
      <w:r>
        <w:rPr>
          <w:i/>
        </w:rPr>
        <w:tab/>
      </w:r>
      <w:r>
        <w:rPr>
          <w:i/>
        </w:rPr>
        <w:tab/>
        <w:t>(должность, подпись, ФИО полностью)</w:t>
      </w:r>
    </w:p>
    <w:p w:rsidR="000519F8" w:rsidRDefault="00DF7AE2" w:rsidP="000519F8">
      <w:pPr>
        <w:pStyle w:val="32"/>
        <w:suppressAutoHyphens/>
        <w:spacing w:after="0"/>
        <w:rPr>
          <w:sz w:val="28"/>
          <w:szCs w:val="28"/>
        </w:rPr>
      </w:pPr>
      <w:r>
        <w:rPr>
          <w:sz w:val="28"/>
          <w:szCs w:val="28"/>
        </w:rPr>
        <w:t>«____» _________ 20___ г.</w:t>
      </w:r>
    </w:p>
    <w:p w:rsidR="00510148" w:rsidRDefault="00DF7AE2">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DF7AE2"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DF7AE2" w:rsidP="00463AE6">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DF7AE2" w:rsidP="00463AE6">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DF7AE2" w:rsidP="00463AE6">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DF7AE2" w:rsidP="00463AE6">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DF7AE2" w:rsidP="00463AE6">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305A25" w:rsidRDefault="00DF7AE2" w:rsidP="00463AE6">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305A25" w:rsidRDefault="00305A25" w:rsidP="00305A25">
      <w:pPr>
        <w:pStyle w:val="aff6"/>
        <w:rPr>
          <w:sz w:val="28"/>
          <w:szCs w:val="28"/>
        </w:rPr>
      </w:pPr>
    </w:p>
    <w:p w:rsidR="00305A25" w:rsidRPr="00305A25" w:rsidRDefault="00DF7AE2" w:rsidP="00463AE6">
      <w:pPr>
        <w:pStyle w:val="af8"/>
        <w:numPr>
          <w:ilvl w:val="2"/>
          <w:numId w:val="8"/>
        </w:numPr>
        <w:tabs>
          <w:tab w:val="clear" w:pos="2160"/>
        </w:tabs>
        <w:ind w:left="0" w:firstLine="709"/>
        <w:jc w:val="left"/>
        <w:rPr>
          <w:sz w:val="28"/>
          <w:szCs w:val="28"/>
        </w:rPr>
      </w:pPr>
      <w:r>
        <w:rPr>
          <w:sz w:val="28"/>
          <w:szCs w:val="28"/>
        </w:rPr>
        <w:t>Адрес сайта (при наличии) ___________________________________</w:t>
      </w:r>
    </w:p>
    <w:p w:rsidR="00305A25" w:rsidRDefault="00305A25" w:rsidP="00305A25">
      <w:pPr>
        <w:pStyle w:val="af8"/>
        <w:jc w:val="left"/>
        <w:rPr>
          <w:sz w:val="28"/>
          <w:szCs w:val="28"/>
        </w:rPr>
      </w:pPr>
    </w:p>
    <w:p w:rsidR="00110975" w:rsidRDefault="00DF7AE2" w:rsidP="00463AE6">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DF7AE2" w:rsidP="00463AE6">
      <w:pPr>
        <w:pStyle w:val="af8"/>
        <w:numPr>
          <w:ilvl w:val="2"/>
          <w:numId w:val="8"/>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8"/>
        <w:ind w:left="709" w:firstLine="0"/>
        <w:jc w:val="left"/>
        <w:rPr>
          <w:sz w:val="28"/>
          <w:szCs w:val="28"/>
        </w:rPr>
      </w:pPr>
    </w:p>
    <w:p w:rsidR="000519F8" w:rsidRPr="007415F9" w:rsidRDefault="00DF7AE2"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DF7AE2" w:rsidP="000519F8">
      <w:pPr>
        <w:tabs>
          <w:tab w:val="left" w:pos="8640"/>
        </w:tabs>
        <w:jc w:val="center"/>
        <w:rPr>
          <w:i/>
        </w:rPr>
      </w:pPr>
      <w:r>
        <w:rPr>
          <w:i/>
        </w:rPr>
        <w:t xml:space="preserve">                                         (наименование претендента)</w:t>
      </w:r>
    </w:p>
    <w:p w:rsidR="000519F8" w:rsidRPr="00445DDD" w:rsidRDefault="00DF7AE2" w:rsidP="000519F8">
      <w:pPr>
        <w:pStyle w:val="32"/>
        <w:suppressAutoHyphens/>
        <w:spacing w:after="0"/>
        <w:rPr>
          <w:sz w:val="28"/>
          <w:szCs w:val="28"/>
        </w:rPr>
      </w:pPr>
      <w:r>
        <w:rPr>
          <w:sz w:val="28"/>
          <w:szCs w:val="28"/>
        </w:rPr>
        <w:t>____________________________________________________________________</w:t>
      </w:r>
    </w:p>
    <w:p w:rsidR="000519F8" w:rsidRPr="007415F9" w:rsidRDefault="00DF7AE2" w:rsidP="000519F8">
      <w:pPr>
        <w:rPr>
          <w:i/>
        </w:rPr>
      </w:pPr>
      <w:r>
        <w:rPr>
          <w:i/>
        </w:rPr>
        <w:t xml:space="preserve">       МП</w:t>
      </w:r>
      <w:r>
        <w:rPr>
          <w:i/>
        </w:rPr>
        <w:tab/>
      </w:r>
      <w:r>
        <w:rPr>
          <w:i/>
        </w:rPr>
        <w:tab/>
      </w:r>
      <w:r>
        <w:rPr>
          <w:i/>
        </w:rPr>
        <w:tab/>
        <w:t>(должность, подпись, ФИО полностью)</w:t>
      </w:r>
    </w:p>
    <w:p w:rsidR="000519F8" w:rsidRDefault="00DF7AE2"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9604B" w:rsidRDefault="00DF7AE2">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DF7AE2"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340A9B" w:rsidRDefault="00340A9B" w:rsidP="00340A9B">
      <w:pPr>
        <w:pStyle w:val="af8"/>
        <w:ind w:firstLine="0"/>
        <w:jc w:val="left"/>
        <w:rPr>
          <w:rFonts w:eastAsia="Times New Roman"/>
          <w:sz w:val="28"/>
          <w:szCs w:val="28"/>
        </w:rPr>
      </w:pPr>
    </w:p>
    <w:p w:rsidR="00340A9B" w:rsidRPr="00F3300F" w:rsidRDefault="00DF7AE2" w:rsidP="00340A9B">
      <w:pPr>
        <w:pStyle w:val="3"/>
        <w:spacing w:before="0" w:after="0"/>
        <w:jc w:val="center"/>
        <w:rPr>
          <w:rFonts w:ascii="Times New Roman" w:hAnsi="Times New Roman"/>
          <w:bCs w:val="0"/>
          <w:sz w:val="28"/>
          <w:szCs w:val="28"/>
        </w:rPr>
      </w:pPr>
      <w:r w:rsidRPr="00F3300F">
        <w:rPr>
          <w:rFonts w:ascii="Times New Roman" w:hAnsi="Times New Roman"/>
          <w:bCs w:val="0"/>
          <w:sz w:val="28"/>
          <w:szCs w:val="28"/>
        </w:rPr>
        <w:t>Предложение о сотрудничестве</w:t>
      </w:r>
    </w:p>
    <w:p w:rsidR="00340A9B" w:rsidRPr="00F3300F" w:rsidRDefault="00340A9B" w:rsidP="00340A9B">
      <w:pPr>
        <w:rPr>
          <w:sz w:val="28"/>
          <w:szCs w:val="28"/>
        </w:rPr>
      </w:pPr>
    </w:p>
    <w:p w:rsidR="00340A9B" w:rsidRPr="00F3300F" w:rsidRDefault="00340A9B" w:rsidP="00340A9B">
      <w:pPr>
        <w:rPr>
          <w:sz w:val="28"/>
          <w:szCs w:val="28"/>
        </w:rPr>
      </w:pPr>
    </w:p>
    <w:p w:rsidR="00340A9B" w:rsidRPr="00F3300F" w:rsidRDefault="00DF7AE2" w:rsidP="00340A9B">
      <w:pPr>
        <w:rPr>
          <w:sz w:val="28"/>
          <w:szCs w:val="28"/>
        </w:rPr>
      </w:pPr>
      <w:r w:rsidRPr="00F3300F">
        <w:rPr>
          <w:sz w:val="28"/>
          <w:szCs w:val="28"/>
        </w:rPr>
        <w:t xml:space="preserve"> «____» ___________ 20_ г.                             Процедура Размещения оферты</w:t>
      </w:r>
    </w:p>
    <w:p w:rsidR="00340A9B" w:rsidRPr="00F3300F" w:rsidRDefault="00DF7AE2" w:rsidP="00340A9B">
      <w:pPr>
        <w:jc w:val="right"/>
        <w:rPr>
          <w:sz w:val="28"/>
          <w:szCs w:val="28"/>
        </w:rPr>
      </w:pPr>
      <w:r w:rsidRPr="00F3300F">
        <w:rPr>
          <w:sz w:val="28"/>
          <w:szCs w:val="28"/>
        </w:rPr>
        <w:t>№ РО-_______-______________</w:t>
      </w:r>
    </w:p>
    <w:p w:rsidR="00340A9B" w:rsidRPr="00F3300F" w:rsidRDefault="00DF7AE2" w:rsidP="00340A9B">
      <w:pPr>
        <w:rPr>
          <w:sz w:val="28"/>
          <w:szCs w:val="28"/>
        </w:rPr>
      </w:pPr>
      <w:r w:rsidRPr="00F3300F">
        <w:rPr>
          <w:sz w:val="28"/>
          <w:szCs w:val="28"/>
        </w:rPr>
        <w:t>____________________________________________________________________</w:t>
      </w:r>
    </w:p>
    <w:p w:rsidR="00340A9B" w:rsidRPr="00F3300F" w:rsidRDefault="00DF7AE2" w:rsidP="00340A9B">
      <w:pPr>
        <w:ind w:firstLine="3"/>
        <w:jc w:val="center"/>
        <w:rPr>
          <w:bCs/>
          <w:i/>
          <w:sz w:val="28"/>
          <w:szCs w:val="28"/>
        </w:rPr>
      </w:pPr>
      <w:r w:rsidRPr="00F3300F">
        <w:rPr>
          <w:bCs/>
          <w:i/>
          <w:sz w:val="28"/>
          <w:szCs w:val="28"/>
        </w:rPr>
        <w:t>(Полное наименование п</w:t>
      </w:r>
      <w:r w:rsidRPr="00F3300F">
        <w:rPr>
          <w:i/>
          <w:sz w:val="28"/>
          <w:szCs w:val="28"/>
        </w:rPr>
        <w:t>ретендента</w:t>
      </w:r>
      <w:r w:rsidRPr="00F3300F">
        <w:rPr>
          <w:bCs/>
          <w:i/>
          <w:sz w:val="28"/>
          <w:szCs w:val="28"/>
        </w:rPr>
        <w:t>)</w:t>
      </w:r>
    </w:p>
    <w:p w:rsidR="00340A9B" w:rsidRPr="00F3300F" w:rsidRDefault="00340A9B" w:rsidP="00340A9B">
      <w:pPr>
        <w:ind w:firstLine="708"/>
        <w:rPr>
          <w:sz w:val="28"/>
          <w:szCs w:val="28"/>
        </w:rPr>
      </w:pPr>
    </w:p>
    <w:p w:rsidR="00340A9B" w:rsidRPr="00F3300F" w:rsidRDefault="00DF7AE2" w:rsidP="00463AE6">
      <w:pPr>
        <w:pStyle w:val="aff6"/>
        <w:numPr>
          <w:ilvl w:val="0"/>
          <w:numId w:val="28"/>
        </w:numPr>
        <w:tabs>
          <w:tab w:val="left" w:pos="1134"/>
        </w:tabs>
        <w:suppressAutoHyphens w:val="0"/>
        <w:ind w:left="0" w:firstLine="0"/>
        <w:contextualSpacing/>
        <w:jc w:val="both"/>
        <w:textAlignment w:val="baseline"/>
        <w:rPr>
          <w:sz w:val="28"/>
          <w:szCs w:val="28"/>
        </w:rPr>
      </w:pPr>
      <w:r w:rsidRPr="00F3300F">
        <w:rPr>
          <w:i/>
          <w:sz w:val="28"/>
          <w:szCs w:val="28"/>
          <w:u w:val="single"/>
        </w:rPr>
        <w:t>(полное наименование претендента)</w:t>
      </w:r>
      <w:r w:rsidRPr="00F3300F">
        <w:rPr>
          <w:sz w:val="28"/>
          <w:szCs w:val="28"/>
        </w:rPr>
        <w:t xml:space="preserve"> принимает на себя обязательство поставлять </w:t>
      </w:r>
      <w:r w:rsidRPr="00F3300F">
        <w:rPr>
          <w:color w:val="000000"/>
          <w:sz w:val="28"/>
          <w:szCs w:val="28"/>
        </w:rPr>
        <w:t>запасные части для контейнерных перегружателей типа «ричстакер» для нужд филиала ПАО «ТрансКонтейнер» на Забайкальской железной дороге</w:t>
      </w:r>
      <w:r w:rsidRPr="00F3300F">
        <w:rPr>
          <w:sz w:val="28"/>
          <w:szCs w:val="28"/>
        </w:rPr>
        <w:t xml:space="preserve"> по заявкам Заказчика для следующей техники:</w:t>
      </w:r>
    </w:p>
    <w:tbl>
      <w:tblPr>
        <w:tblStyle w:val="afff1"/>
        <w:tblW w:w="0" w:type="auto"/>
        <w:tblInd w:w="108" w:type="dxa"/>
        <w:tblLook w:val="04A0" w:firstRow="1" w:lastRow="0" w:firstColumn="1" w:lastColumn="0" w:noHBand="0" w:noVBand="1"/>
      </w:tblPr>
      <w:tblGrid>
        <w:gridCol w:w="993"/>
        <w:gridCol w:w="5386"/>
        <w:gridCol w:w="3260"/>
      </w:tblGrid>
      <w:tr w:rsidR="00264A29" w:rsidTr="00340A9B">
        <w:tc>
          <w:tcPr>
            <w:tcW w:w="993" w:type="dxa"/>
            <w:tcBorders>
              <w:top w:val="single" w:sz="4" w:space="0" w:color="auto"/>
              <w:left w:val="single" w:sz="4" w:space="0" w:color="auto"/>
              <w:bottom w:val="single" w:sz="4" w:space="0" w:color="auto"/>
              <w:right w:val="single" w:sz="4" w:space="0" w:color="auto"/>
            </w:tcBorders>
            <w:vAlign w:val="center"/>
            <w:hideMark/>
          </w:tcPr>
          <w:p w:rsidR="00340A9B" w:rsidRPr="00F3300F" w:rsidRDefault="00DF7AE2">
            <w:pPr>
              <w:pStyle w:val="aff9"/>
              <w:jc w:val="center"/>
              <w:rPr>
                <w:rFonts w:ascii="Times New Roman" w:eastAsia="Times New Roman" w:hAnsi="Times New Roman"/>
                <w:sz w:val="28"/>
                <w:szCs w:val="28"/>
              </w:rPr>
            </w:pPr>
            <w:r w:rsidRPr="00F3300F">
              <w:rPr>
                <w:rFonts w:ascii="Times New Roman" w:eastAsia="Times New Roman" w:hAnsi="Times New Roman"/>
                <w:sz w:val="28"/>
                <w:szCs w:val="28"/>
              </w:rPr>
              <w:t>№</w:t>
            </w:r>
          </w:p>
          <w:p w:rsidR="00340A9B" w:rsidRPr="00F3300F" w:rsidRDefault="00DF7AE2">
            <w:pPr>
              <w:pStyle w:val="aff9"/>
              <w:jc w:val="center"/>
              <w:rPr>
                <w:rFonts w:ascii="Times New Roman" w:eastAsia="Times New Roman" w:hAnsi="Times New Roman"/>
                <w:sz w:val="28"/>
                <w:szCs w:val="28"/>
              </w:rPr>
            </w:pPr>
            <w:r w:rsidRPr="00F3300F">
              <w:rPr>
                <w:rFonts w:ascii="Times New Roman" w:eastAsia="Times New Roman" w:hAnsi="Times New Roman"/>
                <w:sz w:val="28"/>
                <w:szCs w:val="28"/>
              </w:rPr>
              <w:t>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340A9B" w:rsidRPr="00F3300F" w:rsidRDefault="00DF7AE2">
            <w:pPr>
              <w:pStyle w:val="aff9"/>
              <w:jc w:val="center"/>
              <w:rPr>
                <w:rFonts w:ascii="Times New Roman" w:eastAsia="Times New Roman" w:hAnsi="Times New Roman"/>
                <w:sz w:val="28"/>
                <w:szCs w:val="28"/>
              </w:rPr>
            </w:pPr>
            <w:r w:rsidRPr="00F3300F">
              <w:rPr>
                <w:rFonts w:ascii="Times New Roman" w:eastAsia="Times New Roman" w:hAnsi="Times New Roman"/>
                <w:sz w:val="28"/>
                <w:szCs w:val="28"/>
              </w:rPr>
              <w:t>Марка, модель, заводской номерричстакера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340A9B" w:rsidRPr="00F3300F" w:rsidRDefault="00DF7AE2">
            <w:pPr>
              <w:pStyle w:val="aff9"/>
              <w:jc w:val="center"/>
              <w:rPr>
                <w:rFonts w:ascii="Times New Roman" w:eastAsia="Times New Roman" w:hAnsi="Times New Roman"/>
                <w:sz w:val="28"/>
                <w:szCs w:val="28"/>
              </w:rPr>
            </w:pPr>
            <w:r w:rsidRPr="00F3300F">
              <w:rPr>
                <w:rFonts w:ascii="Times New Roman" w:eastAsia="Times New Roman" w:hAnsi="Times New Roman"/>
                <w:sz w:val="28"/>
                <w:szCs w:val="28"/>
              </w:rPr>
              <w:t>Дислокация</w:t>
            </w:r>
          </w:p>
        </w:tc>
      </w:tr>
      <w:tr w:rsidR="00264A29" w:rsidTr="00340A9B">
        <w:tc>
          <w:tcPr>
            <w:tcW w:w="993" w:type="dxa"/>
            <w:tcBorders>
              <w:top w:val="single" w:sz="4" w:space="0" w:color="auto"/>
              <w:left w:val="single" w:sz="4" w:space="0" w:color="auto"/>
              <w:bottom w:val="single" w:sz="4" w:space="0" w:color="auto"/>
              <w:right w:val="single" w:sz="4" w:space="0" w:color="auto"/>
            </w:tcBorders>
            <w:vAlign w:val="center"/>
            <w:hideMark/>
          </w:tcPr>
          <w:p w:rsidR="00340A9B" w:rsidRPr="00F3300F" w:rsidRDefault="00DF7AE2">
            <w:pPr>
              <w:pStyle w:val="af8"/>
              <w:ind w:firstLine="0"/>
              <w:jc w:val="center"/>
              <w:outlineLvl w:val="0"/>
              <w:rPr>
                <w:rFonts w:eastAsia="Times New Roman"/>
                <w:sz w:val="28"/>
                <w:szCs w:val="28"/>
              </w:rPr>
            </w:pPr>
            <w:r w:rsidRPr="00F3300F">
              <w:rPr>
                <w:rFonts w:eastAsia="Times New Roman"/>
                <w:sz w:val="28"/>
                <w:szCs w:val="28"/>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340A9B" w:rsidRPr="00F3300F" w:rsidRDefault="00DF7AE2">
            <w:pPr>
              <w:pStyle w:val="af8"/>
              <w:ind w:firstLine="0"/>
              <w:jc w:val="center"/>
              <w:outlineLvl w:val="0"/>
              <w:rPr>
                <w:rFonts w:eastAsia="Times New Roman"/>
                <w:sz w:val="28"/>
                <w:szCs w:val="28"/>
              </w:rPr>
            </w:pPr>
            <w:r w:rsidRPr="00F3300F">
              <w:rPr>
                <w:rFonts w:eastAsia="Times New Roman"/>
                <w:sz w:val="28"/>
                <w:szCs w:val="28"/>
              </w:rPr>
              <w:t xml:space="preserve">ПОГРУЗЧИК РИЧСТАКЕР </w:t>
            </w:r>
            <w:r w:rsidRPr="00F3300F">
              <w:rPr>
                <w:rFonts w:eastAsia="Times New Roman"/>
                <w:sz w:val="28"/>
                <w:szCs w:val="28"/>
                <w:lang w:val="en-US"/>
              </w:rPr>
              <w:t>SANY</w:t>
            </w:r>
            <w:r w:rsidRPr="00F3300F">
              <w:rPr>
                <w:rFonts w:eastAsia="Times New Roman"/>
                <w:sz w:val="28"/>
                <w:szCs w:val="28"/>
              </w:rPr>
              <w:t xml:space="preserve">, </w:t>
            </w:r>
            <w:r w:rsidRPr="00F3300F">
              <w:rPr>
                <w:rFonts w:eastAsia="Times New Roman"/>
                <w:sz w:val="28"/>
                <w:szCs w:val="28"/>
                <w:lang w:val="en-US"/>
              </w:rPr>
              <w:t>SRSC</w:t>
            </w:r>
            <w:r w:rsidRPr="00F3300F">
              <w:rPr>
                <w:rFonts w:eastAsia="Times New Roman"/>
                <w:sz w:val="28"/>
                <w:szCs w:val="28"/>
              </w:rPr>
              <w:t>4535</w:t>
            </w:r>
            <w:r w:rsidRPr="00F3300F">
              <w:rPr>
                <w:rFonts w:eastAsia="Times New Roman"/>
                <w:sz w:val="28"/>
                <w:szCs w:val="28"/>
                <w:lang w:val="en-US"/>
              </w:rPr>
              <w:t>H</w:t>
            </w:r>
            <w:r w:rsidRPr="00F3300F">
              <w:rPr>
                <w:rFonts w:eastAsia="Times New Roman"/>
                <w:sz w:val="28"/>
                <w:szCs w:val="28"/>
              </w:rPr>
              <w:t>1 № (5), зав. № 1011612271,</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340A9B" w:rsidRPr="00F3300F" w:rsidRDefault="00DF7AE2">
            <w:pPr>
              <w:ind w:firstLine="567"/>
              <w:jc w:val="center"/>
              <w:rPr>
                <w:sz w:val="28"/>
                <w:szCs w:val="28"/>
              </w:rPr>
            </w:pPr>
            <w:r w:rsidRPr="00F3300F">
              <w:rPr>
                <w:sz w:val="28"/>
                <w:szCs w:val="28"/>
              </w:rPr>
              <w:t>Контейнерный терминал Забайкальск: Российская Федерация, Забайкальский край, пгт. Забайкальск, контейнерный терминал на ст. Забайкальск, ул. 1-го Мая, 7.</w:t>
            </w:r>
          </w:p>
          <w:p w:rsidR="00340A9B" w:rsidRPr="00F3300F" w:rsidRDefault="00340A9B">
            <w:pPr>
              <w:pStyle w:val="af8"/>
              <w:ind w:firstLine="0"/>
              <w:jc w:val="center"/>
              <w:outlineLvl w:val="0"/>
              <w:rPr>
                <w:rFonts w:eastAsia="Times New Roman"/>
                <w:sz w:val="28"/>
                <w:szCs w:val="28"/>
              </w:rPr>
            </w:pPr>
          </w:p>
        </w:tc>
      </w:tr>
      <w:tr w:rsidR="00264A29" w:rsidTr="00340A9B">
        <w:tc>
          <w:tcPr>
            <w:tcW w:w="993" w:type="dxa"/>
            <w:tcBorders>
              <w:top w:val="single" w:sz="4" w:space="0" w:color="auto"/>
              <w:left w:val="single" w:sz="4" w:space="0" w:color="auto"/>
              <w:bottom w:val="single" w:sz="4" w:space="0" w:color="auto"/>
              <w:right w:val="single" w:sz="4" w:space="0" w:color="auto"/>
            </w:tcBorders>
            <w:vAlign w:val="center"/>
            <w:hideMark/>
          </w:tcPr>
          <w:p w:rsidR="00340A9B" w:rsidRPr="00F3300F" w:rsidRDefault="00DF7AE2">
            <w:pPr>
              <w:pStyle w:val="af8"/>
              <w:ind w:firstLine="0"/>
              <w:jc w:val="center"/>
              <w:outlineLvl w:val="0"/>
              <w:rPr>
                <w:rFonts w:eastAsia="Times New Roman"/>
                <w:sz w:val="28"/>
                <w:szCs w:val="28"/>
              </w:rPr>
            </w:pPr>
            <w:r w:rsidRPr="00F3300F">
              <w:rPr>
                <w:rFonts w:eastAsia="Times New Roman"/>
                <w:sz w:val="28"/>
                <w:szCs w:val="28"/>
              </w:rPr>
              <w:t>2</w:t>
            </w:r>
          </w:p>
        </w:tc>
        <w:tc>
          <w:tcPr>
            <w:tcW w:w="5386" w:type="dxa"/>
            <w:tcBorders>
              <w:top w:val="single" w:sz="4" w:space="0" w:color="auto"/>
              <w:left w:val="single" w:sz="4" w:space="0" w:color="auto"/>
              <w:bottom w:val="single" w:sz="4" w:space="0" w:color="auto"/>
              <w:right w:val="single" w:sz="4" w:space="0" w:color="auto"/>
            </w:tcBorders>
            <w:vAlign w:val="center"/>
            <w:hideMark/>
          </w:tcPr>
          <w:p w:rsidR="00340A9B" w:rsidRPr="00F3300F" w:rsidRDefault="00DF7AE2">
            <w:pPr>
              <w:pStyle w:val="af8"/>
              <w:ind w:firstLine="0"/>
              <w:jc w:val="center"/>
              <w:outlineLvl w:val="0"/>
              <w:rPr>
                <w:rFonts w:eastAsia="Times New Roman"/>
                <w:sz w:val="28"/>
                <w:szCs w:val="28"/>
              </w:rPr>
            </w:pPr>
            <w:r w:rsidRPr="00F3300F">
              <w:rPr>
                <w:rFonts w:eastAsia="Times New Roman"/>
                <w:sz w:val="28"/>
                <w:szCs w:val="28"/>
              </w:rPr>
              <w:t xml:space="preserve">ПОГРУЗЧИК РИЧСТАКЕР </w:t>
            </w:r>
            <w:r w:rsidRPr="00F3300F">
              <w:rPr>
                <w:rFonts w:eastAsia="Times New Roman"/>
                <w:sz w:val="28"/>
                <w:szCs w:val="28"/>
                <w:lang w:val="en-US"/>
              </w:rPr>
              <w:t>SANYSRSC</w:t>
            </w:r>
            <w:r w:rsidRPr="00F3300F">
              <w:rPr>
                <w:rFonts w:eastAsia="Times New Roman"/>
                <w:sz w:val="28"/>
                <w:szCs w:val="28"/>
              </w:rPr>
              <w:t>4535</w:t>
            </w:r>
            <w:r w:rsidRPr="00F3300F">
              <w:rPr>
                <w:rFonts w:eastAsia="Times New Roman"/>
                <w:sz w:val="28"/>
                <w:szCs w:val="28"/>
                <w:lang w:val="en-US"/>
              </w:rPr>
              <w:t>H</w:t>
            </w:r>
            <w:r w:rsidRPr="00F3300F">
              <w:rPr>
                <w:rFonts w:eastAsia="Times New Roman"/>
                <w:sz w:val="28"/>
                <w:szCs w:val="28"/>
              </w:rPr>
              <w:t>1 № (6), зав. № 1011702052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0A9B" w:rsidRPr="00F3300F" w:rsidRDefault="00340A9B">
            <w:pPr>
              <w:suppressAutoHyphens w:val="0"/>
              <w:rPr>
                <w:sz w:val="28"/>
                <w:szCs w:val="28"/>
              </w:rPr>
            </w:pPr>
          </w:p>
        </w:tc>
      </w:tr>
      <w:tr w:rsidR="00264A29" w:rsidTr="00340A9B">
        <w:tc>
          <w:tcPr>
            <w:tcW w:w="993" w:type="dxa"/>
            <w:tcBorders>
              <w:top w:val="single" w:sz="4" w:space="0" w:color="auto"/>
              <w:left w:val="single" w:sz="4" w:space="0" w:color="auto"/>
              <w:bottom w:val="single" w:sz="4" w:space="0" w:color="auto"/>
              <w:right w:val="single" w:sz="4" w:space="0" w:color="auto"/>
            </w:tcBorders>
            <w:vAlign w:val="center"/>
            <w:hideMark/>
          </w:tcPr>
          <w:p w:rsidR="00340A9B" w:rsidRPr="00F3300F" w:rsidRDefault="00DF7AE2">
            <w:pPr>
              <w:pStyle w:val="af8"/>
              <w:ind w:firstLine="0"/>
              <w:jc w:val="center"/>
              <w:outlineLvl w:val="0"/>
              <w:rPr>
                <w:rFonts w:eastAsia="Times New Roman"/>
                <w:sz w:val="28"/>
                <w:szCs w:val="28"/>
              </w:rPr>
            </w:pPr>
            <w:r w:rsidRPr="00F3300F">
              <w:rPr>
                <w:rFonts w:eastAsia="Times New Roman"/>
                <w:sz w:val="28"/>
                <w:szCs w:val="28"/>
              </w:rPr>
              <w:t>3</w:t>
            </w:r>
          </w:p>
        </w:tc>
        <w:tc>
          <w:tcPr>
            <w:tcW w:w="5386" w:type="dxa"/>
            <w:tcBorders>
              <w:top w:val="single" w:sz="4" w:space="0" w:color="auto"/>
              <w:left w:val="single" w:sz="4" w:space="0" w:color="auto"/>
              <w:bottom w:val="single" w:sz="4" w:space="0" w:color="auto"/>
              <w:right w:val="single" w:sz="4" w:space="0" w:color="auto"/>
            </w:tcBorders>
            <w:vAlign w:val="center"/>
            <w:hideMark/>
          </w:tcPr>
          <w:p w:rsidR="00340A9B" w:rsidRPr="00F3300F" w:rsidRDefault="00DF7AE2">
            <w:pPr>
              <w:pStyle w:val="af8"/>
              <w:ind w:firstLine="0"/>
              <w:jc w:val="center"/>
              <w:outlineLvl w:val="0"/>
              <w:rPr>
                <w:rFonts w:eastAsia="Times New Roman"/>
                <w:sz w:val="28"/>
                <w:szCs w:val="28"/>
              </w:rPr>
            </w:pPr>
            <w:r w:rsidRPr="00F3300F">
              <w:rPr>
                <w:rFonts w:eastAsia="Times New Roman"/>
                <w:sz w:val="28"/>
                <w:szCs w:val="28"/>
              </w:rPr>
              <w:t xml:space="preserve">ПОГРУЗЧИК РИЧСТАКЕР </w:t>
            </w:r>
            <w:r w:rsidRPr="00F3300F">
              <w:rPr>
                <w:rFonts w:eastAsia="Times New Roman"/>
                <w:sz w:val="28"/>
                <w:szCs w:val="28"/>
                <w:lang w:val="en-US"/>
              </w:rPr>
              <w:t>SANY</w:t>
            </w:r>
            <w:r w:rsidRPr="00F3300F">
              <w:rPr>
                <w:rFonts w:eastAsia="Times New Roman"/>
                <w:sz w:val="28"/>
                <w:szCs w:val="28"/>
              </w:rPr>
              <w:t xml:space="preserve">, </w:t>
            </w:r>
            <w:r w:rsidRPr="00F3300F">
              <w:rPr>
                <w:rFonts w:eastAsia="Times New Roman"/>
                <w:sz w:val="28"/>
                <w:szCs w:val="28"/>
                <w:lang w:val="en-US"/>
              </w:rPr>
              <w:t>SRSC</w:t>
            </w:r>
            <w:r w:rsidRPr="00F3300F">
              <w:rPr>
                <w:rFonts w:eastAsia="Times New Roman"/>
                <w:sz w:val="28"/>
                <w:szCs w:val="28"/>
              </w:rPr>
              <w:t>4535</w:t>
            </w:r>
            <w:r w:rsidRPr="00F3300F">
              <w:rPr>
                <w:rFonts w:eastAsia="Times New Roman"/>
                <w:sz w:val="28"/>
                <w:szCs w:val="28"/>
                <w:lang w:val="en-US"/>
              </w:rPr>
              <w:t>H</w:t>
            </w:r>
            <w:r w:rsidRPr="00F3300F">
              <w:rPr>
                <w:rFonts w:eastAsia="Times New Roman"/>
                <w:sz w:val="28"/>
                <w:szCs w:val="28"/>
              </w:rPr>
              <w:t>1 № (7), зав. № 1051702047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0A9B" w:rsidRPr="00F3300F" w:rsidRDefault="00340A9B">
            <w:pPr>
              <w:suppressAutoHyphens w:val="0"/>
              <w:rPr>
                <w:sz w:val="28"/>
                <w:szCs w:val="28"/>
              </w:rPr>
            </w:pPr>
          </w:p>
        </w:tc>
      </w:tr>
      <w:tr w:rsidR="00264A29" w:rsidTr="00340A9B">
        <w:tc>
          <w:tcPr>
            <w:tcW w:w="993" w:type="dxa"/>
            <w:tcBorders>
              <w:top w:val="single" w:sz="4" w:space="0" w:color="auto"/>
              <w:left w:val="single" w:sz="4" w:space="0" w:color="auto"/>
              <w:bottom w:val="single" w:sz="4" w:space="0" w:color="auto"/>
              <w:right w:val="single" w:sz="4" w:space="0" w:color="auto"/>
            </w:tcBorders>
            <w:vAlign w:val="center"/>
            <w:hideMark/>
          </w:tcPr>
          <w:p w:rsidR="00340A9B" w:rsidRPr="00F3300F" w:rsidRDefault="00DF7AE2">
            <w:pPr>
              <w:pStyle w:val="af8"/>
              <w:ind w:firstLine="0"/>
              <w:jc w:val="center"/>
              <w:outlineLvl w:val="0"/>
              <w:rPr>
                <w:rFonts w:eastAsia="Times New Roman"/>
                <w:sz w:val="28"/>
                <w:szCs w:val="28"/>
              </w:rPr>
            </w:pPr>
            <w:r w:rsidRPr="00F3300F">
              <w:rPr>
                <w:rFonts w:eastAsia="Times New Roman"/>
                <w:sz w:val="28"/>
                <w:szCs w:val="28"/>
              </w:rPr>
              <w:t>4</w:t>
            </w:r>
          </w:p>
        </w:tc>
        <w:tc>
          <w:tcPr>
            <w:tcW w:w="5386" w:type="dxa"/>
            <w:tcBorders>
              <w:top w:val="single" w:sz="4" w:space="0" w:color="auto"/>
              <w:left w:val="single" w:sz="4" w:space="0" w:color="auto"/>
              <w:bottom w:val="single" w:sz="4" w:space="0" w:color="auto"/>
              <w:right w:val="single" w:sz="4" w:space="0" w:color="auto"/>
            </w:tcBorders>
            <w:vAlign w:val="center"/>
            <w:hideMark/>
          </w:tcPr>
          <w:p w:rsidR="00340A9B" w:rsidRPr="00F3300F" w:rsidRDefault="00DF7AE2">
            <w:pPr>
              <w:pStyle w:val="af8"/>
              <w:ind w:firstLine="0"/>
              <w:jc w:val="center"/>
              <w:outlineLvl w:val="0"/>
              <w:rPr>
                <w:rFonts w:eastAsia="Times New Roman"/>
                <w:sz w:val="28"/>
                <w:szCs w:val="28"/>
              </w:rPr>
            </w:pPr>
            <w:r w:rsidRPr="00F3300F">
              <w:rPr>
                <w:rFonts w:eastAsia="Times New Roman"/>
                <w:sz w:val="28"/>
                <w:szCs w:val="28"/>
              </w:rPr>
              <w:t xml:space="preserve">ПОГРУЗЧИК РИЧСТАКЕР </w:t>
            </w:r>
            <w:r w:rsidRPr="00F3300F">
              <w:rPr>
                <w:rFonts w:eastAsia="Times New Roman"/>
                <w:sz w:val="28"/>
                <w:szCs w:val="28"/>
                <w:lang w:val="en-US"/>
              </w:rPr>
              <w:t>SANY</w:t>
            </w:r>
            <w:r w:rsidRPr="00F3300F">
              <w:rPr>
                <w:rFonts w:eastAsia="Times New Roman"/>
                <w:sz w:val="28"/>
                <w:szCs w:val="28"/>
              </w:rPr>
              <w:t xml:space="preserve">, </w:t>
            </w:r>
            <w:r w:rsidRPr="00F3300F">
              <w:rPr>
                <w:rFonts w:eastAsia="Times New Roman"/>
                <w:sz w:val="28"/>
                <w:szCs w:val="28"/>
                <w:lang w:val="en-US"/>
              </w:rPr>
              <w:t>SRSC</w:t>
            </w:r>
            <w:r w:rsidRPr="00F3300F">
              <w:rPr>
                <w:rFonts w:eastAsia="Times New Roman"/>
                <w:sz w:val="28"/>
                <w:szCs w:val="28"/>
              </w:rPr>
              <w:t>45</w:t>
            </w:r>
            <w:r w:rsidRPr="00F3300F">
              <w:rPr>
                <w:rFonts w:eastAsia="Times New Roman"/>
                <w:sz w:val="28"/>
                <w:szCs w:val="28"/>
                <w:lang w:val="en-US"/>
              </w:rPr>
              <w:t>H</w:t>
            </w:r>
            <w:r w:rsidRPr="00F3300F">
              <w:rPr>
                <w:rFonts w:eastAsia="Times New Roman"/>
                <w:sz w:val="28"/>
                <w:szCs w:val="28"/>
              </w:rPr>
              <w:t>1 № (8), зав. № 20030001010078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0A9B" w:rsidRPr="00F3300F" w:rsidRDefault="00340A9B">
            <w:pPr>
              <w:suppressAutoHyphens w:val="0"/>
              <w:rPr>
                <w:sz w:val="28"/>
                <w:szCs w:val="28"/>
              </w:rPr>
            </w:pPr>
          </w:p>
        </w:tc>
      </w:tr>
      <w:tr w:rsidR="00264A29" w:rsidTr="00340A9B">
        <w:tc>
          <w:tcPr>
            <w:tcW w:w="993" w:type="dxa"/>
            <w:tcBorders>
              <w:top w:val="single" w:sz="4" w:space="0" w:color="auto"/>
              <w:left w:val="single" w:sz="4" w:space="0" w:color="auto"/>
              <w:bottom w:val="single" w:sz="4" w:space="0" w:color="auto"/>
              <w:right w:val="single" w:sz="4" w:space="0" w:color="auto"/>
            </w:tcBorders>
            <w:vAlign w:val="center"/>
            <w:hideMark/>
          </w:tcPr>
          <w:p w:rsidR="00340A9B" w:rsidRPr="00F3300F" w:rsidRDefault="00DF7AE2">
            <w:pPr>
              <w:pStyle w:val="af8"/>
              <w:ind w:firstLine="0"/>
              <w:jc w:val="center"/>
              <w:outlineLvl w:val="0"/>
              <w:rPr>
                <w:rFonts w:eastAsia="Times New Roman"/>
                <w:sz w:val="28"/>
                <w:szCs w:val="28"/>
              </w:rPr>
            </w:pPr>
            <w:r w:rsidRPr="00F3300F">
              <w:rPr>
                <w:rFonts w:eastAsia="Times New Roman"/>
                <w:sz w:val="28"/>
                <w:szCs w:val="28"/>
              </w:rPr>
              <w:t>5</w:t>
            </w:r>
          </w:p>
        </w:tc>
        <w:tc>
          <w:tcPr>
            <w:tcW w:w="5386" w:type="dxa"/>
            <w:tcBorders>
              <w:top w:val="single" w:sz="4" w:space="0" w:color="auto"/>
              <w:left w:val="single" w:sz="4" w:space="0" w:color="auto"/>
              <w:bottom w:val="single" w:sz="4" w:space="0" w:color="auto"/>
              <w:right w:val="single" w:sz="4" w:space="0" w:color="auto"/>
            </w:tcBorders>
            <w:vAlign w:val="center"/>
            <w:hideMark/>
          </w:tcPr>
          <w:p w:rsidR="00340A9B" w:rsidRPr="00F3300F" w:rsidRDefault="00DF7AE2">
            <w:pPr>
              <w:pStyle w:val="af8"/>
              <w:ind w:firstLine="0"/>
              <w:jc w:val="center"/>
              <w:outlineLvl w:val="0"/>
              <w:rPr>
                <w:rFonts w:eastAsia="Times New Roman"/>
                <w:sz w:val="28"/>
                <w:szCs w:val="28"/>
              </w:rPr>
            </w:pPr>
            <w:r w:rsidRPr="00F3300F">
              <w:rPr>
                <w:rFonts w:eastAsia="Times New Roman"/>
                <w:sz w:val="28"/>
                <w:szCs w:val="28"/>
              </w:rPr>
              <w:t>Контейнерный погрузчик KALMAR  DRF-450-65S5 № (9) зав. № А11300637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0A9B" w:rsidRPr="00F3300F" w:rsidRDefault="00340A9B">
            <w:pPr>
              <w:suppressAutoHyphens w:val="0"/>
              <w:rPr>
                <w:sz w:val="28"/>
                <w:szCs w:val="28"/>
              </w:rPr>
            </w:pPr>
          </w:p>
        </w:tc>
      </w:tr>
      <w:tr w:rsidR="00264A29" w:rsidTr="00340A9B">
        <w:trPr>
          <w:trHeight w:val="643"/>
        </w:trPr>
        <w:tc>
          <w:tcPr>
            <w:tcW w:w="993" w:type="dxa"/>
            <w:tcBorders>
              <w:top w:val="single" w:sz="4" w:space="0" w:color="auto"/>
              <w:left w:val="single" w:sz="4" w:space="0" w:color="auto"/>
              <w:bottom w:val="single" w:sz="4" w:space="0" w:color="auto"/>
              <w:right w:val="single" w:sz="4" w:space="0" w:color="auto"/>
            </w:tcBorders>
            <w:vAlign w:val="center"/>
            <w:hideMark/>
          </w:tcPr>
          <w:p w:rsidR="00340A9B" w:rsidRPr="00F3300F" w:rsidRDefault="00DF7AE2">
            <w:pPr>
              <w:pStyle w:val="af8"/>
              <w:ind w:firstLine="0"/>
              <w:jc w:val="center"/>
              <w:outlineLvl w:val="0"/>
              <w:rPr>
                <w:rFonts w:eastAsia="Times New Roman"/>
                <w:sz w:val="28"/>
                <w:szCs w:val="28"/>
              </w:rPr>
            </w:pPr>
            <w:r w:rsidRPr="00F3300F">
              <w:rPr>
                <w:rFonts w:eastAsia="Times New Roman"/>
                <w:sz w:val="28"/>
                <w:szCs w:val="28"/>
              </w:rPr>
              <w:t>6</w:t>
            </w:r>
          </w:p>
        </w:tc>
        <w:tc>
          <w:tcPr>
            <w:tcW w:w="5386" w:type="dxa"/>
            <w:tcBorders>
              <w:top w:val="single" w:sz="4" w:space="0" w:color="auto"/>
              <w:left w:val="single" w:sz="4" w:space="0" w:color="auto"/>
              <w:bottom w:val="single" w:sz="4" w:space="0" w:color="auto"/>
              <w:right w:val="single" w:sz="4" w:space="0" w:color="auto"/>
            </w:tcBorders>
            <w:vAlign w:val="center"/>
            <w:hideMark/>
          </w:tcPr>
          <w:p w:rsidR="00340A9B" w:rsidRPr="00F3300F" w:rsidRDefault="00DF7AE2">
            <w:pPr>
              <w:pStyle w:val="af8"/>
              <w:ind w:firstLine="0"/>
              <w:jc w:val="center"/>
              <w:outlineLvl w:val="0"/>
              <w:rPr>
                <w:rFonts w:eastAsia="Times New Roman"/>
                <w:sz w:val="28"/>
                <w:szCs w:val="28"/>
              </w:rPr>
            </w:pPr>
            <w:r w:rsidRPr="00F3300F">
              <w:rPr>
                <w:rFonts w:eastAsia="Times New Roman"/>
                <w:sz w:val="28"/>
                <w:szCs w:val="28"/>
              </w:rPr>
              <w:t>АВТОПОГРУЗЧИК ДИЗЕЛЬНЫЙ HYSTER, RS45-31CH (10), зав. № A404E01679V</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0A9B" w:rsidRPr="00F3300F" w:rsidRDefault="00340A9B">
            <w:pPr>
              <w:suppressAutoHyphens w:val="0"/>
              <w:rPr>
                <w:sz w:val="28"/>
                <w:szCs w:val="28"/>
              </w:rPr>
            </w:pPr>
          </w:p>
        </w:tc>
      </w:tr>
      <w:tr w:rsidR="00264A29" w:rsidTr="00340A9B">
        <w:tc>
          <w:tcPr>
            <w:tcW w:w="993" w:type="dxa"/>
            <w:tcBorders>
              <w:top w:val="single" w:sz="4" w:space="0" w:color="auto"/>
              <w:left w:val="single" w:sz="4" w:space="0" w:color="auto"/>
              <w:bottom w:val="single" w:sz="4" w:space="0" w:color="auto"/>
              <w:right w:val="single" w:sz="4" w:space="0" w:color="auto"/>
            </w:tcBorders>
            <w:vAlign w:val="center"/>
            <w:hideMark/>
          </w:tcPr>
          <w:p w:rsidR="00340A9B" w:rsidRPr="00F3300F" w:rsidRDefault="00DF7AE2">
            <w:pPr>
              <w:pStyle w:val="af8"/>
              <w:ind w:firstLine="0"/>
              <w:jc w:val="center"/>
              <w:outlineLvl w:val="0"/>
              <w:rPr>
                <w:rFonts w:eastAsia="Times New Roman"/>
                <w:sz w:val="28"/>
                <w:szCs w:val="28"/>
              </w:rPr>
            </w:pPr>
            <w:r w:rsidRPr="00F3300F">
              <w:rPr>
                <w:rFonts w:eastAsia="Times New Roman"/>
                <w:sz w:val="28"/>
                <w:szCs w:val="28"/>
              </w:rPr>
              <w:t>7</w:t>
            </w:r>
          </w:p>
        </w:tc>
        <w:tc>
          <w:tcPr>
            <w:tcW w:w="5386" w:type="dxa"/>
            <w:tcBorders>
              <w:top w:val="single" w:sz="4" w:space="0" w:color="auto"/>
              <w:left w:val="single" w:sz="4" w:space="0" w:color="auto"/>
              <w:bottom w:val="single" w:sz="4" w:space="0" w:color="auto"/>
              <w:right w:val="single" w:sz="4" w:space="0" w:color="auto"/>
            </w:tcBorders>
            <w:vAlign w:val="center"/>
            <w:hideMark/>
          </w:tcPr>
          <w:p w:rsidR="00340A9B" w:rsidRPr="00F3300F" w:rsidRDefault="00DF7AE2">
            <w:pPr>
              <w:pStyle w:val="af8"/>
              <w:ind w:firstLine="0"/>
              <w:jc w:val="center"/>
              <w:outlineLvl w:val="0"/>
              <w:rPr>
                <w:rFonts w:eastAsia="Times New Roman"/>
                <w:sz w:val="28"/>
                <w:szCs w:val="28"/>
              </w:rPr>
            </w:pPr>
            <w:r w:rsidRPr="00F3300F">
              <w:rPr>
                <w:rFonts w:eastAsia="Times New Roman"/>
                <w:sz w:val="28"/>
                <w:szCs w:val="28"/>
              </w:rPr>
              <w:t>АВТОПОГРУЗЧИК ДИЗЕЛЬНЫЙ HYSTER, RS45-31CH (11), зав. № A404E01680V</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0A9B" w:rsidRPr="00F3300F" w:rsidRDefault="00340A9B">
            <w:pPr>
              <w:suppressAutoHyphens w:val="0"/>
              <w:rPr>
                <w:sz w:val="28"/>
                <w:szCs w:val="28"/>
              </w:rPr>
            </w:pPr>
          </w:p>
        </w:tc>
      </w:tr>
      <w:tr w:rsidR="00264A29" w:rsidTr="00340A9B">
        <w:tc>
          <w:tcPr>
            <w:tcW w:w="993" w:type="dxa"/>
            <w:tcBorders>
              <w:top w:val="single" w:sz="4" w:space="0" w:color="auto"/>
              <w:left w:val="single" w:sz="4" w:space="0" w:color="auto"/>
              <w:bottom w:val="single" w:sz="4" w:space="0" w:color="auto"/>
              <w:right w:val="single" w:sz="4" w:space="0" w:color="auto"/>
            </w:tcBorders>
            <w:vAlign w:val="center"/>
            <w:hideMark/>
          </w:tcPr>
          <w:p w:rsidR="00340A9B" w:rsidRPr="00F3300F" w:rsidRDefault="00DF7AE2">
            <w:pPr>
              <w:pStyle w:val="af8"/>
              <w:ind w:firstLine="0"/>
              <w:jc w:val="center"/>
              <w:outlineLvl w:val="0"/>
              <w:rPr>
                <w:rFonts w:eastAsia="Times New Roman"/>
                <w:sz w:val="28"/>
                <w:szCs w:val="28"/>
              </w:rPr>
            </w:pPr>
            <w:r w:rsidRPr="00F3300F">
              <w:rPr>
                <w:rFonts w:eastAsia="Times New Roman"/>
                <w:sz w:val="28"/>
                <w:szCs w:val="28"/>
              </w:rPr>
              <w:t>8</w:t>
            </w:r>
          </w:p>
        </w:tc>
        <w:tc>
          <w:tcPr>
            <w:tcW w:w="5386" w:type="dxa"/>
            <w:tcBorders>
              <w:top w:val="single" w:sz="4" w:space="0" w:color="auto"/>
              <w:left w:val="single" w:sz="4" w:space="0" w:color="auto"/>
              <w:bottom w:val="single" w:sz="4" w:space="0" w:color="auto"/>
              <w:right w:val="single" w:sz="4" w:space="0" w:color="auto"/>
            </w:tcBorders>
            <w:vAlign w:val="center"/>
            <w:hideMark/>
          </w:tcPr>
          <w:p w:rsidR="00340A9B" w:rsidRPr="00F3300F" w:rsidRDefault="00DF7AE2">
            <w:pPr>
              <w:pStyle w:val="af8"/>
              <w:ind w:firstLine="0"/>
              <w:jc w:val="center"/>
              <w:outlineLvl w:val="0"/>
              <w:rPr>
                <w:rFonts w:eastAsia="Times New Roman"/>
                <w:sz w:val="28"/>
                <w:szCs w:val="28"/>
              </w:rPr>
            </w:pPr>
            <w:r w:rsidRPr="00F3300F">
              <w:rPr>
                <w:rFonts w:eastAsia="Times New Roman"/>
                <w:sz w:val="28"/>
                <w:szCs w:val="28"/>
              </w:rPr>
              <w:t>Контейнерный перегружатель типа ричстакер XCMG XCS4545K (12), зав. № XUG4545KVNAC00311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0A9B" w:rsidRPr="00F3300F" w:rsidRDefault="00340A9B">
            <w:pPr>
              <w:suppressAutoHyphens w:val="0"/>
              <w:rPr>
                <w:sz w:val="28"/>
                <w:szCs w:val="28"/>
              </w:rPr>
            </w:pPr>
          </w:p>
        </w:tc>
      </w:tr>
      <w:tr w:rsidR="00264A29" w:rsidTr="00340A9B">
        <w:tc>
          <w:tcPr>
            <w:tcW w:w="993" w:type="dxa"/>
            <w:tcBorders>
              <w:top w:val="single" w:sz="4" w:space="0" w:color="auto"/>
              <w:left w:val="single" w:sz="4" w:space="0" w:color="auto"/>
              <w:bottom w:val="single" w:sz="4" w:space="0" w:color="auto"/>
              <w:right w:val="single" w:sz="4" w:space="0" w:color="auto"/>
            </w:tcBorders>
            <w:vAlign w:val="center"/>
            <w:hideMark/>
          </w:tcPr>
          <w:p w:rsidR="00340A9B" w:rsidRPr="00F3300F" w:rsidRDefault="00DF7AE2">
            <w:pPr>
              <w:pStyle w:val="af8"/>
              <w:ind w:firstLine="0"/>
              <w:jc w:val="center"/>
              <w:outlineLvl w:val="0"/>
              <w:rPr>
                <w:rFonts w:eastAsia="Times New Roman"/>
                <w:sz w:val="28"/>
                <w:szCs w:val="28"/>
              </w:rPr>
            </w:pPr>
            <w:r w:rsidRPr="00F3300F">
              <w:rPr>
                <w:rFonts w:eastAsia="Times New Roman"/>
                <w:sz w:val="28"/>
                <w:szCs w:val="28"/>
              </w:rPr>
              <w:t>9</w:t>
            </w:r>
          </w:p>
        </w:tc>
        <w:tc>
          <w:tcPr>
            <w:tcW w:w="5386" w:type="dxa"/>
            <w:tcBorders>
              <w:top w:val="single" w:sz="4" w:space="0" w:color="auto"/>
              <w:left w:val="single" w:sz="4" w:space="0" w:color="auto"/>
              <w:bottom w:val="single" w:sz="4" w:space="0" w:color="auto"/>
              <w:right w:val="single" w:sz="4" w:space="0" w:color="auto"/>
            </w:tcBorders>
            <w:vAlign w:val="center"/>
            <w:hideMark/>
          </w:tcPr>
          <w:p w:rsidR="00340A9B" w:rsidRPr="00F3300F" w:rsidRDefault="00DF7AE2">
            <w:pPr>
              <w:pStyle w:val="af8"/>
              <w:ind w:firstLine="0"/>
              <w:jc w:val="center"/>
              <w:outlineLvl w:val="0"/>
              <w:rPr>
                <w:rFonts w:eastAsia="Times New Roman"/>
                <w:sz w:val="28"/>
                <w:szCs w:val="28"/>
              </w:rPr>
            </w:pPr>
            <w:r w:rsidRPr="00F3300F">
              <w:rPr>
                <w:rFonts w:eastAsia="Times New Roman"/>
                <w:sz w:val="28"/>
                <w:szCs w:val="28"/>
              </w:rPr>
              <w:t>Контейнерный перегружатель типа ричстакер XCMG XCS4545K (13), зав. № XUG4545KANAC00312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0A9B" w:rsidRPr="00F3300F" w:rsidRDefault="00340A9B">
            <w:pPr>
              <w:suppressAutoHyphens w:val="0"/>
              <w:rPr>
                <w:sz w:val="28"/>
                <w:szCs w:val="28"/>
              </w:rPr>
            </w:pPr>
          </w:p>
        </w:tc>
      </w:tr>
    </w:tbl>
    <w:p w:rsidR="00340A9B" w:rsidRPr="00F3300F" w:rsidRDefault="00340A9B" w:rsidP="00340A9B">
      <w:pPr>
        <w:pStyle w:val="afb"/>
        <w:ind w:left="709" w:firstLine="0"/>
        <w:jc w:val="both"/>
        <w:rPr>
          <w:szCs w:val="28"/>
        </w:rPr>
      </w:pPr>
    </w:p>
    <w:p w:rsidR="00340A9B" w:rsidRPr="00F3300F" w:rsidRDefault="00DF7AE2" w:rsidP="00463AE6">
      <w:pPr>
        <w:pStyle w:val="1a"/>
        <w:numPr>
          <w:ilvl w:val="0"/>
          <w:numId w:val="28"/>
        </w:numPr>
        <w:ind w:left="0" w:firstLine="0"/>
        <w:rPr>
          <w:szCs w:val="28"/>
        </w:rPr>
      </w:pPr>
      <w:r w:rsidRPr="00F3300F">
        <w:rPr>
          <w:szCs w:val="28"/>
        </w:rPr>
        <w:t xml:space="preserve">Оплата каждой партии Товара производится Покупателем на основании выставленного Поставщиком после подписания Сторонами товарной </w:t>
      </w:r>
      <w:r w:rsidRPr="00F3300F">
        <w:rPr>
          <w:szCs w:val="28"/>
        </w:rPr>
        <w:lastRenderedPageBreak/>
        <w:t>накладной (ТОРГ-12) или универсального передаточного документа (УПД) на соответствующую партию Товара счета в течение 30 (тридцати)  календарных дней с даты его получения Покупателем.</w:t>
      </w:r>
    </w:p>
    <w:p w:rsidR="00340A9B" w:rsidRPr="00F3300F" w:rsidRDefault="00DF7AE2" w:rsidP="00340A9B">
      <w:pPr>
        <w:contextualSpacing/>
        <w:jc w:val="both"/>
        <w:rPr>
          <w:sz w:val="28"/>
          <w:szCs w:val="28"/>
        </w:rPr>
      </w:pPr>
      <w:r w:rsidRPr="00F3300F">
        <w:rPr>
          <w:sz w:val="28"/>
          <w:szCs w:val="28"/>
        </w:rPr>
        <w:t xml:space="preserve">Осуществлять электронный документооборот (далее – ЭДО) на условиях, изложенных в приложениях № 3, 3a к проекту договора (приложение № 4) к документации о закупке </w:t>
      </w:r>
      <w:r w:rsidRPr="00F3300F">
        <w:rPr>
          <w:b/>
          <w:sz w:val="28"/>
          <w:szCs w:val="28"/>
        </w:rPr>
        <w:t>согласны</w:t>
      </w:r>
      <w:r w:rsidRPr="00F3300F">
        <w:rPr>
          <w:sz w:val="28"/>
          <w:szCs w:val="28"/>
        </w:rPr>
        <w:t>.</w:t>
      </w:r>
    </w:p>
    <w:p w:rsidR="00340A9B" w:rsidRPr="00F3300F" w:rsidRDefault="00DF7AE2" w:rsidP="00463AE6">
      <w:pPr>
        <w:pStyle w:val="aff6"/>
        <w:numPr>
          <w:ilvl w:val="0"/>
          <w:numId w:val="28"/>
        </w:numPr>
        <w:ind w:left="0" w:firstLine="0"/>
        <w:contextualSpacing/>
        <w:jc w:val="both"/>
        <w:rPr>
          <w:sz w:val="28"/>
          <w:szCs w:val="28"/>
        </w:rPr>
      </w:pPr>
      <w:r w:rsidRPr="00F3300F">
        <w:rPr>
          <w:sz w:val="28"/>
          <w:szCs w:val="28"/>
        </w:rPr>
        <w:t xml:space="preserve">При осуществлении ЭДО предполагается обмен следующими документами </w:t>
      </w:r>
      <w:r w:rsidRPr="00F3300F">
        <w:rPr>
          <w:i/>
          <w:sz w:val="28"/>
          <w:szCs w:val="28"/>
        </w:rPr>
        <w:t>(ниже удалить лишние строки)</w:t>
      </w:r>
      <w:r w:rsidRPr="00F3300F">
        <w:rPr>
          <w:sz w:val="28"/>
          <w:szCs w:val="28"/>
        </w:rPr>
        <w:t>:</w:t>
      </w:r>
    </w:p>
    <w:p w:rsidR="00340A9B" w:rsidRPr="00F3300F" w:rsidRDefault="00DF7AE2" w:rsidP="00340A9B">
      <w:pPr>
        <w:pStyle w:val="aff6"/>
        <w:ind w:left="0"/>
        <w:jc w:val="both"/>
        <w:rPr>
          <w:sz w:val="28"/>
          <w:szCs w:val="28"/>
        </w:rPr>
      </w:pPr>
      <w:r w:rsidRPr="00F3300F">
        <w:rPr>
          <w:sz w:val="28"/>
          <w:szCs w:val="28"/>
        </w:rPr>
        <w:t>- товарная накладная формы ТОРГ-12;</w:t>
      </w:r>
    </w:p>
    <w:p w:rsidR="00340A9B" w:rsidRPr="00F3300F" w:rsidRDefault="00DF7AE2" w:rsidP="00340A9B">
      <w:pPr>
        <w:pStyle w:val="aff6"/>
        <w:ind w:left="0"/>
        <w:jc w:val="both"/>
        <w:rPr>
          <w:sz w:val="28"/>
          <w:szCs w:val="28"/>
        </w:rPr>
      </w:pPr>
      <w:r w:rsidRPr="00F3300F">
        <w:rPr>
          <w:sz w:val="28"/>
          <w:szCs w:val="28"/>
        </w:rPr>
        <w:t>- универсальный передаточный документ (УПД);</w:t>
      </w:r>
    </w:p>
    <w:p w:rsidR="00340A9B" w:rsidRPr="00F3300F" w:rsidRDefault="00DF7AE2" w:rsidP="00340A9B">
      <w:pPr>
        <w:pStyle w:val="aff6"/>
        <w:ind w:left="0"/>
        <w:jc w:val="both"/>
        <w:rPr>
          <w:sz w:val="28"/>
          <w:szCs w:val="28"/>
        </w:rPr>
      </w:pPr>
      <w:r w:rsidRPr="00F3300F">
        <w:rPr>
          <w:sz w:val="28"/>
          <w:szCs w:val="28"/>
        </w:rPr>
        <w:t>- счет-фактура;</w:t>
      </w:r>
    </w:p>
    <w:p w:rsidR="00340A9B" w:rsidRPr="00F3300F" w:rsidRDefault="00DF7AE2" w:rsidP="00340A9B">
      <w:pPr>
        <w:pStyle w:val="aff6"/>
        <w:ind w:left="0"/>
        <w:rPr>
          <w:i/>
          <w:sz w:val="28"/>
          <w:szCs w:val="28"/>
        </w:rPr>
      </w:pPr>
      <w:r w:rsidRPr="00F3300F">
        <w:rPr>
          <w:sz w:val="28"/>
          <w:szCs w:val="28"/>
        </w:rPr>
        <w:t>- корректировочный документ/корректировочная счет-фактура</w:t>
      </w:r>
    </w:p>
    <w:p w:rsidR="00340A9B" w:rsidRPr="00F3300F" w:rsidRDefault="00DF7AE2" w:rsidP="00463AE6">
      <w:pPr>
        <w:pStyle w:val="aff6"/>
        <w:numPr>
          <w:ilvl w:val="0"/>
          <w:numId w:val="28"/>
        </w:numPr>
        <w:ind w:left="0" w:firstLine="0"/>
        <w:contextualSpacing/>
        <w:jc w:val="both"/>
        <w:rPr>
          <w:sz w:val="28"/>
          <w:szCs w:val="28"/>
        </w:rPr>
      </w:pPr>
      <w:r w:rsidRPr="00F3300F">
        <w:rPr>
          <w:sz w:val="28"/>
          <w:szCs w:val="28"/>
        </w:rPr>
        <w:t>В случае применения обеспечительных мер надлежащего исполнения договора на условиях</w:t>
      </w:r>
      <w:r w:rsidR="00E827DD" w:rsidRPr="00F3300F">
        <w:rPr>
          <w:sz w:val="28"/>
          <w:szCs w:val="28"/>
        </w:rPr>
        <w:t>,</w:t>
      </w:r>
      <w:r w:rsidRPr="00F3300F">
        <w:rPr>
          <w:sz w:val="28"/>
          <w:szCs w:val="28"/>
        </w:rPr>
        <w:t xml:space="preserve"> указанных в пункте 24 Информационной карты документации о закупке ________</w:t>
      </w:r>
      <w:r w:rsidRPr="00F3300F">
        <w:rPr>
          <w:bCs/>
          <w:i/>
          <w:sz w:val="28"/>
          <w:szCs w:val="28"/>
        </w:rPr>
        <w:t>(полное наименование п</w:t>
      </w:r>
      <w:r w:rsidRPr="00F3300F">
        <w:rPr>
          <w:i/>
          <w:sz w:val="28"/>
          <w:szCs w:val="28"/>
        </w:rPr>
        <w:t>ретендента</w:t>
      </w:r>
      <w:r w:rsidRPr="00F3300F">
        <w:rPr>
          <w:bCs/>
          <w:i/>
          <w:sz w:val="28"/>
          <w:szCs w:val="28"/>
        </w:rPr>
        <w:t>)</w:t>
      </w:r>
      <w:r w:rsidRPr="00F3300F">
        <w:rPr>
          <w:sz w:val="28"/>
          <w:szCs w:val="28"/>
        </w:rPr>
        <w:t xml:space="preserve"> обязуется предоставить требуемые документы не позднее 5 рабочих дней с даты подписания договора.</w:t>
      </w:r>
    </w:p>
    <w:p w:rsidR="00340A9B" w:rsidRPr="00F3300F" w:rsidRDefault="00DF7AE2" w:rsidP="00463AE6">
      <w:pPr>
        <w:pStyle w:val="aff6"/>
        <w:numPr>
          <w:ilvl w:val="0"/>
          <w:numId w:val="28"/>
        </w:numPr>
        <w:ind w:left="0" w:firstLine="0"/>
        <w:contextualSpacing/>
        <w:jc w:val="both"/>
        <w:rPr>
          <w:sz w:val="28"/>
          <w:szCs w:val="28"/>
        </w:rPr>
      </w:pPr>
      <w:r w:rsidRPr="00F3300F">
        <w:rPr>
          <w:sz w:val="28"/>
          <w:szCs w:val="28"/>
        </w:rPr>
        <w:t xml:space="preserve">Срок действия настоящего предложения о сотрудничестве составляет _______________ </w:t>
      </w:r>
      <w:r w:rsidRPr="00F3300F">
        <w:rPr>
          <w:i/>
          <w:sz w:val="28"/>
          <w:szCs w:val="28"/>
        </w:rPr>
        <w:t>(претендентом указывается срок не менее установленного в пункте 22 Информационной карты</w:t>
      </w:r>
      <w:r w:rsidRPr="00F3300F">
        <w:rPr>
          <w:sz w:val="28"/>
          <w:szCs w:val="28"/>
        </w:rPr>
        <w:t>) календарных дней с даты окончания срока подачи Заявок, указанной в пункте 7 Информационной карты.</w:t>
      </w:r>
    </w:p>
    <w:p w:rsidR="00340A9B" w:rsidRPr="00F3300F" w:rsidRDefault="00DF7AE2" w:rsidP="00463AE6">
      <w:pPr>
        <w:pStyle w:val="aff6"/>
        <w:numPr>
          <w:ilvl w:val="0"/>
          <w:numId w:val="28"/>
        </w:numPr>
        <w:ind w:left="0" w:firstLine="0"/>
        <w:contextualSpacing/>
        <w:jc w:val="both"/>
        <w:rPr>
          <w:sz w:val="28"/>
          <w:szCs w:val="28"/>
        </w:rPr>
      </w:pPr>
      <w:r w:rsidRPr="00F3300F">
        <w:rPr>
          <w:sz w:val="28"/>
          <w:szCs w:val="28"/>
        </w:rPr>
        <w:t>Если предложения, изложенные в предложении о сотрудничестве, будут приняты Заказчиком, ________</w:t>
      </w:r>
      <w:r w:rsidRPr="00F3300F">
        <w:rPr>
          <w:bCs/>
          <w:i/>
          <w:sz w:val="28"/>
          <w:szCs w:val="28"/>
        </w:rPr>
        <w:t>(полное наименование п</w:t>
      </w:r>
      <w:r w:rsidRPr="00F3300F">
        <w:rPr>
          <w:i/>
          <w:sz w:val="28"/>
          <w:szCs w:val="28"/>
        </w:rPr>
        <w:t>ретендента</w:t>
      </w:r>
      <w:r w:rsidRPr="00F3300F">
        <w:rPr>
          <w:bCs/>
          <w:i/>
          <w:sz w:val="28"/>
          <w:szCs w:val="28"/>
        </w:rPr>
        <w:t>)</w:t>
      </w:r>
      <w:r w:rsidRPr="00F3300F">
        <w:rPr>
          <w:sz w:val="28"/>
          <w:szCs w:val="28"/>
        </w:rPr>
        <w:t xml:space="preserve"> берет на себя обязательство поставить товары, предусмотренные процедурой Размещения оферты в соответствии с требованиями документации о закупке и согласно настоящим предложениям.</w:t>
      </w:r>
    </w:p>
    <w:p w:rsidR="00340A9B" w:rsidRPr="00F3300F" w:rsidRDefault="00DF7AE2" w:rsidP="00463AE6">
      <w:pPr>
        <w:pStyle w:val="aff6"/>
        <w:numPr>
          <w:ilvl w:val="0"/>
          <w:numId w:val="28"/>
        </w:numPr>
        <w:ind w:left="0" w:firstLine="0"/>
        <w:contextualSpacing/>
        <w:jc w:val="both"/>
        <w:rPr>
          <w:sz w:val="28"/>
          <w:szCs w:val="28"/>
        </w:rPr>
      </w:pPr>
      <w:r w:rsidRPr="00F3300F">
        <w:rPr>
          <w:sz w:val="28"/>
          <w:szCs w:val="28"/>
        </w:rPr>
        <w:t>________</w:t>
      </w:r>
      <w:r w:rsidRPr="00F3300F">
        <w:rPr>
          <w:bCs/>
          <w:i/>
          <w:sz w:val="28"/>
          <w:szCs w:val="28"/>
        </w:rPr>
        <w:t>(полное наименование п</w:t>
      </w:r>
      <w:r w:rsidRPr="00F3300F">
        <w:rPr>
          <w:i/>
          <w:sz w:val="28"/>
          <w:szCs w:val="28"/>
        </w:rPr>
        <w:t>ретендента</w:t>
      </w:r>
      <w:r w:rsidRPr="00F3300F">
        <w:rPr>
          <w:bCs/>
          <w:i/>
          <w:sz w:val="28"/>
          <w:szCs w:val="28"/>
        </w:rPr>
        <w:t>)</w:t>
      </w:r>
      <w:r w:rsidRPr="00F3300F">
        <w:rPr>
          <w:sz w:val="28"/>
          <w:szCs w:val="28"/>
        </w:rPr>
        <w:t xml:space="preserve"> объявляет, что до подписания договора, настоящее предложение о сотрудничестве и информация о нашей победе будут считаться имеющими силу договора между нами.</w:t>
      </w:r>
    </w:p>
    <w:p w:rsidR="00340A9B" w:rsidRPr="00F3300F" w:rsidRDefault="00340A9B" w:rsidP="00340A9B">
      <w:pPr>
        <w:pStyle w:val="aff6"/>
        <w:ind w:left="1211"/>
        <w:jc w:val="both"/>
        <w:rPr>
          <w:sz w:val="28"/>
          <w:szCs w:val="28"/>
        </w:rPr>
      </w:pPr>
    </w:p>
    <w:p w:rsidR="00340A9B" w:rsidRPr="00F3300F" w:rsidRDefault="00340A9B" w:rsidP="00340A9B">
      <w:pPr>
        <w:pStyle w:val="af8"/>
        <w:ind w:firstLine="0"/>
        <w:jc w:val="left"/>
        <w:rPr>
          <w:rFonts w:eastAsia="Times New Roman"/>
          <w:sz w:val="28"/>
          <w:szCs w:val="28"/>
        </w:rPr>
      </w:pPr>
    </w:p>
    <w:p w:rsidR="00340A9B" w:rsidRPr="00F3300F" w:rsidRDefault="00340A9B" w:rsidP="00340A9B">
      <w:pPr>
        <w:pStyle w:val="afb"/>
        <w:ind w:firstLine="709"/>
        <w:jc w:val="both"/>
        <w:rPr>
          <w:szCs w:val="28"/>
        </w:rPr>
      </w:pPr>
    </w:p>
    <w:p w:rsidR="00340A9B" w:rsidRPr="00F3300F" w:rsidRDefault="00DF7AE2" w:rsidP="00340A9B">
      <w:pPr>
        <w:pStyle w:val="afb"/>
        <w:jc w:val="both"/>
        <w:rPr>
          <w:b/>
          <w:szCs w:val="28"/>
        </w:rPr>
      </w:pPr>
      <w:r w:rsidRPr="00F3300F">
        <w:rPr>
          <w:szCs w:val="28"/>
        </w:rPr>
        <w:t> Представитель, имеющий полномочия подписать заявку на участие от имени ____________________________________________________________</w:t>
      </w:r>
    </w:p>
    <w:p w:rsidR="00340A9B" w:rsidRPr="00F3300F" w:rsidRDefault="00DF7AE2" w:rsidP="00340A9B">
      <w:pPr>
        <w:tabs>
          <w:tab w:val="left" w:pos="8640"/>
        </w:tabs>
        <w:jc w:val="center"/>
        <w:rPr>
          <w:i/>
          <w:sz w:val="28"/>
          <w:szCs w:val="28"/>
        </w:rPr>
      </w:pPr>
      <w:r w:rsidRPr="00F3300F">
        <w:rPr>
          <w:i/>
          <w:sz w:val="28"/>
          <w:szCs w:val="28"/>
        </w:rPr>
        <w:t>(наименование претендента)</w:t>
      </w:r>
    </w:p>
    <w:p w:rsidR="00340A9B" w:rsidRPr="00F3300F" w:rsidRDefault="00DF7AE2" w:rsidP="00340A9B">
      <w:pPr>
        <w:pStyle w:val="32"/>
        <w:suppressAutoHyphens/>
        <w:spacing w:after="0"/>
        <w:rPr>
          <w:sz w:val="28"/>
          <w:szCs w:val="28"/>
        </w:rPr>
      </w:pPr>
      <w:r w:rsidRPr="00F3300F">
        <w:rPr>
          <w:sz w:val="28"/>
          <w:szCs w:val="28"/>
        </w:rPr>
        <w:t>____________________________________________________________________</w:t>
      </w:r>
    </w:p>
    <w:p w:rsidR="00340A9B" w:rsidRPr="00F3300F" w:rsidRDefault="00DF7AE2" w:rsidP="00340A9B">
      <w:pPr>
        <w:rPr>
          <w:i/>
          <w:sz w:val="28"/>
          <w:szCs w:val="28"/>
        </w:rPr>
      </w:pPr>
      <w:r w:rsidRPr="00F3300F">
        <w:rPr>
          <w:i/>
          <w:sz w:val="28"/>
          <w:szCs w:val="28"/>
        </w:rPr>
        <w:t xml:space="preserve">       Печать</w:t>
      </w:r>
      <w:r w:rsidRPr="00F3300F">
        <w:rPr>
          <w:i/>
          <w:sz w:val="28"/>
          <w:szCs w:val="28"/>
        </w:rPr>
        <w:tab/>
      </w:r>
      <w:r w:rsidRPr="00F3300F">
        <w:rPr>
          <w:i/>
          <w:sz w:val="28"/>
          <w:szCs w:val="28"/>
        </w:rPr>
        <w:tab/>
      </w:r>
      <w:r w:rsidRPr="00F3300F">
        <w:rPr>
          <w:i/>
          <w:sz w:val="28"/>
          <w:szCs w:val="28"/>
        </w:rPr>
        <w:tab/>
        <w:t>(должность, подпись, ФИО)</w:t>
      </w:r>
    </w:p>
    <w:p w:rsidR="00340A9B" w:rsidRPr="00F3300F" w:rsidRDefault="00DF7AE2" w:rsidP="00340A9B">
      <w:pPr>
        <w:pStyle w:val="32"/>
        <w:suppressAutoHyphens/>
        <w:spacing w:after="0"/>
        <w:rPr>
          <w:b/>
          <w:i/>
          <w:iCs/>
          <w:sz w:val="28"/>
          <w:szCs w:val="28"/>
        </w:rPr>
      </w:pPr>
      <w:r w:rsidRPr="00F3300F">
        <w:rPr>
          <w:sz w:val="28"/>
          <w:szCs w:val="28"/>
        </w:rPr>
        <w:t>"____" _________ 20__ г</w:t>
      </w:r>
    </w:p>
    <w:p w:rsidR="00340A9B" w:rsidRPr="00F3300F" w:rsidRDefault="00340A9B" w:rsidP="00340A9B">
      <w:pPr>
        <w:rPr>
          <w:sz w:val="28"/>
          <w:szCs w:val="28"/>
        </w:rPr>
      </w:pPr>
    </w:p>
    <w:p w:rsidR="00340A9B" w:rsidRPr="00F3300F" w:rsidRDefault="00340A9B" w:rsidP="00340A9B">
      <w:pPr>
        <w:pStyle w:val="af8"/>
        <w:ind w:firstLine="0"/>
        <w:jc w:val="left"/>
        <w:rPr>
          <w:rFonts w:eastAsia="Times New Roman"/>
          <w:sz w:val="28"/>
          <w:szCs w:val="28"/>
        </w:rPr>
      </w:pPr>
    </w:p>
    <w:p w:rsidR="00340A9B" w:rsidRPr="00F3300F" w:rsidRDefault="00340A9B">
      <w:pPr>
        <w:rPr>
          <w:sz w:val="28"/>
          <w:szCs w:val="28"/>
        </w:rPr>
      </w:pPr>
    </w:p>
    <w:p w:rsidR="006B6573" w:rsidRPr="00F3300F" w:rsidRDefault="006B6573" w:rsidP="00EF18CF">
      <w:pPr>
        <w:pStyle w:val="af8"/>
        <w:ind w:firstLine="0"/>
        <w:jc w:val="left"/>
        <w:rPr>
          <w:rFonts w:eastAsia="Times New Roman"/>
          <w:sz w:val="28"/>
          <w:szCs w:val="28"/>
        </w:rPr>
      </w:pPr>
    </w:p>
    <w:p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19604B" w:rsidRDefault="00DF7AE2">
      <w:pPr>
        <w:pStyle w:val="af8"/>
        <w:ind w:firstLine="0"/>
        <w:jc w:val="right"/>
        <w:rPr>
          <w:rFonts w:cs="Arial"/>
          <w:b/>
          <w:bCs/>
          <w:i/>
          <w:iCs/>
          <w:szCs w:val="28"/>
        </w:rPr>
      </w:pPr>
      <w:r>
        <w:rPr>
          <w:sz w:val="28"/>
          <w:szCs w:val="28"/>
        </w:rPr>
        <w:lastRenderedPageBreak/>
        <w:t>Приложение № </w:t>
      </w:r>
      <w:r>
        <w:t>4</w:t>
      </w:r>
    </w:p>
    <w:p w:rsidR="00C10125" w:rsidRPr="00C03380" w:rsidRDefault="00DF7AE2"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C10125" w:rsidRPr="00D05F7A" w:rsidRDefault="00C10125" w:rsidP="00C10125">
      <w:pPr>
        <w:suppressAutoHyphens w:val="0"/>
        <w:rPr>
          <w:iCs/>
          <w:sz w:val="28"/>
          <w:szCs w:val="28"/>
        </w:rPr>
      </w:pPr>
    </w:p>
    <w:p w:rsidR="00340A9B" w:rsidRPr="00D05F7A" w:rsidRDefault="00DF7AE2" w:rsidP="00340A9B">
      <w:pPr>
        <w:pStyle w:val="paragraph"/>
        <w:spacing w:before="0" w:beforeAutospacing="0" w:after="0" w:afterAutospacing="0"/>
        <w:ind w:firstLine="589"/>
        <w:jc w:val="center"/>
        <w:textAlignment w:val="baseline"/>
        <w:rPr>
          <w:sz w:val="28"/>
          <w:szCs w:val="28"/>
        </w:rPr>
      </w:pPr>
      <w:r>
        <w:rPr>
          <w:rStyle w:val="normaltextrun"/>
          <w:rFonts w:eastAsia="MS Mincho"/>
          <w:b/>
          <w:bCs/>
          <w:color w:val="000000"/>
          <w:sz w:val="28"/>
          <w:szCs w:val="28"/>
        </w:rPr>
        <w:t>Договор поставки №___________</w:t>
      </w:r>
      <w:r>
        <w:rPr>
          <w:rStyle w:val="eop"/>
          <w:color w:val="000000"/>
          <w:sz w:val="28"/>
          <w:szCs w:val="28"/>
        </w:rPr>
        <w:t> </w:t>
      </w:r>
    </w:p>
    <w:p w:rsidR="00340A9B" w:rsidRDefault="00340A9B" w:rsidP="00340A9B">
      <w:pPr>
        <w:pStyle w:val="paragraph"/>
        <w:spacing w:before="0" w:beforeAutospacing="0" w:after="0" w:afterAutospacing="0"/>
        <w:ind w:firstLine="589"/>
        <w:textAlignment w:val="baseline"/>
        <w:rPr>
          <w:sz w:val="28"/>
          <w:szCs w:val="28"/>
        </w:rPr>
      </w:pPr>
    </w:p>
    <w:p w:rsidR="00340A9B" w:rsidRPr="00D05F7A" w:rsidRDefault="00DF7AE2" w:rsidP="00340A9B">
      <w:pPr>
        <w:pStyle w:val="paragraph"/>
        <w:spacing w:before="0" w:beforeAutospacing="0" w:after="0" w:afterAutospacing="0"/>
        <w:ind w:firstLine="589"/>
        <w:textAlignment w:val="baseline"/>
        <w:rPr>
          <w:sz w:val="28"/>
          <w:szCs w:val="28"/>
        </w:rPr>
      </w:pPr>
      <w:r>
        <w:rPr>
          <w:sz w:val="28"/>
          <w:szCs w:val="28"/>
        </w:rPr>
        <w:t>г. ___________                                                                   «__»_______ ____ г.</w:t>
      </w:r>
    </w:p>
    <w:p w:rsidR="00340A9B" w:rsidRPr="00D05F7A" w:rsidRDefault="00340A9B" w:rsidP="00340A9B">
      <w:pPr>
        <w:jc w:val="both"/>
        <w:rPr>
          <w:sz w:val="28"/>
          <w:szCs w:val="28"/>
        </w:rPr>
      </w:pPr>
    </w:p>
    <w:p w:rsidR="00340A9B" w:rsidRPr="00D05F7A" w:rsidRDefault="00DF7AE2" w:rsidP="00340A9B">
      <w:pPr>
        <w:pStyle w:val="paragraph"/>
        <w:spacing w:before="0" w:beforeAutospacing="0" w:after="0" w:afterAutospacing="0"/>
        <w:ind w:firstLine="589"/>
        <w:jc w:val="both"/>
        <w:textAlignment w:val="baseline"/>
        <w:rPr>
          <w:sz w:val="28"/>
          <w:szCs w:val="28"/>
        </w:rPr>
      </w:pPr>
      <w:r>
        <w:rPr>
          <w:sz w:val="28"/>
          <w:szCs w:val="28"/>
          <w:lang w:eastAsia="ar-SA"/>
        </w:rPr>
        <w:t>Публичное акционерное общество «ТрансКонтейнер» (ПАО «ТрансКонтейнер»), именуемое в дальнейшем «Покупатель», в лице  директора филиала ПАО «ТрансКонтейнер» на Забайкальской железной дороге Кудрявцева Кирилла Владимировича,  действующего на основании доверенности от 28.09.2022 г. №Ц/2022/НКП ЗАБ-209 г. с одной стороны, и  _______________________, именуемый в дальнейшем «Поставщик», в лице__________________, действующего на основании___________________________, с другой стороны, именуемые в дальнейшем «Стороны», заключили настоящий договор поставки (далее – «Договор») о нижеследующем:</w:t>
      </w:r>
      <w:r>
        <w:rPr>
          <w:rStyle w:val="eop"/>
          <w:sz w:val="28"/>
          <w:szCs w:val="28"/>
        </w:rPr>
        <w:t> </w:t>
      </w:r>
    </w:p>
    <w:p w:rsidR="00340A9B" w:rsidRPr="00D05F7A" w:rsidRDefault="00DF7AE2" w:rsidP="00463AE6">
      <w:pPr>
        <w:pStyle w:val="paragraph"/>
        <w:numPr>
          <w:ilvl w:val="0"/>
          <w:numId w:val="39"/>
        </w:numPr>
        <w:spacing w:before="0" w:beforeAutospacing="0" w:after="0" w:afterAutospacing="0"/>
        <w:ind w:left="0" w:firstLine="326"/>
        <w:jc w:val="center"/>
        <w:textAlignment w:val="baseline"/>
        <w:rPr>
          <w:sz w:val="28"/>
          <w:szCs w:val="28"/>
        </w:rPr>
      </w:pPr>
      <w:r>
        <w:rPr>
          <w:rStyle w:val="normaltextrun"/>
          <w:rFonts w:eastAsia="MS Mincho"/>
          <w:b/>
          <w:bCs/>
          <w:color w:val="000000"/>
          <w:sz w:val="28"/>
          <w:szCs w:val="28"/>
        </w:rPr>
        <w:t>Предмет Договора</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1.1. По настоящему Договору Поставщик обязуется поставить, а Покупатель принять и оплатить запасные части для контейнерных перегружателей типа «</w:t>
      </w:r>
      <w:r>
        <w:rPr>
          <w:rStyle w:val="spellingerror"/>
          <w:color w:val="000000"/>
          <w:sz w:val="28"/>
          <w:szCs w:val="28"/>
        </w:rPr>
        <w:t>ричстакер</w:t>
      </w:r>
      <w:r>
        <w:rPr>
          <w:rStyle w:val="normaltextrun"/>
          <w:rFonts w:eastAsia="MS Mincho"/>
          <w:color w:val="000000"/>
          <w:sz w:val="28"/>
          <w:szCs w:val="28"/>
        </w:rPr>
        <w:t>» (далее – «Товар») для нужд</w:t>
      </w:r>
      <w:r w:rsidR="0028021C">
        <w:rPr>
          <w:rStyle w:val="normaltextrun"/>
          <w:rFonts w:eastAsia="MS Mincho"/>
          <w:color w:val="000000"/>
          <w:sz w:val="28"/>
          <w:szCs w:val="28"/>
        </w:rPr>
        <w:t xml:space="preserve"> Контейнерного терминала Забайкальск</w:t>
      </w:r>
      <w:r>
        <w:rPr>
          <w:rStyle w:val="normaltextrun"/>
          <w:rFonts w:eastAsia="MS Mincho"/>
          <w:color w:val="000000"/>
          <w:sz w:val="28"/>
          <w:szCs w:val="28"/>
        </w:rPr>
        <w:t xml:space="preserve"> филиала ПАО «</w:t>
      </w:r>
      <w:r>
        <w:rPr>
          <w:rStyle w:val="spellingerror"/>
          <w:color w:val="000000"/>
          <w:sz w:val="28"/>
          <w:szCs w:val="28"/>
        </w:rPr>
        <w:t>ТрансКонтейнер</w:t>
      </w:r>
      <w:r>
        <w:rPr>
          <w:rStyle w:val="normaltextrun"/>
          <w:rFonts w:eastAsia="MS Mincho"/>
          <w:color w:val="000000"/>
          <w:sz w:val="28"/>
          <w:szCs w:val="28"/>
        </w:rPr>
        <w:t>» на Забайкальской железной дороге.</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1.2. Наименование, количество, срок, место поставки, стоимость, а также дополнительные требования к поставляемому Товару (партии Товара) определяются Сторонами в Заявках, составленных по форме Приложения №1 к настоящему Договору, и являющихся неотъемлемой частью настоящего Договора. Объем поставляемого Товара определяется исходя из потребностей Покупателя на основании подписанных заявок.</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1.4. В случае обязательной сертификации Товар должен поставляться с сертификатом соответствия.</w:t>
      </w:r>
      <w:r>
        <w:rPr>
          <w:rStyle w:val="eop"/>
          <w:color w:val="000000"/>
          <w:sz w:val="28"/>
          <w:szCs w:val="28"/>
        </w:rPr>
        <w:t> </w:t>
      </w:r>
    </w:p>
    <w:p w:rsidR="00340A9B" w:rsidRPr="00D05F7A" w:rsidRDefault="00DF7AE2" w:rsidP="00340A9B">
      <w:pPr>
        <w:pStyle w:val="paragraph"/>
        <w:spacing w:before="0" w:beforeAutospacing="0" w:after="0" w:afterAutospacing="0"/>
        <w:ind w:firstLine="589"/>
        <w:textAlignment w:val="baseline"/>
        <w:rPr>
          <w:sz w:val="28"/>
          <w:szCs w:val="28"/>
        </w:rPr>
      </w:pPr>
      <w:r>
        <w:rPr>
          <w:rStyle w:val="eop"/>
          <w:sz w:val="28"/>
          <w:szCs w:val="28"/>
        </w:rPr>
        <w:t> </w:t>
      </w:r>
    </w:p>
    <w:p w:rsidR="00340A9B" w:rsidRPr="00D05F7A" w:rsidRDefault="00DF7AE2" w:rsidP="00463AE6">
      <w:pPr>
        <w:pStyle w:val="paragraph"/>
        <w:numPr>
          <w:ilvl w:val="0"/>
          <w:numId w:val="40"/>
        </w:numPr>
        <w:spacing w:before="0" w:beforeAutospacing="0" w:after="0" w:afterAutospacing="0"/>
        <w:ind w:left="0" w:firstLine="326"/>
        <w:jc w:val="center"/>
        <w:textAlignment w:val="baseline"/>
        <w:rPr>
          <w:sz w:val="28"/>
          <w:szCs w:val="28"/>
        </w:rPr>
      </w:pPr>
      <w:r>
        <w:rPr>
          <w:rStyle w:val="normaltextrun"/>
          <w:rFonts w:eastAsia="MS Mincho"/>
          <w:b/>
          <w:bCs/>
          <w:color w:val="000000"/>
          <w:sz w:val="28"/>
          <w:szCs w:val="28"/>
        </w:rPr>
        <w:t>Цена Договора и порядок расчетов</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rStyle w:val="eop"/>
          <w:color w:val="000000"/>
          <w:sz w:val="28"/>
          <w:szCs w:val="28"/>
        </w:rPr>
      </w:pPr>
      <w:r>
        <w:rPr>
          <w:rStyle w:val="normaltextrun"/>
          <w:rFonts w:eastAsia="MS Mincho"/>
          <w:color w:val="000000"/>
          <w:sz w:val="28"/>
          <w:szCs w:val="28"/>
        </w:rPr>
        <w:t>2.1. Стоимость поставки Товара согласуется сторонами в Заявках.</w:t>
      </w:r>
      <w:r>
        <w:rPr>
          <w:rStyle w:val="eop"/>
          <w:color w:val="000000"/>
          <w:sz w:val="28"/>
          <w:szCs w:val="28"/>
        </w:rPr>
        <w:t> </w:t>
      </w:r>
    </w:p>
    <w:p w:rsidR="00340A9B" w:rsidRPr="00D05F7A" w:rsidRDefault="00DF7AE2" w:rsidP="00463AE6">
      <w:pPr>
        <w:pStyle w:val="aff6"/>
        <w:numPr>
          <w:ilvl w:val="1"/>
          <w:numId w:val="54"/>
        </w:numPr>
        <w:ind w:left="0" w:firstLine="993"/>
        <w:jc w:val="both"/>
        <w:rPr>
          <w:color w:val="000000"/>
          <w:spacing w:val="-1"/>
          <w:sz w:val="28"/>
          <w:szCs w:val="28"/>
        </w:rPr>
      </w:pPr>
      <w:r>
        <w:rPr>
          <w:color w:val="000000"/>
          <w:spacing w:val="-1"/>
          <w:sz w:val="28"/>
          <w:szCs w:val="28"/>
        </w:rPr>
        <w:t xml:space="preserve"> Общая цена настоящего Договора складывается исходя из подписанных Сторонами Заявок к настоящему Договору и не должна превышать 17 000 000,00 (Семнадцать миллионов) рублей 00 копеек с учетом всех налогов (кроме НДС), в совокупности с другими договорами, заключенными по итогам размещения оферты № РО-НКПЗАБ_____________.</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lastRenderedPageBreak/>
        <w:t>2.3. Оплата каждой партии Товара производится Покупателем в течение 30 (тридцати) календарных дней с даты подписания Сторонами товарной накладной по форме ТОРГ-12 или универсального передаточного документа (УПД) на основании выставленного Поставщиком счета на оплату.</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2.4. В цену настоящего Договора входят расходы Поставщика, в том числе связанные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w:t>
      </w:r>
    </w:p>
    <w:p w:rsidR="00340A9B" w:rsidRPr="00D05F7A" w:rsidRDefault="00DF7AE2" w:rsidP="00340A9B">
      <w:pPr>
        <w:pStyle w:val="paragraph"/>
        <w:spacing w:before="0" w:beforeAutospacing="0" w:after="0" w:afterAutospacing="0"/>
        <w:ind w:firstLine="589"/>
        <w:textAlignment w:val="baseline"/>
        <w:rPr>
          <w:sz w:val="28"/>
          <w:szCs w:val="28"/>
        </w:rPr>
      </w:pPr>
      <w:r>
        <w:rPr>
          <w:rStyle w:val="eop"/>
          <w:sz w:val="28"/>
          <w:szCs w:val="28"/>
        </w:rPr>
        <w:t> </w:t>
      </w:r>
    </w:p>
    <w:p w:rsidR="00340A9B" w:rsidRPr="00D05F7A" w:rsidRDefault="00DF7AE2" w:rsidP="00463AE6">
      <w:pPr>
        <w:pStyle w:val="paragraph"/>
        <w:numPr>
          <w:ilvl w:val="0"/>
          <w:numId w:val="41"/>
        </w:numPr>
        <w:spacing w:before="0" w:beforeAutospacing="0" w:after="0" w:afterAutospacing="0"/>
        <w:ind w:left="0" w:firstLine="326"/>
        <w:jc w:val="center"/>
        <w:textAlignment w:val="baseline"/>
        <w:rPr>
          <w:sz w:val="28"/>
          <w:szCs w:val="28"/>
        </w:rPr>
      </w:pPr>
      <w:r>
        <w:rPr>
          <w:rStyle w:val="normaltextrun"/>
          <w:rFonts w:eastAsia="MS Mincho"/>
          <w:b/>
          <w:bCs/>
          <w:color w:val="000000"/>
          <w:sz w:val="28"/>
          <w:szCs w:val="28"/>
        </w:rPr>
        <w:t>Условия поставки Товара</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 xml:space="preserve">3.1. Покупатель направляет Поставщику Заявку о наименовании, количестве, месте планируемой поставки Товара и о дополнительных требованиях к Товару на электронный адрес Поставщика </w:t>
      </w:r>
      <w:hyperlink r:id="rId30" w:tgtFrame="_blank" w:history="1">
        <w:r>
          <w:rPr>
            <w:rStyle w:val="normaltextrun"/>
            <w:rFonts w:eastAsia="MS Mincho"/>
            <w:color w:val="0000FF"/>
            <w:sz w:val="28"/>
            <w:szCs w:val="28"/>
            <w:u w:val="single"/>
          </w:rPr>
          <w:t>__________________</w:t>
        </w:r>
      </w:hyperlink>
      <w:r>
        <w:rPr>
          <w:rStyle w:val="normaltextrun"/>
          <w:rFonts w:eastAsia="MS Mincho"/>
          <w:color w:val="000000"/>
          <w:sz w:val="28"/>
          <w:szCs w:val="28"/>
        </w:rPr>
        <w:t xml:space="preserve"> без проставления подписи на Заявке.</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 xml:space="preserve">3.2. Поставщик в течение 1 (одного) рабочего дня рассматривает Заявку и в случае согласия направляет на электронный адрес Покупателя </w:t>
      </w:r>
      <w:hyperlink r:id="rId31" w:history="1">
        <w:r>
          <w:rPr>
            <w:rStyle w:val="a7"/>
            <w:rFonts w:eastAsia="MS Mincho"/>
            <w:sz w:val="28"/>
            <w:szCs w:val="28"/>
          </w:rPr>
          <w:t>seredinaa@trcont.ru</w:t>
        </w:r>
      </w:hyperlink>
      <w:r>
        <w:rPr>
          <w:rStyle w:val="normaltextrun"/>
          <w:rFonts w:eastAsia="MS Mincho"/>
          <w:color w:val="000000"/>
          <w:sz w:val="28"/>
          <w:szCs w:val="28"/>
        </w:rPr>
        <w:t xml:space="preserve"> подписанную со своей Стороны Заявку с указанием стоимости Товара и иных характеристик поставки. Покупатель в течение 2 (двух)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в течении 3 (трёх) рабочих дней с даты получения подписанной Заявки Поставщика, то такая Заявка признаётся отклоненной и утратившей силу.</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3.3. Поставка Товара Покупателю по настоящему Договору осуществляется Поставщиком по адресу, указанному в Заявке.</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3.4. Приемка Товара осуществляется представителями Поставщика и Покупателя. Представитель Покупателя перед приемкой доставленного Товара предъявляет Поставщику следующие документы:</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1) документ, удостоверяющий личность представителя Покупателя;</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2) доверенность на представителя Покупателя, оформленную надлежащим образом.</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3.5.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3.7. Датой поставки Товара считается дата подписания Сторонами товарной накладной (ТОРГ-12) или УПД.</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lastRenderedPageBreak/>
        <w:t xml:space="preserve">3.8. Стороны в рамках настоящего Договора оформляют документы в электронной форме с применением усиленной квалифицированной </w:t>
      </w:r>
      <w:r>
        <w:rPr>
          <w:rStyle w:val="contextualspellingandgrammarerror"/>
          <w:color w:val="000000"/>
          <w:sz w:val="28"/>
          <w:szCs w:val="28"/>
        </w:rPr>
        <w:t>электронной  подписи</w:t>
      </w:r>
      <w:r>
        <w:rPr>
          <w:rStyle w:val="normaltextrun"/>
          <w:rFonts w:eastAsia="MS Mincho"/>
          <w:color w:val="000000"/>
          <w:sz w:val="28"/>
          <w:szCs w:val="28"/>
        </w:rPr>
        <w:t xml:space="preserve"> (далее - «квалифицированная электронная подпись»).</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Порядок электронного документооборота определен в Приложении №3 к настоящему Договору. 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№3а к настоящему Договору, следующие формализованные документы: УПД, товарная накладная формы № ТОРГ-12, а также иные виды формализованных первичных учётных документов (далее – «первичные документы»).</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 </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Сторона, использующая ключ квалифицированной электронной подписи, обязана соблюдать его конфиденциальность.</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r>
        <w:rPr>
          <w:rStyle w:val="eop"/>
          <w:color w:val="000000"/>
          <w:sz w:val="28"/>
          <w:szCs w:val="28"/>
        </w:rPr>
        <w:t> </w:t>
      </w:r>
    </w:p>
    <w:p w:rsidR="00340A9B" w:rsidRPr="00D05F7A" w:rsidRDefault="00DF7AE2" w:rsidP="00340A9B">
      <w:pPr>
        <w:pStyle w:val="paragraph"/>
        <w:spacing w:before="0" w:beforeAutospacing="0" w:after="0" w:afterAutospacing="0"/>
        <w:ind w:firstLine="993"/>
        <w:textAlignment w:val="baseline"/>
        <w:rPr>
          <w:sz w:val="28"/>
          <w:szCs w:val="28"/>
        </w:rPr>
      </w:pPr>
      <w:r>
        <w:rPr>
          <w:rStyle w:val="eop"/>
          <w:sz w:val="28"/>
          <w:szCs w:val="28"/>
        </w:rPr>
        <w:t> </w:t>
      </w:r>
    </w:p>
    <w:p w:rsidR="00340A9B" w:rsidRPr="00D05F7A" w:rsidRDefault="00DF7AE2" w:rsidP="00463AE6">
      <w:pPr>
        <w:pStyle w:val="paragraph"/>
        <w:numPr>
          <w:ilvl w:val="0"/>
          <w:numId w:val="42"/>
        </w:numPr>
        <w:spacing w:before="0" w:beforeAutospacing="0" w:after="0" w:afterAutospacing="0"/>
        <w:ind w:left="0" w:firstLine="326"/>
        <w:jc w:val="center"/>
        <w:textAlignment w:val="baseline"/>
        <w:rPr>
          <w:sz w:val="28"/>
          <w:szCs w:val="28"/>
        </w:rPr>
      </w:pPr>
      <w:r>
        <w:rPr>
          <w:rStyle w:val="normaltextrun"/>
          <w:rFonts w:eastAsia="MS Mincho"/>
          <w:b/>
          <w:bCs/>
          <w:color w:val="000000"/>
          <w:sz w:val="28"/>
          <w:szCs w:val="28"/>
        </w:rPr>
        <w:t>Обязанности Сторон</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4.1. Поставщик обязан:</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4.1.1. Осуществлять поставку Товара в количестве и сроки, предусмотренные условиями настоящего Договора и Заявками.</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4.1.2.  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4.1.4. Оформить счет-фактуру либо УПД по следующему образцу:</w:t>
      </w:r>
      <w:r>
        <w:rPr>
          <w:rStyle w:val="eop"/>
          <w:color w:val="000000"/>
          <w:sz w:val="28"/>
          <w:szCs w:val="28"/>
        </w:rPr>
        <w:t> </w:t>
      </w:r>
    </w:p>
    <w:p w:rsidR="00340A9B" w:rsidRPr="00D05F7A" w:rsidRDefault="00DF7AE2" w:rsidP="00340A9B">
      <w:pPr>
        <w:rPr>
          <w:sz w:val="28"/>
          <w:szCs w:val="28"/>
        </w:rPr>
      </w:pPr>
      <w:r>
        <w:rPr>
          <w:rStyle w:val="normaltextrun"/>
          <w:rFonts w:eastAsia="MS Mincho"/>
          <w:color w:val="000000"/>
          <w:sz w:val="28"/>
          <w:szCs w:val="28"/>
        </w:rPr>
        <w:t xml:space="preserve">Грузополучатель и его адрес: </w:t>
      </w:r>
      <w:r>
        <w:rPr>
          <w:sz w:val="28"/>
          <w:szCs w:val="28"/>
        </w:rPr>
        <w:t>Филиал ПАО «ТрансКонтейнер» на Забайкальской железной дороге.</w:t>
      </w:r>
    </w:p>
    <w:p w:rsidR="00340A9B" w:rsidRPr="00D05F7A" w:rsidRDefault="00DF7AE2" w:rsidP="00340A9B">
      <w:pPr>
        <w:rPr>
          <w:sz w:val="28"/>
          <w:szCs w:val="28"/>
        </w:rPr>
      </w:pPr>
      <w:r>
        <w:rPr>
          <w:sz w:val="28"/>
          <w:szCs w:val="28"/>
        </w:rPr>
        <w:t>Почтовый адрес: Российская Федерация, 672000, г. Чита, ул. Анохина, д. 91. корп. 2</w:t>
      </w:r>
    </w:p>
    <w:p w:rsidR="00340A9B" w:rsidRPr="00D05F7A" w:rsidRDefault="00DF7AE2" w:rsidP="00340A9B">
      <w:pPr>
        <w:pStyle w:val="paragraph"/>
        <w:spacing w:before="0" w:beforeAutospacing="0" w:after="0" w:afterAutospacing="0"/>
        <w:jc w:val="both"/>
        <w:textAlignment w:val="baseline"/>
        <w:rPr>
          <w:sz w:val="28"/>
          <w:szCs w:val="28"/>
        </w:rPr>
      </w:pPr>
      <w:r>
        <w:rPr>
          <w:rStyle w:val="normaltextrun"/>
          <w:rFonts w:eastAsia="MS Mincho"/>
          <w:color w:val="000000"/>
          <w:sz w:val="28"/>
          <w:szCs w:val="28"/>
        </w:rPr>
        <w:t>Покупатель: ПАО «</w:t>
      </w:r>
      <w:r>
        <w:rPr>
          <w:rStyle w:val="spellingerror"/>
          <w:color w:val="000000"/>
          <w:sz w:val="28"/>
          <w:szCs w:val="28"/>
        </w:rPr>
        <w:t>ТрансКонтейнер</w:t>
      </w:r>
      <w:r>
        <w:rPr>
          <w:rStyle w:val="normaltextrun"/>
          <w:rFonts w:eastAsia="MS Mincho"/>
          <w:color w:val="000000"/>
          <w:sz w:val="28"/>
          <w:szCs w:val="28"/>
        </w:rPr>
        <w:t>»</w:t>
      </w:r>
      <w:r>
        <w:rPr>
          <w:rStyle w:val="eop"/>
          <w:color w:val="000000"/>
          <w:sz w:val="28"/>
          <w:szCs w:val="28"/>
        </w:rPr>
        <w:t> </w:t>
      </w:r>
    </w:p>
    <w:p w:rsidR="00340A9B" w:rsidRPr="00D05F7A" w:rsidRDefault="00DF7AE2" w:rsidP="00340A9B">
      <w:pPr>
        <w:pStyle w:val="paragraph"/>
        <w:spacing w:before="0" w:beforeAutospacing="0" w:after="0" w:afterAutospacing="0"/>
        <w:jc w:val="both"/>
        <w:textAlignment w:val="baseline"/>
        <w:rPr>
          <w:sz w:val="28"/>
          <w:szCs w:val="28"/>
        </w:rPr>
      </w:pPr>
      <w:r>
        <w:rPr>
          <w:rStyle w:val="normaltextrun"/>
          <w:rFonts w:eastAsia="MS Mincho"/>
          <w:color w:val="000000"/>
          <w:sz w:val="28"/>
          <w:szCs w:val="28"/>
        </w:rPr>
        <w:t xml:space="preserve">Адрес: 141402, Московская область, </w:t>
      </w:r>
      <w:r>
        <w:rPr>
          <w:rStyle w:val="spellingerror"/>
          <w:color w:val="000000"/>
          <w:sz w:val="28"/>
          <w:szCs w:val="28"/>
        </w:rPr>
        <w:t>г.о</w:t>
      </w:r>
      <w:r>
        <w:rPr>
          <w:rStyle w:val="normaltextrun"/>
          <w:rFonts w:eastAsia="MS Mincho"/>
          <w:color w:val="000000"/>
          <w:sz w:val="28"/>
          <w:szCs w:val="28"/>
        </w:rPr>
        <w:t xml:space="preserve">. Химки, г. Химки, ул. Ленинградская, </w:t>
      </w:r>
      <w:r>
        <w:rPr>
          <w:rStyle w:val="spellingerror"/>
          <w:color w:val="000000"/>
          <w:sz w:val="28"/>
          <w:szCs w:val="28"/>
        </w:rPr>
        <w:t>влд</w:t>
      </w:r>
      <w:r>
        <w:rPr>
          <w:rStyle w:val="normaltextrun"/>
          <w:rFonts w:eastAsia="MS Mincho"/>
          <w:color w:val="000000"/>
          <w:sz w:val="28"/>
          <w:szCs w:val="28"/>
        </w:rPr>
        <w:t>. 39, стр. 6, офис 3, этаж 6;</w:t>
      </w:r>
      <w:r>
        <w:rPr>
          <w:rStyle w:val="eop"/>
          <w:color w:val="000000"/>
          <w:sz w:val="28"/>
          <w:szCs w:val="28"/>
        </w:rPr>
        <w:t> </w:t>
      </w:r>
    </w:p>
    <w:p w:rsidR="00340A9B" w:rsidRPr="00D05F7A" w:rsidRDefault="00DF7AE2" w:rsidP="00340A9B">
      <w:pPr>
        <w:pStyle w:val="paragraph"/>
        <w:spacing w:before="0" w:beforeAutospacing="0" w:after="0" w:afterAutospacing="0"/>
        <w:jc w:val="both"/>
        <w:textAlignment w:val="baseline"/>
        <w:rPr>
          <w:sz w:val="28"/>
          <w:szCs w:val="28"/>
        </w:rPr>
      </w:pPr>
      <w:r>
        <w:rPr>
          <w:rStyle w:val="normaltextrun"/>
          <w:rFonts w:eastAsia="MS Mincho"/>
          <w:color w:val="000000"/>
          <w:sz w:val="28"/>
          <w:szCs w:val="28"/>
        </w:rPr>
        <w:t>ИНН/КПП покупателя 7708591995/997650001.</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4.2. Покупатель обязан:</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4.2.1. Оплатить Товар в размерах и в сроки, установленные настоящим Договором.</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4.2.2. Осуществлять проверку при приемке Товара по количеству и качеству в соответствии с Заявкой.</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lastRenderedPageBreak/>
        <w:t>4.2.3. Обеспечить явку своего представителя во время приемки Товара.</w:t>
      </w:r>
      <w:r>
        <w:rPr>
          <w:rStyle w:val="eop"/>
          <w:color w:val="000000"/>
          <w:sz w:val="28"/>
          <w:szCs w:val="28"/>
        </w:rPr>
        <w:t> </w:t>
      </w:r>
    </w:p>
    <w:p w:rsidR="00340A9B" w:rsidRPr="00D05F7A" w:rsidRDefault="00DF7AE2" w:rsidP="00340A9B">
      <w:pPr>
        <w:pStyle w:val="paragraph"/>
        <w:spacing w:before="0" w:beforeAutospacing="0" w:after="0" w:afterAutospacing="0"/>
        <w:ind w:firstLine="589"/>
        <w:textAlignment w:val="baseline"/>
        <w:rPr>
          <w:sz w:val="28"/>
          <w:szCs w:val="28"/>
        </w:rPr>
      </w:pPr>
      <w:r>
        <w:rPr>
          <w:rStyle w:val="eop"/>
          <w:sz w:val="28"/>
          <w:szCs w:val="28"/>
        </w:rPr>
        <w:t> </w:t>
      </w:r>
    </w:p>
    <w:p w:rsidR="00340A9B" w:rsidRPr="00D05F7A" w:rsidRDefault="00DF7AE2" w:rsidP="00463AE6">
      <w:pPr>
        <w:pStyle w:val="paragraph"/>
        <w:numPr>
          <w:ilvl w:val="0"/>
          <w:numId w:val="43"/>
        </w:numPr>
        <w:spacing w:before="0" w:beforeAutospacing="0" w:after="0" w:afterAutospacing="0"/>
        <w:ind w:left="0" w:firstLine="326"/>
        <w:jc w:val="center"/>
        <w:textAlignment w:val="baseline"/>
        <w:rPr>
          <w:sz w:val="28"/>
          <w:szCs w:val="28"/>
        </w:rPr>
      </w:pPr>
      <w:r>
        <w:rPr>
          <w:rStyle w:val="normaltextrun"/>
          <w:rFonts w:eastAsia="MS Mincho"/>
          <w:b/>
          <w:bCs/>
          <w:color w:val="000000"/>
          <w:sz w:val="28"/>
          <w:szCs w:val="28"/>
        </w:rPr>
        <w:t>Упаковка Товара</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r>
        <w:rPr>
          <w:rStyle w:val="eop"/>
          <w:color w:val="000000"/>
          <w:sz w:val="28"/>
          <w:szCs w:val="28"/>
        </w:rPr>
        <w:t> </w:t>
      </w:r>
    </w:p>
    <w:p w:rsidR="00340A9B" w:rsidRPr="00D05F7A" w:rsidRDefault="00DF7AE2" w:rsidP="00340A9B">
      <w:pPr>
        <w:pStyle w:val="paragraph"/>
        <w:spacing w:before="0" w:beforeAutospacing="0" w:after="0" w:afterAutospacing="0"/>
        <w:ind w:firstLine="589"/>
        <w:textAlignment w:val="baseline"/>
        <w:rPr>
          <w:sz w:val="28"/>
          <w:szCs w:val="28"/>
        </w:rPr>
      </w:pPr>
      <w:r>
        <w:rPr>
          <w:rStyle w:val="eop"/>
          <w:sz w:val="28"/>
          <w:szCs w:val="28"/>
        </w:rPr>
        <w:t> </w:t>
      </w:r>
    </w:p>
    <w:p w:rsidR="00340A9B" w:rsidRPr="00D05F7A" w:rsidRDefault="00DF7AE2" w:rsidP="00463AE6">
      <w:pPr>
        <w:pStyle w:val="paragraph"/>
        <w:numPr>
          <w:ilvl w:val="0"/>
          <w:numId w:val="44"/>
        </w:numPr>
        <w:spacing w:before="0" w:beforeAutospacing="0" w:after="0" w:afterAutospacing="0"/>
        <w:ind w:left="0" w:firstLine="326"/>
        <w:jc w:val="center"/>
        <w:textAlignment w:val="baseline"/>
        <w:rPr>
          <w:sz w:val="28"/>
          <w:szCs w:val="28"/>
        </w:rPr>
      </w:pPr>
      <w:r>
        <w:rPr>
          <w:rStyle w:val="normaltextrun"/>
          <w:rFonts w:eastAsia="MS Mincho"/>
          <w:b/>
          <w:bCs/>
          <w:color w:val="000000"/>
          <w:sz w:val="28"/>
          <w:szCs w:val="28"/>
        </w:rPr>
        <w:t>Переход права собственности и рисков</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6.1.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 или УПД.</w:t>
      </w:r>
      <w:r>
        <w:rPr>
          <w:rStyle w:val="eop"/>
          <w:color w:val="000000"/>
          <w:sz w:val="28"/>
          <w:szCs w:val="28"/>
        </w:rPr>
        <w:t> </w:t>
      </w:r>
    </w:p>
    <w:p w:rsidR="00340A9B" w:rsidRPr="00D05F7A" w:rsidRDefault="00DF7AE2" w:rsidP="00340A9B">
      <w:pPr>
        <w:pStyle w:val="paragraph"/>
        <w:spacing w:before="0" w:beforeAutospacing="0" w:after="0" w:afterAutospacing="0"/>
        <w:ind w:firstLine="589"/>
        <w:textAlignment w:val="baseline"/>
        <w:rPr>
          <w:sz w:val="28"/>
          <w:szCs w:val="28"/>
        </w:rPr>
      </w:pPr>
      <w:r>
        <w:rPr>
          <w:rStyle w:val="eop"/>
          <w:sz w:val="28"/>
          <w:szCs w:val="28"/>
        </w:rPr>
        <w:t> </w:t>
      </w:r>
    </w:p>
    <w:p w:rsidR="00340A9B" w:rsidRPr="00D05F7A" w:rsidRDefault="00DF7AE2" w:rsidP="00463AE6">
      <w:pPr>
        <w:pStyle w:val="paragraph"/>
        <w:numPr>
          <w:ilvl w:val="0"/>
          <w:numId w:val="45"/>
        </w:numPr>
        <w:spacing w:before="0" w:beforeAutospacing="0" w:after="0" w:afterAutospacing="0"/>
        <w:ind w:left="0" w:firstLine="326"/>
        <w:jc w:val="center"/>
        <w:textAlignment w:val="baseline"/>
        <w:rPr>
          <w:sz w:val="28"/>
          <w:szCs w:val="28"/>
        </w:rPr>
      </w:pPr>
      <w:r>
        <w:rPr>
          <w:rStyle w:val="normaltextrun"/>
          <w:rFonts w:eastAsia="MS Mincho"/>
          <w:b/>
          <w:bCs/>
          <w:color w:val="000000"/>
          <w:sz w:val="28"/>
          <w:szCs w:val="28"/>
        </w:rPr>
        <w:t>Комплектность, качество и гарантии</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7.2. Срок гарантии нормального функционирования Товара в течение 12 (двенадцати) месяцев с даты подписания Сторонами товарной накладной (ТОРГ-12) или УПД.</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sz w:val="28"/>
          <w:szCs w:val="28"/>
        </w:rPr>
        <w:t>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w:t>
      </w:r>
      <w:r>
        <w:rPr>
          <w:rStyle w:val="eop"/>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sz w:val="28"/>
          <w:szCs w:val="28"/>
        </w:rP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r>
        <w:rPr>
          <w:rStyle w:val="eop"/>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sz w:val="28"/>
          <w:szCs w:val="28"/>
        </w:rPr>
        <w:t>7.5. Поставщик обязан провести гарантийный ремонт Товара в течение 30 (тридцати) календарных дней с даты получения уведомления Покупателя.</w:t>
      </w:r>
      <w:r>
        <w:rPr>
          <w:rStyle w:val="eop"/>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sz w:val="28"/>
          <w:szCs w:val="28"/>
        </w:rPr>
        <w:t>7.6. Транспортные расходы Поставщика, связанные с проведением гарантийного ремонта Товара, Покупателем не возмещаются.</w:t>
      </w:r>
      <w:r>
        <w:rPr>
          <w:rStyle w:val="eop"/>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sz w:val="28"/>
          <w:szCs w:val="28"/>
        </w:rPr>
        <w:t>7.7.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r>
        <w:rPr>
          <w:rStyle w:val="eop"/>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sz w:val="28"/>
          <w:szCs w:val="28"/>
        </w:rPr>
        <w:t>7.8.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r>
        <w:rPr>
          <w:rStyle w:val="eop"/>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sz w:val="28"/>
          <w:szCs w:val="28"/>
        </w:rPr>
        <w:lastRenderedPageBreak/>
        <w:t>7.9.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r>
        <w:rPr>
          <w:rStyle w:val="eop"/>
          <w:sz w:val="28"/>
          <w:szCs w:val="28"/>
        </w:rPr>
        <w:t> </w:t>
      </w:r>
    </w:p>
    <w:p w:rsidR="00340A9B" w:rsidRPr="00D05F7A" w:rsidRDefault="00DF7AE2" w:rsidP="00340A9B">
      <w:pPr>
        <w:pStyle w:val="paragraph"/>
        <w:spacing w:before="0" w:beforeAutospacing="0" w:after="0" w:afterAutospacing="0"/>
        <w:ind w:firstLine="589"/>
        <w:textAlignment w:val="baseline"/>
        <w:rPr>
          <w:sz w:val="28"/>
          <w:szCs w:val="28"/>
        </w:rPr>
      </w:pPr>
      <w:r>
        <w:rPr>
          <w:rStyle w:val="eop"/>
          <w:sz w:val="28"/>
          <w:szCs w:val="28"/>
        </w:rPr>
        <w:t> </w:t>
      </w:r>
    </w:p>
    <w:p w:rsidR="00340A9B" w:rsidRPr="00D05F7A" w:rsidRDefault="00DF7AE2" w:rsidP="00463AE6">
      <w:pPr>
        <w:pStyle w:val="paragraph"/>
        <w:numPr>
          <w:ilvl w:val="0"/>
          <w:numId w:val="46"/>
        </w:numPr>
        <w:spacing w:before="0" w:beforeAutospacing="0" w:after="0" w:afterAutospacing="0"/>
        <w:ind w:left="0" w:firstLine="326"/>
        <w:jc w:val="center"/>
        <w:textAlignment w:val="baseline"/>
        <w:rPr>
          <w:sz w:val="28"/>
          <w:szCs w:val="28"/>
        </w:rPr>
      </w:pPr>
      <w:r>
        <w:rPr>
          <w:rStyle w:val="normaltextrun"/>
          <w:rFonts w:eastAsia="MS Mincho"/>
          <w:b/>
          <w:bCs/>
          <w:color w:val="000000"/>
          <w:sz w:val="28"/>
          <w:szCs w:val="28"/>
        </w:rPr>
        <w:t>Ответственность Сторон</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8.2. В случае несоблюдения сроков поставки Товара Покупатель вправе потребовать от Поставщика уплаты неустойки в виде пени в размере 0,1% от цены несвоевременно поставленного Товара за каждый день просрочки.</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8.3. 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удержит сумму неустойки, Поставщик обязуется уплатить такую сумму по первому письменному требованию Покупателя.</w:t>
      </w:r>
      <w:r>
        <w:rPr>
          <w:rStyle w:val="eop"/>
          <w:color w:val="000000"/>
          <w:sz w:val="28"/>
          <w:szCs w:val="28"/>
        </w:rPr>
        <w:t> </w:t>
      </w:r>
    </w:p>
    <w:p w:rsidR="00340A9B" w:rsidRPr="00D05F7A" w:rsidRDefault="00DF7AE2" w:rsidP="00340A9B">
      <w:pPr>
        <w:pStyle w:val="paragraph"/>
        <w:spacing w:before="0" w:beforeAutospacing="0" w:after="0" w:afterAutospacing="0"/>
        <w:ind w:firstLine="589"/>
        <w:textAlignment w:val="baseline"/>
        <w:rPr>
          <w:sz w:val="28"/>
          <w:szCs w:val="28"/>
        </w:rPr>
      </w:pPr>
      <w:r>
        <w:rPr>
          <w:rStyle w:val="eop"/>
          <w:sz w:val="28"/>
          <w:szCs w:val="28"/>
        </w:rPr>
        <w:t> </w:t>
      </w:r>
    </w:p>
    <w:p w:rsidR="00340A9B" w:rsidRPr="00D05F7A" w:rsidRDefault="00DF7AE2" w:rsidP="00463AE6">
      <w:pPr>
        <w:pStyle w:val="paragraph"/>
        <w:numPr>
          <w:ilvl w:val="0"/>
          <w:numId w:val="47"/>
        </w:numPr>
        <w:spacing w:before="0" w:beforeAutospacing="0" w:after="0" w:afterAutospacing="0"/>
        <w:ind w:left="0" w:firstLine="326"/>
        <w:jc w:val="center"/>
        <w:textAlignment w:val="baseline"/>
        <w:rPr>
          <w:sz w:val="28"/>
          <w:szCs w:val="28"/>
        </w:rPr>
      </w:pPr>
      <w:r>
        <w:rPr>
          <w:rStyle w:val="normaltextrun"/>
          <w:rFonts w:eastAsia="MS Mincho"/>
          <w:b/>
          <w:bCs/>
          <w:color w:val="000000"/>
          <w:sz w:val="28"/>
          <w:szCs w:val="28"/>
        </w:rPr>
        <w:t>Обстоятельства непреодолимой силы</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r>
        <w:rPr>
          <w:rStyle w:val="eop"/>
          <w:color w:val="000000"/>
          <w:sz w:val="28"/>
          <w:szCs w:val="28"/>
        </w:rPr>
        <w:t> </w:t>
      </w:r>
    </w:p>
    <w:p w:rsidR="00340A9B" w:rsidRPr="00D05F7A" w:rsidRDefault="00DF7AE2" w:rsidP="00340A9B">
      <w:pPr>
        <w:pStyle w:val="paragraph"/>
        <w:spacing w:before="0" w:beforeAutospacing="0" w:after="0" w:afterAutospacing="0"/>
        <w:ind w:firstLine="589"/>
        <w:textAlignment w:val="baseline"/>
        <w:rPr>
          <w:sz w:val="28"/>
          <w:szCs w:val="28"/>
        </w:rPr>
      </w:pPr>
      <w:r>
        <w:rPr>
          <w:rStyle w:val="eop"/>
          <w:sz w:val="28"/>
          <w:szCs w:val="28"/>
        </w:rPr>
        <w:t> </w:t>
      </w:r>
    </w:p>
    <w:p w:rsidR="00340A9B" w:rsidRPr="00D05F7A" w:rsidRDefault="00DF7AE2" w:rsidP="00463AE6">
      <w:pPr>
        <w:pStyle w:val="paragraph"/>
        <w:numPr>
          <w:ilvl w:val="0"/>
          <w:numId w:val="48"/>
        </w:numPr>
        <w:spacing w:before="0" w:beforeAutospacing="0" w:after="0" w:afterAutospacing="0"/>
        <w:ind w:left="0" w:firstLine="326"/>
        <w:jc w:val="center"/>
        <w:textAlignment w:val="baseline"/>
        <w:rPr>
          <w:sz w:val="28"/>
          <w:szCs w:val="28"/>
        </w:rPr>
      </w:pPr>
      <w:r>
        <w:rPr>
          <w:rStyle w:val="normaltextrun"/>
          <w:rFonts w:eastAsia="MS Mincho"/>
          <w:b/>
          <w:bCs/>
          <w:color w:val="000000"/>
          <w:sz w:val="28"/>
          <w:szCs w:val="28"/>
        </w:rPr>
        <w:t>Разрешение споров</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sz w:val="28"/>
          <w:szCs w:val="28"/>
        </w:rPr>
        <w:lastRenderedPageBreak/>
        <w:t>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r>
        <w:rPr>
          <w:rStyle w:val="eop"/>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sz w:val="28"/>
          <w:szCs w:val="28"/>
        </w:rPr>
        <w:t>Инициирование, вступление и проведение переговоров является правом Сторон. </w:t>
      </w:r>
      <w:r>
        <w:rPr>
          <w:rStyle w:val="eop"/>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sz w:val="28"/>
          <w:szCs w:val="28"/>
        </w:rPr>
        <w:t>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r>
        <w:rPr>
          <w:rStyle w:val="eop"/>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sz w:val="28"/>
          <w:szCs w:val="28"/>
        </w:rPr>
        <w:t>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r>
        <w:rPr>
          <w:rStyle w:val="eop"/>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10.3.1.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r>
        <w:rPr>
          <w:rStyle w:val="eop"/>
          <w:color w:val="000000"/>
          <w:sz w:val="28"/>
          <w:szCs w:val="28"/>
        </w:rPr>
        <w:t> </w:t>
      </w:r>
    </w:p>
    <w:p w:rsidR="00340A9B" w:rsidRPr="00D05F7A" w:rsidRDefault="00DF7AE2" w:rsidP="00340A9B">
      <w:pPr>
        <w:pStyle w:val="paragraph"/>
        <w:shd w:val="clear" w:color="auto" w:fill="FFFFFF"/>
        <w:spacing w:before="0" w:beforeAutospacing="0" w:after="0" w:afterAutospacing="0"/>
        <w:ind w:firstLine="993"/>
        <w:textAlignment w:val="baseline"/>
        <w:rPr>
          <w:sz w:val="28"/>
          <w:szCs w:val="28"/>
        </w:rPr>
      </w:pPr>
      <w:r>
        <w:rPr>
          <w:rStyle w:val="normaltextrun"/>
          <w:rFonts w:eastAsia="MS Mincho"/>
          <w:color w:val="000000"/>
          <w:sz w:val="28"/>
          <w:szCs w:val="28"/>
        </w:rPr>
        <w:t xml:space="preserve">Для Покупателя </w:t>
      </w:r>
      <w:r>
        <w:rPr>
          <w:color w:val="000000"/>
          <w:sz w:val="28"/>
          <w:szCs w:val="28"/>
          <w:bdr w:val="none" w:sz="0" w:space="0" w:color="auto" w:frame="1"/>
        </w:rPr>
        <w:t>zabzd@trcont.</w:t>
      </w:r>
      <w:r>
        <w:rPr>
          <w:color w:val="000000"/>
          <w:sz w:val="28"/>
          <w:szCs w:val="28"/>
          <w:bdr w:val="none" w:sz="0" w:space="0" w:color="auto" w:frame="1"/>
          <w:lang w:val="en-US"/>
        </w:rPr>
        <w:t>ru</w:t>
      </w:r>
      <w:r>
        <w:rPr>
          <w:rStyle w:val="normaltextrun"/>
          <w:rFonts w:eastAsia="MS Mincho"/>
          <w:color w:val="000000"/>
          <w:sz w:val="28"/>
          <w:szCs w:val="28"/>
        </w:rPr>
        <w:t>.</w:t>
      </w:r>
      <w:r>
        <w:rPr>
          <w:rStyle w:val="eop"/>
          <w:color w:val="000000"/>
          <w:sz w:val="28"/>
          <w:szCs w:val="28"/>
        </w:rPr>
        <w:t> </w:t>
      </w:r>
    </w:p>
    <w:p w:rsidR="00340A9B" w:rsidRPr="00D05F7A" w:rsidRDefault="00DF7AE2" w:rsidP="00340A9B">
      <w:pPr>
        <w:pStyle w:val="paragraph"/>
        <w:shd w:val="clear" w:color="auto" w:fill="FFFFFF"/>
        <w:spacing w:before="0" w:beforeAutospacing="0" w:after="0" w:afterAutospacing="0"/>
        <w:ind w:firstLine="993"/>
        <w:textAlignment w:val="baseline"/>
        <w:rPr>
          <w:sz w:val="28"/>
          <w:szCs w:val="28"/>
        </w:rPr>
      </w:pPr>
      <w:r>
        <w:rPr>
          <w:rStyle w:val="normaltextrun"/>
          <w:rFonts w:eastAsia="MS Mincho"/>
          <w:color w:val="000000"/>
          <w:sz w:val="28"/>
          <w:szCs w:val="28"/>
        </w:rPr>
        <w:t>для Поставщика _________________.</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10.3.2. В случае предъявления претензии в электронном виде посредством электронной почты:</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sz w:val="28"/>
          <w:szCs w:val="28"/>
        </w:rPr>
        <w:t>а)</w:t>
      </w:r>
      <w:r>
        <w:rPr>
          <w:rStyle w:val="normaltextrun"/>
          <w:rFonts w:eastAsia="MS Mincho"/>
          <w:color w:val="000000"/>
          <w:sz w:val="28"/>
          <w:szCs w:val="28"/>
        </w:rPr>
        <w:t xml:space="preserve">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Стороны обязаны обеспечить актуальность адресов электронной почты, а также своевременность получения и обработки поступающих сообщений.</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 xml:space="preserve">В случае </w:t>
      </w:r>
      <w:r>
        <w:rPr>
          <w:rStyle w:val="spellingerror"/>
          <w:color w:val="000000"/>
          <w:sz w:val="28"/>
          <w:szCs w:val="28"/>
        </w:rPr>
        <w:t>неуведомления</w:t>
      </w:r>
      <w:r>
        <w:rPr>
          <w:rStyle w:val="normaltextrun"/>
          <w:rFonts w:eastAsia="MS Mincho"/>
          <w:color w:val="000000"/>
          <w:sz w:val="28"/>
          <w:szCs w:val="28"/>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б) датой направления претензии считается дата отправления сообщения(</w:t>
      </w:r>
      <w:r>
        <w:rPr>
          <w:rStyle w:val="spellingerror"/>
          <w:color w:val="000000"/>
          <w:sz w:val="28"/>
          <w:szCs w:val="28"/>
        </w:rPr>
        <w:t>ий</w:t>
      </w:r>
      <w:r>
        <w:rPr>
          <w:rStyle w:val="normaltextrun"/>
          <w:rFonts w:eastAsia="MS Mincho"/>
          <w:color w:val="000000"/>
          <w:sz w:val="28"/>
          <w:szCs w:val="28"/>
        </w:rPr>
        <w:t>) с вложенными файлами претензии и приложений к ней;</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lastRenderedPageBreak/>
        <w:t xml:space="preserve">д) в случае возникновения сомнений в подлинности представленных документов, </w:t>
      </w:r>
      <w:r>
        <w:rPr>
          <w:rStyle w:val="spellingerror"/>
          <w:color w:val="000000"/>
          <w:sz w:val="28"/>
          <w:szCs w:val="28"/>
        </w:rPr>
        <w:t>нечитаемости</w:t>
      </w:r>
      <w:r>
        <w:rPr>
          <w:rStyle w:val="normaltextrun"/>
          <w:rFonts w:eastAsia="MS Mincho"/>
          <w:color w:val="000000"/>
          <w:sz w:val="28"/>
          <w:szCs w:val="28"/>
        </w:rPr>
        <w:t xml:space="preserve"> документов (их фрагментов) или по иным основаниям Сторона – заявитель претензии обязана по </w:t>
      </w:r>
      <w:r>
        <w:rPr>
          <w:rStyle w:val="contextualspellingandgrammarerror"/>
          <w:color w:val="000000"/>
          <w:sz w:val="28"/>
          <w:szCs w:val="28"/>
        </w:rPr>
        <w:t>запросу(</w:t>
      </w:r>
      <w:r>
        <w:rPr>
          <w:rStyle w:val="normaltextrun"/>
          <w:rFonts w:eastAsia="MS Mincho"/>
          <w:color w:val="000000"/>
          <w:sz w:val="28"/>
          <w:szCs w:val="28"/>
        </w:rPr>
        <w:t>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е) во всех случаях Стороны сохраняют подлинные документы до разрешения спора.</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sz w:val="28"/>
          <w:szCs w:val="28"/>
        </w:rPr>
        <w:t>10.3.3. Ответ на претензию, как правило, направляется в порядке, аналогичном порядку предъявления претензии.</w:t>
      </w:r>
      <w:r>
        <w:rPr>
          <w:rStyle w:val="eop"/>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К ответу на претензию, направляемому по электронной почте, применяются все положения о предъявлении претензии, изложенные в п. 10.3.2 настоящего Договора, по аналогии.</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10.4.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r>
        <w:rPr>
          <w:rStyle w:val="eop"/>
          <w:color w:val="000000"/>
          <w:sz w:val="28"/>
          <w:szCs w:val="28"/>
        </w:rPr>
        <w:t> </w:t>
      </w:r>
    </w:p>
    <w:p w:rsidR="00340A9B" w:rsidRPr="00D05F7A" w:rsidRDefault="00DF7AE2" w:rsidP="00340A9B">
      <w:pPr>
        <w:pStyle w:val="paragraph"/>
        <w:spacing w:before="0" w:beforeAutospacing="0" w:after="0" w:afterAutospacing="0"/>
        <w:ind w:firstLine="589"/>
        <w:textAlignment w:val="baseline"/>
        <w:rPr>
          <w:sz w:val="28"/>
          <w:szCs w:val="28"/>
        </w:rPr>
      </w:pPr>
      <w:r>
        <w:rPr>
          <w:rStyle w:val="eop"/>
          <w:sz w:val="28"/>
          <w:szCs w:val="28"/>
        </w:rPr>
        <w:t> </w:t>
      </w:r>
    </w:p>
    <w:p w:rsidR="00340A9B" w:rsidRPr="00D05F7A" w:rsidRDefault="00DF7AE2" w:rsidP="00463AE6">
      <w:pPr>
        <w:pStyle w:val="paragraph"/>
        <w:numPr>
          <w:ilvl w:val="0"/>
          <w:numId w:val="49"/>
        </w:numPr>
        <w:spacing w:before="0" w:beforeAutospacing="0" w:after="0" w:afterAutospacing="0"/>
        <w:ind w:left="0" w:firstLine="326"/>
        <w:jc w:val="center"/>
        <w:textAlignment w:val="baseline"/>
        <w:rPr>
          <w:sz w:val="28"/>
          <w:szCs w:val="28"/>
        </w:rPr>
      </w:pPr>
      <w:r>
        <w:rPr>
          <w:rStyle w:val="normaltextrun"/>
          <w:rFonts w:eastAsia="MS Mincho"/>
          <w:b/>
          <w:bCs/>
          <w:color w:val="000000"/>
          <w:sz w:val="28"/>
          <w:szCs w:val="28"/>
        </w:rPr>
        <w:t>Порядок внесения изменений, дополнений в Договор и его расторжения</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11.1. В настоящий Договор могут быть внесены изменения и дополнения, которые оформляются дополнительными соглашениями к настоящему Договору.</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11.2. Настоящий Договор может быть досрочно расторгнут по основаниям, предусмотренным действующим законодательством Российской Федерации и настоящим Договором.</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11.3.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Pr>
          <w:rStyle w:val="eop"/>
          <w:color w:val="000000"/>
          <w:sz w:val="28"/>
          <w:szCs w:val="28"/>
        </w:rPr>
        <w:t> </w:t>
      </w:r>
    </w:p>
    <w:p w:rsidR="00340A9B" w:rsidRPr="00D05F7A" w:rsidRDefault="00DF7AE2" w:rsidP="00340A9B">
      <w:pPr>
        <w:pStyle w:val="paragraph"/>
        <w:spacing w:before="0" w:beforeAutospacing="0" w:after="0" w:afterAutospacing="0"/>
        <w:ind w:firstLine="589"/>
        <w:textAlignment w:val="baseline"/>
        <w:rPr>
          <w:sz w:val="28"/>
          <w:szCs w:val="28"/>
        </w:rPr>
      </w:pPr>
      <w:r>
        <w:rPr>
          <w:rStyle w:val="eop"/>
          <w:sz w:val="28"/>
          <w:szCs w:val="28"/>
        </w:rPr>
        <w:t> </w:t>
      </w:r>
    </w:p>
    <w:p w:rsidR="00340A9B" w:rsidRPr="00D05F7A" w:rsidRDefault="00DF7AE2" w:rsidP="00463AE6">
      <w:pPr>
        <w:pStyle w:val="paragraph"/>
        <w:numPr>
          <w:ilvl w:val="0"/>
          <w:numId w:val="50"/>
        </w:numPr>
        <w:spacing w:before="0" w:beforeAutospacing="0" w:after="0" w:afterAutospacing="0"/>
        <w:ind w:left="0" w:firstLine="326"/>
        <w:jc w:val="center"/>
        <w:textAlignment w:val="baseline"/>
        <w:rPr>
          <w:sz w:val="28"/>
          <w:szCs w:val="28"/>
        </w:rPr>
      </w:pPr>
      <w:r>
        <w:rPr>
          <w:rStyle w:val="normaltextrun"/>
          <w:rFonts w:eastAsia="MS Mincho"/>
          <w:b/>
          <w:bCs/>
          <w:color w:val="000000"/>
          <w:sz w:val="28"/>
          <w:szCs w:val="28"/>
        </w:rPr>
        <w:t>Срок действия Договора</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12.1. Настоящий Договор вступает в силу с 01 Октября 2023 г. и действует по 31 декабря 2024 г., а в части взаиморасчетов до полного исполнения Сторонами своих обязательств.</w:t>
      </w:r>
      <w:r>
        <w:rPr>
          <w:rStyle w:val="eop"/>
          <w:color w:val="000000"/>
          <w:sz w:val="28"/>
          <w:szCs w:val="28"/>
        </w:rPr>
        <w:t> </w:t>
      </w:r>
    </w:p>
    <w:p w:rsidR="00340A9B" w:rsidRPr="00D05F7A" w:rsidRDefault="00DF7AE2" w:rsidP="00340A9B">
      <w:pPr>
        <w:pStyle w:val="paragraph"/>
        <w:spacing w:before="0" w:beforeAutospacing="0" w:after="0" w:afterAutospacing="0"/>
        <w:ind w:firstLine="589"/>
        <w:textAlignment w:val="baseline"/>
        <w:rPr>
          <w:sz w:val="28"/>
          <w:szCs w:val="28"/>
        </w:rPr>
      </w:pPr>
      <w:r>
        <w:rPr>
          <w:rStyle w:val="eop"/>
          <w:sz w:val="28"/>
          <w:szCs w:val="28"/>
        </w:rPr>
        <w:t> </w:t>
      </w:r>
    </w:p>
    <w:p w:rsidR="00340A9B" w:rsidRPr="00D05F7A" w:rsidRDefault="00DF7AE2" w:rsidP="00463AE6">
      <w:pPr>
        <w:pStyle w:val="paragraph"/>
        <w:numPr>
          <w:ilvl w:val="0"/>
          <w:numId w:val="51"/>
        </w:numPr>
        <w:spacing w:before="0" w:beforeAutospacing="0" w:after="0" w:afterAutospacing="0"/>
        <w:ind w:left="0" w:firstLine="326"/>
        <w:jc w:val="center"/>
        <w:textAlignment w:val="baseline"/>
        <w:rPr>
          <w:sz w:val="28"/>
          <w:szCs w:val="28"/>
        </w:rPr>
      </w:pPr>
      <w:r>
        <w:rPr>
          <w:rStyle w:val="normaltextrun"/>
          <w:rFonts w:eastAsia="MS Mincho"/>
          <w:b/>
          <w:bCs/>
          <w:color w:val="000000"/>
          <w:sz w:val="28"/>
          <w:szCs w:val="28"/>
        </w:rPr>
        <w:t>Антикоррупционная оговорка</w:t>
      </w:r>
      <w:r>
        <w:rPr>
          <w:rStyle w:val="eop"/>
          <w:color w:val="000000"/>
          <w:sz w:val="28"/>
          <w:szCs w:val="28"/>
        </w:rPr>
        <w:t> </w:t>
      </w:r>
    </w:p>
    <w:p w:rsidR="00340A9B" w:rsidRPr="00D05F7A" w:rsidRDefault="00DF7AE2" w:rsidP="00340A9B">
      <w:pPr>
        <w:pStyle w:val="paragraph"/>
        <w:spacing w:before="0" w:beforeAutospacing="0" w:after="0" w:afterAutospacing="0"/>
        <w:ind w:firstLine="1134"/>
        <w:jc w:val="both"/>
        <w:textAlignment w:val="baseline"/>
        <w:rPr>
          <w:sz w:val="28"/>
          <w:szCs w:val="28"/>
        </w:rPr>
      </w:pPr>
      <w:r>
        <w:rPr>
          <w:rStyle w:val="normaltextrun"/>
          <w:rFonts w:eastAsia="MS Mincho"/>
          <w:color w:val="000000"/>
          <w:sz w:val="28"/>
          <w:szCs w:val="28"/>
        </w:rPr>
        <w:t xml:space="preserve">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w:t>
      </w:r>
      <w:r>
        <w:rPr>
          <w:rStyle w:val="normaltextrun"/>
          <w:rFonts w:eastAsia="MS Mincho"/>
          <w:color w:val="000000"/>
          <w:sz w:val="28"/>
          <w:szCs w:val="28"/>
        </w:rPr>
        <w:lastRenderedPageBreak/>
        <w:t>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r>
        <w:rPr>
          <w:rStyle w:val="eop"/>
          <w:color w:val="000000"/>
          <w:sz w:val="28"/>
          <w:szCs w:val="28"/>
        </w:rPr>
        <w:t> </w:t>
      </w:r>
    </w:p>
    <w:p w:rsidR="00340A9B" w:rsidRPr="00D05F7A" w:rsidRDefault="00DF7AE2" w:rsidP="00340A9B">
      <w:pPr>
        <w:pStyle w:val="paragraph"/>
        <w:spacing w:before="0" w:beforeAutospacing="0" w:after="0" w:afterAutospacing="0"/>
        <w:ind w:firstLine="1134"/>
        <w:jc w:val="both"/>
        <w:textAlignment w:val="baseline"/>
        <w:rPr>
          <w:sz w:val="28"/>
          <w:szCs w:val="28"/>
        </w:rPr>
      </w:pPr>
      <w:r>
        <w:rPr>
          <w:rStyle w:val="normaltextrun"/>
          <w:rFonts w:eastAsia="MS Mincho"/>
          <w:sz w:val="28"/>
          <w:szCs w:val="28"/>
        </w:rPr>
        <w:t>13.2.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r>
        <w:rPr>
          <w:rStyle w:val="eop"/>
          <w:sz w:val="28"/>
          <w:szCs w:val="28"/>
        </w:rPr>
        <w:t> </w:t>
      </w:r>
    </w:p>
    <w:p w:rsidR="00340A9B" w:rsidRPr="00D05F7A" w:rsidRDefault="00DF7AE2" w:rsidP="00340A9B">
      <w:pPr>
        <w:pStyle w:val="paragraph"/>
        <w:spacing w:before="0" w:beforeAutospacing="0" w:after="0" w:afterAutospacing="0"/>
        <w:ind w:firstLine="1134"/>
        <w:jc w:val="both"/>
        <w:textAlignment w:val="baseline"/>
        <w:rPr>
          <w:sz w:val="28"/>
          <w:szCs w:val="28"/>
        </w:rPr>
      </w:pPr>
      <w:r>
        <w:rPr>
          <w:rStyle w:val="normaltextrun"/>
          <w:rFonts w:eastAsia="MS Mincho"/>
          <w:sz w:val="28"/>
          <w:szCs w:val="28"/>
        </w:rPr>
        <w:t>13.3.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r>
        <w:rPr>
          <w:rStyle w:val="eop"/>
          <w:sz w:val="28"/>
          <w:szCs w:val="28"/>
        </w:rPr>
        <w:t> </w:t>
      </w:r>
    </w:p>
    <w:p w:rsidR="00340A9B" w:rsidRPr="00D05F7A" w:rsidRDefault="00DF7AE2" w:rsidP="00340A9B">
      <w:pPr>
        <w:pStyle w:val="paragraph"/>
        <w:spacing w:before="0" w:beforeAutospacing="0" w:after="0" w:afterAutospacing="0"/>
        <w:ind w:firstLine="1134"/>
        <w:jc w:val="both"/>
        <w:textAlignment w:val="baseline"/>
        <w:rPr>
          <w:sz w:val="28"/>
          <w:szCs w:val="28"/>
        </w:rPr>
      </w:pPr>
      <w:r>
        <w:rPr>
          <w:rStyle w:val="normaltextrun"/>
          <w:rFonts w:eastAsia="MS Mincho"/>
          <w:sz w:val="28"/>
          <w:szCs w:val="28"/>
        </w:rPr>
        <w:t>13.4. Сторона, у которой появились обоснованные подозрения в нарушении другой Стороной антикоррупционных требований в 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r>
        <w:rPr>
          <w:rStyle w:val="eop"/>
          <w:sz w:val="28"/>
          <w:szCs w:val="28"/>
        </w:rPr>
        <w:t> </w:t>
      </w:r>
    </w:p>
    <w:p w:rsidR="00340A9B" w:rsidRPr="00D05F7A" w:rsidRDefault="00DF7AE2" w:rsidP="00340A9B">
      <w:pPr>
        <w:pStyle w:val="paragraph"/>
        <w:spacing w:before="0" w:beforeAutospacing="0" w:after="0" w:afterAutospacing="0"/>
        <w:ind w:firstLine="1134"/>
        <w:jc w:val="both"/>
        <w:textAlignment w:val="baseline"/>
        <w:rPr>
          <w:sz w:val="28"/>
          <w:szCs w:val="28"/>
        </w:rPr>
      </w:pPr>
      <w:r>
        <w:rPr>
          <w:rStyle w:val="normaltextrun"/>
          <w:rFonts w:eastAsia="MS Mincho"/>
          <w:sz w:val="28"/>
          <w:szCs w:val="28"/>
        </w:rPr>
        <w:t xml:space="preserve">13.5.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w:t>
      </w:r>
      <w:r>
        <w:rPr>
          <w:rStyle w:val="normaltextrun"/>
          <w:rFonts w:eastAsia="MS Mincho"/>
          <w:sz w:val="28"/>
          <w:szCs w:val="28"/>
        </w:rPr>
        <w:lastRenderedPageBreak/>
        <w:t>принципов конфиденциальности и применение эффективных мер по предотвращению возможных конфликтных ситуаций.</w:t>
      </w:r>
      <w:r>
        <w:rPr>
          <w:rStyle w:val="eop"/>
          <w:sz w:val="28"/>
          <w:szCs w:val="28"/>
        </w:rPr>
        <w:t> </w:t>
      </w:r>
    </w:p>
    <w:p w:rsidR="00340A9B" w:rsidRPr="00D05F7A" w:rsidRDefault="00DF7AE2" w:rsidP="00340A9B">
      <w:pPr>
        <w:pStyle w:val="paragraph"/>
        <w:spacing w:before="0" w:beforeAutospacing="0" w:after="0" w:afterAutospacing="0"/>
        <w:ind w:firstLine="1134"/>
        <w:jc w:val="both"/>
        <w:textAlignment w:val="baseline"/>
        <w:rPr>
          <w:sz w:val="28"/>
          <w:szCs w:val="28"/>
        </w:rPr>
      </w:pPr>
      <w:r>
        <w:rPr>
          <w:rStyle w:val="normaltextrun"/>
          <w:rFonts w:eastAsia="MS Mincho"/>
          <w:sz w:val="28"/>
          <w:szCs w:val="28"/>
        </w:rPr>
        <w:t>13.6.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r>
        <w:rPr>
          <w:rStyle w:val="eop"/>
          <w:sz w:val="28"/>
          <w:szCs w:val="28"/>
        </w:rPr>
        <w:t> </w:t>
      </w:r>
    </w:p>
    <w:p w:rsidR="00340A9B" w:rsidRPr="00D05F7A" w:rsidRDefault="00DF7AE2" w:rsidP="00340A9B">
      <w:pPr>
        <w:pStyle w:val="paragraph"/>
        <w:spacing w:before="0" w:beforeAutospacing="0" w:after="0" w:afterAutospacing="0"/>
        <w:ind w:firstLine="1134"/>
        <w:jc w:val="both"/>
        <w:textAlignment w:val="baseline"/>
        <w:rPr>
          <w:sz w:val="28"/>
          <w:szCs w:val="28"/>
        </w:rPr>
      </w:pPr>
      <w:r>
        <w:rPr>
          <w:rStyle w:val="normaltextrun"/>
          <w:rFonts w:eastAsia="MS Mincho"/>
          <w:sz w:val="28"/>
          <w:szCs w:val="28"/>
        </w:rP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r>
        <w:rPr>
          <w:rStyle w:val="eop"/>
          <w:sz w:val="28"/>
          <w:szCs w:val="28"/>
        </w:rPr>
        <w:t> </w:t>
      </w:r>
    </w:p>
    <w:p w:rsidR="00340A9B" w:rsidRPr="00D05F7A" w:rsidRDefault="00DF7AE2" w:rsidP="00340A9B">
      <w:pPr>
        <w:pStyle w:val="paragraph"/>
        <w:spacing w:before="0" w:beforeAutospacing="0" w:after="0" w:afterAutospacing="0"/>
        <w:ind w:firstLine="1134"/>
        <w:jc w:val="both"/>
        <w:textAlignment w:val="baseline"/>
        <w:rPr>
          <w:sz w:val="28"/>
          <w:szCs w:val="28"/>
        </w:rPr>
      </w:pPr>
      <w:r>
        <w:rPr>
          <w:rStyle w:val="normaltextrun"/>
          <w:rFonts w:eastAsia="MS Mincho"/>
          <w:sz w:val="28"/>
          <w:szCs w:val="28"/>
        </w:rPr>
        <w:t>13.6.2. если в результате нарушения другой Стороной антикоррупционных требований Стороне причинены убытки;</w:t>
      </w:r>
      <w:r>
        <w:rPr>
          <w:rStyle w:val="eop"/>
          <w:sz w:val="28"/>
          <w:szCs w:val="28"/>
        </w:rPr>
        <w:t> </w:t>
      </w:r>
    </w:p>
    <w:p w:rsidR="00340A9B" w:rsidRPr="00D05F7A" w:rsidRDefault="00DF7AE2" w:rsidP="00340A9B">
      <w:pPr>
        <w:pStyle w:val="paragraph"/>
        <w:spacing w:before="0" w:beforeAutospacing="0" w:after="0" w:afterAutospacing="0"/>
        <w:ind w:firstLine="1134"/>
        <w:jc w:val="both"/>
        <w:textAlignment w:val="baseline"/>
        <w:rPr>
          <w:sz w:val="28"/>
          <w:szCs w:val="28"/>
        </w:rPr>
      </w:pPr>
      <w:r>
        <w:rPr>
          <w:rStyle w:val="normaltextrun"/>
          <w:rFonts w:eastAsia="MS Mincho"/>
          <w:sz w:val="28"/>
          <w:szCs w:val="28"/>
        </w:rPr>
        <w:t>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r>
        <w:rPr>
          <w:rStyle w:val="eop"/>
          <w:sz w:val="28"/>
          <w:szCs w:val="28"/>
        </w:rPr>
        <w:t> </w:t>
      </w:r>
    </w:p>
    <w:p w:rsidR="00340A9B" w:rsidRPr="00D05F7A" w:rsidRDefault="00DF7AE2" w:rsidP="00340A9B">
      <w:pPr>
        <w:pStyle w:val="paragraph"/>
        <w:spacing w:before="0" w:beforeAutospacing="0" w:after="0" w:afterAutospacing="0"/>
        <w:ind w:firstLine="1134"/>
        <w:jc w:val="both"/>
        <w:textAlignment w:val="baseline"/>
        <w:rPr>
          <w:sz w:val="28"/>
          <w:szCs w:val="28"/>
        </w:rPr>
      </w:pPr>
      <w:r>
        <w:rPr>
          <w:rStyle w:val="normaltextrun"/>
          <w:rFonts w:eastAsia="MS Mincho"/>
          <w:sz w:val="28"/>
          <w:szCs w:val="28"/>
        </w:rPr>
        <w:t>13.7.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r>
        <w:rPr>
          <w:rStyle w:val="eop"/>
          <w:sz w:val="28"/>
          <w:szCs w:val="28"/>
        </w:rPr>
        <w:t> </w:t>
      </w:r>
    </w:p>
    <w:p w:rsidR="00340A9B" w:rsidRPr="00D05F7A" w:rsidRDefault="00DF7AE2" w:rsidP="00340A9B">
      <w:pPr>
        <w:pStyle w:val="paragraph"/>
        <w:spacing w:before="0" w:beforeAutospacing="0" w:after="0" w:afterAutospacing="0"/>
        <w:ind w:firstLine="1134"/>
        <w:jc w:val="both"/>
        <w:textAlignment w:val="baseline"/>
        <w:rPr>
          <w:sz w:val="28"/>
          <w:szCs w:val="28"/>
        </w:rPr>
      </w:pPr>
      <w:r>
        <w:rPr>
          <w:rStyle w:val="normaltextrun"/>
          <w:rFonts w:eastAsia="MS Mincho"/>
          <w:sz w:val="28"/>
          <w:szCs w:val="28"/>
        </w:rPr>
        <w:t>13.8.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r>
        <w:rPr>
          <w:rStyle w:val="eop"/>
          <w:sz w:val="28"/>
          <w:szCs w:val="28"/>
        </w:rPr>
        <w:t> </w:t>
      </w:r>
    </w:p>
    <w:p w:rsidR="00340A9B" w:rsidRPr="00D05F7A" w:rsidRDefault="00DF7AE2" w:rsidP="00340A9B">
      <w:pPr>
        <w:pStyle w:val="paragraph"/>
        <w:spacing w:before="0" w:beforeAutospacing="0" w:after="0" w:afterAutospacing="0"/>
        <w:ind w:firstLine="1134"/>
        <w:jc w:val="both"/>
        <w:textAlignment w:val="baseline"/>
        <w:rPr>
          <w:sz w:val="28"/>
          <w:szCs w:val="28"/>
        </w:rPr>
      </w:pPr>
      <w:r>
        <w:rPr>
          <w:rStyle w:val="normaltextrun"/>
          <w:rFonts w:eastAsia="MS Mincho"/>
          <w:sz w:val="28"/>
          <w:szCs w:val="28"/>
        </w:rPr>
        <w:t xml:space="preserve">13.9. Каналы уведомления Покупателя о нарушениях антикоррупционных требований: тел.: 8 (499) 271-77-90, 8 (800) 100-22-20, официальный сайт (для заполнения специальной формы): trcont.com, адрес электронной почты: </w:t>
      </w:r>
      <w:hyperlink r:id="rId32" w:tgtFrame="_blank" w:history="1">
        <w:r>
          <w:rPr>
            <w:rStyle w:val="normaltextrun"/>
            <w:rFonts w:eastAsia="MS Mincho"/>
            <w:color w:val="000000"/>
            <w:sz w:val="28"/>
            <w:szCs w:val="28"/>
          </w:rPr>
          <w:t>anticorr@trcont.ru</w:t>
        </w:r>
      </w:hyperlink>
      <w:r>
        <w:rPr>
          <w:rStyle w:val="normaltextrun"/>
          <w:rFonts w:eastAsia="MS Mincho"/>
          <w:sz w:val="28"/>
          <w:szCs w:val="28"/>
        </w:rPr>
        <w:t>. Каналы уведомления Поставщика о нарушениях антикоррупционных требований: тел.: _______________, адрес электронной почты: _________________.</w:t>
      </w:r>
      <w:r>
        <w:rPr>
          <w:rStyle w:val="eop"/>
          <w:sz w:val="28"/>
          <w:szCs w:val="28"/>
        </w:rPr>
        <w:t> </w:t>
      </w:r>
    </w:p>
    <w:p w:rsidR="00340A9B" w:rsidRPr="00D05F7A" w:rsidRDefault="00DF7AE2" w:rsidP="00340A9B">
      <w:pPr>
        <w:pStyle w:val="paragraph"/>
        <w:spacing w:before="0" w:beforeAutospacing="0" w:after="0" w:afterAutospacing="0"/>
        <w:ind w:firstLine="589"/>
        <w:textAlignment w:val="baseline"/>
        <w:rPr>
          <w:sz w:val="28"/>
          <w:szCs w:val="28"/>
        </w:rPr>
      </w:pPr>
      <w:r>
        <w:rPr>
          <w:rStyle w:val="eop"/>
          <w:sz w:val="28"/>
          <w:szCs w:val="28"/>
        </w:rPr>
        <w:t> </w:t>
      </w:r>
    </w:p>
    <w:p w:rsidR="00340A9B" w:rsidRPr="00D05F7A" w:rsidRDefault="00DF7AE2" w:rsidP="00463AE6">
      <w:pPr>
        <w:pStyle w:val="paragraph"/>
        <w:numPr>
          <w:ilvl w:val="0"/>
          <w:numId w:val="52"/>
        </w:numPr>
        <w:spacing w:before="0" w:beforeAutospacing="0" w:after="0" w:afterAutospacing="0"/>
        <w:ind w:left="0" w:firstLine="326"/>
        <w:jc w:val="center"/>
        <w:textAlignment w:val="baseline"/>
        <w:rPr>
          <w:sz w:val="28"/>
          <w:szCs w:val="28"/>
        </w:rPr>
      </w:pPr>
      <w:r>
        <w:rPr>
          <w:rStyle w:val="normaltextrun"/>
          <w:rFonts w:eastAsia="MS Mincho"/>
          <w:b/>
          <w:bCs/>
          <w:color w:val="000000"/>
          <w:sz w:val="28"/>
          <w:szCs w:val="28"/>
        </w:rPr>
        <w:t>Гарантии и заверения Поставщика</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14.1. Поставщик настоящим заверяет Покупателя и гарантирует, что на дату заключения настоящего Договора:</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14.1.1. Поставщик является надлежащим образом созданным юридическим лицом, действующим в соответствии с законодательством Российской Федерации;</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14.1.2.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14.1.3. Настоящий Договор от имени Поставщика подписан лицом, которое надлежащим образом уполномочено совершать такие действия;</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lastRenderedPageBreak/>
        <w:t>14.1.4.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14.1.5. Не существует каких-либо обстоятельств, которые ограничивают, запрещают исполнение Поставщиком обязательств по настоящему Договору.</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14.2. 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2 к настоящему Договору.</w:t>
      </w:r>
      <w:r>
        <w:rPr>
          <w:rStyle w:val="eop"/>
          <w:color w:val="000000"/>
          <w:sz w:val="28"/>
          <w:szCs w:val="28"/>
        </w:rPr>
        <w:t> </w:t>
      </w:r>
    </w:p>
    <w:p w:rsidR="00340A9B" w:rsidRPr="00D05F7A" w:rsidRDefault="00DF7AE2" w:rsidP="00340A9B">
      <w:pPr>
        <w:tabs>
          <w:tab w:val="left" w:pos="709"/>
        </w:tabs>
        <w:ind w:right="141"/>
        <w:jc w:val="center"/>
        <w:rPr>
          <w:b/>
          <w:color w:val="000000"/>
          <w:sz w:val="28"/>
          <w:szCs w:val="28"/>
        </w:rPr>
      </w:pPr>
      <w:r>
        <w:rPr>
          <w:b/>
          <w:color w:val="000000"/>
          <w:sz w:val="28"/>
          <w:szCs w:val="28"/>
        </w:rPr>
        <w:t>15. Санкционная оговорка</w:t>
      </w:r>
    </w:p>
    <w:p w:rsidR="00340A9B" w:rsidRPr="00D05F7A" w:rsidRDefault="00DF7AE2" w:rsidP="00340A9B">
      <w:pPr>
        <w:pStyle w:val="aff6"/>
        <w:tabs>
          <w:tab w:val="left" w:pos="1134"/>
        </w:tabs>
        <w:ind w:left="0" w:firstLine="709"/>
        <w:jc w:val="both"/>
        <w:rPr>
          <w:sz w:val="28"/>
          <w:szCs w:val="28"/>
        </w:rPr>
      </w:pPr>
      <w:r>
        <w:rPr>
          <w:sz w:val="28"/>
          <w:szCs w:val="28"/>
        </w:rPr>
        <w:t>15.1. Каждая из Сторон заявляет и гарантирует, что на дату заключения настоящего Договора:</w:t>
      </w:r>
    </w:p>
    <w:p w:rsidR="00340A9B" w:rsidRPr="00D05F7A" w:rsidRDefault="00DF7AE2" w:rsidP="00340A9B">
      <w:pPr>
        <w:pStyle w:val="aff6"/>
        <w:tabs>
          <w:tab w:val="left" w:pos="1134"/>
        </w:tabs>
        <w:ind w:left="0" w:firstLine="709"/>
        <w:jc w:val="both"/>
        <w:rPr>
          <w:sz w:val="28"/>
          <w:szCs w:val="28"/>
        </w:rPr>
      </w:pPr>
      <w:r>
        <w:rPr>
          <w:sz w:val="28"/>
          <w:szCs w:val="28"/>
        </w:rPr>
        <w:t>соответствующая Сторона и ни одно из Связанных лиц:</w:t>
      </w:r>
    </w:p>
    <w:p w:rsidR="00340A9B" w:rsidRPr="00D05F7A" w:rsidRDefault="00DF7AE2" w:rsidP="00340A9B">
      <w:pPr>
        <w:pStyle w:val="aff6"/>
        <w:tabs>
          <w:tab w:val="left" w:pos="1134"/>
        </w:tabs>
        <w:ind w:left="0" w:firstLine="709"/>
        <w:jc w:val="both"/>
        <w:rPr>
          <w:sz w:val="28"/>
          <w:szCs w:val="28"/>
        </w:rPr>
      </w:pPr>
      <w:r>
        <w:rPr>
          <w:sz w:val="28"/>
          <w:szCs w:val="28"/>
        </w:rPr>
        <w:t>не является лицом, в отношении которого введены Санкции и/или которое включено в Санкционные списки, и/или не является каким-либо образом связанным с лицом, включенным в Санкционные списки;</w:t>
      </w:r>
    </w:p>
    <w:p w:rsidR="00340A9B" w:rsidRPr="00D05F7A" w:rsidRDefault="00DF7AE2" w:rsidP="00340A9B">
      <w:pPr>
        <w:pStyle w:val="aff6"/>
        <w:tabs>
          <w:tab w:val="left" w:pos="1134"/>
        </w:tabs>
        <w:ind w:left="0" w:firstLine="709"/>
        <w:jc w:val="both"/>
        <w:rPr>
          <w:sz w:val="28"/>
          <w:szCs w:val="28"/>
        </w:rPr>
      </w:pPr>
      <w:r>
        <w:rPr>
          <w:sz w:val="28"/>
          <w:szCs w:val="28"/>
        </w:rPr>
        <w:t>не действует в интересах и/или по указанию какого-либо лица, в отношении которого введены Санкции и/или которое включено в Санкционные списки;</w:t>
      </w:r>
    </w:p>
    <w:p w:rsidR="00340A9B" w:rsidRPr="00D05F7A" w:rsidRDefault="00DF7AE2" w:rsidP="00340A9B">
      <w:pPr>
        <w:pStyle w:val="aff6"/>
        <w:tabs>
          <w:tab w:val="left" w:pos="1134"/>
        </w:tabs>
        <w:ind w:left="0" w:firstLine="709"/>
        <w:jc w:val="both"/>
        <w:rPr>
          <w:sz w:val="28"/>
          <w:szCs w:val="28"/>
        </w:rPr>
      </w:pPr>
      <w:r>
        <w:rPr>
          <w:sz w:val="28"/>
          <w:szCs w:val="28"/>
        </w:rPr>
        <w:t xml:space="preserve">заключает и/или исполняет настоящий Договор не с целью обхода каких-либо Санкций или ограничений. </w:t>
      </w:r>
    </w:p>
    <w:p w:rsidR="00340A9B" w:rsidRPr="00D05F7A" w:rsidRDefault="00DF7AE2" w:rsidP="00340A9B">
      <w:pPr>
        <w:pStyle w:val="aff6"/>
        <w:tabs>
          <w:tab w:val="left" w:pos="1134"/>
        </w:tabs>
        <w:ind w:left="0" w:firstLine="709"/>
        <w:jc w:val="both"/>
        <w:rPr>
          <w:sz w:val="28"/>
          <w:szCs w:val="28"/>
        </w:rPr>
      </w:pPr>
      <w:r>
        <w:rPr>
          <w:sz w:val="28"/>
          <w:szCs w:val="28"/>
        </w:rPr>
        <w:t>15.2.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340A9B" w:rsidRPr="00D05F7A" w:rsidRDefault="00DF7AE2" w:rsidP="00340A9B">
      <w:pPr>
        <w:pStyle w:val="aff6"/>
        <w:tabs>
          <w:tab w:val="left" w:pos="1134"/>
        </w:tabs>
        <w:ind w:left="0" w:firstLine="709"/>
        <w:jc w:val="both"/>
        <w:rPr>
          <w:sz w:val="28"/>
          <w:szCs w:val="28"/>
        </w:rPr>
      </w:pPr>
      <w:r>
        <w:rPr>
          <w:sz w:val="28"/>
          <w:szCs w:val="28"/>
        </w:rPr>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w:t>
      </w:r>
    </w:p>
    <w:p w:rsidR="00340A9B" w:rsidRPr="00D05F7A" w:rsidRDefault="00DF7AE2" w:rsidP="00340A9B">
      <w:pPr>
        <w:pStyle w:val="aff6"/>
        <w:tabs>
          <w:tab w:val="left" w:pos="1134"/>
        </w:tabs>
        <w:ind w:left="0" w:firstLine="709"/>
        <w:jc w:val="both"/>
        <w:rPr>
          <w:sz w:val="28"/>
          <w:szCs w:val="28"/>
        </w:rPr>
      </w:pPr>
      <w:r>
        <w:rPr>
          <w:sz w:val="28"/>
          <w:szCs w:val="28"/>
        </w:rPr>
        <w:t>начинают действовать в интересах и/или по указанию какого-либо лица, в отношении которого введены Санкции и/или которое включено в Санкционные списки.</w:t>
      </w:r>
    </w:p>
    <w:p w:rsidR="00340A9B" w:rsidRPr="00D05F7A" w:rsidRDefault="00DF7AE2" w:rsidP="00340A9B">
      <w:pPr>
        <w:pStyle w:val="aff6"/>
        <w:tabs>
          <w:tab w:val="left" w:pos="1134"/>
        </w:tabs>
        <w:ind w:left="0" w:firstLine="709"/>
        <w:jc w:val="both"/>
        <w:rPr>
          <w:sz w:val="28"/>
          <w:szCs w:val="28"/>
        </w:rPr>
      </w:pPr>
      <w:r>
        <w:rPr>
          <w:sz w:val="28"/>
          <w:szCs w:val="28"/>
        </w:rPr>
        <w:t>15.3. Стороны подтверждают, что условия пунктов 15.1. и 15.2. настоящей Санкционной оговорки являются существенными условиями Договора.</w:t>
      </w:r>
    </w:p>
    <w:p w:rsidR="00340A9B" w:rsidRPr="00D05F7A" w:rsidRDefault="00DF7AE2" w:rsidP="00340A9B">
      <w:pPr>
        <w:pStyle w:val="aff6"/>
        <w:tabs>
          <w:tab w:val="left" w:pos="1134"/>
        </w:tabs>
        <w:ind w:left="0" w:firstLine="709"/>
        <w:jc w:val="both"/>
        <w:rPr>
          <w:sz w:val="28"/>
          <w:szCs w:val="28"/>
        </w:rPr>
      </w:pPr>
      <w:r>
        <w:rPr>
          <w:sz w:val="28"/>
          <w:szCs w:val="28"/>
        </w:rPr>
        <w:t xml:space="preserve">Если специальной нормой применимого законодательства не установлено иное, неисполнение Стороной обязательств, установленных в </w:t>
      </w:r>
      <w:r>
        <w:rPr>
          <w:sz w:val="28"/>
          <w:szCs w:val="28"/>
        </w:rPr>
        <w:br/>
        <w:t xml:space="preserve">п. 15.2 настоящей Оговорки, наступление в отношении Стороны, ее Связанных лиц обстоятельств, указанных в п. 15.2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Санкционной оговорки, является основанием для одностороннего внесудебного отказа другой Стороны от исполнения настоящего Договора. </w:t>
      </w:r>
    </w:p>
    <w:p w:rsidR="00340A9B" w:rsidRPr="00D05F7A" w:rsidRDefault="00DF7AE2" w:rsidP="00340A9B">
      <w:pPr>
        <w:pStyle w:val="aff6"/>
        <w:tabs>
          <w:tab w:val="left" w:pos="1134"/>
        </w:tabs>
        <w:ind w:left="0" w:firstLine="709"/>
        <w:jc w:val="both"/>
        <w:rPr>
          <w:sz w:val="28"/>
          <w:szCs w:val="28"/>
        </w:rPr>
      </w:pPr>
      <w:r>
        <w:rPr>
          <w:sz w:val="28"/>
          <w:szCs w:val="28"/>
        </w:rPr>
        <w:lastRenderedPageBreak/>
        <w:t xml:space="preserve">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340A9B" w:rsidRPr="00D05F7A" w:rsidRDefault="00DF7AE2" w:rsidP="00340A9B">
      <w:pPr>
        <w:pStyle w:val="aff6"/>
        <w:tabs>
          <w:tab w:val="left" w:pos="1134"/>
        </w:tabs>
        <w:ind w:left="0" w:firstLine="709"/>
        <w:jc w:val="both"/>
        <w:rPr>
          <w:sz w:val="28"/>
          <w:szCs w:val="28"/>
        </w:rPr>
      </w:pPr>
      <w:r>
        <w:rPr>
          <w:sz w:val="28"/>
          <w:szCs w:val="28"/>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 </w:t>
      </w:r>
    </w:p>
    <w:p w:rsidR="00340A9B" w:rsidRPr="00D05F7A" w:rsidRDefault="00DF7AE2" w:rsidP="00340A9B">
      <w:pPr>
        <w:pStyle w:val="aff6"/>
        <w:tabs>
          <w:tab w:val="left" w:pos="1134"/>
        </w:tabs>
        <w:ind w:left="0" w:firstLine="709"/>
        <w:jc w:val="both"/>
        <w:rPr>
          <w:sz w:val="28"/>
          <w:szCs w:val="28"/>
        </w:rPr>
      </w:pPr>
      <w:r>
        <w:rPr>
          <w:sz w:val="28"/>
          <w:szCs w:val="28"/>
        </w:rPr>
        <w:t>12.4. Определения:</w:t>
      </w:r>
    </w:p>
    <w:p w:rsidR="00340A9B" w:rsidRPr="00D05F7A" w:rsidRDefault="00DF7AE2" w:rsidP="00340A9B">
      <w:pPr>
        <w:pStyle w:val="aff6"/>
        <w:tabs>
          <w:tab w:val="left" w:pos="1134"/>
        </w:tabs>
        <w:ind w:left="0" w:firstLine="709"/>
        <w:jc w:val="both"/>
        <w:rPr>
          <w:sz w:val="28"/>
          <w:szCs w:val="28"/>
        </w:rPr>
      </w:pPr>
      <w:r>
        <w:rPr>
          <w:b/>
          <w:bCs/>
          <w:sz w:val="28"/>
          <w:szCs w:val="28"/>
        </w:rPr>
        <w:t>Санкции</w:t>
      </w:r>
      <w:r>
        <w:rPr>
          <w:sz w:val="28"/>
          <w:szCs w:val="28"/>
        </w:rPr>
        <w:t>–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rsidR="00340A9B" w:rsidRPr="00D05F7A" w:rsidRDefault="00DF7AE2" w:rsidP="00340A9B">
      <w:pPr>
        <w:pStyle w:val="aff6"/>
        <w:tabs>
          <w:tab w:val="left" w:pos="1134"/>
        </w:tabs>
        <w:ind w:left="0" w:firstLine="709"/>
        <w:jc w:val="both"/>
        <w:rPr>
          <w:sz w:val="28"/>
          <w:szCs w:val="28"/>
        </w:rPr>
      </w:pPr>
      <w:r>
        <w:rPr>
          <w:b/>
          <w:bCs/>
          <w:sz w:val="28"/>
          <w:szCs w:val="28"/>
        </w:rPr>
        <w:t>Санкционные списки</w:t>
      </w:r>
      <w:r>
        <w:rPr>
          <w:sz w:val="28"/>
          <w:szCs w:val="28"/>
        </w:rPr>
        <w:t>–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Санкционных списков Украины.</w:t>
      </w:r>
    </w:p>
    <w:p w:rsidR="00340A9B" w:rsidRPr="00D05F7A" w:rsidRDefault="00DF7AE2" w:rsidP="00340A9B">
      <w:pPr>
        <w:pStyle w:val="aff6"/>
        <w:tabs>
          <w:tab w:val="left" w:pos="1134"/>
        </w:tabs>
        <w:ind w:left="0" w:firstLine="709"/>
        <w:jc w:val="both"/>
        <w:rPr>
          <w:sz w:val="28"/>
          <w:szCs w:val="28"/>
        </w:rPr>
      </w:pPr>
      <w:r>
        <w:rPr>
          <w:b/>
          <w:bCs/>
          <w:sz w:val="28"/>
          <w:szCs w:val="28"/>
        </w:rPr>
        <w:t>Связанные лица</w:t>
      </w:r>
      <w:r>
        <w:rPr>
          <w:sz w:val="28"/>
          <w:szCs w:val="28"/>
        </w:rPr>
        <w:t>–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rsidR="00340A9B" w:rsidRPr="00D05F7A" w:rsidRDefault="00340A9B" w:rsidP="00340A9B">
      <w:pPr>
        <w:pStyle w:val="paragraph"/>
        <w:spacing w:before="0" w:beforeAutospacing="0" w:after="0" w:afterAutospacing="0"/>
        <w:ind w:firstLine="589"/>
        <w:jc w:val="center"/>
        <w:textAlignment w:val="baseline"/>
        <w:rPr>
          <w:sz w:val="28"/>
          <w:szCs w:val="28"/>
        </w:rPr>
      </w:pPr>
    </w:p>
    <w:p w:rsidR="00340A9B" w:rsidRPr="00D05F7A" w:rsidRDefault="00DF7AE2" w:rsidP="00463AE6">
      <w:pPr>
        <w:pStyle w:val="paragraph"/>
        <w:numPr>
          <w:ilvl w:val="0"/>
          <w:numId w:val="53"/>
        </w:numPr>
        <w:spacing w:before="0" w:beforeAutospacing="0" w:after="0" w:afterAutospacing="0"/>
        <w:ind w:left="0" w:firstLine="326"/>
        <w:jc w:val="center"/>
        <w:textAlignment w:val="baseline"/>
        <w:rPr>
          <w:sz w:val="28"/>
          <w:szCs w:val="28"/>
        </w:rPr>
      </w:pPr>
      <w:r>
        <w:rPr>
          <w:rStyle w:val="normaltextrun"/>
          <w:rFonts w:eastAsia="MS Mincho"/>
          <w:b/>
          <w:bCs/>
          <w:color w:val="000000"/>
          <w:sz w:val="28"/>
          <w:szCs w:val="28"/>
        </w:rPr>
        <w:t>Прочие условия</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16.1.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16.2. Передача прав и обязанностей Поставщика третьим лицам не допускается без письменного согласия Покупателя.</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16.3. Все приложения к настоящему Договору являются его неотъемлемыми частями.</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16.4. Все вопросы, не предусмотренные настоящим Договором, регулируются законодательством Российской Федерации.</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16.5. Настоящий Договор составлен в двух экземплярах, имеющих одинаковую силу, по одному для каждой из Сторон.</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16.6. К настоящему Договору прилагается:</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16.6.1. Форма Заявки (Приложение № 1);</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lastRenderedPageBreak/>
        <w:t>16.6.2. Налоговая оговорка (Приложение № 2);</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sz w:val="28"/>
          <w:szCs w:val="28"/>
        </w:rPr>
      </w:pPr>
      <w:r>
        <w:rPr>
          <w:rStyle w:val="normaltextrun"/>
          <w:rFonts w:eastAsia="MS Mincho"/>
          <w:color w:val="000000"/>
          <w:sz w:val="28"/>
          <w:szCs w:val="28"/>
        </w:rPr>
        <w:t>16.6.3. Порядок организации электронного документооборота (Приложение № 3);</w:t>
      </w:r>
      <w:r>
        <w:rPr>
          <w:rStyle w:val="eop"/>
          <w:color w:val="000000"/>
          <w:sz w:val="28"/>
          <w:szCs w:val="28"/>
        </w:rPr>
        <w:t> </w:t>
      </w:r>
    </w:p>
    <w:p w:rsidR="00340A9B" w:rsidRPr="00D05F7A" w:rsidRDefault="00DF7AE2" w:rsidP="00340A9B">
      <w:pPr>
        <w:pStyle w:val="paragraph"/>
        <w:spacing w:before="0" w:beforeAutospacing="0" w:after="0" w:afterAutospacing="0"/>
        <w:ind w:firstLine="993"/>
        <w:jc w:val="both"/>
        <w:textAlignment w:val="baseline"/>
        <w:rPr>
          <w:rStyle w:val="eop"/>
          <w:color w:val="000000"/>
          <w:sz w:val="28"/>
          <w:szCs w:val="28"/>
        </w:rPr>
      </w:pPr>
      <w:r>
        <w:rPr>
          <w:rStyle w:val="normaltextrun"/>
          <w:rFonts w:eastAsia="MS Mincho"/>
          <w:color w:val="000000"/>
          <w:sz w:val="28"/>
          <w:szCs w:val="28"/>
        </w:rPr>
        <w:t>16.6.4. Перечень и формат электронных документов (Приложение № 3а).</w:t>
      </w:r>
      <w:r>
        <w:rPr>
          <w:rStyle w:val="eop"/>
          <w:color w:val="000000"/>
          <w:sz w:val="28"/>
          <w:szCs w:val="28"/>
        </w:rPr>
        <w:t> </w:t>
      </w:r>
    </w:p>
    <w:p w:rsidR="00340A9B" w:rsidRPr="00D05F7A" w:rsidRDefault="00340A9B" w:rsidP="00340A9B">
      <w:pPr>
        <w:ind w:firstLine="709"/>
        <w:textAlignment w:val="baseline"/>
        <w:rPr>
          <w:sz w:val="28"/>
          <w:szCs w:val="28"/>
        </w:rPr>
      </w:pPr>
    </w:p>
    <w:p w:rsidR="00340A9B" w:rsidRPr="00D05F7A" w:rsidRDefault="00DF7AE2" w:rsidP="00463AE6">
      <w:pPr>
        <w:numPr>
          <w:ilvl w:val="0"/>
          <w:numId w:val="29"/>
        </w:numPr>
        <w:suppressAutoHyphens w:val="0"/>
        <w:ind w:left="0" w:firstLine="0"/>
        <w:jc w:val="center"/>
        <w:textAlignment w:val="baseline"/>
        <w:rPr>
          <w:sz w:val="28"/>
          <w:szCs w:val="28"/>
        </w:rPr>
      </w:pPr>
      <w:r>
        <w:rPr>
          <w:b/>
          <w:bCs/>
          <w:color w:val="000000"/>
          <w:sz w:val="28"/>
          <w:szCs w:val="28"/>
        </w:rPr>
        <w:t>Юридические адреса и платежные реквизиты Сторон</w:t>
      </w:r>
    </w:p>
    <w:p w:rsidR="00340A9B" w:rsidRPr="00D05F7A" w:rsidRDefault="00DF7AE2" w:rsidP="00340A9B">
      <w:pPr>
        <w:rPr>
          <w:sz w:val="28"/>
          <w:szCs w:val="28"/>
        </w:rPr>
      </w:pPr>
      <w:r>
        <w:rPr>
          <w:b/>
          <w:bCs/>
          <w:color w:val="000000"/>
          <w:sz w:val="28"/>
          <w:szCs w:val="28"/>
        </w:rPr>
        <w:t xml:space="preserve">Покупатель: </w:t>
      </w:r>
      <w:r>
        <w:rPr>
          <w:sz w:val="28"/>
          <w:szCs w:val="28"/>
        </w:rPr>
        <w:t>Публичное акционерное общество</w:t>
      </w:r>
    </w:p>
    <w:p w:rsidR="00340A9B" w:rsidRPr="00D05F7A" w:rsidRDefault="00DF7AE2" w:rsidP="00340A9B">
      <w:pPr>
        <w:rPr>
          <w:sz w:val="28"/>
          <w:szCs w:val="28"/>
        </w:rPr>
      </w:pPr>
      <w:r>
        <w:rPr>
          <w:sz w:val="28"/>
          <w:szCs w:val="28"/>
        </w:rPr>
        <w:t xml:space="preserve"> «ТрансКонтейнер»</w:t>
      </w:r>
    </w:p>
    <w:p w:rsidR="00340A9B" w:rsidRPr="00D05F7A" w:rsidRDefault="00DF7AE2" w:rsidP="00340A9B">
      <w:pPr>
        <w:rPr>
          <w:sz w:val="28"/>
          <w:szCs w:val="28"/>
        </w:rPr>
      </w:pPr>
      <w:r>
        <w:rPr>
          <w:sz w:val="28"/>
          <w:szCs w:val="28"/>
        </w:rPr>
        <w:t xml:space="preserve">Юридический адрес: Российская Федерация, 141402 Московская область Г.О. ХИМКИ Г ХИМКИ УЛ ЛЕНИНГРАДСКАЯ ВЛД. 39, </w:t>
      </w:r>
    </w:p>
    <w:p w:rsidR="00340A9B" w:rsidRPr="00D05F7A" w:rsidRDefault="00DF7AE2" w:rsidP="00340A9B">
      <w:pPr>
        <w:rPr>
          <w:sz w:val="28"/>
          <w:szCs w:val="28"/>
        </w:rPr>
      </w:pPr>
      <w:r>
        <w:rPr>
          <w:sz w:val="28"/>
          <w:szCs w:val="28"/>
        </w:rPr>
        <w:t>СТР. 6 ,офис 3 (этаж 6)</w:t>
      </w:r>
    </w:p>
    <w:p w:rsidR="00340A9B" w:rsidRPr="00D05F7A" w:rsidRDefault="00DF7AE2" w:rsidP="00340A9B">
      <w:pPr>
        <w:rPr>
          <w:sz w:val="28"/>
          <w:szCs w:val="28"/>
        </w:rPr>
      </w:pPr>
      <w:r>
        <w:rPr>
          <w:sz w:val="28"/>
          <w:szCs w:val="28"/>
        </w:rPr>
        <w:t>Филиал ПАО «ТрансКонтейнер» на Забайкальской железной дороге.</w:t>
      </w:r>
    </w:p>
    <w:p w:rsidR="00340A9B" w:rsidRPr="00D05F7A" w:rsidRDefault="00DF7AE2" w:rsidP="00340A9B">
      <w:pPr>
        <w:rPr>
          <w:sz w:val="28"/>
          <w:szCs w:val="28"/>
        </w:rPr>
      </w:pPr>
      <w:r>
        <w:rPr>
          <w:sz w:val="28"/>
          <w:szCs w:val="28"/>
        </w:rPr>
        <w:t>Почтовый адрес: Российская Федерация, 672000, г. Чита, ул. Анохина, д. 91. корп. 2</w:t>
      </w:r>
    </w:p>
    <w:p w:rsidR="00340A9B" w:rsidRPr="00D05F7A" w:rsidRDefault="00DF7AE2" w:rsidP="00340A9B">
      <w:pPr>
        <w:rPr>
          <w:sz w:val="28"/>
          <w:szCs w:val="28"/>
        </w:rPr>
      </w:pPr>
      <w:r>
        <w:rPr>
          <w:sz w:val="28"/>
          <w:szCs w:val="28"/>
        </w:rPr>
        <w:t xml:space="preserve">ИНН 7708591995, КПП 997650001 </w:t>
      </w:r>
    </w:p>
    <w:p w:rsidR="00340A9B" w:rsidRPr="00D05F7A" w:rsidRDefault="00DF7AE2" w:rsidP="00340A9B">
      <w:pPr>
        <w:jc w:val="both"/>
        <w:rPr>
          <w:sz w:val="28"/>
          <w:szCs w:val="28"/>
        </w:rPr>
      </w:pPr>
      <w:r>
        <w:rPr>
          <w:sz w:val="28"/>
          <w:szCs w:val="28"/>
        </w:rPr>
        <w:t>р/счет  40702810016540019254</w:t>
      </w:r>
    </w:p>
    <w:p w:rsidR="00340A9B" w:rsidRPr="00D05F7A" w:rsidRDefault="00DF7AE2" w:rsidP="00340A9B">
      <w:pPr>
        <w:rPr>
          <w:sz w:val="28"/>
          <w:szCs w:val="28"/>
        </w:rPr>
      </w:pPr>
      <w:r>
        <w:rPr>
          <w:sz w:val="28"/>
          <w:szCs w:val="28"/>
        </w:rPr>
        <w:t xml:space="preserve">Банк УРАЛЬСКИЙ БАНК ПАО СБЕРБАНК </w:t>
      </w:r>
    </w:p>
    <w:p w:rsidR="00340A9B" w:rsidRPr="00D05F7A" w:rsidRDefault="00DF7AE2" w:rsidP="00340A9B">
      <w:pPr>
        <w:jc w:val="both"/>
        <w:rPr>
          <w:sz w:val="28"/>
          <w:szCs w:val="28"/>
        </w:rPr>
      </w:pPr>
      <w:r>
        <w:rPr>
          <w:sz w:val="28"/>
          <w:szCs w:val="28"/>
        </w:rPr>
        <w:t>к/с 40702810016540019254</w:t>
      </w:r>
    </w:p>
    <w:p w:rsidR="00340A9B" w:rsidRPr="00D05F7A" w:rsidRDefault="00DF7AE2" w:rsidP="00340A9B">
      <w:pPr>
        <w:jc w:val="both"/>
        <w:textAlignment w:val="baseline"/>
        <w:rPr>
          <w:sz w:val="28"/>
          <w:szCs w:val="28"/>
        </w:rPr>
      </w:pPr>
      <w:r>
        <w:rPr>
          <w:sz w:val="28"/>
          <w:szCs w:val="28"/>
        </w:rPr>
        <w:t>БИК 046577674</w:t>
      </w:r>
    </w:p>
    <w:p w:rsidR="00340A9B" w:rsidRPr="00D05F7A" w:rsidRDefault="00DF7AE2" w:rsidP="00340A9B">
      <w:pPr>
        <w:jc w:val="both"/>
        <w:textAlignment w:val="baseline"/>
        <w:rPr>
          <w:sz w:val="28"/>
          <w:szCs w:val="28"/>
        </w:rPr>
      </w:pPr>
      <w:r>
        <w:rPr>
          <w:b/>
          <w:bCs/>
          <w:color w:val="000000"/>
          <w:sz w:val="28"/>
          <w:szCs w:val="28"/>
        </w:rPr>
        <w:t xml:space="preserve">Поставщик: </w:t>
      </w:r>
      <w:r>
        <w:rPr>
          <w:color w:val="000000"/>
          <w:sz w:val="28"/>
          <w:szCs w:val="28"/>
        </w:rPr>
        <w:t>______________________</w:t>
      </w:r>
    </w:p>
    <w:p w:rsidR="00340A9B" w:rsidRPr="00D05F7A" w:rsidRDefault="00DF7AE2" w:rsidP="00340A9B">
      <w:pPr>
        <w:jc w:val="both"/>
        <w:textAlignment w:val="baseline"/>
        <w:rPr>
          <w:sz w:val="28"/>
          <w:szCs w:val="28"/>
        </w:rPr>
      </w:pPr>
      <w:r>
        <w:rPr>
          <w:color w:val="000000"/>
          <w:sz w:val="28"/>
          <w:szCs w:val="28"/>
        </w:rPr>
        <w:t>Юридический адрес</w:t>
      </w:r>
      <w:r>
        <w:rPr>
          <w:sz w:val="28"/>
          <w:szCs w:val="28"/>
        </w:rPr>
        <w:t>: _______________</w:t>
      </w:r>
      <w:r>
        <w:rPr>
          <w:color w:val="000000"/>
          <w:sz w:val="28"/>
          <w:szCs w:val="28"/>
        </w:rPr>
        <w:t>;</w:t>
      </w:r>
    </w:p>
    <w:p w:rsidR="00340A9B" w:rsidRPr="00D05F7A" w:rsidRDefault="00DF7AE2" w:rsidP="00340A9B">
      <w:pPr>
        <w:jc w:val="both"/>
        <w:textAlignment w:val="baseline"/>
        <w:rPr>
          <w:sz w:val="28"/>
          <w:szCs w:val="28"/>
        </w:rPr>
      </w:pPr>
      <w:r>
        <w:rPr>
          <w:color w:val="000000"/>
          <w:sz w:val="28"/>
          <w:szCs w:val="28"/>
        </w:rPr>
        <w:t xml:space="preserve">Почтовый адрес: </w:t>
      </w:r>
      <w:r>
        <w:rPr>
          <w:sz w:val="28"/>
          <w:szCs w:val="28"/>
        </w:rPr>
        <w:t>__________________;</w:t>
      </w:r>
    </w:p>
    <w:p w:rsidR="00340A9B" w:rsidRPr="00D05F7A" w:rsidRDefault="00DF7AE2" w:rsidP="00340A9B">
      <w:pPr>
        <w:jc w:val="both"/>
        <w:textAlignment w:val="baseline"/>
        <w:rPr>
          <w:sz w:val="28"/>
          <w:szCs w:val="28"/>
        </w:rPr>
      </w:pPr>
      <w:r>
        <w:rPr>
          <w:color w:val="000000"/>
          <w:sz w:val="28"/>
          <w:szCs w:val="28"/>
        </w:rPr>
        <w:t>ИНН/КПП: _____________/_____________</w:t>
      </w:r>
    </w:p>
    <w:p w:rsidR="00340A9B" w:rsidRPr="00D05F7A" w:rsidRDefault="00DF7AE2" w:rsidP="00340A9B">
      <w:pPr>
        <w:jc w:val="both"/>
        <w:textAlignment w:val="baseline"/>
        <w:rPr>
          <w:sz w:val="28"/>
          <w:szCs w:val="28"/>
        </w:rPr>
      </w:pPr>
      <w:r>
        <w:rPr>
          <w:sz w:val="28"/>
          <w:szCs w:val="28"/>
        </w:rPr>
        <w:t>Р\с _____________ в ___________________</w:t>
      </w:r>
    </w:p>
    <w:p w:rsidR="00340A9B" w:rsidRPr="00D05F7A" w:rsidRDefault="00DF7AE2" w:rsidP="00340A9B">
      <w:pPr>
        <w:jc w:val="both"/>
        <w:textAlignment w:val="baseline"/>
        <w:rPr>
          <w:sz w:val="28"/>
          <w:szCs w:val="28"/>
        </w:rPr>
      </w:pPr>
      <w:r>
        <w:rPr>
          <w:sz w:val="28"/>
          <w:szCs w:val="28"/>
        </w:rPr>
        <w:t>БИК __________________</w:t>
      </w:r>
    </w:p>
    <w:p w:rsidR="00340A9B" w:rsidRPr="00D05F7A" w:rsidRDefault="00DF7AE2" w:rsidP="00340A9B">
      <w:pPr>
        <w:jc w:val="both"/>
        <w:textAlignment w:val="baseline"/>
        <w:rPr>
          <w:sz w:val="28"/>
          <w:szCs w:val="28"/>
        </w:rPr>
      </w:pPr>
      <w:r>
        <w:rPr>
          <w:sz w:val="28"/>
          <w:szCs w:val="28"/>
        </w:rPr>
        <w:t>К\с _______________________</w:t>
      </w:r>
    </w:p>
    <w:p w:rsidR="00340A9B" w:rsidRPr="00D05F7A" w:rsidRDefault="00DF7AE2" w:rsidP="00340A9B">
      <w:pPr>
        <w:textAlignment w:val="baseline"/>
        <w:rPr>
          <w:sz w:val="28"/>
          <w:szCs w:val="28"/>
        </w:rPr>
      </w:pPr>
      <w:r>
        <w:rPr>
          <w:color w:val="000000"/>
          <w:sz w:val="28"/>
          <w:szCs w:val="28"/>
        </w:rPr>
        <w:t>тел.:______________________</w:t>
      </w:r>
    </w:p>
    <w:p w:rsidR="00340A9B" w:rsidRPr="00D05F7A" w:rsidRDefault="00340A9B" w:rsidP="00340A9B">
      <w:pPr>
        <w:ind w:firstLine="709"/>
        <w:textAlignment w:val="baseline"/>
        <w:rPr>
          <w:sz w:val="28"/>
          <w:szCs w:val="28"/>
        </w:rPr>
      </w:pP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8"/>
        <w:gridCol w:w="4239"/>
      </w:tblGrid>
      <w:tr w:rsidR="00264A29" w:rsidTr="00340A9B">
        <w:trPr>
          <w:trHeight w:val="1232"/>
        </w:trPr>
        <w:tc>
          <w:tcPr>
            <w:tcW w:w="4818" w:type="dxa"/>
            <w:tcBorders>
              <w:top w:val="nil"/>
              <w:left w:val="nil"/>
              <w:bottom w:val="nil"/>
              <w:right w:val="nil"/>
            </w:tcBorders>
          </w:tcPr>
          <w:p w:rsidR="00340A9B" w:rsidRPr="00EA3BA9" w:rsidRDefault="00DF7AE2" w:rsidP="00340A9B">
            <w:pPr>
              <w:rPr>
                <w:sz w:val="28"/>
                <w:szCs w:val="28"/>
              </w:rPr>
            </w:pPr>
            <w:r>
              <w:rPr>
                <w:sz w:val="28"/>
                <w:szCs w:val="28"/>
              </w:rPr>
              <w:t>От «Покупателя»</w:t>
            </w:r>
          </w:p>
          <w:p w:rsidR="00340A9B" w:rsidRPr="00EA3BA9" w:rsidRDefault="00DF7AE2" w:rsidP="00340A9B">
            <w:pPr>
              <w:rPr>
                <w:sz w:val="28"/>
                <w:szCs w:val="28"/>
              </w:rPr>
            </w:pPr>
            <w:r>
              <w:rPr>
                <w:sz w:val="28"/>
                <w:szCs w:val="28"/>
              </w:rPr>
              <w:t xml:space="preserve">Директор филиала </w:t>
            </w:r>
          </w:p>
          <w:p w:rsidR="00340A9B" w:rsidRPr="00EA3BA9" w:rsidRDefault="00DF7AE2" w:rsidP="00340A9B">
            <w:pPr>
              <w:rPr>
                <w:sz w:val="28"/>
                <w:szCs w:val="28"/>
              </w:rPr>
            </w:pPr>
            <w:r>
              <w:rPr>
                <w:sz w:val="28"/>
                <w:szCs w:val="28"/>
              </w:rPr>
              <w:t>ПАО «ТрансКонтейнер»</w:t>
            </w:r>
          </w:p>
          <w:p w:rsidR="00340A9B" w:rsidRDefault="00340A9B" w:rsidP="00340A9B">
            <w:pPr>
              <w:rPr>
                <w:sz w:val="28"/>
                <w:szCs w:val="28"/>
              </w:rPr>
            </w:pPr>
          </w:p>
          <w:p w:rsidR="00340A9B" w:rsidRDefault="00340A9B" w:rsidP="00340A9B">
            <w:pPr>
              <w:rPr>
                <w:sz w:val="28"/>
                <w:szCs w:val="28"/>
              </w:rPr>
            </w:pPr>
          </w:p>
          <w:p w:rsidR="00340A9B" w:rsidRDefault="00340A9B" w:rsidP="00340A9B">
            <w:pPr>
              <w:rPr>
                <w:sz w:val="28"/>
                <w:szCs w:val="28"/>
              </w:rPr>
            </w:pPr>
          </w:p>
          <w:p w:rsidR="00340A9B" w:rsidRPr="00D05F7A" w:rsidRDefault="00DF7AE2" w:rsidP="00340A9B">
            <w:pPr>
              <w:rPr>
                <w:sz w:val="28"/>
                <w:szCs w:val="28"/>
                <w:vertAlign w:val="superscript"/>
              </w:rPr>
            </w:pPr>
            <w:r>
              <w:rPr>
                <w:sz w:val="28"/>
                <w:szCs w:val="28"/>
              </w:rPr>
              <w:t>_________________К. В. Кудрявцев</w:t>
            </w:r>
          </w:p>
        </w:tc>
        <w:tc>
          <w:tcPr>
            <w:tcW w:w="4239" w:type="dxa"/>
            <w:tcBorders>
              <w:top w:val="nil"/>
              <w:left w:val="nil"/>
              <w:bottom w:val="nil"/>
              <w:right w:val="nil"/>
            </w:tcBorders>
          </w:tcPr>
          <w:p w:rsidR="00340A9B" w:rsidRPr="00D05F7A" w:rsidRDefault="00DF7AE2" w:rsidP="00340A9B">
            <w:pPr>
              <w:rPr>
                <w:sz w:val="28"/>
                <w:szCs w:val="28"/>
              </w:rPr>
            </w:pPr>
            <w:r>
              <w:rPr>
                <w:sz w:val="28"/>
                <w:szCs w:val="28"/>
              </w:rPr>
              <w:t>Поставщик:</w:t>
            </w:r>
          </w:p>
          <w:p w:rsidR="00340A9B" w:rsidRPr="00D05F7A" w:rsidRDefault="00340A9B" w:rsidP="00340A9B">
            <w:pPr>
              <w:rPr>
                <w:sz w:val="28"/>
                <w:szCs w:val="28"/>
              </w:rPr>
            </w:pPr>
          </w:p>
          <w:p w:rsidR="00340A9B" w:rsidRPr="00D05F7A" w:rsidRDefault="00340A9B" w:rsidP="00340A9B">
            <w:pPr>
              <w:rPr>
                <w:sz w:val="28"/>
                <w:szCs w:val="28"/>
              </w:rPr>
            </w:pPr>
          </w:p>
          <w:p w:rsidR="00340A9B" w:rsidRPr="00D05F7A" w:rsidRDefault="00DF7AE2" w:rsidP="00340A9B">
            <w:pPr>
              <w:rPr>
                <w:sz w:val="28"/>
                <w:szCs w:val="28"/>
              </w:rPr>
            </w:pPr>
            <w:r>
              <w:rPr>
                <w:sz w:val="28"/>
                <w:szCs w:val="28"/>
              </w:rPr>
              <w:t>________    ______________</w:t>
            </w:r>
          </w:p>
          <w:p w:rsidR="00340A9B" w:rsidRPr="00D05F7A" w:rsidRDefault="00DF7AE2" w:rsidP="00340A9B">
            <w:pPr>
              <w:rPr>
                <w:sz w:val="28"/>
                <w:szCs w:val="28"/>
              </w:rPr>
            </w:pPr>
            <w:r>
              <w:rPr>
                <w:sz w:val="28"/>
                <w:szCs w:val="28"/>
                <w:vertAlign w:val="superscript"/>
              </w:rPr>
              <w:t>(подпись)                             (Ф.И.О.)</w:t>
            </w:r>
          </w:p>
        </w:tc>
      </w:tr>
    </w:tbl>
    <w:p w:rsidR="00340A9B" w:rsidRPr="00D05F7A" w:rsidRDefault="00DF7AE2">
      <w:pPr>
        <w:rPr>
          <w:color w:val="000000"/>
          <w:sz w:val="28"/>
          <w:szCs w:val="28"/>
        </w:rPr>
      </w:pPr>
      <w:r>
        <w:rPr>
          <w:color w:val="000000"/>
          <w:sz w:val="28"/>
          <w:szCs w:val="28"/>
        </w:rPr>
        <w:br w:type="page"/>
      </w:r>
    </w:p>
    <w:p w:rsidR="00340A9B" w:rsidRPr="00D05F7A" w:rsidRDefault="00DF7AE2" w:rsidP="00340A9B">
      <w:pPr>
        <w:ind w:firstLine="709"/>
        <w:jc w:val="right"/>
        <w:textAlignment w:val="baseline"/>
        <w:rPr>
          <w:sz w:val="28"/>
          <w:szCs w:val="28"/>
        </w:rPr>
      </w:pPr>
      <w:r>
        <w:rPr>
          <w:color w:val="000000"/>
          <w:sz w:val="28"/>
          <w:szCs w:val="28"/>
        </w:rPr>
        <w:lastRenderedPageBreak/>
        <w:t>Приложение № 1</w:t>
      </w:r>
    </w:p>
    <w:p w:rsidR="00340A9B" w:rsidRPr="00D05F7A" w:rsidRDefault="00DF7AE2" w:rsidP="00340A9B">
      <w:pPr>
        <w:ind w:firstLine="709"/>
        <w:jc w:val="right"/>
        <w:textAlignment w:val="baseline"/>
        <w:rPr>
          <w:sz w:val="28"/>
          <w:szCs w:val="28"/>
        </w:rPr>
      </w:pPr>
      <w:r>
        <w:rPr>
          <w:color w:val="000000"/>
          <w:sz w:val="28"/>
          <w:szCs w:val="28"/>
        </w:rPr>
        <w:t>к Договору поставки</w:t>
      </w:r>
    </w:p>
    <w:p w:rsidR="00340A9B" w:rsidRPr="00D05F7A" w:rsidRDefault="00DF7AE2" w:rsidP="00340A9B">
      <w:pPr>
        <w:ind w:firstLine="709"/>
        <w:jc w:val="right"/>
        <w:textAlignment w:val="baseline"/>
        <w:rPr>
          <w:sz w:val="28"/>
          <w:szCs w:val="28"/>
        </w:rPr>
      </w:pPr>
      <w:r>
        <w:rPr>
          <w:color w:val="000000"/>
          <w:sz w:val="28"/>
          <w:szCs w:val="28"/>
        </w:rPr>
        <w:t>№__________________________</w:t>
      </w:r>
    </w:p>
    <w:p w:rsidR="00340A9B" w:rsidRPr="00D05F7A" w:rsidRDefault="00DF7AE2" w:rsidP="00340A9B">
      <w:pPr>
        <w:ind w:firstLine="709"/>
        <w:jc w:val="right"/>
        <w:textAlignment w:val="baseline"/>
        <w:rPr>
          <w:sz w:val="28"/>
          <w:szCs w:val="28"/>
        </w:rPr>
      </w:pPr>
      <w:r>
        <w:rPr>
          <w:color w:val="000000"/>
          <w:sz w:val="28"/>
          <w:szCs w:val="28"/>
        </w:rPr>
        <w:t>от «____»______________20__ г.</w:t>
      </w:r>
    </w:p>
    <w:p w:rsidR="00340A9B" w:rsidRPr="00D05F7A" w:rsidRDefault="00340A9B" w:rsidP="00340A9B">
      <w:pPr>
        <w:textAlignment w:val="baseline"/>
        <w:rPr>
          <w:sz w:val="28"/>
          <w:szCs w:val="28"/>
        </w:rPr>
      </w:pPr>
    </w:p>
    <w:p w:rsidR="00340A9B" w:rsidRPr="00D05F7A" w:rsidRDefault="00DF7AE2" w:rsidP="00340A9B">
      <w:pPr>
        <w:jc w:val="center"/>
        <w:textAlignment w:val="baseline"/>
        <w:rPr>
          <w:sz w:val="28"/>
          <w:szCs w:val="28"/>
        </w:rPr>
      </w:pPr>
      <w:r>
        <w:rPr>
          <w:b/>
          <w:bCs/>
          <w:color w:val="000000"/>
          <w:sz w:val="28"/>
          <w:szCs w:val="28"/>
        </w:rPr>
        <w:t>ФОРМА</w:t>
      </w:r>
    </w:p>
    <w:p w:rsidR="00340A9B" w:rsidRPr="00D05F7A" w:rsidRDefault="00340A9B" w:rsidP="00340A9B">
      <w:pPr>
        <w:textAlignment w:val="baseline"/>
        <w:rPr>
          <w:sz w:val="28"/>
          <w:szCs w:val="28"/>
        </w:rPr>
      </w:pPr>
    </w:p>
    <w:p w:rsidR="00340A9B" w:rsidRPr="00D05F7A" w:rsidRDefault="00DF7AE2" w:rsidP="00340A9B">
      <w:pPr>
        <w:jc w:val="center"/>
        <w:textAlignment w:val="baseline"/>
        <w:rPr>
          <w:sz w:val="28"/>
          <w:szCs w:val="28"/>
        </w:rPr>
      </w:pPr>
      <w:r>
        <w:rPr>
          <w:b/>
          <w:bCs/>
          <w:color w:val="000000"/>
          <w:sz w:val="28"/>
          <w:szCs w:val="28"/>
        </w:rPr>
        <w:t>Заявка № ___ от __ ________ _____ г.</w:t>
      </w:r>
    </w:p>
    <w:p w:rsidR="00340A9B" w:rsidRPr="00D05F7A" w:rsidRDefault="00340A9B" w:rsidP="00340A9B">
      <w:pPr>
        <w:textAlignment w:val="baseline"/>
        <w:rPr>
          <w:sz w:val="28"/>
          <w:szCs w:val="28"/>
        </w:rPr>
      </w:pPr>
    </w:p>
    <w:tbl>
      <w:tblPr>
        <w:tblStyle w:val="afff1"/>
        <w:tblW w:w="9498" w:type="dxa"/>
        <w:tblInd w:w="108" w:type="dxa"/>
        <w:tblLayout w:type="fixed"/>
        <w:tblLook w:val="04A0" w:firstRow="1" w:lastRow="0" w:firstColumn="1" w:lastColumn="0" w:noHBand="0" w:noVBand="1"/>
      </w:tblPr>
      <w:tblGrid>
        <w:gridCol w:w="567"/>
        <w:gridCol w:w="1560"/>
        <w:gridCol w:w="850"/>
        <w:gridCol w:w="1559"/>
        <w:gridCol w:w="851"/>
        <w:gridCol w:w="1134"/>
        <w:gridCol w:w="1417"/>
        <w:gridCol w:w="1560"/>
      </w:tblGrid>
      <w:tr w:rsidR="00264A29" w:rsidTr="00340A9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A9B" w:rsidRPr="00D05F7A" w:rsidRDefault="00DF7AE2" w:rsidP="00340A9B">
            <w:pPr>
              <w:jc w:val="center"/>
              <w:rPr>
                <w:color w:val="000000" w:themeColor="text1"/>
                <w:sz w:val="28"/>
                <w:szCs w:val="28"/>
              </w:rPr>
            </w:pPr>
            <w:r>
              <w:rPr>
                <w:color w:val="000000" w:themeColor="text1"/>
                <w:sz w:val="28"/>
                <w:szCs w:val="28"/>
              </w:rPr>
              <w:t>№ п/п</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A9B" w:rsidRPr="00D05F7A" w:rsidRDefault="00DF7AE2" w:rsidP="00340A9B">
            <w:pPr>
              <w:jc w:val="center"/>
              <w:rPr>
                <w:color w:val="000000" w:themeColor="text1"/>
                <w:sz w:val="28"/>
                <w:szCs w:val="28"/>
              </w:rPr>
            </w:pPr>
            <w:r>
              <w:rPr>
                <w:color w:val="000000" w:themeColor="text1"/>
                <w:sz w:val="28"/>
                <w:szCs w:val="28"/>
              </w:rPr>
              <w:t>Наименование товара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A9B" w:rsidRPr="00D05F7A" w:rsidRDefault="00DF7AE2" w:rsidP="00340A9B">
            <w:pPr>
              <w:jc w:val="center"/>
              <w:rPr>
                <w:color w:val="000000" w:themeColor="text1"/>
                <w:sz w:val="28"/>
                <w:szCs w:val="28"/>
              </w:rPr>
            </w:pPr>
            <w:r>
              <w:rPr>
                <w:color w:val="000000" w:themeColor="text1"/>
                <w:sz w:val="28"/>
                <w:szCs w:val="28"/>
              </w:rPr>
              <w:t>Каталожный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0A9B" w:rsidRPr="00D05F7A" w:rsidRDefault="00DF7AE2" w:rsidP="00340A9B">
            <w:pPr>
              <w:jc w:val="center"/>
              <w:rPr>
                <w:color w:val="000000" w:themeColor="text1"/>
                <w:sz w:val="28"/>
                <w:szCs w:val="28"/>
              </w:rPr>
            </w:pPr>
            <w:r>
              <w:rPr>
                <w:color w:val="000000" w:themeColor="text1"/>
                <w:sz w:val="28"/>
                <w:szCs w:val="28"/>
              </w:rPr>
              <w:t>Производитель</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A9B" w:rsidRPr="00D05F7A" w:rsidRDefault="00DF7AE2" w:rsidP="00340A9B">
            <w:pPr>
              <w:jc w:val="center"/>
              <w:rPr>
                <w:color w:val="000000" w:themeColor="text1"/>
                <w:sz w:val="28"/>
                <w:szCs w:val="28"/>
              </w:rPr>
            </w:pPr>
            <w:r>
              <w:rPr>
                <w:color w:val="000000" w:themeColor="text1"/>
                <w:sz w:val="28"/>
                <w:szCs w:val="28"/>
              </w:rPr>
              <w:t>Кол-во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0A9B" w:rsidRPr="00D05F7A" w:rsidRDefault="00DF7AE2" w:rsidP="00340A9B">
            <w:pPr>
              <w:jc w:val="center"/>
              <w:rPr>
                <w:color w:val="000000" w:themeColor="text1"/>
                <w:sz w:val="28"/>
                <w:szCs w:val="28"/>
                <w:lang w:val="en-US"/>
              </w:rPr>
            </w:pPr>
            <w:r>
              <w:rPr>
                <w:color w:val="000000" w:themeColor="text1"/>
                <w:sz w:val="28"/>
                <w:szCs w:val="28"/>
              </w:rPr>
              <w:t>Ед. измер</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A9B" w:rsidRPr="00D05F7A" w:rsidRDefault="00DF7AE2" w:rsidP="00340A9B">
            <w:pPr>
              <w:jc w:val="center"/>
              <w:rPr>
                <w:color w:val="000000" w:themeColor="text1"/>
                <w:sz w:val="28"/>
                <w:szCs w:val="28"/>
              </w:rPr>
            </w:pPr>
            <w:r>
              <w:rPr>
                <w:color w:val="000000" w:themeColor="text1"/>
                <w:sz w:val="28"/>
                <w:szCs w:val="28"/>
              </w:rPr>
              <w:t>Цена за ед., руб. с НДС 20%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A9B" w:rsidRPr="00D05F7A" w:rsidRDefault="00DF7AE2" w:rsidP="00340A9B">
            <w:pPr>
              <w:jc w:val="center"/>
              <w:rPr>
                <w:color w:val="000000" w:themeColor="text1"/>
                <w:sz w:val="28"/>
                <w:szCs w:val="28"/>
              </w:rPr>
            </w:pPr>
            <w:r>
              <w:rPr>
                <w:color w:val="000000" w:themeColor="text1"/>
                <w:sz w:val="28"/>
                <w:szCs w:val="28"/>
              </w:rPr>
              <w:t>Стоимость, руб., с НДС 20%</w:t>
            </w:r>
          </w:p>
        </w:tc>
      </w:tr>
      <w:tr w:rsidR="00264A29" w:rsidTr="00340A9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A9B" w:rsidRPr="00D05F7A" w:rsidRDefault="00340A9B" w:rsidP="00340A9B">
            <w:pPr>
              <w:jc w:val="center"/>
              <w:rPr>
                <w:color w:val="000000" w:themeColor="text1"/>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A9B" w:rsidRPr="00D05F7A" w:rsidRDefault="00340A9B" w:rsidP="00340A9B">
            <w:pPr>
              <w:rPr>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A9B" w:rsidRPr="00D05F7A" w:rsidRDefault="00340A9B" w:rsidP="00340A9B">
            <w:pPr>
              <w:jc w:val="center"/>
              <w:rPr>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0A9B" w:rsidRPr="00D05F7A" w:rsidRDefault="00340A9B" w:rsidP="00340A9B">
            <w:pPr>
              <w:jc w:val="center"/>
              <w:rPr>
                <w:sz w:val="28"/>
                <w:szCs w:val="2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A9B" w:rsidRPr="00D05F7A" w:rsidRDefault="00340A9B" w:rsidP="00340A9B">
            <w:pPr>
              <w:jc w:val="center"/>
              <w:rPr>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A9B" w:rsidRPr="00D05F7A" w:rsidRDefault="00340A9B" w:rsidP="00340A9B">
            <w:pPr>
              <w:jc w:val="center"/>
              <w:rPr>
                <w:color w:val="000000" w:themeColor="text1"/>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0A9B" w:rsidRPr="00D05F7A" w:rsidRDefault="00340A9B" w:rsidP="00340A9B">
            <w:pPr>
              <w:rPr>
                <w:color w:val="000000" w:themeColor="text1"/>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0A9B" w:rsidRPr="00D05F7A" w:rsidRDefault="00340A9B" w:rsidP="00340A9B">
            <w:pPr>
              <w:rPr>
                <w:color w:val="000000" w:themeColor="text1"/>
                <w:sz w:val="28"/>
                <w:szCs w:val="28"/>
              </w:rPr>
            </w:pPr>
          </w:p>
        </w:tc>
      </w:tr>
    </w:tbl>
    <w:p w:rsidR="00340A9B" w:rsidRPr="00D05F7A" w:rsidRDefault="00340A9B" w:rsidP="00340A9B">
      <w:pPr>
        <w:textAlignment w:val="baseline"/>
        <w:rPr>
          <w:sz w:val="28"/>
          <w:szCs w:val="28"/>
        </w:rPr>
      </w:pPr>
    </w:p>
    <w:p w:rsidR="00340A9B" w:rsidRPr="00D05F7A" w:rsidRDefault="00DF7AE2" w:rsidP="00340A9B">
      <w:pPr>
        <w:rPr>
          <w:color w:val="000000" w:themeColor="text1"/>
          <w:sz w:val="28"/>
          <w:szCs w:val="28"/>
        </w:rPr>
      </w:pPr>
      <w:r>
        <w:rPr>
          <w:color w:val="000000" w:themeColor="text1"/>
          <w:sz w:val="28"/>
          <w:szCs w:val="28"/>
        </w:rPr>
        <w:t>Адрес поставки Товара: ________________________________________________________</w:t>
      </w:r>
    </w:p>
    <w:p w:rsidR="00340A9B" w:rsidRPr="00D05F7A" w:rsidRDefault="00DF7AE2" w:rsidP="00340A9B">
      <w:pPr>
        <w:rPr>
          <w:color w:val="000000" w:themeColor="text1"/>
          <w:sz w:val="28"/>
          <w:szCs w:val="28"/>
        </w:rPr>
      </w:pPr>
      <w:r>
        <w:rPr>
          <w:color w:val="000000" w:themeColor="text1"/>
          <w:sz w:val="28"/>
          <w:szCs w:val="28"/>
        </w:rPr>
        <w:t>Дополнительные требования к поставляемому Товару: ______________________________</w:t>
      </w:r>
    </w:p>
    <w:p w:rsidR="00340A9B" w:rsidRPr="00D05F7A" w:rsidRDefault="00DF7AE2" w:rsidP="00340A9B">
      <w:pPr>
        <w:rPr>
          <w:color w:val="000000" w:themeColor="text1"/>
          <w:sz w:val="28"/>
          <w:szCs w:val="28"/>
        </w:rPr>
      </w:pPr>
      <w:r>
        <w:rPr>
          <w:color w:val="000000" w:themeColor="text1"/>
          <w:sz w:val="28"/>
          <w:szCs w:val="28"/>
        </w:rPr>
        <w:t>Общая стоимость Товара составляет: _____________________________________________</w:t>
      </w:r>
    </w:p>
    <w:p w:rsidR="00340A9B" w:rsidRPr="00D05F7A" w:rsidRDefault="00DF7AE2" w:rsidP="00340A9B">
      <w:pPr>
        <w:rPr>
          <w:color w:val="000000" w:themeColor="text1"/>
          <w:sz w:val="28"/>
          <w:szCs w:val="28"/>
        </w:rPr>
      </w:pPr>
      <w:r>
        <w:rPr>
          <w:color w:val="000000" w:themeColor="text1"/>
          <w:sz w:val="28"/>
          <w:szCs w:val="28"/>
        </w:rPr>
        <w:t>В том числе НДС 20% :_________________________________________________________</w:t>
      </w:r>
    </w:p>
    <w:p w:rsidR="00340A9B" w:rsidRPr="00D05F7A" w:rsidRDefault="00DF7AE2" w:rsidP="00340A9B">
      <w:pPr>
        <w:rPr>
          <w:color w:val="000000" w:themeColor="text1"/>
          <w:sz w:val="28"/>
          <w:szCs w:val="28"/>
          <w:u w:val="single"/>
        </w:rPr>
      </w:pPr>
      <w:r>
        <w:rPr>
          <w:color w:val="000000" w:themeColor="text1"/>
          <w:sz w:val="28"/>
          <w:szCs w:val="28"/>
        </w:rPr>
        <w:t>Срок поставки: _________________</w:t>
      </w:r>
    </w:p>
    <w:p w:rsidR="00340A9B" w:rsidRPr="00D05F7A" w:rsidRDefault="00340A9B" w:rsidP="00340A9B">
      <w:pPr>
        <w:textAlignment w:val="baseline"/>
        <w:rPr>
          <w:sz w:val="28"/>
          <w:szCs w:val="28"/>
        </w:rPr>
      </w:pPr>
    </w:p>
    <w:p w:rsidR="00340A9B" w:rsidRPr="00D05F7A" w:rsidRDefault="00340A9B" w:rsidP="00340A9B">
      <w:pPr>
        <w:textAlignment w:val="baseline"/>
        <w:rPr>
          <w:sz w:val="28"/>
          <w:szCs w:val="28"/>
        </w:rPr>
      </w:pPr>
    </w:p>
    <w:p w:rsidR="00340A9B" w:rsidRPr="00D05F7A" w:rsidRDefault="00340A9B" w:rsidP="00340A9B">
      <w:pPr>
        <w:ind w:firstLine="709"/>
        <w:textAlignment w:val="baseline"/>
        <w:rPr>
          <w:sz w:val="28"/>
          <w:szCs w:val="28"/>
        </w:rPr>
      </w:pP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8"/>
        <w:gridCol w:w="4239"/>
      </w:tblGrid>
      <w:tr w:rsidR="00264A29" w:rsidTr="00340A9B">
        <w:trPr>
          <w:trHeight w:val="1232"/>
        </w:trPr>
        <w:tc>
          <w:tcPr>
            <w:tcW w:w="4818" w:type="dxa"/>
            <w:tcBorders>
              <w:top w:val="nil"/>
              <w:left w:val="nil"/>
              <w:bottom w:val="nil"/>
              <w:right w:val="nil"/>
            </w:tcBorders>
          </w:tcPr>
          <w:p w:rsidR="00340A9B" w:rsidRPr="00D05F7A" w:rsidRDefault="00DF7AE2" w:rsidP="00340A9B">
            <w:pPr>
              <w:rPr>
                <w:sz w:val="28"/>
                <w:szCs w:val="28"/>
              </w:rPr>
            </w:pPr>
            <w:r>
              <w:rPr>
                <w:sz w:val="28"/>
                <w:szCs w:val="28"/>
              </w:rPr>
              <w:t>Покупатель:</w:t>
            </w:r>
          </w:p>
          <w:p w:rsidR="00340A9B" w:rsidRPr="00D05F7A" w:rsidRDefault="00340A9B" w:rsidP="00340A9B">
            <w:pPr>
              <w:rPr>
                <w:sz w:val="28"/>
                <w:szCs w:val="28"/>
              </w:rPr>
            </w:pPr>
          </w:p>
          <w:p w:rsidR="00340A9B" w:rsidRPr="00D05F7A" w:rsidRDefault="00340A9B" w:rsidP="00340A9B">
            <w:pPr>
              <w:rPr>
                <w:sz w:val="28"/>
                <w:szCs w:val="28"/>
              </w:rPr>
            </w:pPr>
          </w:p>
          <w:p w:rsidR="00340A9B" w:rsidRPr="00D05F7A" w:rsidRDefault="00DF7AE2" w:rsidP="00340A9B">
            <w:pPr>
              <w:rPr>
                <w:sz w:val="28"/>
                <w:szCs w:val="28"/>
              </w:rPr>
            </w:pPr>
            <w:r>
              <w:rPr>
                <w:sz w:val="28"/>
                <w:szCs w:val="28"/>
              </w:rPr>
              <w:t>________    ______________</w:t>
            </w:r>
          </w:p>
          <w:p w:rsidR="00340A9B" w:rsidRPr="00D05F7A" w:rsidRDefault="00DF7AE2" w:rsidP="00340A9B">
            <w:pPr>
              <w:rPr>
                <w:sz w:val="28"/>
                <w:szCs w:val="28"/>
                <w:vertAlign w:val="superscript"/>
              </w:rPr>
            </w:pPr>
            <w:r>
              <w:rPr>
                <w:sz w:val="28"/>
                <w:szCs w:val="28"/>
                <w:vertAlign w:val="superscript"/>
              </w:rPr>
              <w:t>(подпись)                         (Ф.И.О.)</w:t>
            </w:r>
          </w:p>
        </w:tc>
        <w:tc>
          <w:tcPr>
            <w:tcW w:w="4239" w:type="dxa"/>
            <w:tcBorders>
              <w:top w:val="nil"/>
              <w:left w:val="nil"/>
              <w:bottom w:val="nil"/>
              <w:right w:val="nil"/>
            </w:tcBorders>
          </w:tcPr>
          <w:p w:rsidR="00340A9B" w:rsidRPr="00D05F7A" w:rsidRDefault="00DF7AE2" w:rsidP="00340A9B">
            <w:pPr>
              <w:rPr>
                <w:sz w:val="28"/>
                <w:szCs w:val="28"/>
              </w:rPr>
            </w:pPr>
            <w:r>
              <w:rPr>
                <w:sz w:val="28"/>
                <w:szCs w:val="28"/>
              </w:rPr>
              <w:t>Поставщик:</w:t>
            </w:r>
          </w:p>
          <w:p w:rsidR="00340A9B" w:rsidRPr="00D05F7A" w:rsidRDefault="00340A9B" w:rsidP="00340A9B">
            <w:pPr>
              <w:rPr>
                <w:sz w:val="28"/>
                <w:szCs w:val="28"/>
              </w:rPr>
            </w:pPr>
          </w:p>
          <w:p w:rsidR="00340A9B" w:rsidRPr="00D05F7A" w:rsidRDefault="00340A9B" w:rsidP="00340A9B">
            <w:pPr>
              <w:rPr>
                <w:sz w:val="28"/>
                <w:szCs w:val="28"/>
              </w:rPr>
            </w:pPr>
          </w:p>
          <w:p w:rsidR="00340A9B" w:rsidRPr="00D05F7A" w:rsidRDefault="00DF7AE2" w:rsidP="00340A9B">
            <w:pPr>
              <w:rPr>
                <w:sz w:val="28"/>
                <w:szCs w:val="28"/>
              </w:rPr>
            </w:pPr>
            <w:r>
              <w:rPr>
                <w:sz w:val="28"/>
                <w:szCs w:val="28"/>
              </w:rPr>
              <w:t>________    ______________</w:t>
            </w:r>
          </w:p>
          <w:p w:rsidR="00340A9B" w:rsidRPr="00D05F7A" w:rsidRDefault="00DF7AE2" w:rsidP="00340A9B">
            <w:pPr>
              <w:rPr>
                <w:sz w:val="28"/>
                <w:szCs w:val="28"/>
              </w:rPr>
            </w:pPr>
            <w:r>
              <w:rPr>
                <w:sz w:val="28"/>
                <w:szCs w:val="28"/>
                <w:vertAlign w:val="superscript"/>
              </w:rPr>
              <w:t>(подпись)                             (Ф.И.О.)</w:t>
            </w:r>
          </w:p>
        </w:tc>
      </w:tr>
    </w:tbl>
    <w:p w:rsidR="00340A9B" w:rsidRPr="00D05F7A" w:rsidRDefault="00340A9B" w:rsidP="00340A9B">
      <w:pPr>
        <w:ind w:firstLine="709"/>
        <w:textAlignment w:val="baseline"/>
        <w:rPr>
          <w:sz w:val="28"/>
          <w:szCs w:val="28"/>
        </w:rPr>
      </w:pPr>
    </w:p>
    <w:p w:rsidR="00340A9B" w:rsidRPr="00D05F7A" w:rsidRDefault="00DF7AE2" w:rsidP="00340A9B">
      <w:pPr>
        <w:ind w:firstLine="709"/>
        <w:jc w:val="both"/>
        <w:textAlignment w:val="baseline"/>
        <w:rPr>
          <w:sz w:val="28"/>
          <w:szCs w:val="28"/>
        </w:rPr>
      </w:pPr>
      <w:r>
        <w:rPr>
          <w:color w:val="000000"/>
          <w:sz w:val="28"/>
          <w:szCs w:val="28"/>
        </w:rPr>
        <w:t>С формой ознакомлены и согласны:</w:t>
      </w:r>
    </w:p>
    <w:p w:rsidR="00340A9B" w:rsidRPr="00D05F7A" w:rsidRDefault="00340A9B" w:rsidP="00340A9B">
      <w:pPr>
        <w:ind w:firstLine="709"/>
        <w:jc w:val="both"/>
        <w:textAlignment w:val="baseline"/>
        <w:rPr>
          <w:sz w:val="28"/>
          <w:szCs w:val="28"/>
        </w:rPr>
      </w:pPr>
    </w:p>
    <w:p w:rsidR="00340A9B" w:rsidRPr="00D05F7A" w:rsidRDefault="00340A9B" w:rsidP="00340A9B">
      <w:pPr>
        <w:ind w:firstLine="709"/>
        <w:jc w:val="both"/>
        <w:textAlignment w:val="baseline"/>
        <w:rPr>
          <w:sz w:val="28"/>
          <w:szCs w:val="28"/>
        </w:rPr>
      </w:pPr>
    </w:p>
    <w:p w:rsidR="00340A9B" w:rsidRPr="00D05F7A" w:rsidRDefault="00340A9B" w:rsidP="00340A9B">
      <w:pPr>
        <w:ind w:firstLine="709"/>
        <w:jc w:val="both"/>
        <w:textAlignment w:val="baseline"/>
        <w:rPr>
          <w:sz w:val="28"/>
          <w:szCs w:val="28"/>
        </w:rPr>
      </w:pP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8"/>
        <w:gridCol w:w="4239"/>
      </w:tblGrid>
      <w:tr w:rsidR="00264A29" w:rsidTr="00340A9B">
        <w:trPr>
          <w:trHeight w:val="1232"/>
        </w:trPr>
        <w:tc>
          <w:tcPr>
            <w:tcW w:w="4818" w:type="dxa"/>
            <w:tcBorders>
              <w:top w:val="nil"/>
              <w:left w:val="nil"/>
              <w:bottom w:val="nil"/>
              <w:right w:val="nil"/>
            </w:tcBorders>
          </w:tcPr>
          <w:p w:rsidR="00340A9B" w:rsidRPr="00D05F7A" w:rsidRDefault="00DF7AE2" w:rsidP="00340A9B">
            <w:pPr>
              <w:rPr>
                <w:sz w:val="28"/>
                <w:szCs w:val="28"/>
              </w:rPr>
            </w:pPr>
            <w:r>
              <w:rPr>
                <w:sz w:val="28"/>
                <w:szCs w:val="28"/>
              </w:rPr>
              <w:t>Покупатель:</w:t>
            </w:r>
          </w:p>
          <w:p w:rsidR="00340A9B" w:rsidRPr="00D05F7A" w:rsidRDefault="00340A9B" w:rsidP="00340A9B">
            <w:pPr>
              <w:rPr>
                <w:sz w:val="28"/>
                <w:szCs w:val="28"/>
              </w:rPr>
            </w:pPr>
          </w:p>
          <w:p w:rsidR="00340A9B" w:rsidRPr="00D05F7A" w:rsidRDefault="00340A9B" w:rsidP="00340A9B">
            <w:pPr>
              <w:rPr>
                <w:sz w:val="28"/>
                <w:szCs w:val="28"/>
              </w:rPr>
            </w:pPr>
          </w:p>
          <w:p w:rsidR="00340A9B" w:rsidRPr="00D05F7A" w:rsidRDefault="00DF7AE2" w:rsidP="00340A9B">
            <w:pPr>
              <w:rPr>
                <w:sz w:val="28"/>
                <w:szCs w:val="28"/>
              </w:rPr>
            </w:pPr>
            <w:r>
              <w:rPr>
                <w:sz w:val="28"/>
                <w:szCs w:val="28"/>
              </w:rPr>
              <w:t xml:space="preserve">________    </w:t>
            </w:r>
          </w:p>
          <w:p w:rsidR="00340A9B" w:rsidRPr="00D05F7A" w:rsidRDefault="00DF7AE2" w:rsidP="00340A9B">
            <w:pPr>
              <w:rPr>
                <w:sz w:val="28"/>
                <w:szCs w:val="28"/>
                <w:vertAlign w:val="superscript"/>
              </w:rPr>
            </w:pPr>
            <w:r>
              <w:rPr>
                <w:sz w:val="28"/>
                <w:szCs w:val="28"/>
                <w:vertAlign w:val="superscript"/>
              </w:rPr>
              <w:t>(подпись)                         (Ф.И.О.)</w:t>
            </w:r>
          </w:p>
        </w:tc>
        <w:tc>
          <w:tcPr>
            <w:tcW w:w="4239" w:type="dxa"/>
            <w:tcBorders>
              <w:top w:val="nil"/>
              <w:left w:val="nil"/>
              <w:bottom w:val="nil"/>
              <w:right w:val="nil"/>
            </w:tcBorders>
          </w:tcPr>
          <w:p w:rsidR="00340A9B" w:rsidRPr="00D05F7A" w:rsidRDefault="00DF7AE2" w:rsidP="00340A9B">
            <w:pPr>
              <w:rPr>
                <w:sz w:val="28"/>
                <w:szCs w:val="28"/>
              </w:rPr>
            </w:pPr>
            <w:r>
              <w:rPr>
                <w:sz w:val="28"/>
                <w:szCs w:val="28"/>
              </w:rPr>
              <w:t>Поставщик:</w:t>
            </w:r>
          </w:p>
          <w:p w:rsidR="00340A9B" w:rsidRPr="00D05F7A" w:rsidRDefault="00340A9B" w:rsidP="00340A9B">
            <w:pPr>
              <w:rPr>
                <w:sz w:val="28"/>
                <w:szCs w:val="28"/>
              </w:rPr>
            </w:pPr>
          </w:p>
          <w:p w:rsidR="00340A9B" w:rsidRPr="00D05F7A" w:rsidRDefault="00340A9B" w:rsidP="00340A9B">
            <w:pPr>
              <w:rPr>
                <w:sz w:val="28"/>
                <w:szCs w:val="28"/>
              </w:rPr>
            </w:pPr>
          </w:p>
          <w:p w:rsidR="00340A9B" w:rsidRPr="00D05F7A" w:rsidRDefault="00DF7AE2" w:rsidP="00340A9B">
            <w:pPr>
              <w:rPr>
                <w:sz w:val="28"/>
                <w:szCs w:val="28"/>
              </w:rPr>
            </w:pPr>
            <w:r>
              <w:rPr>
                <w:sz w:val="28"/>
                <w:szCs w:val="28"/>
              </w:rPr>
              <w:t>________    ______________</w:t>
            </w:r>
          </w:p>
          <w:p w:rsidR="00340A9B" w:rsidRPr="00D05F7A" w:rsidRDefault="00DF7AE2" w:rsidP="00340A9B">
            <w:pPr>
              <w:rPr>
                <w:sz w:val="28"/>
                <w:szCs w:val="28"/>
              </w:rPr>
            </w:pPr>
            <w:r>
              <w:rPr>
                <w:sz w:val="28"/>
                <w:szCs w:val="28"/>
                <w:vertAlign w:val="superscript"/>
              </w:rPr>
              <w:t>(подпись)                             (Ф.И.О.)</w:t>
            </w:r>
          </w:p>
        </w:tc>
      </w:tr>
    </w:tbl>
    <w:p w:rsidR="00340A9B" w:rsidRPr="00D05F7A" w:rsidRDefault="00340A9B" w:rsidP="00340A9B">
      <w:pPr>
        <w:ind w:firstLine="709"/>
        <w:textAlignment w:val="baseline"/>
        <w:rPr>
          <w:sz w:val="28"/>
          <w:szCs w:val="28"/>
        </w:rPr>
      </w:pPr>
    </w:p>
    <w:p w:rsidR="00340A9B" w:rsidRPr="00D05F7A" w:rsidRDefault="00DF7AE2">
      <w:pPr>
        <w:rPr>
          <w:color w:val="000000"/>
          <w:sz w:val="28"/>
          <w:szCs w:val="28"/>
        </w:rPr>
      </w:pPr>
      <w:r>
        <w:rPr>
          <w:color w:val="000000"/>
          <w:sz w:val="28"/>
          <w:szCs w:val="28"/>
        </w:rPr>
        <w:br w:type="page"/>
      </w:r>
    </w:p>
    <w:p w:rsidR="00340A9B" w:rsidRPr="00D05F7A" w:rsidRDefault="00DF7AE2" w:rsidP="00340A9B">
      <w:pPr>
        <w:ind w:firstLine="709"/>
        <w:jc w:val="right"/>
        <w:textAlignment w:val="baseline"/>
        <w:rPr>
          <w:sz w:val="28"/>
          <w:szCs w:val="28"/>
        </w:rPr>
      </w:pPr>
      <w:r>
        <w:rPr>
          <w:color w:val="000000"/>
          <w:sz w:val="28"/>
          <w:szCs w:val="28"/>
        </w:rPr>
        <w:lastRenderedPageBreak/>
        <w:t>Приложение № 2</w:t>
      </w:r>
    </w:p>
    <w:p w:rsidR="00340A9B" w:rsidRPr="00D05F7A" w:rsidRDefault="00DF7AE2" w:rsidP="00340A9B">
      <w:pPr>
        <w:ind w:firstLine="709"/>
        <w:jc w:val="right"/>
        <w:textAlignment w:val="baseline"/>
        <w:rPr>
          <w:sz w:val="28"/>
          <w:szCs w:val="28"/>
        </w:rPr>
      </w:pPr>
      <w:r>
        <w:rPr>
          <w:color w:val="000000"/>
          <w:sz w:val="28"/>
          <w:szCs w:val="28"/>
        </w:rPr>
        <w:t>к Договору поставки</w:t>
      </w:r>
    </w:p>
    <w:p w:rsidR="00340A9B" w:rsidRPr="00D05F7A" w:rsidRDefault="00DF7AE2" w:rsidP="00340A9B">
      <w:pPr>
        <w:ind w:firstLine="709"/>
        <w:jc w:val="right"/>
        <w:textAlignment w:val="baseline"/>
        <w:rPr>
          <w:sz w:val="28"/>
          <w:szCs w:val="28"/>
        </w:rPr>
      </w:pPr>
      <w:r>
        <w:rPr>
          <w:color w:val="000000"/>
          <w:sz w:val="28"/>
          <w:szCs w:val="28"/>
        </w:rPr>
        <w:t>№__________________________</w:t>
      </w:r>
    </w:p>
    <w:p w:rsidR="00340A9B" w:rsidRPr="00D05F7A" w:rsidRDefault="00DF7AE2" w:rsidP="00340A9B">
      <w:pPr>
        <w:ind w:firstLine="709"/>
        <w:jc w:val="right"/>
        <w:textAlignment w:val="baseline"/>
        <w:rPr>
          <w:sz w:val="28"/>
          <w:szCs w:val="28"/>
        </w:rPr>
      </w:pPr>
      <w:r>
        <w:rPr>
          <w:color w:val="000000"/>
          <w:sz w:val="28"/>
          <w:szCs w:val="28"/>
        </w:rPr>
        <w:t>от «____»______________20__ г.</w:t>
      </w:r>
    </w:p>
    <w:p w:rsidR="00340A9B" w:rsidRPr="00D05F7A" w:rsidRDefault="00340A9B" w:rsidP="00340A9B">
      <w:pPr>
        <w:ind w:firstLine="709"/>
        <w:textAlignment w:val="baseline"/>
        <w:rPr>
          <w:sz w:val="28"/>
          <w:szCs w:val="28"/>
        </w:rPr>
      </w:pPr>
    </w:p>
    <w:p w:rsidR="00340A9B" w:rsidRPr="00D05F7A" w:rsidRDefault="00DF7AE2" w:rsidP="00340A9B">
      <w:pPr>
        <w:ind w:firstLine="709"/>
        <w:jc w:val="center"/>
        <w:textAlignment w:val="baseline"/>
        <w:rPr>
          <w:sz w:val="28"/>
          <w:szCs w:val="28"/>
        </w:rPr>
      </w:pPr>
      <w:r>
        <w:rPr>
          <w:b/>
          <w:bCs/>
          <w:color w:val="000000"/>
          <w:sz w:val="28"/>
          <w:szCs w:val="28"/>
        </w:rPr>
        <w:t>Налоговая оговорка</w:t>
      </w:r>
    </w:p>
    <w:p w:rsidR="00340A9B" w:rsidRPr="00D05F7A" w:rsidRDefault="00DF7AE2" w:rsidP="00463AE6">
      <w:pPr>
        <w:numPr>
          <w:ilvl w:val="0"/>
          <w:numId w:val="30"/>
        </w:numPr>
        <w:tabs>
          <w:tab w:val="left" w:pos="993"/>
          <w:tab w:val="left" w:pos="1134"/>
        </w:tabs>
        <w:suppressAutoHyphens w:val="0"/>
        <w:ind w:left="0" w:firstLine="709"/>
        <w:jc w:val="both"/>
        <w:textAlignment w:val="baseline"/>
        <w:rPr>
          <w:sz w:val="28"/>
          <w:szCs w:val="28"/>
        </w:rPr>
      </w:pPr>
      <w:r>
        <w:rPr>
          <w:color w:val="000000"/>
          <w:sz w:val="28"/>
          <w:szCs w:val="28"/>
        </w:rPr>
        <w:t xml:space="preserve">Поставщик на момент заключения и/или при исполнении договора от «__» ____________ 20__ г. № __________________________________ (далее также – Договор, настоящий Договор), заключенного с ПАО «ТрансКонтейнер» (далее – Покупатель), гарантирует (заверяет), что: Поставщик является надлежащим образом созданным юридическим лицом, действующим в соответствии с законодательством Российской Федерации; его исполнительный орган находится и осуществляет функции управления по месту регистрации юридического лица, и в нем нет дисквалифицированных лиц;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является членом саморегулируемой организации, если осуществляемая по Договору деятельность требует членства в саморегулируемой организации; не совершает сделок (операций) основной целью которых являются неуплата (неполная уплата) и (или) зачет (возврат) суммы налога;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 своевременно и в полном объеме уплачивает налоги, сборы и страховые </w:t>
      </w:r>
      <w:r>
        <w:rPr>
          <w:color w:val="000000"/>
          <w:sz w:val="28"/>
          <w:szCs w:val="28"/>
        </w:rPr>
        <w:lastRenderedPageBreak/>
        <w:t>взносы; отражает в налоговой отчетности по НДС все суммы НДС, предъявленные Покупателю; лица, подписывающие от его имени первичные документы и счета-фактуры, имеют на это все необходимые полномочия.</w:t>
      </w:r>
    </w:p>
    <w:p w:rsidR="00340A9B" w:rsidRPr="00D05F7A" w:rsidRDefault="00DF7AE2" w:rsidP="00463AE6">
      <w:pPr>
        <w:numPr>
          <w:ilvl w:val="0"/>
          <w:numId w:val="31"/>
        </w:numPr>
        <w:tabs>
          <w:tab w:val="left" w:pos="993"/>
          <w:tab w:val="left" w:pos="1134"/>
        </w:tabs>
        <w:suppressAutoHyphens w:val="0"/>
        <w:ind w:left="0" w:firstLine="709"/>
        <w:jc w:val="both"/>
        <w:textAlignment w:val="baseline"/>
        <w:rPr>
          <w:sz w:val="28"/>
          <w:szCs w:val="28"/>
        </w:rPr>
      </w:pPr>
      <w:r>
        <w:rPr>
          <w:color w:val="000000"/>
          <w:sz w:val="28"/>
          <w:szCs w:val="28"/>
        </w:rPr>
        <w:t>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340A9B" w:rsidRPr="00D05F7A" w:rsidRDefault="00DF7AE2" w:rsidP="00463AE6">
      <w:pPr>
        <w:pStyle w:val="aff6"/>
        <w:numPr>
          <w:ilvl w:val="1"/>
          <w:numId w:val="36"/>
        </w:numPr>
        <w:tabs>
          <w:tab w:val="left" w:pos="993"/>
          <w:tab w:val="left" w:pos="1134"/>
        </w:tabs>
        <w:suppressAutoHyphens w:val="0"/>
        <w:ind w:left="0" w:firstLine="709"/>
        <w:contextualSpacing/>
        <w:jc w:val="both"/>
        <w:textAlignment w:val="baseline"/>
        <w:rPr>
          <w:sz w:val="28"/>
          <w:szCs w:val="28"/>
        </w:rPr>
      </w:pPr>
      <w:r>
        <w:rPr>
          <w:color w:val="000000"/>
          <w:sz w:val="28"/>
          <w:szCs w:val="28"/>
        </w:rPr>
        <w:t> установит получение Покупателем необоснованной налоговой выгоды в связи с исполнением Договора и/или</w:t>
      </w:r>
    </w:p>
    <w:p w:rsidR="00340A9B" w:rsidRPr="00D05F7A" w:rsidRDefault="00DF7AE2" w:rsidP="00463AE6">
      <w:pPr>
        <w:pStyle w:val="aff6"/>
        <w:numPr>
          <w:ilvl w:val="1"/>
          <w:numId w:val="36"/>
        </w:numPr>
        <w:tabs>
          <w:tab w:val="left" w:pos="993"/>
          <w:tab w:val="left" w:pos="1134"/>
        </w:tabs>
        <w:suppressAutoHyphens w:val="0"/>
        <w:ind w:left="0" w:firstLine="709"/>
        <w:contextualSpacing/>
        <w:jc w:val="both"/>
        <w:textAlignment w:val="baseline"/>
        <w:rPr>
          <w:sz w:val="28"/>
          <w:szCs w:val="28"/>
        </w:rPr>
      </w:pPr>
      <w:r>
        <w:rPr>
          <w:color w:val="000000"/>
          <w:sz w:val="28"/>
          <w:szCs w:val="28"/>
        </w:rPr>
        <w:t> признает неправомерным учет расходов Покупателя на приобретение товаров, работ, услуг или иных объектов гражданских прав по Договору и/или</w:t>
      </w:r>
    </w:p>
    <w:p w:rsidR="00340A9B" w:rsidRPr="00D05F7A" w:rsidRDefault="00DF7AE2" w:rsidP="00463AE6">
      <w:pPr>
        <w:pStyle w:val="aff6"/>
        <w:numPr>
          <w:ilvl w:val="1"/>
          <w:numId w:val="36"/>
        </w:numPr>
        <w:tabs>
          <w:tab w:val="left" w:pos="993"/>
          <w:tab w:val="left" w:pos="1134"/>
        </w:tabs>
        <w:suppressAutoHyphens w:val="0"/>
        <w:ind w:left="0" w:firstLine="709"/>
        <w:contextualSpacing/>
        <w:jc w:val="both"/>
        <w:textAlignment w:val="baseline"/>
        <w:rPr>
          <w:sz w:val="28"/>
          <w:szCs w:val="28"/>
        </w:rPr>
      </w:pPr>
      <w:r>
        <w:rPr>
          <w:color w:val="000000"/>
          <w:sz w:val="28"/>
          <w:szCs w:val="28"/>
        </w:rPr>
        <w:t> признает неправомерным применение Покупателем налоговых вычетов в отношении сумм НДС в связи с тем, что Поставщик:</w:t>
      </w:r>
    </w:p>
    <w:p w:rsidR="00340A9B" w:rsidRPr="00D05F7A" w:rsidRDefault="00DF7AE2" w:rsidP="00463AE6">
      <w:pPr>
        <w:pStyle w:val="aff6"/>
        <w:numPr>
          <w:ilvl w:val="1"/>
          <w:numId w:val="36"/>
        </w:numPr>
        <w:tabs>
          <w:tab w:val="left" w:pos="993"/>
          <w:tab w:val="left" w:pos="1134"/>
        </w:tabs>
        <w:suppressAutoHyphens w:val="0"/>
        <w:ind w:left="0" w:firstLine="709"/>
        <w:contextualSpacing/>
        <w:jc w:val="both"/>
        <w:textAlignment w:val="baseline"/>
        <w:rPr>
          <w:sz w:val="28"/>
          <w:szCs w:val="28"/>
        </w:rPr>
      </w:pPr>
      <w:r>
        <w:rPr>
          <w:color w:val="000000"/>
          <w:sz w:val="28"/>
          <w:szCs w:val="28"/>
        </w:rPr>
        <w:t>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rsidR="00340A9B" w:rsidRPr="00D05F7A" w:rsidRDefault="00DF7AE2" w:rsidP="00463AE6">
      <w:pPr>
        <w:pStyle w:val="aff6"/>
        <w:numPr>
          <w:ilvl w:val="1"/>
          <w:numId w:val="36"/>
        </w:numPr>
        <w:tabs>
          <w:tab w:val="left" w:pos="993"/>
          <w:tab w:val="left" w:pos="1134"/>
        </w:tabs>
        <w:suppressAutoHyphens w:val="0"/>
        <w:ind w:left="0" w:firstLine="709"/>
        <w:contextualSpacing/>
        <w:jc w:val="both"/>
        <w:textAlignment w:val="baseline"/>
        <w:rPr>
          <w:sz w:val="28"/>
          <w:szCs w:val="28"/>
        </w:rPr>
      </w:pPr>
      <w:r>
        <w:rPr>
          <w:color w:val="000000"/>
          <w:sz w:val="28"/>
          <w:szCs w:val="28"/>
        </w:rPr>
        <w:t>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вправе в течение 10 (десяти) рабочих дней с даты письменного предложения Покупатель возместить последнему имущественные потери (далее также – Имущественные потери, связанные с налоговой проверкой), определяемые как:</w:t>
      </w:r>
    </w:p>
    <w:p w:rsidR="00340A9B" w:rsidRPr="00D05F7A" w:rsidRDefault="00DF7AE2" w:rsidP="00463AE6">
      <w:pPr>
        <w:pStyle w:val="aff6"/>
        <w:numPr>
          <w:ilvl w:val="1"/>
          <w:numId w:val="36"/>
        </w:numPr>
        <w:tabs>
          <w:tab w:val="left" w:pos="993"/>
          <w:tab w:val="left" w:pos="1134"/>
        </w:tabs>
        <w:suppressAutoHyphens w:val="0"/>
        <w:ind w:left="0" w:firstLine="709"/>
        <w:contextualSpacing/>
        <w:jc w:val="both"/>
        <w:textAlignment w:val="baseline"/>
        <w:rPr>
          <w:sz w:val="28"/>
          <w:szCs w:val="28"/>
        </w:rPr>
      </w:pPr>
      <w:r>
        <w:rPr>
          <w:color w:val="000000"/>
          <w:sz w:val="28"/>
          <w:szCs w:val="28"/>
        </w:rPr>
        <w:t>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Поставщиком (далее – Доначисленные налоги); плюс</w:t>
      </w:r>
    </w:p>
    <w:p w:rsidR="00340A9B" w:rsidRPr="00D05F7A" w:rsidRDefault="00DF7AE2" w:rsidP="00463AE6">
      <w:pPr>
        <w:pStyle w:val="aff6"/>
        <w:numPr>
          <w:ilvl w:val="1"/>
          <w:numId w:val="36"/>
        </w:numPr>
        <w:tabs>
          <w:tab w:val="left" w:pos="993"/>
          <w:tab w:val="left" w:pos="1134"/>
        </w:tabs>
        <w:suppressAutoHyphens w:val="0"/>
        <w:ind w:left="0" w:firstLine="709"/>
        <w:contextualSpacing/>
        <w:jc w:val="both"/>
        <w:textAlignment w:val="baseline"/>
        <w:rPr>
          <w:sz w:val="28"/>
          <w:szCs w:val="28"/>
        </w:rPr>
      </w:pPr>
      <w:r>
        <w:rPr>
          <w:color w:val="000000"/>
          <w:sz w:val="28"/>
          <w:szCs w:val="28"/>
        </w:rPr>
        <w:t> сумма начисленных Покупателю пеней на сумму Доначисленных налогов (далее – Пени); плюс</w:t>
      </w:r>
    </w:p>
    <w:p w:rsidR="00340A9B" w:rsidRPr="00D05F7A" w:rsidRDefault="00DF7AE2" w:rsidP="00463AE6">
      <w:pPr>
        <w:pStyle w:val="aff6"/>
        <w:numPr>
          <w:ilvl w:val="1"/>
          <w:numId w:val="36"/>
        </w:numPr>
        <w:tabs>
          <w:tab w:val="left" w:pos="993"/>
          <w:tab w:val="left" w:pos="1134"/>
        </w:tabs>
        <w:suppressAutoHyphens w:val="0"/>
        <w:ind w:left="0" w:firstLine="709"/>
        <w:contextualSpacing/>
        <w:jc w:val="both"/>
        <w:textAlignment w:val="baseline"/>
        <w:rPr>
          <w:sz w:val="28"/>
          <w:szCs w:val="28"/>
        </w:rPr>
      </w:pPr>
      <w:r>
        <w:rPr>
          <w:color w:val="000000"/>
          <w:sz w:val="28"/>
          <w:szCs w:val="28"/>
        </w:rPr>
        <w:t> штрафы начисленные Покупателю за соответствующие налоговые нарушения в связи с неуплатой ею Доначисленных налогов (далее – Штрафы).</w:t>
      </w:r>
    </w:p>
    <w:p w:rsidR="00340A9B" w:rsidRPr="00D05F7A" w:rsidRDefault="00DF7AE2" w:rsidP="00463AE6">
      <w:pPr>
        <w:numPr>
          <w:ilvl w:val="0"/>
          <w:numId w:val="31"/>
        </w:numPr>
        <w:tabs>
          <w:tab w:val="left" w:pos="993"/>
          <w:tab w:val="left" w:pos="1134"/>
        </w:tabs>
        <w:suppressAutoHyphens w:val="0"/>
        <w:ind w:left="0" w:firstLine="709"/>
        <w:jc w:val="both"/>
        <w:textAlignment w:val="baseline"/>
        <w:rPr>
          <w:sz w:val="28"/>
          <w:szCs w:val="28"/>
        </w:rPr>
      </w:pPr>
      <w:r>
        <w:rPr>
          <w:color w:val="000000"/>
          <w:sz w:val="28"/>
          <w:szCs w:val="28"/>
        </w:rPr>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340A9B" w:rsidRPr="00D05F7A" w:rsidRDefault="00DF7AE2" w:rsidP="00463AE6">
      <w:pPr>
        <w:pStyle w:val="aff6"/>
        <w:numPr>
          <w:ilvl w:val="1"/>
          <w:numId w:val="37"/>
        </w:numPr>
        <w:tabs>
          <w:tab w:val="left" w:pos="993"/>
          <w:tab w:val="left" w:pos="1134"/>
        </w:tabs>
        <w:suppressAutoHyphens w:val="0"/>
        <w:ind w:left="0" w:firstLine="709"/>
        <w:contextualSpacing/>
        <w:jc w:val="both"/>
        <w:textAlignment w:val="baseline"/>
        <w:rPr>
          <w:sz w:val="28"/>
          <w:szCs w:val="28"/>
        </w:rPr>
      </w:pPr>
      <w:r>
        <w:rPr>
          <w:color w:val="000000"/>
          <w:sz w:val="28"/>
          <w:szCs w:val="28"/>
        </w:rPr>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w:t>
      </w:r>
      <w:r>
        <w:rPr>
          <w:color w:val="000000"/>
          <w:sz w:val="28"/>
          <w:szCs w:val="28"/>
        </w:rPr>
        <w:lastRenderedPageBreak/>
        <w:t>нарушением имущественных прав третьих лиц)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
    <w:p w:rsidR="00340A9B" w:rsidRPr="00D05F7A" w:rsidRDefault="00DF7AE2" w:rsidP="00463AE6">
      <w:pPr>
        <w:numPr>
          <w:ilvl w:val="0"/>
          <w:numId w:val="31"/>
        </w:numPr>
        <w:tabs>
          <w:tab w:val="left" w:pos="993"/>
          <w:tab w:val="left" w:pos="1134"/>
        </w:tabs>
        <w:suppressAutoHyphens w:val="0"/>
        <w:ind w:left="0" w:firstLine="709"/>
        <w:jc w:val="both"/>
        <w:textAlignment w:val="baseline"/>
        <w:rPr>
          <w:sz w:val="28"/>
          <w:szCs w:val="28"/>
        </w:rPr>
      </w:pPr>
      <w:r>
        <w:rPr>
          <w:color w:val="000000"/>
          <w:sz w:val="28"/>
          <w:szCs w:val="28"/>
        </w:rPr>
        <w:t>В соответствии со ст. 406.1 ГК РФ Стороны также предусмотрели, что в случае не реализации Поставщик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340A9B" w:rsidRPr="00D05F7A" w:rsidRDefault="00DF7AE2" w:rsidP="00463AE6">
      <w:pPr>
        <w:pStyle w:val="aff6"/>
        <w:numPr>
          <w:ilvl w:val="1"/>
          <w:numId w:val="38"/>
        </w:numPr>
        <w:tabs>
          <w:tab w:val="left" w:pos="993"/>
          <w:tab w:val="left" w:pos="1134"/>
        </w:tabs>
        <w:suppressAutoHyphens w:val="0"/>
        <w:ind w:left="0" w:firstLine="709"/>
        <w:contextualSpacing/>
        <w:jc w:val="both"/>
        <w:textAlignment w:val="baseline"/>
        <w:rPr>
          <w:sz w:val="28"/>
          <w:szCs w:val="28"/>
        </w:rPr>
      </w:pPr>
      <w:r>
        <w:rPr>
          <w:color w:val="000000"/>
          <w:sz w:val="28"/>
          <w:szCs w:val="28"/>
        </w:rPr>
        <w:t> 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Покупатель предпринял добросовестные усилия по оспариванию Решения налогового органа, а также</w:t>
      </w:r>
    </w:p>
    <w:p w:rsidR="00340A9B" w:rsidRPr="00D05F7A" w:rsidRDefault="00DF7AE2" w:rsidP="00463AE6">
      <w:pPr>
        <w:pStyle w:val="aff6"/>
        <w:numPr>
          <w:ilvl w:val="1"/>
          <w:numId w:val="38"/>
        </w:numPr>
        <w:tabs>
          <w:tab w:val="left" w:pos="993"/>
          <w:tab w:val="left" w:pos="1134"/>
        </w:tabs>
        <w:suppressAutoHyphens w:val="0"/>
        <w:ind w:left="0" w:firstLine="709"/>
        <w:contextualSpacing/>
        <w:jc w:val="both"/>
        <w:textAlignment w:val="baseline"/>
        <w:rPr>
          <w:sz w:val="28"/>
          <w:szCs w:val="28"/>
        </w:rPr>
      </w:pPr>
      <w:r>
        <w:rPr>
          <w:color w:val="000000"/>
          <w:sz w:val="28"/>
          <w:szCs w:val="28"/>
        </w:rPr>
        <w:t> судебные расходы Покупателя в связи с оспариванием Решения налогового органа в полном размере.</w:t>
      </w:r>
    </w:p>
    <w:p w:rsidR="00340A9B" w:rsidRPr="00D05F7A" w:rsidRDefault="00DF7AE2" w:rsidP="00463AE6">
      <w:pPr>
        <w:numPr>
          <w:ilvl w:val="0"/>
          <w:numId w:val="31"/>
        </w:numPr>
        <w:tabs>
          <w:tab w:val="left" w:pos="993"/>
          <w:tab w:val="left" w:pos="1134"/>
        </w:tabs>
        <w:suppressAutoHyphens w:val="0"/>
        <w:ind w:left="0" w:firstLine="709"/>
        <w:jc w:val="both"/>
        <w:textAlignment w:val="baseline"/>
        <w:rPr>
          <w:sz w:val="28"/>
          <w:szCs w:val="28"/>
        </w:rPr>
      </w:pPr>
      <w:r>
        <w:rPr>
          <w:color w:val="000000"/>
          <w:sz w:val="28"/>
          <w:szCs w:val="28"/>
        </w:rPr>
        <w:t xml:space="preserve">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w:t>
      </w:r>
      <w:r>
        <w:rPr>
          <w:i/>
          <w:iCs/>
          <w:color w:val="000000"/>
          <w:sz w:val="28"/>
          <w:szCs w:val="28"/>
        </w:rPr>
        <w:t xml:space="preserve">Покупателя </w:t>
      </w:r>
      <w:r>
        <w:rPr>
          <w:color w:val="000000"/>
          <w:sz w:val="28"/>
          <w:szCs w:val="28"/>
        </w:rPr>
        <w:t>и в обоснование своего отказа или задержки возмещать Покупателю Имущественные потери, связанные с налоговой проверкой.</w:t>
      </w:r>
    </w:p>
    <w:p w:rsidR="00340A9B" w:rsidRPr="00D05F7A" w:rsidRDefault="00DF7AE2" w:rsidP="00463AE6">
      <w:pPr>
        <w:numPr>
          <w:ilvl w:val="0"/>
          <w:numId w:val="31"/>
        </w:numPr>
        <w:tabs>
          <w:tab w:val="left" w:pos="993"/>
          <w:tab w:val="left" w:pos="1134"/>
        </w:tabs>
        <w:suppressAutoHyphens w:val="0"/>
        <w:ind w:left="0" w:firstLine="709"/>
        <w:jc w:val="both"/>
        <w:textAlignment w:val="baseline"/>
        <w:rPr>
          <w:sz w:val="28"/>
          <w:szCs w:val="28"/>
        </w:rPr>
      </w:pPr>
      <w:r>
        <w:rPr>
          <w:color w:val="000000"/>
          <w:sz w:val="28"/>
          <w:szCs w:val="28"/>
        </w:rPr>
        <w:t>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rsidR="00340A9B" w:rsidRPr="00D05F7A" w:rsidRDefault="00DF7AE2" w:rsidP="00463AE6">
      <w:pPr>
        <w:numPr>
          <w:ilvl w:val="0"/>
          <w:numId w:val="31"/>
        </w:numPr>
        <w:tabs>
          <w:tab w:val="left" w:pos="993"/>
          <w:tab w:val="left" w:pos="1134"/>
        </w:tabs>
        <w:suppressAutoHyphens w:val="0"/>
        <w:ind w:left="0" w:firstLine="709"/>
        <w:jc w:val="both"/>
        <w:textAlignment w:val="baseline"/>
        <w:rPr>
          <w:sz w:val="28"/>
          <w:szCs w:val="28"/>
        </w:rPr>
      </w:pPr>
      <w:r>
        <w:rPr>
          <w:color w:val="000000"/>
          <w:sz w:val="28"/>
          <w:szCs w:val="28"/>
        </w:rPr>
        <w:lastRenderedPageBreak/>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340A9B" w:rsidRPr="00D05F7A" w:rsidRDefault="00DF7AE2" w:rsidP="00463AE6">
      <w:pPr>
        <w:numPr>
          <w:ilvl w:val="0"/>
          <w:numId w:val="31"/>
        </w:numPr>
        <w:tabs>
          <w:tab w:val="left" w:pos="993"/>
          <w:tab w:val="left" w:pos="1134"/>
        </w:tabs>
        <w:suppressAutoHyphens w:val="0"/>
        <w:ind w:left="0" w:firstLine="709"/>
        <w:jc w:val="both"/>
        <w:textAlignment w:val="baseline"/>
        <w:rPr>
          <w:sz w:val="28"/>
          <w:szCs w:val="28"/>
        </w:rPr>
      </w:pPr>
      <w:r>
        <w:rPr>
          <w:color w:val="000000"/>
          <w:sz w:val="28"/>
          <w:szCs w:val="28"/>
        </w:rPr>
        <w:t>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w:rsidR="00340A9B" w:rsidRPr="00D05F7A" w:rsidRDefault="00340A9B" w:rsidP="00340A9B">
      <w:pPr>
        <w:ind w:firstLine="709"/>
        <w:jc w:val="both"/>
        <w:textAlignment w:val="baseline"/>
        <w:rPr>
          <w:sz w:val="28"/>
          <w:szCs w:val="28"/>
        </w:rPr>
      </w:pPr>
    </w:p>
    <w:p w:rsidR="00340A9B" w:rsidRPr="00D05F7A" w:rsidRDefault="00340A9B" w:rsidP="00340A9B">
      <w:pPr>
        <w:ind w:firstLine="709"/>
        <w:jc w:val="both"/>
        <w:textAlignment w:val="baseline"/>
        <w:rPr>
          <w:sz w:val="28"/>
          <w:szCs w:val="28"/>
        </w:rPr>
      </w:pPr>
    </w:p>
    <w:p w:rsidR="00340A9B" w:rsidRPr="00D05F7A" w:rsidRDefault="00340A9B" w:rsidP="00340A9B">
      <w:pPr>
        <w:ind w:left="708"/>
        <w:textAlignment w:val="baseline"/>
        <w:rPr>
          <w:sz w:val="28"/>
          <w:szCs w:val="28"/>
        </w:rPr>
      </w:pP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8"/>
        <w:gridCol w:w="4239"/>
      </w:tblGrid>
      <w:tr w:rsidR="00264A29" w:rsidTr="00340A9B">
        <w:trPr>
          <w:trHeight w:val="1232"/>
        </w:trPr>
        <w:tc>
          <w:tcPr>
            <w:tcW w:w="4818" w:type="dxa"/>
            <w:tcBorders>
              <w:top w:val="nil"/>
              <w:left w:val="nil"/>
              <w:bottom w:val="nil"/>
              <w:right w:val="nil"/>
            </w:tcBorders>
          </w:tcPr>
          <w:p w:rsidR="00340A9B" w:rsidRPr="00D05F7A" w:rsidRDefault="00DF7AE2" w:rsidP="00340A9B">
            <w:pPr>
              <w:rPr>
                <w:sz w:val="28"/>
                <w:szCs w:val="28"/>
              </w:rPr>
            </w:pPr>
            <w:r>
              <w:rPr>
                <w:sz w:val="28"/>
                <w:szCs w:val="28"/>
              </w:rPr>
              <w:t>Покупатель:</w:t>
            </w:r>
          </w:p>
          <w:p w:rsidR="00340A9B" w:rsidRPr="00D05F7A" w:rsidRDefault="00340A9B" w:rsidP="00340A9B">
            <w:pPr>
              <w:rPr>
                <w:sz w:val="28"/>
                <w:szCs w:val="28"/>
              </w:rPr>
            </w:pPr>
          </w:p>
          <w:p w:rsidR="00340A9B" w:rsidRPr="00D05F7A" w:rsidRDefault="00340A9B" w:rsidP="00340A9B">
            <w:pPr>
              <w:rPr>
                <w:sz w:val="28"/>
                <w:szCs w:val="28"/>
              </w:rPr>
            </w:pPr>
          </w:p>
          <w:p w:rsidR="00340A9B" w:rsidRPr="00D05F7A" w:rsidRDefault="00DF7AE2" w:rsidP="00340A9B">
            <w:pPr>
              <w:rPr>
                <w:sz w:val="28"/>
                <w:szCs w:val="28"/>
              </w:rPr>
            </w:pPr>
            <w:r>
              <w:rPr>
                <w:sz w:val="28"/>
                <w:szCs w:val="28"/>
              </w:rPr>
              <w:t xml:space="preserve">________    </w:t>
            </w:r>
          </w:p>
          <w:p w:rsidR="00340A9B" w:rsidRPr="00D05F7A" w:rsidRDefault="00DF7AE2" w:rsidP="00340A9B">
            <w:pPr>
              <w:rPr>
                <w:sz w:val="28"/>
                <w:szCs w:val="28"/>
                <w:vertAlign w:val="superscript"/>
              </w:rPr>
            </w:pPr>
            <w:r>
              <w:rPr>
                <w:sz w:val="28"/>
                <w:szCs w:val="28"/>
                <w:vertAlign w:val="superscript"/>
              </w:rPr>
              <w:t>(подпись)                         (Ф.И.О.)</w:t>
            </w:r>
          </w:p>
        </w:tc>
        <w:tc>
          <w:tcPr>
            <w:tcW w:w="4239" w:type="dxa"/>
            <w:tcBorders>
              <w:top w:val="nil"/>
              <w:left w:val="nil"/>
              <w:bottom w:val="nil"/>
              <w:right w:val="nil"/>
            </w:tcBorders>
          </w:tcPr>
          <w:p w:rsidR="00340A9B" w:rsidRPr="00D05F7A" w:rsidRDefault="00DF7AE2" w:rsidP="00340A9B">
            <w:pPr>
              <w:rPr>
                <w:sz w:val="28"/>
                <w:szCs w:val="28"/>
              </w:rPr>
            </w:pPr>
            <w:r>
              <w:rPr>
                <w:sz w:val="28"/>
                <w:szCs w:val="28"/>
              </w:rPr>
              <w:t>Поставщик:</w:t>
            </w:r>
          </w:p>
          <w:p w:rsidR="00340A9B" w:rsidRPr="00D05F7A" w:rsidRDefault="00340A9B" w:rsidP="00340A9B">
            <w:pPr>
              <w:rPr>
                <w:sz w:val="28"/>
                <w:szCs w:val="28"/>
              </w:rPr>
            </w:pPr>
          </w:p>
          <w:p w:rsidR="00340A9B" w:rsidRPr="00D05F7A" w:rsidRDefault="00340A9B" w:rsidP="00340A9B">
            <w:pPr>
              <w:rPr>
                <w:sz w:val="28"/>
                <w:szCs w:val="28"/>
              </w:rPr>
            </w:pPr>
          </w:p>
          <w:p w:rsidR="00340A9B" w:rsidRPr="00D05F7A" w:rsidRDefault="00DF7AE2" w:rsidP="00340A9B">
            <w:pPr>
              <w:rPr>
                <w:sz w:val="28"/>
                <w:szCs w:val="28"/>
              </w:rPr>
            </w:pPr>
            <w:r>
              <w:rPr>
                <w:sz w:val="28"/>
                <w:szCs w:val="28"/>
              </w:rPr>
              <w:t>________    ______________</w:t>
            </w:r>
          </w:p>
          <w:p w:rsidR="00340A9B" w:rsidRPr="00D05F7A" w:rsidRDefault="00DF7AE2" w:rsidP="00340A9B">
            <w:pPr>
              <w:rPr>
                <w:sz w:val="28"/>
                <w:szCs w:val="28"/>
              </w:rPr>
            </w:pPr>
            <w:r>
              <w:rPr>
                <w:sz w:val="28"/>
                <w:szCs w:val="28"/>
                <w:vertAlign w:val="superscript"/>
              </w:rPr>
              <w:t>(подпись)                             (Ф.И.О.)</w:t>
            </w:r>
          </w:p>
        </w:tc>
      </w:tr>
    </w:tbl>
    <w:p w:rsidR="00340A9B" w:rsidRPr="00D05F7A" w:rsidRDefault="00DF7AE2">
      <w:pPr>
        <w:rPr>
          <w:color w:val="666666"/>
          <w:sz w:val="28"/>
          <w:szCs w:val="28"/>
        </w:rPr>
      </w:pPr>
      <w:r>
        <w:rPr>
          <w:color w:val="666666"/>
          <w:sz w:val="28"/>
          <w:szCs w:val="28"/>
        </w:rPr>
        <w:br w:type="page"/>
      </w:r>
    </w:p>
    <w:p w:rsidR="00340A9B" w:rsidRPr="00D05F7A" w:rsidRDefault="00DF7AE2" w:rsidP="00340A9B">
      <w:pPr>
        <w:ind w:firstLine="709"/>
        <w:jc w:val="right"/>
        <w:textAlignment w:val="baseline"/>
        <w:rPr>
          <w:sz w:val="28"/>
          <w:szCs w:val="28"/>
        </w:rPr>
      </w:pPr>
      <w:r>
        <w:rPr>
          <w:color w:val="000000"/>
          <w:sz w:val="28"/>
          <w:szCs w:val="28"/>
        </w:rPr>
        <w:lastRenderedPageBreak/>
        <w:t>Приложение № 3</w:t>
      </w:r>
    </w:p>
    <w:p w:rsidR="00340A9B" w:rsidRPr="00D05F7A" w:rsidRDefault="00DF7AE2" w:rsidP="00340A9B">
      <w:pPr>
        <w:ind w:firstLine="709"/>
        <w:jc w:val="right"/>
        <w:textAlignment w:val="baseline"/>
        <w:rPr>
          <w:sz w:val="28"/>
          <w:szCs w:val="28"/>
        </w:rPr>
      </w:pPr>
      <w:r>
        <w:rPr>
          <w:color w:val="000000"/>
          <w:sz w:val="28"/>
          <w:szCs w:val="28"/>
        </w:rPr>
        <w:t>к Договору поставки</w:t>
      </w:r>
    </w:p>
    <w:p w:rsidR="00340A9B" w:rsidRPr="00D05F7A" w:rsidRDefault="00DF7AE2" w:rsidP="00340A9B">
      <w:pPr>
        <w:ind w:firstLine="709"/>
        <w:jc w:val="right"/>
        <w:textAlignment w:val="baseline"/>
        <w:rPr>
          <w:sz w:val="28"/>
          <w:szCs w:val="28"/>
        </w:rPr>
      </w:pPr>
      <w:r>
        <w:rPr>
          <w:color w:val="000000"/>
          <w:sz w:val="28"/>
          <w:szCs w:val="28"/>
        </w:rPr>
        <w:t>№__________________________</w:t>
      </w:r>
    </w:p>
    <w:p w:rsidR="00340A9B" w:rsidRPr="00D05F7A" w:rsidRDefault="00DF7AE2" w:rsidP="00340A9B">
      <w:pPr>
        <w:ind w:firstLine="709"/>
        <w:jc w:val="right"/>
        <w:textAlignment w:val="baseline"/>
        <w:rPr>
          <w:sz w:val="28"/>
          <w:szCs w:val="28"/>
        </w:rPr>
      </w:pPr>
      <w:r>
        <w:rPr>
          <w:color w:val="000000"/>
          <w:sz w:val="28"/>
          <w:szCs w:val="28"/>
        </w:rPr>
        <w:t>от «____»______________20__ г.</w:t>
      </w:r>
    </w:p>
    <w:p w:rsidR="00340A9B" w:rsidRPr="00D05F7A" w:rsidRDefault="00340A9B" w:rsidP="00340A9B">
      <w:pPr>
        <w:ind w:firstLine="709"/>
        <w:textAlignment w:val="baseline"/>
        <w:rPr>
          <w:sz w:val="28"/>
          <w:szCs w:val="28"/>
        </w:rPr>
      </w:pPr>
    </w:p>
    <w:p w:rsidR="00340A9B" w:rsidRPr="00D05F7A" w:rsidRDefault="00DF7AE2" w:rsidP="00340A9B">
      <w:pPr>
        <w:ind w:firstLine="709"/>
        <w:jc w:val="center"/>
        <w:textAlignment w:val="baseline"/>
        <w:rPr>
          <w:sz w:val="28"/>
          <w:szCs w:val="28"/>
        </w:rPr>
      </w:pPr>
      <w:r>
        <w:rPr>
          <w:b/>
          <w:bCs/>
          <w:color w:val="000000"/>
          <w:sz w:val="28"/>
          <w:szCs w:val="28"/>
        </w:rPr>
        <w:t>Порядок организации электронного документооборота</w:t>
      </w:r>
    </w:p>
    <w:p w:rsidR="00340A9B" w:rsidRPr="00D05F7A" w:rsidRDefault="00DF7AE2" w:rsidP="00463AE6">
      <w:pPr>
        <w:numPr>
          <w:ilvl w:val="0"/>
          <w:numId w:val="32"/>
        </w:numPr>
        <w:tabs>
          <w:tab w:val="left" w:pos="993"/>
        </w:tabs>
        <w:suppressAutoHyphens w:val="0"/>
        <w:ind w:left="0" w:firstLine="709"/>
        <w:jc w:val="both"/>
        <w:textAlignment w:val="baseline"/>
        <w:rPr>
          <w:sz w:val="28"/>
          <w:szCs w:val="28"/>
        </w:rPr>
      </w:pPr>
      <w:r>
        <w:rPr>
          <w:color w:val="000000"/>
          <w:sz w:val="28"/>
          <w:szCs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340A9B" w:rsidRPr="00D05F7A" w:rsidRDefault="00DF7AE2" w:rsidP="00463AE6">
      <w:pPr>
        <w:numPr>
          <w:ilvl w:val="0"/>
          <w:numId w:val="33"/>
        </w:numPr>
        <w:tabs>
          <w:tab w:val="left" w:pos="993"/>
        </w:tabs>
        <w:suppressAutoHyphens w:val="0"/>
        <w:ind w:left="0" w:firstLine="709"/>
        <w:jc w:val="both"/>
        <w:textAlignment w:val="baseline"/>
        <w:rPr>
          <w:sz w:val="28"/>
          <w:szCs w:val="28"/>
        </w:rPr>
      </w:pPr>
      <w:r>
        <w:rPr>
          <w:color w:val="000000"/>
          <w:sz w:val="28"/>
          <w:szCs w:val="28"/>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3а к Договору (далее – «первичные документы»).</w:t>
      </w:r>
    </w:p>
    <w:p w:rsidR="00340A9B" w:rsidRPr="00D05F7A" w:rsidRDefault="00DF7AE2" w:rsidP="00463AE6">
      <w:pPr>
        <w:numPr>
          <w:ilvl w:val="0"/>
          <w:numId w:val="34"/>
        </w:numPr>
        <w:tabs>
          <w:tab w:val="left" w:pos="993"/>
        </w:tabs>
        <w:suppressAutoHyphens w:val="0"/>
        <w:ind w:left="0" w:firstLine="709"/>
        <w:jc w:val="both"/>
        <w:textAlignment w:val="baseline"/>
        <w:rPr>
          <w:sz w:val="28"/>
          <w:szCs w:val="28"/>
        </w:rPr>
      </w:pPr>
      <w:r>
        <w:rPr>
          <w:color w:val="000000"/>
          <w:sz w:val="28"/>
          <w:szCs w:val="28"/>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3" w:tgtFrame="_blank" w:history="1">
        <w:r>
          <w:rPr>
            <w:color w:val="0000FF"/>
            <w:sz w:val="28"/>
            <w:szCs w:val="28"/>
            <w:u w:val="single"/>
            <w:lang w:val="en-US"/>
          </w:rPr>
          <w:t>https</w:t>
        </w:r>
        <w:r>
          <w:rPr>
            <w:color w:val="0000FF"/>
            <w:sz w:val="28"/>
            <w:szCs w:val="28"/>
            <w:u w:val="single"/>
          </w:rPr>
          <w:t>://</w:t>
        </w:r>
        <w:r>
          <w:rPr>
            <w:color w:val="0000FF"/>
            <w:sz w:val="28"/>
            <w:szCs w:val="28"/>
            <w:u w:val="single"/>
            <w:lang w:val="en-US"/>
          </w:rPr>
          <w:t>www</w:t>
        </w:r>
        <w:r>
          <w:rPr>
            <w:color w:val="0000FF"/>
            <w:sz w:val="28"/>
            <w:szCs w:val="28"/>
            <w:u w:val="single"/>
          </w:rPr>
          <w:t>.</w:t>
        </w:r>
        <w:r>
          <w:rPr>
            <w:color w:val="0000FF"/>
            <w:sz w:val="28"/>
            <w:szCs w:val="28"/>
            <w:u w:val="single"/>
            <w:lang w:val="en-US"/>
          </w:rPr>
          <w:t>nalog</w:t>
        </w:r>
        <w:r>
          <w:rPr>
            <w:color w:val="0000FF"/>
            <w:sz w:val="28"/>
            <w:szCs w:val="28"/>
            <w:u w:val="single"/>
          </w:rPr>
          <w:t>.</w:t>
        </w:r>
        <w:r>
          <w:rPr>
            <w:color w:val="0000FF"/>
            <w:sz w:val="28"/>
            <w:szCs w:val="28"/>
            <w:u w:val="single"/>
            <w:lang w:val="en-US"/>
          </w:rPr>
          <w:t>gov</w:t>
        </w:r>
        <w:r>
          <w:rPr>
            <w:color w:val="0000FF"/>
            <w:sz w:val="28"/>
            <w:szCs w:val="28"/>
            <w:u w:val="single"/>
          </w:rPr>
          <w:t>.</w:t>
        </w:r>
        <w:r>
          <w:rPr>
            <w:color w:val="0000FF"/>
            <w:sz w:val="28"/>
            <w:szCs w:val="28"/>
            <w:u w:val="single"/>
            <w:lang w:val="en-US"/>
          </w:rPr>
          <w:t>ru</w:t>
        </w:r>
      </w:hyperlink>
      <w:r>
        <w:rPr>
          <w:color w:val="000000"/>
          <w:sz w:val="28"/>
          <w:szCs w:val="28"/>
        </w:rPr>
        <w:t>).</w:t>
      </w:r>
    </w:p>
    <w:p w:rsidR="00340A9B" w:rsidRPr="00D05F7A" w:rsidRDefault="00DF7AE2" w:rsidP="00463AE6">
      <w:pPr>
        <w:numPr>
          <w:ilvl w:val="0"/>
          <w:numId w:val="35"/>
        </w:numPr>
        <w:tabs>
          <w:tab w:val="left" w:pos="993"/>
        </w:tabs>
        <w:suppressAutoHyphens w:val="0"/>
        <w:ind w:left="0" w:firstLine="709"/>
        <w:jc w:val="both"/>
        <w:textAlignment w:val="baseline"/>
        <w:rPr>
          <w:sz w:val="28"/>
          <w:szCs w:val="28"/>
        </w:rPr>
      </w:pPr>
      <w:r>
        <w:rPr>
          <w:color w:val="000000"/>
          <w:sz w:val="28"/>
          <w:szCs w:val="28"/>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340A9B" w:rsidRPr="00D05F7A" w:rsidRDefault="00DF7AE2" w:rsidP="00463AE6">
      <w:pPr>
        <w:numPr>
          <w:ilvl w:val="0"/>
          <w:numId w:val="35"/>
        </w:numPr>
        <w:tabs>
          <w:tab w:val="left" w:pos="993"/>
        </w:tabs>
        <w:suppressAutoHyphens w:val="0"/>
        <w:ind w:left="0" w:firstLine="709"/>
        <w:jc w:val="both"/>
        <w:textAlignment w:val="baseline"/>
        <w:rPr>
          <w:sz w:val="28"/>
          <w:szCs w:val="28"/>
        </w:rPr>
      </w:pPr>
      <w:r>
        <w:rPr>
          <w:color w:val="000000"/>
          <w:sz w:val="28"/>
          <w:szCs w:val="28"/>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340A9B" w:rsidRPr="00D05F7A" w:rsidRDefault="00DF7AE2" w:rsidP="00463AE6">
      <w:pPr>
        <w:numPr>
          <w:ilvl w:val="0"/>
          <w:numId w:val="35"/>
        </w:numPr>
        <w:tabs>
          <w:tab w:val="left" w:pos="993"/>
        </w:tabs>
        <w:suppressAutoHyphens w:val="0"/>
        <w:ind w:left="0" w:firstLine="709"/>
        <w:jc w:val="both"/>
        <w:textAlignment w:val="baseline"/>
        <w:rPr>
          <w:sz w:val="28"/>
          <w:szCs w:val="28"/>
        </w:rPr>
      </w:pPr>
      <w:r>
        <w:rPr>
          <w:color w:val="000000"/>
          <w:sz w:val="28"/>
          <w:szCs w:val="28"/>
        </w:rP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340A9B" w:rsidRPr="00D05F7A" w:rsidRDefault="00DF7AE2" w:rsidP="00463AE6">
      <w:pPr>
        <w:numPr>
          <w:ilvl w:val="0"/>
          <w:numId w:val="35"/>
        </w:numPr>
        <w:tabs>
          <w:tab w:val="left" w:pos="993"/>
        </w:tabs>
        <w:suppressAutoHyphens w:val="0"/>
        <w:ind w:left="0" w:firstLine="709"/>
        <w:jc w:val="both"/>
        <w:textAlignment w:val="baseline"/>
        <w:rPr>
          <w:sz w:val="28"/>
          <w:szCs w:val="28"/>
        </w:rPr>
      </w:pPr>
      <w:r>
        <w:rPr>
          <w:color w:val="000000"/>
          <w:sz w:val="28"/>
          <w:szCs w:val="28"/>
        </w:rPr>
        <w:lastRenderedPageBreak/>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340A9B" w:rsidRPr="00D05F7A" w:rsidRDefault="00DF7AE2" w:rsidP="00463AE6">
      <w:pPr>
        <w:numPr>
          <w:ilvl w:val="0"/>
          <w:numId w:val="35"/>
        </w:numPr>
        <w:tabs>
          <w:tab w:val="left" w:pos="993"/>
        </w:tabs>
        <w:suppressAutoHyphens w:val="0"/>
        <w:ind w:left="0" w:firstLine="709"/>
        <w:jc w:val="both"/>
        <w:textAlignment w:val="baseline"/>
        <w:rPr>
          <w:sz w:val="28"/>
          <w:szCs w:val="28"/>
        </w:rPr>
      </w:pPr>
      <w:r>
        <w:rPr>
          <w:color w:val="000000"/>
          <w:sz w:val="28"/>
          <w:szCs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340A9B" w:rsidRPr="00D05F7A" w:rsidRDefault="00DF7AE2" w:rsidP="00463AE6">
      <w:pPr>
        <w:numPr>
          <w:ilvl w:val="0"/>
          <w:numId w:val="35"/>
        </w:numPr>
        <w:tabs>
          <w:tab w:val="left" w:pos="993"/>
        </w:tabs>
        <w:suppressAutoHyphens w:val="0"/>
        <w:ind w:left="0" w:firstLine="709"/>
        <w:jc w:val="both"/>
        <w:textAlignment w:val="baseline"/>
        <w:rPr>
          <w:sz w:val="28"/>
          <w:szCs w:val="28"/>
        </w:rPr>
      </w:pPr>
      <w:r>
        <w:rPr>
          <w:color w:val="000000"/>
          <w:sz w:val="28"/>
          <w:szCs w:val="28"/>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340A9B" w:rsidRPr="00D05F7A" w:rsidRDefault="00DF7AE2" w:rsidP="00463AE6">
      <w:pPr>
        <w:numPr>
          <w:ilvl w:val="0"/>
          <w:numId w:val="35"/>
        </w:numPr>
        <w:tabs>
          <w:tab w:val="left" w:pos="993"/>
          <w:tab w:val="left" w:pos="1134"/>
        </w:tabs>
        <w:suppressAutoHyphens w:val="0"/>
        <w:ind w:left="0" w:firstLine="709"/>
        <w:jc w:val="both"/>
        <w:textAlignment w:val="baseline"/>
        <w:rPr>
          <w:sz w:val="28"/>
          <w:szCs w:val="28"/>
        </w:rPr>
      </w:pPr>
      <w:r>
        <w:rPr>
          <w:color w:val="000000"/>
          <w:sz w:val="28"/>
          <w:szCs w:val="28"/>
        </w:rPr>
        <w:t>В отношениях, не урегулированных настоящим Приложением, Стороны руководствуются законодательством Российской Федерации.</w:t>
      </w:r>
    </w:p>
    <w:p w:rsidR="00340A9B" w:rsidRPr="00D05F7A" w:rsidRDefault="00340A9B" w:rsidP="00340A9B">
      <w:pPr>
        <w:ind w:firstLine="709"/>
        <w:jc w:val="both"/>
        <w:textAlignment w:val="baseline"/>
        <w:rPr>
          <w:sz w:val="28"/>
          <w:szCs w:val="28"/>
        </w:rPr>
      </w:pPr>
    </w:p>
    <w:p w:rsidR="00340A9B" w:rsidRPr="00D05F7A" w:rsidRDefault="00340A9B" w:rsidP="00340A9B">
      <w:pPr>
        <w:ind w:firstLine="709"/>
        <w:jc w:val="both"/>
        <w:textAlignment w:val="baseline"/>
        <w:rPr>
          <w:sz w:val="28"/>
          <w:szCs w:val="28"/>
        </w:rPr>
      </w:pPr>
    </w:p>
    <w:p w:rsidR="00340A9B" w:rsidRPr="00D05F7A" w:rsidRDefault="00340A9B" w:rsidP="00340A9B">
      <w:pPr>
        <w:ind w:left="708"/>
        <w:textAlignment w:val="baseline"/>
        <w:rPr>
          <w:sz w:val="28"/>
          <w:szCs w:val="28"/>
        </w:rPr>
      </w:pP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8"/>
        <w:gridCol w:w="4239"/>
      </w:tblGrid>
      <w:tr w:rsidR="00264A29" w:rsidTr="00340A9B">
        <w:trPr>
          <w:trHeight w:val="1232"/>
        </w:trPr>
        <w:tc>
          <w:tcPr>
            <w:tcW w:w="4818" w:type="dxa"/>
            <w:tcBorders>
              <w:top w:val="nil"/>
              <w:left w:val="nil"/>
              <w:bottom w:val="nil"/>
              <w:right w:val="nil"/>
            </w:tcBorders>
          </w:tcPr>
          <w:p w:rsidR="00340A9B" w:rsidRPr="00D05F7A" w:rsidRDefault="00DF7AE2" w:rsidP="00340A9B">
            <w:pPr>
              <w:rPr>
                <w:sz w:val="28"/>
                <w:szCs w:val="28"/>
              </w:rPr>
            </w:pPr>
            <w:r>
              <w:rPr>
                <w:sz w:val="28"/>
                <w:szCs w:val="28"/>
              </w:rPr>
              <w:t>Покупатель:</w:t>
            </w:r>
          </w:p>
          <w:p w:rsidR="00340A9B" w:rsidRPr="00D05F7A" w:rsidRDefault="00340A9B" w:rsidP="00340A9B">
            <w:pPr>
              <w:rPr>
                <w:sz w:val="28"/>
                <w:szCs w:val="28"/>
              </w:rPr>
            </w:pPr>
          </w:p>
          <w:p w:rsidR="00340A9B" w:rsidRPr="00D05F7A" w:rsidRDefault="00340A9B" w:rsidP="00340A9B">
            <w:pPr>
              <w:rPr>
                <w:sz w:val="28"/>
                <w:szCs w:val="28"/>
              </w:rPr>
            </w:pPr>
          </w:p>
          <w:p w:rsidR="00340A9B" w:rsidRPr="00D05F7A" w:rsidRDefault="00DF7AE2" w:rsidP="00340A9B">
            <w:pPr>
              <w:rPr>
                <w:sz w:val="28"/>
                <w:szCs w:val="28"/>
              </w:rPr>
            </w:pPr>
            <w:r>
              <w:rPr>
                <w:sz w:val="28"/>
                <w:szCs w:val="28"/>
              </w:rPr>
              <w:t xml:space="preserve">________    </w:t>
            </w:r>
          </w:p>
          <w:p w:rsidR="00340A9B" w:rsidRPr="00D05F7A" w:rsidRDefault="00DF7AE2" w:rsidP="00340A9B">
            <w:pPr>
              <w:rPr>
                <w:sz w:val="28"/>
                <w:szCs w:val="28"/>
                <w:vertAlign w:val="superscript"/>
              </w:rPr>
            </w:pPr>
            <w:r>
              <w:rPr>
                <w:sz w:val="28"/>
                <w:szCs w:val="28"/>
                <w:vertAlign w:val="superscript"/>
              </w:rPr>
              <w:t>(подпись)                         (Ф.И.О.)</w:t>
            </w:r>
          </w:p>
        </w:tc>
        <w:tc>
          <w:tcPr>
            <w:tcW w:w="4239" w:type="dxa"/>
            <w:tcBorders>
              <w:top w:val="nil"/>
              <w:left w:val="nil"/>
              <w:bottom w:val="nil"/>
              <w:right w:val="nil"/>
            </w:tcBorders>
          </w:tcPr>
          <w:p w:rsidR="00340A9B" w:rsidRPr="00D05F7A" w:rsidRDefault="00DF7AE2" w:rsidP="00340A9B">
            <w:pPr>
              <w:rPr>
                <w:sz w:val="28"/>
                <w:szCs w:val="28"/>
              </w:rPr>
            </w:pPr>
            <w:r>
              <w:rPr>
                <w:sz w:val="28"/>
                <w:szCs w:val="28"/>
              </w:rPr>
              <w:t>Поставщик:</w:t>
            </w:r>
          </w:p>
          <w:p w:rsidR="00340A9B" w:rsidRPr="00D05F7A" w:rsidRDefault="00340A9B" w:rsidP="00340A9B">
            <w:pPr>
              <w:rPr>
                <w:sz w:val="28"/>
                <w:szCs w:val="28"/>
              </w:rPr>
            </w:pPr>
          </w:p>
          <w:p w:rsidR="00340A9B" w:rsidRPr="00D05F7A" w:rsidRDefault="00340A9B" w:rsidP="00340A9B">
            <w:pPr>
              <w:rPr>
                <w:sz w:val="28"/>
                <w:szCs w:val="28"/>
              </w:rPr>
            </w:pPr>
          </w:p>
          <w:p w:rsidR="00340A9B" w:rsidRPr="00D05F7A" w:rsidRDefault="00DF7AE2" w:rsidP="00340A9B">
            <w:pPr>
              <w:rPr>
                <w:sz w:val="28"/>
                <w:szCs w:val="28"/>
              </w:rPr>
            </w:pPr>
            <w:r>
              <w:rPr>
                <w:sz w:val="28"/>
                <w:szCs w:val="28"/>
              </w:rPr>
              <w:t>________    ______________</w:t>
            </w:r>
          </w:p>
          <w:p w:rsidR="00340A9B" w:rsidRPr="00D05F7A" w:rsidRDefault="00DF7AE2" w:rsidP="00340A9B">
            <w:pPr>
              <w:rPr>
                <w:sz w:val="28"/>
                <w:szCs w:val="28"/>
              </w:rPr>
            </w:pPr>
            <w:r>
              <w:rPr>
                <w:sz w:val="28"/>
                <w:szCs w:val="28"/>
                <w:vertAlign w:val="superscript"/>
              </w:rPr>
              <w:t>(подпись)                             (Ф.И.О.)</w:t>
            </w:r>
          </w:p>
        </w:tc>
      </w:tr>
    </w:tbl>
    <w:p w:rsidR="00340A9B" w:rsidRPr="00D05F7A" w:rsidRDefault="00340A9B">
      <w:pPr>
        <w:rPr>
          <w:sz w:val="28"/>
          <w:szCs w:val="28"/>
        </w:rPr>
      </w:pPr>
    </w:p>
    <w:p w:rsidR="00340A9B" w:rsidRPr="00D05F7A" w:rsidRDefault="00DF7AE2">
      <w:pPr>
        <w:rPr>
          <w:color w:val="000000"/>
          <w:sz w:val="28"/>
          <w:szCs w:val="28"/>
        </w:rPr>
      </w:pPr>
      <w:r>
        <w:rPr>
          <w:color w:val="000000"/>
          <w:sz w:val="28"/>
          <w:szCs w:val="28"/>
        </w:rPr>
        <w:br w:type="page"/>
      </w:r>
    </w:p>
    <w:p w:rsidR="00340A9B" w:rsidRPr="00D05F7A" w:rsidRDefault="00DF7AE2" w:rsidP="00340A9B">
      <w:pPr>
        <w:ind w:firstLine="709"/>
        <w:jc w:val="right"/>
        <w:textAlignment w:val="baseline"/>
        <w:rPr>
          <w:sz w:val="28"/>
          <w:szCs w:val="28"/>
        </w:rPr>
      </w:pPr>
      <w:r>
        <w:rPr>
          <w:color w:val="000000"/>
          <w:sz w:val="28"/>
          <w:szCs w:val="28"/>
        </w:rPr>
        <w:lastRenderedPageBreak/>
        <w:t>Приложение № 3а</w:t>
      </w:r>
    </w:p>
    <w:p w:rsidR="00340A9B" w:rsidRPr="00D05F7A" w:rsidRDefault="00DF7AE2" w:rsidP="00340A9B">
      <w:pPr>
        <w:ind w:firstLine="709"/>
        <w:jc w:val="right"/>
        <w:textAlignment w:val="baseline"/>
        <w:rPr>
          <w:sz w:val="28"/>
          <w:szCs w:val="28"/>
        </w:rPr>
      </w:pPr>
      <w:r>
        <w:rPr>
          <w:color w:val="000000"/>
          <w:sz w:val="28"/>
          <w:szCs w:val="28"/>
        </w:rPr>
        <w:t>к Договору поставки</w:t>
      </w:r>
    </w:p>
    <w:p w:rsidR="00340A9B" w:rsidRPr="00D05F7A" w:rsidRDefault="00DF7AE2" w:rsidP="00340A9B">
      <w:pPr>
        <w:ind w:firstLine="709"/>
        <w:jc w:val="right"/>
        <w:textAlignment w:val="baseline"/>
        <w:rPr>
          <w:sz w:val="28"/>
          <w:szCs w:val="28"/>
        </w:rPr>
      </w:pPr>
      <w:r>
        <w:rPr>
          <w:color w:val="000000"/>
          <w:sz w:val="28"/>
          <w:szCs w:val="28"/>
        </w:rPr>
        <w:t>№__________________________</w:t>
      </w:r>
    </w:p>
    <w:p w:rsidR="00340A9B" w:rsidRPr="00D05F7A" w:rsidRDefault="00DF7AE2" w:rsidP="00340A9B">
      <w:pPr>
        <w:ind w:firstLine="709"/>
        <w:jc w:val="right"/>
        <w:textAlignment w:val="baseline"/>
        <w:rPr>
          <w:sz w:val="28"/>
          <w:szCs w:val="28"/>
        </w:rPr>
      </w:pPr>
      <w:r>
        <w:rPr>
          <w:color w:val="000000"/>
          <w:sz w:val="28"/>
          <w:szCs w:val="28"/>
        </w:rPr>
        <w:t>от «____»______________20__ г.</w:t>
      </w:r>
    </w:p>
    <w:p w:rsidR="00340A9B" w:rsidRPr="00D05F7A" w:rsidRDefault="00340A9B" w:rsidP="00340A9B">
      <w:pPr>
        <w:ind w:left="601" w:firstLine="709"/>
        <w:textAlignment w:val="baseline"/>
        <w:rPr>
          <w:sz w:val="28"/>
          <w:szCs w:val="28"/>
        </w:rPr>
      </w:pPr>
    </w:p>
    <w:p w:rsidR="00340A9B" w:rsidRPr="00D05F7A" w:rsidRDefault="00DF7AE2" w:rsidP="00340A9B">
      <w:pPr>
        <w:jc w:val="center"/>
        <w:textAlignment w:val="baseline"/>
        <w:rPr>
          <w:sz w:val="28"/>
          <w:szCs w:val="28"/>
        </w:rPr>
      </w:pPr>
      <w:r>
        <w:rPr>
          <w:b/>
          <w:bCs/>
          <w:color w:val="000000"/>
          <w:sz w:val="28"/>
          <w:szCs w:val="28"/>
        </w:rPr>
        <w:t>Перечень и формат электронных документов</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1"/>
        <w:gridCol w:w="2930"/>
        <w:gridCol w:w="4195"/>
      </w:tblGrid>
      <w:tr w:rsidR="00264A29" w:rsidTr="00340A9B">
        <w:trPr>
          <w:trHeight w:val="601"/>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hideMark/>
          </w:tcPr>
          <w:p w:rsidR="00340A9B" w:rsidRPr="00D05F7A" w:rsidRDefault="00DF7AE2" w:rsidP="00340A9B">
            <w:pPr>
              <w:jc w:val="center"/>
              <w:textAlignment w:val="baseline"/>
              <w:rPr>
                <w:sz w:val="28"/>
                <w:szCs w:val="28"/>
              </w:rPr>
            </w:pPr>
            <w:r>
              <w:rPr>
                <w:sz w:val="28"/>
                <w:szCs w:val="28"/>
              </w:rPr>
              <w:t>№</w:t>
            </w:r>
          </w:p>
        </w:tc>
        <w:tc>
          <w:tcPr>
            <w:tcW w:w="2930" w:type="dxa"/>
            <w:tcBorders>
              <w:top w:val="single" w:sz="4" w:space="0" w:color="000000"/>
              <w:left w:val="single" w:sz="4" w:space="0" w:color="000000"/>
              <w:bottom w:val="single" w:sz="4" w:space="0" w:color="000000"/>
              <w:right w:val="single" w:sz="4" w:space="0" w:color="000000"/>
            </w:tcBorders>
            <w:shd w:val="clear" w:color="auto" w:fill="auto"/>
            <w:hideMark/>
          </w:tcPr>
          <w:p w:rsidR="00340A9B" w:rsidRPr="00D05F7A" w:rsidRDefault="00DF7AE2" w:rsidP="00340A9B">
            <w:pPr>
              <w:jc w:val="center"/>
              <w:textAlignment w:val="baseline"/>
              <w:rPr>
                <w:sz w:val="28"/>
                <w:szCs w:val="28"/>
              </w:rPr>
            </w:pPr>
            <w:r>
              <w:rPr>
                <w:color w:val="000000"/>
                <w:sz w:val="28"/>
                <w:szCs w:val="28"/>
              </w:rPr>
              <w:t>Наименование электронного документа</w:t>
            </w:r>
            <w:hyperlink r:id="rId34" w:anchor="_ftn1" w:tgtFrame="_blank" w:history="1">
              <w:r>
                <w:rPr>
                  <w:color w:val="0000FF"/>
                  <w:sz w:val="28"/>
                  <w:szCs w:val="28"/>
                  <w:u w:val="single"/>
                  <w:vertAlign w:val="superscript"/>
                </w:rPr>
                <w:t>[1]</w:t>
              </w:r>
            </w:hyperlink>
          </w:p>
        </w:tc>
        <w:tc>
          <w:tcPr>
            <w:tcW w:w="4195" w:type="dxa"/>
            <w:tcBorders>
              <w:top w:val="single" w:sz="4" w:space="0" w:color="000000"/>
              <w:left w:val="single" w:sz="4" w:space="0" w:color="000000"/>
              <w:bottom w:val="single" w:sz="4" w:space="0" w:color="000000"/>
              <w:right w:val="single" w:sz="4" w:space="0" w:color="000000"/>
            </w:tcBorders>
            <w:shd w:val="clear" w:color="auto" w:fill="auto"/>
            <w:hideMark/>
          </w:tcPr>
          <w:p w:rsidR="00340A9B" w:rsidRPr="00D05F7A" w:rsidRDefault="00DF7AE2" w:rsidP="00340A9B">
            <w:pPr>
              <w:jc w:val="center"/>
              <w:textAlignment w:val="baseline"/>
              <w:rPr>
                <w:sz w:val="28"/>
                <w:szCs w:val="28"/>
              </w:rPr>
            </w:pPr>
            <w:r>
              <w:rPr>
                <w:color w:val="000000"/>
                <w:sz w:val="28"/>
                <w:szCs w:val="28"/>
              </w:rPr>
              <w:t>Формат электронного документа</w:t>
            </w:r>
          </w:p>
        </w:tc>
      </w:tr>
      <w:tr w:rsidR="00264A29" w:rsidTr="00340A9B">
        <w:trPr>
          <w:trHeight w:val="2554"/>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hideMark/>
          </w:tcPr>
          <w:p w:rsidR="00340A9B" w:rsidRPr="00D05F7A" w:rsidRDefault="00DF7AE2" w:rsidP="00340A9B">
            <w:pPr>
              <w:jc w:val="center"/>
              <w:textAlignment w:val="baseline"/>
              <w:rPr>
                <w:sz w:val="28"/>
                <w:szCs w:val="28"/>
              </w:rPr>
            </w:pPr>
            <w:r>
              <w:rPr>
                <w:color w:val="000000"/>
                <w:sz w:val="28"/>
                <w:szCs w:val="28"/>
              </w:rPr>
              <w:t>1.</w:t>
            </w:r>
          </w:p>
        </w:tc>
        <w:tc>
          <w:tcPr>
            <w:tcW w:w="2930" w:type="dxa"/>
            <w:tcBorders>
              <w:top w:val="single" w:sz="4" w:space="0" w:color="000000"/>
              <w:left w:val="single" w:sz="4" w:space="0" w:color="000000"/>
              <w:bottom w:val="single" w:sz="4" w:space="0" w:color="000000"/>
              <w:right w:val="single" w:sz="4" w:space="0" w:color="000000"/>
            </w:tcBorders>
            <w:shd w:val="clear" w:color="auto" w:fill="auto"/>
            <w:hideMark/>
          </w:tcPr>
          <w:p w:rsidR="00340A9B" w:rsidRPr="00D05F7A" w:rsidRDefault="00DF7AE2" w:rsidP="00340A9B">
            <w:pPr>
              <w:textAlignment w:val="baseline"/>
              <w:rPr>
                <w:sz w:val="28"/>
                <w:szCs w:val="28"/>
              </w:rPr>
            </w:pPr>
            <w:r>
              <w:rPr>
                <w:i/>
                <w:iCs/>
                <w:color w:val="000000"/>
                <w:sz w:val="28"/>
                <w:szCs w:val="28"/>
              </w:rPr>
              <w:t>Товарная накладная ТОРГ-12</w:t>
            </w:r>
          </w:p>
          <w:p w:rsidR="00340A9B" w:rsidRPr="00D05F7A" w:rsidRDefault="00DF7AE2" w:rsidP="00340A9B">
            <w:pPr>
              <w:textAlignment w:val="baseline"/>
              <w:rPr>
                <w:sz w:val="28"/>
                <w:szCs w:val="28"/>
              </w:rPr>
            </w:pPr>
            <w:r>
              <w:rPr>
                <w:i/>
                <w:iCs/>
                <w:color w:val="000000"/>
                <w:sz w:val="28"/>
                <w:szCs w:val="28"/>
              </w:rPr>
              <w:t>Универсальный передаточный документ УПД</w:t>
            </w:r>
          </w:p>
        </w:tc>
        <w:tc>
          <w:tcPr>
            <w:tcW w:w="4195" w:type="dxa"/>
            <w:tcBorders>
              <w:top w:val="single" w:sz="4" w:space="0" w:color="000000"/>
              <w:left w:val="single" w:sz="4" w:space="0" w:color="000000"/>
              <w:bottom w:val="single" w:sz="4" w:space="0" w:color="000000"/>
              <w:right w:val="single" w:sz="4" w:space="0" w:color="000000"/>
            </w:tcBorders>
            <w:shd w:val="clear" w:color="auto" w:fill="auto"/>
            <w:hideMark/>
          </w:tcPr>
          <w:p w:rsidR="00340A9B" w:rsidRPr="00D05F7A" w:rsidRDefault="00DF7AE2" w:rsidP="00340A9B">
            <w:pPr>
              <w:textAlignment w:val="baseline"/>
              <w:rPr>
                <w:sz w:val="28"/>
                <w:szCs w:val="28"/>
              </w:rPr>
            </w:pPr>
            <w:r>
              <w:rPr>
                <w:color w:val="000000"/>
                <w:sz w:val="28"/>
                <w:szCs w:val="28"/>
              </w:rPr>
              <w:t>XML, утв. приказом ФНС России от 19.12.2018 №ММВ-7-15/820@ с уточнениями.</w:t>
            </w:r>
          </w:p>
          <w:p w:rsidR="00340A9B" w:rsidRPr="00D05F7A" w:rsidRDefault="00DF7AE2" w:rsidP="00340A9B">
            <w:pPr>
              <w:textAlignment w:val="baseline"/>
              <w:rPr>
                <w:sz w:val="28"/>
                <w:szCs w:val="28"/>
              </w:rPr>
            </w:pPr>
            <w:r>
              <w:rPr>
                <w:color w:val="000000"/>
                <w:sz w:val="28"/>
                <w:szCs w:val="28"/>
              </w:rPr>
              <w:t>С обязательным заполнением в группе «ИнфПолФХЖ1»:</w:t>
            </w:r>
          </w:p>
          <w:p w:rsidR="00340A9B" w:rsidRPr="00D05F7A" w:rsidRDefault="00DF7AE2" w:rsidP="00340A9B">
            <w:pPr>
              <w:textAlignment w:val="baseline"/>
              <w:rPr>
                <w:sz w:val="28"/>
                <w:szCs w:val="28"/>
              </w:rPr>
            </w:pPr>
            <w:r>
              <w:rPr>
                <w:color w:val="000000"/>
                <w:sz w:val="28"/>
                <w:szCs w:val="28"/>
              </w:rPr>
              <w:t>1. элемента «ТекстИнф»:</w:t>
            </w:r>
          </w:p>
          <w:p w:rsidR="00340A9B" w:rsidRPr="00D05F7A" w:rsidRDefault="00DF7AE2" w:rsidP="00340A9B">
            <w:pPr>
              <w:textAlignment w:val="baseline"/>
              <w:rPr>
                <w:sz w:val="28"/>
                <w:szCs w:val="28"/>
              </w:rPr>
            </w:pPr>
            <w:r>
              <w:rPr>
                <w:color w:val="000000"/>
                <w:sz w:val="28"/>
                <w:szCs w:val="28"/>
              </w:rPr>
              <w:t>в поле «Идентиф» указать «КодБЕ», в поле «Значен» указать значение кода БЕ</w:t>
            </w:r>
            <w:hyperlink r:id="rId35" w:anchor="_ftn2" w:tgtFrame="_blank" w:history="1">
              <w:r>
                <w:rPr>
                  <w:color w:val="0000FF"/>
                  <w:sz w:val="28"/>
                  <w:szCs w:val="28"/>
                  <w:u w:val="single"/>
                  <w:vertAlign w:val="superscript"/>
                </w:rPr>
                <w:t>[2]</w:t>
              </w:r>
            </w:hyperlink>
            <w:r>
              <w:rPr>
                <w:color w:val="000000"/>
                <w:sz w:val="28"/>
                <w:szCs w:val="28"/>
              </w:rPr>
              <w:t>.</w:t>
            </w:r>
          </w:p>
          <w:p w:rsidR="00340A9B" w:rsidRPr="00D05F7A" w:rsidRDefault="00DF7AE2" w:rsidP="00340A9B">
            <w:pPr>
              <w:textAlignment w:val="baseline"/>
              <w:rPr>
                <w:sz w:val="28"/>
                <w:szCs w:val="28"/>
              </w:rPr>
            </w:pPr>
            <w:r>
              <w:rPr>
                <w:color w:val="000000"/>
                <w:sz w:val="28"/>
                <w:szCs w:val="28"/>
              </w:rPr>
              <w:t>2. элемента «ОснПер»:</w:t>
            </w:r>
          </w:p>
          <w:p w:rsidR="00340A9B" w:rsidRPr="00D05F7A" w:rsidRDefault="00DF7AE2" w:rsidP="00340A9B">
            <w:pPr>
              <w:textAlignment w:val="baseline"/>
              <w:rPr>
                <w:sz w:val="28"/>
                <w:szCs w:val="28"/>
              </w:rPr>
            </w:pPr>
            <w:r>
              <w:rPr>
                <w:color w:val="000000"/>
                <w:sz w:val="28"/>
                <w:szCs w:val="28"/>
              </w:rPr>
              <w:t>в поле «НаимОсн» указать «Договор»,</w:t>
            </w:r>
          </w:p>
          <w:p w:rsidR="00340A9B" w:rsidRPr="00D05F7A" w:rsidRDefault="00DF7AE2" w:rsidP="00340A9B">
            <w:pPr>
              <w:textAlignment w:val="baseline"/>
              <w:rPr>
                <w:sz w:val="28"/>
                <w:szCs w:val="28"/>
              </w:rPr>
            </w:pPr>
            <w:r>
              <w:rPr>
                <w:color w:val="000000"/>
                <w:sz w:val="28"/>
                <w:szCs w:val="28"/>
              </w:rPr>
              <w:t>в поле "НомерОсн" указать «_______</w:t>
            </w:r>
            <w:hyperlink r:id="rId36" w:anchor="_ftn3" w:tgtFrame="_blank" w:history="1">
              <w:r>
                <w:rPr>
                  <w:color w:val="0000FF"/>
                  <w:sz w:val="28"/>
                  <w:szCs w:val="28"/>
                  <w:u w:val="single"/>
                  <w:vertAlign w:val="superscript"/>
                </w:rPr>
                <w:t>[3]</w:t>
              </w:r>
            </w:hyperlink>
            <w:r>
              <w:rPr>
                <w:color w:val="000000"/>
                <w:sz w:val="28"/>
                <w:szCs w:val="28"/>
              </w:rPr>
              <w:t>»,</w:t>
            </w:r>
          </w:p>
          <w:p w:rsidR="00340A9B" w:rsidRPr="00D05F7A" w:rsidRDefault="00DF7AE2" w:rsidP="00340A9B">
            <w:pPr>
              <w:textAlignment w:val="baseline"/>
              <w:rPr>
                <w:sz w:val="28"/>
                <w:szCs w:val="28"/>
              </w:rPr>
            </w:pPr>
            <w:r>
              <w:rPr>
                <w:color w:val="000000"/>
                <w:sz w:val="28"/>
                <w:szCs w:val="28"/>
              </w:rPr>
              <w:t>в поле "ДатаОсн"» указать «______</w:t>
            </w:r>
            <w:hyperlink r:id="rId37" w:anchor="_ftn4" w:tgtFrame="_blank" w:history="1">
              <w:r>
                <w:rPr>
                  <w:color w:val="0000FF"/>
                  <w:sz w:val="28"/>
                  <w:szCs w:val="28"/>
                  <w:u w:val="single"/>
                  <w:vertAlign w:val="superscript"/>
                </w:rPr>
                <w:t>[4]</w:t>
              </w:r>
            </w:hyperlink>
            <w:r>
              <w:rPr>
                <w:color w:val="000000"/>
                <w:sz w:val="28"/>
                <w:szCs w:val="28"/>
              </w:rPr>
              <w:t>».</w:t>
            </w:r>
          </w:p>
        </w:tc>
      </w:tr>
      <w:tr w:rsidR="00264A29" w:rsidTr="00340A9B">
        <w:trPr>
          <w:trHeight w:val="601"/>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hideMark/>
          </w:tcPr>
          <w:p w:rsidR="00340A9B" w:rsidRPr="00D05F7A" w:rsidRDefault="00DF7AE2" w:rsidP="00340A9B">
            <w:pPr>
              <w:jc w:val="center"/>
              <w:textAlignment w:val="baseline"/>
              <w:rPr>
                <w:sz w:val="28"/>
                <w:szCs w:val="28"/>
              </w:rPr>
            </w:pPr>
            <w:r>
              <w:rPr>
                <w:color w:val="000000"/>
                <w:sz w:val="28"/>
                <w:szCs w:val="28"/>
              </w:rPr>
              <w:t>2.</w:t>
            </w:r>
          </w:p>
        </w:tc>
        <w:tc>
          <w:tcPr>
            <w:tcW w:w="2930" w:type="dxa"/>
            <w:tcBorders>
              <w:top w:val="single" w:sz="4" w:space="0" w:color="000000"/>
              <w:left w:val="single" w:sz="4" w:space="0" w:color="000000"/>
              <w:bottom w:val="single" w:sz="4" w:space="0" w:color="000000"/>
              <w:right w:val="single" w:sz="4" w:space="0" w:color="000000"/>
            </w:tcBorders>
            <w:shd w:val="clear" w:color="auto" w:fill="auto"/>
            <w:hideMark/>
          </w:tcPr>
          <w:p w:rsidR="00340A9B" w:rsidRPr="00D05F7A" w:rsidRDefault="00DF7AE2" w:rsidP="00340A9B">
            <w:pPr>
              <w:textAlignment w:val="baseline"/>
              <w:rPr>
                <w:sz w:val="28"/>
                <w:szCs w:val="28"/>
              </w:rPr>
            </w:pPr>
            <w:r>
              <w:rPr>
                <w:i/>
                <w:iCs/>
                <w:color w:val="000000"/>
                <w:sz w:val="28"/>
                <w:szCs w:val="28"/>
              </w:rPr>
              <w:t>Счет-фактура</w:t>
            </w:r>
          </w:p>
        </w:tc>
        <w:tc>
          <w:tcPr>
            <w:tcW w:w="4195" w:type="dxa"/>
            <w:tcBorders>
              <w:top w:val="single" w:sz="4" w:space="0" w:color="000000"/>
              <w:left w:val="single" w:sz="4" w:space="0" w:color="000000"/>
              <w:bottom w:val="single" w:sz="4" w:space="0" w:color="000000"/>
              <w:right w:val="single" w:sz="4" w:space="0" w:color="000000"/>
            </w:tcBorders>
            <w:shd w:val="clear" w:color="auto" w:fill="auto"/>
            <w:hideMark/>
          </w:tcPr>
          <w:p w:rsidR="00340A9B" w:rsidRPr="00D05F7A" w:rsidRDefault="00DF7AE2" w:rsidP="00340A9B">
            <w:pPr>
              <w:textAlignment w:val="baseline"/>
              <w:rPr>
                <w:sz w:val="28"/>
                <w:szCs w:val="28"/>
              </w:rPr>
            </w:pPr>
            <w:r>
              <w:rPr>
                <w:color w:val="000000"/>
                <w:sz w:val="28"/>
                <w:szCs w:val="28"/>
              </w:rPr>
              <w:t>XML, утв. приказом ФНС России от 19.12.2018 №ММВ-7-15/820@ с уточнениями.</w:t>
            </w:r>
          </w:p>
        </w:tc>
      </w:tr>
      <w:tr w:rsidR="00264A29" w:rsidTr="00340A9B">
        <w:trPr>
          <w:trHeight w:val="977"/>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hideMark/>
          </w:tcPr>
          <w:p w:rsidR="00340A9B" w:rsidRPr="00D05F7A" w:rsidRDefault="00DF7AE2" w:rsidP="00340A9B">
            <w:pPr>
              <w:jc w:val="center"/>
              <w:textAlignment w:val="baseline"/>
              <w:rPr>
                <w:sz w:val="28"/>
                <w:szCs w:val="28"/>
              </w:rPr>
            </w:pPr>
            <w:r>
              <w:rPr>
                <w:sz w:val="28"/>
                <w:szCs w:val="28"/>
              </w:rPr>
              <w:t>3.</w:t>
            </w:r>
          </w:p>
        </w:tc>
        <w:tc>
          <w:tcPr>
            <w:tcW w:w="2930" w:type="dxa"/>
            <w:tcBorders>
              <w:top w:val="single" w:sz="4" w:space="0" w:color="000000"/>
              <w:left w:val="single" w:sz="4" w:space="0" w:color="000000"/>
              <w:bottom w:val="single" w:sz="4" w:space="0" w:color="000000"/>
              <w:right w:val="single" w:sz="4" w:space="0" w:color="000000"/>
            </w:tcBorders>
            <w:shd w:val="clear" w:color="auto" w:fill="auto"/>
            <w:hideMark/>
          </w:tcPr>
          <w:p w:rsidR="00340A9B" w:rsidRPr="00D05F7A" w:rsidRDefault="00DF7AE2" w:rsidP="00340A9B">
            <w:pPr>
              <w:textAlignment w:val="baseline"/>
              <w:rPr>
                <w:sz w:val="28"/>
                <w:szCs w:val="28"/>
              </w:rPr>
            </w:pPr>
            <w:r>
              <w:rPr>
                <w:i/>
                <w:iCs/>
                <w:color w:val="000000"/>
                <w:sz w:val="28"/>
                <w:szCs w:val="28"/>
              </w:rPr>
              <w:t xml:space="preserve">Универсальный </w:t>
            </w:r>
            <w:r>
              <w:rPr>
                <w:i/>
                <w:iCs/>
                <w:sz w:val="28"/>
                <w:szCs w:val="28"/>
              </w:rPr>
              <w:t>к</w:t>
            </w:r>
            <w:r>
              <w:rPr>
                <w:i/>
                <w:iCs/>
                <w:color w:val="000000"/>
                <w:sz w:val="28"/>
                <w:szCs w:val="28"/>
              </w:rPr>
              <w:t xml:space="preserve">орректировочный </w:t>
            </w:r>
            <w:r>
              <w:rPr>
                <w:i/>
                <w:iCs/>
                <w:sz w:val="28"/>
                <w:szCs w:val="28"/>
              </w:rPr>
              <w:t>д</w:t>
            </w:r>
            <w:r>
              <w:rPr>
                <w:i/>
                <w:iCs/>
                <w:color w:val="000000"/>
                <w:sz w:val="28"/>
                <w:szCs w:val="28"/>
              </w:rPr>
              <w:t>окумент, корректировочн</w:t>
            </w:r>
            <w:r>
              <w:rPr>
                <w:i/>
                <w:iCs/>
                <w:sz w:val="28"/>
                <w:szCs w:val="28"/>
              </w:rPr>
              <w:t xml:space="preserve">ая </w:t>
            </w:r>
            <w:r>
              <w:rPr>
                <w:i/>
                <w:iCs/>
                <w:color w:val="000000"/>
                <w:sz w:val="28"/>
                <w:szCs w:val="28"/>
              </w:rPr>
              <w:t>счет-фактура</w:t>
            </w:r>
          </w:p>
        </w:tc>
        <w:tc>
          <w:tcPr>
            <w:tcW w:w="4195" w:type="dxa"/>
            <w:tcBorders>
              <w:top w:val="single" w:sz="4" w:space="0" w:color="000000"/>
              <w:left w:val="single" w:sz="4" w:space="0" w:color="000000"/>
              <w:bottom w:val="single" w:sz="4" w:space="0" w:color="000000"/>
              <w:right w:val="single" w:sz="4" w:space="0" w:color="000000"/>
            </w:tcBorders>
            <w:shd w:val="clear" w:color="auto" w:fill="auto"/>
            <w:hideMark/>
          </w:tcPr>
          <w:p w:rsidR="00340A9B" w:rsidRPr="00D05F7A" w:rsidRDefault="00DF7AE2" w:rsidP="00340A9B">
            <w:pPr>
              <w:textAlignment w:val="baseline"/>
              <w:rPr>
                <w:sz w:val="28"/>
                <w:szCs w:val="28"/>
              </w:rPr>
            </w:pPr>
            <w:r>
              <w:rPr>
                <w:color w:val="000000"/>
                <w:sz w:val="28"/>
                <w:szCs w:val="28"/>
              </w:rPr>
              <w:t>XML, утв. приказом ФНС России от 12.10.2020 N ЕД-7-26/736@.</w:t>
            </w:r>
          </w:p>
        </w:tc>
      </w:tr>
      <w:tr w:rsidR="00264A29" w:rsidTr="00340A9B">
        <w:trPr>
          <w:trHeight w:val="714"/>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hideMark/>
          </w:tcPr>
          <w:p w:rsidR="00340A9B" w:rsidRPr="00D05F7A" w:rsidRDefault="00DF7AE2" w:rsidP="00340A9B">
            <w:pPr>
              <w:jc w:val="center"/>
              <w:textAlignment w:val="baseline"/>
              <w:rPr>
                <w:sz w:val="28"/>
                <w:szCs w:val="28"/>
              </w:rPr>
            </w:pPr>
            <w:r>
              <w:rPr>
                <w:sz w:val="28"/>
                <w:szCs w:val="28"/>
              </w:rPr>
              <w:t>4.</w:t>
            </w:r>
          </w:p>
        </w:tc>
        <w:tc>
          <w:tcPr>
            <w:tcW w:w="2930" w:type="dxa"/>
            <w:tcBorders>
              <w:top w:val="single" w:sz="4" w:space="0" w:color="000000"/>
              <w:left w:val="single" w:sz="4" w:space="0" w:color="000000"/>
              <w:bottom w:val="single" w:sz="4" w:space="0" w:color="000000"/>
              <w:right w:val="single" w:sz="4" w:space="0" w:color="000000"/>
            </w:tcBorders>
            <w:shd w:val="clear" w:color="auto" w:fill="auto"/>
            <w:hideMark/>
          </w:tcPr>
          <w:p w:rsidR="00340A9B" w:rsidRPr="00D05F7A" w:rsidRDefault="00DF7AE2" w:rsidP="00340A9B">
            <w:pPr>
              <w:textAlignment w:val="baseline"/>
              <w:rPr>
                <w:sz w:val="28"/>
                <w:szCs w:val="28"/>
              </w:rPr>
            </w:pPr>
            <w:r>
              <w:rPr>
                <w:i/>
                <w:iCs/>
                <w:color w:val="000000"/>
                <w:sz w:val="28"/>
                <w:szCs w:val="28"/>
              </w:rPr>
              <w:t>Счет</w:t>
            </w:r>
          </w:p>
          <w:p w:rsidR="00340A9B" w:rsidRPr="00D05F7A" w:rsidRDefault="00DF7AE2" w:rsidP="00340A9B">
            <w:pPr>
              <w:textAlignment w:val="baseline"/>
              <w:rPr>
                <w:sz w:val="28"/>
                <w:szCs w:val="28"/>
              </w:rPr>
            </w:pPr>
            <w:r>
              <w:rPr>
                <w:i/>
                <w:iCs/>
                <w:color w:val="000000"/>
                <w:sz w:val="28"/>
                <w:szCs w:val="28"/>
              </w:rPr>
              <w:t>Расчет</w:t>
            </w:r>
          </w:p>
          <w:p w:rsidR="00340A9B" w:rsidRPr="00D05F7A" w:rsidRDefault="00DF7AE2" w:rsidP="00340A9B">
            <w:pPr>
              <w:textAlignment w:val="baseline"/>
              <w:rPr>
                <w:sz w:val="28"/>
                <w:szCs w:val="28"/>
              </w:rPr>
            </w:pPr>
            <w:r>
              <w:rPr>
                <w:i/>
                <w:iCs/>
                <w:color w:val="000000"/>
                <w:sz w:val="28"/>
                <w:szCs w:val="28"/>
              </w:rPr>
              <w:t>Отчет Исполнителя</w:t>
            </w:r>
          </w:p>
        </w:tc>
        <w:tc>
          <w:tcPr>
            <w:tcW w:w="4195" w:type="dxa"/>
            <w:tcBorders>
              <w:top w:val="single" w:sz="4" w:space="0" w:color="000000"/>
              <w:left w:val="single" w:sz="4" w:space="0" w:color="000000"/>
              <w:bottom w:val="single" w:sz="4" w:space="0" w:color="000000"/>
              <w:right w:val="single" w:sz="4" w:space="0" w:color="000000"/>
            </w:tcBorders>
            <w:shd w:val="clear" w:color="auto" w:fill="auto"/>
            <w:hideMark/>
          </w:tcPr>
          <w:p w:rsidR="00340A9B" w:rsidRPr="00D05F7A" w:rsidRDefault="00DF7AE2" w:rsidP="00340A9B">
            <w:pPr>
              <w:textAlignment w:val="baseline"/>
              <w:rPr>
                <w:sz w:val="28"/>
                <w:szCs w:val="28"/>
              </w:rPr>
            </w:pPr>
            <w:r>
              <w:rPr>
                <w:color w:val="000000"/>
                <w:sz w:val="28"/>
                <w:szCs w:val="28"/>
              </w:rPr>
              <w:t>Неформализованный документ. Передается в пакете с формализованными документами</w:t>
            </w:r>
          </w:p>
        </w:tc>
      </w:tr>
    </w:tbl>
    <w:p w:rsidR="00340A9B" w:rsidRPr="00D05F7A" w:rsidRDefault="00340A9B" w:rsidP="00340A9B">
      <w:pPr>
        <w:ind w:firstLine="709"/>
        <w:textAlignment w:val="baseline"/>
        <w:rPr>
          <w:sz w:val="28"/>
          <w:szCs w:val="28"/>
        </w:rPr>
      </w:pP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8"/>
        <w:gridCol w:w="4239"/>
      </w:tblGrid>
      <w:tr w:rsidR="00264A29" w:rsidTr="00340A9B">
        <w:trPr>
          <w:trHeight w:val="1232"/>
        </w:trPr>
        <w:tc>
          <w:tcPr>
            <w:tcW w:w="4818" w:type="dxa"/>
            <w:tcBorders>
              <w:top w:val="nil"/>
              <w:left w:val="nil"/>
              <w:bottom w:val="nil"/>
              <w:right w:val="nil"/>
            </w:tcBorders>
          </w:tcPr>
          <w:p w:rsidR="00340A9B" w:rsidRPr="00D05F7A" w:rsidRDefault="00DF7AE2" w:rsidP="00340A9B">
            <w:pPr>
              <w:rPr>
                <w:sz w:val="28"/>
                <w:szCs w:val="28"/>
              </w:rPr>
            </w:pPr>
            <w:r>
              <w:rPr>
                <w:sz w:val="28"/>
                <w:szCs w:val="28"/>
              </w:rPr>
              <w:t>Покупатель:</w:t>
            </w:r>
          </w:p>
          <w:p w:rsidR="00340A9B" w:rsidRPr="00D05F7A" w:rsidRDefault="00340A9B" w:rsidP="00340A9B">
            <w:pPr>
              <w:rPr>
                <w:sz w:val="28"/>
                <w:szCs w:val="28"/>
              </w:rPr>
            </w:pPr>
          </w:p>
          <w:p w:rsidR="00340A9B" w:rsidRPr="00D05F7A" w:rsidRDefault="00340A9B" w:rsidP="00340A9B">
            <w:pPr>
              <w:rPr>
                <w:sz w:val="28"/>
                <w:szCs w:val="28"/>
              </w:rPr>
            </w:pPr>
          </w:p>
          <w:p w:rsidR="00340A9B" w:rsidRPr="00D05F7A" w:rsidRDefault="00DF7AE2" w:rsidP="00340A9B">
            <w:pPr>
              <w:rPr>
                <w:sz w:val="28"/>
                <w:szCs w:val="28"/>
              </w:rPr>
            </w:pPr>
            <w:r>
              <w:rPr>
                <w:sz w:val="28"/>
                <w:szCs w:val="28"/>
              </w:rPr>
              <w:t xml:space="preserve">________    </w:t>
            </w:r>
          </w:p>
          <w:p w:rsidR="00340A9B" w:rsidRPr="00D05F7A" w:rsidRDefault="00DF7AE2" w:rsidP="00340A9B">
            <w:pPr>
              <w:rPr>
                <w:sz w:val="28"/>
                <w:szCs w:val="28"/>
                <w:vertAlign w:val="superscript"/>
              </w:rPr>
            </w:pPr>
            <w:r>
              <w:rPr>
                <w:sz w:val="28"/>
                <w:szCs w:val="28"/>
                <w:vertAlign w:val="superscript"/>
              </w:rPr>
              <w:t>(подпись)                         (Ф.И.О.)</w:t>
            </w:r>
          </w:p>
        </w:tc>
        <w:tc>
          <w:tcPr>
            <w:tcW w:w="4239" w:type="dxa"/>
            <w:tcBorders>
              <w:top w:val="nil"/>
              <w:left w:val="nil"/>
              <w:bottom w:val="nil"/>
              <w:right w:val="nil"/>
            </w:tcBorders>
          </w:tcPr>
          <w:p w:rsidR="00340A9B" w:rsidRPr="00D05F7A" w:rsidRDefault="00DF7AE2" w:rsidP="00340A9B">
            <w:pPr>
              <w:rPr>
                <w:sz w:val="28"/>
                <w:szCs w:val="28"/>
              </w:rPr>
            </w:pPr>
            <w:r>
              <w:rPr>
                <w:sz w:val="28"/>
                <w:szCs w:val="28"/>
              </w:rPr>
              <w:t>Поставщик:</w:t>
            </w:r>
          </w:p>
          <w:p w:rsidR="00340A9B" w:rsidRPr="00D05F7A" w:rsidRDefault="00340A9B" w:rsidP="00340A9B">
            <w:pPr>
              <w:rPr>
                <w:sz w:val="28"/>
                <w:szCs w:val="28"/>
              </w:rPr>
            </w:pPr>
          </w:p>
          <w:p w:rsidR="00340A9B" w:rsidRPr="00D05F7A" w:rsidRDefault="00340A9B" w:rsidP="00340A9B">
            <w:pPr>
              <w:rPr>
                <w:sz w:val="28"/>
                <w:szCs w:val="28"/>
              </w:rPr>
            </w:pPr>
          </w:p>
          <w:p w:rsidR="00340A9B" w:rsidRPr="00D05F7A" w:rsidRDefault="00DF7AE2" w:rsidP="00340A9B">
            <w:pPr>
              <w:rPr>
                <w:sz w:val="28"/>
                <w:szCs w:val="28"/>
              </w:rPr>
            </w:pPr>
            <w:r>
              <w:rPr>
                <w:sz w:val="28"/>
                <w:szCs w:val="28"/>
              </w:rPr>
              <w:t>________    ______________</w:t>
            </w:r>
          </w:p>
          <w:p w:rsidR="00340A9B" w:rsidRPr="00D05F7A" w:rsidRDefault="00DF7AE2" w:rsidP="00340A9B">
            <w:pPr>
              <w:rPr>
                <w:sz w:val="28"/>
                <w:szCs w:val="28"/>
              </w:rPr>
            </w:pPr>
            <w:r>
              <w:rPr>
                <w:sz w:val="28"/>
                <w:szCs w:val="28"/>
                <w:vertAlign w:val="superscript"/>
              </w:rPr>
              <w:t>(подпись)                             (Ф.И.О.)</w:t>
            </w:r>
          </w:p>
        </w:tc>
      </w:tr>
    </w:tbl>
    <w:p w:rsidR="00340A9B" w:rsidRPr="00D05F7A" w:rsidRDefault="00340A9B" w:rsidP="00340A9B">
      <w:pPr>
        <w:rPr>
          <w:rFonts w:eastAsia="MS Mincho"/>
          <w:b/>
          <w:sz w:val="28"/>
          <w:szCs w:val="28"/>
          <w:highlight w:val="cyan"/>
        </w:rPr>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19604B" w:rsidRDefault="00DF7AE2">
      <w:pPr>
        <w:pStyle w:val="1a"/>
        <w:ind w:firstLine="0"/>
        <w:jc w:val="right"/>
        <w:outlineLvl w:val="0"/>
        <w:rPr>
          <w:b/>
          <w:i/>
          <w:iCs/>
        </w:rPr>
      </w:pPr>
      <w:r>
        <w:lastRenderedPageBreak/>
        <w:t>Приложение № 5</w:t>
      </w:r>
    </w:p>
    <w:p w:rsidR="00493F52" w:rsidRDefault="00DF7AE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DF7AE2"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474A37" w:rsidRPr="00474A37" w:rsidRDefault="00474A37" w:rsidP="00474A37">
      <w:pPr>
        <w:tabs>
          <w:tab w:val="left" w:pos="9639"/>
        </w:tabs>
        <w:ind w:firstLine="567"/>
        <w:jc w:val="center"/>
        <w:rPr>
          <w:sz w:val="22"/>
        </w:rPr>
      </w:pPr>
    </w:p>
    <w:p w:rsidR="00474A37" w:rsidRPr="00474A37" w:rsidRDefault="00DF7AE2"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DF7AE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264A29"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DF7AE2"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DF7AE2"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DF7AE2" w:rsidP="00474A37">
            <w:pPr>
              <w:tabs>
                <w:tab w:val="left" w:pos="9639"/>
              </w:tabs>
              <w:spacing w:line="256" w:lineRule="auto"/>
              <w:jc w:val="center"/>
              <w:rPr>
                <w:szCs w:val="28"/>
              </w:rPr>
            </w:pPr>
            <w:r>
              <w:rPr>
                <w:szCs w:val="28"/>
              </w:rPr>
              <w:t>Филиалы и дочерние предприятия</w:t>
            </w:r>
          </w:p>
        </w:tc>
      </w:tr>
      <w:tr w:rsidR="00264A29"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DF7AE2"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264A29"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DF7AE2"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264A29"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DF7AE2"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264A29"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DF7AE2"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264A29"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DF7AE2"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264A29"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DF7AE2"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DF7AE2"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DF7AE2" w:rsidP="00474A37">
            <w:pPr>
              <w:tabs>
                <w:tab w:val="left" w:pos="9639"/>
              </w:tabs>
              <w:spacing w:line="256" w:lineRule="auto"/>
              <w:jc w:val="center"/>
              <w:rPr>
                <w:szCs w:val="28"/>
              </w:rPr>
            </w:pPr>
            <w:r>
              <w:rPr>
                <w:szCs w:val="28"/>
              </w:rPr>
              <w:t>@</w:t>
            </w:r>
          </w:p>
        </w:tc>
      </w:tr>
      <w:tr w:rsidR="00264A29"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DF7AE2"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264A29"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DF7AE2"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264A29"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DF7AE2"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264A29"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DF7AE2"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264A29"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DF7AE2"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264A29" w:rsidTr="00A336A8">
        <w:tc>
          <w:tcPr>
            <w:tcW w:w="3138" w:type="dxa"/>
            <w:tcBorders>
              <w:top w:val="single" w:sz="4" w:space="0" w:color="auto"/>
              <w:left w:val="single" w:sz="4" w:space="0" w:color="auto"/>
              <w:bottom w:val="single" w:sz="4" w:space="0" w:color="auto"/>
              <w:right w:val="nil"/>
            </w:tcBorders>
            <w:hideMark/>
          </w:tcPr>
          <w:p w:rsidR="00474A37" w:rsidRPr="00474A37" w:rsidRDefault="00DF7AE2" w:rsidP="00474A37">
            <w:pPr>
              <w:tabs>
                <w:tab w:val="left" w:pos="9639"/>
              </w:tabs>
              <w:spacing w:line="256" w:lineRule="auto"/>
            </w:pPr>
            <w:r>
              <w:t>Руководитель:</w:t>
            </w:r>
          </w:p>
          <w:p w:rsidR="00474A37" w:rsidRPr="00474A37" w:rsidRDefault="00DF7AE2"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DF7AE2" w:rsidP="00474A37">
            <w:pPr>
              <w:tabs>
                <w:tab w:val="left" w:pos="9639"/>
              </w:tabs>
              <w:spacing w:line="256" w:lineRule="auto"/>
            </w:pPr>
            <w:r>
              <w:t>Печать/подпись (субподрядчика)</w:t>
            </w:r>
          </w:p>
        </w:tc>
      </w:tr>
      <w:tr w:rsidR="00264A29"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264A29"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DF7AE2"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DF7AE2" w:rsidP="00474A37">
            <w:pPr>
              <w:tabs>
                <w:tab w:val="left" w:pos="9639"/>
              </w:tabs>
              <w:spacing w:line="256" w:lineRule="auto"/>
              <w:jc w:val="center"/>
            </w:pPr>
            <w:r>
              <w:t>Передаваемые объемы работ, услуг</w:t>
            </w:r>
          </w:p>
        </w:tc>
      </w:tr>
      <w:tr w:rsidR="00264A29"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DF7AE2"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DF7AE2" w:rsidP="00474A37">
            <w:pPr>
              <w:tabs>
                <w:tab w:val="left" w:pos="9639"/>
              </w:tabs>
              <w:spacing w:line="256" w:lineRule="auto"/>
              <w:jc w:val="center"/>
            </w:pPr>
            <w:r>
              <w:t>В % к общему объему работ, услуг по предмету закупки</w:t>
            </w:r>
          </w:p>
        </w:tc>
      </w:tr>
      <w:tr w:rsidR="00264A29"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264A29"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DF7AE2"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264A29"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DF7AE2"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DF7AE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DF7AE2"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DF7AE2" w:rsidP="00474A37">
      <w:pPr>
        <w:tabs>
          <w:tab w:val="left" w:pos="8640"/>
        </w:tabs>
        <w:jc w:val="center"/>
        <w:rPr>
          <w:i/>
        </w:rPr>
      </w:pPr>
      <w:r>
        <w:rPr>
          <w:i/>
        </w:rPr>
        <w:t xml:space="preserve">                                                                    (наименование претендента)</w:t>
      </w:r>
    </w:p>
    <w:p w:rsidR="00474A37" w:rsidRPr="00474A37" w:rsidRDefault="00DF7AE2" w:rsidP="00474A37">
      <w:pPr>
        <w:rPr>
          <w:i/>
        </w:rPr>
      </w:pPr>
      <w:r>
        <w:rPr>
          <w:i/>
        </w:rPr>
        <w:t xml:space="preserve">       М.П.</w:t>
      </w:r>
      <w:r>
        <w:rPr>
          <w:i/>
        </w:rPr>
        <w:tab/>
      </w:r>
      <w:r>
        <w:rPr>
          <w:i/>
        </w:rPr>
        <w:tab/>
      </w:r>
      <w:r>
        <w:rPr>
          <w:i/>
        </w:rPr>
        <w:tab/>
        <w:t>(должность, подпись, ФИО полностью)</w:t>
      </w:r>
    </w:p>
    <w:p w:rsidR="00493F52" w:rsidRPr="007F4927" w:rsidRDefault="00DF7AE2" w:rsidP="00493F52">
      <w:pPr>
        <w:rPr>
          <w:sz w:val="28"/>
          <w:szCs w:val="28"/>
          <w:lang w:eastAsia="ru-RU"/>
        </w:rPr>
      </w:pPr>
      <w:r>
        <w:rPr>
          <w:sz w:val="28"/>
          <w:szCs w:val="28"/>
          <w:lang w:eastAsia="ru-RU"/>
        </w:rPr>
        <w:t>«____» ____________ 20___ г.</w:t>
      </w:r>
    </w:p>
    <w:sectPr w:rsidR="00493F52" w:rsidRPr="007F4927"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61D" w:rsidRDefault="00FC461D" w:rsidP="00264A29">
      <w:r>
        <w:separator/>
      </w:r>
    </w:p>
  </w:endnote>
  <w:endnote w:type="continuationSeparator" w:id="0">
    <w:p w:rsidR="00FC461D" w:rsidRDefault="00FC461D" w:rsidP="0026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421" w:rsidRDefault="00AC742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AC7421" w:rsidRDefault="00AC7421"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421" w:rsidRDefault="00AC742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AC7421" w:rsidRDefault="00AC7421" w:rsidP="00BF6892">
    <w:pPr>
      <w:pStyle w:val="af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421" w:rsidRDefault="00AC7421">
    <w:pPr>
      <w:pStyle w:val="afc"/>
      <w:jc w:val="center"/>
    </w:pPr>
  </w:p>
  <w:p w:rsidR="00AC7421" w:rsidRDefault="00AC7421"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421" w:rsidRDefault="00AC7421">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61D" w:rsidRDefault="00FC461D">
      <w:r>
        <w:separator/>
      </w:r>
    </w:p>
  </w:footnote>
  <w:footnote w:type="continuationSeparator" w:id="0">
    <w:p w:rsidR="00FC461D" w:rsidRDefault="00FC461D">
      <w:r>
        <w:continuationSeparator/>
      </w:r>
    </w:p>
  </w:footnote>
  <w:footnote w:type="continuationNotice" w:id="1">
    <w:p w:rsidR="00FC461D" w:rsidRDefault="00FC461D"/>
  </w:footnote>
  <w:footnote w:id="2">
    <w:p w:rsidR="00AC7421" w:rsidRDefault="00AC7421"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421" w:rsidRDefault="00AC7421">
    <w:pPr>
      <w:pStyle w:val="afa"/>
      <w:jc w:val="center"/>
    </w:pPr>
    <w:r>
      <w:fldChar w:fldCharType="begin"/>
    </w:r>
    <w:r>
      <w:instrText xml:space="preserve"> PAGE   \* MERGEFORMAT </w:instrText>
    </w:r>
    <w:r>
      <w:fldChar w:fldCharType="separate"/>
    </w:r>
    <w:r w:rsidR="008A7428">
      <w:rPr>
        <w:noProof/>
      </w:rPr>
      <w:t>30</w:t>
    </w:r>
    <w:r>
      <w:rPr>
        <w:noProof/>
      </w:rPr>
      <w:fldChar w:fldCharType="end"/>
    </w:r>
  </w:p>
  <w:p w:rsidR="00AC7421" w:rsidRDefault="00AC7421">
    <w:pPr>
      <w:pStyle w:val="af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421" w:rsidRDefault="00AC7421">
    <w:pPr>
      <w:pStyle w:val="af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421" w:rsidRDefault="00AC7421" w:rsidP="00510148">
    <w:pPr>
      <w:pStyle w:val="afa"/>
      <w:jc w:val="center"/>
    </w:pPr>
    <w:r>
      <w:fldChar w:fldCharType="begin"/>
    </w:r>
    <w:r>
      <w:instrText xml:space="preserve"> PAGE   \* MERGEFORMAT </w:instrText>
    </w:r>
    <w:r>
      <w:fldChar w:fldCharType="separate"/>
    </w:r>
    <w:r w:rsidR="008A7428">
      <w:rPr>
        <w:noProof/>
      </w:rPr>
      <w:t>33</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421" w:rsidRDefault="00AC7421">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3E17324"/>
    <w:multiLevelType w:val="multilevel"/>
    <w:tmpl w:val="D9DEC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5276733"/>
    <w:multiLevelType w:val="multilevel"/>
    <w:tmpl w:val="C6F8C26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0B852118"/>
    <w:multiLevelType w:val="multilevel"/>
    <w:tmpl w:val="BA724B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1C14BF3"/>
    <w:multiLevelType w:val="multilevel"/>
    <w:tmpl w:val="F3967D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8C6090E"/>
    <w:multiLevelType w:val="hybridMultilevel"/>
    <w:tmpl w:val="B1EA058E"/>
    <w:name w:val="WW8Num113"/>
    <w:lvl w:ilvl="0" w:tplc="9084B552">
      <w:start w:val="1"/>
      <w:numFmt w:val="decimal"/>
      <w:lvlText w:val="3.3.%1."/>
      <w:lvlJc w:val="left"/>
      <w:pPr>
        <w:ind w:left="1510" w:hanging="360"/>
      </w:pPr>
      <w:rPr>
        <w:rFonts w:hint="default"/>
      </w:rPr>
    </w:lvl>
    <w:lvl w:ilvl="1" w:tplc="B5201C40" w:tentative="1">
      <w:start w:val="1"/>
      <w:numFmt w:val="lowerLetter"/>
      <w:lvlText w:val="%2."/>
      <w:lvlJc w:val="left"/>
      <w:pPr>
        <w:ind w:left="2230" w:hanging="360"/>
      </w:pPr>
    </w:lvl>
    <w:lvl w:ilvl="2" w:tplc="322C0D84" w:tentative="1">
      <w:start w:val="1"/>
      <w:numFmt w:val="lowerRoman"/>
      <w:lvlText w:val="%3."/>
      <w:lvlJc w:val="right"/>
      <w:pPr>
        <w:ind w:left="2950" w:hanging="180"/>
      </w:pPr>
    </w:lvl>
    <w:lvl w:ilvl="3" w:tplc="C7AE1764" w:tentative="1">
      <w:start w:val="1"/>
      <w:numFmt w:val="decimal"/>
      <w:lvlText w:val="%4."/>
      <w:lvlJc w:val="left"/>
      <w:pPr>
        <w:ind w:left="3670" w:hanging="360"/>
      </w:pPr>
    </w:lvl>
    <w:lvl w:ilvl="4" w:tplc="C6AAF9FA" w:tentative="1">
      <w:start w:val="1"/>
      <w:numFmt w:val="lowerLetter"/>
      <w:lvlText w:val="%5."/>
      <w:lvlJc w:val="left"/>
      <w:pPr>
        <w:ind w:left="4390" w:hanging="360"/>
      </w:pPr>
    </w:lvl>
    <w:lvl w:ilvl="5" w:tplc="A06A8012" w:tentative="1">
      <w:start w:val="1"/>
      <w:numFmt w:val="lowerRoman"/>
      <w:lvlText w:val="%6."/>
      <w:lvlJc w:val="right"/>
      <w:pPr>
        <w:ind w:left="5110" w:hanging="180"/>
      </w:pPr>
    </w:lvl>
    <w:lvl w:ilvl="6" w:tplc="AEDCCBE4" w:tentative="1">
      <w:start w:val="1"/>
      <w:numFmt w:val="decimal"/>
      <w:lvlText w:val="%7."/>
      <w:lvlJc w:val="left"/>
      <w:pPr>
        <w:ind w:left="5830" w:hanging="360"/>
      </w:pPr>
    </w:lvl>
    <w:lvl w:ilvl="7" w:tplc="9EEA1866" w:tentative="1">
      <w:start w:val="1"/>
      <w:numFmt w:val="lowerLetter"/>
      <w:lvlText w:val="%8."/>
      <w:lvlJc w:val="left"/>
      <w:pPr>
        <w:ind w:left="6550" w:hanging="360"/>
      </w:pPr>
    </w:lvl>
    <w:lvl w:ilvl="8" w:tplc="4A10AB78" w:tentative="1">
      <w:start w:val="1"/>
      <w:numFmt w:val="lowerRoman"/>
      <w:lvlText w:val="%9."/>
      <w:lvlJc w:val="right"/>
      <w:pPr>
        <w:ind w:left="7270" w:hanging="180"/>
      </w:pPr>
    </w:lvl>
  </w:abstractNum>
  <w:abstractNum w:abstractNumId="28" w15:restartNumberingAfterBreak="0">
    <w:nsid w:val="199A6DB0"/>
    <w:multiLevelType w:val="hybridMultilevel"/>
    <w:tmpl w:val="6F545C5A"/>
    <w:lvl w:ilvl="0" w:tplc="1E702AD6">
      <w:start w:val="1"/>
      <w:numFmt w:val="decimal"/>
      <w:lvlText w:val="3.9.%1."/>
      <w:lvlJc w:val="left"/>
      <w:pPr>
        <w:ind w:left="1500" w:hanging="360"/>
      </w:pPr>
      <w:rPr>
        <w:rFonts w:hint="default"/>
      </w:rPr>
    </w:lvl>
    <w:lvl w:ilvl="1" w:tplc="D6AE6FAC" w:tentative="1">
      <w:start w:val="1"/>
      <w:numFmt w:val="lowerLetter"/>
      <w:lvlText w:val="%2."/>
      <w:lvlJc w:val="left"/>
      <w:pPr>
        <w:ind w:left="2220" w:hanging="360"/>
      </w:pPr>
    </w:lvl>
    <w:lvl w:ilvl="2" w:tplc="741E47EC" w:tentative="1">
      <w:start w:val="1"/>
      <w:numFmt w:val="lowerRoman"/>
      <w:lvlText w:val="%3."/>
      <w:lvlJc w:val="right"/>
      <w:pPr>
        <w:ind w:left="2940" w:hanging="180"/>
      </w:pPr>
    </w:lvl>
    <w:lvl w:ilvl="3" w:tplc="7AB86238" w:tentative="1">
      <w:start w:val="1"/>
      <w:numFmt w:val="decimal"/>
      <w:lvlText w:val="%4."/>
      <w:lvlJc w:val="left"/>
      <w:pPr>
        <w:ind w:left="3660" w:hanging="360"/>
      </w:pPr>
    </w:lvl>
    <w:lvl w:ilvl="4" w:tplc="68C8215A" w:tentative="1">
      <w:start w:val="1"/>
      <w:numFmt w:val="lowerLetter"/>
      <w:lvlText w:val="%5."/>
      <w:lvlJc w:val="left"/>
      <w:pPr>
        <w:ind w:left="4380" w:hanging="360"/>
      </w:pPr>
    </w:lvl>
    <w:lvl w:ilvl="5" w:tplc="E66A10AE" w:tentative="1">
      <w:start w:val="1"/>
      <w:numFmt w:val="lowerRoman"/>
      <w:lvlText w:val="%6."/>
      <w:lvlJc w:val="right"/>
      <w:pPr>
        <w:ind w:left="5100" w:hanging="180"/>
      </w:pPr>
    </w:lvl>
    <w:lvl w:ilvl="6" w:tplc="695C65A2" w:tentative="1">
      <w:start w:val="1"/>
      <w:numFmt w:val="decimal"/>
      <w:lvlText w:val="%7."/>
      <w:lvlJc w:val="left"/>
      <w:pPr>
        <w:ind w:left="5820" w:hanging="360"/>
      </w:pPr>
    </w:lvl>
    <w:lvl w:ilvl="7" w:tplc="5BFE8F76" w:tentative="1">
      <w:start w:val="1"/>
      <w:numFmt w:val="lowerLetter"/>
      <w:lvlText w:val="%8."/>
      <w:lvlJc w:val="left"/>
      <w:pPr>
        <w:ind w:left="6540" w:hanging="360"/>
      </w:pPr>
    </w:lvl>
    <w:lvl w:ilvl="8" w:tplc="12B64A96" w:tentative="1">
      <w:start w:val="1"/>
      <w:numFmt w:val="lowerRoman"/>
      <w:lvlText w:val="%9."/>
      <w:lvlJc w:val="right"/>
      <w:pPr>
        <w:ind w:left="7260" w:hanging="180"/>
      </w:pPr>
    </w:lvl>
  </w:abstractNum>
  <w:abstractNum w:abstractNumId="29" w15:restartNumberingAfterBreak="0">
    <w:nsid w:val="1A1603C7"/>
    <w:multiLevelType w:val="multilevel"/>
    <w:tmpl w:val="5074CD6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2A96C88"/>
    <w:multiLevelType w:val="multilevel"/>
    <w:tmpl w:val="5CCEE650"/>
    <w:lvl w:ilvl="0">
      <w:start w:val="1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23066602"/>
    <w:multiLevelType w:val="hybridMultilevel"/>
    <w:tmpl w:val="316AF62E"/>
    <w:name w:val="WW8Num182"/>
    <w:lvl w:ilvl="0" w:tplc="5BBC94F2">
      <w:start w:val="1"/>
      <w:numFmt w:val="decimal"/>
      <w:lvlText w:val="2.2.%1"/>
      <w:lvlJc w:val="left"/>
      <w:pPr>
        <w:ind w:left="1429" w:hanging="360"/>
      </w:pPr>
      <w:rPr>
        <w:rFonts w:hint="default"/>
      </w:rPr>
    </w:lvl>
    <w:lvl w:ilvl="1" w:tplc="87A65566" w:tentative="1">
      <w:start w:val="1"/>
      <w:numFmt w:val="lowerLetter"/>
      <w:lvlText w:val="%2."/>
      <w:lvlJc w:val="left"/>
      <w:pPr>
        <w:ind w:left="1440" w:hanging="360"/>
      </w:pPr>
    </w:lvl>
    <w:lvl w:ilvl="2" w:tplc="8B4C5D42" w:tentative="1">
      <w:start w:val="1"/>
      <w:numFmt w:val="lowerRoman"/>
      <w:lvlText w:val="%3."/>
      <w:lvlJc w:val="right"/>
      <w:pPr>
        <w:ind w:left="2160" w:hanging="180"/>
      </w:pPr>
    </w:lvl>
    <w:lvl w:ilvl="3" w:tplc="096A79CE">
      <w:start w:val="1"/>
      <w:numFmt w:val="decimal"/>
      <w:lvlText w:val="%4."/>
      <w:lvlJc w:val="left"/>
      <w:pPr>
        <w:ind w:left="2880" w:hanging="360"/>
      </w:pPr>
    </w:lvl>
    <w:lvl w:ilvl="4" w:tplc="3B62854C" w:tentative="1">
      <w:start w:val="1"/>
      <w:numFmt w:val="lowerLetter"/>
      <w:lvlText w:val="%5."/>
      <w:lvlJc w:val="left"/>
      <w:pPr>
        <w:ind w:left="3600" w:hanging="360"/>
      </w:pPr>
    </w:lvl>
    <w:lvl w:ilvl="5" w:tplc="16762AE8" w:tentative="1">
      <w:start w:val="1"/>
      <w:numFmt w:val="lowerRoman"/>
      <w:lvlText w:val="%6."/>
      <w:lvlJc w:val="right"/>
      <w:pPr>
        <w:ind w:left="4320" w:hanging="180"/>
      </w:pPr>
    </w:lvl>
    <w:lvl w:ilvl="6" w:tplc="8C9CA048" w:tentative="1">
      <w:start w:val="1"/>
      <w:numFmt w:val="decimal"/>
      <w:lvlText w:val="%7."/>
      <w:lvlJc w:val="left"/>
      <w:pPr>
        <w:ind w:left="5040" w:hanging="360"/>
      </w:pPr>
    </w:lvl>
    <w:lvl w:ilvl="7" w:tplc="575A96BA" w:tentative="1">
      <w:start w:val="1"/>
      <w:numFmt w:val="lowerLetter"/>
      <w:lvlText w:val="%8."/>
      <w:lvlJc w:val="left"/>
      <w:pPr>
        <w:ind w:left="5760" w:hanging="360"/>
      </w:pPr>
    </w:lvl>
    <w:lvl w:ilvl="8" w:tplc="FD66CD46" w:tentative="1">
      <w:start w:val="1"/>
      <w:numFmt w:val="lowerRoman"/>
      <w:lvlText w:val="%9."/>
      <w:lvlJc w:val="right"/>
      <w:pPr>
        <w:ind w:left="6480" w:hanging="180"/>
      </w:pPr>
    </w:lvl>
  </w:abstractNum>
  <w:abstractNum w:abstractNumId="32" w15:restartNumberingAfterBreak="0">
    <w:nsid w:val="235F3C71"/>
    <w:multiLevelType w:val="multilevel"/>
    <w:tmpl w:val="FA320F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56B4100"/>
    <w:multiLevelType w:val="multilevel"/>
    <w:tmpl w:val="B57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5DF16FD"/>
    <w:multiLevelType w:val="multilevel"/>
    <w:tmpl w:val="5CFC89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F620D9F"/>
    <w:multiLevelType w:val="multilevel"/>
    <w:tmpl w:val="A2BEBA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1D9120C"/>
    <w:multiLevelType w:val="hybridMultilevel"/>
    <w:tmpl w:val="1DA8F676"/>
    <w:lvl w:ilvl="0" w:tplc="00889B78">
      <w:start w:val="1"/>
      <w:numFmt w:val="decimal"/>
      <w:lvlText w:val="1.3.%1."/>
      <w:lvlJc w:val="left"/>
      <w:pPr>
        <w:ind w:left="1429" w:hanging="360"/>
      </w:pPr>
      <w:rPr>
        <w:rFonts w:hint="default"/>
      </w:rPr>
    </w:lvl>
    <w:lvl w:ilvl="1" w:tplc="BCBE55D4" w:tentative="1">
      <w:start w:val="1"/>
      <w:numFmt w:val="lowerLetter"/>
      <w:lvlText w:val="%2."/>
      <w:lvlJc w:val="left"/>
      <w:pPr>
        <w:ind w:left="2149" w:hanging="360"/>
      </w:pPr>
    </w:lvl>
    <w:lvl w:ilvl="2" w:tplc="3C4A3732" w:tentative="1">
      <w:start w:val="1"/>
      <w:numFmt w:val="lowerRoman"/>
      <w:lvlText w:val="%3."/>
      <w:lvlJc w:val="right"/>
      <w:pPr>
        <w:ind w:left="2869" w:hanging="180"/>
      </w:pPr>
    </w:lvl>
    <w:lvl w:ilvl="3" w:tplc="C6BA5CC0" w:tentative="1">
      <w:start w:val="1"/>
      <w:numFmt w:val="decimal"/>
      <w:lvlText w:val="%4."/>
      <w:lvlJc w:val="left"/>
      <w:pPr>
        <w:ind w:left="3589" w:hanging="360"/>
      </w:pPr>
    </w:lvl>
    <w:lvl w:ilvl="4" w:tplc="93941DC4" w:tentative="1">
      <w:start w:val="1"/>
      <w:numFmt w:val="lowerLetter"/>
      <w:lvlText w:val="%5."/>
      <w:lvlJc w:val="left"/>
      <w:pPr>
        <w:ind w:left="4309" w:hanging="360"/>
      </w:pPr>
    </w:lvl>
    <w:lvl w:ilvl="5" w:tplc="2FBCA9E6" w:tentative="1">
      <w:start w:val="1"/>
      <w:numFmt w:val="lowerRoman"/>
      <w:lvlText w:val="%6."/>
      <w:lvlJc w:val="right"/>
      <w:pPr>
        <w:ind w:left="5029" w:hanging="180"/>
      </w:pPr>
    </w:lvl>
    <w:lvl w:ilvl="6" w:tplc="7B144A08" w:tentative="1">
      <w:start w:val="1"/>
      <w:numFmt w:val="decimal"/>
      <w:lvlText w:val="%7."/>
      <w:lvlJc w:val="left"/>
      <w:pPr>
        <w:ind w:left="5749" w:hanging="360"/>
      </w:pPr>
    </w:lvl>
    <w:lvl w:ilvl="7" w:tplc="9B5C95BA" w:tentative="1">
      <w:start w:val="1"/>
      <w:numFmt w:val="lowerLetter"/>
      <w:lvlText w:val="%8."/>
      <w:lvlJc w:val="left"/>
      <w:pPr>
        <w:ind w:left="6469" w:hanging="360"/>
      </w:pPr>
    </w:lvl>
    <w:lvl w:ilvl="8" w:tplc="986CE5A4" w:tentative="1">
      <w:start w:val="1"/>
      <w:numFmt w:val="lowerRoman"/>
      <w:lvlText w:val="%9."/>
      <w:lvlJc w:val="right"/>
      <w:pPr>
        <w:ind w:left="7189" w:hanging="180"/>
      </w:pPr>
    </w:lvl>
  </w:abstractNum>
  <w:abstractNum w:abstractNumId="37" w15:restartNumberingAfterBreak="0">
    <w:nsid w:val="345A189B"/>
    <w:multiLevelType w:val="multilevel"/>
    <w:tmpl w:val="4B1833E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15:restartNumberingAfterBreak="0">
    <w:nsid w:val="371E4A92"/>
    <w:multiLevelType w:val="multilevel"/>
    <w:tmpl w:val="F3F806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BD46737"/>
    <w:multiLevelType w:val="hybridMultilevel"/>
    <w:tmpl w:val="AEE650A4"/>
    <w:lvl w:ilvl="0" w:tplc="677A2242">
      <w:start w:val="1"/>
      <w:numFmt w:val="decimal"/>
      <w:lvlText w:val="2.3.%1."/>
      <w:lvlJc w:val="left"/>
      <w:pPr>
        <w:ind w:left="1429" w:hanging="360"/>
      </w:pPr>
      <w:rPr>
        <w:rFonts w:hint="default"/>
      </w:rPr>
    </w:lvl>
    <w:lvl w:ilvl="1" w:tplc="AA202600" w:tentative="1">
      <w:start w:val="1"/>
      <w:numFmt w:val="lowerLetter"/>
      <w:lvlText w:val="%2."/>
      <w:lvlJc w:val="left"/>
      <w:pPr>
        <w:ind w:left="1440" w:hanging="360"/>
      </w:pPr>
    </w:lvl>
    <w:lvl w:ilvl="2" w:tplc="57D61752" w:tentative="1">
      <w:start w:val="1"/>
      <w:numFmt w:val="lowerRoman"/>
      <w:lvlText w:val="%3."/>
      <w:lvlJc w:val="right"/>
      <w:pPr>
        <w:ind w:left="2160" w:hanging="180"/>
      </w:pPr>
    </w:lvl>
    <w:lvl w:ilvl="3" w:tplc="2E7A4574" w:tentative="1">
      <w:start w:val="1"/>
      <w:numFmt w:val="decimal"/>
      <w:lvlText w:val="%4."/>
      <w:lvlJc w:val="left"/>
      <w:pPr>
        <w:ind w:left="2880" w:hanging="360"/>
      </w:pPr>
    </w:lvl>
    <w:lvl w:ilvl="4" w:tplc="CA4AF7D4" w:tentative="1">
      <w:start w:val="1"/>
      <w:numFmt w:val="lowerLetter"/>
      <w:lvlText w:val="%5."/>
      <w:lvlJc w:val="left"/>
      <w:pPr>
        <w:ind w:left="3600" w:hanging="360"/>
      </w:pPr>
    </w:lvl>
    <w:lvl w:ilvl="5" w:tplc="20ACC5AA" w:tentative="1">
      <w:start w:val="1"/>
      <w:numFmt w:val="lowerRoman"/>
      <w:lvlText w:val="%6."/>
      <w:lvlJc w:val="right"/>
      <w:pPr>
        <w:ind w:left="4320" w:hanging="180"/>
      </w:pPr>
    </w:lvl>
    <w:lvl w:ilvl="6" w:tplc="8AD4502C" w:tentative="1">
      <w:start w:val="1"/>
      <w:numFmt w:val="decimal"/>
      <w:lvlText w:val="%7."/>
      <w:lvlJc w:val="left"/>
      <w:pPr>
        <w:ind w:left="5040" w:hanging="360"/>
      </w:pPr>
    </w:lvl>
    <w:lvl w:ilvl="7" w:tplc="FA228834" w:tentative="1">
      <w:start w:val="1"/>
      <w:numFmt w:val="lowerLetter"/>
      <w:lvlText w:val="%8."/>
      <w:lvlJc w:val="left"/>
      <w:pPr>
        <w:ind w:left="5760" w:hanging="360"/>
      </w:pPr>
    </w:lvl>
    <w:lvl w:ilvl="8" w:tplc="CF12964E" w:tentative="1">
      <w:start w:val="1"/>
      <w:numFmt w:val="lowerRoman"/>
      <w:lvlText w:val="%9."/>
      <w:lvlJc w:val="right"/>
      <w:pPr>
        <w:ind w:left="6480" w:hanging="180"/>
      </w:pPr>
    </w:lvl>
  </w:abstractNum>
  <w:abstractNum w:abstractNumId="41" w15:restartNumberingAfterBreak="0">
    <w:nsid w:val="3F0D18D6"/>
    <w:multiLevelType w:val="multilevel"/>
    <w:tmpl w:val="028CF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F740798"/>
    <w:multiLevelType w:val="multilevel"/>
    <w:tmpl w:val="2944877A"/>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43" w15:restartNumberingAfterBreak="0">
    <w:nsid w:val="419F2F05"/>
    <w:multiLevelType w:val="hybridMultilevel"/>
    <w:tmpl w:val="F4389ADA"/>
    <w:lvl w:ilvl="0" w:tplc="81286778">
      <w:start w:val="1"/>
      <w:numFmt w:val="decimal"/>
      <w:lvlText w:val="%1."/>
      <w:lvlJc w:val="left"/>
      <w:pPr>
        <w:ind w:left="720" w:hanging="360"/>
      </w:pPr>
      <w:rPr>
        <w:rFonts w:hint="default"/>
        <w:i w:val="0"/>
        <w:u w:val="none"/>
      </w:rPr>
    </w:lvl>
    <w:lvl w:ilvl="1" w:tplc="D4020BC6" w:tentative="1">
      <w:start w:val="1"/>
      <w:numFmt w:val="lowerLetter"/>
      <w:lvlText w:val="%2."/>
      <w:lvlJc w:val="left"/>
      <w:pPr>
        <w:ind w:left="1440" w:hanging="360"/>
      </w:pPr>
    </w:lvl>
    <w:lvl w:ilvl="2" w:tplc="0D2A85BE" w:tentative="1">
      <w:start w:val="1"/>
      <w:numFmt w:val="lowerRoman"/>
      <w:lvlText w:val="%3."/>
      <w:lvlJc w:val="right"/>
      <w:pPr>
        <w:ind w:left="2160" w:hanging="180"/>
      </w:pPr>
    </w:lvl>
    <w:lvl w:ilvl="3" w:tplc="74B018EE" w:tentative="1">
      <w:start w:val="1"/>
      <w:numFmt w:val="decimal"/>
      <w:lvlText w:val="%4."/>
      <w:lvlJc w:val="left"/>
      <w:pPr>
        <w:ind w:left="2880" w:hanging="360"/>
      </w:pPr>
    </w:lvl>
    <w:lvl w:ilvl="4" w:tplc="A26238BE" w:tentative="1">
      <w:start w:val="1"/>
      <w:numFmt w:val="lowerLetter"/>
      <w:lvlText w:val="%5."/>
      <w:lvlJc w:val="left"/>
      <w:pPr>
        <w:ind w:left="3600" w:hanging="360"/>
      </w:pPr>
    </w:lvl>
    <w:lvl w:ilvl="5" w:tplc="3262430C" w:tentative="1">
      <w:start w:val="1"/>
      <w:numFmt w:val="lowerRoman"/>
      <w:lvlText w:val="%6."/>
      <w:lvlJc w:val="right"/>
      <w:pPr>
        <w:ind w:left="4320" w:hanging="180"/>
      </w:pPr>
    </w:lvl>
    <w:lvl w:ilvl="6" w:tplc="8928407E" w:tentative="1">
      <w:start w:val="1"/>
      <w:numFmt w:val="decimal"/>
      <w:lvlText w:val="%7."/>
      <w:lvlJc w:val="left"/>
      <w:pPr>
        <w:ind w:left="5040" w:hanging="360"/>
      </w:pPr>
    </w:lvl>
    <w:lvl w:ilvl="7" w:tplc="8366749C" w:tentative="1">
      <w:start w:val="1"/>
      <w:numFmt w:val="lowerLetter"/>
      <w:lvlText w:val="%8."/>
      <w:lvlJc w:val="left"/>
      <w:pPr>
        <w:ind w:left="5760" w:hanging="360"/>
      </w:pPr>
    </w:lvl>
    <w:lvl w:ilvl="8" w:tplc="DEAE6DA2" w:tentative="1">
      <w:start w:val="1"/>
      <w:numFmt w:val="lowerRoman"/>
      <w:lvlText w:val="%9."/>
      <w:lvlJc w:val="right"/>
      <w:pPr>
        <w:ind w:left="6480" w:hanging="180"/>
      </w:pPr>
    </w:lvl>
  </w:abstractNum>
  <w:abstractNum w:abstractNumId="44" w15:restartNumberingAfterBreak="0">
    <w:nsid w:val="423A5FAE"/>
    <w:multiLevelType w:val="hybridMultilevel"/>
    <w:tmpl w:val="F9BAF004"/>
    <w:lvl w:ilvl="0" w:tplc="E084A282">
      <w:start w:val="1"/>
      <w:numFmt w:val="decimal"/>
      <w:lvlText w:val="3.7.%1."/>
      <w:lvlJc w:val="left"/>
      <w:pPr>
        <w:ind w:left="1429" w:hanging="360"/>
      </w:pPr>
      <w:rPr>
        <w:rFonts w:hint="default"/>
      </w:rPr>
    </w:lvl>
    <w:lvl w:ilvl="1" w:tplc="CB04EF2A">
      <w:start w:val="1"/>
      <w:numFmt w:val="lowerLetter"/>
      <w:lvlText w:val="%2."/>
      <w:lvlJc w:val="left"/>
      <w:pPr>
        <w:ind w:left="1440" w:hanging="360"/>
      </w:pPr>
    </w:lvl>
    <w:lvl w:ilvl="2" w:tplc="E440F52E">
      <w:start w:val="1"/>
      <w:numFmt w:val="lowerRoman"/>
      <w:lvlText w:val="%3."/>
      <w:lvlJc w:val="right"/>
      <w:pPr>
        <w:ind w:left="2160" w:hanging="180"/>
      </w:pPr>
    </w:lvl>
    <w:lvl w:ilvl="3" w:tplc="A9640A62" w:tentative="1">
      <w:start w:val="1"/>
      <w:numFmt w:val="decimal"/>
      <w:lvlText w:val="%4."/>
      <w:lvlJc w:val="left"/>
      <w:pPr>
        <w:ind w:left="2880" w:hanging="360"/>
      </w:pPr>
    </w:lvl>
    <w:lvl w:ilvl="4" w:tplc="D77C5AFC" w:tentative="1">
      <w:start w:val="1"/>
      <w:numFmt w:val="lowerLetter"/>
      <w:lvlText w:val="%5."/>
      <w:lvlJc w:val="left"/>
      <w:pPr>
        <w:ind w:left="3600" w:hanging="360"/>
      </w:pPr>
    </w:lvl>
    <w:lvl w:ilvl="5" w:tplc="E4D20DC8" w:tentative="1">
      <w:start w:val="1"/>
      <w:numFmt w:val="lowerRoman"/>
      <w:lvlText w:val="%6."/>
      <w:lvlJc w:val="right"/>
      <w:pPr>
        <w:ind w:left="4320" w:hanging="180"/>
      </w:pPr>
    </w:lvl>
    <w:lvl w:ilvl="6" w:tplc="2C4CCE4A" w:tentative="1">
      <w:start w:val="1"/>
      <w:numFmt w:val="decimal"/>
      <w:lvlText w:val="%7."/>
      <w:lvlJc w:val="left"/>
      <w:pPr>
        <w:ind w:left="5040" w:hanging="360"/>
      </w:pPr>
    </w:lvl>
    <w:lvl w:ilvl="7" w:tplc="7DC08E1E" w:tentative="1">
      <w:start w:val="1"/>
      <w:numFmt w:val="lowerLetter"/>
      <w:lvlText w:val="%8."/>
      <w:lvlJc w:val="left"/>
      <w:pPr>
        <w:ind w:left="5760" w:hanging="360"/>
      </w:pPr>
    </w:lvl>
    <w:lvl w:ilvl="8" w:tplc="89FAB430" w:tentative="1">
      <w:start w:val="1"/>
      <w:numFmt w:val="lowerRoman"/>
      <w:lvlText w:val="%9."/>
      <w:lvlJc w:val="right"/>
      <w:pPr>
        <w:ind w:left="6480" w:hanging="180"/>
      </w:pPr>
    </w:lvl>
  </w:abstractNum>
  <w:abstractNum w:abstractNumId="45" w15:restartNumberingAfterBreak="0">
    <w:nsid w:val="426617C8"/>
    <w:multiLevelType w:val="multilevel"/>
    <w:tmpl w:val="08A26A4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31D00AD"/>
    <w:multiLevelType w:val="multilevel"/>
    <w:tmpl w:val="274039C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44886298"/>
    <w:multiLevelType w:val="multilevel"/>
    <w:tmpl w:val="F2D8EAD8"/>
    <w:lvl w:ilvl="0">
      <w:start w:val="1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44CA4CFA"/>
    <w:multiLevelType w:val="multilevel"/>
    <w:tmpl w:val="AA7CCB3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46A32EF8"/>
    <w:multiLevelType w:val="hybridMultilevel"/>
    <w:tmpl w:val="44D4FF46"/>
    <w:lvl w:ilvl="0" w:tplc="50C61094">
      <w:start w:val="1"/>
      <w:numFmt w:val="decimal"/>
      <w:lvlText w:val="3.8.%1."/>
      <w:lvlJc w:val="left"/>
      <w:pPr>
        <w:ind w:left="1429" w:hanging="360"/>
      </w:pPr>
      <w:rPr>
        <w:rFonts w:hint="default"/>
      </w:rPr>
    </w:lvl>
    <w:lvl w:ilvl="1" w:tplc="6946FDB4">
      <w:start w:val="1"/>
      <w:numFmt w:val="decimal"/>
      <w:lvlText w:val="%2."/>
      <w:lvlJc w:val="left"/>
      <w:pPr>
        <w:ind w:left="927" w:hanging="360"/>
      </w:pPr>
    </w:lvl>
    <w:lvl w:ilvl="2" w:tplc="7834CCB2">
      <w:start w:val="1"/>
      <w:numFmt w:val="lowerRoman"/>
      <w:lvlText w:val="%3."/>
      <w:lvlJc w:val="right"/>
      <w:pPr>
        <w:ind w:left="2160" w:hanging="180"/>
      </w:pPr>
    </w:lvl>
    <w:lvl w:ilvl="3" w:tplc="6AAEF55E" w:tentative="1">
      <w:start w:val="1"/>
      <w:numFmt w:val="decimal"/>
      <w:lvlText w:val="%4."/>
      <w:lvlJc w:val="left"/>
      <w:pPr>
        <w:ind w:left="2880" w:hanging="360"/>
      </w:pPr>
    </w:lvl>
    <w:lvl w:ilvl="4" w:tplc="A30CA4DC" w:tentative="1">
      <w:start w:val="1"/>
      <w:numFmt w:val="lowerLetter"/>
      <w:lvlText w:val="%5."/>
      <w:lvlJc w:val="left"/>
      <w:pPr>
        <w:ind w:left="3600" w:hanging="360"/>
      </w:pPr>
    </w:lvl>
    <w:lvl w:ilvl="5" w:tplc="F70C3CFE" w:tentative="1">
      <w:start w:val="1"/>
      <w:numFmt w:val="lowerRoman"/>
      <w:lvlText w:val="%6."/>
      <w:lvlJc w:val="right"/>
      <w:pPr>
        <w:ind w:left="4320" w:hanging="180"/>
      </w:pPr>
    </w:lvl>
    <w:lvl w:ilvl="6" w:tplc="3BB4DAC6" w:tentative="1">
      <w:start w:val="1"/>
      <w:numFmt w:val="decimal"/>
      <w:lvlText w:val="%7."/>
      <w:lvlJc w:val="left"/>
      <w:pPr>
        <w:ind w:left="5040" w:hanging="360"/>
      </w:pPr>
    </w:lvl>
    <w:lvl w:ilvl="7" w:tplc="867476E0" w:tentative="1">
      <w:start w:val="1"/>
      <w:numFmt w:val="lowerLetter"/>
      <w:lvlText w:val="%8."/>
      <w:lvlJc w:val="left"/>
      <w:pPr>
        <w:ind w:left="5760" w:hanging="360"/>
      </w:pPr>
    </w:lvl>
    <w:lvl w:ilvl="8" w:tplc="F9387B78" w:tentative="1">
      <w:start w:val="1"/>
      <w:numFmt w:val="lowerRoman"/>
      <w:lvlText w:val="%9."/>
      <w:lvlJc w:val="right"/>
      <w:pPr>
        <w:ind w:left="6480" w:hanging="180"/>
      </w:pPr>
    </w:lvl>
  </w:abstractNum>
  <w:abstractNum w:abstractNumId="50" w15:restartNumberingAfterBreak="0">
    <w:nsid w:val="46C4105C"/>
    <w:multiLevelType w:val="hybridMultilevel"/>
    <w:tmpl w:val="4A6C7F12"/>
    <w:lvl w:ilvl="0" w:tplc="076E65EC">
      <w:start w:val="1"/>
      <w:numFmt w:val="decimal"/>
      <w:lvlText w:val="%1)"/>
      <w:lvlJc w:val="left"/>
      <w:pPr>
        <w:tabs>
          <w:tab w:val="num" w:pos="720"/>
        </w:tabs>
        <w:ind w:left="720" w:hanging="360"/>
      </w:pPr>
      <w:rPr>
        <w:rFonts w:hint="default"/>
        <w:b w:val="0"/>
        <w:i w:val="0"/>
      </w:rPr>
    </w:lvl>
    <w:lvl w:ilvl="1" w:tplc="972630A8">
      <w:start w:val="1"/>
      <w:numFmt w:val="bullet"/>
      <w:lvlText w:val="o"/>
      <w:lvlJc w:val="left"/>
      <w:pPr>
        <w:tabs>
          <w:tab w:val="num" w:pos="1440"/>
        </w:tabs>
        <w:ind w:left="1440" w:hanging="360"/>
      </w:pPr>
      <w:rPr>
        <w:rFonts w:ascii="Courier New" w:hAnsi="Courier New" w:cs="Courier New" w:hint="default"/>
      </w:rPr>
    </w:lvl>
    <w:lvl w:ilvl="2" w:tplc="1110073E">
      <w:start w:val="1"/>
      <w:numFmt w:val="bullet"/>
      <w:lvlText w:val=""/>
      <w:lvlJc w:val="left"/>
      <w:pPr>
        <w:tabs>
          <w:tab w:val="num" w:pos="2160"/>
        </w:tabs>
        <w:ind w:left="2160" w:hanging="360"/>
      </w:pPr>
      <w:rPr>
        <w:rFonts w:ascii="Wingdings" w:hAnsi="Wingdings" w:hint="default"/>
      </w:rPr>
    </w:lvl>
    <w:lvl w:ilvl="3" w:tplc="44D86BDC" w:tentative="1">
      <w:start w:val="1"/>
      <w:numFmt w:val="bullet"/>
      <w:lvlText w:val=""/>
      <w:lvlJc w:val="left"/>
      <w:pPr>
        <w:tabs>
          <w:tab w:val="num" w:pos="2880"/>
        </w:tabs>
        <w:ind w:left="2880" w:hanging="360"/>
      </w:pPr>
      <w:rPr>
        <w:rFonts w:ascii="Symbol" w:hAnsi="Symbol" w:hint="default"/>
      </w:rPr>
    </w:lvl>
    <w:lvl w:ilvl="4" w:tplc="507AC040" w:tentative="1">
      <w:start w:val="1"/>
      <w:numFmt w:val="bullet"/>
      <w:lvlText w:val="o"/>
      <w:lvlJc w:val="left"/>
      <w:pPr>
        <w:tabs>
          <w:tab w:val="num" w:pos="3600"/>
        </w:tabs>
        <w:ind w:left="3600" w:hanging="360"/>
      </w:pPr>
      <w:rPr>
        <w:rFonts w:ascii="Courier New" w:hAnsi="Courier New" w:cs="Courier New" w:hint="default"/>
      </w:rPr>
    </w:lvl>
    <w:lvl w:ilvl="5" w:tplc="ED1C0294" w:tentative="1">
      <w:start w:val="1"/>
      <w:numFmt w:val="bullet"/>
      <w:lvlText w:val=""/>
      <w:lvlJc w:val="left"/>
      <w:pPr>
        <w:tabs>
          <w:tab w:val="num" w:pos="4320"/>
        </w:tabs>
        <w:ind w:left="4320" w:hanging="360"/>
      </w:pPr>
      <w:rPr>
        <w:rFonts w:ascii="Wingdings" w:hAnsi="Wingdings" w:hint="default"/>
      </w:rPr>
    </w:lvl>
    <w:lvl w:ilvl="6" w:tplc="652CA07A" w:tentative="1">
      <w:start w:val="1"/>
      <w:numFmt w:val="bullet"/>
      <w:lvlText w:val=""/>
      <w:lvlJc w:val="left"/>
      <w:pPr>
        <w:tabs>
          <w:tab w:val="num" w:pos="5040"/>
        </w:tabs>
        <w:ind w:left="5040" w:hanging="360"/>
      </w:pPr>
      <w:rPr>
        <w:rFonts w:ascii="Symbol" w:hAnsi="Symbol" w:hint="default"/>
      </w:rPr>
    </w:lvl>
    <w:lvl w:ilvl="7" w:tplc="FAA8BF84" w:tentative="1">
      <w:start w:val="1"/>
      <w:numFmt w:val="bullet"/>
      <w:lvlText w:val="o"/>
      <w:lvlJc w:val="left"/>
      <w:pPr>
        <w:tabs>
          <w:tab w:val="num" w:pos="5760"/>
        </w:tabs>
        <w:ind w:left="5760" w:hanging="360"/>
      </w:pPr>
      <w:rPr>
        <w:rFonts w:ascii="Courier New" w:hAnsi="Courier New" w:cs="Courier New" w:hint="default"/>
      </w:rPr>
    </w:lvl>
    <w:lvl w:ilvl="8" w:tplc="AAD64526"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7CE6977"/>
    <w:multiLevelType w:val="multilevel"/>
    <w:tmpl w:val="6FEC4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AD754BB"/>
    <w:multiLevelType w:val="multilevel"/>
    <w:tmpl w:val="8E18CD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AE741F9"/>
    <w:multiLevelType w:val="multilevel"/>
    <w:tmpl w:val="2944877A"/>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4" w15:restartNumberingAfterBreak="0">
    <w:nsid w:val="51904034"/>
    <w:multiLevelType w:val="hybridMultilevel"/>
    <w:tmpl w:val="ABC416E8"/>
    <w:lvl w:ilvl="0" w:tplc="6160FB62">
      <w:start w:val="1"/>
      <w:numFmt w:val="decimal"/>
      <w:lvlText w:val="1.4.%1."/>
      <w:lvlJc w:val="left"/>
      <w:pPr>
        <w:ind w:left="1429" w:hanging="360"/>
      </w:pPr>
      <w:rPr>
        <w:rFonts w:hint="default"/>
      </w:rPr>
    </w:lvl>
    <w:lvl w:ilvl="1" w:tplc="A7C0DF90" w:tentative="1">
      <w:start w:val="1"/>
      <w:numFmt w:val="lowerLetter"/>
      <w:lvlText w:val="%2."/>
      <w:lvlJc w:val="left"/>
      <w:pPr>
        <w:ind w:left="2149" w:hanging="360"/>
      </w:pPr>
    </w:lvl>
    <w:lvl w:ilvl="2" w:tplc="55E0D222" w:tentative="1">
      <w:start w:val="1"/>
      <w:numFmt w:val="lowerRoman"/>
      <w:lvlText w:val="%3."/>
      <w:lvlJc w:val="right"/>
      <w:pPr>
        <w:ind w:left="2869" w:hanging="180"/>
      </w:pPr>
    </w:lvl>
    <w:lvl w:ilvl="3" w:tplc="FF54F90C" w:tentative="1">
      <w:start w:val="1"/>
      <w:numFmt w:val="decimal"/>
      <w:lvlText w:val="%4."/>
      <w:lvlJc w:val="left"/>
      <w:pPr>
        <w:ind w:left="3589" w:hanging="360"/>
      </w:pPr>
    </w:lvl>
    <w:lvl w:ilvl="4" w:tplc="FCEEFC8E" w:tentative="1">
      <w:start w:val="1"/>
      <w:numFmt w:val="lowerLetter"/>
      <w:lvlText w:val="%5."/>
      <w:lvlJc w:val="left"/>
      <w:pPr>
        <w:ind w:left="4309" w:hanging="360"/>
      </w:pPr>
    </w:lvl>
    <w:lvl w:ilvl="5" w:tplc="67466680" w:tentative="1">
      <w:start w:val="1"/>
      <w:numFmt w:val="lowerRoman"/>
      <w:lvlText w:val="%6."/>
      <w:lvlJc w:val="right"/>
      <w:pPr>
        <w:ind w:left="5029" w:hanging="180"/>
      </w:pPr>
    </w:lvl>
    <w:lvl w:ilvl="6" w:tplc="C2DC0334" w:tentative="1">
      <w:start w:val="1"/>
      <w:numFmt w:val="decimal"/>
      <w:lvlText w:val="%7."/>
      <w:lvlJc w:val="left"/>
      <w:pPr>
        <w:ind w:left="5749" w:hanging="360"/>
      </w:pPr>
    </w:lvl>
    <w:lvl w:ilvl="7" w:tplc="2DFEEE20" w:tentative="1">
      <w:start w:val="1"/>
      <w:numFmt w:val="lowerLetter"/>
      <w:lvlText w:val="%8."/>
      <w:lvlJc w:val="left"/>
      <w:pPr>
        <w:ind w:left="6469" w:hanging="360"/>
      </w:pPr>
    </w:lvl>
    <w:lvl w:ilvl="8" w:tplc="C94E6190" w:tentative="1">
      <w:start w:val="1"/>
      <w:numFmt w:val="lowerRoman"/>
      <w:lvlText w:val="%9."/>
      <w:lvlJc w:val="right"/>
      <w:pPr>
        <w:ind w:left="7189" w:hanging="180"/>
      </w:pPr>
    </w:lvl>
  </w:abstractNum>
  <w:abstractNum w:abstractNumId="55" w15:restartNumberingAfterBreak="0">
    <w:nsid w:val="53AD52DF"/>
    <w:multiLevelType w:val="multilevel"/>
    <w:tmpl w:val="2944877A"/>
    <w:lvl w:ilvl="0">
      <w:start w:val="4"/>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6" w15:restartNumberingAfterBreak="0">
    <w:nsid w:val="556436FE"/>
    <w:multiLevelType w:val="hybridMultilevel"/>
    <w:tmpl w:val="FFD67522"/>
    <w:lvl w:ilvl="0" w:tplc="EFF661E4">
      <w:start w:val="1"/>
      <w:numFmt w:val="decimal"/>
      <w:lvlText w:val="%1."/>
      <w:lvlJc w:val="left"/>
      <w:pPr>
        <w:ind w:left="1440" w:hanging="360"/>
      </w:pPr>
      <w:rPr>
        <w:rFonts w:hint="default"/>
      </w:rPr>
    </w:lvl>
    <w:lvl w:ilvl="1" w:tplc="01F67748" w:tentative="1">
      <w:start w:val="1"/>
      <w:numFmt w:val="lowerLetter"/>
      <w:lvlText w:val="%2."/>
      <w:lvlJc w:val="left"/>
      <w:pPr>
        <w:ind w:left="2160" w:hanging="360"/>
      </w:pPr>
    </w:lvl>
    <w:lvl w:ilvl="2" w:tplc="A02C5978" w:tentative="1">
      <w:start w:val="1"/>
      <w:numFmt w:val="lowerRoman"/>
      <w:lvlText w:val="%3."/>
      <w:lvlJc w:val="right"/>
      <w:pPr>
        <w:ind w:left="2880" w:hanging="180"/>
      </w:pPr>
    </w:lvl>
    <w:lvl w:ilvl="3" w:tplc="C4DE07A2" w:tentative="1">
      <w:start w:val="1"/>
      <w:numFmt w:val="decimal"/>
      <w:lvlText w:val="%4."/>
      <w:lvlJc w:val="left"/>
      <w:pPr>
        <w:ind w:left="3600" w:hanging="360"/>
      </w:pPr>
    </w:lvl>
    <w:lvl w:ilvl="4" w:tplc="2FAAEEA4" w:tentative="1">
      <w:start w:val="1"/>
      <w:numFmt w:val="lowerLetter"/>
      <w:lvlText w:val="%5."/>
      <w:lvlJc w:val="left"/>
      <w:pPr>
        <w:ind w:left="4320" w:hanging="360"/>
      </w:pPr>
    </w:lvl>
    <w:lvl w:ilvl="5" w:tplc="B430062A" w:tentative="1">
      <w:start w:val="1"/>
      <w:numFmt w:val="lowerRoman"/>
      <w:lvlText w:val="%6."/>
      <w:lvlJc w:val="right"/>
      <w:pPr>
        <w:ind w:left="5040" w:hanging="180"/>
      </w:pPr>
    </w:lvl>
    <w:lvl w:ilvl="6" w:tplc="CE1C8EFE" w:tentative="1">
      <w:start w:val="1"/>
      <w:numFmt w:val="decimal"/>
      <w:lvlText w:val="%7."/>
      <w:lvlJc w:val="left"/>
      <w:pPr>
        <w:ind w:left="5760" w:hanging="360"/>
      </w:pPr>
    </w:lvl>
    <w:lvl w:ilvl="7" w:tplc="21C28B40" w:tentative="1">
      <w:start w:val="1"/>
      <w:numFmt w:val="lowerLetter"/>
      <w:lvlText w:val="%8."/>
      <w:lvlJc w:val="left"/>
      <w:pPr>
        <w:ind w:left="6480" w:hanging="360"/>
      </w:pPr>
    </w:lvl>
    <w:lvl w:ilvl="8" w:tplc="BDF86986" w:tentative="1">
      <w:start w:val="1"/>
      <w:numFmt w:val="lowerRoman"/>
      <w:lvlText w:val="%9."/>
      <w:lvlJc w:val="right"/>
      <w:pPr>
        <w:ind w:left="7200" w:hanging="180"/>
      </w:pPr>
    </w:lvl>
  </w:abstractNum>
  <w:abstractNum w:abstractNumId="57" w15:restartNumberingAfterBreak="0">
    <w:nsid w:val="5A1C1C85"/>
    <w:multiLevelType w:val="hybridMultilevel"/>
    <w:tmpl w:val="09987B30"/>
    <w:lvl w:ilvl="0" w:tplc="F1D644AA">
      <w:start w:val="1"/>
      <w:numFmt w:val="decimal"/>
      <w:lvlText w:val="3.10.%1."/>
      <w:lvlJc w:val="left"/>
      <w:pPr>
        <w:ind w:left="1429" w:hanging="360"/>
      </w:pPr>
      <w:rPr>
        <w:rFonts w:hint="default"/>
      </w:rPr>
    </w:lvl>
    <w:lvl w:ilvl="1" w:tplc="BCD84574" w:tentative="1">
      <w:start w:val="1"/>
      <w:numFmt w:val="lowerLetter"/>
      <w:lvlText w:val="%2."/>
      <w:lvlJc w:val="left"/>
      <w:pPr>
        <w:ind w:left="2149" w:hanging="360"/>
      </w:pPr>
    </w:lvl>
    <w:lvl w:ilvl="2" w:tplc="09A8BE7C" w:tentative="1">
      <w:start w:val="1"/>
      <w:numFmt w:val="lowerRoman"/>
      <w:lvlText w:val="%3."/>
      <w:lvlJc w:val="right"/>
      <w:pPr>
        <w:ind w:left="2869" w:hanging="180"/>
      </w:pPr>
    </w:lvl>
    <w:lvl w:ilvl="3" w:tplc="38DA65F8" w:tentative="1">
      <w:start w:val="1"/>
      <w:numFmt w:val="decimal"/>
      <w:lvlText w:val="%4."/>
      <w:lvlJc w:val="left"/>
      <w:pPr>
        <w:ind w:left="3589" w:hanging="360"/>
      </w:pPr>
    </w:lvl>
    <w:lvl w:ilvl="4" w:tplc="70C8460A" w:tentative="1">
      <w:start w:val="1"/>
      <w:numFmt w:val="lowerLetter"/>
      <w:lvlText w:val="%5."/>
      <w:lvlJc w:val="left"/>
      <w:pPr>
        <w:ind w:left="4309" w:hanging="360"/>
      </w:pPr>
    </w:lvl>
    <w:lvl w:ilvl="5" w:tplc="6F6E5B84" w:tentative="1">
      <w:start w:val="1"/>
      <w:numFmt w:val="lowerRoman"/>
      <w:lvlText w:val="%6."/>
      <w:lvlJc w:val="right"/>
      <w:pPr>
        <w:ind w:left="5029" w:hanging="180"/>
      </w:pPr>
    </w:lvl>
    <w:lvl w:ilvl="6" w:tplc="335EFA82" w:tentative="1">
      <w:start w:val="1"/>
      <w:numFmt w:val="decimal"/>
      <w:lvlText w:val="%7."/>
      <w:lvlJc w:val="left"/>
      <w:pPr>
        <w:ind w:left="5749" w:hanging="360"/>
      </w:pPr>
    </w:lvl>
    <w:lvl w:ilvl="7" w:tplc="DF464014" w:tentative="1">
      <w:start w:val="1"/>
      <w:numFmt w:val="lowerLetter"/>
      <w:lvlText w:val="%8."/>
      <w:lvlJc w:val="left"/>
      <w:pPr>
        <w:ind w:left="6469" w:hanging="360"/>
      </w:pPr>
    </w:lvl>
    <w:lvl w:ilvl="8" w:tplc="B134B8E4" w:tentative="1">
      <w:start w:val="1"/>
      <w:numFmt w:val="lowerRoman"/>
      <w:lvlText w:val="%9."/>
      <w:lvlJc w:val="right"/>
      <w:pPr>
        <w:ind w:left="7189" w:hanging="180"/>
      </w:pPr>
    </w:lvl>
  </w:abstractNum>
  <w:abstractNum w:abstractNumId="58" w15:restartNumberingAfterBreak="0">
    <w:nsid w:val="5A5830B5"/>
    <w:multiLevelType w:val="multilevel"/>
    <w:tmpl w:val="9EF6F3A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D0C728D"/>
    <w:multiLevelType w:val="hybridMultilevel"/>
    <w:tmpl w:val="D7FC81D8"/>
    <w:lvl w:ilvl="0" w:tplc="EF2AC1EA">
      <w:start w:val="1"/>
      <w:numFmt w:val="decimal"/>
      <w:lvlText w:val="%1)"/>
      <w:lvlJc w:val="left"/>
      <w:pPr>
        <w:ind w:left="1211" w:hanging="360"/>
      </w:pPr>
    </w:lvl>
    <w:lvl w:ilvl="1" w:tplc="CD7EDC6C" w:tentative="1">
      <w:start w:val="1"/>
      <w:numFmt w:val="lowerLetter"/>
      <w:lvlText w:val="%2."/>
      <w:lvlJc w:val="left"/>
      <w:pPr>
        <w:ind w:left="1931" w:hanging="360"/>
      </w:pPr>
    </w:lvl>
    <w:lvl w:ilvl="2" w:tplc="C188F4E2" w:tentative="1">
      <w:start w:val="1"/>
      <w:numFmt w:val="lowerRoman"/>
      <w:lvlText w:val="%3."/>
      <w:lvlJc w:val="right"/>
      <w:pPr>
        <w:ind w:left="2651" w:hanging="180"/>
      </w:pPr>
    </w:lvl>
    <w:lvl w:ilvl="3" w:tplc="235023DA" w:tentative="1">
      <w:start w:val="1"/>
      <w:numFmt w:val="decimal"/>
      <w:lvlText w:val="%4."/>
      <w:lvlJc w:val="left"/>
      <w:pPr>
        <w:ind w:left="3371" w:hanging="360"/>
      </w:pPr>
    </w:lvl>
    <w:lvl w:ilvl="4" w:tplc="AEE03F1A" w:tentative="1">
      <w:start w:val="1"/>
      <w:numFmt w:val="lowerLetter"/>
      <w:lvlText w:val="%5."/>
      <w:lvlJc w:val="left"/>
      <w:pPr>
        <w:ind w:left="4091" w:hanging="360"/>
      </w:pPr>
    </w:lvl>
    <w:lvl w:ilvl="5" w:tplc="55A03AE8" w:tentative="1">
      <w:start w:val="1"/>
      <w:numFmt w:val="lowerRoman"/>
      <w:lvlText w:val="%6."/>
      <w:lvlJc w:val="right"/>
      <w:pPr>
        <w:ind w:left="4811" w:hanging="180"/>
      </w:pPr>
    </w:lvl>
    <w:lvl w:ilvl="6" w:tplc="3AE829A2" w:tentative="1">
      <w:start w:val="1"/>
      <w:numFmt w:val="decimal"/>
      <w:lvlText w:val="%7."/>
      <w:lvlJc w:val="left"/>
      <w:pPr>
        <w:ind w:left="5531" w:hanging="360"/>
      </w:pPr>
    </w:lvl>
    <w:lvl w:ilvl="7" w:tplc="77428F28" w:tentative="1">
      <w:start w:val="1"/>
      <w:numFmt w:val="lowerLetter"/>
      <w:lvlText w:val="%8."/>
      <w:lvlJc w:val="left"/>
      <w:pPr>
        <w:ind w:left="6251" w:hanging="360"/>
      </w:pPr>
    </w:lvl>
    <w:lvl w:ilvl="8" w:tplc="6C124CD8" w:tentative="1">
      <w:start w:val="1"/>
      <w:numFmt w:val="lowerRoman"/>
      <w:lvlText w:val="%9."/>
      <w:lvlJc w:val="right"/>
      <w:pPr>
        <w:ind w:left="6971" w:hanging="180"/>
      </w:pPr>
    </w:lvl>
  </w:abstractNum>
  <w:abstractNum w:abstractNumId="60" w15:restartNumberingAfterBreak="0">
    <w:nsid w:val="5D821020"/>
    <w:multiLevelType w:val="multilevel"/>
    <w:tmpl w:val="A3B275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2" w15:restartNumberingAfterBreak="0">
    <w:nsid w:val="5F8C3B1B"/>
    <w:multiLevelType w:val="multilevel"/>
    <w:tmpl w:val="7FC06A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19152C6"/>
    <w:multiLevelType w:val="multilevel"/>
    <w:tmpl w:val="690A1B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1BF1591"/>
    <w:multiLevelType w:val="hybridMultilevel"/>
    <w:tmpl w:val="AA2A7E2C"/>
    <w:lvl w:ilvl="0" w:tplc="63D08688">
      <w:start w:val="1"/>
      <w:numFmt w:val="decimal"/>
      <w:lvlText w:val="%1."/>
      <w:lvlJc w:val="left"/>
      <w:pPr>
        <w:ind w:left="1842" w:hanging="1128"/>
      </w:pPr>
      <w:rPr>
        <w:rFonts w:hint="default"/>
      </w:rPr>
    </w:lvl>
    <w:lvl w:ilvl="1" w:tplc="7CD69130" w:tentative="1">
      <w:start w:val="1"/>
      <w:numFmt w:val="lowerLetter"/>
      <w:lvlText w:val="%2."/>
      <w:lvlJc w:val="left"/>
      <w:pPr>
        <w:ind w:left="1794" w:hanging="360"/>
      </w:pPr>
    </w:lvl>
    <w:lvl w:ilvl="2" w:tplc="699E3CF4" w:tentative="1">
      <w:start w:val="1"/>
      <w:numFmt w:val="lowerRoman"/>
      <w:lvlText w:val="%3."/>
      <w:lvlJc w:val="right"/>
      <w:pPr>
        <w:ind w:left="2514" w:hanging="180"/>
      </w:pPr>
    </w:lvl>
    <w:lvl w:ilvl="3" w:tplc="B6B6D188" w:tentative="1">
      <w:start w:val="1"/>
      <w:numFmt w:val="decimal"/>
      <w:lvlText w:val="%4."/>
      <w:lvlJc w:val="left"/>
      <w:pPr>
        <w:ind w:left="3234" w:hanging="360"/>
      </w:pPr>
    </w:lvl>
    <w:lvl w:ilvl="4" w:tplc="0B9CBE2E" w:tentative="1">
      <w:start w:val="1"/>
      <w:numFmt w:val="lowerLetter"/>
      <w:lvlText w:val="%5."/>
      <w:lvlJc w:val="left"/>
      <w:pPr>
        <w:ind w:left="3954" w:hanging="360"/>
      </w:pPr>
    </w:lvl>
    <w:lvl w:ilvl="5" w:tplc="A29851B8" w:tentative="1">
      <w:start w:val="1"/>
      <w:numFmt w:val="lowerRoman"/>
      <w:lvlText w:val="%6."/>
      <w:lvlJc w:val="right"/>
      <w:pPr>
        <w:ind w:left="4674" w:hanging="180"/>
      </w:pPr>
    </w:lvl>
    <w:lvl w:ilvl="6" w:tplc="82AC940A" w:tentative="1">
      <w:start w:val="1"/>
      <w:numFmt w:val="decimal"/>
      <w:lvlText w:val="%7."/>
      <w:lvlJc w:val="left"/>
      <w:pPr>
        <w:ind w:left="5394" w:hanging="360"/>
      </w:pPr>
    </w:lvl>
    <w:lvl w:ilvl="7" w:tplc="AA7CF952" w:tentative="1">
      <w:start w:val="1"/>
      <w:numFmt w:val="lowerLetter"/>
      <w:lvlText w:val="%8."/>
      <w:lvlJc w:val="left"/>
      <w:pPr>
        <w:ind w:left="6114" w:hanging="360"/>
      </w:pPr>
    </w:lvl>
    <w:lvl w:ilvl="8" w:tplc="82521DA2" w:tentative="1">
      <w:start w:val="1"/>
      <w:numFmt w:val="lowerRoman"/>
      <w:lvlText w:val="%9."/>
      <w:lvlJc w:val="right"/>
      <w:pPr>
        <w:ind w:left="6834" w:hanging="180"/>
      </w:pPr>
    </w:lvl>
  </w:abstractNum>
  <w:abstractNum w:abstractNumId="65" w15:restartNumberingAfterBreak="0">
    <w:nsid w:val="691D5392"/>
    <w:multiLevelType w:val="hybridMultilevel"/>
    <w:tmpl w:val="EC4248CA"/>
    <w:lvl w:ilvl="0" w:tplc="8E64FF2C">
      <w:start w:val="1"/>
      <w:numFmt w:val="decimal"/>
      <w:lvlText w:val="3.4.%1."/>
      <w:lvlJc w:val="left"/>
      <w:pPr>
        <w:ind w:left="1210" w:hanging="360"/>
      </w:pPr>
      <w:rPr>
        <w:rFonts w:hint="default"/>
      </w:rPr>
    </w:lvl>
    <w:lvl w:ilvl="1" w:tplc="03F4F1AA">
      <w:start w:val="1"/>
      <w:numFmt w:val="decimal"/>
      <w:lvlText w:val="%2."/>
      <w:lvlJc w:val="left"/>
      <w:pPr>
        <w:ind w:left="1440" w:hanging="360"/>
      </w:pPr>
      <w:rPr>
        <w:rFonts w:hint="default"/>
      </w:rPr>
    </w:lvl>
    <w:lvl w:ilvl="2" w:tplc="C7443514">
      <w:start w:val="1"/>
      <w:numFmt w:val="decimal"/>
      <w:lvlText w:val="2.6.%3."/>
      <w:lvlJc w:val="left"/>
      <w:pPr>
        <w:ind w:left="2160" w:hanging="180"/>
      </w:pPr>
      <w:rPr>
        <w:rFonts w:hint="default"/>
      </w:rPr>
    </w:lvl>
    <w:lvl w:ilvl="3" w:tplc="CDF6FF00" w:tentative="1">
      <w:start w:val="1"/>
      <w:numFmt w:val="decimal"/>
      <w:lvlText w:val="%4."/>
      <w:lvlJc w:val="left"/>
      <w:pPr>
        <w:ind w:left="2880" w:hanging="360"/>
      </w:pPr>
    </w:lvl>
    <w:lvl w:ilvl="4" w:tplc="50285EF8" w:tentative="1">
      <w:start w:val="1"/>
      <w:numFmt w:val="lowerLetter"/>
      <w:lvlText w:val="%5."/>
      <w:lvlJc w:val="left"/>
      <w:pPr>
        <w:ind w:left="3600" w:hanging="360"/>
      </w:pPr>
    </w:lvl>
    <w:lvl w:ilvl="5" w:tplc="BC2685E8" w:tentative="1">
      <w:start w:val="1"/>
      <w:numFmt w:val="lowerRoman"/>
      <w:lvlText w:val="%6."/>
      <w:lvlJc w:val="right"/>
      <w:pPr>
        <w:ind w:left="4320" w:hanging="180"/>
      </w:pPr>
    </w:lvl>
    <w:lvl w:ilvl="6" w:tplc="7EBECE28" w:tentative="1">
      <w:start w:val="1"/>
      <w:numFmt w:val="decimal"/>
      <w:lvlText w:val="%7."/>
      <w:lvlJc w:val="left"/>
      <w:pPr>
        <w:ind w:left="5040" w:hanging="360"/>
      </w:pPr>
    </w:lvl>
    <w:lvl w:ilvl="7" w:tplc="6DBC1D38" w:tentative="1">
      <w:start w:val="1"/>
      <w:numFmt w:val="lowerLetter"/>
      <w:lvlText w:val="%8."/>
      <w:lvlJc w:val="left"/>
      <w:pPr>
        <w:ind w:left="5760" w:hanging="360"/>
      </w:pPr>
    </w:lvl>
    <w:lvl w:ilvl="8" w:tplc="5B2C1894" w:tentative="1">
      <w:start w:val="1"/>
      <w:numFmt w:val="lowerRoman"/>
      <w:lvlText w:val="%9."/>
      <w:lvlJc w:val="right"/>
      <w:pPr>
        <w:ind w:left="6480" w:hanging="180"/>
      </w:pPr>
    </w:lvl>
  </w:abstractNum>
  <w:abstractNum w:abstractNumId="66" w15:restartNumberingAfterBreak="0">
    <w:nsid w:val="6C0A1D31"/>
    <w:multiLevelType w:val="hybridMultilevel"/>
    <w:tmpl w:val="75E660B6"/>
    <w:name w:val="WW8Num112"/>
    <w:lvl w:ilvl="0" w:tplc="495A4F46">
      <w:start w:val="1"/>
      <w:numFmt w:val="decimal"/>
      <w:lvlText w:val="3.7.%1."/>
      <w:lvlJc w:val="left"/>
      <w:pPr>
        <w:ind w:left="1429" w:hanging="360"/>
      </w:pPr>
      <w:rPr>
        <w:rFonts w:hint="default"/>
      </w:rPr>
    </w:lvl>
    <w:lvl w:ilvl="1" w:tplc="BA7A8BD0" w:tentative="1">
      <w:start w:val="1"/>
      <w:numFmt w:val="lowerLetter"/>
      <w:lvlText w:val="%2."/>
      <w:lvlJc w:val="left"/>
      <w:pPr>
        <w:ind w:left="1440" w:hanging="360"/>
      </w:pPr>
    </w:lvl>
    <w:lvl w:ilvl="2" w:tplc="384E666C" w:tentative="1">
      <w:start w:val="1"/>
      <w:numFmt w:val="lowerRoman"/>
      <w:lvlText w:val="%3."/>
      <w:lvlJc w:val="right"/>
      <w:pPr>
        <w:ind w:left="2160" w:hanging="180"/>
      </w:pPr>
    </w:lvl>
    <w:lvl w:ilvl="3" w:tplc="DCA67D20" w:tentative="1">
      <w:start w:val="1"/>
      <w:numFmt w:val="decimal"/>
      <w:lvlText w:val="%4."/>
      <w:lvlJc w:val="left"/>
      <w:pPr>
        <w:ind w:left="2880" w:hanging="360"/>
      </w:pPr>
    </w:lvl>
    <w:lvl w:ilvl="4" w:tplc="BC106294" w:tentative="1">
      <w:start w:val="1"/>
      <w:numFmt w:val="lowerLetter"/>
      <w:lvlText w:val="%5."/>
      <w:lvlJc w:val="left"/>
      <w:pPr>
        <w:ind w:left="3600" w:hanging="360"/>
      </w:pPr>
    </w:lvl>
    <w:lvl w:ilvl="5" w:tplc="38A6866C" w:tentative="1">
      <w:start w:val="1"/>
      <w:numFmt w:val="lowerRoman"/>
      <w:lvlText w:val="%6."/>
      <w:lvlJc w:val="right"/>
      <w:pPr>
        <w:ind w:left="4320" w:hanging="180"/>
      </w:pPr>
    </w:lvl>
    <w:lvl w:ilvl="6" w:tplc="47CCADEA" w:tentative="1">
      <w:start w:val="1"/>
      <w:numFmt w:val="decimal"/>
      <w:lvlText w:val="%7."/>
      <w:lvlJc w:val="left"/>
      <w:pPr>
        <w:ind w:left="5040" w:hanging="360"/>
      </w:pPr>
    </w:lvl>
    <w:lvl w:ilvl="7" w:tplc="5614D8C2" w:tentative="1">
      <w:start w:val="1"/>
      <w:numFmt w:val="lowerLetter"/>
      <w:lvlText w:val="%8."/>
      <w:lvlJc w:val="left"/>
      <w:pPr>
        <w:ind w:left="5760" w:hanging="360"/>
      </w:pPr>
    </w:lvl>
    <w:lvl w:ilvl="8" w:tplc="3FA4F2A8" w:tentative="1">
      <w:start w:val="1"/>
      <w:numFmt w:val="lowerRoman"/>
      <w:lvlText w:val="%9."/>
      <w:lvlJc w:val="right"/>
      <w:pPr>
        <w:ind w:left="6480" w:hanging="180"/>
      </w:pPr>
    </w:lvl>
  </w:abstractNum>
  <w:abstractNum w:abstractNumId="67" w15:restartNumberingAfterBreak="0">
    <w:nsid w:val="6D510744"/>
    <w:multiLevelType w:val="hybridMultilevel"/>
    <w:tmpl w:val="F2600CB6"/>
    <w:name w:val="WW8Num42"/>
    <w:lvl w:ilvl="0" w:tplc="BF68A0A4">
      <w:start w:val="1"/>
      <w:numFmt w:val="decimal"/>
      <w:lvlText w:val="2.9.%1"/>
      <w:lvlJc w:val="left"/>
      <w:pPr>
        <w:ind w:left="1428" w:hanging="360"/>
      </w:pPr>
      <w:rPr>
        <w:rFonts w:hint="default"/>
      </w:rPr>
    </w:lvl>
    <w:lvl w:ilvl="1" w:tplc="1B04B46E" w:tentative="1">
      <w:start w:val="1"/>
      <w:numFmt w:val="lowerLetter"/>
      <w:lvlText w:val="%2."/>
      <w:lvlJc w:val="left"/>
      <w:pPr>
        <w:ind w:left="2148" w:hanging="360"/>
      </w:pPr>
    </w:lvl>
    <w:lvl w:ilvl="2" w:tplc="6952DAD0" w:tentative="1">
      <w:start w:val="1"/>
      <w:numFmt w:val="lowerRoman"/>
      <w:lvlText w:val="%3."/>
      <w:lvlJc w:val="right"/>
      <w:pPr>
        <w:ind w:left="2868" w:hanging="180"/>
      </w:pPr>
    </w:lvl>
    <w:lvl w:ilvl="3" w:tplc="21066EAE" w:tentative="1">
      <w:start w:val="1"/>
      <w:numFmt w:val="decimal"/>
      <w:lvlText w:val="%4."/>
      <w:lvlJc w:val="left"/>
      <w:pPr>
        <w:ind w:left="3588" w:hanging="360"/>
      </w:pPr>
    </w:lvl>
    <w:lvl w:ilvl="4" w:tplc="71CC04F4" w:tentative="1">
      <w:start w:val="1"/>
      <w:numFmt w:val="lowerLetter"/>
      <w:lvlText w:val="%5."/>
      <w:lvlJc w:val="left"/>
      <w:pPr>
        <w:ind w:left="4308" w:hanging="360"/>
      </w:pPr>
    </w:lvl>
    <w:lvl w:ilvl="5" w:tplc="76BCB014" w:tentative="1">
      <w:start w:val="1"/>
      <w:numFmt w:val="lowerRoman"/>
      <w:lvlText w:val="%6."/>
      <w:lvlJc w:val="right"/>
      <w:pPr>
        <w:ind w:left="5028" w:hanging="180"/>
      </w:pPr>
    </w:lvl>
    <w:lvl w:ilvl="6" w:tplc="9CD8ACE2" w:tentative="1">
      <w:start w:val="1"/>
      <w:numFmt w:val="decimal"/>
      <w:lvlText w:val="%7."/>
      <w:lvlJc w:val="left"/>
      <w:pPr>
        <w:ind w:left="5748" w:hanging="360"/>
      </w:pPr>
    </w:lvl>
    <w:lvl w:ilvl="7" w:tplc="F26248EC" w:tentative="1">
      <w:start w:val="1"/>
      <w:numFmt w:val="lowerLetter"/>
      <w:lvlText w:val="%8."/>
      <w:lvlJc w:val="left"/>
      <w:pPr>
        <w:ind w:left="6468" w:hanging="360"/>
      </w:pPr>
    </w:lvl>
    <w:lvl w:ilvl="8" w:tplc="F96A1874" w:tentative="1">
      <w:start w:val="1"/>
      <w:numFmt w:val="lowerRoman"/>
      <w:lvlText w:val="%9."/>
      <w:lvlJc w:val="right"/>
      <w:pPr>
        <w:ind w:left="7188" w:hanging="180"/>
      </w:pPr>
    </w:lvl>
  </w:abstractNum>
  <w:abstractNum w:abstractNumId="68"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F5024E9"/>
    <w:multiLevelType w:val="multilevel"/>
    <w:tmpl w:val="516E61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2EA4215"/>
    <w:multiLevelType w:val="multilevel"/>
    <w:tmpl w:val="E196D4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A1424D2"/>
    <w:multiLevelType w:val="multilevel"/>
    <w:tmpl w:val="A4DAD7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BEC523F"/>
    <w:multiLevelType w:val="hybridMultilevel"/>
    <w:tmpl w:val="FE9EA60C"/>
    <w:lvl w:ilvl="0" w:tplc="ED544AA8">
      <w:start w:val="1"/>
      <w:numFmt w:val="decimal"/>
      <w:lvlText w:val="3.6.%1."/>
      <w:lvlJc w:val="left"/>
      <w:pPr>
        <w:ind w:left="2345" w:hanging="360"/>
      </w:pPr>
      <w:rPr>
        <w:rFonts w:hint="default"/>
      </w:rPr>
    </w:lvl>
    <w:lvl w:ilvl="1" w:tplc="96E0A398" w:tentative="1">
      <w:start w:val="1"/>
      <w:numFmt w:val="lowerLetter"/>
      <w:lvlText w:val="%2."/>
      <w:lvlJc w:val="left"/>
      <w:pPr>
        <w:ind w:left="1440" w:hanging="360"/>
      </w:pPr>
    </w:lvl>
    <w:lvl w:ilvl="2" w:tplc="66B006F0" w:tentative="1">
      <w:start w:val="1"/>
      <w:numFmt w:val="lowerRoman"/>
      <w:lvlText w:val="%3."/>
      <w:lvlJc w:val="right"/>
      <w:pPr>
        <w:ind w:left="2160" w:hanging="180"/>
      </w:pPr>
    </w:lvl>
    <w:lvl w:ilvl="3" w:tplc="A00A3ABC" w:tentative="1">
      <w:start w:val="1"/>
      <w:numFmt w:val="decimal"/>
      <w:lvlText w:val="%4."/>
      <w:lvlJc w:val="left"/>
      <w:pPr>
        <w:ind w:left="2880" w:hanging="360"/>
      </w:pPr>
    </w:lvl>
    <w:lvl w:ilvl="4" w:tplc="8DDEED16" w:tentative="1">
      <w:start w:val="1"/>
      <w:numFmt w:val="lowerLetter"/>
      <w:lvlText w:val="%5."/>
      <w:lvlJc w:val="left"/>
      <w:pPr>
        <w:ind w:left="3600" w:hanging="360"/>
      </w:pPr>
    </w:lvl>
    <w:lvl w:ilvl="5" w:tplc="EDCEB7D4" w:tentative="1">
      <w:start w:val="1"/>
      <w:numFmt w:val="lowerRoman"/>
      <w:lvlText w:val="%6."/>
      <w:lvlJc w:val="right"/>
      <w:pPr>
        <w:ind w:left="4320" w:hanging="180"/>
      </w:pPr>
    </w:lvl>
    <w:lvl w:ilvl="6" w:tplc="F49823C8" w:tentative="1">
      <w:start w:val="1"/>
      <w:numFmt w:val="decimal"/>
      <w:lvlText w:val="%7."/>
      <w:lvlJc w:val="left"/>
      <w:pPr>
        <w:ind w:left="5040" w:hanging="360"/>
      </w:pPr>
    </w:lvl>
    <w:lvl w:ilvl="7" w:tplc="225A44B8" w:tentative="1">
      <w:start w:val="1"/>
      <w:numFmt w:val="lowerLetter"/>
      <w:lvlText w:val="%8."/>
      <w:lvlJc w:val="left"/>
      <w:pPr>
        <w:ind w:left="5760" w:hanging="360"/>
      </w:pPr>
    </w:lvl>
    <w:lvl w:ilvl="8" w:tplc="A5FEB52E"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64"/>
  </w:num>
  <w:num w:numId="8">
    <w:abstractNumId w:val="50"/>
  </w:num>
  <w:num w:numId="9">
    <w:abstractNumId w:val="72"/>
  </w:num>
  <w:num w:numId="10">
    <w:abstractNumId w:val="44"/>
  </w:num>
  <w:num w:numId="11">
    <w:abstractNumId w:val="49"/>
  </w:num>
  <w:num w:numId="12">
    <w:abstractNumId w:val="38"/>
  </w:num>
  <w:num w:numId="13">
    <w:abstractNumId w:val="40"/>
  </w:num>
  <w:num w:numId="14">
    <w:abstractNumId w:val="68"/>
  </w:num>
  <w:num w:numId="15">
    <w:abstractNumId w:val="28"/>
  </w:num>
  <w:num w:numId="16">
    <w:abstractNumId w:val="65"/>
  </w:num>
  <w:num w:numId="17">
    <w:abstractNumId w:val="59"/>
  </w:num>
  <w:num w:numId="18">
    <w:abstractNumId w:val="61"/>
  </w:num>
  <w:num w:numId="19">
    <w:abstractNumId w:val="27"/>
  </w:num>
  <w:num w:numId="20">
    <w:abstractNumId w:val="36"/>
  </w:num>
  <w:num w:numId="2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num>
  <w:num w:numId="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6"/>
  </w:num>
  <w:num w:numId="25">
    <w:abstractNumId w:val="60"/>
  </w:num>
  <w:num w:numId="26">
    <w:abstractNumId w:val="46"/>
  </w:num>
  <w:num w:numId="27">
    <w:abstractNumId w:val="48"/>
  </w:num>
  <w:num w:numId="28">
    <w:abstractNumId w:val="43"/>
  </w:num>
  <w:num w:numId="29">
    <w:abstractNumId w:val="47"/>
  </w:num>
  <w:num w:numId="30">
    <w:abstractNumId w:val="22"/>
  </w:num>
  <w:num w:numId="31">
    <w:abstractNumId w:val="34"/>
  </w:num>
  <w:num w:numId="32">
    <w:abstractNumId w:val="33"/>
  </w:num>
  <w:num w:numId="33">
    <w:abstractNumId w:val="39"/>
  </w:num>
  <w:num w:numId="34">
    <w:abstractNumId w:val="25"/>
  </w:num>
  <w:num w:numId="35">
    <w:abstractNumId w:val="62"/>
  </w:num>
  <w:num w:numId="36">
    <w:abstractNumId w:val="53"/>
  </w:num>
  <w:num w:numId="37">
    <w:abstractNumId w:val="42"/>
  </w:num>
  <w:num w:numId="38">
    <w:abstractNumId w:val="55"/>
  </w:num>
  <w:num w:numId="39">
    <w:abstractNumId w:val="41"/>
  </w:num>
  <w:num w:numId="40">
    <w:abstractNumId w:val="26"/>
  </w:num>
  <w:num w:numId="41">
    <w:abstractNumId w:val="52"/>
  </w:num>
  <w:num w:numId="42">
    <w:abstractNumId w:val="32"/>
  </w:num>
  <w:num w:numId="43">
    <w:abstractNumId w:val="70"/>
  </w:num>
  <w:num w:numId="44">
    <w:abstractNumId w:val="35"/>
  </w:num>
  <w:num w:numId="45">
    <w:abstractNumId w:val="69"/>
  </w:num>
  <w:num w:numId="46">
    <w:abstractNumId w:val="71"/>
  </w:num>
  <w:num w:numId="47">
    <w:abstractNumId w:val="58"/>
  </w:num>
  <w:num w:numId="48">
    <w:abstractNumId w:val="23"/>
  </w:num>
  <w:num w:numId="49">
    <w:abstractNumId w:val="45"/>
  </w:num>
  <w:num w:numId="50">
    <w:abstractNumId w:val="63"/>
  </w:num>
  <w:num w:numId="51">
    <w:abstractNumId w:val="51"/>
  </w:num>
  <w:num w:numId="52">
    <w:abstractNumId w:val="37"/>
  </w:num>
  <w:num w:numId="53">
    <w:abstractNumId w:val="30"/>
  </w:num>
  <w:num w:numId="54">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Pr>
  <w:compat>
    <w:compatSetting w:name="compatibilityMode" w:uri="http://schemas.microsoft.com/office/word" w:val="12"/>
  </w:compat>
  <w:rsids>
    <w:rsidRoot w:val="00BB21E3"/>
    <w:rsid w:val="000006C8"/>
    <w:rsid w:val="000007BB"/>
    <w:rsid w:val="0000116C"/>
    <w:rsid w:val="00002090"/>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0917"/>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2B7"/>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25B3"/>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BFD"/>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604B"/>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109F"/>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8D"/>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4A29"/>
    <w:rsid w:val="00265B2B"/>
    <w:rsid w:val="0026763E"/>
    <w:rsid w:val="00267AAB"/>
    <w:rsid w:val="0027038D"/>
    <w:rsid w:val="00271102"/>
    <w:rsid w:val="0027289F"/>
    <w:rsid w:val="00274113"/>
    <w:rsid w:val="002745CC"/>
    <w:rsid w:val="00274699"/>
    <w:rsid w:val="0027491F"/>
    <w:rsid w:val="0028021C"/>
    <w:rsid w:val="0028105B"/>
    <w:rsid w:val="002810F4"/>
    <w:rsid w:val="0028168C"/>
    <w:rsid w:val="00281F94"/>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2F29"/>
    <w:rsid w:val="003031C4"/>
    <w:rsid w:val="0030466B"/>
    <w:rsid w:val="003056D5"/>
    <w:rsid w:val="00305A2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A9B"/>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1EB"/>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5DDD"/>
    <w:rsid w:val="0044622D"/>
    <w:rsid w:val="004462FD"/>
    <w:rsid w:val="00446E0C"/>
    <w:rsid w:val="00450672"/>
    <w:rsid w:val="00451CF2"/>
    <w:rsid w:val="004543A3"/>
    <w:rsid w:val="00454ECC"/>
    <w:rsid w:val="004558A3"/>
    <w:rsid w:val="004564FE"/>
    <w:rsid w:val="0045708B"/>
    <w:rsid w:val="00461CC6"/>
    <w:rsid w:val="00462DE1"/>
    <w:rsid w:val="004634C8"/>
    <w:rsid w:val="00463AE6"/>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2CA8"/>
    <w:rsid w:val="004A35E4"/>
    <w:rsid w:val="004A35F1"/>
    <w:rsid w:val="004A39BB"/>
    <w:rsid w:val="004A3BBE"/>
    <w:rsid w:val="004A4212"/>
    <w:rsid w:val="004A66FA"/>
    <w:rsid w:val="004B0D75"/>
    <w:rsid w:val="004B2FCF"/>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592"/>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146"/>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3850"/>
    <w:rsid w:val="00544668"/>
    <w:rsid w:val="0054646F"/>
    <w:rsid w:val="005508EC"/>
    <w:rsid w:val="0055090C"/>
    <w:rsid w:val="00551655"/>
    <w:rsid w:val="00551698"/>
    <w:rsid w:val="005552C4"/>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864F8"/>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5FED"/>
    <w:rsid w:val="005B6216"/>
    <w:rsid w:val="005C1F1F"/>
    <w:rsid w:val="005C26C8"/>
    <w:rsid w:val="005C4BFB"/>
    <w:rsid w:val="005C58AF"/>
    <w:rsid w:val="005C5AB8"/>
    <w:rsid w:val="005C6744"/>
    <w:rsid w:val="005C69A6"/>
    <w:rsid w:val="005D0613"/>
    <w:rsid w:val="005D2926"/>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3A8"/>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17B1E"/>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663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2854"/>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528B"/>
    <w:rsid w:val="006B6573"/>
    <w:rsid w:val="006B6F56"/>
    <w:rsid w:val="006B7625"/>
    <w:rsid w:val="006C1555"/>
    <w:rsid w:val="006C1CE9"/>
    <w:rsid w:val="006C32B9"/>
    <w:rsid w:val="006C3A69"/>
    <w:rsid w:val="006C4984"/>
    <w:rsid w:val="006C5D24"/>
    <w:rsid w:val="006C5D8F"/>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13FE2"/>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15F9"/>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6DE4"/>
    <w:rsid w:val="007E72CC"/>
    <w:rsid w:val="007F1DFC"/>
    <w:rsid w:val="007F322A"/>
    <w:rsid w:val="007F4927"/>
    <w:rsid w:val="008025C0"/>
    <w:rsid w:val="008035D3"/>
    <w:rsid w:val="00804946"/>
    <w:rsid w:val="0080590E"/>
    <w:rsid w:val="008066A1"/>
    <w:rsid w:val="00806AAF"/>
    <w:rsid w:val="008075B1"/>
    <w:rsid w:val="00807DE1"/>
    <w:rsid w:val="008102B0"/>
    <w:rsid w:val="00811501"/>
    <w:rsid w:val="00811548"/>
    <w:rsid w:val="00812135"/>
    <w:rsid w:val="00812285"/>
    <w:rsid w:val="0081270B"/>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22E8"/>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1F3"/>
    <w:rsid w:val="00886961"/>
    <w:rsid w:val="00887DBB"/>
    <w:rsid w:val="00890536"/>
    <w:rsid w:val="008906E2"/>
    <w:rsid w:val="00894B17"/>
    <w:rsid w:val="0089720B"/>
    <w:rsid w:val="008A10F4"/>
    <w:rsid w:val="008A1D8F"/>
    <w:rsid w:val="008A31C7"/>
    <w:rsid w:val="008A4412"/>
    <w:rsid w:val="008A460F"/>
    <w:rsid w:val="008A664B"/>
    <w:rsid w:val="008A66CB"/>
    <w:rsid w:val="008A7428"/>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4C"/>
    <w:rsid w:val="008D1FAC"/>
    <w:rsid w:val="008D2E20"/>
    <w:rsid w:val="008D2F7D"/>
    <w:rsid w:val="008D3484"/>
    <w:rsid w:val="008D4CFE"/>
    <w:rsid w:val="008D4DE2"/>
    <w:rsid w:val="008D57CB"/>
    <w:rsid w:val="008D5EFE"/>
    <w:rsid w:val="008D6460"/>
    <w:rsid w:val="008D67F8"/>
    <w:rsid w:val="008D69B2"/>
    <w:rsid w:val="008E0966"/>
    <w:rsid w:val="008E1260"/>
    <w:rsid w:val="008E22A1"/>
    <w:rsid w:val="008E5FFE"/>
    <w:rsid w:val="008E60E5"/>
    <w:rsid w:val="008E628D"/>
    <w:rsid w:val="008F1253"/>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1A8"/>
    <w:rsid w:val="00914E3D"/>
    <w:rsid w:val="00920884"/>
    <w:rsid w:val="0092198F"/>
    <w:rsid w:val="0092245C"/>
    <w:rsid w:val="0092359B"/>
    <w:rsid w:val="00923E2D"/>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2DEF"/>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57B0E"/>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C7421"/>
    <w:rsid w:val="00AD0FFC"/>
    <w:rsid w:val="00AD17B2"/>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5A47"/>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45D"/>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387"/>
    <w:rsid w:val="00BC2C99"/>
    <w:rsid w:val="00BC3739"/>
    <w:rsid w:val="00BC3E20"/>
    <w:rsid w:val="00BC4E1E"/>
    <w:rsid w:val="00BC54B6"/>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44C8"/>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64D"/>
    <w:rsid w:val="00C71F95"/>
    <w:rsid w:val="00C74243"/>
    <w:rsid w:val="00C74777"/>
    <w:rsid w:val="00C802A0"/>
    <w:rsid w:val="00C80BCB"/>
    <w:rsid w:val="00C81D18"/>
    <w:rsid w:val="00C82913"/>
    <w:rsid w:val="00C8296E"/>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258"/>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09D6"/>
    <w:rsid w:val="00CE149D"/>
    <w:rsid w:val="00CE1C5D"/>
    <w:rsid w:val="00CE48EB"/>
    <w:rsid w:val="00CE598D"/>
    <w:rsid w:val="00CE7661"/>
    <w:rsid w:val="00CE7EB4"/>
    <w:rsid w:val="00CF1DCB"/>
    <w:rsid w:val="00CF2BA6"/>
    <w:rsid w:val="00CF2E16"/>
    <w:rsid w:val="00CF401E"/>
    <w:rsid w:val="00CF56F6"/>
    <w:rsid w:val="00D00FD9"/>
    <w:rsid w:val="00D01C16"/>
    <w:rsid w:val="00D03894"/>
    <w:rsid w:val="00D05F7A"/>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27A82"/>
    <w:rsid w:val="00D32FFA"/>
    <w:rsid w:val="00D33BE3"/>
    <w:rsid w:val="00D3553E"/>
    <w:rsid w:val="00D412F3"/>
    <w:rsid w:val="00D42E30"/>
    <w:rsid w:val="00D443B8"/>
    <w:rsid w:val="00D4516A"/>
    <w:rsid w:val="00D45A16"/>
    <w:rsid w:val="00D45D9D"/>
    <w:rsid w:val="00D46DAB"/>
    <w:rsid w:val="00D46EFF"/>
    <w:rsid w:val="00D4733A"/>
    <w:rsid w:val="00D51989"/>
    <w:rsid w:val="00D573F2"/>
    <w:rsid w:val="00D57C3F"/>
    <w:rsid w:val="00D57F19"/>
    <w:rsid w:val="00D6145F"/>
    <w:rsid w:val="00D6155E"/>
    <w:rsid w:val="00D6187B"/>
    <w:rsid w:val="00D625B0"/>
    <w:rsid w:val="00D63FA8"/>
    <w:rsid w:val="00D640D0"/>
    <w:rsid w:val="00D64EB5"/>
    <w:rsid w:val="00D659D9"/>
    <w:rsid w:val="00D65E96"/>
    <w:rsid w:val="00D6739A"/>
    <w:rsid w:val="00D67E45"/>
    <w:rsid w:val="00D703B6"/>
    <w:rsid w:val="00D72C8B"/>
    <w:rsid w:val="00D74FA8"/>
    <w:rsid w:val="00D7766E"/>
    <w:rsid w:val="00D776A2"/>
    <w:rsid w:val="00D812DA"/>
    <w:rsid w:val="00D831D2"/>
    <w:rsid w:val="00D83DFB"/>
    <w:rsid w:val="00D85AEA"/>
    <w:rsid w:val="00D86EFD"/>
    <w:rsid w:val="00D90120"/>
    <w:rsid w:val="00D91431"/>
    <w:rsid w:val="00D9384F"/>
    <w:rsid w:val="00D9399B"/>
    <w:rsid w:val="00D94307"/>
    <w:rsid w:val="00D94533"/>
    <w:rsid w:val="00D95034"/>
    <w:rsid w:val="00D953A5"/>
    <w:rsid w:val="00D963B6"/>
    <w:rsid w:val="00D97449"/>
    <w:rsid w:val="00D974D3"/>
    <w:rsid w:val="00DA0750"/>
    <w:rsid w:val="00DA113A"/>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AE2"/>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79A"/>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427F"/>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27DD"/>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3BA9"/>
    <w:rsid w:val="00EA674E"/>
    <w:rsid w:val="00EB17DD"/>
    <w:rsid w:val="00EB1B7D"/>
    <w:rsid w:val="00EB1F70"/>
    <w:rsid w:val="00EB23BD"/>
    <w:rsid w:val="00EB37F5"/>
    <w:rsid w:val="00EB5D3C"/>
    <w:rsid w:val="00EB75F0"/>
    <w:rsid w:val="00EC35CE"/>
    <w:rsid w:val="00EC3B8F"/>
    <w:rsid w:val="00EC4BDA"/>
    <w:rsid w:val="00ED09C7"/>
    <w:rsid w:val="00ED31C4"/>
    <w:rsid w:val="00ED6A5D"/>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6A4"/>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00F"/>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323F"/>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5C5"/>
    <w:rsid w:val="00FC019E"/>
    <w:rsid w:val="00FC0AF3"/>
    <w:rsid w:val="00FC29F5"/>
    <w:rsid w:val="00FC2F34"/>
    <w:rsid w:val="00FC461D"/>
    <w:rsid w:val="00FC53A5"/>
    <w:rsid w:val="00FC5445"/>
    <w:rsid w:val="00FC5B98"/>
    <w:rsid w:val="00FC63B6"/>
    <w:rsid w:val="00FC75D2"/>
    <w:rsid w:val="00FD0E8C"/>
    <w:rsid w:val="00FD1A51"/>
    <w:rsid w:val="00FD3F1C"/>
    <w:rsid w:val="00FD49D2"/>
    <w:rsid w:val="00FD590C"/>
    <w:rsid w:val="00FD6754"/>
    <w:rsid w:val="00FE047C"/>
    <w:rsid w:val="00FE2342"/>
    <w:rsid w:val="00FE36FA"/>
    <w:rsid w:val="00FE3BF1"/>
    <w:rsid w:val="00FE6F33"/>
    <w:rsid w:val="00FF0053"/>
    <w:rsid w:val="00FF0152"/>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7CE0828B"/>
  <w15:docId w15:val="{AB25EA38-7A85-4E0E-B62B-F4319705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H2,h2,Гоник_Заголовок 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H3,h3,Гоник_Заголовок 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H3 Знак,h3 Знак,Гоник_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Bullet List,Bullet Number,FooterText,List Paragraph1,List Paragraph_0,List Paragraph_0_0,SL_Абзац списка,f_Абзац 1,lp1,numbered,Абзац списка11,Абзац списка2,Абзац списка3,Абзац списка4,Маркер,Нумерованый список,ПАРАГРАФ,Текстовая,название"/>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List Bullet 1,List Bullet Char,List Bullet Char + Bold,List Bullet Char Char Char,List Bullet Char Char Char Char Char1,List Bullet Char1 Char Char Char1,List Bullet Char2 Char,UL,Маркированный список 1,НОВ_Маркированный список"/>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f8"/>
    <w:uiPriority w:val="99"/>
    <w:qFormat/>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H2 Знак,h2 Знак,Гоник_Заголовок 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uiPriority w:val="99"/>
    <w:rsid w:val="005C26C8"/>
    <w:rPr>
      <w:sz w:val="28"/>
      <w:lang w:eastAsia="ar-SA"/>
    </w:rPr>
  </w:style>
  <w:style w:type="character" w:customStyle="1" w:styleId="1f0">
    <w:name w:val="Текст сноски Знак1"/>
    <w:basedOn w:val="a0"/>
    <w:link w:val="afd"/>
    <w:rsid w:val="005C26C8"/>
    <w:rPr>
      <w:lang w:eastAsia="ar-SA"/>
    </w:rPr>
  </w:style>
  <w:style w:type="character" w:customStyle="1" w:styleId="aff1">
    <w:name w:val="Заголовок Знак"/>
    <w:basedOn w:val="a0"/>
    <w:link w:val="aff"/>
    <w:rsid w:val="005C26C8"/>
    <w:rPr>
      <w:rFonts w:ascii="Arial" w:hAnsi="Arial" w:cs="Arial"/>
      <w:b/>
      <w:bCs/>
      <w:kern w:val="1"/>
      <w:sz w:val="32"/>
      <w:szCs w:val="32"/>
      <w:lang w:eastAsia="ar-SA"/>
    </w:rPr>
  </w:style>
  <w:style w:type="character" w:customStyle="1" w:styleId="1f2">
    <w:name w:val="Подзаголовок Знак1"/>
    <w:basedOn w:val="a0"/>
    <w:link w:val="aff0"/>
    <w:rsid w:val="005C26C8"/>
    <w:rPr>
      <w:b/>
      <w:bCs/>
      <w:sz w:val="24"/>
      <w:szCs w:val="24"/>
      <w:lang w:eastAsia="ar-SA"/>
    </w:rPr>
  </w:style>
  <w:style w:type="character" w:customStyle="1" w:styleId="1f4">
    <w:name w:val="Тема примечания Знак1"/>
    <w:basedOn w:val="1fd"/>
    <w:link w:val="aff4"/>
    <w:rsid w:val="005C26C8"/>
    <w:rPr>
      <w:b/>
      <w:bCs/>
      <w:lang w:eastAsia="ar-SA"/>
    </w:rPr>
  </w:style>
  <w:style w:type="character" w:customStyle="1" w:styleId="1f5">
    <w:name w:val="Текст выноски Знак1"/>
    <w:basedOn w:val="a0"/>
    <w:link w:val="aff5"/>
    <w:rsid w:val="005C26C8"/>
    <w:rPr>
      <w:rFonts w:ascii="Tahoma" w:hAnsi="Tahoma"/>
      <w:sz w:val="16"/>
      <w:szCs w:val="16"/>
      <w:lang w:eastAsia="ar-SA"/>
    </w:rPr>
  </w:style>
  <w:style w:type="character" w:customStyle="1" w:styleId="1fc">
    <w:name w:val="Текст концевой сноски Знак1"/>
    <w:basedOn w:val="a0"/>
    <w:link w:val="affb"/>
    <w:rsid w:val="005C26C8"/>
    <w:rPr>
      <w:lang w:eastAsia="ar-SA"/>
    </w:rPr>
  </w:style>
  <w:style w:type="paragraph" w:customStyle="1" w:styleId="paragraph">
    <w:name w:val="paragraph"/>
    <w:basedOn w:val="a"/>
    <w:rsid w:val="00264A29"/>
    <w:pPr>
      <w:suppressAutoHyphens w:val="0"/>
      <w:spacing w:before="100" w:beforeAutospacing="1" w:after="100" w:afterAutospacing="1"/>
    </w:pPr>
    <w:rPr>
      <w:lang w:eastAsia="ru-RU"/>
    </w:rPr>
  </w:style>
  <w:style w:type="character" w:customStyle="1" w:styleId="normaltextrun">
    <w:name w:val="normaltextrun"/>
    <w:basedOn w:val="a0"/>
    <w:rsid w:val="00264A29"/>
  </w:style>
  <w:style w:type="character" w:customStyle="1" w:styleId="spellingerror">
    <w:name w:val="spellingerror"/>
    <w:basedOn w:val="a0"/>
    <w:rsid w:val="00264A29"/>
  </w:style>
  <w:style w:type="character" w:customStyle="1" w:styleId="eop">
    <w:name w:val="eop"/>
    <w:basedOn w:val="a0"/>
    <w:rsid w:val="00264A29"/>
  </w:style>
  <w:style w:type="character" w:customStyle="1" w:styleId="contextualspellingandgrammarerror">
    <w:name w:val="contextualspellingandgrammarerror"/>
    <w:basedOn w:val="a0"/>
    <w:rsid w:val="00264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74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footer" Target="footer3.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eredinaa@trcont.ru" TargetMode="External"/><Relationship Id="rId34" Type="http://schemas.openxmlformats.org/officeDocument/2006/relationships/hyperlink" Target="https://euc-word-edit.officeapps.live.com/we/wordeditorframe.aspx?ui=ru%2DRU&amp;rs=ru%2DRU&amp;wopisrc=https%3A%2F%2Ftrcont-my.sharepoint.com%2Fpersonal%2Fremennykhtn_trcont_ru%2F_vti_bin%2Fwopi.ashx%2Ffiles%2F38f1333872954c378e8ed8e4e923f74b&amp;wdenableroaming=1&amp;wdfr=1&amp;mscc=1&amp;wdodb=1&amp;hid=353551A0-E0F0-4000-7DA3-528E7C08304D&amp;wdorigin=ItemsView&amp;wdhostclicktime=1657876678159&amp;jsapi=1&amp;jsapiver=v1&amp;newsession=1&amp;corrid=16d9db0a-cc5e-4f88-84c3-466f479c0cbc&amp;usid=16d9db0a-cc5e-4f88-84c3-466f479c0cbc&amp;sftc=1&amp;cac=1&amp;mtf=1&amp;sfp=1&amp;instantedit=1&amp;wopicomplete=1&amp;wdredirectionreason=Unified_SingleFlush&amp;rct=Medium&amp;ctp=LeastProtected"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trcont.com/the-company/procurement" TargetMode="External"/><Relationship Id="rId25" Type="http://schemas.openxmlformats.org/officeDocument/2006/relationships/footer" Target="footer2.xml"/><Relationship Id="rId33" Type="http://schemas.openxmlformats.org/officeDocument/2006/relationships/hyperlink" Target="https://www.nalog.gov.r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hyperlink" Target="https://trcont.com/the-company/procuremen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hyperlink" Target="mailto:anticorr@trcont.ru" TargetMode="External"/><Relationship Id="rId37" Type="http://schemas.openxmlformats.org/officeDocument/2006/relationships/hyperlink" Target="https://euc-word-edit.officeapps.live.com/we/wordeditorframe.aspx?ui=ru%2DRU&amp;rs=ru%2DRU&amp;wopisrc=https%3A%2F%2Ftrcont-my.sharepoint.com%2Fpersonal%2Fremennykhtn_trcont_ru%2F_vti_bin%2Fwopi.ashx%2Ffiles%2F38f1333872954c378e8ed8e4e923f74b&amp;wdenableroaming=1&amp;wdfr=1&amp;mscc=1&amp;wdodb=1&amp;hid=353551A0-E0F0-4000-7DA3-528E7C08304D&amp;wdorigin=ItemsView&amp;wdhostclicktime=1657876678159&amp;jsapi=1&amp;jsapiver=v1&amp;newsession=1&amp;corrid=16d9db0a-cc5e-4f88-84c3-466f479c0cbc&amp;usid=16d9db0a-cc5e-4f88-84c3-466f479c0cbc&amp;sftc=1&amp;cac=1&amp;mtf=1&amp;sfp=1&amp;instantedit=1&amp;wopicomplete=1&amp;wdredirectionreason=Unified_SingleFlush&amp;rct=Medium&amp;ctp=LeastProtected"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hyperlink" Target="https://euc-word-edit.officeapps.live.com/we/wordeditorframe.aspx?ui=ru%2DRU&amp;rs=ru%2DRU&amp;wopisrc=https%3A%2F%2Ftrcont-my.sharepoint.com%2Fpersonal%2Fremennykhtn_trcont_ru%2F_vti_bin%2Fwopi.ashx%2Ffiles%2F38f1333872954c378e8ed8e4e923f74b&amp;wdenableroaming=1&amp;wdfr=1&amp;mscc=1&amp;wdodb=1&amp;hid=353551A0-E0F0-4000-7DA3-528E7C08304D&amp;wdorigin=ItemsView&amp;wdhostclicktime=1657876678159&amp;jsapi=1&amp;jsapiver=v1&amp;newsession=1&amp;corrid=16d9db0a-cc5e-4f88-84c3-466f479c0cbc&amp;usid=16d9db0a-cc5e-4f88-84c3-466f479c0cbc&amp;sftc=1&amp;cac=1&amp;mtf=1&amp;sfp=1&amp;instantedit=1&amp;wopicomplete=1&amp;wdredirectionreason=Unified_SingleFlush&amp;rct=Medium&amp;ctp=LeastProtected" TargetMode="Externa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hyperlink" Target="mailto:seredinaa@trcont.r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4.xml"/><Relationship Id="rId30" Type="http://schemas.openxmlformats.org/officeDocument/2006/relationships/hyperlink" Target="mailto:Padalko@pradaoil.ru" TargetMode="External"/><Relationship Id="rId35" Type="http://schemas.openxmlformats.org/officeDocument/2006/relationships/hyperlink" Target="https://euc-word-edit.officeapps.live.com/we/wordeditorframe.aspx?ui=ru%2DRU&amp;rs=ru%2DRU&amp;wopisrc=https%3A%2F%2Ftrcont-my.sharepoint.com%2Fpersonal%2Fremennykhtn_trcont_ru%2F_vti_bin%2Fwopi.ashx%2Ffiles%2F38f1333872954c378e8ed8e4e923f74b&amp;wdenableroaming=1&amp;wdfr=1&amp;mscc=1&amp;wdodb=1&amp;hid=353551A0-E0F0-4000-7DA3-528E7C08304D&amp;wdorigin=ItemsView&amp;wdhostclicktime=1657876678159&amp;jsapi=1&amp;jsapiver=v1&amp;newsession=1&amp;corrid=16d9db0a-cc5e-4f88-84c3-466f479c0cbc&amp;usid=16d9db0a-cc5e-4f88-84c3-466f479c0cbc&amp;sftc=1&amp;cac=1&amp;mtf=1&amp;sfp=1&amp;instantedit=1&amp;wopicomplete=1&amp;wdredirectionreason=Unified_SingleFlush&amp;rct=Medium&amp;ctp=LeastProtect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D87C98B4DE09A408DC1E8E686F7ECC5" ma:contentTypeVersion="0" ma:contentTypeDescription="Создание документа." ma:contentTypeScope="" ma:versionID="3018785da784f2b24f3d9ac2edd46246">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AA9C4-6441-44B2-8613-688AAF5D7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D5C72B-4313-4DF6-8D07-15B5D1753F4B}">
  <ds:schemaRefs>
    <ds:schemaRef ds:uri="http://schemas.microsoft.com/sharepoint/v3/contenttype/forms"/>
  </ds:schemaRefs>
</ds:datastoreItem>
</file>

<file path=customXml/itemProps4.xml><?xml version="1.0" encoding="utf-8"?>
<ds:datastoreItem xmlns:ds="http://schemas.openxmlformats.org/officeDocument/2006/customXml" ds:itemID="{F63710EC-98F9-4E81-97C6-BAC501E38259}">
  <ds:schemaRefs>
    <ds:schemaRef ds:uri="http://schemas.openxmlformats.org/officeDocument/2006/bibliography"/>
  </ds:schemaRefs>
</ds:datastoreItem>
</file>

<file path=customXml/itemProps5.xml><?xml version="1.0" encoding="utf-8"?>
<ds:datastoreItem xmlns:ds="http://schemas.openxmlformats.org/officeDocument/2006/customXml" ds:itemID="{C23AC427-D474-400D-AE32-5BF8DBD2BFE4}">
  <ds:schemaRefs>
    <ds:schemaRef ds:uri="http://schemas.openxmlformats.org/officeDocument/2006/bibliography"/>
  </ds:schemaRefs>
</ds:datastoreItem>
</file>

<file path=customXml/itemProps6.xml><?xml version="1.0" encoding="utf-8"?>
<ds:datastoreItem xmlns:ds="http://schemas.openxmlformats.org/officeDocument/2006/customXml" ds:itemID="{5E5FEB78-3DC7-4F3A-B55A-7583878B1D17}">
  <ds:schemaRefs>
    <ds:schemaRef ds:uri="http://schemas.openxmlformats.org/officeDocument/2006/bibliography"/>
  </ds:schemaRefs>
</ds:datastoreItem>
</file>

<file path=customXml/itemProps7.xml><?xml version="1.0" encoding="utf-8"?>
<ds:datastoreItem xmlns:ds="http://schemas.openxmlformats.org/officeDocument/2006/customXml" ds:itemID="{1D856990-DD0F-41D9-AF7F-69614B72D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23191</Words>
  <Characters>132190</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Токмакова Надежда Михайловна</cp:lastModifiedBy>
  <cp:revision>14</cp:revision>
  <cp:lastPrinted>2014-09-23T06:50:00Z</cp:lastPrinted>
  <dcterms:created xsi:type="dcterms:W3CDTF">2023-05-23T02:25:00Z</dcterms:created>
  <dcterms:modified xsi:type="dcterms:W3CDTF">2023-06-05T08:03:00Z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0x0101008D87C98B4DE09A408DC1E8E686F7ECC5</vt:lpwstr>
  </property>
</Properties>
</file>