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264169" w14:textId="77777777" w:rsidR="007D6548" w:rsidRPr="006D2B87" w:rsidRDefault="007D6548" w:rsidP="00A4055F">
      <w:pPr>
        <w:tabs>
          <w:tab w:val="left" w:pos="4962"/>
        </w:tabs>
        <w:ind w:left="4820"/>
        <w:rPr>
          <w:b/>
          <w:bCs/>
          <w:sz w:val="28"/>
          <w:szCs w:val="28"/>
        </w:rPr>
      </w:pPr>
      <w:r>
        <w:rPr>
          <w:b/>
          <w:bCs/>
          <w:sz w:val="28"/>
          <w:szCs w:val="28"/>
        </w:rPr>
        <w:t>УТВЕРЖДАЮ:</w:t>
      </w:r>
    </w:p>
    <w:p w14:paraId="04A80FEC" w14:textId="77777777" w:rsidR="007D6548" w:rsidRPr="006D2B87" w:rsidRDefault="007D6548" w:rsidP="00A4055F">
      <w:pPr>
        <w:tabs>
          <w:tab w:val="left" w:pos="4962"/>
        </w:tabs>
        <w:ind w:left="4820"/>
        <w:rPr>
          <w:rFonts w:eastAsia="Arial Unicode MS"/>
          <w:b/>
          <w:bCs/>
          <w:sz w:val="28"/>
          <w:szCs w:val="28"/>
        </w:rPr>
      </w:pPr>
    </w:p>
    <w:p w14:paraId="3E777BBE" w14:textId="77777777" w:rsidR="001E2972" w:rsidRDefault="001C523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237C7BA1" w14:textId="058CB9E0" w:rsidR="00C974DC" w:rsidRDefault="00533047" w:rsidP="006F6D36">
      <w:pPr>
        <w:tabs>
          <w:tab w:val="left" w:pos="4962"/>
        </w:tabs>
        <w:ind w:left="4820"/>
        <w:rPr>
          <w:b/>
          <w:bCs/>
          <w:sz w:val="28"/>
          <w:szCs w:val="28"/>
        </w:rPr>
      </w:pPr>
      <w:r>
        <w:rPr>
          <w:b/>
          <w:bCs/>
          <w:sz w:val="28"/>
          <w:szCs w:val="28"/>
        </w:rPr>
        <w:t>Московской железной дороге</w:t>
      </w:r>
    </w:p>
    <w:p w14:paraId="799F99BD" w14:textId="77777777" w:rsidR="00533047" w:rsidRDefault="00533047" w:rsidP="006F6D36">
      <w:pPr>
        <w:tabs>
          <w:tab w:val="left" w:pos="4962"/>
        </w:tabs>
        <w:ind w:left="4820"/>
        <w:rPr>
          <w:b/>
          <w:bCs/>
          <w:sz w:val="28"/>
          <w:szCs w:val="28"/>
        </w:rPr>
      </w:pPr>
      <w:r>
        <w:rPr>
          <w:b/>
          <w:bCs/>
          <w:sz w:val="28"/>
          <w:szCs w:val="28"/>
        </w:rPr>
        <w:t xml:space="preserve">Галимов </w:t>
      </w:r>
      <w:proofErr w:type="spellStart"/>
      <w:r>
        <w:rPr>
          <w:b/>
          <w:bCs/>
          <w:sz w:val="28"/>
          <w:szCs w:val="28"/>
        </w:rPr>
        <w:t>М.В</w:t>
      </w:r>
      <w:proofErr w:type="spellEnd"/>
      <w:r>
        <w:rPr>
          <w:b/>
          <w:bCs/>
          <w:sz w:val="28"/>
          <w:szCs w:val="28"/>
        </w:rPr>
        <w:t>.</w:t>
      </w:r>
    </w:p>
    <w:p w14:paraId="7AD9E816" w14:textId="77777777" w:rsidR="001E2972" w:rsidRDefault="001E2972">
      <w:pPr>
        <w:tabs>
          <w:tab w:val="left" w:pos="4962"/>
        </w:tabs>
        <w:ind w:left="4820"/>
        <w:rPr>
          <w:b/>
          <w:bCs/>
          <w:sz w:val="28"/>
          <w:szCs w:val="28"/>
        </w:rPr>
      </w:pPr>
    </w:p>
    <w:p w14:paraId="14A97AB9" w14:textId="77777777" w:rsidR="006F6D36" w:rsidRPr="006D2B87" w:rsidRDefault="006F6D36" w:rsidP="006F6D36">
      <w:pPr>
        <w:tabs>
          <w:tab w:val="left" w:pos="4962"/>
        </w:tabs>
        <w:ind w:left="4820"/>
        <w:rPr>
          <w:rFonts w:eastAsia="Arial Unicode MS"/>
        </w:rPr>
      </w:pPr>
    </w:p>
    <w:p w14:paraId="44D5BFE2" w14:textId="19FE4F04" w:rsidR="001E2972" w:rsidRDefault="001C5230">
      <w:pPr>
        <w:tabs>
          <w:tab w:val="left" w:pos="4962"/>
        </w:tabs>
        <w:ind w:left="4820"/>
        <w:rPr>
          <w:b/>
          <w:bCs/>
          <w:sz w:val="28"/>
        </w:rPr>
      </w:pPr>
      <w:r>
        <w:rPr>
          <w:b/>
          <w:bCs/>
          <w:sz w:val="28"/>
        </w:rPr>
        <w:t>«</w:t>
      </w:r>
      <w:r w:rsidR="006306C6">
        <w:rPr>
          <w:b/>
          <w:bCs/>
          <w:sz w:val="28"/>
        </w:rPr>
        <w:t>05» июня</w:t>
      </w:r>
      <w:r>
        <w:rPr>
          <w:b/>
          <w:bCs/>
          <w:sz w:val="28"/>
        </w:rPr>
        <w:t xml:space="preserve"> 2023 года</w:t>
      </w:r>
    </w:p>
    <w:p w14:paraId="572F0F2D" w14:textId="77777777" w:rsidR="007D6548" w:rsidRDefault="007D6548">
      <w:pPr>
        <w:ind w:firstLine="709"/>
        <w:rPr>
          <w:b/>
          <w:bCs/>
          <w:spacing w:val="20"/>
          <w:sz w:val="28"/>
          <w:szCs w:val="28"/>
        </w:rPr>
      </w:pPr>
    </w:p>
    <w:p w14:paraId="43661587" w14:textId="77777777" w:rsidR="007D6548" w:rsidRDefault="007D6548">
      <w:pPr>
        <w:spacing w:after="120"/>
        <w:jc w:val="center"/>
        <w:rPr>
          <w:b/>
          <w:bCs/>
          <w:sz w:val="40"/>
          <w:szCs w:val="40"/>
        </w:rPr>
      </w:pPr>
    </w:p>
    <w:p w14:paraId="3E54B043" w14:textId="77777777" w:rsidR="007D6548" w:rsidRDefault="007D6548">
      <w:pPr>
        <w:spacing w:after="120"/>
        <w:jc w:val="center"/>
        <w:rPr>
          <w:b/>
          <w:bCs/>
          <w:sz w:val="40"/>
          <w:szCs w:val="40"/>
        </w:rPr>
      </w:pPr>
      <w:r>
        <w:rPr>
          <w:b/>
          <w:bCs/>
          <w:sz w:val="40"/>
          <w:szCs w:val="40"/>
        </w:rPr>
        <w:t>ДОКУМЕНТАЦИЯ О ЗАКУПКЕ</w:t>
      </w:r>
    </w:p>
    <w:p w14:paraId="51FADA79" w14:textId="77777777" w:rsidR="000A2D97" w:rsidRDefault="000A2D97">
      <w:pPr>
        <w:spacing w:after="120"/>
        <w:ind w:firstLine="709"/>
        <w:jc w:val="center"/>
        <w:rPr>
          <w:b/>
          <w:bCs/>
          <w:sz w:val="20"/>
          <w:szCs w:val="20"/>
        </w:rPr>
      </w:pPr>
    </w:p>
    <w:p w14:paraId="1F9C2F8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5D7D9CF" w14:textId="77777777" w:rsidR="007D6548" w:rsidRPr="00556E89" w:rsidRDefault="007D6548">
      <w:pPr>
        <w:spacing w:after="120"/>
        <w:ind w:firstLine="709"/>
        <w:jc w:val="center"/>
        <w:rPr>
          <w:bCs/>
          <w:sz w:val="20"/>
          <w:szCs w:val="20"/>
        </w:rPr>
      </w:pPr>
    </w:p>
    <w:p w14:paraId="04CBA18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300B540" w14:textId="285DBD02" w:rsidR="001E2972" w:rsidRDefault="001C5230">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proofErr w:type="spellStart"/>
      <w:r w:rsidR="00E2220D" w:rsidRPr="00E2220D">
        <w:t>РО</w:t>
      </w:r>
      <w:proofErr w:type="spellEnd"/>
      <w:r w:rsidR="00E2220D" w:rsidRPr="00E2220D">
        <w:t>-</w:t>
      </w:r>
      <w:proofErr w:type="spellStart"/>
      <w:r w:rsidR="00E2220D" w:rsidRPr="00E2220D">
        <w:t>НКПМСК</w:t>
      </w:r>
      <w:proofErr w:type="spellEnd"/>
      <w:r w:rsidR="00E2220D" w:rsidRPr="00E2220D">
        <w:t>-23-0002</w:t>
      </w:r>
      <w:r w:rsidR="00E2220D">
        <w:rPr>
          <w:rFonts w:ascii="Arial" w:hAnsi="Arial" w:cs="Arial"/>
          <w:color w:val="363636"/>
          <w:sz w:val="21"/>
          <w:szCs w:val="21"/>
          <w:shd w:val="clear" w:color="auto" w:fill="FFFFFF"/>
        </w:rPr>
        <w:t xml:space="preserve"> </w:t>
      </w:r>
      <w:r>
        <w:t xml:space="preserve">по предмету закупки </w:t>
      </w:r>
      <w:r>
        <w:rPr>
          <w:b/>
        </w:rPr>
        <w:t>«</w:t>
      </w:r>
      <w:r w:rsidR="00E40125">
        <w:rPr>
          <w:b/>
        </w:rPr>
        <w:t xml:space="preserve">Текущий ремонт </w:t>
      </w:r>
      <w:r>
        <w:rPr>
          <w:b/>
        </w:rPr>
        <w:t>неисправных крупнотоннажных контейнеров на территории контейнерного терминала Кунцево-2.»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14:paraId="1D361FBC" w14:textId="77777777"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14:paraId="406C2DB6" w14:textId="77777777"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proofErr w:type="gramStart"/>
      <w:r>
        <w:rPr>
          <w:szCs w:val="28"/>
        </w:rPr>
        <w:t>окончания подачи предложений претендентов</w:t>
      </w:r>
      <w:proofErr w:type="gramEnd"/>
      <w:r>
        <w:rPr>
          <w:szCs w:val="28"/>
        </w:rPr>
        <w:t xml:space="preserve">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112284B9"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744A6C5E"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62C5712" w14:textId="77777777"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4E15305E"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DED7665"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39E3B7EA" w14:textId="77777777" w:rsidR="007D6548" w:rsidRPr="00D32FFA" w:rsidRDefault="005F19D2" w:rsidP="00E76363">
      <w:pPr>
        <w:pStyle w:val="1a"/>
        <w:numPr>
          <w:ilvl w:val="2"/>
          <w:numId w:val="1"/>
        </w:numPr>
        <w:ind w:left="0" w:firstLine="709"/>
      </w:pPr>
      <w:proofErr w:type="gramStart"/>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14:paraId="701360D3"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3276702B"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04BA02A8" w14:textId="77777777" w:rsidR="00153C91" w:rsidRPr="00153C91" w:rsidRDefault="00FC2F34" w:rsidP="00E76363">
      <w:pPr>
        <w:pStyle w:val="1a"/>
        <w:ind w:firstLine="709"/>
      </w:pPr>
      <w:r>
        <w:t xml:space="preserve">- участник Размещения оферты (допущенный участник) – претендент, </w:t>
      </w:r>
      <w:proofErr w:type="gramStart"/>
      <w:r>
        <w:t>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14:paraId="6F04A31F"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1FF2D00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1236872"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066AB755"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4707EA28"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15AED5CD" w14:textId="77777777"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14:paraId="6F4CE81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746FE921"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044F9B17"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7CFD7DD2"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23D0D189"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D032C25"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DC143D6"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w:t>
      </w:r>
      <w:proofErr w:type="gramStart"/>
      <w:r>
        <w:t>проведения соответствующего этапа Размещения оферты</w:t>
      </w:r>
      <w:proofErr w:type="gramEnd"/>
      <w:r>
        <w:t>.</w:t>
      </w:r>
    </w:p>
    <w:p w14:paraId="1A542BA8"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w:t>
      </w:r>
      <w:r>
        <w:lastRenderedPageBreak/>
        <w:t xml:space="preserve">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w:t>
      </w:r>
      <w:proofErr w:type="gramStart"/>
      <w:r>
        <w:t>увеличения сроков подписания протоколов</w:t>
      </w:r>
      <w:proofErr w:type="gramEnd"/>
      <w:r>
        <w:t xml:space="preserve">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A1B8760"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D254251"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196E127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EC72E95"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14:paraId="2A52CB51" w14:textId="77777777" w:rsidR="007378E3" w:rsidRDefault="00C51709" w:rsidP="00E76363">
      <w:pPr>
        <w:pStyle w:val="1a"/>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14:paraId="454EBD50" w14:textId="77777777"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78C18C90" w14:textId="77777777" w:rsidR="00A9427D" w:rsidRDefault="00A9427D" w:rsidP="00A9427D">
      <w:pPr>
        <w:pStyle w:val="1a"/>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roofErr w:type="gramEnd"/>
    </w:p>
    <w:p w14:paraId="343A5CBC"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E046BD8"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14:paraId="4AAA0540" w14:textId="77777777" w:rsidR="00215E05" w:rsidRDefault="00215E05" w:rsidP="00215E05">
      <w:pPr>
        <w:pStyle w:val="1a"/>
        <w:ind w:left="709" w:firstLine="0"/>
      </w:pPr>
    </w:p>
    <w:p w14:paraId="7798428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73D7D41"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7CFAE746"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40875F4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45E90D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Размещения оферты</w:t>
      </w:r>
      <w:proofErr w:type="gramEnd"/>
      <w:r>
        <w:rPr>
          <w:rFonts w:eastAsia="MS Mincho"/>
          <w:sz w:val="28"/>
          <w:szCs w:val="28"/>
        </w:rPr>
        <w:t>.</w:t>
      </w:r>
    </w:p>
    <w:p w14:paraId="5AE7597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Размещения оферты, поступившие позднее срока, установленного в подпункте 1.2.1 настоящей документации о закупке.</w:t>
      </w:r>
    </w:p>
    <w:p w14:paraId="78608132" w14:textId="77777777"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процедуре Размещения оферты с разъяснениями настоящей документации о закупке</w:t>
      </w:r>
      <w:proofErr w:type="gramEnd"/>
      <w:r>
        <w:rPr>
          <w:sz w:val="28"/>
          <w:szCs w:val="28"/>
        </w:rPr>
        <w:t xml:space="preserve"> осуществляется через СМИ.</w:t>
      </w:r>
    </w:p>
    <w:p w14:paraId="2949603D" w14:textId="77777777" w:rsidR="00147510" w:rsidRPr="00147510" w:rsidRDefault="00147510" w:rsidP="00147510">
      <w:pPr>
        <w:ind w:left="709"/>
        <w:jc w:val="both"/>
        <w:rPr>
          <w:sz w:val="28"/>
          <w:szCs w:val="28"/>
        </w:rPr>
      </w:pPr>
    </w:p>
    <w:p w14:paraId="7EFDCE6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9E49292" w14:textId="77777777"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14:paraId="00D7D1C5"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7297272A" w14:textId="77777777" w:rsidR="00A83569" w:rsidRDefault="00A83569" w:rsidP="00A83569">
      <w:pPr>
        <w:pStyle w:val="af8"/>
        <w:numPr>
          <w:ilvl w:val="0"/>
          <w:numId w:val="38"/>
        </w:numPr>
        <w:ind w:left="0" w:firstLine="709"/>
        <w:rPr>
          <w:sz w:val="28"/>
          <w:szCs w:val="28"/>
        </w:rPr>
      </w:pPr>
      <w:proofErr w:type="gramStart"/>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roofErr w:type="gramEnd"/>
    </w:p>
    <w:p w14:paraId="2BC663BB"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74ECCA7B" w14:textId="77777777" w:rsidR="00670AF4" w:rsidRDefault="00670AF4" w:rsidP="00F3355C">
      <w:pPr>
        <w:pStyle w:val="af8"/>
        <w:rPr>
          <w:sz w:val="28"/>
          <w:szCs w:val="28"/>
        </w:rPr>
      </w:pPr>
    </w:p>
    <w:p w14:paraId="3B20D0D0"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4F7866A"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6EC7BF4" w14:textId="77777777"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proofErr w:type="gramStart"/>
      <w:r>
        <w:rPr>
          <w:sz w:val="28"/>
          <w:szCs w:val="28"/>
        </w:rPr>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roofErr w:type="gramEnd"/>
    </w:p>
    <w:p w14:paraId="495C2BC3" w14:textId="77777777" w:rsidR="00532774" w:rsidRDefault="00532774" w:rsidP="00532774">
      <w:pPr>
        <w:pStyle w:val="af8"/>
        <w:numPr>
          <w:ilvl w:val="0"/>
          <w:numId w:val="54"/>
        </w:numPr>
        <w:ind w:left="0" w:firstLine="709"/>
        <w:rPr>
          <w:sz w:val="28"/>
          <w:szCs w:val="28"/>
        </w:rPr>
      </w:pPr>
      <w:proofErr w:type="gramStart"/>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w:t>
      </w:r>
      <w:proofErr w:type="gramEnd"/>
      <w:r>
        <w:rPr>
          <w:sz w:val="28"/>
          <w:szCs w:val="28"/>
        </w:rPr>
        <w:t xml:space="preserve">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7007B5CC" w14:textId="77777777" w:rsidR="00532774" w:rsidRDefault="00532774" w:rsidP="00532774">
      <w:pPr>
        <w:pStyle w:val="af8"/>
        <w:numPr>
          <w:ilvl w:val="0"/>
          <w:numId w:val="54"/>
        </w:numPr>
        <w:ind w:left="0" w:firstLine="709"/>
        <w:rPr>
          <w:sz w:val="28"/>
          <w:szCs w:val="28"/>
        </w:rPr>
      </w:pPr>
      <w:proofErr w:type="gramStart"/>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w:t>
      </w:r>
      <w:proofErr w:type="gramEnd"/>
      <w:r>
        <w:rPr>
          <w:color w:val="000000"/>
          <w:sz w:val="28"/>
          <w:szCs w:val="28"/>
        </w:rPr>
        <w:t xml:space="preserve">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72D64AC4"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1FF448E"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8F5BF18"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66B0EECE"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CC6550A"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FB9324E"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ECBB3BB"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proofErr w:type="spellStart"/>
        <w:r>
          <w:rPr>
            <w:rStyle w:val="a7"/>
            <w:sz w:val="28"/>
            <w:szCs w:val="28"/>
          </w:rPr>
          <w:t>trcont.com</w:t>
        </w:r>
        <w:proofErr w:type="spellEnd"/>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proofErr w:type="spellStart"/>
        <w:r>
          <w:rPr>
            <w:rStyle w:val="a7"/>
            <w:sz w:val="28"/>
            <w:szCs w:val="28"/>
          </w:rPr>
          <w:t>anticorr@trcont.ru</w:t>
        </w:r>
        <w:proofErr w:type="spellEnd"/>
      </w:hyperlink>
      <w:r>
        <w:rPr>
          <w:sz w:val="28"/>
          <w:szCs w:val="28"/>
        </w:rPr>
        <w:t>.</w:t>
      </w:r>
    </w:p>
    <w:p w14:paraId="37BAB4CC" w14:textId="77777777" w:rsidR="00510148" w:rsidRPr="00D32FFA" w:rsidRDefault="00510148">
      <w:pPr>
        <w:pStyle w:val="1a"/>
        <w:ind w:left="709" w:firstLine="0"/>
        <w:rPr>
          <w:szCs w:val="24"/>
        </w:rPr>
      </w:pPr>
    </w:p>
    <w:p w14:paraId="10B6C1D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E380743"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567B763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9733D3A"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w:t>
      </w:r>
      <w:proofErr w:type="gramStart"/>
      <w:r>
        <w:rPr>
          <w:sz w:val="28"/>
          <w:szCs w:val="28"/>
        </w:rPr>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w:t>
      </w:r>
      <w:proofErr w:type="gramEnd"/>
      <w:r>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500AFB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661CA8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0A4A9F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68183BD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04BDB222"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C6766D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5E1318E"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4B36DA58" w14:textId="77777777"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proofErr w:type="spellStart"/>
        <w:r>
          <w:rPr>
            <w:rStyle w:val="a7"/>
            <w:sz w:val="28"/>
            <w:szCs w:val="28"/>
          </w:rPr>
          <w:t>https</w:t>
        </w:r>
        <w:proofErr w:type="spellEnd"/>
        <w:r>
          <w:rPr>
            <w:rStyle w:val="a7"/>
            <w:sz w:val="28"/>
            <w:szCs w:val="28"/>
          </w:rPr>
          <w:t>://</w:t>
        </w:r>
        <w:proofErr w:type="spellStart"/>
        <w:r>
          <w:rPr>
            <w:rStyle w:val="a7"/>
            <w:sz w:val="28"/>
            <w:szCs w:val="28"/>
          </w:rPr>
          <w:t>trcont.com</w:t>
        </w:r>
        <w:proofErr w:type="spellEnd"/>
        <w:r>
          <w:rPr>
            <w:rStyle w:val="a7"/>
            <w:sz w:val="28"/>
            <w:szCs w:val="28"/>
          </w:rPr>
          <w:t>/</w:t>
        </w:r>
        <w:proofErr w:type="spellStart"/>
        <w:r>
          <w:rPr>
            <w:rStyle w:val="a7"/>
            <w:sz w:val="28"/>
            <w:szCs w:val="28"/>
          </w:rPr>
          <w:t>the-company</w:t>
        </w:r>
        <w:proofErr w:type="spellEnd"/>
        <w:r>
          <w:rPr>
            <w:rStyle w:val="a7"/>
            <w:sz w:val="28"/>
            <w:szCs w:val="28"/>
          </w:rPr>
          <w:t>/</w:t>
        </w:r>
        <w:proofErr w:type="spellStart"/>
        <w:r>
          <w:rPr>
            <w:rStyle w:val="a7"/>
            <w:sz w:val="28"/>
            <w:szCs w:val="28"/>
          </w:rPr>
          <w:t>procurement</w:t>
        </w:r>
        <w:proofErr w:type="spellEnd"/>
      </w:hyperlink>
      <w:r>
        <w:rPr>
          <w:sz w:val="28"/>
          <w:szCs w:val="28"/>
        </w:rPr>
        <w:t>, согласным с ними и подтвердить в Заявке принятие</w:t>
      </w:r>
      <w:proofErr w:type="gramEnd"/>
      <w:r>
        <w:rPr>
          <w:sz w:val="28"/>
          <w:szCs w:val="28"/>
        </w:rPr>
        <w:t xml:space="preserve"> отраженных принципов;</w:t>
      </w:r>
    </w:p>
    <w:p w14:paraId="12633FEF"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04985EC3" w14:textId="77777777" w:rsidR="000E5B2C" w:rsidRPr="00D32FFA" w:rsidRDefault="000E5B2C" w:rsidP="00045327">
      <w:pPr>
        <w:ind w:firstLine="709"/>
        <w:jc w:val="both"/>
        <w:rPr>
          <w:sz w:val="28"/>
          <w:szCs w:val="28"/>
        </w:rPr>
      </w:pPr>
    </w:p>
    <w:p w14:paraId="64781563"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6DD959CB"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656B0FD" w14:textId="77777777" w:rsidR="00752FEB" w:rsidRPr="00D32FFA" w:rsidRDefault="00752FEB" w:rsidP="00E76363">
      <w:pPr>
        <w:pStyle w:val="af8"/>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14:paraId="06D0B7A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02217B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6F3F0F1" w14:textId="77777777" w:rsidR="00997B7D" w:rsidRPr="00D32FFA" w:rsidRDefault="00997B7D" w:rsidP="00E76363">
      <w:pPr>
        <w:pStyle w:val="af8"/>
        <w:rPr>
          <w:sz w:val="28"/>
          <w:szCs w:val="28"/>
        </w:rPr>
      </w:pPr>
    </w:p>
    <w:p w14:paraId="576F08E5"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59B50DA2"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1D8F4E5"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4B379E07"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14:paraId="2FB64C29" w14:textId="77777777" w:rsidR="00197C18" w:rsidRDefault="00197C18" w:rsidP="00E76363">
      <w:pPr>
        <w:pStyle w:val="af8"/>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14:paraId="7F947DA8"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7EA5A225"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34A590F" w14:textId="77777777"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4647526A" w14:textId="77777777"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roofErr w:type="gramEnd"/>
    </w:p>
    <w:p w14:paraId="39318EAA"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D3AE7A6"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7D5A79E"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A8C29D8" w14:textId="77777777" w:rsidR="00AA1400" w:rsidRPr="00D32FFA" w:rsidRDefault="00AA1400" w:rsidP="00724B9D">
      <w:pPr>
        <w:pStyle w:val="aff6"/>
        <w:ind w:left="0" w:firstLine="709"/>
        <w:jc w:val="both"/>
        <w:rPr>
          <w:rFonts w:eastAsia="MS Mincho"/>
          <w:sz w:val="28"/>
          <w:szCs w:val="28"/>
        </w:rPr>
      </w:pPr>
    </w:p>
    <w:p w14:paraId="6E2E2E50"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CB3B429" w14:textId="77777777" w:rsidR="00B66FCB" w:rsidRPr="00D32FFA" w:rsidRDefault="00B66FCB" w:rsidP="00E76363">
      <w:pPr>
        <w:pStyle w:val="af8"/>
        <w:tabs>
          <w:tab w:val="left" w:pos="0"/>
          <w:tab w:val="left" w:pos="1440"/>
        </w:tabs>
        <w:rPr>
          <w:sz w:val="28"/>
        </w:rPr>
      </w:pPr>
    </w:p>
    <w:p w14:paraId="151387E7"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95157E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30A5E82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процедуре Размещения оферты указана в пункте</w:t>
      </w:r>
      <w:proofErr w:type="gramEnd"/>
      <w:r>
        <w:rPr>
          <w:sz w:val="28"/>
          <w:szCs w:val="28"/>
        </w:rPr>
        <w:t> 23 Информационной карты.</w:t>
      </w:r>
    </w:p>
    <w:p w14:paraId="67C6D7B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14:paraId="524F256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415AE60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736FC1F"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737314D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F3654F"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34823C13"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-ов) указана в пункте 5 Информационной карты.</w:t>
      </w:r>
    </w:p>
    <w:p w14:paraId="03477D79"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68A532E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49E4DE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681FE8DD"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B3564D7" w14:textId="77777777" w:rsidR="007D6548" w:rsidRPr="00D32FFA" w:rsidRDefault="007D6548" w:rsidP="00E76363">
      <w:pPr>
        <w:pStyle w:val="Default"/>
        <w:ind w:firstLine="709"/>
        <w:jc w:val="both"/>
      </w:pPr>
    </w:p>
    <w:p w14:paraId="3A6A5DEE"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1DA2346D" w14:textId="77777777" w:rsidR="00BE5008" w:rsidRPr="00043098" w:rsidRDefault="00542481"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14:paraId="72C1FF94"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1776C3A2"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423BE2DC" w14:textId="77777777"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Pr>
          <w:sz w:val="28"/>
          <w:szCs w:val="28"/>
        </w:rPr>
        <w:t>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roofErr w:type="gramEnd"/>
    </w:p>
    <w:p w14:paraId="0E7AF6EE"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E5FB63F"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58DF41B0" w14:textId="77777777"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w:t>
      </w:r>
      <w:proofErr w:type="gramStart"/>
      <w:r>
        <w:rPr>
          <w:sz w:val="28"/>
        </w:rPr>
        <w:t>случаев проведения многоэтапной процедуры Размещения</w:t>
      </w:r>
      <w:proofErr w:type="gramEnd"/>
      <w:r>
        <w:rPr>
          <w:sz w:val="28"/>
        </w:rPr>
        <w:t xml:space="preserve">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7E7DCA0"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w:t>
      </w:r>
      <w:proofErr w:type="gramStart"/>
      <w:r>
        <w:rPr>
          <w:rFonts w:eastAsia="Times New Roman"/>
          <w:sz w:val="28"/>
        </w:rPr>
        <w:t>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roofErr w:type="gramEnd"/>
    </w:p>
    <w:p w14:paraId="650797E0" w14:textId="77777777" w:rsidR="00DB1E84" w:rsidRPr="00D11A28" w:rsidRDefault="00DB1E84" w:rsidP="00DB1E84">
      <w:pPr>
        <w:pStyle w:val="af8"/>
        <w:ind w:left="709" w:firstLine="0"/>
        <w:rPr>
          <w:sz w:val="28"/>
        </w:rPr>
      </w:pPr>
    </w:p>
    <w:p w14:paraId="6F5A5D97"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78C5554D" w14:textId="77777777" w:rsidR="00A77471" w:rsidRPr="00C8296E" w:rsidRDefault="00A77471" w:rsidP="00A77471">
      <w:pPr>
        <w:pStyle w:val="af8"/>
        <w:numPr>
          <w:ilvl w:val="0"/>
          <w:numId w:val="37"/>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14:paraId="45665718" w14:textId="77777777" w:rsidR="001E2972" w:rsidRDefault="001C5230">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5621AEE4" wp14:editId="653F569D">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52BDD0AB" w14:textId="77777777" w:rsidR="00E2220D" w:rsidRPr="007E6DE4" w:rsidRDefault="00E2220D" w:rsidP="00A77471">
                            <w:pPr>
                              <w:jc w:val="center"/>
                              <w:rPr>
                                <w:b/>
                                <w:sz w:val="28"/>
                                <w:szCs w:val="28"/>
                              </w:rPr>
                            </w:pPr>
                            <w:r w:rsidRPr="007E6DE4">
                              <w:rPr>
                                <w:b/>
                                <w:sz w:val="28"/>
                                <w:szCs w:val="28"/>
                              </w:rPr>
                              <w:t>_____________________________________________</w:t>
                            </w:r>
                            <w:r>
                              <w:rPr>
                                <w:b/>
                                <w:sz w:val="28"/>
                                <w:szCs w:val="28"/>
                              </w:rPr>
                              <w:t>,</w:t>
                            </w:r>
                          </w:p>
                          <w:p w14:paraId="56FB1F3D" w14:textId="77777777" w:rsidR="00E2220D" w:rsidRDefault="00E2220D" w:rsidP="00A77471">
                            <w:pPr>
                              <w:jc w:val="center"/>
                              <w:rPr>
                                <w:sz w:val="28"/>
                                <w:szCs w:val="28"/>
                              </w:rPr>
                            </w:pPr>
                            <w:r w:rsidRPr="007E6DE4">
                              <w:rPr>
                                <w:i/>
                                <w:sz w:val="20"/>
                                <w:szCs w:val="20"/>
                              </w:rPr>
                              <w:t>наименование претендента</w:t>
                            </w:r>
                          </w:p>
                          <w:p w14:paraId="7AEA4F4F" w14:textId="77777777" w:rsidR="00E2220D" w:rsidRPr="007E6DE4" w:rsidRDefault="00E2220D" w:rsidP="00A77471">
                            <w:pPr>
                              <w:jc w:val="center"/>
                              <w:rPr>
                                <w:b/>
                                <w:sz w:val="28"/>
                                <w:szCs w:val="28"/>
                              </w:rPr>
                            </w:pPr>
                            <w:r w:rsidRPr="007E6DE4">
                              <w:rPr>
                                <w:b/>
                                <w:sz w:val="28"/>
                                <w:szCs w:val="28"/>
                              </w:rPr>
                              <w:t>________________________________________</w:t>
                            </w:r>
                          </w:p>
                          <w:p w14:paraId="09F175F9" w14:textId="77777777" w:rsidR="00E2220D" w:rsidRPr="007E6DE4" w:rsidRDefault="00E2220D" w:rsidP="00A77471">
                            <w:pPr>
                              <w:jc w:val="center"/>
                              <w:rPr>
                                <w:i/>
                                <w:sz w:val="20"/>
                                <w:szCs w:val="20"/>
                              </w:rPr>
                            </w:pPr>
                            <w:r w:rsidRPr="007E6DE4">
                              <w:rPr>
                                <w:i/>
                                <w:sz w:val="20"/>
                                <w:szCs w:val="20"/>
                              </w:rPr>
                              <w:t>государство регистрации претендента</w:t>
                            </w:r>
                          </w:p>
                          <w:p w14:paraId="0F479712" w14:textId="77777777" w:rsidR="00E2220D" w:rsidRPr="007E6DE4" w:rsidRDefault="00E2220D" w:rsidP="00A77471">
                            <w:pPr>
                              <w:jc w:val="center"/>
                              <w:rPr>
                                <w:b/>
                                <w:sz w:val="28"/>
                                <w:szCs w:val="28"/>
                              </w:rPr>
                            </w:pPr>
                            <w:r w:rsidRPr="007E6DE4">
                              <w:rPr>
                                <w:b/>
                                <w:sz w:val="28"/>
                                <w:szCs w:val="28"/>
                              </w:rPr>
                              <w:t>_____________________________</w:t>
                            </w:r>
                            <w:r>
                              <w:rPr>
                                <w:b/>
                                <w:sz w:val="28"/>
                                <w:szCs w:val="28"/>
                              </w:rPr>
                              <w:t>__________________</w:t>
                            </w:r>
                          </w:p>
                          <w:p w14:paraId="487B3733" w14:textId="77777777" w:rsidR="00E2220D" w:rsidRPr="007E6DE4" w:rsidRDefault="00E2220D"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A017911" w14:textId="77777777" w:rsidR="00E2220D" w:rsidRDefault="00E2220D" w:rsidP="00A77471">
                            <w:pPr>
                              <w:jc w:val="both"/>
                            </w:pPr>
                          </w:p>
                          <w:p w14:paraId="658E5D56" w14:textId="77777777" w:rsidR="00E2220D" w:rsidRDefault="00E2220D">
                            <w:pPr>
                              <w:jc w:val="center"/>
                              <w:rPr>
                                <w:b/>
                              </w:rPr>
                            </w:pPr>
                            <w:r>
                              <w:rPr>
                                <w:b/>
                              </w:rPr>
                              <w:t xml:space="preserve">ЗАЯВКА НА УЧАСТИЕ В ПРОЦЕДУРЕ РАЗМЕЩЕНИЯ ОФЕРТЫ № </w:t>
                            </w:r>
                          </w:p>
                          <w:p w14:paraId="219F961E" w14:textId="77777777" w:rsidR="00E2220D" w:rsidRPr="003C6269" w:rsidRDefault="00E2220D" w:rsidP="00A77471">
                            <w:pPr>
                              <w:jc w:val="center"/>
                              <w:rPr>
                                <w:b/>
                              </w:rPr>
                            </w:pPr>
                            <w:r>
                              <w:rPr>
                                <w:b/>
                              </w:rPr>
                              <w:t>(лот № _________)</w:t>
                            </w:r>
                          </w:p>
                          <w:p w14:paraId="024EC9A1" w14:textId="77777777" w:rsidR="00E2220D" w:rsidRPr="00DD110F" w:rsidRDefault="00E2220D" w:rsidP="00A77471">
                            <w:pPr>
                              <w:jc w:val="center"/>
                              <w:rPr>
                                <w:i/>
                                <w:sz w:val="20"/>
                                <w:szCs w:val="20"/>
                              </w:rPr>
                            </w:pPr>
                            <w:r w:rsidRPr="00DD110F">
                              <w:rPr>
                                <w:i/>
                                <w:sz w:val="20"/>
                                <w:szCs w:val="20"/>
                              </w:rPr>
                              <w:t>(указывается номер лота)</w:t>
                            </w:r>
                          </w:p>
                          <w:p w14:paraId="2399D8F7" w14:textId="77777777" w:rsidR="00E2220D" w:rsidRPr="00923E2D" w:rsidRDefault="00E2220D" w:rsidP="00A77471">
                            <w:pPr>
                              <w:jc w:val="center"/>
                              <w:rPr>
                                <w:b/>
                              </w:rPr>
                            </w:pPr>
                          </w:p>
                          <w:p w14:paraId="60254D67" w14:textId="77777777" w:rsidR="00E2220D" w:rsidRPr="00923E2D" w:rsidRDefault="00E2220D"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52BDD0AB" w14:textId="77777777" w:rsidR="00E2220D" w:rsidRPr="007E6DE4" w:rsidRDefault="00E2220D" w:rsidP="00A77471">
                      <w:pPr>
                        <w:jc w:val="center"/>
                        <w:rPr>
                          <w:b/>
                          <w:sz w:val="28"/>
                          <w:szCs w:val="28"/>
                        </w:rPr>
                      </w:pPr>
                      <w:r w:rsidRPr="007E6DE4">
                        <w:rPr>
                          <w:b/>
                          <w:sz w:val="28"/>
                          <w:szCs w:val="28"/>
                        </w:rPr>
                        <w:t>_____________________________________________</w:t>
                      </w:r>
                      <w:r>
                        <w:rPr>
                          <w:b/>
                          <w:sz w:val="28"/>
                          <w:szCs w:val="28"/>
                        </w:rPr>
                        <w:t>,</w:t>
                      </w:r>
                    </w:p>
                    <w:p w14:paraId="56FB1F3D" w14:textId="77777777" w:rsidR="00E2220D" w:rsidRDefault="00E2220D" w:rsidP="00A77471">
                      <w:pPr>
                        <w:jc w:val="center"/>
                        <w:rPr>
                          <w:sz w:val="28"/>
                          <w:szCs w:val="28"/>
                        </w:rPr>
                      </w:pPr>
                      <w:r w:rsidRPr="007E6DE4">
                        <w:rPr>
                          <w:i/>
                          <w:sz w:val="20"/>
                          <w:szCs w:val="20"/>
                        </w:rPr>
                        <w:t>наименование претендента</w:t>
                      </w:r>
                    </w:p>
                    <w:p w14:paraId="7AEA4F4F" w14:textId="77777777" w:rsidR="00E2220D" w:rsidRPr="007E6DE4" w:rsidRDefault="00E2220D" w:rsidP="00A77471">
                      <w:pPr>
                        <w:jc w:val="center"/>
                        <w:rPr>
                          <w:b/>
                          <w:sz w:val="28"/>
                          <w:szCs w:val="28"/>
                        </w:rPr>
                      </w:pPr>
                      <w:r w:rsidRPr="007E6DE4">
                        <w:rPr>
                          <w:b/>
                          <w:sz w:val="28"/>
                          <w:szCs w:val="28"/>
                        </w:rPr>
                        <w:t>________________________________________</w:t>
                      </w:r>
                    </w:p>
                    <w:p w14:paraId="09F175F9" w14:textId="77777777" w:rsidR="00E2220D" w:rsidRPr="007E6DE4" w:rsidRDefault="00E2220D" w:rsidP="00A77471">
                      <w:pPr>
                        <w:jc w:val="center"/>
                        <w:rPr>
                          <w:i/>
                          <w:sz w:val="20"/>
                          <w:szCs w:val="20"/>
                        </w:rPr>
                      </w:pPr>
                      <w:r w:rsidRPr="007E6DE4">
                        <w:rPr>
                          <w:i/>
                          <w:sz w:val="20"/>
                          <w:szCs w:val="20"/>
                        </w:rPr>
                        <w:t>государство регистрации претендента</w:t>
                      </w:r>
                    </w:p>
                    <w:p w14:paraId="0F479712" w14:textId="77777777" w:rsidR="00E2220D" w:rsidRPr="007E6DE4" w:rsidRDefault="00E2220D" w:rsidP="00A77471">
                      <w:pPr>
                        <w:jc w:val="center"/>
                        <w:rPr>
                          <w:b/>
                          <w:sz w:val="28"/>
                          <w:szCs w:val="28"/>
                        </w:rPr>
                      </w:pPr>
                      <w:r w:rsidRPr="007E6DE4">
                        <w:rPr>
                          <w:b/>
                          <w:sz w:val="28"/>
                          <w:szCs w:val="28"/>
                        </w:rPr>
                        <w:t>_____________________________</w:t>
                      </w:r>
                      <w:r>
                        <w:rPr>
                          <w:b/>
                          <w:sz w:val="28"/>
                          <w:szCs w:val="28"/>
                        </w:rPr>
                        <w:t>__________________</w:t>
                      </w:r>
                    </w:p>
                    <w:p w14:paraId="487B3733" w14:textId="77777777" w:rsidR="00E2220D" w:rsidRPr="007E6DE4" w:rsidRDefault="00E2220D"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A017911" w14:textId="77777777" w:rsidR="00E2220D" w:rsidRDefault="00E2220D" w:rsidP="00A77471">
                      <w:pPr>
                        <w:jc w:val="both"/>
                      </w:pPr>
                    </w:p>
                    <w:p w14:paraId="658E5D56" w14:textId="77777777" w:rsidR="00E2220D" w:rsidRDefault="00E2220D">
                      <w:pPr>
                        <w:jc w:val="center"/>
                        <w:rPr>
                          <w:b/>
                        </w:rPr>
                      </w:pPr>
                      <w:r>
                        <w:rPr>
                          <w:b/>
                        </w:rPr>
                        <w:t xml:space="preserve">ЗАЯВКА НА УЧАСТИЕ В ПРОЦЕДУРЕ РАЗМЕЩЕНИЯ ОФЕРТЫ № </w:t>
                      </w:r>
                    </w:p>
                    <w:p w14:paraId="219F961E" w14:textId="77777777" w:rsidR="00E2220D" w:rsidRPr="003C6269" w:rsidRDefault="00E2220D" w:rsidP="00A77471">
                      <w:pPr>
                        <w:jc w:val="center"/>
                        <w:rPr>
                          <w:b/>
                        </w:rPr>
                      </w:pPr>
                      <w:r>
                        <w:rPr>
                          <w:b/>
                        </w:rPr>
                        <w:t>(лот № _________)</w:t>
                      </w:r>
                    </w:p>
                    <w:p w14:paraId="024EC9A1" w14:textId="77777777" w:rsidR="00E2220D" w:rsidRPr="00DD110F" w:rsidRDefault="00E2220D" w:rsidP="00A77471">
                      <w:pPr>
                        <w:jc w:val="center"/>
                        <w:rPr>
                          <w:i/>
                          <w:sz w:val="20"/>
                          <w:szCs w:val="20"/>
                        </w:rPr>
                      </w:pPr>
                      <w:r w:rsidRPr="00DD110F">
                        <w:rPr>
                          <w:i/>
                          <w:sz w:val="20"/>
                          <w:szCs w:val="20"/>
                        </w:rPr>
                        <w:t>(указывается номер лота)</w:t>
                      </w:r>
                    </w:p>
                    <w:p w14:paraId="2399D8F7" w14:textId="77777777" w:rsidR="00E2220D" w:rsidRPr="00923E2D" w:rsidRDefault="00E2220D" w:rsidP="00A77471">
                      <w:pPr>
                        <w:jc w:val="center"/>
                        <w:rPr>
                          <w:b/>
                        </w:rPr>
                      </w:pPr>
                    </w:p>
                    <w:p w14:paraId="60254D67" w14:textId="77777777" w:rsidR="00E2220D" w:rsidRPr="00923E2D" w:rsidRDefault="00E2220D"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022811C2" w14:textId="77777777" w:rsidR="00A77471" w:rsidRPr="00C8296E" w:rsidRDefault="00A77471" w:rsidP="00A77471">
      <w:pPr>
        <w:pStyle w:val="af8"/>
        <w:ind w:left="709" w:firstLine="0"/>
        <w:rPr>
          <w:sz w:val="28"/>
        </w:rPr>
      </w:pPr>
    </w:p>
    <w:p w14:paraId="563DF161" w14:textId="77777777"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2161EF08"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51BD9C0"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87D7E67" w14:textId="77777777" w:rsidR="00A77471" w:rsidRPr="00C8296E" w:rsidRDefault="00A77471" w:rsidP="00A77471">
      <w:pPr>
        <w:pStyle w:val="af8"/>
        <w:numPr>
          <w:ilvl w:val="0"/>
          <w:numId w:val="37"/>
        </w:numPr>
        <w:ind w:left="0" w:firstLine="709"/>
        <w:rPr>
          <w:sz w:val="28"/>
        </w:rPr>
      </w:pPr>
      <w:proofErr w:type="gramStart"/>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w:t>
      </w:r>
      <w:proofErr w:type="gramEnd"/>
      <w:r>
        <w:rPr>
          <w:sz w:val="28"/>
        </w:rPr>
        <w:t xml:space="preserve">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61672595" w14:textId="77777777"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14:paraId="4D19C21C"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w:t>
      </w:r>
      <w:proofErr w:type="spellStart"/>
      <w:r>
        <w:rPr>
          <w:sz w:val="28"/>
        </w:rPr>
        <w:t>1.Заявка.pdf</w:t>
      </w:r>
      <w:proofErr w:type="spellEnd"/>
      <w:r>
        <w:rPr>
          <w:sz w:val="28"/>
        </w:rPr>
        <w:t>. (</w:t>
      </w:r>
      <w:proofErr w:type="spellStart"/>
      <w:r>
        <w:rPr>
          <w:sz w:val="28"/>
        </w:rPr>
        <w:t>1.Zayavka.pdf</w:t>
      </w:r>
      <w:proofErr w:type="spellEnd"/>
      <w:r>
        <w:rPr>
          <w:sz w:val="28"/>
        </w:rPr>
        <w:t xml:space="preserve">), </w:t>
      </w:r>
      <w:proofErr w:type="spellStart"/>
      <w:r>
        <w:rPr>
          <w:sz w:val="28"/>
        </w:rPr>
        <w:t>2.Сведения.pdf</w:t>
      </w:r>
      <w:proofErr w:type="spellEnd"/>
      <w:r>
        <w:rPr>
          <w:sz w:val="28"/>
        </w:rPr>
        <w:t xml:space="preserve">., </w:t>
      </w:r>
      <w:proofErr w:type="spellStart"/>
      <w:r>
        <w:rPr>
          <w:sz w:val="28"/>
        </w:rPr>
        <w:t>3.Предложение.pdf</w:t>
      </w:r>
      <w:proofErr w:type="spellEnd"/>
      <w:r>
        <w:rPr>
          <w:sz w:val="28"/>
        </w:rPr>
        <w:t xml:space="preserve">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038851C"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3577450" w14:textId="77777777" w:rsidR="00A77471" w:rsidRPr="00C8296E" w:rsidRDefault="00A77471" w:rsidP="00A77471">
      <w:pPr>
        <w:pStyle w:val="af8"/>
        <w:rPr>
          <w:sz w:val="28"/>
        </w:rPr>
      </w:pPr>
      <w:proofErr w:type="gramStart"/>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roofErr w:type="gramEnd"/>
    </w:p>
    <w:p w14:paraId="0D1605B2"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20E52EF8"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347A781" w14:textId="77777777"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EF1B750" w14:textId="77777777"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14:paraId="5A123B6C" w14:textId="77777777"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087E8364" w14:textId="77777777" w:rsidR="001E2972" w:rsidRDefault="001C5230">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78834F0B"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07C5048" w14:textId="77777777"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C20BA97" w14:textId="77777777"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EA303EE" w14:textId="77777777" w:rsidR="00E5427F" w:rsidRDefault="00E5427F" w:rsidP="00AA1400">
      <w:pPr>
        <w:pStyle w:val="af8"/>
        <w:rPr>
          <w:sz w:val="28"/>
        </w:rPr>
      </w:pPr>
    </w:p>
    <w:p w14:paraId="3EDA8978" w14:textId="77777777" w:rsidR="006217BC" w:rsidRPr="00D32FFA" w:rsidRDefault="006217BC" w:rsidP="00AA1400">
      <w:pPr>
        <w:pStyle w:val="af8"/>
        <w:rPr>
          <w:sz w:val="28"/>
        </w:rPr>
      </w:pPr>
    </w:p>
    <w:p w14:paraId="60D8896C"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E1CE35A"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54ADBD8"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цене  Размещения оферты или в </w:t>
      </w:r>
      <w:r>
        <w:rPr>
          <w:color w:val="000000"/>
          <w:sz w:val="28"/>
          <w:szCs w:val="28"/>
          <w:lang w:eastAsia="ru-RU"/>
        </w:rPr>
        <w:lastRenderedPageBreak/>
        <w:t>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3E0D9E5"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6413D34C"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roofErr w:type="gramEnd"/>
    </w:p>
    <w:p w14:paraId="679DF1C9"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процедуре Размещения оферты в равной мере</w:t>
      </w:r>
      <w:proofErr w:type="gramEnd"/>
      <w:r>
        <w:rPr>
          <w:color w:val="000000"/>
          <w:sz w:val="28"/>
          <w:szCs w:val="28"/>
          <w:lang w:eastAsia="ru-RU"/>
        </w:rPr>
        <w:t xml:space="preserve"> относится ко всем участникам закупки.</w:t>
      </w:r>
    </w:p>
    <w:p w14:paraId="31518A6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203872B5"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14:paraId="30954DF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w:t>
      </w:r>
      <w:proofErr w:type="gramEnd"/>
      <w:r>
        <w:rPr>
          <w:color w:val="000000"/>
          <w:sz w:val="28"/>
          <w:szCs w:val="28"/>
          <w:lang w:eastAsia="ru-RU"/>
        </w:rPr>
        <w:t xml:space="preserve"> </w:t>
      </w:r>
      <w:proofErr w:type="gramStart"/>
      <w:r>
        <w:rPr>
          <w:color w:val="000000"/>
          <w:sz w:val="28"/>
          <w:szCs w:val="28"/>
          <w:lang w:eastAsia="ru-RU"/>
        </w:rPr>
        <w:t>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w:t>
      </w:r>
      <w:proofErr w:type="gramEnd"/>
      <w:r>
        <w:rPr>
          <w:color w:val="000000"/>
          <w:sz w:val="28"/>
          <w:szCs w:val="28"/>
          <w:lang w:eastAsia="ru-RU"/>
        </w:rPr>
        <w:t xml:space="preserve"> срока подачи Заявок.</w:t>
      </w:r>
    </w:p>
    <w:p w14:paraId="6ADBD543"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0E916CD2"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 xml:space="preserve">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roofErr w:type="gramEnd"/>
    </w:p>
    <w:p w14:paraId="7C0862F7"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roofErr w:type="gramEnd"/>
    </w:p>
    <w:p w14:paraId="68C9A42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AAB40EA" w14:textId="77777777"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14:paraId="36E61532"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 xml:space="preserve">ком подписанного уполномоченным представителем </w:t>
      </w:r>
      <w:proofErr w:type="gramStart"/>
      <w:r>
        <w:rPr>
          <w:sz w:val="28"/>
          <w:szCs w:val="28"/>
        </w:rPr>
        <w:t>участника Разме</w:t>
      </w:r>
      <w:r>
        <w:rPr>
          <w:sz w:val="28"/>
          <w:szCs w:val="28"/>
        </w:rPr>
        <w:softHyphen/>
        <w:t>щения оферты письменного уведомления</w:t>
      </w:r>
      <w:proofErr w:type="gramEnd"/>
      <w:r>
        <w:rPr>
          <w:sz w:val="28"/>
          <w:szCs w:val="28"/>
        </w:rPr>
        <w:t>.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33C7DDE1"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1597DBD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14:paraId="7DDA0F3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31877738" w14:textId="77777777"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14:paraId="34F5741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7735A8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процедуре Размещения оферты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14:paraId="2F65453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5B1D03B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Размещения оферты;</w:t>
      </w:r>
    </w:p>
    <w:p w14:paraId="0324F1FB"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3B63E3E1" w14:textId="77777777" w:rsidR="005C58AF" w:rsidRDefault="005C58AF" w:rsidP="005C58AF">
      <w:pPr>
        <w:autoSpaceDE w:val="0"/>
        <w:ind w:firstLine="397"/>
        <w:jc w:val="both"/>
        <w:rPr>
          <w:b/>
          <w:szCs w:val="28"/>
        </w:rPr>
      </w:pPr>
    </w:p>
    <w:p w14:paraId="022A0357"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20CEC77F"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37C81108" w14:textId="77777777" w:rsidR="00425950" w:rsidRDefault="00EA366F" w:rsidP="00425950">
      <w:pPr>
        <w:pStyle w:val="af8"/>
        <w:numPr>
          <w:ilvl w:val="2"/>
          <w:numId w:val="48"/>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14:paraId="11422BBD" w14:textId="77777777" w:rsidR="001E2972" w:rsidRDefault="001C5230">
      <w:pPr>
        <w:pStyle w:val="af8"/>
        <w:numPr>
          <w:ilvl w:val="2"/>
          <w:numId w:val="48"/>
        </w:numPr>
        <w:ind w:left="0" w:firstLine="709"/>
        <w:rPr>
          <w:sz w:val="28"/>
          <w:szCs w:val="28"/>
        </w:rPr>
      </w:pPr>
      <w:proofErr w:type="gramStart"/>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2949E3E" w14:textId="77777777" w:rsidR="00425950" w:rsidRDefault="00425950" w:rsidP="00425950">
      <w:pPr>
        <w:pStyle w:val="af8"/>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14:paraId="0A878D4A"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D43FE6B" w14:textId="77777777" w:rsidR="001E2972" w:rsidRDefault="001E2972">
      <w:pPr>
        <w:pStyle w:val="Default"/>
        <w:ind w:firstLine="709"/>
        <w:jc w:val="both"/>
        <w:rPr>
          <w:sz w:val="28"/>
          <w:szCs w:val="28"/>
        </w:rPr>
      </w:pPr>
    </w:p>
    <w:p w14:paraId="0483FAA2" w14:textId="77777777" w:rsidR="00856650" w:rsidRDefault="00425950" w:rsidP="00425950">
      <w:pPr>
        <w:pStyle w:val="af8"/>
        <w:numPr>
          <w:ilvl w:val="2"/>
          <w:numId w:val="48"/>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14:paraId="5632CF53" w14:textId="77777777" w:rsidR="00425950" w:rsidRPr="00856650" w:rsidRDefault="00425950" w:rsidP="00856650">
      <w:pPr>
        <w:pStyle w:val="af8"/>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14:paraId="76487F03" w14:textId="77777777" w:rsidR="001E2972" w:rsidRDefault="001C5230">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63D8A74" w14:textId="77777777" w:rsidR="001E2972" w:rsidRDefault="001E2972">
      <w:pPr>
        <w:pStyle w:val="af8"/>
        <w:ind w:right="-1"/>
        <w:rPr>
          <w:sz w:val="28"/>
          <w:szCs w:val="28"/>
        </w:rPr>
      </w:pPr>
    </w:p>
    <w:p w14:paraId="11F5616E" w14:textId="77777777" w:rsidR="000A4B41" w:rsidRPr="001E5348" w:rsidRDefault="000A4B41" w:rsidP="00097101">
      <w:pPr>
        <w:pStyle w:val="af8"/>
        <w:ind w:right="-1"/>
        <w:rPr>
          <w:b/>
          <w:szCs w:val="28"/>
        </w:rPr>
      </w:pPr>
    </w:p>
    <w:p w14:paraId="0DA771E9"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BC9ACEB"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14:paraId="32FB92D5" w14:textId="77777777"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14:paraId="783CB8BD" w14:textId="77777777" w:rsidR="00342326" w:rsidRPr="005673A9" w:rsidRDefault="00BB67CA" w:rsidP="005673A9">
      <w:pPr>
        <w:numPr>
          <w:ilvl w:val="0"/>
          <w:numId w:val="14"/>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14:paraId="4C880FD0" w14:textId="77777777" w:rsidR="00BB67CA" w:rsidRDefault="00EB17DD" w:rsidP="00EB17DD">
      <w:pPr>
        <w:pStyle w:val="aff6"/>
        <w:numPr>
          <w:ilvl w:val="0"/>
          <w:numId w:val="14"/>
        </w:numPr>
        <w:ind w:left="0" w:firstLine="709"/>
        <w:jc w:val="both"/>
        <w:rPr>
          <w:sz w:val="28"/>
          <w:szCs w:val="28"/>
        </w:rPr>
      </w:pPr>
      <w:proofErr w:type="gramStart"/>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w:t>
      </w:r>
    </w:p>
    <w:p w14:paraId="1AD380CC" w14:textId="77777777"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14:paraId="3F00CA9B" w14:textId="77777777"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14:paraId="1C697480"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proofErr w:type="gramStart"/>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roofErr w:type="gramEnd"/>
    </w:p>
    <w:p w14:paraId="14A72453"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6B29451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94D55E2" w14:textId="77777777"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14:paraId="16E48BC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8D23DFC"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4A0C258"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64C5C9E"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A8A118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DCE88A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75D8C7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AE29F9A"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3119FC6"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62B5E0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8C3DA83" w14:textId="77777777"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CA2997F" w14:textId="77777777" w:rsidR="007D6548" w:rsidRPr="00D32FFA" w:rsidRDefault="00F81A0C" w:rsidP="00F356EB">
      <w:pPr>
        <w:numPr>
          <w:ilvl w:val="0"/>
          <w:numId w:val="14"/>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proofErr w:type="spellStart"/>
        <w:r>
          <w:rPr>
            <w:rStyle w:val="a7"/>
            <w:sz w:val="28"/>
            <w:szCs w:val="28"/>
          </w:rPr>
          <w:t>www.trcont.com</w:t>
        </w:r>
        <w:proofErr w:type="spellEnd"/>
      </w:hyperlink>
      <w:r>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4E7890A"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4180E753" w14:textId="77777777"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93738D1"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68B5F5A" w14:textId="77777777"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14:paraId="4BD5C6BA" w14:textId="77777777"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335AEE6" w14:textId="77777777" w:rsidR="00617B1E" w:rsidRDefault="00617B1E" w:rsidP="00617B1E">
      <w:pPr>
        <w:ind w:firstLine="709"/>
        <w:jc w:val="both"/>
        <w:rPr>
          <w:sz w:val="28"/>
          <w:szCs w:val="28"/>
        </w:rPr>
      </w:pPr>
      <w:proofErr w:type="gramStart"/>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w:t>
      </w:r>
      <w:proofErr w:type="gramEnd"/>
      <w:r>
        <w:rPr>
          <w:sz w:val="28"/>
          <w:szCs w:val="28"/>
        </w:rPr>
        <w:t xml:space="preserve">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D83ABE3"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F65E061" w14:textId="77777777" w:rsidR="00E552BD" w:rsidRDefault="00E552BD" w:rsidP="00856650">
      <w:pPr>
        <w:numPr>
          <w:ilvl w:val="0"/>
          <w:numId w:val="14"/>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roofErr w:type="gramEnd"/>
    </w:p>
    <w:p w14:paraId="625DDCED" w14:textId="77777777"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roofErr w:type="gramEnd"/>
    </w:p>
    <w:p w14:paraId="45F15B52" w14:textId="77777777"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14:paraId="57492FDB"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DBDC0F2"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639FDC54"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6D4693F" w14:textId="77777777"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14:paraId="1DD64A7D" w14:textId="77777777"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14:paraId="40F46484"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7AC10440"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59CD0575"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9573D3C" w14:textId="77777777" w:rsidR="00856650" w:rsidRPr="00856650" w:rsidRDefault="00856650" w:rsidP="00856650">
      <w:pPr>
        <w:pStyle w:val="Default"/>
        <w:ind w:left="709"/>
        <w:jc w:val="both"/>
        <w:rPr>
          <w:sz w:val="28"/>
          <w:szCs w:val="28"/>
        </w:rPr>
      </w:pPr>
    </w:p>
    <w:p w14:paraId="12D4F793"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0F2A6E8A"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69DF5715"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381CAE40"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F559D20" w14:textId="77777777"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5279A03A"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F04B57A" w14:textId="77777777" w:rsidR="00B57244" w:rsidRPr="0024742B" w:rsidRDefault="00BB742C" w:rsidP="0024742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14:paraId="12B2CC16" w14:textId="77777777"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14:paraId="704C1565"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31DDC6BE"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241E3507"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35E50464"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2DE648A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767EA7E0"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73FB41D2"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0919027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1F80355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148C427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63DDED72" w14:textId="77777777" w:rsidR="00E859B1" w:rsidRDefault="00FB2C5D" w:rsidP="0027491F">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14:paraId="53EB2D0B" w14:textId="77777777"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02BD7CA"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D021D3A" w14:textId="77777777" w:rsidR="009A6FDC" w:rsidRPr="00D32FFA" w:rsidRDefault="009A6FDC" w:rsidP="00045327">
      <w:pPr>
        <w:pStyle w:val="af8"/>
        <w:tabs>
          <w:tab w:val="left" w:pos="1680"/>
        </w:tabs>
        <w:rPr>
          <w:sz w:val="28"/>
          <w:szCs w:val="28"/>
        </w:rPr>
      </w:pPr>
    </w:p>
    <w:p w14:paraId="4528006E"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2AA55354" w14:textId="77777777" w:rsidR="000A6133" w:rsidRDefault="000A6133" w:rsidP="001049C1">
      <w:pPr>
        <w:numPr>
          <w:ilvl w:val="0"/>
          <w:numId w:val="16"/>
        </w:numPr>
        <w:ind w:left="0" w:firstLine="709"/>
        <w:jc w:val="both"/>
        <w:rPr>
          <w:sz w:val="28"/>
          <w:szCs w:val="28"/>
        </w:rPr>
      </w:pPr>
      <w:proofErr w:type="gramStart"/>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14:paraId="237A8F6A" w14:textId="77777777" w:rsidR="001E2972" w:rsidRDefault="001C523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FDC9D71" w14:textId="77777777" w:rsidR="005304BC" w:rsidRDefault="005304BC" w:rsidP="001049C1">
      <w:pPr>
        <w:numPr>
          <w:ilvl w:val="0"/>
          <w:numId w:val="16"/>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14:paraId="3D90B9EA" w14:textId="77777777"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roofErr w:type="gramEnd"/>
    </w:p>
    <w:p w14:paraId="743912E2"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C964FE0" w14:textId="77777777"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14:paraId="3D83343E"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14:paraId="6D780FA1"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31FC7CEA" w14:textId="77777777"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3E50E65D"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0A250F5"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2E08924F"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9E1A93C" w14:textId="77777777" w:rsidR="008D4CFE" w:rsidRPr="004558A3" w:rsidRDefault="008D4CFE" w:rsidP="008D4CFE">
      <w:pPr>
        <w:ind w:left="709"/>
        <w:jc w:val="both"/>
        <w:rPr>
          <w:sz w:val="28"/>
          <w:szCs w:val="28"/>
        </w:rPr>
      </w:pPr>
    </w:p>
    <w:p w14:paraId="01260FAF"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C34587C"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F335174" w14:textId="77777777" w:rsidR="00665005" w:rsidRPr="00665005" w:rsidRDefault="0045708B" w:rsidP="0045708B">
      <w:pPr>
        <w:pStyle w:val="aff6"/>
        <w:numPr>
          <w:ilvl w:val="0"/>
          <w:numId w:val="29"/>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14:paraId="1EC8D4A1"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991DB90"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BA0EA33"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745538F"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9A37527"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ED26211"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808D442" w14:textId="77777777" w:rsidR="0045708B" w:rsidRPr="00E67B4B" w:rsidRDefault="0045708B" w:rsidP="0045708B">
      <w:pPr>
        <w:pStyle w:val="aff6"/>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45C3B6A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042F3DF" w14:textId="77777777" w:rsidR="004462FD" w:rsidRPr="00E67B4B" w:rsidRDefault="00E67B4B" w:rsidP="00E67B4B">
      <w:pPr>
        <w:pStyle w:val="aff6"/>
        <w:numPr>
          <w:ilvl w:val="0"/>
          <w:numId w:val="29"/>
        </w:numPr>
        <w:ind w:left="0" w:firstLine="709"/>
        <w:jc w:val="both"/>
        <w:rPr>
          <w:sz w:val="28"/>
          <w:szCs w:val="28"/>
        </w:rPr>
      </w:pPr>
      <w:proofErr w:type="gramStart"/>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p>
    <w:p w14:paraId="23926544" w14:textId="77777777"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14:paraId="42439E79"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72355BC" w14:textId="77777777"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619CD59A" w14:textId="77777777" w:rsidR="00B86A9C" w:rsidRDefault="00B86A9C" w:rsidP="00B86A9C">
      <w:pPr>
        <w:pStyle w:val="aff6"/>
        <w:ind w:left="709"/>
        <w:jc w:val="both"/>
        <w:rPr>
          <w:sz w:val="28"/>
          <w:szCs w:val="28"/>
        </w:rPr>
      </w:pPr>
    </w:p>
    <w:p w14:paraId="58BB59A6"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266B13F1"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74E8C7D5" w14:textId="77777777" w:rsidR="00B86A9C" w:rsidRPr="005864F8"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w:t>
      </w:r>
      <w:proofErr w:type="gramStart"/>
      <w:r>
        <w:t>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roofErr w:type="gramEnd"/>
    </w:p>
    <w:p w14:paraId="21473AEE"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14:paraId="44AC7C60"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282C4665"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претендента(-ов),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45954A29"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0B4AECF3" w14:textId="77777777"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470E8E3" w14:textId="77777777" w:rsidR="00B86A9C" w:rsidRPr="005864F8" w:rsidRDefault="00B86A9C" w:rsidP="00B86A9C">
      <w:pPr>
        <w:pStyle w:val="1a"/>
        <w:numPr>
          <w:ilvl w:val="0"/>
          <w:numId w:val="52"/>
        </w:numPr>
        <w:ind w:left="0" w:firstLine="709"/>
        <w:rPr>
          <w:szCs w:val="28"/>
        </w:rPr>
      </w:pPr>
      <w:proofErr w:type="gramStart"/>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14:paraId="0AA338AA" w14:textId="77777777"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32C19053"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6CA8D54" w14:textId="77777777" w:rsidR="00D83DFB" w:rsidRDefault="00D83DFB" w:rsidP="00D83DFB">
      <w:pPr>
        <w:pStyle w:val="aff6"/>
        <w:ind w:left="709"/>
        <w:jc w:val="both"/>
        <w:rPr>
          <w:sz w:val="28"/>
          <w:szCs w:val="28"/>
        </w:rPr>
      </w:pPr>
    </w:p>
    <w:p w14:paraId="639CACCD"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C9E13C9" w14:textId="77777777" w:rsidR="00D83DFB" w:rsidRPr="002C3FF9" w:rsidRDefault="00D83DFB" w:rsidP="00D83DFB">
      <w:pPr>
        <w:ind w:firstLine="709"/>
        <w:jc w:val="both"/>
        <w:rPr>
          <w:b/>
          <w:sz w:val="28"/>
          <w:szCs w:val="28"/>
          <w:highlight w:val="cyan"/>
        </w:rPr>
      </w:pPr>
    </w:p>
    <w:p w14:paraId="2769BB4C" w14:textId="77777777" w:rsidR="00533047" w:rsidRPr="001F39E9" w:rsidRDefault="001C5230" w:rsidP="00533047">
      <w:pPr>
        <w:spacing w:after="120"/>
        <w:jc w:val="center"/>
        <w:outlineLvl w:val="0"/>
        <w:rPr>
          <w:b/>
          <w:sz w:val="28"/>
          <w:szCs w:val="28"/>
        </w:rPr>
      </w:pPr>
      <w:r>
        <w:rPr>
          <w:rFonts w:eastAsia="MS Mincho"/>
          <w:b/>
          <w:bCs/>
          <w:sz w:val="32"/>
          <w:szCs w:val="32"/>
        </w:rPr>
        <w:t>4. Техническое задание</w:t>
      </w:r>
    </w:p>
    <w:p w14:paraId="1E430BB5" w14:textId="77777777" w:rsidR="00533047" w:rsidRPr="002C3FF9" w:rsidRDefault="00533047" w:rsidP="00533047">
      <w:pPr>
        <w:ind w:firstLine="709"/>
        <w:jc w:val="both"/>
        <w:rPr>
          <w:b/>
          <w:sz w:val="28"/>
          <w:szCs w:val="28"/>
          <w:highlight w:val="cyan"/>
        </w:rPr>
      </w:pPr>
    </w:p>
    <w:p w14:paraId="0D24E1F8" w14:textId="77777777" w:rsidR="00533047" w:rsidRPr="00D74DF7" w:rsidRDefault="001C5230" w:rsidP="00533047">
      <w:pPr>
        <w:ind w:firstLine="709"/>
        <w:rPr>
          <w:b/>
          <w:sz w:val="28"/>
          <w:szCs w:val="28"/>
        </w:rPr>
      </w:pPr>
      <w:r>
        <w:rPr>
          <w:b/>
          <w:sz w:val="28"/>
          <w:szCs w:val="28"/>
        </w:rPr>
        <w:t>4.1. Общие положения.</w:t>
      </w:r>
    </w:p>
    <w:p w14:paraId="5AFD97F2" w14:textId="77777777" w:rsidR="00533047" w:rsidRPr="002528B1" w:rsidRDefault="001C5230" w:rsidP="00533047">
      <w:pPr>
        <w:ind w:firstLine="709"/>
        <w:jc w:val="both"/>
      </w:pPr>
      <w:r>
        <w:rPr>
          <w:sz w:val="28"/>
          <w:szCs w:val="28"/>
        </w:rPr>
        <w:t>4.1.1. Выполнение на Московской железной дороге работ по ремонту неисправных контейнеров собственности ПАО «ТрансКонтейнер».</w:t>
      </w:r>
    </w:p>
    <w:p w14:paraId="4DBB093D" w14:textId="77777777" w:rsidR="00533047" w:rsidRPr="002528B1" w:rsidRDefault="00533047" w:rsidP="00533047">
      <w:pPr>
        <w:ind w:firstLine="709"/>
        <w:jc w:val="both"/>
        <w:rPr>
          <w:sz w:val="28"/>
          <w:szCs w:val="28"/>
        </w:rPr>
      </w:pPr>
    </w:p>
    <w:p w14:paraId="1B5E3956" w14:textId="77777777" w:rsidR="00533047" w:rsidRPr="00FA15E4" w:rsidRDefault="001C5230" w:rsidP="00FA15E4">
      <w:pPr>
        <w:ind w:firstLine="709"/>
        <w:jc w:val="both"/>
        <w:rPr>
          <w:sz w:val="28"/>
          <w:szCs w:val="28"/>
        </w:rPr>
      </w:pPr>
      <w:r w:rsidRPr="00FA15E4">
        <w:rPr>
          <w:sz w:val="28"/>
          <w:szCs w:val="28"/>
        </w:rPr>
        <w:t>4.1.2. Работы включать в себя следующие виды работ с указанием максимальной цены услуги:</w:t>
      </w:r>
    </w:p>
    <w:p w14:paraId="08CA595C" w14:textId="77777777" w:rsidR="00533047" w:rsidRDefault="00533047" w:rsidP="00533047">
      <w:pPr>
        <w:ind w:firstLine="709"/>
        <w:jc w:val="both"/>
        <w:rPr>
          <w:rFonts w:eastAsia="Arial"/>
          <w:sz w:val="28"/>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390"/>
        <w:gridCol w:w="2420"/>
        <w:gridCol w:w="1526"/>
      </w:tblGrid>
      <w:tr w:rsidR="00533047" w:rsidRPr="005B71E0" w14:paraId="1F546545" w14:textId="77777777" w:rsidTr="00533047">
        <w:tc>
          <w:tcPr>
            <w:tcW w:w="530" w:type="dxa"/>
            <w:vAlign w:val="center"/>
          </w:tcPr>
          <w:p w14:paraId="55D2CBFA" w14:textId="77777777" w:rsidR="00533047" w:rsidRPr="00A336F1" w:rsidRDefault="001C5230" w:rsidP="00533047">
            <w:pPr>
              <w:jc w:val="center"/>
              <w:rPr>
                <w:sz w:val="28"/>
                <w:szCs w:val="28"/>
              </w:rPr>
            </w:pPr>
            <w:r>
              <w:rPr>
                <w:sz w:val="28"/>
                <w:szCs w:val="28"/>
              </w:rPr>
              <w:t>№ пп</w:t>
            </w:r>
          </w:p>
        </w:tc>
        <w:tc>
          <w:tcPr>
            <w:tcW w:w="5390" w:type="dxa"/>
            <w:vAlign w:val="center"/>
          </w:tcPr>
          <w:p w14:paraId="12E82072" w14:textId="77777777" w:rsidR="00533047" w:rsidRDefault="001C5230" w:rsidP="00533047">
            <w:pPr>
              <w:ind w:right="-2093"/>
              <w:jc w:val="center"/>
            </w:pPr>
            <w:r>
              <w:t>Вид работ</w:t>
            </w:r>
          </w:p>
          <w:p w14:paraId="6E317B18" w14:textId="77777777" w:rsidR="00533047" w:rsidRPr="00E72664" w:rsidRDefault="00533047" w:rsidP="00533047">
            <w:pPr>
              <w:tabs>
                <w:tab w:val="left" w:pos="3744"/>
              </w:tabs>
              <w:jc w:val="center"/>
            </w:pPr>
          </w:p>
        </w:tc>
        <w:tc>
          <w:tcPr>
            <w:tcW w:w="2420" w:type="dxa"/>
            <w:vAlign w:val="center"/>
          </w:tcPr>
          <w:p w14:paraId="7B4C4512" w14:textId="77777777" w:rsidR="00533047" w:rsidRPr="00EA4AEB" w:rsidRDefault="001C5230" w:rsidP="00533047">
            <w:pPr>
              <w:jc w:val="center"/>
            </w:pPr>
            <w:r>
              <w:t>Единица измерения</w:t>
            </w:r>
          </w:p>
        </w:tc>
        <w:tc>
          <w:tcPr>
            <w:tcW w:w="1526" w:type="dxa"/>
            <w:vAlign w:val="center"/>
          </w:tcPr>
          <w:p w14:paraId="3802BF65" w14:textId="77777777" w:rsidR="00533047" w:rsidRPr="00EA4AEB" w:rsidRDefault="001C5230" w:rsidP="00533047">
            <w:pPr>
              <w:jc w:val="center"/>
            </w:pPr>
            <w:r>
              <w:t>Расценка</w:t>
            </w:r>
          </w:p>
          <w:p w14:paraId="5C756945" w14:textId="77777777" w:rsidR="00533047" w:rsidRPr="00EA4AEB" w:rsidRDefault="001C5230" w:rsidP="00533047">
            <w:pPr>
              <w:jc w:val="center"/>
            </w:pPr>
            <w:r>
              <w:t>Руб. без НДС</w:t>
            </w:r>
          </w:p>
        </w:tc>
      </w:tr>
      <w:tr w:rsidR="00533047" w:rsidRPr="005B71E0" w14:paraId="20F3139E" w14:textId="77777777" w:rsidTr="00533047">
        <w:tc>
          <w:tcPr>
            <w:tcW w:w="9866" w:type="dxa"/>
            <w:gridSpan w:val="4"/>
          </w:tcPr>
          <w:p w14:paraId="03BDBC72" w14:textId="77777777" w:rsidR="00533047" w:rsidRPr="00C31C06" w:rsidRDefault="001C5230" w:rsidP="00533047">
            <w:pPr>
              <w:rPr>
                <w:b/>
                <w:lang w:val="en-US"/>
              </w:rPr>
            </w:pPr>
            <w:r>
              <w:rPr>
                <w:b/>
              </w:rPr>
              <w:t>Сварочные работы</w:t>
            </w:r>
            <w:r>
              <w:rPr>
                <w:b/>
                <w:lang w:val="en-US"/>
              </w:rPr>
              <w:t>:</w:t>
            </w:r>
          </w:p>
        </w:tc>
      </w:tr>
      <w:tr w:rsidR="00533047" w:rsidRPr="008D3C52" w14:paraId="29EB4AAD" w14:textId="77777777" w:rsidTr="00533047">
        <w:tc>
          <w:tcPr>
            <w:tcW w:w="530" w:type="dxa"/>
            <w:vAlign w:val="center"/>
          </w:tcPr>
          <w:p w14:paraId="284462B3" w14:textId="77777777" w:rsidR="00533047" w:rsidRPr="008D3C52" w:rsidRDefault="001C5230" w:rsidP="00533047">
            <w:pPr>
              <w:jc w:val="center"/>
            </w:pPr>
            <w:r>
              <w:t>1.</w:t>
            </w:r>
          </w:p>
        </w:tc>
        <w:tc>
          <w:tcPr>
            <w:tcW w:w="5390" w:type="dxa"/>
            <w:vAlign w:val="center"/>
          </w:tcPr>
          <w:p w14:paraId="628B3FBF" w14:textId="77777777" w:rsidR="00533047" w:rsidRPr="008D3C52" w:rsidRDefault="001C5230" w:rsidP="00533047">
            <w:r>
              <w:t xml:space="preserve">Сварка трещины </w:t>
            </w:r>
          </w:p>
        </w:tc>
        <w:tc>
          <w:tcPr>
            <w:tcW w:w="2420" w:type="dxa"/>
            <w:vAlign w:val="center"/>
          </w:tcPr>
          <w:p w14:paraId="1319709C" w14:textId="77777777" w:rsidR="00533047" w:rsidRPr="008D3C52" w:rsidRDefault="001C5230" w:rsidP="00533047">
            <w:pPr>
              <w:jc w:val="center"/>
            </w:pPr>
            <w:r>
              <w:t>1 см.</w:t>
            </w:r>
          </w:p>
        </w:tc>
        <w:tc>
          <w:tcPr>
            <w:tcW w:w="1526" w:type="dxa"/>
            <w:vAlign w:val="center"/>
          </w:tcPr>
          <w:p w14:paraId="5201CB91" w14:textId="77777777" w:rsidR="00533047" w:rsidRPr="008D3C52" w:rsidRDefault="001C5230" w:rsidP="00533047">
            <w:pPr>
              <w:jc w:val="center"/>
            </w:pPr>
            <w:r>
              <w:t>176</w:t>
            </w:r>
          </w:p>
        </w:tc>
      </w:tr>
      <w:tr w:rsidR="00533047" w:rsidRPr="008D3C52" w14:paraId="66225F3F" w14:textId="77777777" w:rsidTr="00533047">
        <w:tc>
          <w:tcPr>
            <w:tcW w:w="530" w:type="dxa"/>
            <w:vAlign w:val="center"/>
          </w:tcPr>
          <w:p w14:paraId="429C8FE3" w14:textId="77777777" w:rsidR="00533047" w:rsidRPr="008D3C52" w:rsidRDefault="001C5230" w:rsidP="00533047">
            <w:pPr>
              <w:jc w:val="center"/>
            </w:pPr>
            <w:r>
              <w:t>2.</w:t>
            </w:r>
          </w:p>
        </w:tc>
        <w:tc>
          <w:tcPr>
            <w:tcW w:w="5390" w:type="dxa"/>
            <w:vAlign w:val="center"/>
          </w:tcPr>
          <w:p w14:paraId="0B48C46B" w14:textId="77777777" w:rsidR="00533047" w:rsidRPr="008D3C52" w:rsidRDefault="001C5230" w:rsidP="00533047">
            <w:r>
              <w:t xml:space="preserve">Сварка пробоины </w:t>
            </w:r>
          </w:p>
        </w:tc>
        <w:tc>
          <w:tcPr>
            <w:tcW w:w="2420" w:type="dxa"/>
            <w:vAlign w:val="center"/>
          </w:tcPr>
          <w:p w14:paraId="01A40542" w14:textId="77777777" w:rsidR="00533047" w:rsidRPr="008D3C52" w:rsidRDefault="001C5230" w:rsidP="00533047">
            <w:pPr>
              <w:jc w:val="center"/>
            </w:pPr>
            <w:r>
              <w:t>1 шт.</w:t>
            </w:r>
          </w:p>
        </w:tc>
        <w:tc>
          <w:tcPr>
            <w:tcW w:w="1526" w:type="dxa"/>
            <w:vAlign w:val="center"/>
          </w:tcPr>
          <w:p w14:paraId="0C6A53ED" w14:textId="77777777" w:rsidR="00533047" w:rsidRPr="008D3C52" w:rsidRDefault="001C5230" w:rsidP="00533047">
            <w:pPr>
              <w:jc w:val="center"/>
            </w:pPr>
            <w:r>
              <w:t>4024</w:t>
            </w:r>
          </w:p>
        </w:tc>
      </w:tr>
      <w:tr w:rsidR="00533047" w:rsidRPr="008D3C52" w14:paraId="0A3B1C80" w14:textId="77777777" w:rsidTr="00533047">
        <w:tc>
          <w:tcPr>
            <w:tcW w:w="530" w:type="dxa"/>
            <w:vAlign w:val="center"/>
          </w:tcPr>
          <w:p w14:paraId="4FACE969" w14:textId="77777777" w:rsidR="00533047" w:rsidRPr="008D3C52" w:rsidRDefault="001C5230" w:rsidP="00533047">
            <w:pPr>
              <w:jc w:val="center"/>
            </w:pPr>
            <w:r>
              <w:t>3.</w:t>
            </w:r>
          </w:p>
        </w:tc>
        <w:tc>
          <w:tcPr>
            <w:tcW w:w="5390" w:type="dxa"/>
            <w:vAlign w:val="center"/>
          </w:tcPr>
          <w:p w14:paraId="37834A7F" w14:textId="77777777" w:rsidR="00533047" w:rsidRPr="008D3C52" w:rsidRDefault="001C5230" w:rsidP="00533047">
            <w:r>
              <w:t>Сварка рихтовка дверной петли</w:t>
            </w:r>
          </w:p>
        </w:tc>
        <w:tc>
          <w:tcPr>
            <w:tcW w:w="2420" w:type="dxa"/>
            <w:vAlign w:val="center"/>
          </w:tcPr>
          <w:p w14:paraId="42CDAC73" w14:textId="77777777" w:rsidR="00533047" w:rsidRPr="008D3C52" w:rsidRDefault="001C5230" w:rsidP="00533047">
            <w:pPr>
              <w:jc w:val="center"/>
            </w:pPr>
            <w:r>
              <w:t>1 шт.</w:t>
            </w:r>
          </w:p>
        </w:tc>
        <w:tc>
          <w:tcPr>
            <w:tcW w:w="1526" w:type="dxa"/>
            <w:vAlign w:val="center"/>
          </w:tcPr>
          <w:p w14:paraId="675D8819" w14:textId="77777777" w:rsidR="00533047" w:rsidRPr="008D3C52" w:rsidRDefault="001C5230" w:rsidP="00533047">
            <w:pPr>
              <w:jc w:val="center"/>
            </w:pPr>
            <w:r>
              <w:t>2030</w:t>
            </w:r>
          </w:p>
        </w:tc>
      </w:tr>
      <w:tr w:rsidR="00533047" w:rsidRPr="008D3C52" w14:paraId="4A114D0F" w14:textId="77777777" w:rsidTr="00533047">
        <w:tc>
          <w:tcPr>
            <w:tcW w:w="530" w:type="dxa"/>
            <w:vAlign w:val="center"/>
          </w:tcPr>
          <w:p w14:paraId="18C0FFD1" w14:textId="77777777" w:rsidR="00533047" w:rsidRPr="008D3C52" w:rsidRDefault="001C5230" w:rsidP="00533047">
            <w:pPr>
              <w:jc w:val="center"/>
            </w:pPr>
            <w:r>
              <w:t>4.</w:t>
            </w:r>
          </w:p>
        </w:tc>
        <w:tc>
          <w:tcPr>
            <w:tcW w:w="5390" w:type="dxa"/>
            <w:vAlign w:val="center"/>
          </w:tcPr>
          <w:p w14:paraId="3F22B9EF" w14:textId="77777777" w:rsidR="00533047" w:rsidRPr="008D3C52" w:rsidRDefault="001C5230" w:rsidP="00533047">
            <w:r>
              <w:t>Сварка скобы эксцентрика двери</w:t>
            </w:r>
          </w:p>
        </w:tc>
        <w:tc>
          <w:tcPr>
            <w:tcW w:w="2420" w:type="dxa"/>
            <w:vAlign w:val="center"/>
          </w:tcPr>
          <w:p w14:paraId="3243EAD4" w14:textId="77777777" w:rsidR="00533047" w:rsidRPr="008D3C52" w:rsidRDefault="001C5230" w:rsidP="00533047">
            <w:pPr>
              <w:jc w:val="center"/>
            </w:pPr>
            <w:r>
              <w:t>1 шт.</w:t>
            </w:r>
          </w:p>
        </w:tc>
        <w:tc>
          <w:tcPr>
            <w:tcW w:w="1526" w:type="dxa"/>
            <w:vAlign w:val="center"/>
          </w:tcPr>
          <w:p w14:paraId="72949B28" w14:textId="77777777" w:rsidR="00533047" w:rsidRPr="008D3C52" w:rsidRDefault="001C5230" w:rsidP="00533047">
            <w:pPr>
              <w:jc w:val="center"/>
            </w:pPr>
            <w:r>
              <w:t>1027</w:t>
            </w:r>
          </w:p>
        </w:tc>
      </w:tr>
      <w:tr w:rsidR="00533047" w:rsidRPr="008D3C52" w14:paraId="0E9E6836" w14:textId="77777777" w:rsidTr="00533047">
        <w:tc>
          <w:tcPr>
            <w:tcW w:w="9866" w:type="dxa"/>
            <w:gridSpan w:val="4"/>
            <w:vAlign w:val="center"/>
          </w:tcPr>
          <w:p w14:paraId="14C61849" w14:textId="77777777" w:rsidR="00533047" w:rsidRPr="008D3C52" w:rsidRDefault="00533047" w:rsidP="00533047"/>
        </w:tc>
      </w:tr>
      <w:tr w:rsidR="00533047" w:rsidRPr="008D3C52" w14:paraId="10F4FDD5" w14:textId="77777777" w:rsidTr="00533047">
        <w:tc>
          <w:tcPr>
            <w:tcW w:w="530" w:type="dxa"/>
            <w:vAlign w:val="center"/>
          </w:tcPr>
          <w:p w14:paraId="6E10A23A" w14:textId="77777777" w:rsidR="00533047" w:rsidRPr="008D3C52" w:rsidRDefault="001C5230" w:rsidP="00533047">
            <w:pPr>
              <w:jc w:val="center"/>
            </w:pPr>
            <w:r>
              <w:t>5.</w:t>
            </w:r>
          </w:p>
        </w:tc>
        <w:tc>
          <w:tcPr>
            <w:tcW w:w="5390" w:type="dxa"/>
            <w:vAlign w:val="center"/>
          </w:tcPr>
          <w:p w14:paraId="0F2C7745" w14:textId="77777777" w:rsidR="00533047" w:rsidRPr="008D3C52" w:rsidRDefault="001C5230" w:rsidP="00533047">
            <w:r>
              <w:t>Выправка  двери</w:t>
            </w:r>
          </w:p>
        </w:tc>
        <w:tc>
          <w:tcPr>
            <w:tcW w:w="2420" w:type="dxa"/>
            <w:vAlign w:val="center"/>
          </w:tcPr>
          <w:p w14:paraId="37E850A2" w14:textId="77777777" w:rsidR="00533047" w:rsidRPr="008D3C52" w:rsidRDefault="001C5230" w:rsidP="00533047">
            <w:pPr>
              <w:jc w:val="center"/>
            </w:pPr>
            <w:r>
              <w:t>1 шт.</w:t>
            </w:r>
          </w:p>
        </w:tc>
        <w:tc>
          <w:tcPr>
            <w:tcW w:w="1526" w:type="dxa"/>
            <w:vAlign w:val="center"/>
          </w:tcPr>
          <w:p w14:paraId="666A2407" w14:textId="77777777" w:rsidR="00533047" w:rsidRPr="008D3C52" w:rsidRDefault="001C5230" w:rsidP="00533047">
            <w:pPr>
              <w:jc w:val="center"/>
            </w:pPr>
            <w:r>
              <w:t>5067</w:t>
            </w:r>
          </w:p>
        </w:tc>
      </w:tr>
      <w:tr w:rsidR="00533047" w:rsidRPr="008D3C52" w14:paraId="0B03BF6E" w14:textId="77777777" w:rsidTr="00533047">
        <w:tc>
          <w:tcPr>
            <w:tcW w:w="530" w:type="dxa"/>
            <w:vAlign w:val="center"/>
          </w:tcPr>
          <w:p w14:paraId="21BA8D54" w14:textId="77777777" w:rsidR="00533047" w:rsidRPr="008D3C52" w:rsidRDefault="001C5230" w:rsidP="00533047">
            <w:pPr>
              <w:jc w:val="center"/>
            </w:pPr>
            <w:r>
              <w:t>6.</w:t>
            </w:r>
          </w:p>
        </w:tc>
        <w:tc>
          <w:tcPr>
            <w:tcW w:w="5390" w:type="dxa"/>
            <w:vAlign w:val="center"/>
          </w:tcPr>
          <w:p w14:paraId="0CCC84CB" w14:textId="77777777" w:rsidR="00533047" w:rsidRPr="008D3C52" w:rsidRDefault="001C5230" w:rsidP="00533047">
            <w:r>
              <w:t>Замена дверной ручки (ручка давальческая - собственности Заказчика)</w:t>
            </w:r>
          </w:p>
        </w:tc>
        <w:tc>
          <w:tcPr>
            <w:tcW w:w="2420" w:type="dxa"/>
            <w:vAlign w:val="center"/>
          </w:tcPr>
          <w:p w14:paraId="1D0F18D8" w14:textId="77777777" w:rsidR="00533047" w:rsidRPr="008D3C52" w:rsidRDefault="001C5230" w:rsidP="00533047">
            <w:pPr>
              <w:jc w:val="center"/>
            </w:pPr>
            <w:r>
              <w:t>1 шт.</w:t>
            </w:r>
          </w:p>
        </w:tc>
        <w:tc>
          <w:tcPr>
            <w:tcW w:w="1526" w:type="dxa"/>
            <w:vAlign w:val="center"/>
          </w:tcPr>
          <w:p w14:paraId="6738D9AD" w14:textId="77777777" w:rsidR="00533047" w:rsidRPr="008D3C52" w:rsidRDefault="001C5230" w:rsidP="00533047">
            <w:pPr>
              <w:jc w:val="center"/>
            </w:pPr>
            <w:r>
              <w:t>1050</w:t>
            </w:r>
          </w:p>
        </w:tc>
      </w:tr>
      <w:tr w:rsidR="00533047" w:rsidRPr="008D3C52" w14:paraId="1E330151" w14:textId="77777777" w:rsidTr="00533047">
        <w:tc>
          <w:tcPr>
            <w:tcW w:w="530" w:type="dxa"/>
            <w:vAlign w:val="center"/>
          </w:tcPr>
          <w:p w14:paraId="29D3A2EC" w14:textId="77777777" w:rsidR="00533047" w:rsidRPr="008D3C52" w:rsidRDefault="001C5230" w:rsidP="00533047">
            <w:pPr>
              <w:jc w:val="center"/>
            </w:pPr>
            <w:r>
              <w:t>7.</w:t>
            </w:r>
          </w:p>
        </w:tc>
        <w:tc>
          <w:tcPr>
            <w:tcW w:w="5390" w:type="dxa"/>
            <w:vAlign w:val="center"/>
          </w:tcPr>
          <w:p w14:paraId="371E07E9" w14:textId="77777777" w:rsidR="00533047" w:rsidRPr="008D3C52" w:rsidRDefault="001C5230" w:rsidP="00533047">
            <w:r>
              <w:t>Выправка поворотного кулачка двери</w:t>
            </w:r>
          </w:p>
        </w:tc>
        <w:tc>
          <w:tcPr>
            <w:tcW w:w="2420" w:type="dxa"/>
            <w:vAlign w:val="center"/>
          </w:tcPr>
          <w:p w14:paraId="162236C3" w14:textId="77777777" w:rsidR="00533047" w:rsidRPr="008D3C52" w:rsidRDefault="001C5230" w:rsidP="00533047">
            <w:pPr>
              <w:jc w:val="center"/>
            </w:pPr>
            <w:r>
              <w:t>1 шт.</w:t>
            </w:r>
          </w:p>
        </w:tc>
        <w:tc>
          <w:tcPr>
            <w:tcW w:w="1526" w:type="dxa"/>
            <w:vAlign w:val="center"/>
          </w:tcPr>
          <w:p w14:paraId="399B8466" w14:textId="77777777" w:rsidR="00533047" w:rsidRPr="008D3C52" w:rsidRDefault="001C5230" w:rsidP="00533047">
            <w:pPr>
              <w:jc w:val="center"/>
            </w:pPr>
            <w:r>
              <w:t>1244</w:t>
            </w:r>
          </w:p>
        </w:tc>
      </w:tr>
      <w:tr w:rsidR="00533047" w:rsidRPr="008D3C52" w14:paraId="19130DF5" w14:textId="77777777" w:rsidTr="00533047">
        <w:trPr>
          <w:trHeight w:val="265"/>
        </w:trPr>
        <w:tc>
          <w:tcPr>
            <w:tcW w:w="530" w:type="dxa"/>
            <w:vAlign w:val="center"/>
          </w:tcPr>
          <w:p w14:paraId="25C6461C" w14:textId="77777777" w:rsidR="00533047" w:rsidRPr="008D3C52" w:rsidRDefault="001C5230" w:rsidP="00533047">
            <w:pPr>
              <w:jc w:val="center"/>
            </w:pPr>
            <w:r>
              <w:t>8.</w:t>
            </w:r>
          </w:p>
        </w:tc>
        <w:tc>
          <w:tcPr>
            <w:tcW w:w="5390" w:type="dxa"/>
            <w:vAlign w:val="center"/>
          </w:tcPr>
          <w:p w14:paraId="427C772A" w14:textId="77777777" w:rsidR="00533047" w:rsidRPr="008D3C52" w:rsidRDefault="001C5230" w:rsidP="00533047">
            <w:r>
              <w:t xml:space="preserve">Замена устройства для наложения </w:t>
            </w:r>
            <w:proofErr w:type="spellStart"/>
            <w:r>
              <w:t>ЗПУ</w:t>
            </w:r>
            <w:proofErr w:type="spellEnd"/>
          </w:p>
        </w:tc>
        <w:tc>
          <w:tcPr>
            <w:tcW w:w="2420" w:type="dxa"/>
            <w:vAlign w:val="center"/>
          </w:tcPr>
          <w:p w14:paraId="3BF45BAD" w14:textId="77777777" w:rsidR="00533047" w:rsidRPr="008D3C52" w:rsidRDefault="001C5230" w:rsidP="00533047">
            <w:pPr>
              <w:jc w:val="center"/>
            </w:pPr>
            <w:r>
              <w:t>1 шт.</w:t>
            </w:r>
          </w:p>
        </w:tc>
        <w:tc>
          <w:tcPr>
            <w:tcW w:w="1526" w:type="dxa"/>
            <w:vAlign w:val="center"/>
          </w:tcPr>
          <w:p w14:paraId="286DD863" w14:textId="77777777" w:rsidR="00533047" w:rsidRPr="008D3C52" w:rsidRDefault="001C5230" w:rsidP="00533047">
            <w:pPr>
              <w:jc w:val="center"/>
            </w:pPr>
            <w:r>
              <w:t>1034</w:t>
            </w:r>
          </w:p>
        </w:tc>
      </w:tr>
      <w:tr w:rsidR="00533047" w:rsidRPr="008D3C52" w14:paraId="6F86EBFE" w14:textId="77777777" w:rsidTr="00533047">
        <w:trPr>
          <w:trHeight w:val="276"/>
        </w:trPr>
        <w:tc>
          <w:tcPr>
            <w:tcW w:w="530" w:type="dxa"/>
            <w:vAlign w:val="center"/>
          </w:tcPr>
          <w:p w14:paraId="0B0B2821" w14:textId="77777777" w:rsidR="00533047" w:rsidRPr="008D3C52" w:rsidRDefault="001C5230" w:rsidP="00533047">
            <w:pPr>
              <w:jc w:val="center"/>
            </w:pPr>
            <w:r>
              <w:t>9.</w:t>
            </w:r>
          </w:p>
        </w:tc>
        <w:tc>
          <w:tcPr>
            <w:tcW w:w="5390" w:type="dxa"/>
            <w:vAlign w:val="center"/>
          </w:tcPr>
          <w:p w14:paraId="460F2F56" w14:textId="77777777" w:rsidR="00533047" w:rsidRPr="008D3C52" w:rsidRDefault="001C5230" w:rsidP="00533047">
            <w:r>
              <w:t>Выправка штанги дверного запора</w:t>
            </w:r>
          </w:p>
        </w:tc>
        <w:tc>
          <w:tcPr>
            <w:tcW w:w="2420" w:type="dxa"/>
            <w:vAlign w:val="center"/>
          </w:tcPr>
          <w:p w14:paraId="4F97DCAB" w14:textId="77777777" w:rsidR="00533047" w:rsidRPr="008D3C52" w:rsidRDefault="001C5230" w:rsidP="00533047">
            <w:pPr>
              <w:jc w:val="center"/>
            </w:pPr>
            <w:r>
              <w:t>1 шт.</w:t>
            </w:r>
          </w:p>
        </w:tc>
        <w:tc>
          <w:tcPr>
            <w:tcW w:w="1526" w:type="dxa"/>
            <w:vAlign w:val="center"/>
          </w:tcPr>
          <w:p w14:paraId="0FF97194" w14:textId="77777777" w:rsidR="00533047" w:rsidRPr="008D3C52" w:rsidRDefault="001C5230" w:rsidP="00533047">
            <w:pPr>
              <w:jc w:val="center"/>
            </w:pPr>
            <w:r>
              <w:t>2050</w:t>
            </w:r>
          </w:p>
        </w:tc>
      </w:tr>
      <w:tr w:rsidR="00533047" w:rsidRPr="008D3C52" w14:paraId="0EAAF8D6" w14:textId="77777777" w:rsidTr="00533047">
        <w:tc>
          <w:tcPr>
            <w:tcW w:w="9866" w:type="dxa"/>
            <w:gridSpan w:val="4"/>
            <w:vAlign w:val="center"/>
          </w:tcPr>
          <w:p w14:paraId="26185614" w14:textId="77777777" w:rsidR="00533047" w:rsidRPr="002532D5" w:rsidRDefault="001C5230" w:rsidP="00533047">
            <w:pPr>
              <w:rPr>
                <w:b/>
                <w:lang w:val="en-US"/>
              </w:rPr>
            </w:pPr>
            <w:r>
              <w:rPr>
                <w:b/>
              </w:rPr>
              <w:t>Выправка деформации стены</w:t>
            </w:r>
            <w:r>
              <w:rPr>
                <w:b/>
                <w:lang w:val="en-US"/>
              </w:rPr>
              <w:t>:</w:t>
            </w:r>
          </w:p>
        </w:tc>
      </w:tr>
      <w:tr w:rsidR="00533047" w:rsidRPr="008D3C52" w14:paraId="64B096CC" w14:textId="77777777" w:rsidTr="00533047">
        <w:tc>
          <w:tcPr>
            <w:tcW w:w="530" w:type="dxa"/>
            <w:vAlign w:val="center"/>
          </w:tcPr>
          <w:p w14:paraId="5018ECBA" w14:textId="77777777" w:rsidR="00533047" w:rsidRPr="008D3C52" w:rsidRDefault="001C5230" w:rsidP="00533047">
            <w:r>
              <w:t>10.</w:t>
            </w:r>
          </w:p>
        </w:tc>
        <w:tc>
          <w:tcPr>
            <w:tcW w:w="5390" w:type="dxa"/>
            <w:vAlign w:val="center"/>
          </w:tcPr>
          <w:p w14:paraId="673E843E" w14:textId="77777777" w:rsidR="00533047" w:rsidRPr="002532D5" w:rsidRDefault="001C5230" w:rsidP="00533047">
            <w:r>
              <w:t>Видимая ширина до 1 метра</w:t>
            </w:r>
          </w:p>
        </w:tc>
        <w:tc>
          <w:tcPr>
            <w:tcW w:w="2420" w:type="dxa"/>
            <w:vAlign w:val="center"/>
          </w:tcPr>
          <w:p w14:paraId="64643535" w14:textId="77777777" w:rsidR="00533047" w:rsidRPr="008D3C52" w:rsidRDefault="001C5230" w:rsidP="00533047">
            <w:pPr>
              <w:jc w:val="center"/>
            </w:pPr>
            <w:r>
              <w:t>1 шт.</w:t>
            </w:r>
          </w:p>
        </w:tc>
        <w:tc>
          <w:tcPr>
            <w:tcW w:w="1526" w:type="dxa"/>
            <w:vAlign w:val="center"/>
          </w:tcPr>
          <w:p w14:paraId="735A27AA" w14:textId="77777777" w:rsidR="00533047" w:rsidRPr="008D3C52" w:rsidRDefault="001C5230" w:rsidP="00533047">
            <w:pPr>
              <w:jc w:val="center"/>
            </w:pPr>
            <w:r>
              <w:t>2540</w:t>
            </w:r>
          </w:p>
        </w:tc>
      </w:tr>
      <w:tr w:rsidR="00533047" w:rsidRPr="008D3C52" w14:paraId="7CFF9E2A" w14:textId="77777777" w:rsidTr="00533047">
        <w:tc>
          <w:tcPr>
            <w:tcW w:w="530" w:type="dxa"/>
            <w:vAlign w:val="center"/>
          </w:tcPr>
          <w:p w14:paraId="6595FBA1" w14:textId="77777777" w:rsidR="00533047" w:rsidRPr="00E72664" w:rsidRDefault="001C5230" w:rsidP="00533047">
            <w:r>
              <w:t>11.</w:t>
            </w:r>
          </w:p>
        </w:tc>
        <w:tc>
          <w:tcPr>
            <w:tcW w:w="5390" w:type="dxa"/>
            <w:vAlign w:val="center"/>
          </w:tcPr>
          <w:p w14:paraId="45E3426E" w14:textId="77777777" w:rsidR="00533047" w:rsidRPr="008D3C52" w:rsidRDefault="001C5230" w:rsidP="00533047">
            <w:r>
              <w:t>Видимая ширина свыше 1 метра</w:t>
            </w:r>
          </w:p>
        </w:tc>
        <w:tc>
          <w:tcPr>
            <w:tcW w:w="2420" w:type="dxa"/>
            <w:vAlign w:val="center"/>
          </w:tcPr>
          <w:p w14:paraId="3A7841DD" w14:textId="77777777" w:rsidR="00533047" w:rsidRPr="008D3C52" w:rsidRDefault="001C5230" w:rsidP="00533047">
            <w:pPr>
              <w:jc w:val="center"/>
            </w:pPr>
            <w:r>
              <w:t>1 шт.</w:t>
            </w:r>
          </w:p>
        </w:tc>
        <w:tc>
          <w:tcPr>
            <w:tcW w:w="1526" w:type="dxa"/>
            <w:vAlign w:val="center"/>
          </w:tcPr>
          <w:p w14:paraId="32839533" w14:textId="77777777" w:rsidR="00533047" w:rsidRPr="008D3C52" w:rsidRDefault="001C5230" w:rsidP="00533047">
            <w:pPr>
              <w:jc w:val="center"/>
            </w:pPr>
            <w:r>
              <w:t>5074</w:t>
            </w:r>
          </w:p>
        </w:tc>
      </w:tr>
      <w:tr w:rsidR="00533047" w:rsidRPr="008D3C52" w14:paraId="0BEC7595" w14:textId="77777777" w:rsidTr="00533047">
        <w:tc>
          <w:tcPr>
            <w:tcW w:w="9866" w:type="dxa"/>
            <w:gridSpan w:val="4"/>
            <w:vAlign w:val="center"/>
          </w:tcPr>
          <w:p w14:paraId="7563ACE3" w14:textId="77777777" w:rsidR="00533047" w:rsidRPr="008D3C52" w:rsidRDefault="00533047" w:rsidP="00533047"/>
        </w:tc>
      </w:tr>
      <w:tr w:rsidR="00533047" w:rsidRPr="008D3C52" w14:paraId="3BB4B4FE" w14:textId="77777777" w:rsidTr="00533047">
        <w:tc>
          <w:tcPr>
            <w:tcW w:w="530" w:type="dxa"/>
            <w:vAlign w:val="center"/>
          </w:tcPr>
          <w:p w14:paraId="09678503" w14:textId="77777777" w:rsidR="00533047" w:rsidRDefault="001C5230" w:rsidP="00533047">
            <w:r>
              <w:t>12.</w:t>
            </w:r>
          </w:p>
        </w:tc>
        <w:tc>
          <w:tcPr>
            <w:tcW w:w="5390" w:type="dxa"/>
            <w:vAlign w:val="center"/>
          </w:tcPr>
          <w:p w14:paraId="63667A30" w14:textId="77777777" w:rsidR="00533047" w:rsidRDefault="001C5230" w:rsidP="00533047">
            <w:r>
              <w:t xml:space="preserve">Замена части повреждения пола до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6D6A62D2" w14:textId="77777777" w:rsidR="00533047" w:rsidRPr="008D3C52" w:rsidRDefault="001C5230" w:rsidP="00533047">
            <w:r>
              <w:t>5 мм.</w:t>
            </w:r>
          </w:p>
        </w:tc>
        <w:tc>
          <w:tcPr>
            <w:tcW w:w="2420" w:type="dxa"/>
            <w:vAlign w:val="center"/>
          </w:tcPr>
          <w:p w14:paraId="255DF4E6" w14:textId="77777777" w:rsidR="00533047" w:rsidRPr="008D3C52" w:rsidRDefault="001C5230" w:rsidP="00533047">
            <w:pPr>
              <w:jc w:val="center"/>
            </w:pPr>
            <w:r>
              <w:t>1 лист.</w:t>
            </w:r>
          </w:p>
        </w:tc>
        <w:tc>
          <w:tcPr>
            <w:tcW w:w="1526" w:type="dxa"/>
            <w:vAlign w:val="center"/>
          </w:tcPr>
          <w:p w14:paraId="2088D088" w14:textId="77777777" w:rsidR="00533047" w:rsidRDefault="001C5230" w:rsidP="00533047">
            <w:pPr>
              <w:jc w:val="center"/>
            </w:pPr>
            <w:r>
              <w:t>2050</w:t>
            </w:r>
          </w:p>
        </w:tc>
      </w:tr>
      <w:tr w:rsidR="00533047" w:rsidRPr="008D3C52" w14:paraId="66462386" w14:textId="77777777" w:rsidTr="00533047">
        <w:tc>
          <w:tcPr>
            <w:tcW w:w="530" w:type="dxa"/>
            <w:vAlign w:val="center"/>
          </w:tcPr>
          <w:p w14:paraId="1E9047F9" w14:textId="77777777" w:rsidR="00533047" w:rsidRPr="008D3C52" w:rsidRDefault="001C5230" w:rsidP="00533047">
            <w:r>
              <w:t>13.</w:t>
            </w:r>
          </w:p>
        </w:tc>
        <w:tc>
          <w:tcPr>
            <w:tcW w:w="5390" w:type="dxa"/>
            <w:vAlign w:val="center"/>
          </w:tcPr>
          <w:p w14:paraId="2025CAD0" w14:textId="77777777" w:rsidR="00533047" w:rsidRDefault="001C5230" w:rsidP="00533047">
            <w:r>
              <w:t xml:space="preserve">Замена части повреждения пола свыше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64E25F9B" w14:textId="77777777" w:rsidR="00533047" w:rsidRPr="002532D5" w:rsidRDefault="001C5230" w:rsidP="00533047">
            <w:r>
              <w:t>5 мм с дополнительным упором (уголок, полоска, фанера).</w:t>
            </w:r>
          </w:p>
        </w:tc>
        <w:tc>
          <w:tcPr>
            <w:tcW w:w="2420" w:type="dxa"/>
            <w:vAlign w:val="center"/>
          </w:tcPr>
          <w:p w14:paraId="5B7AB98A" w14:textId="77777777" w:rsidR="00533047" w:rsidRPr="008D3C52" w:rsidRDefault="001C5230" w:rsidP="00533047">
            <w:pPr>
              <w:jc w:val="center"/>
            </w:pPr>
            <w:r>
              <w:t>1 лист.</w:t>
            </w:r>
          </w:p>
        </w:tc>
        <w:tc>
          <w:tcPr>
            <w:tcW w:w="1526" w:type="dxa"/>
            <w:vAlign w:val="center"/>
          </w:tcPr>
          <w:p w14:paraId="0E2CC31F" w14:textId="77777777" w:rsidR="00533047" w:rsidRPr="008D3C52" w:rsidRDefault="001C5230" w:rsidP="00533047">
            <w:pPr>
              <w:jc w:val="center"/>
            </w:pPr>
            <w:r>
              <w:t>3540</w:t>
            </w:r>
          </w:p>
        </w:tc>
      </w:tr>
      <w:tr w:rsidR="00533047" w:rsidRPr="008D3C52" w14:paraId="6DBE593A" w14:textId="77777777" w:rsidTr="00533047">
        <w:tc>
          <w:tcPr>
            <w:tcW w:w="530" w:type="dxa"/>
            <w:vAlign w:val="center"/>
          </w:tcPr>
          <w:p w14:paraId="2BCDAC6A" w14:textId="77777777" w:rsidR="00533047" w:rsidRPr="008D3C52" w:rsidRDefault="001C5230" w:rsidP="00533047">
            <w:pPr>
              <w:jc w:val="center"/>
            </w:pPr>
            <w:r>
              <w:t>14.</w:t>
            </w:r>
          </w:p>
        </w:tc>
        <w:tc>
          <w:tcPr>
            <w:tcW w:w="5390" w:type="dxa"/>
            <w:vAlign w:val="center"/>
          </w:tcPr>
          <w:p w14:paraId="0C5C2518" w14:textId="77777777" w:rsidR="00533047" w:rsidRPr="008D3C52" w:rsidRDefault="001C5230" w:rsidP="00533047">
            <w:r>
              <w:t>Крепление пола</w:t>
            </w:r>
          </w:p>
        </w:tc>
        <w:tc>
          <w:tcPr>
            <w:tcW w:w="2420" w:type="dxa"/>
            <w:vAlign w:val="center"/>
          </w:tcPr>
          <w:p w14:paraId="4607C13E" w14:textId="77777777" w:rsidR="00533047" w:rsidRPr="008D3C52" w:rsidRDefault="001C5230" w:rsidP="00533047">
            <w:pPr>
              <w:jc w:val="center"/>
            </w:pPr>
            <w:r>
              <w:t>1 лист.</w:t>
            </w:r>
          </w:p>
        </w:tc>
        <w:tc>
          <w:tcPr>
            <w:tcW w:w="1526" w:type="dxa"/>
            <w:vAlign w:val="center"/>
          </w:tcPr>
          <w:p w14:paraId="328D31DA" w14:textId="77777777" w:rsidR="00533047" w:rsidRPr="008D3C52" w:rsidRDefault="001C5230" w:rsidP="00533047">
            <w:pPr>
              <w:jc w:val="center"/>
            </w:pPr>
            <w:r>
              <w:t>2050</w:t>
            </w:r>
          </w:p>
        </w:tc>
      </w:tr>
      <w:tr w:rsidR="00533047" w:rsidRPr="008D3C52" w14:paraId="3EF25098" w14:textId="77777777" w:rsidTr="00533047">
        <w:tc>
          <w:tcPr>
            <w:tcW w:w="9866" w:type="dxa"/>
            <w:gridSpan w:val="4"/>
            <w:vAlign w:val="center"/>
          </w:tcPr>
          <w:p w14:paraId="3A71E887" w14:textId="77777777" w:rsidR="00533047" w:rsidRPr="008D3C52" w:rsidRDefault="00533047" w:rsidP="00533047"/>
        </w:tc>
      </w:tr>
      <w:tr w:rsidR="00533047" w:rsidRPr="008D3C52" w14:paraId="30517778" w14:textId="77777777" w:rsidTr="00533047">
        <w:tc>
          <w:tcPr>
            <w:tcW w:w="530" w:type="dxa"/>
            <w:vAlign w:val="center"/>
          </w:tcPr>
          <w:p w14:paraId="710AB0FB" w14:textId="77777777" w:rsidR="00533047" w:rsidRPr="008D3C52" w:rsidRDefault="001C5230" w:rsidP="00533047">
            <w:r>
              <w:t>15.</w:t>
            </w:r>
          </w:p>
        </w:tc>
        <w:tc>
          <w:tcPr>
            <w:tcW w:w="5390" w:type="dxa"/>
            <w:vAlign w:val="center"/>
          </w:tcPr>
          <w:p w14:paraId="42347E40" w14:textId="77777777" w:rsidR="00533047" w:rsidRPr="008D3C52" w:rsidRDefault="001C5230" w:rsidP="00533047">
            <w:r>
              <w:t>Замена ленты резинового уплотнения двери</w:t>
            </w:r>
          </w:p>
        </w:tc>
        <w:tc>
          <w:tcPr>
            <w:tcW w:w="2420" w:type="dxa"/>
            <w:vAlign w:val="center"/>
          </w:tcPr>
          <w:p w14:paraId="72DC3AD5" w14:textId="77777777" w:rsidR="00533047" w:rsidRPr="008D3C52" w:rsidRDefault="001C5230" w:rsidP="00533047">
            <w:pPr>
              <w:jc w:val="center"/>
            </w:pPr>
            <w:r>
              <w:t>1 см.</w:t>
            </w:r>
          </w:p>
        </w:tc>
        <w:tc>
          <w:tcPr>
            <w:tcW w:w="1526" w:type="dxa"/>
            <w:vAlign w:val="center"/>
          </w:tcPr>
          <w:p w14:paraId="05C9F891" w14:textId="77777777" w:rsidR="00533047" w:rsidRPr="008D3C52" w:rsidRDefault="001C5230" w:rsidP="00533047">
            <w:pPr>
              <w:jc w:val="center"/>
            </w:pPr>
            <w:r>
              <w:t>110</w:t>
            </w:r>
          </w:p>
        </w:tc>
      </w:tr>
      <w:tr w:rsidR="00533047" w:rsidRPr="008D3C52" w14:paraId="621199EC" w14:textId="77777777" w:rsidTr="00533047">
        <w:tc>
          <w:tcPr>
            <w:tcW w:w="9866" w:type="dxa"/>
            <w:gridSpan w:val="4"/>
            <w:vAlign w:val="center"/>
          </w:tcPr>
          <w:p w14:paraId="4060F130" w14:textId="77777777" w:rsidR="00533047" w:rsidRPr="008D3C52" w:rsidRDefault="00533047" w:rsidP="00533047"/>
        </w:tc>
      </w:tr>
      <w:tr w:rsidR="00533047" w:rsidRPr="008D3C52" w14:paraId="5385D2AD" w14:textId="77777777" w:rsidTr="00533047">
        <w:tc>
          <w:tcPr>
            <w:tcW w:w="530" w:type="dxa"/>
            <w:vAlign w:val="center"/>
          </w:tcPr>
          <w:p w14:paraId="584AEA9E" w14:textId="77777777" w:rsidR="00533047" w:rsidRDefault="001C5230" w:rsidP="00533047">
            <w:r>
              <w:t>16.</w:t>
            </w:r>
          </w:p>
        </w:tc>
        <w:tc>
          <w:tcPr>
            <w:tcW w:w="5390" w:type="dxa"/>
            <w:vAlign w:val="center"/>
          </w:tcPr>
          <w:p w14:paraId="4D17A137" w14:textId="77777777" w:rsidR="00533047" w:rsidRPr="008D3C52" w:rsidRDefault="001C5230" w:rsidP="00533047">
            <w:r>
              <w:t>Пропил фитинга</w:t>
            </w:r>
          </w:p>
        </w:tc>
        <w:tc>
          <w:tcPr>
            <w:tcW w:w="2420" w:type="dxa"/>
            <w:vAlign w:val="center"/>
          </w:tcPr>
          <w:p w14:paraId="1E909173" w14:textId="77777777" w:rsidR="00533047" w:rsidRPr="008D3C52" w:rsidRDefault="001C5230" w:rsidP="00533047">
            <w:pPr>
              <w:jc w:val="center"/>
            </w:pPr>
            <w:r>
              <w:t>1 шт.</w:t>
            </w:r>
          </w:p>
        </w:tc>
        <w:tc>
          <w:tcPr>
            <w:tcW w:w="1526" w:type="dxa"/>
            <w:vAlign w:val="center"/>
          </w:tcPr>
          <w:p w14:paraId="2B28B3C8" w14:textId="77777777" w:rsidR="00533047" w:rsidRDefault="001C5230" w:rsidP="00533047">
            <w:pPr>
              <w:jc w:val="center"/>
            </w:pPr>
            <w:r>
              <w:t>350</w:t>
            </w:r>
          </w:p>
        </w:tc>
      </w:tr>
    </w:tbl>
    <w:p w14:paraId="4FF01A94" w14:textId="77777777" w:rsidR="00533047" w:rsidRDefault="00533047" w:rsidP="00533047">
      <w:pPr>
        <w:ind w:firstLine="709"/>
        <w:jc w:val="both"/>
        <w:rPr>
          <w:rFonts w:eastAsia="Arial"/>
          <w:sz w:val="28"/>
          <w:szCs w:val="28"/>
        </w:rPr>
      </w:pPr>
    </w:p>
    <w:p w14:paraId="4938708A" w14:textId="77777777" w:rsidR="00533047" w:rsidRDefault="00533047" w:rsidP="00533047">
      <w:pPr>
        <w:ind w:firstLine="709"/>
        <w:jc w:val="both"/>
        <w:rPr>
          <w:rFonts w:eastAsia="Arial"/>
          <w:sz w:val="28"/>
          <w:szCs w:val="28"/>
        </w:rPr>
      </w:pPr>
    </w:p>
    <w:p w14:paraId="154230A2" w14:textId="77777777" w:rsidR="00533047" w:rsidRPr="0036376D" w:rsidRDefault="001C5230" w:rsidP="00533047">
      <w:pPr>
        <w:ind w:firstLine="709"/>
        <w:jc w:val="both"/>
        <w:rPr>
          <w:rFonts w:eastAsia="Arial"/>
          <w:sz w:val="28"/>
          <w:szCs w:val="28"/>
        </w:rPr>
      </w:pPr>
      <w:r>
        <w:rPr>
          <w:rFonts w:eastAsia="Arial"/>
          <w:sz w:val="28"/>
          <w:szCs w:val="28"/>
        </w:rPr>
        <w:t xml:space="preserve">4.1.3. В направляемой от Вас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275069CE" w14:textId="77777777" w:rsidR="00533047" w:rsidRPr="0036376D" w:rsidRDefault="00533047" w:rsidP="00533047">
      <w:pPr>
        <w:ind w:firstLine="709"/>
        <w:jc w:val="both"/>
        <w:rPr>
          <w:rFonts w:eastAsia="Arial"/>
          <w:sz w:val="28"/>
          <w:szCs w:val="28"/>
        </w:rPr>
      </w:pPr>
    </w:p>
    <w:p w14:paraId="52F7CB18" w14:textId="77777777" w:rsidR="00533047" w:rsidRPr="002E36C6" w:rsidRDefault="001C5230" w:rsidP="00533047">
      <w:pPr>
        <w:pStyle w:val="ConsNormal"/>
        <w:widowControl/>
        <w:shd w:val="clear" w:color="auto" w:fill="FFFFFF" w:themeFill="background1"/>
        <w:outlineLvl w:val="2"/>
        <w:rPr>
          <w:rFonts w:ascii="Times New Roman" w:hAnsi="Times New Roman" w:cs="Times New Roman"/>
          <w:b/>
          <w:sz w:val="28"/>
          <w:szCs w:val="28"/>
        </w:rPr>
      </w:pPr>
      <w:r>
        <w:rPr>
          <w:rFonts w:ascii="Times New Roman" w:eastAsia="MS Mincho" w:hAnsi="Times New Roman" w:cs="Times New Roman"/>
          <w:b/>
          <w:sz w:val="28"/>
          <w:szCs w:val="28"/>
        </w:rPr>
        <w:t xml:space="preserve">4.2. </w:t>
      </w:r>
      <w:r>
        <w:rPr>
          <w:rFonts w:ascii="Times New Roman" w:hAnsi="Times New Roman" w:cs="Times New Roman"/>
          <w:b/>
          <w:sz w:val="28"/>
          <w:szCs w:val="28"/>
        </w:rPr>
        <w:t xml:space="preserve">Цена работ </w:t>
      </w:r>
    </w:p>
    <w:p w14:paraId="07372799" w14:textId="77777777" w:rsidR="00533047" w:rsidRDefault="001C5230" w:rsidP="00533047">
      <w:pPr>
        <w:shd w:val="clear" w:color="auto" w:fill="FFFFFF" w:themeFill="background1"/>
        <w:ind w:right="-2" w:firstLine="720"/>
        <w:jc w:val="both"/>
        <w:rPr>
          <w:sz w:val="28"/>
          <w:szCs w:val="28"/>
          <w:lang w:eastAsia="ru-RU"/>
        </w:rPr>
      </w:pPr>
      <w:r>
        <w:rPr>
          <w:sz w:val="28"/>
          <w:szCs w:val="28"/>
        </w:rPr>
        <w:t xml:space="preserve">4.1. Стоимость работ рассчитывается на основании расчетно-дефектной ведомости  </w:t>
      </w:r>
      <w:proofErr w:type="gramStart"/>
      <w:r>
        <w:rPr>
          <w:sz w:val="28"/>
          <w:szCs w:val="28"/>
        </w:rPr>
        <w:t>согласно формы</w:t>
      </w:r>
      <w:proofErr w:type="gramEnd"/>
      <w:r>
        <w:rPr>
          <w:sz w:val="28"/>
          <w:szCs w:val="28"/>
        </w:rPr>
        <w:t xml:space="preserve"> п. 4.1.2. настоящего технического задания</w:t>
      </w:r>
    </w:p>
    <w:p w14:paraId="69F6BDD2" w14:textId="77777777" w:rsidR="00533047" w:rsidRDefault="001C5230" w:rsidP="00533047">
      <w:pPr>
        <w:shd w:val="clear" w:color="auto" w:fill="FFFFFF" w:themeFill="background1"/>
        <w:ind w:right="-2" w:firstLine="720"/>
        <w:jc w:val="both"/>
        <w:rPr>
          <w:sz w:val="28"/>
          <w:szCs w:val="28"/>
        </w:rPr>
      </w:pPr>
      <w:r>
        <w:rPr>
          <w:sz w:val="28"/>
          <w:szCs w:val="28"/>
        </w:rPr>
        <w:t>4.2. Сумма по договора 3 750 000,00 рублей без учета НДС</w:t>
      </w:r>
    </w:p>
    <w:p w14:paraId="39DD05B2" w14:textId="77777777" w:rsidR="00533047" w:rsidRPr="00D74DF7" w:rsidRDefault="00533047" w:rsidP="00533047">
      <w:pPr>
        <w:ind w:firstLine="709"/>
        <w:jc w:val="both"/>
      </w:pPr>
    </w:p>
    <w:p w14:paraId="6F30406C" w14:textId="77777777" w:rsidR="00533047" w:rsidRDefault="001C5230" w:rsidP="00533047">
      <w:pPr>
        <w:ind w:firstLine="709"/>
        <w:jc w:val="both"/>
        <w:rPr>
          <w:b/>
          <w:sz w:val="28"/>
          <w:szCs w:val="28"/>
        </w:rPr>
      </w:pPr>
      <w:r>
        <w:rPr>
          <w:b/>
          <w:sz w:val="28"/>
          <w:szCs w:val="28"/>
        </w:rPr>
        <w:t>4.3. Место выполнения Работ</w:t>
      </w:r>
    </w:p>
    <w:p w14:paraId="2924695F" w14:textId="77777777" w:rsidR="00533047" w:rsidRPr="00D74DF7" w:rsidRDefault="001C5230" w:rsidP="00533047">
      <w:pPr>
        <w:shd w:val="clear" w:color="auto" w:fill="FFFFFF"/>
        <w:suppressAutoHyphens w:val="0"/>
        <w:spacing w:before="120" w:after="100" w:afterAutospacing="1"/>
        <w:ind w:firstLine="708"/>
        <w:rPr>
          <w:b/>
          <w:sz w:val="28"/>
          <w:szCs w:val="28"/>
        </w:rPr>
      </w:pPr>
      <w:r>
        <w:rPr>
          <w:sz w:val="28"/>
          <w:szCs w:val="28"/>
        </w:rPr>
        <w:t>Контейнерный терминал Кунцево-2 находящийся по адресу г. Москва ул. Молодогвардейская 65.</w:t>
      </w:r>
      <w:hyperlink r:id="rId19" w:tgtFrame="_blank" w:history="1">
        <w:r>
          <w:rPr>
            <w:rFonts w:ascii="Arial" w:hAnsi="Arial" w:cs="Arial"/>
            <w:color w:val="0000FF"/>
            <w:sz w:val="20"/>
            <w:szCs w:val="20"/>
            <w:lang w:eastAsia="ru-RU"/>
          </w:rPr>
          <w:br/>
        </w:r>
      </w:hyperlink>
    </w:p>
    <w:p w14:paraId="74EB17FB" w14:textId="77777777" w:rsidR="00533047" w:rsidRPr="00D74DF7" w:rsidRDefault="001C5230" w:rsidP="00533047">
      <w:pPr>
        <w:ind w:firstLine="709"/>
        <w:jc w:val="both"/>
        <w:rPr>
          <w:sz w:val="28"/>
          <w:szCs w:val="28"/>
        </w:rPr>
      </w:pPr>
      <w:r>
        <w:rPr>
          <w:b/>
          <w:sz w:val="28"/>
          <w:szCs w:val="28"/>
        </w:rPr>
        <w:t xml:space="preserve">4.5. </w:t>
      </w:r>
      <w:r>
        <w:rPr>
          <w:b/>
          <w:color w:val="00000A"/>
          <w:sz w:val="28"/>
          <w:szCs w:val="28"/>
        </w:rPr>
        <w:t>Срок выполнения Работ:</w:t>
      </w:r>
    </w:p>
    <w:p w14:paraId="7A03FA68" w14:textId="77777777" w:rsidR="00533047" w:rsidRPr="00D74DF7" w:rsidRDefault="001C5230" w:rsidP="00533047">
      <w:pPr>
        <w:ind w:firstLine="709"/>
        <w:jc w:val="both"/>
        <w:rPr>
          <w:spacing w:val="-2"/>
          <w:sz w:val="28"/>
          <w:szCs w:val="28"/>
        </w:rPr>
      </w:pPr>
      <w:r>
        <w:rPr>
          <w:sz w:val="28"/>
          <w:szCs w:val="28"/>
        </w:rPr>
        <w:t>4.5.1. Выполнение работ</w:t>
      </w:r>
      <w:r>
        <w:rPr>
          <w:spacing w:val="-2"/>
          <w:sz w:val="28"/>
          <w:szCs w:val="28"/>
        </w:rPr>
        <w:t xml:space="preserve"> по ремонту контейнеров производится в течени</w:t>
      </w:r>
      <w:proofErr w:type="gramStart"/>
      <w:r>
        <w:rPr>
          <w:spacing w:val="-2"/>
          <w:sz w:val="28"/>
          <w:szCs w:val="28"/>
        </w:rPr>
        <w:t>и</w:t>
      </w:r>
      <w:proofErr w:type="gramEnd"/>
      <w:r>
        <w:rPr>
          <w:spacing w:val="-2"/>
          <w:sz w:val="28"/>
          <w:szCs w:val="28"/>
        </w:rPr>
        <w:t xml:space="preserve"> 2 </w:t>
      </w:r>
      <w:r w:rsidR="00762EAF">
        <w:rPr>
          <w:spacing w:val="-2"/>
          <w:sz w:val="28"/>
          <w:szCs w:val="28"/>
        </w:rPr>
        <w:t xml:space="preserve">(двух) </w:t>
      </w:r>
      <w:r>
        <w:rPr>
          <w:spacing w:val="-2"/>
          <w:sz w:val="28"/>
          <w:szCs w:val="28"/>
        </w:rPr>
        <w:t>рабочих дней от момента информирования «Исполнителя» о необходимости ремонта.</w:t>
      </w:r>
    </w:p>
    <w:p w14:paraId="05AA5C4C" w14:textId="5B8F0F67" w:rsidR="00533047" w:rsidRPr="00D74DF7" w:rsidRDefault="001C5230" w:rsidP="00533047">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w:t>
      </w:r>
      <w:r w:rsidR="00E40125">
        <w:rPr>
          <w:sz w:val="28"/>
          <w:szCs w:val="28"/>
        </w:rPr>
        <w:t xml:space="preserve">2024 </w:t>
      </w:r>
      <w:r>
        <w:rPr>
          <w:sz w:val="28"/>
          <w:szCs w:val="28"/>
        </w:rPr>
        <w:t>года включительно.</w:t>
      </w:r>
    </w:p>
    <w:p w14:paraId="73A39477" w14:textId="77777777" w:rsidR="00533047" w:rsidRPr="00D74DF7" w:rsidRDefault="00533047" w:rsidP="00533047">
      <w:pPr>
        <w:ind w:left="709"/>
        <w:rPr>
          <w:b/>
          <w:sz w:val="28"/>
          <w:szCs w:val="28"/>
        </w:rPr>
      </w:pPr>
    </w:p>
    <w:p w14:paraId="658396A9" w14:textId="77777777" w:rsidR="00533047" w:rsidRPr="00D74DF7" w:rsidRDefault="001C5230" w:rsidP="00533047">
      <w:pPr>
        <w:ind w:left="709"/>
        <w:rPr>
          <w:b/>
          <w:sz w:val="28"/>
          <w:szCs w:val="28"/>
        </w:rPr>
      </w:pPr>
      <w:r>
        <w:rPr>
          <w:b/>
          <w:sz w:val="28"/>
          <w:szCs w:val="28"/>
        </w:rPr>
        <w:t>4.6. Порядок сдачи выполненных Работ</w:t>
      </w:r>
    </w:p>
    <w:p w14:paraId="671869D0" w14:textId="2771C565" w:rsidR="00533047" w:rsidRDefault="001C5230" w:rsidP="009035CB">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 xml:space="preserve">4.6.1. </w:t>
      </w:r>
      <w:r w:rsidR="009035CB">
        <w:rPr>
          <w:rFonts w:ascii="Times New Roman" w:hAnsi="Times New Roman"/>
          <w:sz w:val="28"/>
          <w:szCs w:val="28"/>
        </w:rPr>
        <w:t>Порядок с</w:t>
      </w:r>
      <w:r>
        <w:rPr>
          <w:rFonts w:ascii="Times New Roman" w:hAnsi="Times New Roman"/>
          <w:sz w:val="28"/>
          <w:szCs w:val="28"/>
        </w:rPr>
        <w:t>дач</w:t>
      </w:r>
      <w:r w:rsidR="009035CB">
        <w:rPr>
          <w:rFonts w:ascii="Times New Roman" w:hAnsi="Times New Roman"/>
          <w:sz w:val="28"/>
          <w:szCs w:val="28"/>
        </w:rPr>
        <w:t>и</w:t>
      </w:r>
      <w:r>
        <w:rPr>
          <w:rFonts w:ascii="Times New Roman" w:hAnsi="Times New Roman"/>
          <w:sz w:val="28"/>
          <w:szCs w:val="28"/>
        </w:rPr>
        <w:t xml:space="preserve"> выполненных работ по ремонту контейнеров Исполнителем и их приемка Заказчиком </w:t>
      </w:r>
      <w:r w:rsidR="009035CB">
        <w:rPr>
          <w:rFonts w:ascii="Times New Roman" w:hAnsi="Times New Roman"/>
          <w:sz w:val="28"/>
          <w:szCs w:val="28"/>
        </w:rPr>
        <w:t>предусмотрен п.____ Договора (приложение №</w:t>
      </w:r>
      <w:r w:rsidR="00CB623B">
        <w:rPr>
          <w:rFonts w:ascii="Times New Roman" w:hAnsi="Times New Roman"/>
          <w:sz w:val="28"/>
          <w:szCs w:val="28"/>
        </w:rPr>
        <w:t>4</w:t>
      </w:r>
      <w:r w:rsidR="009035CB">
        <w:rPr>
          <w:rFonts w:ascii="Times New Roman" w:hAnsi="Times New Roman"/>
          <w:sz w:val="28"/>
          <w:szCs w:val="28"/>
        </w:rPr>
        <w:t xml:space="preserve"> к Документации) </w:t>
      </w:r>
    </w:p>
    <w:p w14:paraId="2EA02F0C" w14:textId="77777777" w:rsidR="00533047" w:rsidRDefault="00533047" w:rsidP="00533047">
      <w:pPr>
        <w:pStyle w:val="ConsNonformat0"/>
        <w:widowControl/>
        <w:shd w:val="clear" w:color="auto" w:fill="FFFFFF" w:themeFill="background1"/>
        <w:ind w:right="-2" w:firstLine="705"/>
        <w:jc w:val="both"/>
        <w:rPr>
          <w:rFonts w:ascii="Times New Roman" w:hAnsi="Times New Roman"/>
          <w:sz w:val="28"/>
          <w:szCs w:val="28"/>
        </w:rPr>
      </w:pPr>
    </w:p>
    <w:p w14:paraId="5239BB12" w14:textId="77777777" w:rsidR="00533047" w:rsidRPr="00D74DF7" w:rsidRDefault="001C5230" w:rsidP="00533047">
      <w:pPr>
        <w:ind w:left="720"/>
        <w:rPr>
          <w:b/>
          <w:sz w:val="28"/>
          <w:szCs w:val="28"/>
        </w:rPr>
      </w:pPr>
      <w:r>
        <w:rPr>
          <w:b/>
          <w:sz w:val="28"/>
          <w:szCs w:val="28"/>
        </w:rPr>
        <w:t>4.8. Сведения об объеме выполняемых Работ</w:t>
      </w:r>
    </w:p>
    <w:p w14:paraId="0BCA87F8" w14:textId="77777777" w:rsidR="00533047" w:rsidRDefault="001C5230" w:rsidP="00533047">
      <w:pPr>
        <w:pStyle w:val="Standard"/>
        <w:shd w:val="clear" w:color="auto" w:fill="FFFFFF"/>
        <w:ind w:firstLine="708"/>
        <w:jc w:val="both"/>
        <w:rPr>
          <w:sz w:val="28"/>
          <w:szCs w:val="28"/>
        </w:rPr>
      </w:pPr>
      <w:r>
        <w:rPr>
          <w:sz w:val="28"/>
          <w:szCs w:val="28"/>
        </w:rPr>
        <w:t>Работы определяется в соответствии с заявками Заказчика Исполнителю.</w:t>
      </w:r>
    </w:p>
    <w:p w14:paraId="73CEF42E" w14:textId="11FCCAA4" w:rsidR="00533047" w:rsidRDefault="001C5230" w:rsidP="00533047">
      <w:pPr>
        <w:ind w:firstLine="708"/>
        <w:jc w:val="both"/>
        <w:rPr>
          <w:color w:val="000000"/>
          <w:sz w:val="28"/>
          <w:szCs w:val="28"/>
        </w:rPr>
      </w:pPr>
      <w:r>
        <w:rPr>
          <w:color w:val="000000"/>
          <w:sz w:val="28"/>
          <w:szCs w:val="28"/>
        </w:rPr>
        <w:lastRenderedPageBreak/>
        <w:t>Максимальная сумма договора на выполнение работ по ремонту неисправных контейнеров определена в конкурсной документации и состав</w:t>
      </w:r>
      <w:r w:rsidR="009035CB">
        <w:rPr>
          <w:color w:val="000000"/>
          <w:sz w:val="28"/>
          <w:szCs w:val="28"/>
        </w:rPr>
        <w:t>ляет</w:t>
      </w:r>
      <w:r>
        <w:rPr>
          <w:color w:val="000000"/>
          <w:sz w:val="28"/>
          <w:szCs w:val="28"/>
        </w:rPr>
        <w:t xml:space="preserve">  3 750 000,00  (три миллиона семьсот пятьдесят тысяч) рублей 00 копеек</w:t>
      </w:r>
      <w:r>
        <w:rPr>
          <w:color w:val="000000"/>
        </w:rPr>
        <w:t xml:space="preserve"> </w:t>
      </w:r>
      <w:r>
        <w:rPr>
          <w:color w:val="000000"/>
          <w:sz w:val="28"/>
          <w:szCs w:val="28"/>
        </w:rPr>
        <w:t>без учета НДС.</w:t>
      </w:r>
    </w:p>
    <w:p w14:paraId="657A86AA" w14:textId="77777777" w:rsidR="00533047" w:rsidRDefault="00533047"/>
    <w:p w14:paraId="288D0EA3" w14:textId="77777777" w:rsidR="00D83DFB" w:rsidRDefault="00D83DFB" w:rsidP="00D83DFB">
      <w:pPr>
        <w:spacing w:after="120"/>
        <w:outlineLvl w:val="0"/>
        <w:rPr>
          <w:rFonts w:eastAsia="MS Mincho"/>
          <w:szCs w:val="28"/>
        </w:rPr>
        <w:sectPr w:rsidR="00D83DFB" w:rsidSect="00532774">
          <w:headerReference w:type="default" r:id="rId20"/>
          <w:footerReference w:type="even" r:id="rId21"/>
          <w:pgSz w:w="11907" w:h="16840" w:code="9"/>
          <w:pgMar w:top="1134" w:right="567" w:bottom="1134" w:left="1134" w:header="794" w:footer="794" w:gutter="0"/>
          <w:cols w:space="720"/>
          <w:titlePg/>
          <w:docGrid w:linePitch="326"/>
        </w:sectPr>
      </w:pPr>
      <w:r>
        <w:rPr>
          <w:rFonts w:eastAsia="MS Mincho"/>
          <w:szCs w:val="28"/>
        </w:rPr>
        <w:br w:type="page"/>
      </w:r>
    </w:p>
    <w:p w14:paraId="467745C0"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68BBBBFA" w14:textId="77777777" w:rsidR="00305BD2" w:rsidRPr="00F356EB" w:rsidRDefault="00305BD2" w:rsidP="002E18D3">
      <w:pPr>
        <w:pStyle w:val="1a"/>
        <w:ind w:firstLine="0"/>
        <w:rPr>
          <w:sz w:val="23"/>
          <w:szCs w:val="23"/>
        </w:rPr>
      </w:pPr>
    </w:p>
    <w:p w14:paraId="05274EE0"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3270E95" w14:textId="77777777" w:rsidTr="004D6B74">
        <w:tc>
          <w:tcPr>
            <w:tcW w:w="426" w:type="dxa"/>
            <w:vAlign w:val="center"/>
          </w:tcPr>
          <w:p w14:paraId="50098DD0"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1992455F"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1B7C1B11" w14:textId="77777777" w:rsidR="002E18D3" w:rsidRPr="003C6269" w:rsidRDefault="002E18D3" w:rsidP="003C6269">
            <w:pPr>
              <w:pStyle w:val="Default"/>
              <w:jc w:val="center"/>
              <w:rPr>
                <w:b/>
                <w:color w:val="auto"/>
              </w:rPr>
            </w:pPr>
            <w:r>
              <w:rPr>
                <w:b/>
                <w:color w:val="auto"/>
              </w:rPr>
              <w:t>Содержание</w:t>
            </w:r>
          </w:p>
        </w:tc>
      </w:tr>
      <w:tr w:rsidR="002E18D3" w:rsidRPr="00F86FAA" w14:paraId="374DBAF4" w14:textId="77777777" w:rsidTr="004D6B74">
        <w:tc>
          <w:tcPr>
            <w:tcW w:w="426" w:type="dxa"/>
          </w:tcPr>
          <w:p w14:paraId="0C670E7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8A2EF1B" w14:textId="77777777" w:rsidR="002E18D3" w:rsidRPr="00F86FAA" w:rsidRDefault="002E18D3">
            <w:pPr>
              <w:pStyle w:val="Default"/>
              <w:rPr>
                <w:b/>
                <w:color w:val="auto"/>
              </w:rPr>
            </w:pPr>
            <w:r>
              <w:rPr>
                <w:b/>
                <w:color w:val="auto"/>
              </w:rPr>
              <w:t>Предмет Размещения оферты</w:t>
            </w:r>
          </w:p>
        </w:tc>
        <w:tc>
          <w:tcPr>
            <w:tcW w:w="7200" w:type="dxa"/>
          </w:tcPr>
          <w:p w14:paraId="4DBBC3A7" w14:textId="6402AF2B" w:rsidR="001E2972" w:rsidRDefault="001C5230">
            <w:pPr>
              <w:pStyle w:val="1a"/>
              <w:ind w:firstLine="397"/>
              <w:rPr>
                <w:sz w:val="24"/>
                <w:szCs w:val="24"/>
              </w:rPr>
            </w:pPr>
            <w:r>
              <w:rPr>
                <w:sz w:val="24"/>
                <w:szCs w:val="24"/>
              </w:rPr>
              <w:t xml:space="preserve">Процедура Размещения оферты </w:t>
            </w:r>
            <w:r w:rsidR="00E2220D" w:rsidRPr="00E2220D">
              <w:rPr>
                <w:sz w:val="24"/>
                <w:szCs w:val="24"/>
              </w:rPr>
              <w:t xml:space="preserve">№ </w:t>
            </w:r>
            <w:proofErr w:type="spellStart"/>
            <w:r w:rsidR="00E2220D" w:rsidRPr="00E2220D">
              <w:rPr>
                <w:sz w:val="24"/>
                <w:szCs w:val="24"/>
              </w:rPr>
              <w:t>РО</w:t>
            </w:r>
            <w:proofErr w:type="spellEnd"/>
            <w:r w:rsidR="00E2220D" w:rsidRPr="00E2220D">
              <w:rPr>
                <w:sz w:val="24"/>
                <w:szCs w:val="24"/>
              </w:rPr>
              <w:t>-</w:t>
            </w:r>
            <w:proofErr w:type="spellStart"/>
            <w:r w:rsidR="00E2220D" w:rsidRPr="00E2220D">
              <w:rPr>
                <w:sz w:val="24"/>
                <w:szCs w:val="24"/>
              </w:rPr>
              <w:t>НКПМСК</w:t>
            </w:r>
            <w:proofErr w:type="spellEnd"/>
            <w:r w:rsidR="00E2220D" w:rsidRPr="00E2220D">
              <w:rPr>
                <w:sz w:val="24"/>
                <w:szCs w:val="24"/>
              </w:rPr>
              <w:t xml:space="preserve">-23-0002 </w:t>
            </w:r>
            <w:r>
              <w:rPr>
                <w:sz w:val="24"/>
                <w:szCs w:val="24"/>
              </w:rPr>
              <w:t>по предмету закупки «Ремонт неисправных крупнотоннажных контейнеров на территории контейнерного терминала Кунцево-2.»</w:t>
            </w:r>
          </w:p>
        </w:tc>
      </w:tr>
      <w:tr w:rsidR="00EF2E59" w:rsidRPr="00F86FAA" w14:paraId="3B9ADD19" w14:textId="77777777" w:rsidTr="004D6B74">
        <w:tc>
          <w:tcPr>
            <w:tcW w:w="426" w:type="dxa"/>
          </w:tcPr>
          <w:p w14:paraId="3C0A01F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6F9A2EA"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11EBCA78" w14:textId="77777777" w:rsidR="001E2972" w:rsidRDefault="001C5230">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1DC320CF" w14:textId="77777777" w:rsidR="001E2972" w:rsidRDefault="001C5230">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9035CB">
              <w:rPr>
                <w:sz w:val="24"/>
                <w:szCs w:val="24"/>
              </w:rPr>
              <w:t>Московской железной дороге</w:t>
            </w:r>
          </w:p>
          <w:p w14:paraId="61CE560D" w14:textId="4C1FA8D7" w:rsidR="001E2972" w:rsidRDefault="001C5230">
            <w:pPr>
              <w:pStyle w:val="1a"/>
              <w:ind w:firstLine="0"/>
              <w:rPr>
                <w:sz w:val="24"/>
                <w:szCs w:val="24"/>
              </w:rPr>
            </w:pPr>
            <w:r>
              <w:rPr>
                <w:sz w:val="24"/>
                <w:szCs w:val="24"/>
              </w:rPr>
              <w:t xml:space="preserve">Адрес: </w:t>
            </w:r>
            <w:r w:rsidR="006306C6" w:rsidRPr="006306C6">
              <w:rPr>
                <w:sz w:val="24"/>
                <w:szCs w:val="24"/>
              </w:rPr>
              <w:t>107014, г. Москва, ул. Короленко, д. 8</w:t>
            </w:r>
          </w:p>
          <w:p w14:paraId="43C81B0C" w14:textId="77777777" w:rsidR="001E2972" w:rsidRDefault="001C5230">
            <w:pPr>
              <w:rPr>
                <w:rFonts w:ascii="Calibri" w:hAnsi="Calibri" w:cs="Calibri"/>
                <w:color w:val="000000"/>
                <w:sz w:val="22"/>
                <w:szCs w:val="22"/>
                <w:lang w:eastAsia="ru-RU"/>
              </w:rPr>
            </w:pPr>
            <w:r>
              <w:t>Контактно</w:t>
            </w:r>
            <w:proofErr w:type="gramStart"/>
            <w:r>
              <w:t>е(</w:t>
            </w:r>
            <w:proofErr w:type="gramEnd"/>
            <w:r>
              <w:t xml:space="preserve">-ые) лицо(-а) Заказчика: Волобуев Алексей Сергеевич, тел. +7(495)7881717(3693), электронный адрес </w:t>
            </w:r>
            <w:proofErr w:type="spellStart"/>
            <w:r>
              <w:t>volobuevas@trcont.ru</w:t>
            </w:r>
            <w:proofErr w:type="spellEnd"/>
            <w:r>
              <w:t>.</w:t>
            </w:r>
          </w:p>
          <w:p w14:paraId="6EC26B88" w14:textId="77777777" w:rsidR="001E2972" w:rsidRDefault="001E2972">
            <w:pPr>
              <w:pStyle w:val="1a"/>
              <w:ind w:firstLine="0"/>
              <w:rPr>
                <w:sz w:val="24"/>
                <w:szCs w:val="24"/>
              </w:rPr>
            </w:pPr>
          </w:p>
          <w:p w14:paraId="33A427E2" w14:textId="77777777" w:rsidR="001E2972" w:rsidRDefault="001E2972">
            <w:pPr>
              <w:pStyle w:val="1a"/>
              <w:ind w:firstLine="0"/>
              <w:rPr>
                <w:sz w:val="24"/>
                <w:szCs w:val="24"/>
              </w:rPr>
            </w:pPr>
          </w:p>
        </w:tc>
      </w:tr>
      <w:tr w:rsidR="004762D6" w:rsidRPr="00F86FAA" w14:paraId="2C0EA76B" w14:textId="77777777" w:rsidTr="004D6B74">
        <w:tc>
          <w:tcPr>
            <w:tcW w:w="426" w:type="dxa"/>
          </w:tcPr>
          <w:p w14:paraId="3F20D34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957659F"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8E2827D" w14:textId="29F6A575" w:rsidR="001E2972" w:rsidRDefault="001C5230">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1F5468">
              <w:rPr>
                <w:sz w:val="24"/>
                <w:szCs w:val="24"/>
              </w:rPr>
              <w:t xml:space="preserve">Московской железной дороге </w:t>
            </w:r>
          </w:p>
          <w:p w14:paraId="04B4EDAD" w14:textId="1D8CC41E" w:rsidR="001E2972" w:rsidRDefault="001C5230" w:rsidP="00FA15E4">
            <w:pPr>
              <w:jc w:val="both"/>
              <w:rPr>
                <w:highlight w:val="cyan"/>
              </w:rPr>
            </w:pPr>
            <w:r>
              <w:t>Адрес:</w:t>
            </w:r>
            <w:r w:rsidR="001F5468" w:rsidRPr="001C27D7">
              <w:t xml:space="preserve"> 107014, г. Москва, ул. Короленко, д. 8</w:t>
            </w:r>
          </w:p>
        </w:tc>
      </w:tr>
      <w:tr w:rsidR="00FA3C13" w:rsidRPr="00F86FAA" w14:paraId="70A0EF44" w14:textId="77777777" w:rsidTr="004D6B74">
        <w:tc>
          <w:tcPr>
            <w:tcW w:w="426" w:type="dxa"/>
          </w:tcPr>
          <w:p w14:paraId="493975BC"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C667A2D"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Размещения оферты</w:t>
            </w:r>
            <w:proofErr w:type="gramEnd"/>
          </w:p>
        </w:tc>
        <w:tc>
          <w:tcPr>
            <w:tcW w:w="7200" w:type="dxa"/>
          </w:tcPr>
          <w:p w14:paraId="4269D1C3" w14:textId="77777777"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proofErr w:type="spellStart"/>
            <w:r w:rsidR="00E2220D">
              <w:fldChar w:fldCharType="begin"/>
            </w:r>
            <w:r w:rsidR="00E2220D">
              <w:instrText xml:space="preserve"> HYPERLINK "http://www.trcont.com/" </w:instrText>
            </w:r>
            <w:r w:rsidR="00E2220D">
              <w:fldChar w:fldCharType="separate"/>
            </w:r>
            <w:r>
              <w:rPr>
                <w:rStyle w:val="a7"/>
                <w:sz w:val="24"/>
                <w:szCs w:val="24"/>
              </w:rPr>
              <w:t>www.trcont.com</w:t>
            </w:r>
            <w:proofErr w:type="spellEnd"/>
            <w:r w:rsidR="00E2220D">
              <w:rPr>
                <w:rStyle w:val="a7"/>
                <w:sz w:val="24"/>
                <w:szCs w:val="24"/>
              </w:rPr>
              <w:fldChar w:fldCharType="end"/>
            </w:r>
            <w:r>
              <w:rPr>
                <w:sz w:val="24"/>
                <w:szCs w:val="24"/>
              </w:rPr>
              <w:t>).</w:t>
            </w:r>
            <w:proofErr w:type="gramEnd"/>
          </w:p>
        </w:tc>
      </w:tr>
      <w:tr w:rsidR="002B6BE9" w:rsidRPr="00F86FAA" w14:paraId="3A1239FC" w14:textId="77777777" w:rsidTr="004D6B74">
        <w:tc>
          <w:tcPr>
            <w:tcW w:w="426" w:type="dxa"/>
          </w:tcPr>
          <w:p w14:paraId="69080434"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73962C82"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3366D76" w14:textId="77777777" w:rsidR="001E2972" w:rsidRDefault="001C5230">
            <w:pPr>
              <w:pStyle w:val="1a"/>
              <w:ind w:firstLine="397"/>
              <w:rPr>
                <w:sz w:val="24"/>
                <w:szCs w:val="24"/>
              </w:rPr>
            </w:pPr>
            <w:r>
              <w:rPr>
                <w:sz w:val="24"/>
                <w:szCs w:val="24"/>
              </w:rPr>
              <w:t xml:space="preserve">Начальная (максимальная) цена договора составляет 3750000 (три миллиона семьсот пятьдесят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w:t>
            </w:r>
            <w:r>
              <w:rPr>
                <w:sz w:val="24"/>
                <w:szCs w:val="24"/>
              </w:rPr>
              <w:lastRenderedPageBreak/>
              <w:t>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14:paraId="41623A06" w14:textId="77777777" w:rsidTr="004D6B74">
        <w:tc>
          <w:tcPr>
            <w:tcW w:w="426" w:type="dxa"/>
          </w:tcPr>
          <w:p w14:paraId="68474486"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111CA991"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13A1CDD6" w14:textId="2D71BD96" w:rsidR="001E2972" w:rsidRDefault="001C5230" w:rsidP="00E2220D">
            <w:pPr>
              <w:jc w:val="both"/>
              <w:rPr>
                <w:b/>
              </w:rPr>
            </w:pPr>
            <w:r w:rsidRPr="00E2220D">
              <w:t>«</w:t>
            </w:r>
            <w:r w:rsidR="00E2220D" w:rsidRPr="00E2220D">
              <w:t>05</w:t>
            </w:r>
            <w:r w:rsidRPr="00E2220D">
              <w:t xml:space="preserve">» </w:t>
            </w:r>
            <w:r w:rsidR="00E2220D" w:rsidRPr="00E2220D">
              <w:t>июня</w:t>
            </w:r>
            <w:r w:rsidRPr="00E2220D">
              <w:t xml:space="preserve"> 2023 г.</w:t>
            </w:r>
            <w:r w:rsidR="00E2220D" w:rsidRPr="00E2220D">
              <w:t xml:space="preserve"> 14</w:t>
            </w:r>
            <w:r w:rsidR="00E2220D">
              <w:t xml:space="preserve"> часов 00 минут</w:t>
            </w:r>
          </w:p>
        </w:tc>
      </w:tr>
      <w:tr w:rsidR="005C4BFB" w:rsidRPr="00F86FAA" w14:paraId="386565A0" w14:textId="77777777" w:rsidTr="004D6B74">
        <w:tc>
          <w:tcPr>
            <w:tcW w:w="426" w:type="dxa"/>
          </w:tcPr>
          <w:p w14:paraId="7058C341"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184794F8"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0D2AA76B" w14:textId="67058760" w:rsidR="001E2972" w:rsidRDefault="001C5230" w:rsidP="006306C6">
            <w:pPr>
              <w:pStyle w:val="1a"/>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w:t>
            </w:r>
            <w:r w:rsidRPr="00A12B79">
              <w:rPr>
                <w:sz w:val="24"/>
                <w:szCs w:val="24"/>
              </w:rPr>
              <w:t>о «</w:t>
            </w:r>
            <w:r w:rsidR="006306C6" w:rsidRPr="00A12B79">
              <w:rPr>
                <w:sz w:val="24"/>
                <w:szCs w:val="24"/>
              </w:rPr>
              <w:t>20» ноября 2024</w:t>
            </w:r>
            <w:r w:rsidRPr="00A12B79">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3E2C12" w:rsidRPr="00F86FAA" w14:paraId="4EDF23F2" w14:textId="77777777" w:rsidTr="004D6B74">
        <w:tc>
          <w:tcPr>
            <w:tcW w:w="426" w:type="dxa"/>
          </w:tcPr>
          <w:p w14:paraId="24F875FB"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AD2E344"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615AF524" w14:textId="77777777" w:rsidR="006306C6" w:rsidRPr="006306C6" w:rsidRDefault="006306C6" w:rsidP="006306C6">
            <w:pPr>
              <w:pStyle w:val="1a"/>
              <w:ind w:firstLine="397"/>
              <w:rPr>
                <w:sz w:val="24"/>
                <w:szCs w:val="24"/>
              </w:rPr>
            </w:pPr>
            <w:r w:rsidRPr="006306C6">
              <w:rPr>
                <w:sz w:val="24"/>
                <w:szCs w:val="24"/>
              </w:rPr>
              <w:t>Рассмотрение и сопоставление Заявок осуществляется по адресу, указанному в пункте 2 Информационной карты поэтапно:</w:t>
            </w:r>
          </w:p>
          <w:p w14:paraId="797B4742" w14:textId="7B3B95FA" w:rsidR="006306C6" w:rsidRPr="006306C6" w:rsidRDefault="006306C6" w:rsidP="006306C6">
            <w:pPr>
              <w:pStyle w:val="1a"/>
              <w:ind w:firstLine="397"/>
              <w:rPr>
                <w:sz w:val="24"/>
                <w:szCs w:val="24"/>
              </w:rPr>
            </w:pPr>
            <w:r w:rsidRPr="006306C6">
              <w:rPr>
                <w:sz w:val="24"/>
                <w:szCs w:val="24"/>
              </w:rPr>
              <w:t>1)</w:t>
            </w:r>
            <w:r w:rsidRPr="006306C6">
              <w:rPr>
                <w:sz w:val="24"/>
                <w:szCs w:val="24"/>
              </w:rPr>
              <w:tab/>
              <w:t>по первому этапу при наличии Заявок состоится «2</w:t>
            </w:r>
            <w:r>
              <w:rPr>
                <w:sz w:val="24"/>
                <w:szCs w:val="24"/>
              </w:rPr>
              <w:t>3</w:t>
            </w:r>
            <w:r w:rsidRPr="006306C6">
              <w:rPr>
                <w:sz w:val="24"/>
                <w:szCs w:val="24"/>
              </w:rPr>
              <w:t xml:space="preserve">» </w:t>
            </w:r>
            <w:r>
              <w:rPr>
                <w:sz w:val="24"/>
                <w:szCs w:val="24"/>
              </w:rPr>
              <w:t>июня</w:t>
            </w:r>
            <w:r w:rsidRPr="006306C6">
              <w:rPr>
                <w:sz w:val="24"/>
                <w:szCs w:val="24"/>
              </w:rPr>
              <w:t xml:space="preserve">  202</w:t>
            </w:r>
            <w:r>
              <w:rPr>
                <w:sz w:val="24"/>
                <w:szCs w:val="24"/>
              </w:rPr>
              <w:t>4</w:t>
            </w:r>
            <w:r w:rsidRPr="006306C6">
              <w:rPr>
                <w:sz w:val="24"/>
                <w:szCs w:val="24"/>
              </w:rPr>
              <w:t xml:space="preserve"> г. в 15 часов 00 минут местного времени;</w:t>
            </w:r>
          </w:p>
          <w:p w14:paraId="09699F5F" w14:textId="77777777" w:rsidR="006306C6" w:rsidRPr="006306C6" w:rsidRDefault="006306C6" w:rsidP="006306C6">
            <w:pPr>
              <w:pStyle w:val="1a"/>
              <w:ind w:firstLine="397"/>
              <w:rPr>
                <w:sz w:val="24"/>
                <w:szCs w:val="24"/>
              </w:rPr>
            </w:pPr>
            <w:r w:rsidRPr="006306C6">
              <w:rPr>
                <w:sz w:val="24"/>
                <w:szCs w:val="24"/>
              </w:rPr>
              <w:t>2)</w:t>
            </w:r>
            <w:r w:rsidRPr="006306C6">
              <w:rPr>
                <w:sz w:val="24"/>
                <w:szCs w:val="24"/>
              </w:rPr>
              <w:tab/>
              <w:t>по второму и последующим этапам при поступлении Заявок после предыдущего этапа - последнюю рабочую пятницу каждого месяца в календарном году;</w:t>
            </w:r>
          </w:p>
          <w:p w14:paraId="376593AD" w14:textId="3413C4AC" w:rsidR="001E2972" w:rsidRDefault="006306C6" w:rsidP="006306C6">
            <w:pPr>
              <w:pStyle w:val="1a"/>
              <w:ind w:firstLine="397"/>
              <w:rPr>
                <w:sz w:val="24"/>
                <w:szCs w:val="24"/>
                <w:highlight w:val="cyan"/>
              </w:rPr>
            </w:pPr>
            <w:r w:rsidRPr="006306C6">
              <w:rPr>
                <w:sz w:val="24"/>
                <w:szCs w:val="24"/>
              </w:rPr>
              <w:t>3)</w:t>
            </w:r>
            <w:r w:rsidRPr="006306C6">
              <w:rPr>
                <w:sz w:val="24"/>
                <w:szCs w:val="24"/>
              </w:rPr>
              <w:tab/>
              <w:t xml:space="preserve">по последнему этапу при наличии Заявок - не позднее 10 календарных дней </w:t>
            </w:r>
            <w:proofErr w:type="gramStart"/>
            <w:r w:rsidRPr="006306C6">
              <w:rPr>
                <w:sz w:val="24"/>
                <w:szCs w:val="24"/>
              </w:rPr>
              <w:t>с даты окончания</w:t>
            </w:r>
            <w:proofErr w:type="gramEnd"/>
            <w:r w:rsidRPr="006306C6">
              <w:rPr>
                <w:sz w:val="24"/>
                <w:szCs w:val="24"/>
              </w:rPr>
              <w:t xml:space="preserve"> приема Заявок, указанной в пункте 7 Информационной карты.</w:t>
            </w:r>
          </w:p>
        </w:tc>
      </w:tr>
      <w:tr w:rsidR="003E2C12" w:rsidRPr="00F86FAA" w14:paraId="003D0D6C" w14:textId="77777777" w:rsidTr="004D6B74">
        <w:tc>
          <w:tcPr>
            <w:tcW w:w="426" w:type="dxa"/>
          </w:tcPr>
          <w:p w14:paraId="6172DB6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E589647" w14:textId="77777777" w:rsidR="003E2C12" w:rsidRPr="00F86FAA" w:rsidRDefault="009830CC" w:rsidP="008035D3">
            <w:pPr>
              <w:pStyle w:val="Default"/>
              <w:rPr>
                <w:b/>
                <w:color w:val="auto"/>
              </w:rPr>
            </w:pPr>
            <w:r>
              <w:rPr>
                <w:b/>
                <w:color w:val="auto"/>
              </w:rPr>
              <w:t>Подведение итогов</w:t>
            </w:r>
          </w:p>
        </w:tc>
        <w:tc>
          <w:tcPr>
            <w:tcW w:w="7200" w:type="dxa"/>
          </w:tcPr>
          <w:p w14:paraId="459380BC" w14:textId="77777777" w:rsidR="006306C6" w:rsidRPr="006306C6" w:rsidRDefault="006306C6" w:rsidP="006306C6">
            <w:pPr>
              <w:pStyle w:val="1a"/>
              <w:rPr>
                <w:sz w:val="24"/>
                <w:szCs w:val="24"/>
              </w:rPr>
            </w:pPr>
            <w:r w:rsidRPr="006306C6">
              <w:rPr>
                <w:sz w:val="24"/>
                <w:szCs w:val="24"/>
              </w:rPr>
              <w:t xml:space="preserve">Подведение итогов состоится не позднее: </w:t>
            </w:r>
          </w:p>
          <w:p w14:paraId="46BE8CCE" w14:textId="7DF9CE7D" w:rsidR="006306C6" w:rsidRPr="006306C6" w:rsidRDefault="006306C6" w:rsidP="006306C6">
            <w:pPr>
              <w:pStyle w:val="1a"/>
              <w:rPr>
                <w:sz w:val="24"/>
                <w:szCs w:val="24"/>
              </w:rPr>
            </w:pPr>
            <w:r w:rsidRPr="006306C6">
              <w:rPr>
                <w:sz w:val="24"/>
                <w:szCs w:val="24"/>
              </w:rPr>
              <w:t>1)</w:t>
            </w:r>
            <w:r w:rsidRPr="006306C6">
              <w:rPr>
                <w:sz w:val="24"/>
                <w:szCs w:val="24"/>
              </w:rPr>
              <w:tab/>
              <w:t>по первому этапу при наличии Заявок состоится не позднее 14 часов 00 минут местного времени «</w:t>
            </w:r>
            <w:r>
              <w:rPr>
                <w:sz w:val="24"/>
                <w:szCs w:val="24"/>
              </w:rPr>
              <w:t>07</w:t>
            </w:r>
            <w:r w:rsidRPr="006306C6">
              <w:rPr>
                <w:sz w:val="24"/>
                <w:szCs w:val="24"/>
              </w:rPr>
              <w:t xml:space="preserve">» </w:t>
            </w:r>
            <w:r>
              <w:rPr>
                <w:sz w:val="24"/>
                <w:szCs w:val="24"/>
              </w:rPr>
              <w:t>июля 2023</w:t>
            </w:r>
            <w:r w:rsidRPr="006306C6">
              <w:rPr>
                <w:sz w:val="24"/>
                <w:szCs w:val="24"/>
              </w:rPr>
              <w:t xml:space="preserve"> г.;</w:t>
            </w:r>
          </w:p>
          <w:p w14:paraId="172C92E1" w14:textId="77777777" w:rsidR="006306C6" w:rsidRPr="006306C6" w:rsidRDefault="006306C6" w:rsidP="006306C6">
            <w:pPr>
              <w:pStyle w:val="1a"/>
              <w:rPr>
                <w:sz w:val="24"/>
                <w:szCs w:val="24"/>
              </w:rPr>
            </w:pPr>
            <w:r w:rsidRPr="006306C6">
              <w:rPr>
                <w:sz w:val="24"/>
                <w:szCs w:val="24"/>
              </w:rPr>
              <w:t>2)</w:t>
            </w:r>
            <w:r w:rsidRPr="006306C6">
              <w:rPr>
                <w:sz w:val="24"/>
                <w:szCs w:val="24"/>
              </w:rPr>
              <w:tab/>
              <w:t xml:space="preserve">по второму и последующим этапам при поступлении Заявок не позднее 21 календарного дня </w:t>
            </w:r>
            <w:proofErr w:type="gramStart"/>
            <w:r w:rsidRPr="006306C6">
              <w:rPr>
                <w:sz w:val="24"/>
                <w:szCs w:val="24"/>
              </w:rPr>
              <w:t>с даты рассмотрения</w:t>
            </w:r>
            <w:proofErr w:type="gramEnd"/>
            <w:r w:rsidRPr="006306C6">
              <w:rPr>
                <w:sz w:val="24"/>
                <w:szCs w:val="24"/>
              </w:rPr>
              <w:t xml:space="preserve"> Заявок соответствующего этапа (пункт 8 Информационной карты)</w:t>
            </w:r>
          </w:p>
          <w:p w14:paraId="7789E5AD" w14:textId="1DA22D13" w:rsidR="001E2972" w:rsidRDefault="006306C6" w:rsidP="006306C6">
            <w:pPr>
              <w:pStyle w:val="1a"/>
              <w:ind w:firstLine="0"/>
              <w:rPr>
                <w:sz w:val="24"/>
                <w:szCs w:val="24"/>
                <w:highlight w:val="cyan"/>
              </w:rPr>
            </w:pPr>
            <w:r w:rsidRPr="006306C6">
              <w:rPr>
                <w:sz w:val="24"/>
                <w:szCs w:val="24"/>
              </w:rPr>
              <w:t xml:space="preserve">Место: </w:t>
            </w:r>
            <w:r w:rsidRPr="006306C6">
              <w:rPr>
                <w:sz w:val="24"/>
                <w:szCs w:val="24"/>
              </w:rPr>
              <w:t>107014, г. Москва, ул. Короленко, д. 8</w:t>
            </w:r>
          </w:p>
        </w:tc>
      </w:tr>
      <w:tr w:rsidR="00856650" w:rsidRPr="00F86FAA" w14:paraId="2F6A85C5" w14:textId="77777777" w:rsidTr="004D6B74">
        <w:tc>
          <w:tcPr>
            <w:tcW w:w="426" w:type="dxa"/>
          </w:tcPr>
          <w:p w14:paraId="4138872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0A6CA3A" w14:textId="77777777" w:rsidR="00856650" w:rsidRPr="00F86FAA" w:rsidRDefault="00856650" w:rsidP="007043AB">
            <w:pPr>
              <w:pStyle w:val="Default"/>
              <w:rPr>
                <w:b/>
                <w:color w:val="auto"/>
              </w:rPr>
            </w:pPr>
            <w:r>
              <w:rPr>
                <w:b/>
                <w:color w:val="auto"/>
              </w:rPr>
              <w:t>Количество лотов</w:t>
            </w:r>
          </w:p>
        </w:tc>
        <w:tc>
          <w:tcPr>
            <w:tcW w:w="7200" w:type="dxa"/>
          </w:tcPr>
          <w:p w14:paraId="09A8E51F" w14:textId="77777777" w:rsidR="001E2972" w:rsidRDefault="001C523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28D3672" w14:textId="77777777" w:rsidTr="004D6B74">
        <w:tc>
          <w:tcPr>
            <w:tcW w:w="426" w:type="dxa"/>
          </w:tcPr>
          <w:p w14:paraId="249A9030"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89A4F10" w14:textId="77777777" w:rsidR="00856650" w:rsidRPr="00F86FAA" w:rsidRDefault="00856650" w:rsidP="007043AB">
            <w:pPr>
              <w:pStyle w:val="Default"/>
              <w:rPr>
                <w:b/>
                <w:color w:val="auto"/>
              </w:rPr>
            </w:pPr>
            <w:r>
              <w:rPr>
                <w:b/>
                <w:color w:val="auto"/>
              </w:rPr>
              <w:t>Официальный язык</w:t>
            </w:r>
          </w:p>
        </w:tc>
        <w:tc>
          <w:tcPr>
            <w:tcW w:w="7200" w:type="dxa"/>
          </w:tcPr>
          <w:p w14:paraId="32D7F98C" w14:textId="77777777" w:rsidR="001E2972" w:rsidRPr="00533047" w:rsidRDefault="001C5230">
            <w:pPr>
              <w:pStyle w:val="afd"/>
              <w:jc w:val="both"/>
              <w:rPr>
                <w:sz w:val="24"/>
                <w:szCs w:val="24"/>
              </w:rPr>
            </w:pPr>
            <w:r w:rsidRPr="0053304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5EBC4900" w14:textId="77777777" w:rsidTr="004D6B74">
        <w:tc>
          <w:tcPr>
            <w:tcW w:w="426" w:type="dxa"/>
          </w:tcPr>
          <w:p w14:paraId="1E6E6AF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D094385"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376FFFFC" w14:textId="77777777" w:rsidR="001E2972" w:rsidRDefault="001C523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3D26530C" w14:textId="77777777" w:rsidTr="004D6B74">
        <w:tc>
          <w:tcPr>
            <w:tcW w:w="426" w:type="dxa"/>
          </w:tcPr>
          <w:p w14:paraId="784978C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5AAC30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308DCD9" w14:textId="77777777" w:rsidR="001E2972" w:rsidRDefault="001C5230">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360D73F5" w14:textId="77777777" w:rsidR="001E2972" w:rsidRDefault="001E2972">
            <w:pPr>
              <w:pStyle w:val="1a"/>
              <w:ind w:firstLine="0"/>
              <w:rPr>
                <w:sz w:val="24"/>
                <w:szCs w:val="24"/>
              </w:rPr>
            </w:pPr>
          </w:p>
        </w:tc>
      </w:tr>
      <w:tr w:rsidR="007D6548" w:rsidRPr="00F86FAA" w14:paraId="086A0EF7" w14:textId="77777777" w:rsidTr="004D6B74">
        <w:tc>
          <w:tcPr>
            <w:tcW w:w="426" w:type="dxa"/>
          </w:tcPr>
          <w:p w14:paraId="024CD36C"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857847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081A5D8" w14:textId="4CE782D6" w:rsidR="001E2972" w:rsidRDefault="001C523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5955C8" w:rsidRPr="005955C8">
              <w:rPr>
                <w:b/>
                <w:bCs/>
                <w:color w:val="auto"/>
              </w:rPr>
              <w:t>Период выполнения работ с момента заключения Договора и по 31.12.202</w:t>
            </w:r>
            <w:r w:rsidR="001F5468">
              <w:rPr>
                <w:b/>
                <w:bCs/>
                <w:color w:val="auto"/>
              </w:rPr>
              <w:t>4</w:t>
            </w:r>
            <w:r w:rsidR="005955C8" w:rsidRPr="005955C8">
              <w:rPr>
                <w:b/>
                <w:bCs/>
                <w:color w:val="auto"/>
              </w:rPr>
              <w:t xml:space="preserve"> включительно. </w:t>
            </w:r>
            <w:r>
              <w:t>Выполнение работ по ремонту контейнеров</w:t>
            </w:r>
            <w:r w:rsidR="005955C8">
              <w:t xml:space="preserve"> должно</w:t>
            </w:r>
            <w:r>
              <w:t xml:space="preserve"> производится в течени</w:t>
            </w:r>
            <w:proofErr w:type="gramStart"/>
            <w:r>
              <w:t>и</w:t>
            </w:r>
            <w:proofErr w:type="gramEnd"/>
            <w:r>
              <w:t xml:space="preserve"> 2</w:t>
            </w:r>
            <w:r w:rsidR="004B5B52">
              <w:t xml:space="preserve"> (двух)</w:t>
            </w:r>
            <w:r>
              <w:t xml:space="preserve"> рабочих дней от момента информирования «Исполнителя» о необходимости ремонта.</w:t>
            </w:r>
            <w:r w:rsidR="005955C8">
              <w:t xml:space="preserve"> </w:t>
            </w:r>
          </w:p>
          <w:p w14:paraId="78C42D6D" w14:textId="77777777" w:rsidR="00685C56" w:rsidRPr="00F86FAA" w:rsidRDefault="00685C56" w:rsidP="00685C56">
            <w:pPr>
              <w:pStyle w:val="Default"/>
              <w:jc w:val="both"/>
            </w:pPr>
          </w:p>
          <w:p w14:paraId="190FA643" w14:textId="77777777" w:rsidR="001E2972" w:rsidRDefault="001C5230">
            <w:pPr>
              <w:pStyle w:val="Default"/>
              <w:jc w:val="both"/>
            </w:pPr>
            <w:proofErr w:type="gramStart"/>
            <w:r>
              <w:rPr>
                <w:b/>
                <w:bCs/>
                <w:color w:val="auto"/>
              </w:rPr>
              <w:lastRenderedPageBreak/>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14:paraId="3AAC60D3" w14:textId="77777777" w:rsidTr="004D6B74">
        <w:tc>
          <w:tcPr>
            <w:tcW w:w="426" w:type="dxa"/>
          </w:tcPr>
          <w:p w14:paraId="67CCDD2A"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394D806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D42E732" w14:textId="77777777" w:rsidR="001E2972" w:rsidRDefault="001C523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41851B3" w14:textId="77777777" w:rsidTr="004D6B74">
        <w:tc>
          <w:tcPr>
            <w:tcW w:w="426" w:type="dxa"/>
          </w:tcPr>
          <w:p w14:paraId="020B5BA4"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8C76604"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586647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4A16D36" w14:textId="77777777" w:rsidR="0094179B" w:rsidRPr="00A515A5" w:rsidRDefault="0094179B" w:rsidP="0094179B">
                  <w:pPr>
                    <w:snapToGrid w:val="0"/>
                    <w:rPr>
                      <w:sz w:val="20"/>
                      <w:szCs w:val="20"/>
                    </w:rPr>
                  </w:pPr>
                  <w:r>
                    <w:rPr>
                      <w:sz w:val="20"/>
                      <w:szCs w:val="20"/>
                    </w:rPr>
                    <w:t xml:space="preserve">№ </w:t>
                  </w:r>
                </w:p>
                <w:p w14:paraId="1FE7A593"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14C7B15A" w14:textId="77777777" w:rsidR="0094179B" w:rsidRPr="00A515A5" w:rsidRDefault="0094179B" w:rsidP="00967F83">
                  <w:pPr>
                    <w:snapToGrid w:val="0"/>
                    <w:ind w:left="-80" w:right="-108"/>
                    <w:rPr>
                      <w:sz w:val="20"/>
                      <w:szCs w:val="20"/>
                    </w:rPr>
                  </w:pPr>
                  <w:r>
                    <w:rPr>
                      <w:sz w:val="20"/>
                      <w:szCs w:val="20"/>
                    </w:rPr>
                    <w:t xml:space="preserve">Классификация по </w:t>
                  </w:r>
                  <w:proofErr w:type="spellStart"/>
                  <w:r>
                    <w:rPr>
                      <w:sz w:val="20"/>
                      <w:szCs w:val="20"/>
                    </w:rPr>
                    <w:t>ОКПД</w:t>
                  </w:r>
                  <w:proofErr w:type="spellEnd"/>
                  <w:r>
                    <w:rPr>
                      <w:sz w:val="20"/>
                      <w:szCs w:val="20"/>
                    </w:rPr>
                    <w:t xml:space="preserve"> 2</w:t>
                  </w:r>
                </w:p>
              </w:tc>
              <w:tc>
                <w:tcPr>
                  <w:tcW w:w="1417" w:type="dxa"/>
                  <w:tcBorders>
                    <w:top w:val="single" w:sz="4" w:space="0" w:color="auto"/>
                    <w:left w:val="single" w:sz="4" w:space="0" w:color="auto"/>
                    <w:bottom w:val="single" w:sz="4" w:space="0" w:color="auto"/>
                    <w:right w:val="single" w:sz="4" w:space="0" w:color="auto"/>
                  </w:tcBorders>
                  <w:hideMark/>
                </w:tcPr>
                <w:p w14:paraId="4BEB7EF8" w14:textId="77777777" w:rsidR="0094179B" w:rsidRPr="00A515A5" w:rsidRDefault="0094179B" w:rsidP="00967F83">
                  <w:pPr>
                    <w:snapToGrid w:val="0"/>
                    <w:ind w:left="-51" w:right="-85"/>
                    <w:rPr>
                      <w:sz w:val="20"/>
                      <w:szCs w:val="20"/>
                    </w:rPr>
                  </w:pPr>
                  <w:r>
                    <w:rPr>
                      <w:sz w:val="20"/>
                      <w:szCs w:val="20"/>
                    </w:rPr>
                    <w:t xml:space="preserve">Классификация по </w:t>
                  </w:r>
                  <w:proofErr w:type="spellStart"/>
                  <w:r>
                    <w:rPr>
                      <w:sz w:val="20"/>
                      <w:szCs w:val="20"/>
                    </w:rPr>
                    <w:t>ОКВЭД</w:t>
                  </w:r>
                  <w:proofErr w:type="spellEnd"/>
                  <w:r>
                    <w:rPr>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hideMark/>
                </w:tcPr>
                <w:p w14:paraId="2472CF8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3913DC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5FC9253" w14:textId="77777777" w:rsidR="0094179B" w:rsidRPr="00A515A5" w:rsidRDefault="0094179B" w:rsidP="00967F83">
                  <w:pPr>
                    <w:snapToGrid w:val="0"/>
                    <w:ind w:left="-57" w:right="85"/>
                    <w:rPr>
                      <w:sz w:val="20"/>
                      <w:szCs w:val="20"/>
                    </w:rPr>
                  </w:pPr>
                  <w:r>
                    <w:rPr>
                      <w:sz w:val="20"/>
                      <w:szCs w:val="20"/>
                    </w:rPr>
                    <w:t xml:space="preserve">Номер строки </w:t>
                  </w:r>
                  <w:proofErr w:type="spellStart"/>
                  <w:r>
                    <w:rPr>
                      <w:sz w:val="20"/>
                      <w:szCs w:val="20"/>
                    </w:rPr>
                    <w:t>ПЗ</w:t>
                  </w:r>
                  <w:proofErr w:type="spellEnd"/>
                </w:p>
              </w:tc>
            </w:tr>
            <w:tr w:rsidR="0094179B" w:rsidRPr="00F26920" w14:paraId="6EA2582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FC96C7F" w14:textId="77777777" w:rsidR="001E2972" w:rsidRDefault="001C523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D540541" w14:textId="77777777" w:rsidR="001E2972" w:rsidRDefault="001C5230">
                  <w:pPr>
                    <w:snapToGrid w:val="0"/>
                    <w:rPr>
                      <w:sz w:val="22"/>
                      <w:szCs w:val="22"/>
                    </w:rPr>
                  </w:pPr>
                  <w:r>
                    <w:rPr>
                      <w:sz w:val="22"/>
                      <w:szCs w:val="22"/>
                    </w:rPr>
                    <w:t>33.11.11</w:t>
                  </w:r>
                </w:p>
              </w:tc>
              <w:tc>
                <w:tcPr>
                  <w:tcW w:w="1417" w:type="dxa"/>
                  <w:tcBorders>
                    <w:top w:val="single" w:sz="4" w:space="0" w:color="auto"/>
                    <w:left w:val="single" w:sz="4" w:space="0" w:color="auto"/>
                    <w:bottom w:val="single" w:sz="4" w:space="0" w:color="auto"/>
                    <w:right w:val="single" w:sz="4" w:space="0" w:color="auto"/>
                  </w:tcBorders>
                </w:tcPr>
                <w:p w14:paraId="6B5A3C2B" w14:textId="77777777" w:rsidR="001E2972" w:rsidRDefault="001C5230">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14:paraId="7FC3283E" w14:textId="77777777" w:rsidR="001E2972" w:rsidRDefault="001C523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CEBBEA4" w14:textId="77777777" w:rsidR="001E2972" w:rsidRDefault="001C523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AFD9DF9" w14:textId="77777777" w:rsidR="001E2972" w:rsidRDefault="001C5230">
                  <w:pPr>
                    <w:snapToGrid w:val="0"/>
                    <w:rPr>
                      <w:sz w:val="22"/>
                      <w:szCs w:val="22"/>
                    </w:rPr>
                  </w:pPr>
                  <w:r>
                    <w:rPr>
                      <w:sz w:val="22"/>
                      <w:szCs w:val="22"/>
                    </w:rPr>
                    <w:t>198</w:t>
                  </w:r>
                </w:p>
              </w:tc>
            </w:tr>
          </w:tbl>
          <w:p w14:paraId="651CFCBA" w14:textId="77777777" w:rsidR="001E2972" w:rsidRDefault="001E2972"/>
        </w:tc>
      </w:tr>
      <w:tr w:rsidR="007D6548" w:rsidRPr="00F86FAA" w14:paraId="1DD50220" w14:textId="77777777" w:rsidTr="004D6B74">
        <w:tc>
          <w:tcPr>
            <w:tcW w:w="426" w:type="dxa"/>
          </w:tcPr>
          <w:p w14:paraId="5403099B"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3946763"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3F4EFFE8"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4BC30EF" w14:textId="77777777" w:rsidR="001E2972" w:rsidRPr="00533047" w:rsidRDefault="001C5230">
            <w:pPr>
              <w:pStyle w:val="aff6"/>
              <w:numPr>
                <w:ilvl w:val="1"/>
                <w:numId w:val="26"/>
              </w:numPr>
              <w:ind w:left="601" w:hanging="426"/>
              <w:jc w:val="both"/>
            </w:pPr>
            <w:r w:rsidRPr="0053304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2AE2FDE" w14:textId="77777777" w:rsidR="001E2972" w:rsidRPr="00533047" w:rsidRDefault="001C5230">
            <w:pPr>
              <w:pStyle w:val="aff6"/>
              <w:numPr>
                <w:ilvl w:val="1"/>
                <w:numId w:val="26"/>
              </w:numPr>
              <w:ind w:left="601" w:hanging="426"/>
              <w:jc w:val="both"/>
            </w:pPr>
            <w:r w:rsidRPr="0053304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F6F38D4" w14:textId="3D2F8072" w:rsidR="001E2972" w:rsidRPr="00533047" w:rsidRDefault="001B3E24">
            <w:pPr>
              <w:pStyle w:val="aff6"/>
              <w:numPr>
                <w:ilvl w:val="1"/>
                <w:numId w:val="26"/>
              </w:numPr>
              <w:ind w:left="601" w:hanging="426"/>
              <w:jc w:val="both"/>
            </w:pPr>
            <w:r w:rsidRPr="004B5B52">
              <w:rPr>
                <w:szCs w:val="28"/>
              </w:rPr>
              <w:t xml:space="preserve">согласие осуществлять электронный документооборот (далее – </w:t>
            </w:r>
            <w:proofErr w:type="spellStart"/>
            <w:r w:rsidRPr="004B5B52">
              <w:rPr>
                <w:szCs w:val="28"/>
              </w:rPr>
              <w:t>ЭДО</w:t>
            </w:r>
            <w:proofErr w:type="spellEnd"/>
            <w:r w:rsidRPr="004B5B52">
              <w:rPr>
                <w:szCs w:val="28"/>
              </w:rPr>
              <w:t xml:space="preserve">) на условиях, изложенных в приложениях № 5, </w:t>
            </w:r>
            <w:proofErr w:type="spellStart"/>
            <w:r w:rsidRPr="004B5B52">
              <w:rPr>
                <w:szCs w:val="28"/>
              </w:rPr>
              <w:t>5a</w:t>
            </w:r>
            <w:proofErr w:type="spellEnd"/>
            <w:r w:rsidRPr="004B5B52">
              <w:rPr>
                <w:szCs w:val="28"/>
              </w:rPr>
              <w:t xml:space="preserve"> к проекту договора (приложение № 4</w:t>
            </w:r>
            <w:r w:rsidR="004B5B52">
              <w:rPr>
                <w:szCs w:val="28"/>
              </w:rPr>
              <w:t>) к Д</w:t>
            </w:r>
            <w:r w:rsidRPr="004B5B52">
              <w:rPr>
                <w:szCs w:val="28"/>
              </w:rPr>
              <w:t>окументации о закупке.</w:t>
            </w:r>
            <w:r w:rsidRPr="004B5B52" w:rsidDel="00174F1C">
              <w:rPr>
                <w:sz w:val="22"/>
              </w:rPr>
              <w:t xml:space="preserve"> </w:t>
            </w:r>
          </w:p>
          <w:p w14:paraId="68E40D68" w14:textId="77777777"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0FE33A4E" w14:textId="77777777" w:rsidR="001E2972" w:rsidRPr="00533047" w:rsidRDefault="001C5230">
            <w:pPr>
              <w:pStyle w:val="aff6"/>
              <w:numPr>
                <w:ilvl w:val="1"/>
                <w:numId w:val="26"/>
              </w:numPr>
              <w:ind w:left="601" w:hanging="426"/>
              <w:jc w:val="both"/>
            </w:pPr>
            <w:r w:rsidRPr="0053304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B408EEA" w14:textId="77777777" w:rsidR="001E2972" w:rsidRPr="00533047" w:rsidRDefault="001C5230">
            <w:pPr>
              <w:pStyle w:val="aff6"/>
              <w:numPr>
                <w:ilvl w:val="1"/>
                <w:numId w:val="26"/>
              </w:numPr>
              <w:ind w:left="601" w:hanging="426"/>
              <w:jc w:val="both"/>
            </w:pPr>
            <w:proofErr w:type="gramStart"/>
            <w:r w:rsidRPr="0053304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33047">
              <w:t>://</w:t>
            </w:r>
            <w:r>
              <w:rPr>
                <w:lang w:val="en-US"/>
              </w:rPr>
              <w:t>service</w:t>
            </w:r>
            <w:r w:rsidRPr="00533047">
              <w:t>.</w:t>
            </w:r>
            <w:proofErr w:type="spellStart"/>
            <w:r>
              <w:rPr>
                <w:lang w:val="en-US"/>
              </w:rPr>
              <w:t>nalog</w:t>
            </w:r>
            <w:proofErr w:type="spellEnd"/>
            <w:r w:rsidRPr="00533047">
              <w:t>.</w:t>
            </w:r>
            <w:proofErr w:type="spellStart"/>
            <w:r>
              <w:rPr>
                <w:lang w:val="en-US"/>
              </w:rPr>
              <w:t>ru</w:t>
            </w:r>
            <w:proofErr w:type="spellEnd"/>
            <w:r w:rsidRPr="00533047">
              <w:t>/</w:t>
            </w:r>
            <w:proofErr w:type="spellStart"/>
            <w:r>
              <w:rPr>
                <w:lang w:val="en-US"/>
              </w:rPr>
              <w:t>zd</w:t>
            </w:r>
            <w:proofErr w:type="spellEnd"/>
            <w:r w:rsidRPr="00533047">
              <w:t>.</w:t>
            </w:r>
            <w:r>
              <w:rPr>
                <w:lang w:val="en-US"/>
              </w:rPr>
              <w:t>do</w:t>
            </w:r>
            <w:r w:rsidRPr="00533047">
              <w:t>).</w:t>
            </w:r>
            <w:proofErr w:type="gramEnd"/>
            <w:r w:rsidRPr="00533047">
              <w:t xml:space="preserve"> </w:t>
            </w:r>
            <w:proofErr w:type="gramStart"/>
            <w:r w:rsidRPr="0053304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33047">
              <w:t xml:space="preserve"> </w:t>
            </w:r>
            <w:proofErr w:type="gramStart"/>
            <w:r w:rsidRPr="00533047">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533047">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33047">
              <w:t>://</w:t>
            </w:r>
            <w:r>
              <w:rPr>
                <w:lang w:val="en-US"/>
              </w:rPr>
              <w:t>service</w:t>
            </w:r>
            <w:r w:rsidRPr="00533047">
              <w:t>.</w:t>
            </w:r>
            <w:proofErr w:type="spellStart"/>
            <w:r>
              <w:rPr>
                <w:lang w:val="en-US"/>
              </w:rPr>
              <w:t>nalog</w:t>
            </w:r>
            <w:proofErr w:type="spellEnd"/>
            <w:r w:rsidRPr="00533047">
              <w:t>.</w:t>
            </w:r>
            <w:proofErr w:type="spellStart"/>
            <w:r>
              <w:rPr>
                <w:lang w:val="en-US"/>
              </w:rPr>
              <w:t>ru</w:t>
            </w:r>
            <w:proofErr w:type="spellEnd"/>
            <w:r w:rsidRPr="00533047">
              <w:t>/</w:t>
            </w:r>
            <w:proofErr w:type="spellStart"/>
            <w:r>
              <w:rPr>
                <w:lang w:val="en-US"/>
              </w:rPr>
              <w:t>zd</w:t>
            </w:r>
            <w:proofErr w:type="spellEnd"/>
            <w:r w:rsidRPr="00533047">
              <w:t>.</w:t>
            </w:r>
            <w:r>
              <w:rPr>
                <w:lang w:val="en-US"/>
              </w:rPr>
              <w:t>do</w:t>
            </w:r>
            <w:r w:rsidRPr="00533047">
              <w:t>);</w:t>
            </w:r>
            <w:proofErr w:type="gramEnd"/>
          </w:p>
          <w:p w14:paraId="16B772EA" w14:textId="77777777" w:rsidR="001E2972" w:rsidRPr="00533047" w:rsidRDefault="001C5230">
            <w:pPr>
              <w:pStyle w:val="aff6"/>
              <w:numPr>
                <w:ilvl w:val="1"/>
                <w:numId w:val="26"/>
              </w:numPr>
              <w:ind w:left="601" w:hanging="426"/>
              <w:jc w:val="both"/>
            </w:pPr>
            <w:proofErr w:type="gramStart"/>
            <w:r w:rsidRPr="0053304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33047">
              <w:t>неприостановлении</w:t>
            </w:r>
            <w:proofErr w:type="spellEnd"/>
            <w:r w:rsidRPr="0053304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33047">
              <w:t>://</w:t>
            </w:r>
            <w:proofErr w:type="spellStart"/>
            <w:r>
              <w:rPr>
                <w:lang w:val="en-US"/>
              </w:rPr>
              <w:t>fssprus</w:t>
            </w:r>
            <w:proofErr w:type="spellEnd"/>
            <w:r w:rsidRPr="00533047">
              <w:t>.</w:t>
            </w:r>
            <w:proofErr w:type="spellStart"/>
            <w:r>
              <w:rPr>
                <w:lang w:val="en-US"/>
              </w:rPr>
              <w:t>ru</w:t>
            </w:r>
            <w:proofErr w:type="spellEnd"/>
            <w:r w:rsidRPr="00533047">
              <w:t>/</w:t>
            </w:r>
            <w:proofErr w:type="spellStart"/>
            <w:r>
              <w:rPr>
                <w:lang w:val="en-US"/>
              </w:rPr>
              <w:t>iss</w:t>
            </w:r>
            <w:proofErr w:type="spellEnd"/>
            <w:r w:rsidRPr="00533047">
              <w:t>/</w:t>
            </w:r>
            <w:proofErr w:type="spellStart"/>
            <w:r>
              <w:rPr>
                <w:lang w:val="en-US"/>
              </w:rPr>
              <w:t>ip</w:t>
            </w:r>
            <w:proofErr w:type="spellEnd"/>
            <w:r w:rsidRPr="00533047">
              <w:t>), а также информации в едином</w:t>
            </w:r>
            <w:proofErr w:type="gramEnd"/>
            <w:r w:rsidRPr="00533047">
              <w:t xml:space="preserve"> федеральном </w:t>
            </w:r>
            <w:proofErr w:type="gramStart"/>
            <w:r w:rsidRPr="00533047">
              <w:t>реестре</w:t>
            </w:r>
            <w:proofErr w:type="gramEnd"/>
            <w:r w:rsidRPr="0053304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33047">
              <w:t>://</w:t>
            </w:r>
            <w:r>
              <w:rPr>
                <w:lang w:val="en-US"/>
              </w:rPr>
              <w:t>www</w:t>
            </w:r>
            <w:r w:rsidRPr="00533047">
              <w:t>.</w:t>
            </w:r>
            <w:proofErr w:type="spellStart"/>
            <w:r>
              <w:rPr>
                <w:lang w:val="en-US"/>
              </w:rPr>
              <w:t>fedresurs</w:t>
            </w:r>
            <w:proofErr w:type="spellEnd"/>
            <w:r w:rsidRPr="00533047">
              <w:t>.</w:t>
            </w:r>
            <w:proofErr w:type="spellStart"/>
            <w:r>
              <w:rPr>
                <w:lang w:val="en-US"/>
              </w:rPr>
              <w:t>ru</w:t>
            </w:r>
            <w:proofErr w:type="spellEnd"/>
            <w:r w:rsidRPr="00533047">
              <w:t xml:space="preserve">. </w:t>
            </w:r>
            <w:proofErr w:type="gramStart"/>
            <w:r w:rsidRPr="005330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33047">
              <w:t xml:space="preserve"> </w:t>
            </w:r>
            <w:proofErr w:type="gramStart"/>
            <w:r w:rsidRPr="00533047">
              <w:t xml:space="preserve">Организатором на день рассмотрения Заявок проверяется информация о наличии исполнительных производств и/или </w:t>
            </w:r>
            <w:proofErr w:type="spellStart"/>
            <w:r w:rsidRPr="00533047">
              <w:t>неприостановлении</w:t>
            </w:r>
            <w:proofErr w:type="spellEnd"/>
            <w:r w:rsidRPr="005330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roofErr w:type="gramEnd"/>
          </w:p>
          <w:p w14:paraId="65C6FC96" w14:textId="470EA134" w:rsidR="009035CB" w:rsidRPr="00533047" w:rsidRDefault="001C5230" w:rsidP="004B5B52">
            <w:pPr>
              <w:pStyle w:val="aff6"/>
              <w:numPr>
                <w:ilvl w:val="1"/>
                <w:numId w:val="26"/>
              </w:numPr>
              <w:ind w:left="601" w:hanging="426"/>
              <w:jc w:val="both"/>
            </w:pPr>
            <w:r w:rsidRPr="0053304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14:paraId="7BDD1282" w14:textId="77777777" w:rsidTr="004D6B74">
        <w:tc>
          <w:tcPr>
            <w:tcW w:w="426" w:type="dxa"/>
          </w:tcPr>
          <w:p w14:paraId="0FBF543A"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A0EFD4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C1850B5" w14:textId="77777777" w:rsidR="001E2972" w:rsidRDefault="001C5230">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Pr>
                <w:sz w:val="24"/>
              </w:rP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roofErr w:type="gramStart"/>
            <w:r>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roofErr w:type="gramEnd"/>
          </w:p>
        </w:tc>
      </w:tr>
      <w:tr w:rsidR="007D6548" w:rsidRPr="00F86FAA" w14:paraId="774B52DE" w14:textId="77777777" w:rsidTr="004D6B74">
        <w:tc>
          <w:tcPr>
            <w:tcW w:w="426" w:type="dxa"/>
          </w:tcPr>
          <w:p w14:paraId="6B1BEEA6"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299F4606"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14:paraId="5E4E276C" w14:textId="77777777" w:rsidR="007D6548" w:rsidRPr="00FC5445" w:rsidRDefault="00FC5445" w:rsidP="003D3596">
            <w:pPr>
              <w:pStyle w:val="af8"/>
              <w:rPr>
                <w:b/>
                <w:i/>
                <w:sz w:val="24"/>
              </w:rPr>
            </w:pPr>
            <w:proofErr w:type="gramStart"/>
            <w:r>
              <w:rPr>
                <w:sz w:val="24"/>
              </w:rPr>
              <w:t>Критерии оценки</w:t>
            </w:r>
            <w:proofErr w:type="gramEnd"/>
            <w:r>
              <w:rPr>
                <w:sz w:val="24"/>
              </w:rPr>
              <w:t xml:space="preserve">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5203594A" w14:textId="77777777" w:rsidTr="004D6B74">
        <w:tc>
          <w:tcPr>
            <w:tcW w:w="426" w:type="dxa"/>
          </w:tcPr>
          <w:p w14:paraId="1FB6F96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98B77E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14:paraId="384ACB28" w14:textId="77777777" w:rsidTr="00FC5445">
              <w:tc>
                <w:tcPr>
                  <w:tcW w:w="6974" w:type="dxa"/>
                </w:tcPr>
                <w:p w14:paraId="0684BB2F"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2D0DA5C2" w14:textId="77777777" w:rsidR="001E2972" w:rsidRDefault="001C5230">
                  <w:pPr>
                    <w:pStyle w:val="-3"/>
                    <w:tabs>
                      <w:tab w:val="clear" w:pos="1985"/>
                    </w:tabs>
                    <w:suppressAutoHyphens/>
                    <w:rPr>
                      <w:sz w:val="24"/>
                    </w:rPr>
                  </w:pP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14:paraId="7F9CD957" w14:textId="77777777" w:rsidR="002820B4" w:rsidRPr="002F15C9" w:rsidRDefault="002820B4" w:rsidP="002820B4">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14:paraId="3F4AE4F4"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73E3258"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81E1B4E" w14:textId="77777777" w:rsidR="001E2972" w:rsidRDefault="001C523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60A6829" w14:textId="77777777" w:rsidR="001E2972" w:rsidRDefault="001E2972">
                  <w:pPr>
                    <w:pStyle w:val="-3"/>
                    <w:tabs>
                      <w:tab w:val="clear" w:pos="1985"/>
                    </w:tabs>
                    <w:suppressAutoHyphens/>
                    <w:rPr>
                      <w:sz w:val="24"/>
                    </w:rPr>
                  </w:pPr>
                </w:p>
              </w:tc>
            </w:tr>
            <w:tr w:rsidR="00B244F0" w:rsidRPr="000D7A81" w14:paraId="19C1CA09" w14:textId="77777777" w:rsidTr="00FC5445">
              <w:tc>
                <w:tcPr>
                  <w:tcW w:w="6974" w:type="dxa"/>
                </w:tcPr>
                <w:p w14:paraId="28608457" w14:textId="77777777" w:rsidR="001E2972" w:rsidRDefault="001C5230">
                  <w:pPr>
                    <w:pStyle w:val="-3"/>
                    <w:tabs>
                      <w:tab w:val="clear" w:pos="1985"/>
                    </w:tabs>
                    <w:suppressAutoHyphens/>
                    <w:ind w:left="62" w:firstLine="567"/>
                    <w:jc w:val="left"/>
                    <w:rPr>
                      <w:b/>
                      <w:sz w:val="24"/>
                    </w:rPr>
                  </w:pPr>
                  <w:proofErr w:type="spellStart"/>
                  <w:r>
                    <w:rPr>
                      <w:b/>
                      <w:sz w:val="24"/>
                    </w:rPr>
                    <w:t>II</w:t>
                  </w:r>
                  <w:proofErr w:type="spellEnd"/>
                  <w:r>
                    <w:rPr>
                      <w:b/>
                      <w:sz w:val="24"/>
                    </w:rPr>
                    <w:t>. Иные особенности заключения договора:</w:t>
                  </w:r>
                  <w:r>
                    <w:rPr>
                      <w:b/>
                      <w:sz w:val="24"/>
                    </w:rPr>
                    <w:br/>
                  </w:r>
                  <w:r>
                    <w:rPr>
                      <w:sz w:val="24"/>
                    </w:rPr>
                    <w:t>Не предусмотрено.</w:t>
                  </w:r>
                </w:p>
              </w:tc>
            </w:tr>
            <w:tr w:rsidR="00B244F0" w:rsidRPr="001F109F" w14:paraId="63E16C88" w14:textId="77777777" w:rsidTr="00FC5445">
              <w:tc>
                <w:tcPr>
                  <w:tcW w:w="6974" w:type="dxa"/>
                </w:tcPr>
                <w:p w14:paraId="3A70793C" w14:textId="77777777" w:rsidR="001D6629" w:rsidRDefault="001D6629" w:rsidP="001D6629">
                  <w:pPr>
                    <w:pStyle w:val="af8"/>
                    <w:ind w:left="629" w:firstLine="0"/>
                    <w:rPr>
                      <w:b/>
                      <w:sz w:val="24"/>
                    </w:rPr>
                  </w:pPr>
                  <w:proofErr w:type="spellStart"/>
                  <w:r>
                    <w:rPr>
                      <w:b/>
                      <w:sz w:val="24"/>
                    </w:rPr>
                    <w:t>III</w:t>
                  </w:r>
                  <w:proofErr w:type="spellEnd"/>
                  <w:r>
                    <w:rPr>
                      <w:b/>
                      <w:sz w:val="24"/>
                    </w:rPr>
                    <w:t>. Увеличение цены договора:</w:t>
                  </w:r>
                </w:p>
                <w:p w14:paraId="07E7D4F5" w14:textId="77777777" w:rsidR="001E2972" w:rsidRDefault="001E2972">
                  <w:pPr>
                    <w:pStyle w:val="af8"/>
                    <w:ind w:firstLine="629"/>
                    <w:rPr>
                      <w:sz w:val="24"/>
                    </w:rPr>
                  </w:pPr>
                </w:p>
              </w:tc>
            </w:tr>
          </w:tbl>
          <w:p w14:paraId="5A0D79B7" w14:textId="77777777" w:rsidR="00736D40" w:rsidRPr="00FC5445" w:rsidRDefault="00736D40" w:rsidP="003D3C71">
            <w:pPr>
              <w:pStyle w:val="af8"/>
              <w:ind w:left="601" w:firstLine="0"/>
              <w:rPr>
                <w:sz w:val="24"/>
              </w:rPr>
            </w:pPr>
          </w:p>
        </w:tc>
      </w:tr>
      <w:tr w:rsidR="007D6548" w:rsidRPr="00F86FAA" w14:paraId="00663E3F" w14:textId="77777777" w:rsidTr="004D6B74">
        <w:tc>
          <w:tcPr>
            <w:tcW w:w="426" w:type="dxa"/>
          </w:tcPr>
          <w:p w14:paraId="658556BB"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475D1E86" w14:textId="77777777"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14:paraId="5A68C54F" w14:textId="174B1EBD" w:rsidR="001E2972" w:rsidRDefault="00174F1C">
            <w:pPr>
              <w:pStyle w:val="1a"/>
              <w:ind w:firstLine="0"/>
              <w:rPr>
                <w:sz w:val="24"/>
                <w:szCs w:val="24"/>
              </w:rPr>
            </w:pPr>
            <w:r>
              <w:rPr>
                <w:sz w:val="24"/>
                <w:szCs w:val="24"/>
              </w:rPr>
              <w:lastRenderedPageBreak/>
              <w:t>Не д</w:t>
            </w:r>
            <w:r w:rsidR="001C5230">
              <w:rPr>
                <w:sz w:val="24"/>
                <w:szCs w:val="24"/>
              </w:rPr>
              <w:t>опускается</w:t>
            </w:r>
          </w:p>
        </w:tc>
      </w:tr>
      <w:tr w:rsidR="001356F1" w:rsidRPr="00F86FAA" w14:paraId="5CF4192A" w14:textId="77777777" w:rsidTr="004D6B74">
        <w:tc>
          <w:tcPr>
            <w:tcW w:w="426" w:type="dxa"/>
          </w:tcPr>
          <w:p w14:paraId="6D6EA27E" w14:textId="77777777"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14:paraId="485CB10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70098D6" w14:textId="77777777" w:rsidR="001E2972" w:rsidRDefault="001C5230">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36EF2F51" w14:textId="77777777" w:rsidTr="004D6B74">
        <w:tc>
          <w:tcPr>
            <w:tcW w:w="426" w:type="dxa"/>
          </w:tcPr>
          <w:p w14:paraId="1B764EC8"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4B8FF10" w14:textId="77777777" w:rsidR="00DF6AE3" w:rsidRPr="00F86FAA" w:rsidRDefault="00BB306F">
            <w:pPr>
              <w:pStyle w:val="Default"/>
              <w:rPr>
                <w:b/>
                <w:color w:val="auto"/>
              </w:rPr>
            </w:pPr>
            <w:r>
              <w:rPr>
                <w:b/>
                <w:color w:val="auto"/>
              </w:rPr>
              <w:t>Обеспечение Заявки</w:t>
            </w:r>
          </w:p>
        </w:tc>
        <w:tc>
          <w:tcPr>
            <w:tcW w:w="7200" w:type="dxa"/>
          </w:tcPr>
          <w:p w14:paraId="681DC953" w14:textId="77777777" w:rsidR="001E2972" w:rsidRDefault="001E2972">
            <w:pPr>
              <w:pStyle w:val="1a"/>
              <w:ind w:firstLine="0"/>
              <w:rPr>
                <w:sz w:val="24"/>
                <w:szCs w:val="24"/>
              </w:rPr>
            </w:pPr>
          </w:p>
          <w:p w14:paraId="59C15E0D" w14:textId="77777777" w:rsidR="001E2972" w:rsidRDefault="001E2972">
            <w:pPr>
              <w:pStyle w:val="1a"/>
              <w:ind w:firstLine="0"/>
              <w:rPr>
                <w:sz w:val="24"/>
                <w:szCs w:val="24"/>
              </w:rPr>
            </w:pPr>
          </w:p>
          <w:p w14:paraId="6A41FDF3" w14:textId="77777777" w:rsidR="001E2972" w:rsidRDefault="001C5230">
            <w:pPr>
              <w:pStyle w:val="1a"/>
              <w:ind w:firstLine="0"/>
              <w:rPr>
                <w:sz w:val="24"/>
                <w:szCs w:val="24"/>
              </w:rPr>
            </w:pPr>
            <w:r>
              <w:rPr>
                <w:sz w:val="24"/>
                <w:szCs w:val="24"/>
              </w:rPr>
              <w:t>Не предусмотрено.</w:t>
            </w:r>
          </w:p>
          <w:p w14:paraId="00B83C55" w14:textId="77777777" w:rsidR="001E2972" w:rsidRDefault="001E2972">
            <w:pPr>
              <w:pStyle w:val="1a"/>
              <w:ind w:firstLine="397"/>
              <w:rPr>
                <w:sz w:val="24"/>
                <w:szCs w:val="24"/>
              </w:rPr>
            </w:pPr>
          </w:p>
        </w:tc>
      </w:tr>
      <w:tr w:rsidR="004745C7" w:rsidRPr="00F86FAA" w14:paraId="3372FA24" w14:textId="77777777" w:rsidTr="004D6B74">
        <w:tc>
          <w:tcPr>
            <w:tcW w:w="426" w:type="dxa"/>
          </w:tcPr>
          <w:p w14:paraId="10F7173D"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24331CF"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16DACA50" w14:textId="77777777" w:rsidR="001E2972" w:rsidRDefault="001E2972">
            <w:pPr>
              <w:jc w:val="both"/>
              <w:rPr>
                <w:rFonts w:eastAsia="Arial"/>
              </w:rPr>
            </w:pPr>
          </w:p>
          <w:p w14:paraId="62901921" w14:textId="77777777" w:rsidR="001E2972" w:rsidRDefault="001E2972">
            <w:pPr>
              <w:jc w:val="both"/>
              <w:rPr>
                <w:rFonts w:eastAsia="Arial"/>
              </w:rPr>
            </w:pPr>
          </w:p>
          <w:p w14:paraId="4D20FE6C" w14:textId="77777777" w:rsidR="001E2972" w:rsidRDefault="001C5230">
            <w:pPr>
              <w:jc w:val="both"/>
              <w:rPr>
                <w:rFonts w:eastAsia="Arial"/>
              </w:rPr>
            </w:pPr>
            <w:r>
              <w:rPr>
                <w:rFonts w:eastAsia="Arial"/>
              </w:rPr>
              <w:t>Не предусмотрено.</w:t>
            </w:r>
          </w:p>
          <w:p w14:paraId="05CD639C" w14:textId="77777777" w:rsidR="001E2972" w:rsidRDefault="001E2972">
            <w:pPr>
              <w:ind w:firstLine="720"/>
              <w:jc w:val="both"/>
              <w:rPr>
                <w:rFonts w:eastAsia="Arial"/>
              </w:rPr>
            </w:pPr>
          </w:p>
        </w:tc>
      </w:tr>
      <w:tr w:rsidR="00E961FF" w:rsidRPr="004A2CA8" w14:paraId="11DDBA0A" w14:textId="77777777" w:rsidTr="004D6B74">
        <w:tc>
          <w:tcPr>
            <w:tcW w:w="426" w:type="dxa"/>
          </w:tcPr>
          <w:p w14:paraId="5CF2FFD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714D7687" w14:textId="77777777" w:rsidR="00E961FF" w:rsidRPr="004A2CA8" w:rsidRDefault="00E961FF" w:rsidP="00AD2CB8">
            <w:pPr>
              <w:pStyle w:val="Default"/>
              <w:rPr>
                <w:b/>
                <w:color w:val="auto"/>
              </w:rPr>
            </w:pPr>
            <w:r>
              <w:rPr>
                <w:b/>
              </w:rPr>
              <w:t>Срок заключения договора</w:t>
            </w:r>
          </w:p>
        </w:tc>
        <w:tc>
          <w:tcPr>
            <w:tcW w:w="7200" w:type="dxa"/>
          </w:tcPr>
          <w:p w14:paraId="43C90550" w14:textId="77777777" w:rsidR="00E961FF" w:rsidRPr="004A2CA8" w:rsidRDefault="00FB2C5D" w:rsidP="00D4733A">
            <w:pPr>
              <w:pStyle w:val="1a"/>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14:paraId="41440194" w14:textId="77777777" w:rsidTr="004D6B74">
        <w:tc>
          <w:tcPr>
            <w:tcW w:w="426" w:type="dxa"/>
          </w:tcPr>
          <w:p w14:paraId="0236BB4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8BC05CA" w14:textId="77777777" w:rsidR="005D5B59" w:rsidRPr="004A2CA8" w:rsidRDefault="00971A21" w:rsidP="00AD2CB8">
            <w:pPr>
              <w:pStyle w:val="Default"/>
              <w:rPr>
                <w:b/>
              </w:rPr>
            </w:pPr>
            <w:r>
              <w:rPr>
                <w:b/>
              </w:rPr>
              <w:t>Срок действия договора</w:t>
            </w:r>
          </w:p>
        </w:tc>
        <w:tc>
          <w:tcPr>
            <w:tcW w:w="7200" w:type="dxa"/>
          </w:tcPr>
          <w:p w14:paraId="3036CC2F" w14:textId="3AA92211" w:rsidR="001E2972" w:rsidRDefault="00FA15E4">
            <w:pPr>
              <w:pStyle w:val="1a"/>
              <w:ind w:firstLine="0"/>
              <w:rPr>
                <w:sz w:val="24"/>
                <w:szCs w:val="24"/>
              </w:rPr>
            </w:pPr>
            <w:proofErr w:type="gramStart"/>
            <w:r>
              <w:rPr>
                <w:sz w:val="24"/>
                <w:szCs w:val="24"/>
              </w:rPr>
              <w:t>С</w:t>
            </w:r>
            <w:r w:rsidRPr="00FA15E4">
              <w:rPr>
                <w:sz w:val="24"/>
                <w:szCs w:val="24"/>
              </w:rPr>
              <w:t xml:space="preserve"> даты подписания</w:t>
            </w:r>
            <w:proofErr w:type="gramEnd"/>
            <w:r w:rsidRPr="00FA15E4">
              <w:rPr>
                <w:sz w:val="24"/>
                <w:szCs w:val="24"/>
              </w:rPr>
              <w:t xml:space="preserve"> договора по 31.12.2024 года включительно</w:t>
            </w:r>
          </w:p>
        </w:tc>
      </w:tr>
    </w:tbl>
    <w:p w14:paraId="68FD658A" w14:textId="77777777"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14:paraId="5C2D4E53" w14:textId="77777777" w:rsidR="001E2972" w:rsidRDefault="001C5230">
      <w:pPr>
        <w:pStyle w:val="1a"/>
        <w:ind w:firstLine="0"/>
        <w:jc w:val="right"/>
        <w:outlineLvl w:val="0"/>
        <w:rPr>
          <w:rFonts w:eastAsia="MS Mincho"/>
          <w:szCs w:val="28"/>
        </w:rPr>
      </w:pPr>
      <w:r>
        <w:rPr>
          <w:rFonts w:eastAsia="MS Mincho"/>
          <w:szCs w:val="28"/>
        </w:rPr>
        <w:lastRenderedPageBreak/>
        <w:t>Приложение № 1</w:t>
      </w:r>
    </w:p>
    <w:p w14:paraId="5122B545" w14:textId="77777777" w:rsidR="000954FB" w:rsidRDefault="000954FB" w:rsidP="000954FB">
      <w:pPr>
        <w:ind w:firstLine="425"/>
        <w:jc w:val="right"/>
        <w:rPr>
          <w:sz w:val="28"/>
          <w:szCs w:val="28"/>
        </w:rPr>
      </w:pPr>
      <w:r>
        <w:rPr>
          <w:sz w:val="28"/>
          <w:szCs w:val="28"/>
        </w:rPr>
        <w:t>к документации о закупке</w:t>
      </w:r>
    </w:p>
    <w:p w14:paraId="3B910038" w14:textId="77777777" w:rsidR="000954FB" w:rsidRDefault="000954FB" w:rsidP="000954FB">
      <w:pPr>
        <w:ind w:firstLine="425"/>
        <w:jc w:val="right"/>
        <w:rPr>
          <w:sz w:val="28"/>
          <w:szCs w:val="28"/>
        </w:rPr>
      </w:pPr>
    </w:p>
    <w:p w14:paraId="44C22A40" w14:textId="77777777" w:rsidR="000954FB" w:rsidRPr="00445DDD" w:rsidRDefault="000954FB" w:rsidP="000954FB">
      <w:pPr>
        <w:jc w:val="center"/>
        <w:rPr>
          <w:b/>
          <w:sz w:val="28"/>
          <w:szCs w:val="28"/>
        </w:rPr>
      </w:pPr>
      <w:r>
        <w:rPr>
          <w:b/>
          <w:sz w:val="28"/>
          <w:szCs w:val="28"/>
        </w:rPr>
        <w:t>На бланке претендента</w:t>
      </w:r>
    </w:p>
    <w:p w14:paraId="67DBC525" w14:textId="77777777" w:rsidR="000954FB" w:rsidRPr="00C03380" w:rsidRDefault="000954FB" w:rsidP="00C03380">
      <w:pPr>
        <w:jc w:val="center"/>
        <w:rPr>
          <w:b/>
          <w:sz w:val="28"/>
        </w:rPr>
      </w:pPr>
      <w:r>
        <w:rPr>
          <w:b/>
          <w:sz w:val="28"/>
        </w:rPr>
        <w:t>ЗАЯВКА ______________ (наименование претендента)</w:t>
      </w:r>
    </w:p>
    <w:p w14:paraId="75270BDB" w14:textId="77777777" w:rsidR="000954FB" w:rsidRPr="00C03380" w:rsidRDefault="000954FB" w:rsidP="00C03380">
      <w:pPr>
        <w:jc w:val="center"/>
        <w:rPr>
          <w:b/>
          <w:sz w:val="28"/>
        </w:rPr>
      </w:pPr>
      <w:r>
        <w:rPr>
          <w:b/>
          <w:sz w:val="28"/>
        </w:rPr>
        <w:t>НА УЧАСТИЕ В ПРОЦЕДУРЕ РАЗМЕЩЕНИЯ ОФЕРТЫ № </w:t>
      </w:r>
      <w:proofErr w:type="spellStart"/>
      <w:r>
        <w:rPr>
          <w:b/>
          <w:sz w:val="28"/>
        </w:rPr>
        <w:t>РО</w:t>
      </w:r>
      <w:proofErr w:type="spellEnd"/>
      <w:proofErr w:type="gramStart"/>
      <w:r>
        <w:rPr>
          <w:b/>
          <w:sz w:val="28"/>
        </w:rPr>
        <w:t>-____-____-_____</w:t>
      </w:r>
      <w:proofErr w:type="gramEnd"/>
    </w:p>
    <w:p w14:paraId="75FED494" w14:textId="77777777" w:rsidR="000954FB" w:rsidRPr="007415F9" w:rsidRDefault="000954FB" w:rsidP="000954FB"/>
    <w:p w14:paraId="4C2E3411"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proofErr w:type="spellStart"/>
      <w:r>
        <w:rPr>
          <w:szCs w:val="28"/>
        </w:rPr>
        <w:t>Р</w:t>
      </w:r>
      <w:proofErr w:type="gramStart"/>
      <w:r>
        <w:rPr>
          <w:szCs w:val="28"/>
        </w:rPr>
        <w:t>О</w:t>
      </w:r>
      <w:proofErr w:type="spellEnd"/>
      <w:r>
        <w:rPr>
          <w:szCs w:val="28"/>
        </w:rPr>
        <w:t>-</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2390453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0BC5566"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4252504"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009C0C7"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14:paraId="31356038"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7B91A96"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33DC8F4" w14:textId="77777777" w:rsidR="00B24EF1" w:rsidRDefault="00B24EF1" w:rsidP="00B24EF1">
      <w:pPr>
        <w:pStyle w:val="afb"/>
        <w:widowControl w:val="0"/>
        <w:numPr>
          <w:ilvl w:val="0"/>
          <w:numId w:val="55"/>
        </w:numPr>
        <w:ind w:left="0" w:firstLine="403"/>
        <w:jc w:val="both"/>
        <w:rPr>
          <w:szCs w:val="28"/>
        </w:rPr>
      </w:pPr>
      <w:r>
        <w:rPr>
          <w:szCs w:val="28"/>
        </w:rPr>
        <w:t xml:space="preserve">Процедура Размещения оферты может быть прекращена </w:t>
      </w:r>
      <w:proofErr w:type="gramStart"/>
      <w:r>
        <w:rPr>
          <w:szCs w:val="28"/>
        </w:rPr>
        <w:t>в любой момент до заключения договора по Размещению оферты без объяснения</w:t>
      </w:r>
      <w:proofErr w:type="gramEnd"/>
      <w:r>
        <w:rPr>
          <w:szCs w:val="28"/>
        </w:rPr>
        <w:t xml:space="preserve"> причин;</w:t>
      </w:r>
    </w:p>
    <w:p w14:paraId="34531806"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72CD80C8" w14:textId="77777777"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14:paraId="50D27A5B"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35ACDF15" w14:textId="77777777"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14:paraId="43F7034B" w14:textId="77777777"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64625D7"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C26A1E3"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11D7A2C" w14:textId="77777777" w:rsidR="00B24EF1" w:rsidRDefault="00B24EF1" w:rsidP="00B24EF1">
      <w:pPr>
        <w:pStyle w:val="afb"/>
        <w:widowControl w:val="0"/>
        <w:numPr>
          <w:ilvl w:val="0"/>
          <w:numId w:val="55"/>
        </w:numPr>
        <w:ind w:left="0" w:firstLine="403"/>
        <w:jc w:val="both"/>
        <w:rPr>
          <w:szCs w:val="28"/>
        </w:rPr>
      </w:pPr>
      <w:proofErr w:type="gramStart"/>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14:paraId="12E4DBCE" w14:textId="77777777"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proofErr w:type="spellStart"/>
        <w:r>
          <w:rPr>
            <w:rStyle w:val="a7"/>
            <w:szCs w:val="28"/>
          </w:rPr>
          <w:t>https</w:t>
        </w:r>
        <w:proofErr w:type="spellEnd"/>
        <w:r>
          <w:rPr>
            <w:rStyle w:val="a7"/>
            <w:szCs w:val="28"/>
          </w:rPr>
          <w:t>://</w:t>
        </w:r>
        <w:proofErr w:type="spellStart"/>
        <w:r>
          <w:rPr>
            <w:rStyle w:val="a7"/>
            <w:szCs w:val="28"/>
          </w:rPr>
          <w:t>trcont.com</w:t>
        </w:r>
        <w:proofErr w:type="spellEnd"/>
        <w:r>
          <w:rPr>
            <w:rStyle w:val="a7"/>
            <w:szCs w:val="28"/>
          </w:rPr>
          <w:t>/</w:t>
        </w:r>
        <w:proofErr w:type="spellStart"/>
        <w:r>
          <w:rPr>
            <w:rStyle w:val="a7"/>
            <w:szCs w:val="28"/>
          </w:rPr>
          <w:t>the-company</w:t>
        </w:r>
        <w:proofErr w:type="spellEnd"/>
        <w:r>
          <w:rPr>
            <w:rStyle w:val="a7"/>
            <w:szCs w:val="28"/>
          </w:rPr>
          <w:t>/</w:t>
        </w:r>
        <w:proofErr w:type="spellStart"/>
        <w:r>
          <w:rPr>
            <w:rStyle w:val="a7"/>
            <w:szCs w:val="28"/>
          </w:rPr>
          <w:t>procurement</w:t>
        </w:r>
        <w:proofErr w:type="spellEnd"/>
      </w:hyperlink>
      <w:r>
        <w:rPr>
          <w:szCs w:val="28"/>
        </w:rPr>
        <w:t>, с ним согласно(-</w:t>
      </w:r>
      <w:proofErr w:type="spellStart"/>
      <w:r>
        <w:rPr>
          <w:szCs w:val="28"/>
        </w:rPr>
        <w:t>ен</w:t>
      </w:r>
      <w:proofErr w:type="spellEnd"/>
      <w:r>
        <w:rPr>
          <w:szCs w:val="28"/>
        </w:rPr>
        <w:t xml:space="preserve">) и подтверждает принятие отраженных в нем принципов. </w:t>
      </w:r>
      <w:proofErr w:type="gramStart"/>
      <w:r>
        <w:rPr>
          <w:szCs w:val="28"/>
        </w:rPr>
        <w:t>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roofErr w:type="gramEnd"/>
    </w:p>
    <w:p w14:paraId="70D11E03" w14:textId="77777777"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2179516D"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463591A6" w14:textId="77777777"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14:paraId="102158FC" w14:textId="77777777"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14:paraId="6A5F808E"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CD3AC96"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F90F101" w14:textId="77777777"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67A663D" w14:textId="77777777"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60B118CF" w14:textId="77777777"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0511B790"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3BBB42E"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2FC0A46"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w:t>
      </w:r>
      <w:proofErr w:type="gramStart"/>
      <w:r>
        <w:rPr>
          <w:rFonts w:eastAsia="Times New Roman"/>
          <w:sz w:val="28"/>
          <w:szCs w:val="28"/>
        </w:rPr>
        <w:t xml:space="preserve">проведения </w:t>
      </w:r>
      <w:r>
        <w:rPr>
          <w:sz w:val="28"/>
          <w:szCs w:val="28"/>
        </w:rPr>
        <w:t>процедуры Размещения оферты</w:t>
      </w:r>
      <w:proofErr w:type="gramEnd"/>
      <w:r>
        <w:rPr>
          <w:rFonts w:eastAsia="Times New Roman"/>
          <w:sz w:val="28"/>
          <w:szCs w:val="28"/>
        </w:rPr>
        <w:t>.</w:t>
      </w:r>
    </w:p>
    <w:p w14:paraId="3A22F6CC"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A62C201" w14:textId="77777777"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14:paraId="69B98EA8" w14:textId="77777777" w:rsidR="000954FB" w:rsidRDefault="000954FB" w:rsidP="00305BD2">
      <w:pPr>
        <w:pStyle w:val="af8"/>
        <w:ind w:firstLine="553"/>
        <w:rPr>
          <w:sz w:val="28"/>
          <w:szCs w:val="28"/>
        </w:rPr>
      </w:pPr>
    </w:p>
    <w:p w14:paraId="0EA2AB4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190CFDB" w14:textId="77777777" w:rsidR="000954FB" w:rsidRPr="007415F9" w:rsidRDefault="00533F3B" w:rsidP="000954FB">
      <w:pPr>
        <w:tabs>
          <w:tab w:val="left" w:pos="8640"/>
        </w:tabs>
        <w:jc w:val="center"/>
        <w:rPr>
          <w:i/>
        </w:rPr>
      </w:pPr>
      <w:r>
        <w:rPr>
          <w:i/>
        </w:rPr>
        <w:t xml:space="preserve">                                         (наименование претендента)</w:t>
      </w:r>
    </w:p>
    <w:p w14:paraId="7B82C5F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2F1AAE3" w14:textId="77777777" w:rsidR="000954FB" w:rsidRPr="007415F9" w:rsidRDefault="000954FB" w:rsidP="000954FB">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6C35A09A" w14:textId="77777777" w:rsidR="002079EB" w:rsidRDefault="008A4412" w:rsidP="002079EB">
      <w:pPr>
        <w:pStyle w:val="32"/>
        <w:suppressAutoHyphens/>
        <w:spacing w:after="0"/>
        <w:rPr>
          <w:sz w:val="28"/>
          <w:szCs w:val="28"/>
        </w:rPr>
      </w:pPr>
      <w:r>
        <w:rPr>
          <w:sz w:val="28"/>
          <w:szCs w:val="28"/>
        </w:rPr>
        <w:t>«____» _________ 20___ г.</w:t>
      </w:r>
    </w:p>
    <w:p w14:paraId="605F217D" w14:textId="77777777" w:rsidR="006B6573" w:rsidRDefault="006B6573" w:rsidP="002079EB">
      <w:pPr>
        <w:pStyle w:val="32"/>
        <w:suppressAutoHyphens/>
        <w:spacing w:after="0"/>
        <w:rPr>
          <w:sz w:val="28"/>
          <w:szCs w:val="28"/>
        </w:rPr>
      </w:pPr>
    </w:p>
    <w:p w14:paraId="3C94A7D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DF74DAD" w14:textId="77777777" w:rsidR="001E2972" w:rsidRDefault="001C5230">
      <w:pPr>
        <w:pStyle w:val="1a"/>
        <w:ind w:firstLine="0"/>
        <w:jc w:val="right"/>
        <w:outlineLvl w:val="0"/>
        <w:rPr>
          <w:rFonts w:eastAsia="Times New Roman"/>
          <w:szCs w:val="28"/>
        </w:rPr>
      </w:pPr>
      <w:r>
        <w:rPr>
          <w:rFonts w:eastAsia="MS Mincho"/>
          <w:szCs w:val="28"/>
        </w:rPr>
        <w:lastRenderedPageBreak/>
        <w:t>Приложение № 2</w:t>
      </w:r>
    </w:p>
    <w:p w14:paraId="036BC1A4" w14:textId="77777777" w:rsidR="00110975" w:rsidRDefault="00110975" w:rsidP="00110975">
      <w:pPr>
        <w:ind w:firstLine="425"/>
        <w:jc w:val="right"/>
        <w:rPr>
          <w:sz w:val="28"/>
          <w:szCs w:val="28"/>
        </w:rPr>
      </w:pPr>
      <w:r>
        <w:rPr>
          <w:sz w:val="28"/>
          <w:szCs w:val="28"/>
        </w:rPr>
        <w:t>к документации о закупке</w:t>
      </w:r>
    </w:p>
    <w:p w14:paraId="57F0513F" w14:textId="77777777" w:rsidR="00110975" w:rsidRDefault="00110975" w:rsidP="00110975">
      <w:pPr>
        <w:pStyle w:val="af8"/>
        <w:jc w:val="center"/>
        <w:rPr>
          <w:b/>
          <w:sz w:val="28"/>
          <w:szCs w:val="28"/>
        </w:rPr>
      </w:pPr>
    </w:p>
    <w:p w14:paraId="3969BF38"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8D99F50" w14:textId="77777777"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3FC17CFB" w14:textId="77777777" w:rsidR="00110975" w:rsidRPr="007415F9" w:rsidRDefault="00110975" w:rsidP="00110975">
      <w:pPr>
        <w:pStyle w:val="af8"/>
        <w:jc w:val="center"/>
        <w:rPr>
          <w:sz w:val="28"/>
          <w:szCs w:val="28"/>
        </w:rPr>
      </w:pPr>
    </w:p>
    <w:p w14:paraId="7CE47682"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63A34472" w14:textId="77777777" w:rsidR="00110975" w:rsidRPr="007415F9" w:rsidRDefault="00110975" w:rsidP="00110975">
      <w:pPr>
        <w:pStyle w:val="af8"/>
        <w:ind w:left="720" w:firstLine="0"/>
        <w:rPr>
          <w:sz w:val="28"/>
          <w:szCs w:val="28"/>
        </w:rPr>
      </w:pPr>
      <w:proofErr w:type="spellStart"/>
      <w:r>
        <w:rPr>
          <w:sz w:val="28"/>
          <w:szCs w:val="28"/>
        </w:rPr>
        <w:t>ОГРН</w:t>
      </w:r>
      <w:proofErr w:type="spellEnd"/>
      <w:r>
        <w:rPr>
          <w:sz w:val="28"/>
          <w:szCs w:val="28"/>
        </w:rPr>
        <w:t xml:space="preserve"> ______, ИНН _________, </w:t>
      </w:r>
      <w:proofErr w:type="spellStart"/>
      <w:r>
        <w:rPr>
          <w:sz w:val="28"/>
          <w:szCs w:val="28"/>
        </w:rPr>
        <w:t>КПП</w:t>
      </w:r>
      <w:proofErr w:type="spellEnd"/>
      <w:r>
        <w:rPr>
          <w:sz w:val="28"/>
          <w:szCs w:val="28"/>
        </w:rPr>
        <w:t xml:space="preserve">______, ОКПО ____, </w:t>
      </w:r>
      <w:proofErr w:type="spellStart"/>
      <w:r>
        <w:rPr>
          <w:sz w:val="28"/>
          <w:szCs w:val="28"/>
        </w:rPr>
        <w:t>ОКТМО</w:t>
      </w:r>
      <w:proofErr w:type="spellEnd"/>
      <w:r>
        <w:rPr>
          <w:sz w:val="28"/>
          <w:szCs w:val="28"/>
        </w:rPr>
        <w:t xml:space="preserve">________, </w:t>
      </w:r>
      <w:proofErr w:type="spellStart"/>
      <w:r>
        <w:rPr>
          <w:sz w:val="28"/>
          <w:szCs w:val="28"/>
        </w:rPr>
        <w:t>ОКОПФ</w:t>
      </w:r>
      <w:proofErr w:type="spellEnd"/>
      <w:r>
        <w:rPr>
          <w:sz w:val="28"/>
          <w:szCs w:val="28"/>
        </w:rPr>
        <w:t xml:space="preserve"> ___________</w:t>
      </w:r>
    </w:p>
    <w:p w14:paraId="0985C6EC"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C2D08B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6B49BD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9CC5477"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1ED11147"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590A58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92B635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08DFF8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28FD2F9" w14:textId="77777777" w:rsidR="00110975" w:rsidRDefault="00110975" w:rsidP="00110975">
      <w:pPr>
        <w:pStyle w:val="af8"/>
        <w:ind w:firstLine="0"/>
        <w:rPr>
          <w:sz w:val="20"/>
          <w:szCs w:val="20"/>
        </w:rPr>
      </w:pPr>
    </w:p>
    <w:p w14:paraId="429D95DE"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28B2AC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FF613C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E618532"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E3FA914"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B463CE8"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409B658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493A0D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E8D86E2"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67C69D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DF5198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EE0066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(для нерезидентов Российской Федерации, имеющих представительства в Российской Федерации, дополнительно указываются ИНН и </w:t>
      </w:r>
      <w:proofErr w:type="spellStart"/>
      <w:r>
        <w:rPr>
          <w:i/>
          <w:sz w:val="28"/>
          <w:szCs w:val="28"/>
        </w:rPr>
        <w:t>КПП</w:t>
      </w:r>
      <w:proofErr w:type="spellEnd"/>
      <w:r>
        <w:rPr>
          <w:i/>
          <w:sz w:val="28"/>
          <w:szCs w:val="28"/>
        </w:rPr>
        <w:t xml:space="preserve"> представительства)</w:t>
      </w:r>
    </w:p>
    <w:p w14:paraId="4362CBDA" w14:textId="77777777" w:rsidR="00110975" w:rsidRDefault="00110975" w:rsidP="00147510">
      <w:pPr>
        <w:tabs>
          <w:tab w:val="left" w:pos="9639"/>
        </w:tabs>
        <w:ind w:firstLine="539"/>
        <w:jc w:val="both"/>
        <w:rPr>
          <w:b/>
          <w:sz w:val="28"/>
          <w:szCs w:val="28"/>
        </w:rPr>
      </w:pPr>
    </w:p>
    <w:p w14:paraId="40333EA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8F6E84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338D4D1" w14:textId="77777777" w:rsidR="00110975" w:rsidRDefault="00110975" w:rsidP="00110975">
      <w:pPr>
        <w:tabs>
          <w:tab w:val="left" w:pos="9639"/>
        </w:tabs>
        <w:rPr>
          <w:sz w:val="28"/>
          <w:szCs w:val="28"/>
          <w:u w:val="single"/>
        </w:rPr>
      </w:pPr>
    </w:p>
    <w:p w14:paraId="3649092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AF1E67B" w14:textId="77777777" w:rsidR="00110975" w:rsidRPr="007415F9" w:rsidRDefault="00110975" w:rsidP="00110975">
      <w:pPr>
        <w:tabs>
          <w:tab w:val="left" w:pos="9639"/>
        </w:tabs>
        <w:jc w:val="right"/>
        <w:rPr>
          <w:i/>
        </w:rPr>
      </w:pPr>
      <w:r>
        <w:rPr>
          <w:i/>
        </w:rPr>
        <w:t>Контактное лицо (должность, ФИО, телефон)</w:t>
      </w:r>
    </w:p>
    <w:p w14:paraId="1D23D31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2656A4E" w14:textId="77777777" w:rsidR="00110975" w:rsidRPr="007415F9" w:rsidRDefault="00110975" w:rsidP="00110975">
      <w:pPr>
        <w:tabs>
          <w:tab w:val="left" w:pos="9639"/>
        </w:tabs>
        <w:jc w:val="right"/>
        <w:rPr>
          <w:i/>
        </w:rPr>
      </w:pPr>
      <w:r>
        <w:rPr>
          <w:i/>
        </w:rPr>
        <w:t>Контактное лицо (должность, ФИО, телефон)</w:t>
      </w:r>
    </w:p>
    <w:p w14:paraId="07ABE31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834B2E4" w14:textId="77777777" w:rsidR="00110975" w:rsidRPr="007415F9" w:rsidRDefault="00110975" w:rsidP="00110975">
      <w:pPr>
        <w:tabs>
          <w:tab w:val="left" w:pos="9639"/>
        </w:tabs>
        <w:jc w:val="right"/>
        <w:rPr>
          <w:i/>
        </w:rPr>
      </w:pPr>
      <w:r>
        <w:rPr>
          <w:i/>
        </w:rPr>
        <w:t>Контактное лицо (должность, ФИО, телефон)</w:t>
      </w:r>
    </w:p>
    <w:p w14:paraId="48BFC01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F3A0DA5" w14:textId="77777777" w:rsidR="00110975" w:rsidRPr="007415F9" w:rsidRDefault="00110975" w:rsidP="00110975">
      <w:pPr>
        <w:tabs>
          <w:tab w:val="left" w:pos="9639"/>
        </w:tabs>
        <w:jc w:val="right"/>
        <w:rPr>
          <w:i/>
        </w:rPr>
      </w:pPr>
      <w:r>
        <w:rPr>
          <w:i/>
        </w:rPr>
        <w:t>Контактное лицо (должность, ФИО, телефон)</w:t>
      </w:r>
    </w:p>
    <w:p w14:paraId="712A6F78" w14:textId="77777777" w:rsidR="00110975" w:rsidRPr="007415F9" w:rsidRDefault="00110975" w:rsidP="00110975">
      <w:pPr>
        <w:pStyle w:val="af8"/>
        <w:rPr>
          <w:rFonts w:eastAsia="Times New Roman"/>
          <w:spacing w:val="-13"/>
          <w:sz w:val="28"/>
          <w:szCs w:val="28"/>
        </w:rPr>
      </w:pPr>
    </w:p>
    <w:p w14:paraId="04034A9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D51C11A" w14:textId="77777777" w:rsidR="000519F8" w:rsidRPr="007415F9" w:rsidRDefault="000519F8" w:rsidP="000519F8">
      <w:pPr>
        <w:tabs>
          <w:tab w:val="left" w:pos="8640"/>
        </w:tabs>
        <w:jc w:val="center"/>
        <w:rPr>
          <w:i/>
        </w:rPr>
      </w:pPr>
      <w:r>
        <w:rPr>
          <w:i/>
        </w:rPr>
        <w:t xml:space="preserve">                                         (наименование претендента)</w:t>
      </w:r>
    </w:p>
    <w:p w14:paraId="1469BD0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786041F" w14:textId="77777777" w:rsidR="000519F8" w:rsidRPr="007415F9" w:rsidRDefault="000519F8" w:rsidP="000519F8">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2B58EAC9" w14:textId="77777777" w:rsidR="000519F8" w:rsidRDefault="000519F8" w:rsidP="000519F8">
      <w:pPr>
        <w:pStyle w:val="32"/>
        <w:suppressAutoHyphens/>
        <w:spacing w:after="0"/>
        <w:rPr>
          <w:sz w:val="28"/>
          <w:szCs w:val="28"/>
        </w:rPr>
      </w:pPr>
      <w:r>
        <w:rPr>
          <w:sz w:val="28"/>
          <w:szCs w:val="28"/>
        </w:rPr>
        <w:t>«____» _________ 20___ г.</w:t>
      </w:r>
    </w:p>
    <w:p w14:paraId="0D33EC7A" w14:textId="77777777" w:rsidR="00510148" w:rsidRDefault="00510148">
      <w:pPr>
        <w:suppressAutoHyphens w:val="0"/>
        <w:rPr>
          <w:sz w:val="28"/>
          <w:szCs w:val="28"/>
        </w:rPr>
      </w:pPr>
      <w:r>
        <w:rPr>
          <w:sz w:val="28"/>
          <w:szCs w:val="28"/>
        </w:rPr>
        <w:br w:type="page"/>
      </w:r>
    </w:p>
    <w:p w14:paraId="1C03B46D" w14:textId="77777777" w:rsidR="006B7625" w:rsidRDefault="006B7625" w:rsidP="006B7625">
      <w:pPr>
        <w:pStyle w:val="af8"/>
        <w:ind w:firstLine="0"/>
        <w:jc w:val="left"/>
        <w:rPr>
          <w:b/>
          <w:sz w:val="28"/>
          <w:szCs w:val="28"/>
        </w:rPr>
      </w:pPr>
    </w:p>
    <w:p w14:paraId="552D849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E44DAF7" w14:textId="77777777" w:rsidR="00110975" w:rsidRPr="000802B7" w:rsidRDefault="00110975" w:rsidP="00110975">
      <w:pPr>
        <w:pStyle w:val="af8"/>
        <w:jc w:val="center"/>
        <w:rPr>
          <w:b/>
          <w:sz w:val="28"/>
          <w:szCs w:val="28"/>
        </w:rPr>
      </w:pPr>
    </w:p>
    <w:p w14:paraId="42911976" w14:textId="77777777" w:rsidR="00110975" w:rsidRPr="000802B7" w:rsidRDefault="00110975" w:rsidP="00110975">
      <w:pPr>
        <w:pStyle w:val="af8"/>
        <w:jc w:val="center"/>
        <w:rPr>
          <w:b/>
          <w:sz w:val="28"/>
          <w:szCs w:val="28"/>
        </w:rPr>
      </w:pPr>
    </w:p>
    <w:p w14:paraId="538A94A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06752A14" w14:textId="77777777" w:rsidR="00110975" w:rsidRPr="000802B7" w:rsidRDefault="00110975" w:rsidP="00110975">
      <w:pPr>
        <w:pStyle w:val="af8"/>
        <w:ind w:left="709" w:firstLine="0"/>
        <w:jc w:val="left"/>
        <w:rPr>
          <w:sz w:val="28"/>
          <w:szCs w:val="28"/>
        </w:rPr>
      </w:pPr>
    </w:p>
    <w:p w14:paraId="57DBF43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2C34CF9A" w14:textId="77777777" w:rsidR="00110975" w:rsidRPr="008F1253" w:rsidRDefault="00110975" w:rsidP="00110975">
      <w:pPr>
        <w:pStyle w:val="af8"/>
        <w:ind w:firstLine="0"/>
        <w:jc w:val="left"/>
        <w:rPr>
          <w:sz w:val="28"/>
          <w:szCs w:val="28"/>
        </w:rPr>
      </w:pPr>
    </w:p>
    <w:p w14:paraId="010D16D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E3141E4" w14:textId="77777777" w:rsidR="00110975" w:rsidRPr="008F1253" w:rsidRDefault="00110975" w:rsidP="00110975">
      <w:pPr>
        <w:pStyle w:val="af8"/>
        <w:ind w:firstLine="0"/>
        <w:jc w:val="left"/>
        <w:rPr>
          <w:sz w:val="28"/>
          <w:szCs w:val="28"/>
        </w:rPr>
      </w:pPr>
    </w:p>
    <w:p w14:paraId="72B9AC3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58114819" w14:textId="77777777" w:rsidR="00110975" w:rsidRPr="000802B7" w:rsidRDefault="00110975" w:rsidP="00110975">
      <w:pPr>
        <w:pStyle w:val="af8"/>
        <w:ind w:left="709" w:firstLine="0"/>
        <w:jc w:val="left"/>
        <w:rPr>
          <w:sz w:val="28"/>
          <w:szCs w:val="28"/>
        </w:rPr>
      </w:pPr>
    </w:p>
    <w:p w14:paraId="2A07B9E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0572BB91" w14:textId="77777777" w:rsidR="00110975" w:rsidRPr="000802B7" w:rsidRDefault="00110975" w:rsidP="00110975">
      <w:pPr>
        <w:pStyle w:val="af8"/>
        <w:ind w:firstLine="0"/>
        <w:jc w:val="left"/>
        <w:rPr>
          <w:sz w:val="28"/>
          <w:szCs w:val="28"/>
        </w:rPr>
      </w:pPr>
    </w:p>
    <w:p w14:paraId="1D926073" w14:textId="77777777"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38AED27" w14:textId="77777777" w:rsidR="00305A25" w:rsidRDefault="00305A25" w:rsidP="00305A25">
      <w:pPr>
        <w:pStyle w:val="aff6"/>
        <w:rPr>
          <w:sz w:val="28"/>
          <w:szCs w:val="28"/>
        </w:rPr>
      </w:pPr>
    </w:p>
    <w:p w14:paraId="53B8AEAF" w14:textId="77777777"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6F124E48" w14:textId="77777777" w:rsidR="00305A25" w:rsidRDefault="00305A25" w:rsidP="00305A25">
      <w:pPr>
        <w:pStyle w:val="af8"/>
        <w:jc w:val="left"/>
        <w:rPr>
          <w:sz w:val="28"/>
          <w:szCs w:val="28"/>
        </w:rPr>
      </w:pPr>
    </w:p>
    <w:p w14:paraId="2C5210C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35A5611" w14:textId="77777777" w:rsidR="00110975" w:rsidRDefault="00110975" w:rsidP="00110975">
      <w:pPr>
        <w:pStyle w:val="aff6"/>
        <w:rPr>
          <w:sz w:val="28"/>
          <w:szCs w:val="28"/>
        </w:rPr>
      </w:pPr>
    </w:p>
    <w:p w14:paraId="1BA4B7B9"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1928FD1D" w14:textId="77777777" w:rsidR="00110975" w:rsidRDefault="00110975" w:rsidP="00110975">
      <w:pPr>
        <w:pStyle w:val="aff6"/>
        <w:rPr>
          <w:sz w:val="28"/>
          <w:szCs w:val="28"/>
        </w:rPr>
      </w:pPr>
    </w:p>
    <w:p w14:paraId="54831142" w14:textId="77777777" w:rsidR="00110975" w:rsidRDefault="00110975" w:rsidP="00110975">
      <w:pPr>
        <w:pStyle w:val="af8"/>
        <w:ind w:left="709" w:firstLine="0"/>
        <w:jc w:val="left"/>
        <w:rPr>
          <w:sz w:val="28"/>
          <w:szCs w:val="28"/>
        </w:rPr>
      </w:pPr>
    </w:p>
    <w:p w14:paraId="4339F50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1791403" w14:textId="77777777" w:rsidR="000519F8" w:rsidRPr="007415F9" w:rsidRDefault="000519F8" w:rsidP="000519F8">
      <w:pPr>
        <w:tabs>
          <w:tab w:val="left" w:pos="8640"/>
        </w:tabs>
        <w:jc w:val="center"/>
        <w:rPr>
          <w:i/>
        </w:rPr>
      </w:pPr>
      <w:r>
        <w:rPr>
          <w:i/>
        </w:rPr>
        <w:t xml:space="preserve">                                         (наименование претендента)</w:t>
      </w:r>
    </w:p>
    <w:p w14:paraId="3D01791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C8FB541" w14:textId="77777777" w:rsidR="000519F8" w:rsidRPr="007415F9" w:rsidRDefault="000519F8" w:rsidP="000519F8">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30298483" w14:textId="77777777" w:rsidR="000519F8" w:rsidRDefault="000519F8" w:rsidP="000519F8">
      <w:pPr>
        <w:pStyle w:val="32"/>
        <w:suppressAutoHyphens/>
        <w:spacing w:after="0"/>
        <w:rPr>
          <w:sz w:val="28"/>
          <w:szCs w:val="28"/>
        </w:rPr>
      </w:pPr>
      <w:r>
        <w:rPr>
          <w:sz w:val="28"/>
          <w:szCs w:val="28"/>
        </w:rPr>
        <w:t>«____» _________ 20___ г.</w:t>
      </w:r>
    </w:p>
    <w:p w14:paraId="43CD5FD8" w14:textId="77777777" w:rsidR="006B6573" w:rsidRDefault="006B6573" w:rsidP="002079EB">
      <w:pPr>
        <w:pStyle w:val="32"/>
        <w:suppressAutoHyphens/>
        <w:spacing w:after="0"/>
        <w:rPr>
          <w:sz w:val="28"/>
          <w:szCs w:val="28"/>
        </w:rPr>
      </w:pPr>
    </w:p>
    <w:p w14:paraId="38E2BB8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D4136FB" w14:textId="77777777" w:rsidR="001E2972" w:rsidRDefault="001C5230">
      <w:pPr>
        <w:pStyle w:val="1a"/>
        <w:ind w:firstLine="0"/>
        <w:jc w:val="right"/>
        <w:outlineLvl w:val="0"/>
        <w:rPr>
          <w:szCs w:val="28"/>
        </w:rPr>
      </w:pPr>
      <w:r>
        <w:lastRenderedPageBreak/>
        <w:t>Приложение</w:t>
      </w:r>
      <w:r>
        <w:rPr>
          <w:rFonts w:eastAsia="MS Mincho"/>
          <w:szCs w:val="28"/>
        </w:rPr>
        <w:t xml:space="preserve"> № </w:t>
      </w:r>
      <w:r>
        <w:t>3</w:t>
      </w:r>
    </w:p>
    <w:p w14:paraId="79E72E9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4F28CC1" w14:textId="77777777" w:rsidR="00C10125" w:rsidRDefault="00C10125" w:rsidP="00C10125">
      <w:pPr>
        <w:pStyle w:val="af8"/>
        <w:ind w:firstLine="0"/>
        <w:jc w:val="left"/>
        <w:rPr>
          <w:rFonts w:eastAsia="Times New Roman"/>
          <w:sz w:val="28"/>
          <w:szCs w:val="28"/>
        </w:rPr>
      </w:pPr>
    </w:p>
    <w:p w14:paraId="580E8960" w14:textId="77777777" w:rsidR="00533047" w:rsidRPr="003C7F96" w:rsidRDefault="001C5230" w:rsidP="00533047">
      <w:pPr>
        <w:pStyle w:val="af8"/>
        <w:spacing w:after="120"/>
        <w:ind w:firstLine="0"/>
        <w:jc w:val="center"/>
        <w:outlineLvl w:val="1"/>
        <w:rPr>
          <w:b/>
          <w:sz w:val="28"/>
          <w:szCs w:val="28"/>
        </w:rPr>
      </w:pPr>
      <w:bookmarkStart w:id="15" w:name="OLE_LINK1"/>
      <w:bookmarkStart w:id="16" w:name="OLE_LINK2"/>
      <w:r>
        <w:rPr>
          <w:b/>
          <w:sz w:val="28"/>
          <w:szCs w:val="28"/>
        </w:rPr>
        <w:t>Финансово-коммерческое предложение</w:t>
      </w:r>
      <w:bookmarkEnd w:id="15"/>
      <w:bookmarkEnd w:id="16"/>
    </w:p>
    <w:p w14:paraId="40B909BB" w14:textId="77777777" w:rsidR="00533047" w:rsidRDefault="001C5230" w:rsidP="00533047">
      <w:pPr>
        <w:spacing w:after="160" w:line="259" w:lineRule="auto"/>
        <w:rPr>
          <w:rFonts w:eastAsia="Calibri"/>
          <w:sz w:val="28"/>
          <w:szCs w:val="28"/>
          <w:lang w:eastAsia="en-US"/>
        </w:rPr>
      </w:pPr>
      <w:r>
        <w:rPr>
          <w:rFonts w:eastAsia="Calibri"/>
          <w:sz w:val="28"/>
          <w:szCs w:val="28"/>
          <w:lang w:eastAsia="en-US"/>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533047" w:rsidRPr="00D74DF7" w14:paraId="0A04E66B" w14:textId="77777777" w:rsidTr="00533047">
        <w:tc>
          <w:tcPr>
            <w:tcW w:w="4927" w:type="dxa"/>
          </w:tcPr>
          <w:p w14:paraId="15B72D51" w14:textId="77777777" w:rsidR="00533047" w:rsidRDefault="001C5230" w:rsidP="00533047">
            <w:pPr>
              <w:jc w:val="right"/>
            </w:pPr>
            <w:r>
              <w:t>«____» ___________ 202_ г.</w:t>
            </w:r>
          </w:p>
          <w:p w14:paraId="2F5242DC" w14:textId="77777777" w:rsidR="00533047" w:rsidRDefault="00533047" w:rsidP="00533047">
            <w:pPr>
              <w:jc w:val="right"/>
            </w:pPr>
          </w:p>
          <w:p w14:paraId="01DBC1E0" w14:textId="77777777" w:rsidR="00533047" w:rsidRDefault="001C5230" w:rsidP="00533047">
            <w:pPr>
              <w:jc w:val="both"/>
            </w:pPr>
            <w:r>
              <w:t xml:space="preserve">Процедура Размещения оферты </w:t>
            </w:r>
          </w:p>
          <w:p w14:paraId="66A95A95" w14:textId="77777777" w:rsidR="00533047" w:rsidRPr="00D74DF7" w:rsidRDefault="001C5230" w:rsidP="00533047">
            <w:pPr>
              <w:jc w:val="both"/>
            </w:pPr>
            <w:r>
              <w:t xml:space="preserve">№ </w:t>
            </w:r>
            <w:proofErr w:type="spellStart"/>
            <w:r>
              <w:t>РО</w:t>
            </w:r>
            <w:proofErr w:type="spellEnd"/>
            <w:proofErr w:type="gramStart"/>
            <w:r>
              <w:t>________-______-_______</w:t>
            </w:r>
            <w:proofErr w:type="gramEnd"/>
          </w:p>
        </w:tc>
      </w:tr>
    </w:tbl>
    <w:p w14:paraId="79084AA5" w14:textId="77777777" w:rsidR="00533047" w:rsidRPr="003C7F96" w:rsidRDefault="001C5230" w:rsidP="00533047">
      <w:pPr>
        <w:spacing w:after="160" w:line="259" w:lineRule="auto"/>
        <w:rPr>
          <w:rFonts w:eastAsia="Calibri"/>
          <w:sz w:val="28"/>
          <w:szCs w:val="28"/>
          <w:lang w:eastAsia="en-US"/>
        </w:rPr>
      </w:pPr>
      <w:r>
        <w:rPr>
          <w:rFonts w:eastAsia="Calibri"/>
          <w:sz w:val="28"/>
          <w:szCs w:val="28"/>
          <w:lang w:eastAsia="en-US"/>
        </w:rPr>
        <w:t xml:space="preserve">№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Оферта)</w:t>
      </w:r>
    </w:p>
    <w:p w14:paraId="4E24897C" w14:textId="77777777" w:rsidR="00533047" w:rsidRPr="003C7F96" w:rsidRDefault="001C5230" w:rsidP="00533047">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6ABB4977" w14:textId="77777777" w:rsidR="00533047" w:rsidRPr="003C7F96" w:rsidRDefault="001C5230" w:rsidP="0053304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2DFE37E4" w14:textId="77777777" w:rsidR="00533047" w:rsidRPr="003C7F96" w:rsidRDefault="001C5230" w:rsidP="0053304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390"/>
        <w:gridCol w:w="2420"/>
        <w:gridCol w:w="1526"/>
      </w:tblGrid>
      <w:tr w:rsidR="00533047" w:rsidRPr="005B71E0" w14:paraId="70FB7F75" w14:textId="77777777" w:rsidTr="00533047">
        <w:tc>
          <w:tcPr>
            <w:tcW w:w="530" w:type="dxa"/>
            <w:vAlign w:val="center"/>
          </w:tcPr>
          <w:p w14:paraId="0CB3019E" w14:textId="77777777" w:rsidR="00533047" w:rsidRPr="00A336F1" w:rsidRDefault="001C5230" w:rsidP="00533047">
            <w:pPr>
              <w:rPr>
                <w:sz w:val="28"/>
                <w:szCs w:val="28"/>
              </w:rPr>
            </w:pPr>
            <w:r>
              <w:rPr>
                <w:sz w:val="28"/>
                <w:szCs w:val="28"/>
              </w:rPr>
              <w:t>№ пп</w:t>
            </w:r>
          </w:p>
        </w:tc>
        <w:tc>
          <w:tcPr>
            <w:tcW w:w="5390" w:type="dxa"/>
            <w:vAlign w:val="center"/>
          </w:tcPr>
          <w:p w14:paraId="4A51D16E" w14:textId="77777777" w:rsidR="00533047" w:rsidRDefault="001C5230" w:rsidP="00533047">
            <w:pPr>
              <w:ind w:right="-2093"/>
            </w:pPr>
            <w:r>
              <w:t>Вид работ</w:t>
            </w:r>
          </w:p>
          <w:p w14:paraId="3FDC4A4B" w14:textId="77777777" w:rsidR="00533047" w:rsidRPr="00E72664" w:rsidRDefault="00533047" w:rsidP="00533047">
            <w:pPr>
              <w:tabs>
                <w:tab w:val="left" w:pos="3744"/>
              </w:tabs>
            </w:pPr>
          </w:p>
        </w:tc>
        <w:tc>
          <w:tcPr>
            <w:tcW w:w="2420" w:type="dxa"/>
            <w:vAlign w:val="center"/>
          </w:tcPr>
          <w:p w14:paraId="011AF737" w14:textId="77777777" w:rsidR="00533047" w:rsidRPr="00EA4AEB" w:rsidRDefault="001C5230" w:rsidP="00533047">
            <w:r>
              <w:t>Единица измерения</w:t>
            </w:r>
          </w:p>
        </w:tc>
        <w:tc>
          <w:tcPr>
            <w:tcW w:w="1526" w:type="dxa"/>
            <w:vAlign w:val="center"/>
          </w:tcPr>
          <w:p w14:paraId="028AB5E7" w14:textId="77777777" w:rsidR="00533047" w:rsidRPr="00EA4AEB" w:rsidRDefault="001C5230" w:rsidP="00533047">
            <w:r>
              <w:t>Расценка</w:t>
            </w:r>
          </w:p>
          <w:p w14:paraId="1E7105E2" w14:textId="77777777" w:rsidR="00533047" w:rsidRPr="00EA4AEB" w:rsidRDefault="001C5230" w:rsidP="00533047">
            <w:r>
              <w:t>Руб. без НДС</w:t>
            </w:r>
          </w:p>
        </w:tc>
      </w:tr>
      <w:tr w:rsidR="00533047" w:rsidRPr="005B71E0" w14:paraId="1EFE33BF" w14:textId="77777777" w:rsidTr="00533047">
        <w:tc>
          <w:tcPr>
            <w:tcW w:w="9866" w:type="dxa"/>
            <w:gridSpan w:val="4"/>
          </w:tcPr>
          <w:p w14:paraId="7B55A093" w14:textId="77777777" w:rsidR="00533047" w:rsidRPr="00C31C06" w:rsidRDefault="001C5230" w:rsidP="00533047">
            <w:pPr>
              <w:rPr>
                <w:b/>
                <w:lang w:val="en-US"/>
              </w:rPr>
            </w:pPr>
            <w:r>
              <w:rPr>
                <w:b/>
              </w:rPr>
              <w:t>Сварочные работы</w:t>
            </w:r>
            <w:r>
              <w:rPr>
                <w:b/>
                <w:lang w:val="en-US"/>
              </w:rPr>
              <w:t>:</w:t>
            </w:r>
          </w:p>
        </w:tc>
      </w:tr>
      <w:tr w:rsidR="00533047" w:rsidRPr="008D3C52" w14:paraId="516DA1DD" w14:textId="77777777" w:rsidTr="00533047">
        <w:tc>
          <w:tcPr>
            <w:tcW w:w="530" w:type="dxa"/>
            <w:vAlign w:val="center"/>
          </w:tcPr>
          <w:p w14:paraId="1913E21B" w14:textId="77777777" w:rsidR="00533047" w:rsidRPr="008D3C52" w:rsidRDefault="001C5230" w:rsidP="00533047">
            <w:r>
              <w:t>1.</w:t>
            </w:r>
          </w:p>
        </w:tc>
        <w:tc>
          <w:tcPr>
            <w:tcW w:w="5390" w:type="dxa"/>
            <w:vAlign w:val="center"/>
          </w:tcPr>
          <w:p w14:paraId="2AD5F6BC" w14:textId="77777777" w:rsidR="00533047" w:rsidRPr="008D3C52" w:rsidRDefault="001C5230" w:rsidP="00533047">
            <w:r>
              <w:t xml:space="preserve">Сварка трещины </w:t>
            </w:r>
          </w:p>
        </w:tc>
        <w:tc>
          <w:tcPr>
            <w:tcW w:w="2420" w:type="dxa"/>
            <w:vAlign w:val="center"/>
          </w:tcPr>
          <w:p w14:paraId="6D67445D" w14:textId="77777777" w:rsidR="00533047" w:rsidRPr="008D3C52" w:rsidRDefault="001C5230" w:rsidP="00533047">
            <w:r>
              <w:t>1 см.</w:t>
            </w:r>
          </w:p>
        </w:tc>
        <w:tc>
          <w:tcPr>
            <w:tcW w:w="1526" w:type="dxa"/>
            <w:vAlign w:val="center"/>
          </w:tcPr>
          <w:p w14:paraId="2DB69B39" w14:textId="77777777" w:rsidR="00533047" w:rsidRPr="008D3C52" w:rsidRDefault="00533047" w:rsidP="00533047"/>
        </w:tc>
      </w:tr>
      <w:tr w:rsidR="00533047" w:rsidRPr="008D3C52" w14:paraId="14EEB996" w14:textId="77777777" w:rsidTr="00533047">
        <w:tc>
          <w:tcPr>
            <w:tcW w:w="530" w:type="dxa"/>
            <w:vAlign w:val="center"/>
          </w:tcPr>
          <w:p w14:paraId="75E7720D" w14:textId="77777777" w:rsidR="00533047" w:rsidRPr="008D3C52" w:rsidRDefault="001C5230" w:rsidP="00533047">
            <w:r>
              <w:t>2.</w:t>
            </w:r>
          </w:p>
        </w:tc>
        <w:tc>
          <w:tcPr>
            <w:tcW w:w="5390" w:type="dxa"/>
            <w:vAlign w:val="center"/>
          </w:tcPr>
          <w:p w14:paraId="4B0F4399" w14:textId="77777777" w:rsidR="00533047" w:rsidRPr="008D3C52" w:rsidRDefault="001C5230" w:rsidP="00533047">
            <w:r>
              <w:t xml:space="preserve">Сварка пробоины </w:t>
            </w:r>
          </w:p>
        </w:tc>
        <w:tc>
          <w:tcPr>
            <w:tcW w:w="2420" w:type="dxa"/>
            <w:vAlign w:val="center"/>
          </w:tcPr>
          <w:p w14:paraId="23A12D8F" w14:textId="77777777" w:rsidR="00533047" w:rsidRPr="008D3C52" w:rsidRDefault="001C5230" w:rsidP="00533047">
            <w:r>
              <w:t>1 шт.</w:t>
            </w:r>
          </w:p>
        </w:tc>
        <w:tc>
          <w:tcPr>
            <w:tcW w:w="1526" w:type="dxa"/>
            <w:vAlign w:val="center"/>
          </w:tcPr>
          <w:p w14:paraId="795D8CC7" w14:textId="77777777" w:rsidR="00533047" w:rsidRPr="008D3C52" w:rsidRDefault="00533047" w:rsidP="00533047"/>
        </w:tc>
      </w:tr>
      <w:tr w:rsidR="00533047" w:rsidRPr="008D3C52" w14:paraId="418A4A1A" w14:textId="77777777" w:rsidTr="00533047">
        <w:tc>
          <w:tcPr>
            <w:tcW w:w="530" w:type="dxa"/>
            <w:vAlign w:val="center"/>
          </w:tcPr>
          <w:p w14:paraId="25527CBF" w14:textId="77777777" w:rsidR="00533047" w:rsidRPr="008D3C52" w:rsidRDefault="001C5230" w:rsidP="00533047">
            <w:r>
              <w:t>3.</w:t>
            </w:r>
          </w:p>
        </w:tc>
        <w:tc>
          <w:tcPr>
            <w:tcW w:w="5390" w:type="dxa"/>
            <w:vAlign w:val="center"/>
          </w:tcPr>
          <w:p w14:paraId="68886946" w14:textId="77777777" w:rsidR="00533047" w:rsidRPr="008D3C52" w:rsidRDefault="001C5230" w:rsidP="00533047">
            <w:r>
              <w:t>Сварка рихтовка дверной петли</w:t>
            </w:r>
          </w:p>
        </w:tc>
        <w:tc>
          <w:tcPr>
            <w:tcW w:w="2420" w:type="dxa"/>
            <w:vAlign w:val="center"/>
          </w:tcPr>
          <w:p w14:paraId="543BA3FB" w14:textId="77777777" w:rsidR="00533047" w:rsidRPr="008D3C52" w:rsidRDefault="001C5230" w:rsidP="00533047">
            <w:r>
              <w:t>1 шт.</w:t>
            </w:r>
          </w:p>
        </w:tc>
        <w:tc>
          <w:tcPr>
            <w:tcW w:w="1526" w:type="dxa"/>
            <w:vAlign w:val="center"/>
          </w:tcPr>
          <w:p w14:paraId="0F0EB033" w14:textId="77777777" w:rsidR="00533047" w:rsidRPr="008D3C52" w:rsidRDefault="00533047" w:rsidP="00533047"/>
        </w:tc>
      </w:tr>
      <w:tr w:rsidR="00533047" w:rsidRPr="008D3C52" w14:paraId="22651534" w14:textId="77777777" w:rsidTr="00533047">
        <w:tc>
          <w:tcPr>
            <w:tcW w:w="530" w:type="dxa"/>
            <w:vAlign w:val="center"/>
          </w:tcPr>
          <w:p w14:paraId="71499C69" w14:textId="77777777" w:rsidR="00533047" w:rsidRPr="008D3C52" w:rsidRDefault="001C5230" w:rsidP="00533047">
            <w:r>
              <w:t>4.</w:t>
            </w:r>
          </w:p>
        </w:tc>
        <w:tc>
          <w:tcPr>
            <w:tcW w:w="5390" w:type="dxa"/>
            <w:vAlign w:val="center"/>
          </w:tcPr>
          <w:p w14:paraId="30026799" w14:textId="77777777" w:rsidR="00533047" w:rsidRPr="008D3C52" w:rsidRDefault="001C5230" w:rsidP="00533047">
            <w:r>
              <w:t>Сварка скобы эксцентрика двери</w:t>
            </w:r>
          </w:p>
        </w:tc>
        <w:tc>
          <w:tcPr>
            <w:tcW w:w="2420" w:type="dxa"/>
            <w:vAlign w:val="center"/>
          </w:tcPr>
          <w:p w14:paraId="674D315F" w14:textId="77777777" w:rsidR="00533047" w:rsidRPr="008D3C52" w:rsidRDefault="001C5230" w:rsidP="00533047">
            <w:r>
              <w:t>1 шт.</w:t>
            </w:r>
          </w:p>
        </w:tc>
        <w:tc>
          <w:tcPr>
            <w:tcW w:w="1526" w:type="dxa"/>
            <w:vAlign w:val="center"/>
          </w:tcPr>
          <w:p w14:paraId="176BECB8" w14:textId="77777777" w:rsidR="00533047" w:rsidRPr="008D3C52" w:rsidRDefault="00533047" w:rsidP="00533047"/>
        </w:tc>
      </w:tr>
      <w:tr w:rsidR="00533047" w:rsidRPr="008D3C52" w14:paraId="4C5825B4" w14:textId="77777777" w:rsidTr="00533047">
        <w:tc>
          <w:tcPr>
            <w:tcW w:w="9866" w:type="dxa"/>
            <w:gridSpan w:val="4"/>
            <w:vAlign w:val="center"/>
          </w:tcPr>
          <w:p w14:paraId="1AEB34E0" w14:textId="77777777" w:rsidR="00533047" w:rsidRPr="008D3C52" w:rsidRDefault="00533047" w:rsidP="00533047"/>
        </w:tc>
      </w:tr>
      <w:tr w:rsidR="00533047" w:rsidRPr="008D3C52" w14:paraId="74A565A3" w14:textId="77777777" w:rsidTr="00533047">
        <w:tc>
          <w:tcPr>
            <w:tcW w:w="530" w:type="dxa"/>
            <w:vAlign w:val="center"/>
          </w:tcPr>
          <w:p w14:paraId="6CAB4A4C" w14:textId="77777777" w:rsidR="00533047" w:rsidRPr="008D3C52" w:rsidRDefault="001C5230" w:rsidP="00533047">
            <w:r>
              <w:t>5.</w:t>
            </w:r>
          </w:p>
        </w:tc>
        <w:tc>
          <w:tcPr>
            <w:tcW w:w="5390" w:type="dxa"/>
            <w:vAlign w:val="center"/>
          </w:tcPr>
          <w:p w14:paraId="024E32A2" w14:textId="77777777" w:rsidR="00533047" w:rsidRPr="008D3C52" w:rsidRDefault="001C5230" w:rsidP="00533047">
            <w:r>
              <w:t>Выправка  двери</w:t>
            </w:r>
          </w:p>
        </w:tc>
        <w:tc>
          <w:tcPr>
            <w:tcW w:w="2420" w:type="dxa"/>
            <w:vAlign w:val="center"/>
          </w:tcPr>
          <w:p w14:paraId="0CF92F6C" w14:textId="77777777" w:rsidR="00533047" w:rsidRPr="008D3C52" w:rsidRDefault="001C5230" w:rsidP="00533047">
            <w:r>
              <w:t>1 шт.</w:t>
            </w:r>
          </w:p>
        </w:tc>
        <w:tc>
          <w:tcPr>
            <w:tcW w:w="1526" w:type="dxa"/>
            <w:vAlign w:val="center"/>
          </w:tcPr>
          <w:p w14:paraId="4E9CE90D" w14:textId="77777777" w:rsidR="00533047" w:rsidRPr="008D3C52" w:rsidRDefault="00533047" w:rsidP="00533047"/>
        </w:tc>
      </w:tr>
      <w:tr w:rsidR="00533047" w:rsidRPr="008D3C52" w14:paraId="5A0B8045" w14:textId="77777777" w:rsidTr="00533047">
        <w:tc>
          <w:tcPr>
            <w:tcW w:w="530" w:type="dxa"/>
            <w:vAlign w:val="center"/>
          </w:tcPr>
          <w:p w14:paraId="08390B8A" w14:textId="77777777" w:rsidR="00533047" w:rsidRPr="008D3C52" w:rsidRDefault="001C5230" w:rsidP="00533047">
            <w:r>
              <w:t>6.</w:t>
            </w:r>
          </w:p>
        </w:tc>
        <w:tc>
          <w:tcPr>
            <w:tcW w:w="5390" w:type="dxa"/>
            <w:vAlign w:val="center"/>
          </w:tcPr>
          <w:p w14:paraId="0F7C6136" w14:textId="77777777" w:rsidR="00533047" w:rsidRPr="008D3C52" w:rsidRDefault="001C5230" w:rsidP="00533047">
            <w:r>
              <w:t>Замена дверной ручки (ручка давальческая - собственности Заказчика)</w:t>
            </w:r>
          </w:p>
        </w:tc>
        <w:tc>
          <w:tcPr>
            <w:tcW w:w="2420" w:type="dxa"/>
            <w:vAlign w:val="center"/>
          </w:tcPr>
          <w:p w14:paraId="31AA114F" w14:textId="77777777" w:rsidR="00533047" w:rsidRPr="008D3C52" w:rsidRDefault="001C5230" w:rsidP="00533047">
            <w:r>
              <w:t>1 шт.</w:t>
            </w:r>
          </w:p>
        </w:tc>
        <w:tc>
          <w:tcPr>
            <w:tcW w:w="1526" w:type="dxa"/>
            <w:vAlign w:val="center"/>
          </w:tcPr>
          <w:p w14:paraId="6466E27B" w14:textId="77777777" w:rsidR="00533047" w:rsidRPr="008D3C52" w:rsidRDefault="00533047" w:rsidP="00533047"/>
        </w:tc>
      </w:tr>
      <w:tr w:rsidR="00533047" w:rsidRPr="008D3C52" w14:paraId="59EA54EA" w14:textId="77777777" w:rsidTr="00533047">
        <w:tc>
          <w:tcPr>
            <w:tcW w:w="530" w:type="dxa"/>
            <w:vAlign w:val="center"/>
          </w:tcPr>
          <w:p w14:paraId="0644AD03" w14:textId="77777777" w:rsidR="00533047" w:rsidRPr="008D3C52" w:rsidRDefault="001C5230" w:rsidP="00533047">
            <w:r>
              <w:t>7.</w:t>
            </w:r>
          </w:p>
        </w:tc>
        <w:tc>
          <w:tcPr>
            <w:tcW w:w="5390" w:type="dxa"/>
            <w:vAlign w:val="center"/>
          </w:tcPr>
          <w:p w14:paraId="13AE0CAE" w14:textId="77777777" w:rsidR="00533047" w:rsidRPr="008D3C52" w:rsidRDefault="001C5230" w:rsidP="00533047">
            <w:r>
              <w:t>Выправка поворотного кулачка двери</w:t>
            </w:r>
          </w:p>
        </w:tc>
        <w:tc>
          <w:tcPr>
            <w:tcW w:w="2420" w:type="dxa"/>
            <w:vAlign w:val="center"/>
          </w:tcPr>
          <w:p w14:paraId="172938B8" w14:textId="77777777" w:rsidR="00533047" w:rsidRPr="008D3C52" w:rsidRDefault="001C5230" w:rsidP="00533047">
            <w:r>
              <w:t>1 шт.</w:t>
            </w:r>
          </w:p>
        </w:tc>
        <w:tc>
          <w:tcPr>
            <w:tcW w:w="1526" w:type="dxa"/>
            <w:vAlign w:val="center"/>
          </w:tcPr>
          <w:p w14:paraId="2371A597" w14:textId="77777777" w:rsidR="00533047" w:rsidRPr="008D3C52" w:rsidRDefault="00533047" w:rsidP="00533047"/>
        </w:tc>
      </w:tr>
      <w:tr w:rsidR="00533047" w:rsidRPr="008D3C52" w14:paraId="2E04ED50" w14:textId="77777777" w:rsidTr="00533047">
        <w:trPr>
          <w:trHeight w:val="265"/>
        </w:trPr>
        <w:tc>
          <w:tcPr>
            <w:tcW w:w="530" w:type="dxa"/>
            <w:vAlign w:val="center"/>
          </w:tcPr>
          <w:p w14:paraId="0DC884A8" w14:textId="77777777" w:rsidR="00533047" w:rsidRPr="008D3C52" w:rsidRDefault="001C5230" w:rsidP="00533047">
            <w:r>
              <w:t>8.</w:t>
            </w:r>
          </w:p>
        </w:tc>
        <w:tc>
          <w:tcPr>
            <w:tcW w:w="5390" w:type="dxa"/>
            <w:vAlign w:val="center"/>
          </w:tcPr>
          <w:p w14:paraId="6095C6DE" w14:textId="77777777" w:rsidR="00533047" w:rsidRPr="008D3C52" w:rsidRDefault="001C5230" w:rsidP="00533047">
            <w:r>
              <w:t xml:space="preserve">Замена устройства для наложения </w:t>
            </w:r>
            <w:proofErr w:type="spellStart"/>
            <w:r>
              <w:t>ЗПУ</w:t>
            </w:r>
            <w:proofErr w:type="spellEnd"/>
          </w:p>
        </w:tc>
        <w:tc>
          <w:tcPr>
            <w:tcW w:w="2420" w:type="dxa"/>
            <w:vAlign w:val="center"/>
          </w:tcPr>
          <w:p w14:paraId="6CFB286F" w14:textId="77777777" w:rsidR="00533047" w:rsidRPr="008D3C52" w:rsidRDefault="001C5230" w:rsidP="00533047">
            <w:r>
              <w:t>1 шт.</w:t>
            </w:r>
          </w:p>
        </w:tc>
        <w:tc>
          <w:tcPr>
            <w:tcW w:w="1526" w:type="dxa"/>
            <w:vAlign w:val="center"/>
          </w:tcPr>
          <w:p w14:paraId="7A4B18D7" w14:textId="77777777" w:rsidR="00533047" w:rsidRPr="008D3C52" w:rsidRDefault="00533047" w:rsidP="00533047"/>
        </w:tc>
      </w:tr>
      <w:tr w:rsidR="00533047" w:rsidRPr="008D3C52" w14:paraId="33C0D541" w14:textId="77777777" w:rsidTr="00533047">
        <w:trPr>
          <w:trHeight w:val="276"/>
        </w:trPr>
        <w:tc>
          <w:tcPr>
            <w:tcW w:w="530" w:type="dxa"/>
            <w:vAlign w:val="center"/>
          </w:tcPr>
          <w:p w14:paraId="0E10DD9F" w14:textId="77777777" w:rsidR="00533047" w:rsidRPr="008D3C52" w:rsidRDefault="001C5230" w:rsidP="00533047">
            <w:r>
              <w:t>9.</w:t>
            </w:r>
          </w:p>
        </w:tc>
        <w:tc>
          <w:tcPr>
            <w:tcW w:w="5390" w:type="dxa"/>
            <w:vAlign w:val="center"/>
          </w:tcPr>
          <w:p w14:paraId="3812E225" w14:textId="77777777" w:rsidR="00533047" w:rsidRPr="008D3C52" w:rsidRDefault="001C5230" w:rsidP="00533047">
            <w:r>
              <w:t>Выправка штанги дверного запора</w:t>
            </w:r>
          </w:p>
        </w:tc>
        <w:tc>
          <w:tcPr>
            <w:tcW w:w="2420" w:type="dxa"/>
            <w:vAlign w:val="center"/>
          </w:tcPr>
          <w:p w14:paraId="477A86EC" w14:textId="77777777" w:rsidR="00533047" w:rsidRPr="008D3C52" w:rsidRDefault="001C5230" w:rsidP="00533047">
            <w:r>
              <w:t>1 шт.</w:t>
            </w:r>
          </w:p>
        </w:tc>
        <w:tc>
          <w:tcPr>
            <w:tcW w:w="1526" w:type="dxa"/>
            <w:vAlign w:val="center"/>
          </w:tcPr>
          <w:p w14:paraId="4296F1A3" w14:textId="77777777" w:rsidR="00533047" w:rsidRPr="008D3C52" w:rsidRDefault="00533047" w:rsidP="00533047"/>
        </w:tc>
      </w:tr>
      <w:tr w:rsidR="00533047" w:rsidRPr="008D3C52" w14:paraId="35A2001E" w14:textId="77777777" w:rsidTr="00533047">
        <w:tc>
          <w:tcPr>
            <w:tcW w:w="9866" w:type="dxa"/>
            <w:gridSpan w:val="4"/>
            <w:vAlign w:val="center"/>
          </w:tcPr>
          <w:p w14:paraId="07C1ECB1" w14:textId="77777777" w:rsidR="00533047" w:rsidRPr="002532D5" w:rsidRDefault="001C5230" w:rsidP="00533047">
            <w:pPr>
              <w:rPr>
                <w:b/>
                <w:lang w:val="en-US"/>
              </w:rPr>
            </w:pPr>
            <w:r>
              <w:rPr>
                <w:b/>
              </w:rPr>
              <w:t>Выправка деформации стены</w:t>
            </w:r>
            <w:r>
              <w:rPr>
                <w:b/>
                <w:lang w:val="en-US"/>
              </w:rPr>
              <w:t>:</w:t>
            </w:r>
          </w:p>
        </w:tc>
      </w:tr>
      <w:tr w:rsidR="00533047" w:rsidRPr="008D3C52" w14:paraId="102CB354" w14:textId="77777777" w:rsidTr="00533047">
        <w:tc>
          <w:tcPr>
            <w:tcW w:w="530" w:type="dxa"/>
            <w:vAlign w:val="center"/>
          </w:tcPr>
          <w:p w14:paraId="22EB531F" w14:textId="77777777" w:rsidR="00533047" w:rsidRPr="008D3C52" w:rsidRDefault="001C5230" w:rsidP="00533047">
            <w:r>
              <w:t>10.</w:t>
            </w:r>
          </w:p>
        </w:tc>
        <w:tc>
          <w:tcPr>
            <w:tcW w:w="5390" w:type="dxa"/>
            <w:vAlign w:val="center"/>
          </w:tcPr>
          <w:p w14:paraId="38E08608" w14:textId="77777777" w:rsidR="00533047" w:rsidRPr="002532D5" w:rsidRDefault="001C5230" w:rsidP="00533047">
            <w:r>
              <w:t>Видимая ширина до 1 метра</w:t>
            </w:r>
          </w:p>
        </w:tc>
        <w:tc>
          <w:tcPr>
            <w:tcW w:w="2420" w:type="dxa"/>
            <w:vAlign w:val="center"/>
          </w:tcPr>
          <w:p w14:paraId="1882BC79" w14:textId="77777777" w:rsidR="00533047" w:rsidRPr="008D3C52" w:rsidRDefault="001C5230" w:rsidP="00533047">
            <w:r>
              <w:t>1 шт.</w:t>
            </w:r>
          </w:p>
        </w:tc>
        <w:tc>
          <w:tcPr>
            <w:tcW w:w="1526" w:type="dxa"/>
            <w:vAlign w:val="center"/>
          </w:tcPr>
          <w:p w14:paraId="6A852015" w14:textId="77777777" w:rsidR="00533047" w:rsidRPr="008D3C52" w:rsidRDefault="00533047" w:rsidP="00533047"/>
        </w:tc>
      </w:tr>
      <w:tr w:rsidR="00533047" w:rsidRPr="008D3C52" w14:paraId="6935D940" w14:textId="77777777" w:rsidTr="00533047">
        <w:tc>
          <w:tcPr>
            <w:tcW w:w="530" w:type="dxa"/>
            <w:vAlign w:val="center"/>
          </w:tcPr>
          <w:p w14:paraId="1DE84DFF" w14:textId="77777777" w:rsidR="00533047" w:rsidRPr="00E72664" w:rsidRDefault="001C5230" w:rsidP="00533047">
            <w:r>
              <w:t>11.</w:t>
            </w:r>
          </w:p>
        </w:tc>
        <w:tc>
          <w:tcPr>
            <w:tcW w:w="5390" w:type="dxa"/>
            <w:vAlign w:val="center"/>
          </w:tcPr>
          <w:p w14:paraId="7404F71E" w14:textId="77777777" w:rsidR="00533047" w:rsidRPr="008D3C52" w:rsidRDefault="001C5230" w:rsidP="00533047">
            <w:r>
              <w:t>Видимая ширина свыше 1 метра</w:t>
            </w:r>
          </w:p>
        </w:tc>
        <w:tc>
          <w:tcPr>
            <w:tcW w:w="2420" w:type="dxa"/>
            <w:vAlign w:val="center"/>
          </w:tcPr>
          <w:p w14:paraId="7D891EAC" w14:textId="77777777" w:rsidR="00533047" w:rsidRPr="008D3C52" w:rsidRDefault="001C5230" w:rsidP="00533047">
            <w:r>
              <w:t>1 шт.</w:t>
            </w:r>
          </w:p>
        </w:tc>
        <w:tc>
          <w:tcPr>
            <w:tcW w:w="1526" w:type="dxa"/>
            <w:vAlign w:val="center"/>
          </w:tcPr>
          <w:p w14:paraId="106AB887" w14:textId="77777777" w:rsidR="00533047" w:rsidRPr="008D3C52" w:rsidRDefault="00533047" w:rsidP="00533047"/>
        </w:tc>
      </w:tr>
      <w:tr w:rsidR="00533047" w:rsidRPr="008D3C52" w14:paraId="0B9C04F8" w14:textId="77777777" w:rsidTr="00533047">
        <w:tc>
          <w:tcPr>
            <w:tcW w:w="9866" w:type="dxa"/>
            <w:gridSpan w:val="4"/>
            <w:vAlign w:val="center"/>
          </w:tcPr>
          <w:p w14:paraId="51DC4DA8" w14:textId="77777777" w:rsidR="00533047" w:rsidRPr="008D3C52" w:rsidRDefault="00533047" w:rsidP="00533047"/>
        </w:tc>
      </w:tr>
      <w:tr w:rsidR="00533047" w:rsidRPr="008D3C52" w14:paraId="659E8FCD" w14:textId="77777777" w:rsidTr="00533047">
        <w:tc>
          <w:tcPr>
            <w:tcW w:w="530" w:type="dxa"/>
            <w:vAlign w:val="center"/>
          </w:tcPr>
          <w:p w14:paraId="7B7756E3" w14:textId="77777777" w:rsidR="00533047" w:rsidRDefault="001C5230" w:rsidP="00533047">
            <w:r>
              <w:t>12.</w:t>
            </w:r>
          </w:p>
        </w:tc>
        <w:tc>
          <w:tcPr>
            <w:tcW w:w="5390" w:type="dxa"/>
            <w:vAlign w:val="center"/>
          </w:tcPr>
          <w:p w14:paraId="2C4D3688" w14:textId="77777777" w:rsidR="00533047" w:rsidRDefault="001C5230" w:rsidP="00533047">
            <w:r>
              <w:t xml:space="preserve">Замена части повреждения пола до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2931C0D2" w14:textId="77777777" w:rsidR="00533047" w:rsidRPr="008D3C52" w:rsidRDefault="001C5230" w:rsidP="00533047">
            <w:r>
              <w:t>5 мм.</w:t>
            </w:r>
          </w:p>
        </w:tc>
        <w:tc>
          <w:tcPr>
            <w:tcW w:w="2420" w:type="dxa"/>
            <w:vAlign w:val="center"/>
          </w:tcPr>
          <w:p w14:paraId="74BF01B7" w14:textId="77777777" w:rsidR="00533047" w:rsidRPr="008D3C52" w:rsidRDefault="001C5230" w:rsidP="00533047">
            <w:r>
              <w:t>1 лист.</w:t>
            </w:r>
          </w:p>
        </w:tc>
        <w:tc>
          <w:tcPr>
            <w:tcW w:w="1526" w:type="dxa"/>
            <w:vAlign w:val="center"/>
          </w:tcPr>
          <w:p w14:paraId="5EB1C9FB" w14:textId="77777777" w:rsidR="00533047" w:rsidRDefault="00533047" w:rsidP="00533047"/>
        </w:tc>
      </w:tr>
      <w:tr w:rsidR="00533047" w:rsidRPr="008D3C52" w14:paraId="01962D9D" w14:textId="77777777" w:rsidTr="00533047">
        <w:tc>
          <w:tcPr>
            <w:tcW w:w="530" w:type="dxa"/>
            <w:vAlign w:val="center"/>
          </w:tcPr>
          <w:p w14:paraId="0EFFA1B6" w14:textId="77777777" w:rsidR="00533047" w:rsidRPr="008D3C52" w:rsidRDefault="001C5230" w:rsidP="00533047">
            <w:r>
              <w:t>13.</w:t>
            </w:r>
          </w:p>
        </w:tc>
        <w:tc>
          <w:tcPr>
            <w:tcW w:w="5390" w:type="dxa"/>
            <w:vAlign w:val="center"/>
          </w:tcPr>
          <w:p w14:paraId="7FEB8EB7" w14:textId="77777777" w:rsidR="00533047" w:rsidRDefault="001C5230" w:rsidP="00533047">
            <w:r>
              <w:t xml:space="preserve">Замена части повреждения пола свыше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0ACF0D40" w14:textId="77777777" w:rsidR="00533047" w:rsidRPr="002532D5" w:rsidRDefault="001C5230" w:rsidP="00533047">
            <w:r>
              <w:t>5 мм с дополнительным упором (уголок, полоска, фанера).</w:t>
            </w:r>
          </w:p>
        </w:tc>
        <w:tc>
          <w:tcPr>
            <w:tcW w:w="2420" w:type="dxa"/>
            <w:vAlign w:val="center"/>
          </w:tcPr>
          <w:p w14:paraId="443C1303" w14:textId="77777777" w:rsidR="00533047" w:rsidRPr="008D3C52" w:rsidRDefault="001C5230" w:rsidP="00533047">
            <w:r>
              <w:t>1 лист.</w:t>
            </w:r>
          </w:p>
        </w:tc>
        <w:tc>
          <w:tcPr>
            <w:tcW w:w="1526" w:type="dxa"/>
            <w:vAlign w:val="center"/>
          </w:tcPr>
          <w:p w14:paraId="4FB22DDC" w14:textId="77777777" w:rsidR="00533047" w:rsidRPr="008D3C52" w:rsidRDefault="00533047" w:rsidP="00533047"/>
        </w:tc>
      </w:tr>
      <w:tr w:rsidR="00533047" w:rsidRPr="008D3C52" w14:paraId="3422CB08" w14:textId="77777777" w:rsidTr="00533047">
        <w:tc>
          <w:tcPr>
            <w:tcW w:w="530" w:type="dxa"/>
            <w:vAlign w:val="center"/>
          </w:tcPr>
          <w:p w14:paraId="79608798" w14:textId="77777777" w:rsidR="00533047" w:rsidRPr="008D3C52" w:rsidRDefault="001C5230" w:rsidP="00533047">
            <w:r>
              <w:t>14.</w:t>
            </w:r>
          </w:p>
        </w:tc>
        <w:tc>
          <w:tcPr>
            <w:tcW w:w="5390" w:type="dxa"/>
            <w:vAlign w:val="center"/>
          </w:tcPr>
          <w:p w14:paraId="073ECED4" w14:textId="77777777" w:rsidR="00533047" w:rsidRPr="008D3C52" w:rsidRDefault="001C5230" w:rsidP="00533047">
            <w:r>
              <w:t>Крепление пола</w:t>
            </w:r>
          </w:p>
        </w:tc>
        <w:tc>
          <w:tcPr>
            <w:tcW w:w="2420" w:type="dxa"/>
            <w:vAlign w:val="center"/>
          </w:tcPr>
          <w:p w14:paraId="0F915CBB" w14:textId="77777777" w:rsidR="00533047" w:rsidRPr="008D3C52" w:rsidRDefault="001C5230" w:rsidP="00533047">
            <w:r>
              <w:t>1 лист.</w:t>
            </w:r>
          </w:p>
        </w:tc>
        <w:tc>
          <w:tcPr>
            <w:tcW w:w="1526" w:type="dxa"/>
            <w:vAlign w:val="center"/>
          </w:tcPr>
          <w:p w14:paraId="569F30DF" w14:textId="77777777" w:rsidR="00533047" w:rsidRPr="008D3C52" w:rsidRDefault="00533047" w:rsidP="00533047"/>
        </w:tc>
      </w:tr>
      <w:tr w:rsidR="00533047" w:rsidRPr="008D3C52" w14:paraId="16A9EDAD" w14:textId="77777777" w:rsidTr="00533047">
        <w:tc>
          <w:tcPr>
            <w:tcW w:w="9866" w:type="dxa"/>
            <w:gridSpan w:val="4"/>
            <w:vAlign w:val="center"/>
          </w:tcPr>
          <w:p w14:paraId="35D3BA96" w14:textId="77777777" w:rsidR="00533047" w:rsidRPr="008D3C52" w:rsidRDefault="00533047" w:rsidP="00533047"/>
        </w:tc>
      </w:tr>
      <w:tr w:rsidR="00533047" w:rsidRPr="008D3C52" w14:paraId="77B83A86" w14:textId="77777777" w:rsidTr="00533047">
        <w:tc>
          <w:tcPr>
            <w:tcW w:w="530" w:type="dxa"/>
            <w:vAlign w:val="center"/>
          </w:tcPr>
          <w:p w14:paraId="100FCFE1" w14:textId="77777777" w:rsidR="00533047" w:rsidRPr="008D3C52" w:rsidRDefault="001C5230" w:rsidP="00533047">
            <w:r>
              <w:t>15.</w:t>
            </w:r>
          </w:p>
        </w:tc>
        <w:tc>
          <w:tcPr>
            <w:tcW w:w="5390" w:type="dxa"/>
            <w:vAlign w:val="center"/>
          </w:tcPr>
          <w:p w14:paraId="49A6AFE6" w14:textId="77777777" w:rsidR="00533047" w:rsidRPr="008D3C52" w:rsidRDefault="001C5230" w:rsidP="00533047">
            <w:r>
              <w:t>Замена ленты резинового уплотнения двери</w:t>
            </w:r>
          </w:p>
        </w:tc>
        <w:tc>
          <w:tcPr>
            <w:tcW w:w="2420" w:type="dxa"/>
            <w:vAlign w:val="center"/>
          </w:tcPr>
          <w:p w14:paraId="1AB6D722" w14:textId="77777777" w:rsidR="00533047" w:rsidRPr="008D3C52" w:rsidRDefault="001C5230" w:rsidP="00533047">
            <w:r>
              <w:t>1 см.</w:t>
            </w:r>
          </w:p>
        </w:tc>
        <w:tc>
          <w:tcPr>
            <w:tcW w:w="1526" w:type="dxa"/>
            <w:vAlign w:val="center"/>
          </w:tcPr>
          <w:p w14:paraId="7367FF40" w14:textId="77777777" w:rsidR="00533047" w:rsidRPr="008D3C52" w:rsidRDefault="00533047" w:rsidP="00533047"/>
        </w:tc>
      </w:tr>
      <w:tr w:rsidR="00533047" w:rsidRPr="008D3C52" w14:paraId="27747FEB" w14:textId="77777777" w:rsidTr="00533047">
        <w:tc>
          <w:tcPr>
            <w:tcW w:w="9866" w:type="dxa"/>
            <w:gridSpan w:val="4"/>
            <w:vAlign w:val="center"/>
          </w:tcPr>
          <w:p w14:paraId="71AA25AE" w14:textId="77777777" w:rsidR="00533047" w:rsidRPr="008D3C52" w:rsidRDefault="00533047" w:rsidP="00533047"/>
        </w:tc>
      </w:tr>
      <w:tr w:rsidR="00533047" w:rsidRPr="008D3C52" w14:paraId="6E2D8C1E" w14:textId="77777777" w:rsidTr="00533047">
        <w:tc>
          <w:tcPr>
            <w:tcW w:w="530" w:type="dxa"/>
            <w:vAlign w:val="center"/>
          </w:tcPr>
          <w:p w14:paraId="3B5C3004" w14:textId="77777777" w:rsidR="00533047" w:rsidRDefault="001C5230" w:rsidP="00533047">
            <w:r>
              <w:t>16.</w:t>
            </w:r>
          </w:p>
        </w:tc>
        <w:tc>
          <w:tcPr>
            <w:tcW w:w="5390" w:type="dxa"/>
            <w:vAlign w:val="center"/>
          </w:tcPr>
          <w:p w14:paraId="5AAAD488" w14:textId="77777777" w:rsidR="00533047" w:rsidRPr="008D3C52" w:rsidRDefault="001C5230" w:rsidP="00533047">
            <w:r>
              <w:t>Пропил фитинга</w:t>
            </w:r>
          </w:p>
        </w:tc>
        <w:tc>
          <w:tcPr>
            <w:tcW w:w="2420" w:type="dxa"/>
            <w:vAlign w:val="center"/>
          </w:tcPr>
          <w:p w14:paraId="66A83F65" w14:textId="77777777" w:rsidR="00533047" w:rsidRPr="008D3C52" w:rsidRDefault="001C5230" w:rsidP="00533047">
            <w:r>
              <w:t>1 шт.</w:t>
            </w:r>
          </w:p>
        </w:tc>
        <w:tc>
          <w:tcPr>
            <w:tcW w:w="1526" w:type="dxa"/>
            <w:vAlign w:val="center"/>
          </w:tcPr>
          <w:p w14:paraId="5F94E54C" w14:textId="77777777" w:rsidR="00533047" w:rsidRDefault="00533047" w:rsidP="00533047"/>
        </w:tc>
      </w:tr>
    </w:tbl>
    <w:p w14:paraId="6465503C" w14:textId="77777777" w:rsidR="00533047" w:rsidRDefault="00533047" w:rsidP="00533047">
      <w:pPr>
        <w:ind w:firstLine="720"/>
        <w:jc w:val="both"/>
        <w:rPr>
          <w:sz w:val="28"/>
          <w:szCs w:val="28"/>
        </w:rPr>
      </w:pPr>
    </w:p>
    <w:p w14:paraId="1DC3F906" w14:textId="77777777" w:rsidR="00533047" w:rsidRPr="00694E51" w:rsidRDefault="001C5230" w:rsidP="00533047">
      <w:pPr>
        <w:pStyle w:val="1a"/>
        <w:ind w:firstLine="709"/>
        <w:rPr>
          <w:rFonts w:eastAsia="Times New Roman"/>
          <w:szCs w:val="28"/>
        </w:rPr>
      </w:pPr>
      <w:r>
        <w:rPr>
          <w:szCs w:val="28"/>
        </w:rPr>
        <w:t xml:space="preserve">1. Цена, указанная в настоящем финансово-коммерческом предложении </w:t>
      </w:r>
      <w:r>
        <w:rPr>
          <w:b/>
          <w:szCs w:val="28"/>
        </w:rPr>
        <w:t xml:space="preserve">по ремонту неисправных крупнотоннажных контейнеров на территории </w:t>
      </w:r>
      <w:r>
        <w:rPr>
          <w:b/>
          <w:szCs w:val="28"/>
        </w:rPr>
        <w:lastRenderedPageBreak/>
        <w:t>контейнерного терминала Кунцево-2</w:t>
      </w:r>
      <w:r>
        <w:rPr>
          <w:szCs w:val="28"/>
        </w:rPr>
        <w:t>, учитывает стоимость всех налогов (кроме НДС), материалов, изделий и расходов, связанных с их доставкой, а также иные расходы</w:t>
      </w:r>
      <w:r>
        <w:rPr>
          <w:i/>
        </w:rPr>
        <w:t>.</w:t>
      </w:r>
    </w:p>
    <w:p w14:paraId="02350BE3" w14:textId="77777777" w:rsidR="00533047" w:rsidRPr="00694E51" w:rsidRDefault="001C5230" w:rsidP="00533047">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4815B97D" w14:textId="6ED3A548" w:rsidR="00533047" w:rsidRPr="00E90EF9" w:rsidRDefault="001C5230" w:rsidP="00533047">
      <w:pPr>
        <w:ind w:firstLine="720"/>
        <w:jc w:val="both"/>
        <w:rPr>
          <w:sz w:val="28"/>
          <w:szCs w:val="28"/>
        </w:rPr>
      </w:pPr>
      <w:r>
        <w:rPr>
          <w:sz w:val="28"/>
          <w:szCs w:val="28"/>
        </w:rPr>
        <w:t xml:space="preserve">2. Осуществлять электронный документооборот (далее – </w:t>
      </w:r>
      <w:proofErr w:type="spellStart"/>
      <w:r>
        <w:rPr>
          <w:sz w:val="28"/>
          <w:szCs w:val="28"/>
        </w:rPr>
        <w:t>ЭДО</w:t>
      </w:r>
      <w:proofErr w:type="spellEnd"/>
      <w:r>
        <w:rPr>
          <w:sz w:val="28"/>
          <w:szCs w:val="28"/>
        </w:rPr>
        <w:t xml:space="preserve">) на условиях, изложенных в приложениях № 5, </w:t>
      </w:r>
      <w:proofErr w:type="spellStart"/>
      <w:r>
        <w:rPr>
          <w:sz w:val="28"/>
          <w:szCs w:val="28"/>
        </w:rPr>
        <w:t>5a</w:t>
      </w:r>
      <w:proofErr w:type="spellEnd"/>
      <w:r>
        <w:rPr>
          <w:sz w:val="28"/>
          <w:szCs w:val="28"/>
        </w:rPr>
        <w:t xml:space="preserve"> к проекту договора (приложение № </w:t>
      </w:r>
      <w:r w:rsidR="004B5B52">
        <w:rPr>
          <w:sz w:val="28"/>
          <w:szCs w:val="28"/>
        </w:rPr>
        <w:t>4</w:t>
      </w:r>
      <w:r>
        <w:rPr>
          <w:sz w:val="28"/>
          <w:szCs w:val="28"/>
        </w:rPr>
        <w:t xml:space="preserve">) к документации о закупке </w:t>
      </w:r>
      <w:r>
        <w:rPr>
          <w:b/>
          <w:sz w:val="28"/>
          <w:szCs w:val="28"/>
        </w:rPr>
        <w:t>согласны</w:t>
      </w:r>
      <w:r>
        <w:rPr>
          <w:sz w:val="28"/>
          <w:szCs w:val="28"/>
        </w:rPr>
        <w:t>.</w:t>
      </w:r>
    </w:p>
    <w:p w14:paraId="0479C8D5" w14:textId="77777777" w:rsidR="00533047" w:rsidRPr="009A7586" w:rsidRDefault="001C5230" w:rsidP="00533047">
      <w:pPr>
        <w:ind w:firstLine="720"/>
        <w:jc w:val="both"/>
        <w:rPr>
          <w:sz w:val="28"/>
          <w:szCs w:val="28"/>
        </w:rPr>
      </w:pPr>
      <w:r>
        <w:rPr>
          <w:sz w:val="28"/>
          <w:szCs w:val="28"/>
        </w:rPr>
        <w:t xml:space="preserve">При осуществлении </w:t>
      </w:r>
      <w:proofErr w:type="spellStart"/>
      <w:r>
        <w:rPr>
          <w:sz w:val="28"/>
          <w:szCs w:val="28"/>
        </w:rPr>
        <w:t>ЭДО</w:t>
      </w:r>
      <w:proofErr w:type="spellEnd"/>
      <w:r>
        <w:rPr>
          <w:sz w:val="28"/>
          <w:szCs w:val="28"/>
        </w:rPr>
        <w:t xml:space="preserve"> предполагается обмен следующими документами </w:t>
      </w:r>
      <w:r>
        <w:rPr>
          <w:i/>
        </w:rPr>
        <w:t>(ниже удалить лишние строки)</w:t>
      </w:r>
      <w:r>
        <w:rPr>
          <w:sz w:val="28"/>
          <w:szCs w:val="28"/>
        </w:rPr>
        <w:t>:</w:t>
      </w:r>
    </w:p>
    <w:p w14:paraId="4F1A4462" w14:textId="77777777" w:rsidR="00533047" w:rsidRPr="009A7586" w:rsidRDefault="001C5230" w:rsidP="00533047">
      <w:pPr>
        <w:ind w:firstLine="720"/>
        <w:jc w:val="both"/>
        <w:rPr>
          <w:sz w:val="28"/>
          <w:szCs w:val="28"/>
        </w:rPr>
      </w:pPr>
      <w:r>
        <w:rPr>
          <w:sz w:val="28"/>
          <w:szCs w:val="28"/>
        </w:rPr>
        <w:t>- акт сдачи-приемки выполненных работ/оказанных услуг;</w:t>
      </w:r>
    </w:p>
    <w:p w14:paraId="3DBE3580" w14:textId="77777777" w:rsidR="00533047" w:rsidRDefault="001C5230" w:rsidP="00533047">
      <w:pPr>
        <w:ind w:firstLine="720"/>
        <w:jc w:val="both"/>
        <w:rPr>
          <w:sz w:val="28"/>
          <w:szCs w:val="28"/>
        </w:rPr>
      </w:pPr>
      <w:r>
        <w:rPr>
          <w:sz w:val="28"/>
          <w:szCs w:val="28"/>
        </w:rPr>
        <w:t>- дефектная ведомость;</w:t>
      </w:r>
    </w:p>
    <w:p w14:paraId="4517376E" w14:textId="77777777" w:rsidR="00533047" w:rsidRPr="009A7586" w:rsidRDefault="001C5230" w:rsidP="00533047">
      <w:pPr>
        <w:ind w:firstLine="720"/>
        <w:jc w:val="both"/>
        <w:rPr>
          <w:sz w:val="28"/>
          <w:szCs w:val="28"/>
        </w:rPr>
      </w:pPr>
      <w:r>
        <w:rPr>
          <w:sz w:val="28"/>
          <w:szCs w:val="28"/>
        </w:rPr>
        <w:t>- расчетно-дефектная ведомость;</w:t>
      </w:r>
    </w:p>
    <w:p w14:paraId="26B65F30" w14:textId="77777777" w:rsidR="00533047" w:rsidRDefault="001C5230" w:rsidP="00533047">
      <w:pPr>
        <w:ind w:firstLine="720"/>
        <w:jc w:val="both"/>
        <w:rPr>
          <w:sz w:val="28"/>
          <w:szCs w:val="28"/>
        </w:rPr>
      </w:pPr>
      <w:r>
        <w:rPr>
          <w:sz w:val="28"/>
          <w:szCs w:val="28"/>
        </w:rPr>
        <w:t>- универсальный передаточный документ (</w:t>
      </w:r>
      <w:proofErr w:type="spellStart"/>
      <w:r>
        <w:rPr>
          <w:sz w:val="28"/>
          <w:szCs w:val="28"/>
        </w:rPr>
        <w:t>УПД</w:t>
      </w:r>
      <w:proofErr w:type="spellEnd"/>
      <w:r>
        <w:rPr>
          <w:sz w:val="28"/>
          <w:szCs w:val="28"/>
        </w:rPr>
        <w:t>);</w:t>
      </w:r>
    </w:p>
    <w:p w14:paraId="3D6E8150" w14:textId="77777777" w:rsidR="00533047" w:rsidRPr="009A7586" w:rsidRDefault="001C5230" w:rsidP="00533047">
      <w:pPr>
        <w:ind w:firstLine="720"/>
        <w:jc w:val="both"/>
        <w:rPr>
          <w:sz w:val="28"/>
          <w:szCs w:val="28"/>
        </w:rPr>
      </w:pPr>
      <w:r>
        <w:rPr>
          <w:sz w:val="28"/>
          <w:szCs w:val="28"/>
        </w:rPr>
        <w:t>- счет-фактура;</w:t>
      </w:r>
    </w:p>
    <w:p w14:paraId="5363C1D6" w14:textId="77777777" w:rsidR="00533047" w:rsidRPr="003C7F96" w:rsidRDefault="001C5230" w:rsidP="00533047">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14:paraId="35101E89" w14:textId="77777777" w:rsidR="00533047" w:rsidRPr="009A7586" w:rsidRDefault="001C5230" w:rsidP="00533047">
      <w:pPr>
        <w:ind w:firstLine="720"/>
        <w:jc w:val="both"/>
        <w:rPr>
          <w:sz w:val="28"/>
          <w:szCs w:val="28"/>
        </w:rPr>
      </w:pPr>
      <w:r>
        <w:rPr>
          <w:sz w:val="28"/>
          <w:szCs w:val="28"/>
        </w:rPr>
        <w:t xml:space="preserve">3. </w:t>
      </w:r>
      <w:proofErr w:type="gramStart"/>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roofErr w:type="gramEnd"/>
    </w:p>
    <w:p w14:paraId="467047E8" w14:textId="77777777" w:rsidR="00533047" w:rsidRPr="003C7F96" w:rsidRDefault="001C5230" w:rsidP="0053304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5C837CD3" w14:textId="77777777" w:rsidR="00533047" w:rsidRPr="003C7F96" w:rsidRDefault="001C5230" w:rsidP="0053304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3B5899EC" w14:textId="77777777" w:rsidR="00533047" w:rsidRPr="003C7F96" w:rsidRDefault="001C5230" w:rsidP="0053304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115C275" w14:textId="77777777" w:rsidR="00533047" w:rsidRPr="003C7F96" w:rsidRDefault="001C5230" w:rsidP="0053304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4AD1E688" w14:textId="77777777" w:rsidR="00533047" w:rsidRPr="003C7F96" w:rsidRDefault="001C5230" w:rsidP="00533047">
      <w:pPr>
        <w:ind w:firstLine="720"/>
        <w:jc w:val="both"/>
        <w:rPr>
          <w:sz w:val="28"/>
          <w:szCs w:val="28"/>
        </w:rPr>
      </w:pPr>
      <w:r>
        <w:rPr>
          <w:sz w:val="28"/>
          <w:szCs w:val="28"/>
        </w:rPr>
        <w:lastRenderedPageBreak/>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185DC0D" w14:textId="77777777" w:rsidR="00533047" w:rsidRPr="003C7F96" w:rsidRDefault="00533047" w:rsidP="00533047">
      <w:pPr>
        <w:rPr>
          <w:sz w:val="28"/>
          <w:szCs w:val="28"/>
        </w:rPr>
      </w:pPr>
    </w:p>
    <w:p w14:paraId="3757C719" w14:textId="77777777" w:rsidR="00533047" w:rsidRPr="003C7F96" w:rsidRDefault="00533047" w:rsidP="00533047">
      <w:pPr>
        <w:rPr>
          <w:sz w:val="28"/>
          <w:szCs w:val="28"/>
        </w:rPr>
      </w:pPr>
    </w:p>
    <w:p w14:paraId="3D7DE4F8" w14:textId="77777777" w:rsidR="00533047" w:rsidRPr="003C7F96" w:rsidRDefault="001C5230" w:rsidP="0053304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1C5E499" w14:textId="77777777" w:rsidR="00533047" w:rsidRPr="003C7F96" w:rsidRDefault="001C5230" w:rsidP="00533047">
      <w:pPr>
        <w:tabs>
          <w:tab w:val="left" w:pos="8640"/>
        </w:tabs>
        <w:jc w:val="both"/>
        <w:rPr>
          <w:i/>
        </w:rPr>
      </w:pPr>
      <w:r>
        <w:rPr>
          <w:i/>
        </w:rPr>
        <w:t xml:space="preserve">                                                                                      (наименование претендента)</w:t>
      </w:r>
    </w:p>
    <w:p w14:paraId="3FDF87A4" w14:textId="77777777" w:rsidR="00533047" w:rsidRPr="003C7F96" w:rsidRDefault="001C5230" w:rsidP="00533047">
      <w:pPr>
        <w:jc w:val="both"/>
        <w:rPr>
          <w:sz w:val="28"/>
          <w:szCs w:val="28"/>
          <w:lang w:eastAsia="ru-RU"/>
        </w:rPr>
      </w:pPr>
      <w:r>
        <w:rPr>
          <w:sz w:val="28"/>
          <w:szCs w:val="28"/>
          <w:lang w:eastAsia="ru-RU"/>
        </w:rPr>
        <w:t>__________________________________________________________________</w:t>
      </w:r>
    </w:p>
    <w:p w14:paraId="7D63720B" w14:textId="77777777" w:rsidR="00533047" w:rsidRPr="003C7F96" w:rsidRDefault="001C5230" w:rsidP="00533047">
      <w:pPr>
        <w:jc w:val="both"/>
        <w:rPr>
          <w:sz w:val="28"/>
          <w:szCs w:val="28"/>
          <w:lang w:eastAsia="ru-RU"/>
        </w:rPr>
      </w:pPr>
      <w:r>
        <w:rPr>
          <w:sz w:val="28"/>
          <w:szCs w:val="28"/>
          <w:lang w:eastAsia="ru-RU"/>
        </w:rPr>
        <w:t>_________________________________________________________________</w:t>
      </w:r>
    </w:p>
    <w:p w14:paraId="6B1B1D89" w14:textId="77777777" w:rsidR="00F65AC8" w:rsidRDefault="001C5230" w:rsidP="00F65AC8">
      <w:pPr>
        <w:jc w:val="both"/>
        <w:rPr>
          <w:i/>
        </w:rPr>
      </w:pPr>
      <w:r>
        <w:rPr>
          <w:i/>
        </w:rPr>
        <w:t xml:space="preserve">                 </w:t>
      </w:r>
      <w:proofErr w:type="spellStart"/>
      <w:r>
        <w:rPr>
          <w:i/>
        </w:rPr>
        <w:t>М.П</w:t>
      </w:r>
      <w:proofErr w:type="spellEnd"/>
      <w:r>
        <w:rPr>
          <w:i/>
        </w:rPr>
        <w:t>.</w:t>
      </w:r>
      <w:r>
        <w:rPr>
          <w:i/>
        </w:rPr>
        <w:tab/>
      </w:r>
      <w:r>
        <w:rPr>
          <w:i/>
        </w:rPr>
        <w:tab/>
      </w:r>
      <w:r>
        <w:rPr>
          <w:i/>
        </w:rPr>
        <w:tab/>
        <w:t xml:space="preserve">    (ФИО полностью, должность, подпись)</w:t>
      </w:r>
    </w:p>
    <w:p w14:paraId="21A82BF5" w14:textId="022A8FAC" w:rsidR="000704C6" w:rsidRPr="00F65AC8" w:rsidRDefault="001C5230" w:rsidP="00F65AC8">
      <w:pPr>
        <w:jc w:val="both"/>
        <w:rPr>
          <w:i/>
        </w:rPr>
        <w:sectPr w:rsidR="000704C6" w:rsidRPr="00F65AC8" w:rsidSect="007C51E1">
          <w:pgSz w:w="11907" w:h="16840" w:code="9"/>
          <w:pgMar w:top="1134" w:right="851" w:bottom="1134" w:left="1418" w:header="794" w:footer="794" w:gutter="0"/>
          <w:cols w:space="720"/>
          <w:titlePg/>
          <w:docGrid w:linePitch="326"/>
        </w:sectPr>
      </w:pPr>
      <w:r>
        <w:rPr>
          <w:sz w:val="28"/>
          <w:szCs w:val="28"/>
          <w:lang w:eastAsia="ru-RU"/>
        </w:rPr>
        <w:t>«____» ____________ 20__</w:t>
      </w:r>
      <w:r w:rsidR="00F65AC8">
        <w:rPr>
          <w:sz w:val="28"/>
          <w:szCs w:val="28"/>
          <w:lang w:eastAsia="ru-RU"/>
        </w:rPr>
        <w:t xml:space="preserve"> </w:t>
      </w:r>
    </w:p>
    <w:p w14:paraId="2B0F6C67" w14:textId="77777777" w:rsidR="001E2972" w:rsidRDefault="001C5230">
      <w:pPr>
        <w:pStyle w:val="af8"/>
        <w:ind w:firstLine="0"/>
        <w:jc w:val="right"/>
        <w:rPr>
          <w:rFonts w:cs="Arial"/>
          <w:b/>
          <w:bCs/>
          <w:i/>
          <w:iCs/>
          <w:szCs w:val="28"/>
        </w:rPr>
      </w:pPr>
      <w:r>
        <w:rPr>
          <w:sz w:val="28"/>
          <w:szCs w:val="28"/>
        </w:rPr>
        <w:lastRenderedPageBreak/>
        <w:t>Приложение № </w:t>
      </w:r>
      <w:r>
        <w:t>4</w:t>
      </w:r>
    </w:p>
    <w:p w14:paraId="09BE7274" w14:textId="77777777" w:rsidR="00C10125" w:rsidRPr="00C03380" w:rsidRDefault="00C10125" w:rsidP="00C03380">
      <w:pPr>
        <w:jc w:val="right"/>
        <w:rPr>
          <w:sz w:val="28"/>
        </w:rPr>
      </w:pPr>
      <w:r>
        <w:rPr>
          <w:sz w:val="28"/>
        </w:rPr>
        <w:t>к документации о закупке</w:t>
      </w:r>
    </w:p>
    <w:p w14:paraId="6A39871B" w14:textId="77777777" w:rsidR="00C10125" w:rsidRDefault="00C10125" w:rsidP="00C10125">
      <w:pPr>
        <w:suppressAutoHyphens w:val="0"/>
        <w:rPr>
          <w:iCs/>
          <w:sz w:val="28"/>
          <w:szCs w:val="28"/>
        </w:rPr>
      </w:pPr>
    </w:p>
    <w:p w14:paraId="3C011523" w14:textId="77777777" w:rsidR="00C10125" w:rsidRDefault="00C10125" w:rsidP="00C10125">
      <w:pPr>
        <w:suppressAutoHyphens w:val="0"/>
        <w:rPr>
          <w:iCs/>
          <w:sz w:val="28"/>
          <w:szCs w:val="28"/>
        </w:rPr>
      </w:pPr>
    </w:p>
    <w:p w14:paraId="1094C300" w14:textId="77777777" w:rsidR="00533047" w:rsidRPr="00C47A68" w:rsidRDefault="001C5230" w:rsidP="00533047">
      <w:pPr>
        <w:pStyle w:val="ConsTitle"/>
        <w:widowControl/>
        <w:shd w:val="clear" w:color="auto" w:fill="FFFFFF" w:themeFill="background1"/>
        <w:ind w:right="-2"/>
        <w:jc w:val="center"/>
        <w:outlineLvl w:val="0"/>
        <w:rPr>
          <w:rFonts w:ascii="Times New Roman" w:hAnsi="Times New Roman" w:cs="Times New Roman"/>
          <w:sz w:val="28"/>
          <w:szCs w:val="28"/>
        </w:rPr>
      </w:pPr>
      <w:r>
        <w:rPr>
          <w:rFonts w:ascii="Times New Roman" w:hAnsi="Times New Roman" w:cs="Times New Roman"/>
          <w:sz w:val="28"/>
          <w:szCs w:val="28"/>
        </w:rPr>
        <w:t>ДОГОВОР ___________________</w:t>
      </w:r>
    </w:p>
    <w:p w14:paraId="36097DF7" w14:textId="77777777" w:rsidR="00533047" w:rsidRPr="002E6880" w:rsidRDefault="001C5230" w:rsidP="00533047">
      <w:pPr>
        <w:pStyle w:val="ConsTitle"/>
        <w:widowControl/>
        <w:shd w:val="clear" w:color="auto" w:fill="FFFFFF" w:themeFill="background1"/>
        <w:ind w:right="-2"/>
        <w:jc w:val="center"/>
        <w:outlineLvl w:val="0"/>
        <w:rPr>
          <w:rFonts w:ascii="Times New Roman" w:hAnsi="Times New Roman" w:cs="Times New Roman"/>
          <w:sz w:val="28"/>
          <w:szCs w:val="28"/>
        </w:rPr>
      </w:pPr>
      <w:r>
        <w:rPr>
          <w:rFonts w:ascii="Times New Roman" w:hAnsi="Times New Roman" w:cs="Times New Roman"/>
          <w:sz w:val="28"/>
          <w:szCs w:val="28"/>
        </w:rPr>
        <w:t>на текущий ремонт контейнеров</w:t>
      </w:r>
    </w:p>
    <w:p w14:paraId="25323197" w14:textId="77777777" w:rsidR="00533047" w:rsidRPr="00C47A68" w:rsidRDefault="00533047" w:rsidP="00533047">
      <w:pPr>
        <w:pStyle w:val="ConsTitle"/>
        <w:widowControl/>
        <w:shd w:val="clear" w:color="auto" w:fill="FFFFFF" w:themeFill="background1"/>
        <w:ind w:right="-2"/>
        <w:outlineLvl w:val="0"/>
        <w:rPr>
          <w:rFonts w:ascii="Times New Roman" w:hAnsi="Times New Roman" w:cs="Times New Roman"/>
          <w:sz w:val="28"/>
          <w:szCs w:val="28"/>
        </w:rPr>
      </w:pPr>
    </w:p>
    <w:p w14:paraId="11A544ED" w14:textId="77777777" w:rsidR="00533047" w:rsidRPr="00C47A68" w:rsidRDefault="001C5230" w:rsidP="00533047">
      <w:pPr>
        <w:pStyle w:val="ConsTitle"/>
        <w:widowControl/>
        <w:shd w:val="clear" w:color="auto" w:fill="FFFFFF" w:themeFill="background1"/>
        <w:ind w:right="-2"/>
        <w:outlineLvl w:val="0"/>
        <w:rPr>
          <w:rFonts w:ascii="Times New Roman" w:hAnsi="Times New Roman" w:cs="Times New Roman"/>
          <w:b w:val="0"/>
          <w:sz w:val="28"/>
          <w:szCs w:val="28"/>
        </w:rPr>
      </w:pPr>
      <w:r>
        <w:rPr>
          <w:rFonts w:ascii="Times New Roman" w:hAnsi="Times New Roman" w:cs="Times New Roman"/>
          <w:b w:val="0"/>
          <w:sz w:val="28"/>
          <w:szCs w:val="28"/>
        </w:rPr>
        <w:t>г. Москва</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 __ » ______________ </w:t>
      </w:r>
      <w:proofErr w:type="spellStart"/>
      <w:r>
        <w:rPr>
          <w:rFonts w:ascii="Times New Roman" w:hAnsi="Times New Roman" w:cs="Times New Roman"/>
          <w:b w:val="0"/>
          <w:sz w:val="28"/>
          <w:szCs w:val="28"/>
        </w:rPr>
        <w:t>2022г</w:t>
      </w:r>
      <w:proofErr w:type="spellEnd"/>
      <w:r>
        <w:rPr>
          <w:rFonts w:ascii="Times New Roman" w:hAnsi="Times New Roman" w:cs="Times New Roman"/>
          <w:b w:val="0"/>
          <w:sz w:val="28"/>
          <w:szCs w:val="28"/>
        </w:rPr>
        <w:t>.</w:t>
      </w:r>
    </w:p>
    <w:p w14:paraId="0C51EE20" w14:textId="77777777" w:rsidR="00533047" w:rsidRPr="00C47A68" w:rsidRDefault="00533047" w:rsidP="00533047">
      <w:pPr>
        <w:pStyle w:val="ConsNormal"/>
        <w:widowControl/>
        <w:shd w:val="clear" w:color="auto" w:fill="FFFFFF" w:themeFill="background1"/>
        <w:tabs>
          <w:tab w:val="left" w:pos="9900"/>
        </w:tabs>
        <w:ind w:right="-2" w:firstLine="0"/>
        <w:rPr>
          <w:rFonts w:ascii="Times New Roman" w:hAnsi="Times New Roman" w:cs="Times New Roman"/>
          <w:sz w:val="28"/>
          <w:szCs w:val="28"/>
        </w:rPr>
      </w:pPr>
    </w:p>
    <w:p w14:paraId="3E28F3AD" w14:textId="77777777" w:rsidR="00533047" w:rsidRPr="0098491D" w:rsidRDefault="001C5230" w:rsidP="00533047">
      <w:pPr>
        <w:shd w:val="clear" w:color="auto" w:fill="FFFFFF" w:themeFill="background1"/>
        <w:ind w:firstLine="709"/>
        <w:jc w:val="both"/>
        <w:rPr>
          <w:sz w:val="28"/>
          <w:szCs w:val="28"/>
        </w:rPr>
      </w:pPr>
      <w:proofErr w:type="gramStart"/>
      <w:r>
        <w:rPr>
          <w:sz w:val="28"/>
          <w:szCs w:val="28"/>
        </w:rPr>
        <w:t>_______________________________, именуемое в дальнейшем «Исполнитель», в лице директора __________________, действующего на основании ___________, с одной стороны, и ________________________, именуемое в дальнейшем «Заказчик», в лице _________________________________ действующего на основании ________________________,</w:t>
      </w:r>
      <w:r w:rsidR="00F06BB7" w:rsidRPr="00F06BB7">
        <w:t xml:space="preserve"> </w:t>
      </w:r>
      <w:r w:rsidR="00F06BB7" w:rsidRPr="00F06BB7">
        <w:rPr>
          <w:sz w:val="28"/>
          <w:szCs w:val="28"/>
        </w:rPr>
        <w:t>именуемое в дальнейшем «</w:t>
      </w:r>
      <w:r w:rsidR="00F06BB7">
        <w:rPr>
          <w:sz w:val="28"/>
          <w:szCs w:val="28"/>
        </w:rPr>
        <w:t>Исполнитель</w:t>
      </w:r>
      <w:r w:rsidR="00F06BB7" w:rsidRPr="00F06BB7">
        <w:rPr>
          <w:sz w:val="28"/>
          <w:szCs w:val="28"/>
        </w:rPr>
        <w:t>»</w:t>
      </w:r>
      <w:r>
        <w:rPr>
          <w:sz w:val="28"/>
          <w:szCs w:val="28"/>
        </w:rPr>
        <w:t xml:space="preserve"> с другой стороны, именуемые в дальнейшем </w:t>
      </w:r>
      <w:r>
        <w:rPr>
          <w:bCs/>
          <w:sz w:val="28"/>
          <w:szCs w:val="28"/>
        </w:rPr>
        <w:t>«Стороны»</w:t>
      </w:r>
      <w:r>
        <w:rPr>
          <w:sz w:val="28"/>
          <w:szCs w:val="28"/>
        </w:rPr>
        <w:t>,</w:t>
      </w:r>
      <w:r>
        <w:rPr>
          <w:bCs/>
          <w:sz w:val="28"/>
          <w:szCs w:val="28"/>
        </w:rPr>
        <w:t xml:space="preserve"> </w:t>
      </w:r>
      <w:r>
        <w:rPr>
          <w:sz w:val="28"/>
          <w:szCs w:val="28"/>
        </w:rPr>
        <w:t xml:space="preserve">заключили настоящий Договор, о нижеследующем:  </w:t>
      </w:r>
      <w:proofErr w:type="gramEnd"/>
    </w:p>
    <w:p w14:paraId="44191A93" w14:textId="77777777" w:rsidR="00533047" w:rsidRPr="00C47A68" w:rsidRDefault="00533047" w:rsidP="00533047">
      <w:pPr>
        <w:shd w:val="clear" w:color="auto" w:fill="FFFFFF" w:themeFill="background1"/>
        <w:rPr>
          <w:sz w:val="28"/>
          <w:szCs w:val="28"/>
        </w:rPr>
      </w:pPr>
    </w:p>
    <w:p w14:paraId="121D545E" w14:textId="77777777" w:rsidR="00533047" w:rsidRPr="00C47A68" w:rsidRDefault="001C5230" w:rsidP="00533047">
      <w:pPr>
        <w:pStyle w:val="ConsNormal"/>
        <w:widowControl/>
        <w:shd w:val="clear" w:color="auto" w:fill="FFFFFF" w:themeFill="background1"/>
        <w:jc w:val="center"/>
        <w:outlineLvl w:val="2"/>
        <w:rPr>
          <w:rFonts w:ascii="Times New Roman" w:hAnsi="Times New Roman" w:cs="Times New Roman"/>
          <w:b/>
          <w:sz w:val="28"/>
          <w:szCs w:val="28"/>
        </w:rPr>
      </w:pPr>
      <w:r>
        <w:rPr>
          <w:rFonts w:ascii="Times New Roman" w:hAnsi="Times New Roman" w:cs="Times New Roman"/>
          <w:b/>
          <w:sz w:val="28"/>
          <w:szCs w:val="28"/>
        </w:rPr>
        <w:t>1. ПРЕДМЕТ ДОГОВОРА</w:t>
      </w:r>
    </w:p>
    <w:p w14:paraId="0A3A6142" w14:textId="77777777" w:rsidR="00533047" w:rsidRPr="00C47A68" w:rsidRDefault="00533047" w:rsidP="00533047">
      <w:pPr>
        <w:pStyle w:val="aff9"/>
        <w:shd w:val="clear" w:color="auto" w:fill="FFFFFF" w:themeFill="background1"/>
        <w:rPr>
          <w:rFonts w:ascii="Times New Roman" w:hAnsi="Times New Roman"/>
          <w:sz w:val="28"/>
          <w:szCs w:val="28"/>
        </w:rPr>
      </w:pPr>
    </w:p>
    <w:p w14:paraId="7CB1E2E9" w14:textId="2FF55849" w:rsidR="00533047" w:rsidRPr="00C47A68" w:rsidRDefault="001C5230" w:rsidP="00533047">
      <w:pPr>
        <w:pStyle w:val="ConsNormal"/>
        <w:widowControl/>
        <w:shd w:val="clear" w:color="auto" w:fill="FFFFFF" w:themeFill="background1"/>
        <w:ind w:right="-2" w:firstLine="708"/>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В соответствии с условиями настоящего Договора, Заказчик поручает и обязуется оплатить, а Исполнитель принимает на себя обязательства по выполнению работ по </w:t>
      </w:r>
      <w:r w:rsidR="00426835">
        <w:rPr>
          <w:rFonts w:ascii="Times New Roman" w:hAnsi="Times New Roman" w:cs="Times New Roman"/>
          <w:sz w:val="28"/>
          <w:szCs w:val="28"/>
        </w:rPr>
        <w:t xml:space="preserve">текущему </w:t>
      </w:r>
      <w:r>
        <w:rPr>
          <w:rFonts w:ascii="Times New Roman" w:hAnsi="Times New Roman" w:cs="Times New Roman"/>
          <w:sz w:val="28"/>
          <w:szCs w:val="28"/>
        </w:rPr>
        <w:t>ремонту крупнотоннажных контейнеров ПАО «ТрансКонтейн</w:t>
      </w:r>
      <w:r w:rsidR="00F06BB7">
        <w:rPr>
          <w:rFonts w:ascii="Times New Roman" w:hAnsi="Times New Roman" w:cs="Times New Roman"/>
          <w:sz w:val="28"/>
          <w:szCs w:val="28"/>
        </w:rPr>
        <w:t>е</w:t>
      </w:r>
      <w:r>
        <w:rPr>
          <w:rFonts w:ascii="Times New Roman" w:hAnsi="Times New Roman" w:cs="Times New Roman"/>
          <w:sz w:val="28"/>
          <w:szCs w:val="28"/>
        </w:rPr>
        <w:t xml:space="preserve">р» (далее – контейнеры), принадлежащих </w:t>
      </w:r>
      <w:r w:rsidR="00F06BB7">
        <w:rPr>
          <w:rFonts w:ascii="Times New Roman" w:hAnsi="Times New Roman" w:cs="Times New Roman"/>
          <w:sz w:val="28"/>
          <w:szCs w:val="28"/>
        </w:rPr>
        <w:t>З</w:t>
      </w:r>
      <w:r>
        <w:rPr>
          <w:rFonts w:ascii="Times New Roman" w:hAnsi="Times New Roman" w:cs="Times New Roman"/>
          <w:sz w:val="28"/>
          <w:szCs w:val="28"/>
        </w:rPr>
        <w:t>аказчику на праве собственности</w:t>
      </w:r>
      <w:r w:rsidR="00F06BB7">
        <w:rPr>
          <w:rFonts w:ascii="Times New Roman" w:hAnsi="Times New Roman" w:cs="Times New Roman"/>
          <w:sz w:val="28"/>
          <w:szCs w:val="28"/>
        </w:rPr>
        <w:t>,</w:t>
      </w:r>
      <w:r w:rsidR="00F06BB7" w:rsidRPr="00F06BB7">
        <w:t xml:space="preserve"> </w:t>
      </w:r>
      <w:r w:rsidR="00F06BB7" w:rsidRPr="00F06BB7">
        <w:rPr>
          <w:rFonts w:ascii="Times New Roman" w:hAnsi="Times New Roman" w:cs="Times New Roman"/>
          <w:sz w:val="28"/>
          <w:szCs w:val="28"/>
        </w:rPr>
        <w:t>аренды, ином законном основании</w:t>
      </w:r>
      <w:r>
        <w:rPr>
          <w:rFonts w:ascii="Times New Roman" w:hAnsi="Times New Roman" w:cs="Times New Roman"/>
          <w:sz w:val="28"/>
          <w:szCs w:val="28"/>
        </w:rPr>
        <w:t xml:space="preserve"> (далее – ремонт, работы) на основании письменной заявки заказчика.</w:t>
      </w:r>
      <w:proofErr w:type="gramEnd"/>
    </w:p>
    <w:p w14:paraId="4F5AFEDA" w14:textId="6FAC458E" w:rsidR="00533047" w:rsidRPr="00C47A68" w:rsidRDefault="001C5230" w:rsidP="00533047">
      <w:pPr>
        <w:pStyle w:val="ConsNormal"/>
        <w:widowControl/>
        <w:shd w:val="clear" w:color="auto" w:fill="FFFFFF" w:themeFill="background1"/>
        <w:ind w:right="-2" w:firstLine="708"/>
        <w:jc w:val="both"/>
        <w:rPr>
          <w:rFonts w:ascii="Times New Roman" w:hAnsi="Times New Roman" w:cs="Times New Roman"/>
          <w:sz w:val="28"/>
          <w:szCs w:val="28"/>
        </w:rPr>
      </w:pPr>
      <w:r>
        <w:rPr>
          <w:rFonts w:ascii="Times New Roman" w:hAnsi="Times New Roman" w:cs="Times New Roman"/>
          <w:sz w:val="28"/>
          <w:szCs w:val="28"/>
        </w:rPr>
        <w:t xml:space="preserve">1.2. Работы осуществляются Исполнителем с использованием своих ресурсов, своего оборудования и своими специалистами, </w:t>
      </w:r>
      <w:proofErr w:type="gramStart"/>
      <w:r w:rsidR="004B5B52">
        <w:rPr>
          <w:rFonts w:ascii="Times New Roman" w:hAnsi="Times New Roman" w:cs="Times New Roman"/>
          <w:sz w:val="28"/>
          <w:szCs w:val="28"/>
        </w:rPr>
        <w:t>на</w:t>
      </w:r>
      <w:proofErr w:type="gramEnd"/>
      <w:r>
        <w:rPr>
          <w:rFonts w:ascii="Times New Roman" w:hAnsi="Times New Roman" w:cs="Times New Roman"/>
          <w:sz w:val="28"/>
          <w:szCs w:val="28"/>
        </w:rPr>
        <w:t>: Контейнерн</w:t>
      </w:r>
      <w:r w:rsidR="00F06BB7">
        <w:rPr>
          <w:rFonts w:ascii="Times New Roman" w:hAnsi="Times New Roman" w:cs="Times New Roman"/>
          <w:sz w:val="28"/>
          <w:szCs w:val="28"/>
        </w:rPr>
        <w:t>ом</w:t>
      </w:r>
      <w:r>
        <w:rPr>
          <w:rFonts w:ascii="Times New Roman" w:hAnsi="Times New Roman" w:cs="Times New Roman"/>
          <w:sz w:val="28"/>
          <w:szCs w:val="28"/>
        </w:rPr>
        <w:t xml:space="preserve"> терминал</w:t>
      </w:r>
      <w:r w:rsidR="00F06BB7">
        <w:rPr>
          <w:rFonts w:ascii="Times New Roman" w:hAnsi="Times New Roman" w:cs="Times New Roman"/>
          <w:sz w:val="28"/>
          <w:szCs w:val="28"/>
        </w:rPr>
        <w:t>е</w:t>
      </w:r>
      <w:r>
        <w:rPr>
          <w:rFonts w:ascii="Times New Roman" w:hAnsi="Times New Roman" w:cs="Times New Roman"/>
          <w:sz w:val="28"/>
          <w:szCs w:val="28"/>
        </w:rPr>
        <w:t xml:space="preserve"> Кунцево-2, </w:t>
      </w:r>
      <w:proofErr w:type="gramStart"/>
      <w:r>
        <w:rPr>
          <w:rFonts w:ascii="Times New Roman" w:hAnsi="Times New Roman" w:cs="Times New Roman"/>
          <w:sz w:val="28"/>
          <w:szCs w:val="28"/>
        </w:rPr>
        <w:t>расположенн</w:t>
      </w:r>
      <w:r w:rsidR="00F06BB7">
        <w:rPr>
          <w:rFonts w:ascii="Times New Roman" w:hAnsi="Times New Roman" w:cs="Times New Roman"/>
          <w:sz w:val="28"/>
          <w:szCs w:val="28"/>
        </w:rPr>
        <w:t>ого</w:t>
      </w:r>
      <w:proofErr w:type="gramEnd"/>
      <w:r>
        <w:rPr>
          <w:rFonts w:ascii="Times New Roman" w:hAnsi="Times New Roman" w:cs="Times New Roman"/>
          <w:sz w:val="28"/>
          <w:szCs w:val="28"/>
        </w:rPr>
        <w:t xml:space="preserve"> по адресу: г. Москва, улица Молодогвардейская, д.</w:t>
      </w:r>
      <w:r w:rsidR="00A12B79">
        <w:rPr>
          <w:rFonts w:ascii="Times New Roman" w:hAnsi="Times New Roman" w:cs="Times New Roman"/>
          <w:sz w:val="28"/>
          <w:szCs w:val="28"/>
        </w:rPr>
        <w:t xml:space="preserve"> </w:t>
      </w:r>
      <w:bookmarkStart w:id="17" w:name="_GoBack"/>
      <w:bookmarkEnd w:id="17"/>
      <w:r>
        <w:rPr>
          <w:rFonts w:ascii="Times New Roman" w:hAnsi="Times New Roman" w:cs="Times New Roman"/>
          <w:sz w:val="28"/>
          <w:szCs w:val="28"/>
        </w:rPr>
        <w:t>65.</w:t>
      </w:r>
    </w:p>
    <w:p w14:paraId="70EFD4EC" w14:textId="77777777" w:rsidR="00533047" w:rsidRPr="00C47A68" w:rsidRDefault="001C5230" w:rsidP="00533047">
      <w:pPr>
        <w:pStyle w:val="ConsNormal"/>
        <w:widowControl/>
        <w:shd w:val="clear" w:color="auto" w:fill="FFFFFF" w:themeFill="background1"/>
        <w:ind w:right="-2" w:firstLine="708"/>
        <w:jc w:val="both"/>
        <w:rPr>
          <w:rFonts w:ascii="Times New Roman" w:hAnsi="Times New Roman" w:cs="Times New Roman"/>
          <w:sz w:val="28"/>
          <w:szCs w:val="28"/>
        </w:rPr>
      </w:pPr>
      <w:r>
        <w:rPr>
          <w:rFonts w:ascii="Times New Roman" w:hAnsi="Times New Roman" w:cs="Times New Roman"/>
          <w:sz w:val="28"/>
          <w:szCs w:val="28"/>
        </w:rPr>
        <w:t>1.3. Объем работ по каждому контейнеру, подаваемому в ремонт, определяется на основании дефектной ведомости (Приложение №2 к договору), является неотъемлемой частью настоящего Договора.</w:t>
      </w:r>
    </w:p>
    <w:p w14:paraId="3BC858DF" w14:textId="77777777" w:rsidR="00533047" w:rsidRPr="00C47A68" w:rsidRDefault="00533047" w:rsidP="00533047">
      <w:pPr>
        <w:shd w:val="clear" w:color="auto" w:fill="FFFFFF" w:themeFill="background1"/>
        <w:rPr>
          <w:sz w:val="28"/>
          <w:szCs w:val="28"/>
        </w:rPr>
      </w:pPr>
    </w:p>
    <w:p w14:paraId="100635A9" w14:textId="77777777" w:rsidR="00533047" w:rsidRPr="00C47A68" w:rsidRDefault="001C5230" w:rsidP="00533047">
      <w:pPr>
        <w:pStyle w:val="ConsNormal"/>
        <w:widowControl/>
        <w:shd w:val="clear" w:color="auto" w:fill="FFFFFF" w:themeFill="background1"/>
        <w:jc w:val="center"/>
        <w:outlineLvl w:val="2"/>
        <w:rPr>
          <w:rFonts w:ascii="Times New Roman" w:hAnsi="Times New Roman" w:cs="Times New Roman"/>
          <w:b/>
          <w:sz w:val="28"/>
          <w:szCs w:val="28"/>
        </w:rPr>
      </w:pPr>
      <w:r>
        <w:rPr>
          <w:rFonts w:ascii="Times New Roman" w:hAnsi="Times New Roman" w:cs="Times New Roman"/>
          <w:b/>
          <w:sz w:val="28"/>
          <w:szCs w:val="28"/>
        </w:rPr>
        <w:t>2. ЦЕНА РАБОТ И ПОРЯДОК ОПЛАТЫ</w:t>
      </w:r>
    </w:p>
    <w:p w14:paraId="59455548" w14:textId="77777777" w:rsidR="00533047" w:rsidRPr="00C47A68" w:rsidRDefault="00533047" w:rsidP="00533047">
      <w:pPr>
        <w:pStyle w:val="aff9"/>
        <w:shd w:val="clear" w:color="auto" w:fill="FFFFFF" w:themeFill="background1"/>
        <w:rPr>
          <w:rFonts w:ascii="Times New Roman" w:hAnsi="Times New Roman"/>
          <w:sz w:val="28"/>
          <w:szCs w:val="28"/>
        </w:rPr>
      </w:pPr>
    </w:p>
    <w:p w14:paraId="53E59089" w14:textId="77777777" w:rsidR="00533047" w:rsidRDefault="001C5230" w:rsidP="00533047">
      <w:pPr>
        <w:shd w:val="clear" w:color="auto" w:fill="FFFFFF" w:themeFill="background1"/>
        <w:ind w:right="-2" w:firstLine="720"/>
        <w:jc w:val="both"/>
        <w:rPr>
          <w:sz w:val="28"/>
          <w:szCs w:val="28"/>
        </w:rPr>
      </w:pPr>
      <w:r>
        <w:rPr>
          <w:sz w:val="28"/>
          <w:szCs w:val="28"/>
        </w:rPr>
        <w:t xml:space="preserve">2.1. Стоимость работ по настоящему договору рассчитывается </w:t>
      </w:r>
      <w:proofErr w:type="gramStart"/>
      <w:r>
        <w:rPr>
          <w:sz w:val="28"/>
          <w:szCs w:val="28"/>
        </w:rPr>
        <w:t>согласно Прейскуранта</w:t>
      </w:r>
      <w:proofErr w:type="gramEnd"/>
      <w:r>
        <w:rPr>
          <w:sz w:val="28"/>
          <w:szCs w:val="28"/>
        </w:rPr>
        <w:t xml:space="preserve"> (Приложения №4 к договору). </w:t>
      </w:r>
    </w:p>
    <w:p w14:paraId="28E6A865" w14:textId="6839A488" w:rsidR="00533047" w:rsidRDefault="001C5230" w:rsidP="00533047">
      <w:pPr>
        <w:ind w:firstLine="708"/>
        <w:jc w:val="both"/>
        <w:rPr>
          <w:color w:val="000000"/>
          <w:sz w:val="28"/>
          <w:szCs w:val="28"/>
        </w:rPr>
      </w:pPr>
      <w:r>
        <w:rPr>
          <w:sz w:val="28"/>
          <w:szCs w:val="28"/>
        </w:rPr>
        <w:t xml:space="preserve">2.2. Сумма по настоящему договору не должна превышать </w:t>
      </w:r>
      <w:r>
        <w:rPr>
          <w:color w:val="000000"/>
          <w:sz w:val="28"/>
          <w:szCs w:val="28"/>
        </w:rPr>
        <w:t>3 750 000,00  (тр</w:t>
      </w:r>
      <w:r w:rsidR="00F06BB7">
        <w:rPr>
          <w:color w:val="000000"/>
          <w:sz w:val="28"/>
          <w:szCs w:val="28"/>
        </w:rPr>
        <w:t>и</w:t>
      </w:r>
      <w:r>
        <w:rPr>
          <w:color w:val="000000"/>
          <w:sz w:val="28"/>
          <w:szCs w:val="28"/>
        </w:rPr>
        <w:t xml:space="preserve"> миллион</w:t>
      </w:r>
      <w:r w:rsidR="00F06BB7">
        <w:rPr>
          <w:color w:val="000000"/>
          <w:sz w:val="28"/>
          <w:szCs w:val="28"/>
        </w:rPr>
        <w:t>а</w:t>
      </w:r>
      <w:r>
        <w:rPr>
          <w:color w:val="000000"/>
          <w:sz w:val="28"/>
          <w:szCs w:val="28"/>
        </w:rPr>
        <w:t xml:space="preserve"> семьсот пят</w:t>
      </w:r>
      <w:r w:rsidR="00F06BB7">
        <w:rPr>
          <w:color w:val="000000"/>
          <w:sz w:val="28"/>
          <w:szCs w:val="28"/>
        </w:rPr>
        <w:t>ьдесят</w:t>
      </w:r>
      <w:r>
        <w:rPr>
          <w:color w:val="000000"/>
          <w:sz w:val="28"/>
          <w:szCs w:val="28"/>
        </w:rPr>
        <w:t xml:space="preserve"> тысяч) рублей 00 копеек</w:t>
      </w:r>
      <w:r>
        <w:rPr>
          <w:color w:val="000000"/>
        </w:rPr>
        <w:t xml:space="preserve"> </w:t>
      </w:r>
      <w:r>
        <w:rPr>
          <w:color w:val="000000"/>
          <w:sz w:val="28"/>
          <w:szCs w:val="28"/>
        </w:rPr>
        <w:t>без учета НДС.</w:t>
      </w:r>
    </w:p>
    <w:p w14:paraId="33D6EF40" w14:textId="53E49E3E" w:rsidR="00533047" w:rsidRDefault="001C5230" w:rsidP="00533047">
      <w:pPr>
        <w:shd w:val="clear" w:color="auto" w:fill="FFFFFF" w:themeFill="background1"/>
        <w:ind w:right="-2" w:firstLine="720"/>
        <w:jc w:val="both"/>
        <w:rPr>
          <w:sz w:val="28"/>
          <w:szCs w:val="28"/>
        </w:rPr>
      </w:pPr>
      <w:r>
        <w:rPr>
          <w:sz w:val="28"/>
          <w:szCs w:val="28"/>
        </w:rPr>
        <w:t>2.3. Исполнитель выставляет заказчику счет на оплату выполненных работ после подписания Сторонами акта выполненных работ</w:t>
      </w:r>
      <w:r w:rsidR="00F06BB7">
        <w:rPr>
          <w:sz w:val="28"/>
          <w:szCs w:val="28"/>
        </w:rPr>
        <w:t xml:space="preserve"> (приложение №</w:t>
      </w:r>
      <w:r w:rsidR="004B5B52">
        <w:rPr>
          <w:sz w:val="28"/>
          <w:szCs w:val="28"/>
        </w:rPr>
        <w:t xml:space="preserve"> 3</w:t>
      </w:r>
      <w:r>
        <w:rPr>
          <w:sz w:val="28"/>
          <w:szCs w:val="28"/>
        </w:rPr>
        <w:t xml:space="preserve"> </w:t>
      </w:r>
      <w:r w:rsidR="004D7E5A">
        <w:rPr>
          <w:sz w:val="28"/>
          <w:szCs w:val="28"/>
        </w:rPr>
        <w:t xml:space="preserve">к Договору) </w:t>
      </w:r>
      <w:r>
        <w:rPr>
          <w:sz w:val="28"/>
          <w:szCs w:val="28"/>
        </w:rPr>
        <w:t>в течени</w:t>
      </w:r>
      <w:proofErr w:type="gramStart"/>
      <w:r>
        <w:rPr>
          <w:sz w:val="28"/>
          <w:szCs w:val="28"/>
        </w:rPr>
        <w:t>и</w:t>
      </w:r>
      <w:proofErr w:type="gramEnd"/>
      <w:r>
        <w:rPr>
          <w:sz w:val="28"/>
          <w:szCs w:val="28"/>
        </w:rPr>
        <w:t xml:space="preserve"> 5 (пяти) календарных дней. Заказчик обязан оплатить счет в течени</w:t>
      </w:r>
      <w:proofErr w:type="gramStart"/>
      <w:r>
        <w:rPr>
          <w:sz w:val="28"/>
          <w:szCs w:val="28"/>
        </w:rPr>
        <w:t>и</w:t>
      </w:r>
      <w:proofErr w:type="gramEnd"/>
      <w:r>
        <w:rPr>
          <w:sz w:val="28"/>
          <w:szCs w:val="28"/>
        </w:rPr>
        <w:t xml:space="preserve"> не более 30 (тридцати) календарных дней с даты его выставления. </w:t>
      </w:r>
    </w:p>
    <w:p w14:paraId="57A54BCE" w14:textId="77777777" w:rsidR="00533047" w:rsidRPr="009E2657" w:rsidRDefault="001C5230" w:rsidP="00533047">
      <w:pPr>
        <w:shd w:val="clear" w:color="auto" w:fill="FFFFFF" w:themeFill="background1"/>
        <w:ind w:right="-2" w:firstLine="720"/>
        <w:jc w:val="both"/>
        <w:rPr>
          <w:color w:val="000000"/>
          <w:sz w:val="28"/>
          <w:szCs w:val="28"/>
        </w:rPr>
      </w:pPr>
      <w:r>
        <w:rPr>
          <w:sz w:val="28"/>
          <w:szCs w:val="28"/>
        </w:rPr>
        <w:lastRenderedPageBreak/>
        <w:t xml:space="preserve">2.4. </w:t>
      </w:r>
      <w:r>
        <w:rPr>
          <w:color w:val="000000"/>
          <w:sz w:val="28"/>
          <w:szCs w:val="28"/>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7B5A0AB4" w14:textId="77777777" w:rsidR="00533047" w:rsidRPr="009E2657" w:rsidRDefault="001C5230" w:rsidP="00533047">
      <w:pPr>
        <w:shd w:val="clear" w:color="auto" w:fill="FFFFFF" w:themeFill="background1"/>
        <w:ind w:right="-2" w:firstLine="720"/>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Соглашению,  следующие формализованные документы: универсальный передаточный документ (</w:t>
      </w:r>
      <w:proofErr w:type="spellStart"/>
      <w:r>
        <w:rPr>
          <w:color w:val="000000"/>
          <w:sz w:val="28"/>
          <w:szCs w:val="28"/>
        </w:rPr>
        <w:t>УПД</w:t>
      </w:r>
      <w:proofErr w:type="spellEnd"/>
      <w:r>
        <w:rPr>
          <w:color w:val="000000"/>
          <w:sz w:val="28"/>
          <w:szCs w:val="28"/>
        </w:rPr>
        <w:t>),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485998AC" w14:textId="77777777" w:rsidR="00533047" w:rsidRPr="009E2657" w:rsidRDefault="001C5230" w:rsidP="00533047">
      <w:pPr>
        <w:shd w:val="clear" w:color="auto" w:fill="FFFFFF" w:themeFill="background1"/>
        <w:ind w:right="-2" w:firstLine="720"/>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14:paraId="3042CCF0" w14:textId="77777777" w:rsidR="00533047" w:rsidRPr="009E2657" w:rsidRDefault="001C5230" w:rsidP="00533047">
      <w:pPr>
        <w:pStyle w:val="aff6"/>
        <w:pBdr>
          <w:top w:val="nil"/>
          <w:left w:val="nil"/>
          <w:bottom w:val="nil"/>
          <w:right w:val="nil"/>
          <w:between w:val="nil"/>
        </w:pBdr>
        <w:spacing w:line="360" w:lineRule="exact"/>
        <w:ind w:left="0" w:firstLine="709"/>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14:paraId="0DBCCD7C" w14:textId="77777777" w:rsidR="00533047" w:rsidRPr="009E2657" w:rsidRDefault="001C5230" w:rsidP="00533047">
      <w:pPr>
        <w:pStyle w:val="aff6"/>
        <w:pBdr>
          <w:top w:val="nil"/>
          <w:left w:val="nil"/>
          <w:bottom w:val="nil"/>
          <w:right w:val="nil"/>
          <w:between w:val="nil"/>
        </w:pBdr>
        <w:spacing w:line="360" w:lineRule="exact"/>
        <w:ind w:left="0" w:firstLine="709"/>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14:paraId="1F23CDAA" w14:textId="77777777" w:rsidR="00533047" w:rsidRPr="009E2657" w:rsidRDefault="001C5230" w:rsidP="00533047">
      <w:pPr>
        <w:pStyle w:val="aff6"/>
        <w:pBdr>
          <w:top w:val="nil"/>
          <w:left w:val="nil"/>
          <w:bottom w:val="nil"/>
          <w:right w:val="nil"/>
          <w:between w:val="nil"/>
        </w:pBdr>
        <w:spacing w:line="360" w:lineRule="exact"/>
        <w:ind w:left="0" w:firstLine="709"/>
        <w:jc w:val="both"/>
        <w:rPr>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sz w:val="28"/>
          <w:szCs w:val="28"/>
        </w:rPr>
        <w:t>».</w:t>
      </w:r>
    </w:p>
    <w:p w14:paraId="3B95AE67" w14:textId="77777777" w:rsidR="00533047" w:rsidRPr="00DE1AC2" w:rsidRDefault="00533047" w:rsidP="00533047">
      <w:pPr>
        <w:pStyle w:val="ConsNormal"/>
        <w:widowControl/>
        <w:shd w:val="clear" w:color="auto" w:fill="FFFFFF" w:themeFill="background1"/>
        <w:ind w:right="-2" w:firstLine="709"/>
        <w:jc w:val="both"/>
        <w:rPr>
          <w:rFonts w:ascii="Times New Roman" w:hAnsi="Times New Roman" w:cs="Times New Roman"/>
          <w:sz w:val="28"/>
          <w:szCs w:val="28"/>
        </w:rPr>
      </w:pPr>
    </w:p>
    <w:p w14:paraId="78506F5E" w14:textId="77777777" w:rsidR="00533047" w:rsidRPr="00C47A68" w:rsidRDefault="001C5230" w:rsidP="00533047">
      <w:pPr>
        <w:pStyle w:val="ConsNonformat0"/>
        <w:widowControl/>
        <w:shd w:val="clear" w:color="auto" w:fill="FFFFFF" w:themeFill="background1"/>
        <w:jc w:val="center"/>
        <w:outlineLvl w:val="2"/>
        <w:rPr>
          <w:rFonts w:ascii="Times New Roman" w:hAnsi="Times New Roman"/>
          <w:b/>
          <w:sz w:val="28"/>
          <w:szCs w:val="28"/>
        </w:rPr>
      </w:pPr>
      <w:r>
        <w:rPr>
          <w:rFonts w:ascii="Times New Roman" w:hAnsi="Times New Roman"/>
          <w:b/>
          <w:sz w:val="28"/>
          <w:szCs w:val="28"/>
        </w:rPr>
        <w:t>3. ПРАВА И ОБЯЗАННОСТИ СТОРОН</w:t>
      </w:r>
    </w:p>
    <w:p w14:paraId="40CD7411"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24EA8106" w14:textId="77777777" w:rsidR="00533047" w:rsidRPr="00C47A68" w:rsidRDefault="001C5230" w:rsidP="00533047">
      <w:pPr>
        <w:shd w:val="clear" w:color="auto" w:fill="FFFFFF" w:themeFill="background1"/>
        <w:ind w:right="-2" w:firstLine="540"/>
        <w:jc w:val="both"/>
        <w:rPr>
          <w:sz w:val="28"/>
          <w:szCs w:val="28"/>
        </w:rPr>
      </w:pPr>
      <w:r>
        <w:rPr>
          <w:sz w:val="28"/>
          <w:szCs w:val="28"/>
        </w:rPr>
        <w:t>3.1. Обязанности Исполнителя:</w:t>
      </w:r>
    </w:p>
    <w:p w14:paraId="53649CA5" w14:textId="77777777" w:rsidR="00533047" w:rsidRPr="00C47A68" w:rsidRDefault="001C5230" w:rsidP="00533047">
      <w:pPr>
        <w:shd w:val="clear" w:color="auto" w:fill="FFFFFF" w:themeFill="background1"/>
        <w:ind w:right="-2" w:firstLine="540"/>
        <w:jc w:val="both"/>
        <w:rPr>
          <w:sz w:val="28"/>
          <w:szCs w:val="28"/>
        </w:rPr>
      </w:pPr>
      <w:r>
        <w:rPr>
          <w:sz w:val="28"/>
          <w:szCs w:val="28"/>
        </w:rPr>
        <w:t>3.1.1. Произвести Работы в соответствии с условиями, предусмотренными настоящим Договором.</w:t>
      </w:r>
    </w:p>
    <w:p w14:paraId="55DA3B22" w14:textId="79DD16B7" w:rsidR="00533047" w:rsidRPr="00C47A68" w:rsidRDefault="001C5230" w:rsidP="00533047">
      <w:pPr>
        <w:shd w:val="clear" w:color="auto" w:fill="FFFFFF" w:themeFill="background1"/>
        <w:ind w:right="-2" w:firstLine="540"/>
        <w:jc w:val="both"/>
        <w:rPr>
          <w:sz w:val="28"/>
          <w:szCs w:val="28"/>
        </w:rPr>
      </w:pPr>
      <w:r w:rsidRPr="007148BD">
        <w:rPr>
          <w:sz w:val="28"/>
          <w:szCs w:val="28"/>
        </w:rPr>
        <w:t>3.1.2. Производить Работы в соответствии с требованиями «Руководства по техническому обслуживанию и ремонту контейнеров» от 11.05.2005 года №651 и «Инструкции по ремонту контейнеров сваркой» от 29.01.1998 года №</w:t>
      </w:r>
      <w:proofErr w:type="spellStart"/>
      <w:r w:rsidRPr="007148BD">
        <w:rPr>
          <w:sz w:val="28"/>
          <w:szCs w:val="28"/>
        </w:rPr>
        <w:t>РТМ24ЦМ5</w:t>
      </w:r>
      <w:proofErr w:type="spellEnd"/>
      <w:r w:rsidRPr="007148BD">
        <w:rPr>
          <w:sz w:val="28"/>
          <w:szCs w:val="28"/>
        </w:rPr>
        <w:t>-97.</w:t>
      </w:r>
    </w:p>
    <w:p w14:paraId="301B7559" w14:textId="4337F940" w:rsidR="00533047" w:rsidRPr="00C47A68" w:rsidRDefault="001C5230" w:rsidP="00533047">
      <w:pPr>
        <w:shd w:val="clear" w:color="auto" w:fill="FFFFFF" w:themeFill="background1"/>
        <w:ind w:right="-2" w:firstLine="540"/>
        <w:jc w:val="both"/>
        <w:rPr>
          <w:sz w:val="28"/>
          <w:szCs w:val="28"/>
        </w:rPr>
      </w:pPr>
      <w:r>
        <w:rPr>
          <w:sz w:val="28"/>
          <w:szCs w:val="28"/>
        </w:rPr>
        <w:t xml:space="preserve">3.1.3. При невозможности отремонтировать контейнер Исполнитель ставит </w:t>
      </w:r>
      <w:proofErr w:type="gramStart"/>
      <w:r>
        <w:rPr>
          <w:sz w:val="28"/>
          <w:szCs w:val="28"/>
        </w:rPr>
        <w:t>в известность Заказчика в суточный срок</w:t>
      </w:r>
      <w:r w:rsidR="00426835">
        <w:rPr>
          <w:sz w:val="28"/>
          <w:szCs w:val="28"/>
        </w:rPr>
        <w:t xml:space="preserve"> с момента предъявления контейнера к осмотру</w:t>
      </w:r>
      <w:proofErr w:type="gramEnd"/>
      <w:r>
        <w:rPr>
          <w:sz w:val="28"/>
          <w:szCs w:val="28"/>
        </w:rPr>
        <w:t>.</w:t>
      </w:r>
    </w:p>
    <w:p w14:paraId="2871A3B0" w14:textId="77777777" w:rsidR="00533047" w:rsidRPr="00C47A68" w:rsidRDefault="001C5230" w:rsidP="00533047">
      <w:pPr>
        <w:shd w:val="clear" w:color="auto" w:fill="FFFFFF" w:themeFill="background1"/>
        <w:ind w:right="-2" w:firstLine="540"/>
        <w:jc w:val="both"/>
        <w:rPr>
          <w:sz w:val="28"/>
          <w:szCs w:val="28"/>
        </w:rPr>
      </w:pPr>
      <w:r>
        <w:rPr>
          <w:sz w:val="28"/>
          <w:szCs w:val="28"/>
        </w:rPr>
        <w:t>3.1.4. Совместно с Заказчиком составлять дефектную ведомость (Приложение №2 к настоящему Договору) на каждый контейнер с определением неисправностей основных узлов и деталей.</w:t>
      </w:r>
    </w:p>
    <w:p w14:paraId="2AA14DF0" w14:textId="77777777" w:rsidR="00533047" w:rsidRPr="00C47A68" w:rsidRDefault="001C5230" w:rsidP="00533047">
      <w:pPr>
        <w:shd w:val="clear" w:color="auto" w:fill="FFFFFF" w:themeFill="background1"/>
        <w:ind w:right="-2" w:firstLine="540"/>
        <w:jc w:val="both"/>
        <w:rPr>
          <w:sz w:val="28"/>
          <w:szCs w:val="28"/>
        </w:rPr>
      </w:pPr>
      <w:r>
        <w:rPr>
          <w:sz w:val="28"/>
          <w:szCs w:val="28"/>
        </w:rPr>
        <w:t>3.1.5. Составлять расчетно-дефектную ведомость (Приложение №1 к Договору) на ремонт контейнера, согласовывать ее  с Заказчиком.</w:t>
      </w:r>
    </w:p>
    <w:p w14:paraId="0937B01B" w14:textId="77777777" w:rsidR="00533047" w:rsidRPr="00C47A68" w:rsidRDefault="001C5230" w:rsidP="00533047">
      <w:pPr>
        <w:shd w:val="clear" w:color="auto" w:fill="FFFFFF" w:themeFill="background1"/>
        <w:ind w:right="-2" w:firstLine="540"/>
        <w:jc w:val="both"/>
        <w:rPr>
          <w:sz w:val="28"/>
          <w:szCs w:val="28"/>
        </w:rPr>
      </w:pPr>
      <w:r>
        <w:rPr>
          <w:sz w:val="28"/>
          <w:szCs w:val="28"/>
        </w:rPr>
        <w:t>3.1.6. Предоставлять Заказчику акт выполненных работ (Приложение №3 к Договору) в течени</w:t>
      </w:r>
      <w:proofErr w:type="gramStart"/>
      <w:r>
        <w:rPr>
          <w:sz w:val="28"/>
          <w:szCs w:val="28"/>
        </w:rPr>
        <w:t>и</w:t>
      </w:r>
      <w:proofErr w:type="gramEnd"/>
      <w:r>
        <w:rPr>
          <w:sz w:val="28"/>
          <w:szCs w:val="28"/>
        </w:rPr>
        <w:t xml:space="preserve"> 5 (пяти) календарных дней после выполнения работ, счет-фактуру оформленную в соответствии с постановлением Правительства РФ №1137 от 26.12.2011 года.</w:t>
      </w:r>
    </w:p>
    <w:p w14:paraId="386BACF6" w14:textId="77777777" w:rsidR="00533047" w:rsidRPr="00C47A68" w:rsidRDefault="001C5230" w:rsidP="00533047">
      <w:pPr>
        <w:shd w:val="clear" w:color="auto" w:fill="FFFFFF" w:themeFill="background1"/>
        <w:ind w:right="-2" w:firstLine="540"/>
        <w:jc w:val="both"/>
        <w:rPr>
          <w:sz w:val="28"/>
          <w:szCs w:val="28"/>
        </w:rPr>
      </w:pPr>
      <w:r>
        <w:rPr>
          <w:sz w:val="28"/>
          <w:szCs w:val="28"/>
        </w:rPr>
        <w:lastRenderedPageBreak/>
        <w:t xml:space="preserve">3.1.7. Принять в качестве давальческого сырья материалы и запасные части </w:t>
      </w:r>
      <w:proofErr w:type="gramStart"/>
      <w:r>
        <w:rPr>
          <w:sz w:val="28"/>
          <w:szCs w:val="28"/>
        </w:rPr>
        <w:t>для ремонта универсальных контейнеров Заказчика с оформлением накладной на отпуск материалов на сторону</w:t>
      </w:r>
      <w:proofErr w:type="gramEnd"/>
      <w:r>
        <w:rPr>
          <w:sz w:val="28"/>
          <w:szCs w:val="28"/>
        </w:rPr>
        <w:t xml:space="preserve"> по форме М-15.</w:t>
      </w:r>
    </w:p>
    <w:p w14:paraId="15D73934" w14:textId="77777777" w:rsidR="00533047" w:rsidRPr="00C47A68" w:rsidRDefault="001C5230" w:rsidP="00533047">
      <w:pPr>
        <w:shd w:val="clear" w:color="auto" w:fill="FFFFFF" w:themeFill="background1"/>
        <w:ind w:right="-2" w:firstLine="540"/>
        <w:jc w:val="both"/>
        <w:rPr>
          <w:sz w:val="28"/>
          <w:szCs w:val="28"/>
        </w:rPr>
      </w:pPr>
      <w:r>
        <w:rPr>
          <w:sz w:val="28"/>
          <w:szCs w:val="28"/>
        </w:rPr>
        <w:t>3.1.8. Оформляет отчет по использованию давальческого сырья, подписанный Сторонами.</w:t>
      </w:r>
    </w:p>
    <w:p w14:paraId="7CBA3F94"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3.1.9. В случае неиспользования переданных материалов вернуть их заказчику по акту </w:t>
      </w:r>
      <w:proofErr w:type="gramStart"/>
      <w:r>
        <w:rPr>
          <w:sz w:val="28"/>
          <w:szCs w:val="28"/>
        </w:rPr>
        <w:t>приемо-передачи</w:t>
      </w:r>
      <w:proofErr w:type="gramEnd"/>
      <w:r>
        <w:rPr>
          <w:sz w:val="28"/>
          <w:szCs w:val="28"/>
        </w:rPr>
        <w:t xml:space="preserve"> товарно-материальных ценностей.</w:t>
      </w:r>
    </w:p>
    <w:p w14:paraId="1025F9BE" w14:textId="77777777" w:rsidR="00533047" w:rsidRPr="00C47A68" w:rsidRDefault="001C5230" w:rsidP="00533047">
      <w:pPr>
        <w:shd w:val="clear" w:color="auto" w:fill="FFFFFF" w:themeFill="background1"/>
        <w:ind w:right="-2" w:firstLine="540"/>
        <w:jc w:val="both"/>
        <w:rPr>
          <w:sz w:val="28"/>
          <w:szCs w:val="28"/>
        </w:rPr>
      </w:pPr>
      <w:r>
        <w:rPr>
          <w:sz w:val="28"/>
          <w:szCs w:val="28"/>
        </w:rPr>
        <w:t>3.2. Обязанности Заказчика:</w:t>
      </w:r>
    </w:p>
    <w:p w14:paraId="1BEAB3EF" w14:textId="77777777" w:rsidR="00533047" w:rsidRPr="00C47A68" w:rsidRDefault="001C5230" w:rsidP="00533047">
      <w:pPr>
        <w:shd w:val="clear" w:color="auto" w:fill="FFFFFF" w:themeFill="background1"/>
        <w:ind w:right="-2" w:firstLine="540"/>
        <w:jc w:val="both"/>
        <w:rPr>
          <w:sz w:val="28"/>
          <w:szCs w:val="28"/>
        </w:rPr>
      </w:pPr>
      <w:r>
        <w:rPr>
          <w:sz w:val="28"/>
          <w:szCs w:val="28"/>
        </w:rPr>
        <w:t>3.2.1. Заказчик обязан согласовывать с Исполнителем перечень работ производимых на ремонтном контейнере (Приложение №2 Договора).</w:t>
      </w:r>
    </w:p>
    <w:p w14:paraId="16059D5C" w14:textId="77777777" w:rsidR="00533047" w:rsidRPr="00C47A68" w:rsidRDefault="001C5230" w:rsidP="00533047">
      <w:pPr>
        <w:shd w:val="clear" w:color="auto" w:fill="FFFFFF" w:themeFill="background1"/>
        <w:ind w:right="-2" w:firstLine="540"/>
        <w:jc w:val="both"/>
        <w:rPr>
          <w:sz w:val="28"/>
          <w:szCs w:val="28"/>
        </w:rPr>
      </w:pPr>
      <w:r>
        <w:rPr>
          <w:sz w:val="28"/>
          <w:szCs w:val="28"/>
        </w:rPr>
        <w:t>3.2.2. Заказчик обязан произвести осмотр и принять с участием Исполнителя отремонтированный контейнер после завершения Работ.</w:t>
      </w:r>
    </w:p>
    <w:p w14:paraId="70729B79" w14:textId="77777777" w:rsidR="00533047" w:rsidRPr="00C47A68" w:rsidRDefault="001C5230" w:rsidP="00533047">
      <w:pPr>
        <w:shd w:val="clear" w:color="auto" w:fill="FFFFFF" w:themeFill="background1"/>
        <w:ind w:right="-2" w:firstLine="540"/>
        <w:jc w:val="both"/>
        <w:rPr>
          <w:sz w:val="28"/>
          <w:szCs w:val="28"/>
        </w:rPr>
      </w:pPr>
      <w:r>
        <w:rPr>
          <w:sz w:val="28"/>
          <w:szCs w:val="28"/>
        </w:rPr>
        <w:t>3.2.3. Своевременно, в соответствии с условиями настоящему Договору Исполнителем.</w:t>
      </w:r>
    </w:p>
    <w:p w14:paraId="77C374FA" w14:textId="77777777" w:rsidR="00533047" w:rsidRPr="00C47A68" w:rsidRDefault="001C5230" w:rsidP="00533047">
      <w:pPr>
        <w:shd w:val="clear" w:color="auto" w:fill="FFFFFF" w:themeFill="background1"/>
        <w:ind w:right="-2" w:firstLine="540"/>
        <w:jc w:val="both"/>
        <w:rPr>
          <w:sz w:val="28"/>
          <w:szCs w:val="28"/>
        </w:rPr>
      </w:pPr>
      <w:r>
        <w:rPr>
          <w:sz w:val="28"/>
          <w:szCs w:val="28"/>
        </w:rPr>
        <w:t>3.2.4. Подать Исполнителю контейнера, подлежащие ремонту в порожнем состоянии.</w:t>
      </w:r>
    </w:p>
    <w:p w14:paraId="206B9D1F" w14:textId="35D67CC5" w:rsidR="00533047" w:rsidRPr="00C47A68" w:rsidRDefault="001C5230" w:rsidP="00533047">
      <w:pPr>
        <w:shd w:val="clear" w:color="auto" w:fill="FFFFFF" w:themeFill="background1"/>
        <w:ind w:right="-2" w:firstLine="540"/>
        <w:jc w:val="both"/>
        <w:rPr>
          <w:sz w:val="28"/>
          <w:szCs w:val="28"/>
        </w:rPr>
      </w:pPr>
      <w:r>
        <w:rPr>
          <w:sz w:val="28"/>
          <w:szCs w:val="28"/>
        </w:rPr>
        <w:t>3.2.5. Заказчик в любое время вправе проверить ход и качество выполнения Работ, не вмешиваясь в деятельность Исполнителя.</w:t>
      </w:r>
    </w:p>
    <w:p w14:paraId="5B77834E" w14:textId="77777777" w:rsidR="00533047" w:rsidRPr="00C47A68" w:rsidRDefault="001C5230" w:rsidP="00533047">
      <w:pPr>
        <w:shd w:val="clear" w:color="auto" w:fill="FFFFFF" w:themeFill="background1"/>
        <w:ind w:right="-2" w:firstLine="540"/>
        <w:jc w:val="both"/>
        <w:rPr>
          <w:sz w:val="28"/>
          <w:szCs w:val="28"/>
        </w:rPr>
      </w:pPr>
      <w:r>
        <w:rPr>
          <w:sz w:val="28"/>
          <w:szCs w:val="28"/>
        </w:rPr>
        <w:t>Заказчик имеет право:</w:t>
      </w:r>
    </w:p>
    <w:p w14:paraId="12F52766"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3.2.6. Передача материалов и запасных частей, а так же их возврат производится Сторонами в </w:t>
      </w:r>
      <w:proofErr w:type="gramStart"/>
      <w:r>
        <w:rPr>
          <w:sz w:val="28"/>
          <w:szCs w:val="28"/>
        </w:rPr>
        <w:t>порядке</w:t>
      </w:r>
      <w:proofErr w:type="gramEnd"/>
      <w:r>
        <w:rPr>
          <w:sz w:val="28"/>
          <w:szCs w:val="28"/>
        </w:rPr>
        <w:t xml:space="preserve"> предусмотренном  пунктами 3.1.7.-3.1.9. Заказчик предоставляет Исполнителю сертификат соответствия на новые материалы и запасные части, направленные для замены неремонтопригодных деталей. </w:t>
      </w:r>
    </w:p>
    <w:p w14:paraId="61F52249"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Заказчик гарантирует, что предоставляемые им материалы и запасные части для ремонта универсальных </w:t>
      </w:r>
      <w:proofErr w:type="spellStart"/>
      <w:r>
        <w:rPr>
          <w:sz w:val="28"/>
          <w:szCs w:val="28"/>
        </w:rPr>
        <w:t>крупнотаннажных</w:t>
      </w:r>
      <w:proofErr w:type="spellEnd"/>
      <w:r>
        <w:rPr>
          <w:sz w:val="28"/>
          <w:szCs w:val="28"/>
        </w:rPr>
        <w:t xml:space="preserve"> контейнеров принадлежать ему на праве собственности, не являются предметом залога, не находятся под арестом  не являются предметом иска третьих лиц. Документально-подтвержденные убытки Исполнителя, возникшие в результате исполнения указанного требования, подлежат возмещению Заказчиком в полном объеме.</w:t>
      </w:r>
    </w:p>
    <w:p w14:paraId="14312722"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3.2.7. В любое время через своих представителей проверять ход и качество выполняемых работ. </w:t>
      </w:r>
    </w:p>
    <w:p w14:paraId="3CB70A4F" w14:textId="77777777" w:rsidR="00533047" w:rsidRPr="00C47A68" w:rsidRDefault="00533047" w:rsidP="00533047">
      <w:pPr>
        <w:shd w:val="clear" w:color="auto" w:fill="FFFFFF" w:themeFill="background1"/>
        <w:ind w:right="-2" w:firstLine="540"/>
        <w:jc w:val="center"/>
        <w:rPr>
          <w:b/>
          <w:sz w:val="28"/>
          <w:szCs w:val="28"/>
        </w:rPr>
      </w:pPr>
    </w:p>
    <w:p w14:paraId="55135310" w14:textId="77777777" w:rsidR="00533047" w:rsidRPr="00C47A68" w:rsidRDefault="001C5230" w:rsidP="00533047">
      <w:pPr>
        <w:shd w:val="clear" w:color="auto" w:fill="FFFFFF" w:themeFill="background1"/>
        <w:ind w:firstLine="539"/>
        <w:jc w:val="center"/>
        <w:outlineLvl w:val="2"/>
        <w:rPr>
          <w:b/>
          <w:sz w:val="28"/>
          <w:szCs w:val="28"/>
        </w:rPr>
      </w:pPr>
      <w:r>
        <w:rPr>
          <w:b/>
          <w:sz w:val="28"/>
          <w:szCs w:val="28"/>
        </w:rPr>
        <w:t>4. СРОКИ ВЫПОЛНЕНИЯ РЕМОНТА</w:t>
      </w:r>
    </w:p>
    <w:p w14:paraId="616668E6" w14:textId="77777777" w:rsidR="00533047" w:rsidRPr="00C47A68" w:rsidRDefault="00533047" w:rsidP="00533047">
      <w:pPr>
        <w:shd w:val="clear" w:color="auto" w:fill="FFFFFF" w:themeFill="background1"/>
        <w:ind w:right="-2" w:firstLine="705"/>
        <w:jc w:val="both"/>
        <w:rPr>
          <w:sz w:val="28"/>
          <w:szCs w:val="28"/>
        </w:rPr>
      </w:pPr>
    </w:p>
    <w:p w14:paraId="30D32276" w14:textId="77777777" w:rsidR="00533047" w:rsidRPr="00C47A68" w:rsidRDefault="001C5230" w:rsidP="00533047">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 xml:space="preserve">4.1. Сдача выполненных работ по ремонту контейнеров Исполнителем и их приемка Заказчиком производится путем оформления и подписания акта выполненных работ с обязательным приложением следующих документов: </w:t>
      </w:r>
      <w:proofErr w:type="gramStart"/>
      <w:r>
        <w:rPr>
          <w:rFonts w:ascii="Times New Roman" w:hAnsi="Times New Roman"/>
          <w:sz w:val="28"/>
          <w:szCs w:val="28"/>
        </w:rPr>
        <w:t>счет-фактуры</w:t>
      </w:r>
      <w:proofErr w:type="gramEnd"/>
      <w:r>
        <w:rPr>
          <w:rFonts w:ascii="Times New Roman" w:hAnsi="Times New Roman"/>
          <w:sz w:val="28"/>
          <w:szCs w:val="28"/>
        </w:rPr>
        <w:t>, акты выполненных работ или универсального передаточного документа       «</w:t>
      </w:r>
      <w:proofErr w:type="spellStart"/>
      <w:r>
        <w:rPr>
          <w:rFonts w:ascii="Times New Roman" w:hAnsi="Times New Roman"/>
          <w:sz w:val="28"/>
          <w:szCs w:val="28"/>
        </w:rPr>
        <w:t>УПД</w:t>
      </w:r>
      <w:proofErr w:type="spellEnd"/>
      <w:r>
        <w:rPr>
          <w:rFonts w:ascii="Times New Roman" w:hAnsi="Times New Roman"/>
          <w:sz w:val="28"/>
          <w:szCs w:val="28"/>
        </w:rPr>
        <w:t>»,  дефектной ведомости и расчетно-дефектной ведомости.</w:t>
      </w:r>
    </w:p>
    <w:p w14:paraId="2EDDD9B7" w14:textId="77777777" w:rsidR="00533047" w:rsidRPr="00C47A68" w:rsidRDefault="001C5230" w:rsidP="00533047">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4.2. Акт выполненных работ, а так же пакет документов перечисленных в пункте 4.1. Договора предоставляются Исполнителем в течени</w:t>
      </w:r>
      <w:proofErr w:type="gramStart"/>
      <w:r>
        <w:rPr>
          <w:rFonts w:ascii="Times New Roman" w:hAnsi="Times New Roman"/>
          <w:sz w:val="28"/>
          <w:szCs w:val="28"/>
        </w:rPr>
        <w:t>и</w:t>
      </w:r>
      <w:proofErr w:type="gramEnd"/>
      <w:r>
        <w:rPr>
          <w:rFonts w:ascii="Times New Roman" w:hAnsi="Times New Roman"/>
          <w:sz w:val="28"/>
          <w:szCs w:val="28"/>
        </w:rPr>
        <w:t xml:space="preserve"> 5 (пяти) дней с момента завершения расчетного периода по средствам  электронного </w:t>
      </w:r>
      <w:r>
        <w:rPr>
          <w:rFonts w:ascii="Times New Roman" w:hAnsi="Times New Roman"/>
          <w:sz w:val="28"/>
          <w:szCs w:val="28"/>
        </w:rPr>
        <w:lastRenderedPageBreak/>
        <w:t>документооборота . Под расчетным периодом подразумевается календарный месяц.</w:t>
      </w:r>
    </w:p>
    <w:p w14:paraId="0FF61AF3" w14:textId="77777777" w:rsidR="00533047" w:rsidRPr="00C47A68" w:rsidRDefault="001C5230" w:rsidP="00533047">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4.3. В случае отказа от подписания акта выполненных работ Заказчик предоставляет Исполнителю мотивированный отказ в течени</w:t>
      </w:r>
      <w:proofErr w:type="gramStart"/>
      <w:r>
        <w:rPr>
          <w:rFonts w:ascii="Times New Roman" w:hAnsi="Times New Roman"/>
          <w:sz w:val="28"/>
          <w:szCs w:val="28"/>
        </w:rPr>
        <w:t>и</w:t>
      </w:r>
      <w:proofErr w:type="gramEnd"/>
      <w:r>
        <w:rPr>
          <w:rFonts w:ascii="Times New Roman" w:hAnsi="Times New Roman"/>
          <w:sz w:val="28"/>
          <w:szCs w:val="28"/>
        </w:rPr>
        <w:t xml:space="preserve"> 5 (пяти) рабочих дней со дня его получения. При  этом Сторонами составляется протокол с указанием отмеченных недостатков, сроков и порядка их устранения.</w:t>
      </w:r>
    </w:p>
    <w:p w14:paraId="6F748B1B" w14:textId="77777777" w:rsidR="00533047" w:rsidRPr="00C47A68" w:rsidRDefault="00533047" w:rsidP="00533047">
      <w:pPr>
        <w:pStyle w:val="ConsNonformat0"/>
        <w:widowControl/>
        <w:shd w:val="clear" w:color="auto" w:fill="FFFFFF" w:themeFill="background1"/>
        <w:ind w:right="-2"/>
        <w:rPr>
          <w:rFonts w:ascii="Times New Roman" w:hAnsi="Times New Roman"/>
          <w:b/>
          <w:sz w:val="28"/>
          <w:szCs w:val="28"/>
        </w:rPr>
      </w:pPr>
    </w:p>
    <w:p w14:paraId="650978CD" w14:textId="77777777" w:rsidR="00533047" w:rsidRPr="00C47A68" w:rsidRDefault="001C5230" w:rsidP="00533047">
      <w:pPr>
        <w:pStyle w:val="ConsNonformat0"/>
        <w:widowControl/>
        <w:shd w:val="clear" w:color="auto" w:fill="FFFFFF" w:themeFill="background1"/>
        <w:jc w:val="center"/>
        <w:outlineLvl w:val="2"/>
        <w:rPr>
          <w:rFonts w:ascii="Times New Roman" w:hAnsi="Times New Roman"/>
          <w:b/>
          <w:sz w:val="28"/>
          <w:szCs w:val="28"/>
        </w:rPr>
      </w:pPr>
      <w:r>
        <w:rPr>
          <w:rFonts w:ascii="Times New Roman" w:hAnsi="Times New Roman"/>
          <w:b/>
          <w:sz w:val="28"/>
          <w:szCs w:val="28"/>
        </w:rPr>
        <w:t>5. ОТВЕТСТВЕННОСТЬ СТОРОН</w:t>
      </w:r>
    </w:p>
    <w:p w14:paraId="376C4330"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4F5A65CC" w14:textId="77777777" w:rsidR="00533047" w:rsidRPr="00C47A68" w:rsidRDefault="001C5230" w:rsidP="00533047">
      <w:pPr>
        <w:pStyle w:val="ConsNonformat0"/>
        <w:widowControl/>
        <w:shd w:val="clear" w:color="auto" w:fill="FFFFFF" w:themeFill="background1"/>
        <w:ind w:right="-2" w:firstLine="708"/>
        <w:jc w:val="both"/>
        <w:rPr>
          <w:rFonts w:ascii="Times New Roman" w:hAnsi="Times New Roman"/>
          <w:sz w:val="28"/>
          <w:szCs w:val="28"/>
        </w:rPr>
      </w:pPr>
      <w:r>
        <w:rPr>
          <w:rFonts w:ascii="Times New Roman" w:hAnsi="Times New Roman"/>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A002963" w14:textId="77777777" w:rsidR="00533047" w:rsidRPr="00C47A68" w:rsidRDefault="00533047" w:rsidP="00533047">
      <w:pPr>
        <w:pStyle w:val="ConsNonformat0"/>
        <w:widowControl/>
        <w:shd w:val="clear" w:color="auto" w:fill="FFFFFF" w:themeFill="background1"/>
        <w:ind w:right="-2" w:firstLine="720"/>
        <w:jc w:val="both"/>
        <w:rPr>
          <w:rFonts w:ascii="Times New Roman" w:hAnsi="Times New Roman"/>
          <w:sz w:val="28"/>
          <w:szCs w:val="28"/>
        </w:rPr>
      </w:pPr>
    </w:p>
    <w:p w14:paraId="5340927B" w14:textId="77777777" w:rsidR="00533047" w:rsidRPr="002A4B65" w:rsidRDefault="001C5230" w:rsidP="00533047">
      <w:pPr>
        <w:pStyle w:val="ConsNonformat0"/>
        <w:widowControl/>
        <w:shd w:val="clear" w:color="auto" w:fill="FFFFFF" w:themeFill="background1"/>
        <w:ind w:right="-2"/>
        <w:jc w:val="center"/>
        <w:rPr>
          <w:rFonts w:ascii="Times New Roman" w:hAnsi="Times New Roman"/>
          <w:b/>
          <w:sz w:val="28"/>
          <w:szCs w:val="28"/>
        </w:rPr>
      </w:pPr>
      <w:r w:rsidRPr="002A4B65">
        <w:rPr>
          <w:rFonts w:ascii="Times New Roman" w:hAnsi="Times New Roman"/>
          <w:b/>
          <w:sz w:val="28"/>
          <w:szCs w:val="28"/>
        </w:rPr>
        <w:t>6. ОБЯЗАТЕЛЬСТВА НЕПРЕОДОЛИМОЙ СИЛЫ</w:t>
      </w:r>
    </w:p>
    <w:p w14:paraId="6F405884" w14:textId="77777777" w:rsidR="00533047" w:rsidRPr="002A4B65"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78CE8682" w14:textId="3A63DC6A"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sidRPr="004B5B52">
        <w:rPr>
          <w:rFonts w:ascii="Times New Roman" w:hAnsi="Times New Roman"/>
          <w:sz w:val="28"/>
          <w:szCs w:val="28"/>
        </w:rPr>
        <w:t>природными стихийными</w:t>
      </w:r>
      <w:proofErr w:type="gramEnd"/>
      <w:r w:rsidRPr="004B5B52">
        <w:rPr>
          <w:rFonts w:ascii="Times New Roman" w:hAnsi="Times New Roman"/>
          <w:sz w:val="28"/>
          <w:szCs w:val="28"/>
        </w:rPr>
        <w:t xml:space="preserve"> бедствиями, а также изданием запретительных актов государственных органов.</w:t>
      </w:r>
    </w:p>
    <w:p w14:paraId="260B0FBB" w14:textId="323865FE"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1673EFF" w14:textId="757B0044"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0E869BE" w14:textId="5E75ADC3" w:rsidR="002A4B65" w:rsidRPr="004B5B52" w:rsidRDefault="002A4B65" w:rsidP="002A4B65">
      <w:pPr>
        <w:pStyle w:val="ConsNormal"/>
        <w:ind w:right="-87" w:firstLine="709"/>
        <w:jc w:val="both"/>
        <w:rPr>
          <w:rFonts w:ascii="Times New Roman" w:hAnsi="Times New Roman"/>
          <w:sz w:val="28"/>
          <w:szCs w:val="28"/>
        </w:rPr>
      </w:pPr>
      <w:r w:rsidRPr="004B5B52">
        <w:rPr>
          <w:rFonts w:ascii="Times New Roman" w:hAnsi="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sidRPr="004B5B52">
        <w:rPr>
          <w:rFonts w:ascii="Times New Roman" w:hAnsi="Times New Roman"/>
          <w:sz w:val="28"/>
          <w:szCs w:val="28"/>
        </w:rPr>
        <w:t>Договор</w:t>
      </w:r>
      <w:proofErr w:type="gramEnd"/>
      <w:r w:rsidRPr="004B5B52">
        <w:rPr>
          <w:rFonts w:ascii="Times New Roman" w:hAnsi="Times New Roman"/>
          <w:sz w:val="28"/>
          <w:szCs w:val="28"/>
        </w:rPr>
        <w:t xml:space="preserve"> может быть расторгнут по соглашению Сторон.</w:t>
      </w:r>
    </w:p>
    <w:p w14:paraId="1738582F" w14:textId="77777777" w:rsidR="00533047" w:rsidRPr="002A4B65" w:rsidRDefault="00533047" w:rsidP="00533047">
      <w:pPr>
        <w:pStyle w:val="ConsNonformat0"/>
        <w:widowControl/>
        <w:shd w:val="clear" w:color="auto" w:fill="FFFFFF" w:themeFill="background1"/>
        <w:ind w:right="-2" w:firstLine="709"/>
        <w:jc w:val="both"/>
        <w:rPr>
          <w:rFonts w:ascii="Times New Roman" w:hAnsi="Times New Roman"/>
          <w:sz w:val="28"/>
          <w:szCs w:val="28"/>
        </w:rPr>
      </w:pPr>
    </w:p>
    <w:p w14:paraId="679BB965" w14:textId="77777777" w:rsidR="00533047" w:rsidRPr="002A4B65" w:rsidRDefault="001C5230" w:rsidP="00533047">
      <w:pPr>
        <w:pStyle w:val="ConsNonformat0"/>
        <w:widowControl/>
        <w:shd w:val="clear" w:color="auto" w:fill="FFFFFF" w:themeFill="background1"/>
        <w:ind w:right="-2"/>
        <w:jc w:val="center"/>
        <w:rPr>
          <w:rFonts w:ascii="Times New Roman" w:hAnsi="Times New Roman"/>
          <w:b/>
          <w:sz w:val="28"/>
          <w:szCs w:val="28"/>
        </w:rPr>
      </w:pPr>
      <w:r w:rsidRPr="002A4B65">
        <w:rPr>
          <w:rFonts w:ascii="Times New Roman" w:hAnsi="Times New Roman"/>
          <w:b/>
          <w:sz w:val="28"/>
          <w:szCs w:val="28"/>
        </w:rPr>
        <w:t>7. РАЗРЕШЕНИЕ СПОРОВ</w:t>
      </w:r>
    </w:p>
    <w:p w14:paraId="5C244BFB" w14:textId="77777777" w:rsidR="00533047" w:rsidRPr="002A4B65"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1AB208DA" w14:textId="4D5D29A1"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B0A556F"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Инициирование, вступление и проведение переговоров является правом Сторон. </w:t>
      </w:r>
    </w:p>
    <w:p w14:paraId="167C4CAF" w14:textId="01D06E85"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B5B52">
        <w:rPr>
          <w:rFonts w:ascii="Times New Roman" w:hAnsi="Times New Roman"/>
          <w:sz w:val="28"/>
          <w:szCs w:val="28"/>
        </w:rPr>
        <w:t>с даты получения</w:t>
      </w:r>
      <w:proofErr w:type="gramEnd"/>
      <w:r w:rsidRPr="004B5B52">
        <w:rPr>
          <w:rFonts w:ascii="Times New Roman" w:hAnsi="Times New Roman"/>
          <w:sz w:val="28"/>
          <w:szCs w:val="28"/>
        </w:rPr>
        <w:t xml:space="preserve"> претензии. </w:t>
      </w:r>
    </w:p>
    <w:p w14:paraId="39968262" w14:textId="6D9EB3BE"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lastRenderedPageBreak/>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E14B4E7" w14:textId="393A9628"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4B5B52">
        <w:rPr>
          <w:rFonts w:ascii="Times New Roman" w:hAnsi="Times New Roman"/>
          <w:sz w:val="28"/>
          <w:szCs w:val="28"/>
        </w:rPr>
        <w:t>скан-копии</w:t>
      </w:r>
      <w:proofErr w:type="gramEnd"/>
      <w:r w:rsidRPr="004B5B52">
        <w:rPr>
          <w:rFonts w:ascii="Times New Roman" w:hAnsi="Times New Roman"/>
          <w:sz w:val="28"/>
          <w:szCs w:val="28"/>
        </w:rPr>
        <w:t xml:space="preserve"> оформленной (подписанной) претензии и прилагаемых к ней документов по следующим адресам электронной почты:</w:t>
      </w:r>
    </w:p>
    <w:p w14:paraId="5B6CF0CF"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для Продавца </w:t>
      </w:r>
      <w:hyperlink r:id="rId29" w:history="1">
        <w:proofErr w:type="spellStart"/>
        <w:r w:rsidRPr="004B5B52">
          <w:rPr>
            <w:rStyle w:val="a7"/>
            <w:rFonts w:ascii="Times New Roman" w:hAnsi="Times New Roman"/>
            <w:sz w:val="28"/>
            <w:szCs w:val="28"/>
          </w:rPr>
          <w:t>trcont@trcont.com</w:t>
        </w:r>
        <w:proofErr w:type="spellEnd"/>
      </w:hyperlink>
      <w:r w:rsidRPr="004B5B52">
        <w:rPr>
          <w:rFonts w:ascii="Times New Roman" w:hAnsi="Times New Roman"/>
          <w:sz w:val="28"/>
          <w:szCs w:val="28"/>
        </w:rPr>
        <w:t xml:space="preserve">, </w:t>
      </w:r>
      <w:proofErr w:type="spellStart"/>
      <w:r w:rsidRPr="004B5B52">
        <w:rPr>
          <w:rFonts w:ascii="Times New Roman" w:hAnsi="Times New Roman"/>
          <w:sz w:val="28"/>
          <w:szCs w:val="28"/>
        </w:rPr>
        <w:t>trcont@trcont</w:t>
      </w:r>
      <w:proofErr w:type="spellEnd"/>
      <w:r w:rsidRPr="004B5B52">
        <w:rPr>
          <w:rFonts w:ascii="Times New Roman" w:hAnsi="Times New Roman"/>
          <w:sz w:val="28"/>
          <w:szCs w:val="28"/>
        </w:rPr>
        <w:t>.</w:t>
      </w:r>
      <w:proofErr w:type="spellStart"/>
      <w:r w:rsidRPr="004B5B52">
        <w:rPr>
          <w:rFonts w:ascii="Times New Roman" w:hAnsi="Times New Roman"/>
          <w:sz w:val="28"/>
          <w:szCs w:val="28"/>
          <w:lang w:val="en-US"/>
        </w:rPr>
        <w:t>ru</w:t>
      </w:r>
      <w:proofErr w:type="spellEnd"/>
      <w:r w:rsidRPr="004B5B52">
        <w:rPr>
          <w:rStyle w:val="af6"/>
          <w:rFonts w:ascii="Times New Roman" w:hAnsi="Times New Roman"/>
          <w:sz w:val="28"/>
          <w:szCs w:val="28"/>
        </w:rPr>
        <w:footnoteReference w:id="2"/>
      </w:r>
      <w:r w:rsidRPr="004B5B52">
        <w:rPr>
          <w:rFonts w:ascii="Times New Roman" w:hAnsi="Times New Roman"/>
          <w:sz w:val="28"/>
          <w:szCs w:val="28"/>
        </w:rPr>
        <w:t>;</w:t>
      </w:r>
    </w:p>
    <w:p w14:paraId="7D5F2ECE"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для Покупателя _____________________. </w:t>
      </w:r>
    </w:p>
    <w:p w14:paraId="47938D78" w14:textId="5DA90AD3"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7.3.2. В случае предъявления претензии в электронном виде посредством электронной почты:</w:t>
      </w:r>
    </w:p>
    <w:p w14:paraId="02A71F85"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6.3.1 настоящего Договора.</w:t>
      </w:r>
    </w:p>
    <w:p w14:paraId="6070EC82"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72E2419"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02BC100"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б) датой направления претензии считается дата отправления сообщени</w:t>
      </w:r>
      <w:proofErr w:type="gramStart"/>
      <w:r w:rsidRPr="004B5B52">
        <w:rPr>
          <w:rFonts w:ascii="Times New Roman" w:hAnsi="Times New Roman"/>
          <w:sz w:val="28"/>
          <w:szCs w:val="28"/>
        </w:rPr>
        <w:t>я(</w:t>
      </w:r>
      <w:proofErr w:type="spellStart"/>
      <w:proofErr w:type="gramEnd"/>
      <w:r w:rsidRPr="004B5B52">
        <w:rPr>
          <w:rFonts w:ascii="Times New Roman" w:hAnsi="Times New Roman"/>
          <w:sz w:val="28"/>
          <w:szCs w:val="28"/>
        </w:rPr>
        <w:t>ий</w:t>
      </w:r>
      <w:proofErr w:type="spellEnd"/>
      <w:r w:rsidRPr="004B5B52">
        <w:rPr>
          <w:rFonts w:ascii="Times New Roman" w:hAnsi="Times New Roman"/>
          <w:sz w:val="28"/>
          <w:szCs w:val="28"/>
        </w:rPr>
        <w:t>) с вложенными файлами претензии и приложений к ней;</w:t>
      </w:r>
    </w:p>
    <w:p w14:paraId="599808BF"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w:t>
      </w:r>
      <w:proofErr w:type="gramStart"/>
      <w:r w:rsidRPr="004B5B52">
        <w:rPr>
          <w:rFonts w:ascii="Times New Roman" w:hAnsi="Times New Roman"/>
          <w:sz w:val="28"/>
          <w:szCs w:val="28"/>
        </w:rPr>
        <w:t>нерабочий праздничный</w:t>
      </w:r>
      <w:proofErr w:type="gramEnd"/>
      <w:r w:rsidRPr="004B5B52">
        <w:rPr>
          <w:rFonts w:ascii="Times New Roman" w:hAnsi="Times New Roman"/>
          <w:sz w:val="28"/>
          <w:szCs w:val="28"/>
        </w:rPr>
        <w:t xml:space="preserve"> день;</w:t>
      </w:r>
    </w:p>
    <w:p w14:paraId="38946905"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08DB24B" w14:textId="77777777" w:rsidR="002A4B65" w:rsidRPr="004B5B52" w:rsidRDefault="002A4B65" w:rsidP="002A4B65">
      <w:pPr>
        <w:pStyle w:val="ConsNormal"/>
        <w:ind w:firstLine="709"/>
        <w:jc w:val="both"/>
        <w:rPr>
          <w:rFonts w:ascii="Times New Roman" w:hAnsi="Times New Roman"/>
          <w:sz w:val="28"/>
          <w:szCs w:val="28"/>
        </w:rPr>
      </w:pPr>
      <w:proofErr w:type="gramStart"/>
      <w:r w:rsidRPr="004B5B52">
        <w:rPr>
          <w:rFonts w:ascii="Times New Roman" w:hAnsi="Times New Roman"/>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w:t>
      </w:r>
      <w:proofErr w:type="gramEnd"/>
      <w:r w:rsidRPr="004B5B52">
        <w:rPr>
          <w:rFonts w:ascii="Times New Roman" w:hAnsi="Times New Roman"/>
          <w:sz w:val="28"/>
          <w:szCs w:val="28"/>
        </w:rPr>
        <w:t xml:space="preserve"> Срок рассмотрения претензии продлевается на 10 календарных дней;</w:t>
      </w:r>
    </w:p>
    <w:p w14:paraId="46FDBA0B"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lastRenderedPageBreak/>
        <w:t>е) во всех случаях Стороны сохраняют подлинные документы до разрешения спора.</w:t>
      </w:r>
    </w:p>
    <w:p w14:paraId="0ED706D3" w14:textId="160E853E"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7.3.3. Ответ на претензию, как правило, направляется в порядке, аналогичном порядку предъявления претензии.</w:t>
      </w:r>
    </w:p>
    <w:p w14:paraId="6A2D836C"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К ответу на претензию, направляемому по электронной почте, применяются все положения о предъявлении претензии, изложенные в п. 6.3.2 настоящего Договора, по аналогии.</w:t>
      </w:r>
    </w:p>
    <w:p w14:paraId="6F17BDF8" w14:textId="12652ECB" w:rsidR="002A4B65" w:rsidRPr="004B5B52" w:rsidRDefault="002A4B65" w:rsidP="002A4B65">
      <w:pPr>
        <w:pStyle w:val="ConsNormal"/>
        <w:ind w:firstLine="709"/>
        <w:jc w:val="both"/>
        <w:rPr>
          <w:sz w:val="28"/>
          <w:szCs w:val="28"/>
        </w:rPr>
      </w:pPr>
      <w:r w:rsidRPr="004B5B52">
        <w:rPr>
          <w:rFonts w:ascii="Times New Roman" w:hAnsi="Times New Roman"/>
          <w:sz w:val="28"/>
          <w:szCs w:val="28"/>
        </w:rPr>
        <w:t>7.4. В случае</w:t>
      </w:r>
      <w:proofErr w:type="gramStart"/>
      <w:r w:rsidRPr="004B5B52">
        <w:rPr>
          <w:rFonts w:ascii="Times New Roman" w:hAnsi="Times New Roman"/>
          <w:sz w:val="28"/>
          <w:szCs w:val="28"/>
        </w:rPr>
        <w:t>,</w:t>
      </w:r>
      <w:proofErr w:type="gramEnd"/>
      <w:r w:rsidRPr="004B5B52">
        <w:rPr>
          <w:rFonts w:ascii="Times New Roman" w:hAnsi="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p>
    <w:p w14:paraId="429D2FBA"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233CC5AB" w14:textId="77777777" w:rsidR="00533047" w:rsidRPr="00C47A68" w:rsidRDefault="001C5230" w:rsidP="00533047">
      <w:pPr>
        <w:pStyle w:val="ConsNonformat0"/>
        <w:widowControl/>
        <w:shd w:val="clear" w:color="auto" w:fill="FFFFFF" w:themeFill="background1"/>
        <w:ind w:right="-2" w:firstLine="540"/>
        <w:jc w:val="center"/>
        <w:rPr>
          <w:rFonts w:ascii="Times New Roman" w:hAnsi="Times New Roman"/>
          <w:b/>
          <w:sz w:val="28"/>
          <w:szCs w:val="28"/>
        </w:rPr>
      </w:pPr>
      <w:r>
        <w:rPr>
          <w:rFonts w:ascii="Times New Roman" w:hAnsi="Times New Roman"/>
          <w:b/>
          <w:sz w:val="28"/>
          <w:szCs w:val="28"/>
        </w:rPr>
        <w:t>8. ПОРЯДОК ВНЕСЕНИЯ ИЗМЕНЕНИЙ, ДОПОЛНЕНИЙ</w:t>
      </w:r>
    </w:p>
    <w:p w14:paraId="6D77F574" w14:textId="77777777" w:rsidR="00533047" w:rsidRPr="00C47A68" w:rsidRDefault="001C5230" w:rsidP="00533047">
      <w:pPr>
        <w:pStyle w:val="ConsNonformat0"/>
        <w:widowControl/>
        <w:shd w:val="clear" w:color="auto" w:fill="FFFFFF" w:themeFill="background1"/>
        <w:ind w:right="-2"/>
        <w:jc w:val="center"/>
        <w:rPr>
          <w:rFonts w:ascii="Times New Roman" w:hAnsi="Times New Roman"/>
          <w:b/>
          <w:sz w:val="28"/>
          <w:szCs w:val="28"/>
        </w:rPr>
      </w:pPr>
      <w:r>
        <w:rPr>
          <w:rFonts w:ascii="Times New Roman" w:hAnsi="Times New Roman"/>
          <w:b/>
          <w:sz w:val="28"/>
          <w:szCs w:val="28"/>
        </w:rPr>
        <w:t xml:space="preserve">В ДОГОВОР И ЕГО РАСТОРЖЕНИЯ </w:t>
      </w:r>
    </w:p>
    <w:p w14:paraId="2E105628"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30734A64"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8.1.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51F9B9F7" w14:textId="77777777" w:rsidR="002A4B65" w:rsidRPr="004B5B52" w:rsidRDefault="002A4B65" w:rsidP="002A4B65">
      <w:pPr>
        <w:ind w:firstLine="709"/>
        <w:jc w:val="both"/>
        <w:rPr>
          <w:sz w:val="28"/>
          <w:szCs w:val="28"/>
        </w:rPr>
      </w:pPr>
      <w:r w:rsidRPr="004B5B52">
        <w:rPr>
          <w:sz w:val="28"/>
          <w:szCs w:val="28"/>
        </w:rPr>
        <w:t xml:space="preserve">8.2. Настоящий Договор </w:t>
      </w:r>
      <w:proofErr w:type="gramStart"/>
      <w:r w:rsidRPr="004B5B52">
        <w:rPr>
          <w:sz w:val="28"/>
          <w:szCs w:val="28"/>
        </w:rPr>
        <w:t>может быть досрочно расторгнут</w:t>
      </w:r>
      <w:proofErr w:type="gramEnd"/>
      <w:r w:rsidRPr="004B5B52">
        <w:rPr>
          <w:sz w:val="28"/>
          <w:szCs w:val="28"/>
        </w:rPr>
        <w:t xml:space="preserve"> по основаниям, предусмотренным законодательством Российской Федерации и настоящим Договором.</w:t>
      </w:r>
    </w:p>
    <w:p w14:paraId="74601830"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8.3. Продавец имеет право расторгнуть настоящий Договор в одностороннем порядке. </w:t>
      </w:r>
      <w:r w:rsidRPr="004B5B52">
        <w:rPr>
          <w:rFonts w:ascii="Times New Roman" w:hAnsi="Times New Roman"/>
          <w:sz w:val="28"/>
          <w:szCs w:val="28"/>
        </w:rPr>
        <w:tab/>
        <w:t xml:space="preserve">В этом случае  Продавец  должен направить письменное уведомление о расторжении настоящего Договора Покупателю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Стороны производят все взаиморасчеты по настоящему Договору. </w:t>
      </w:r>
    </w:p>
    <w:p w14:paraId="35733286" w14:textId="77777777" w:rsidR="00533047" w:rsidRPr="002A4B65" w:rsidRDefault="00533047" w:rsidP="00533047">
      <w:pPr>
        <w:pStyle w:val="ConsNonformat0"/>
        <w:widowControl/>
        <w:shd w:val="clear" w:color="auto" w:fill="FFFFFF" w:themeFill="background1"/>
        <w:ind w:right="-2" w:firstLine="708"/>
        <w:jc w:val="both"/>
        <w:rPr>
          <w:rFonts w:ascii="Times New Roman" w:hAnsi="Times New Roman"/>
          <w:sz w:val="28"/>
          <w:szCs w:val="28"/>
        </w:rPr>
      </w:pPr>
    </w:p>
    <w:p w14:paraId="1F6610CE" w14:textId="77777777" w:rsidR="00533047" w:rsidRPr="002A4B65" w:rsidRDefault="001C5230" w:rsidP="00533047">
      <w:pPr>
        <w:shd w:val="clear" w:color="auto" w:fill="FFFFFF" w:themeFill="background1"/>
        <w:spacing w:line="276" w:lineRule="auto"/>
        <w:ind w:firstLine="709"/>
        <w:jc w:val="center"/>
        <w:outlineLvl w:val="2"/>
        <w:rPr>
          <w:b/>
          <w:sz w:val="28"/>
          <w:szCs w:val="28"/>
        </w:rPr>
      </w:pPr>
      <w:r w:rsidRPr="002A4B65">
        <w:rPr>
          <w:b/>
          <w:sz w:val="28"/>
          <w:szCs w:val="28"/>
        </w:rPr>
        <w:t>9. АНТИКОРРУПЦИОННАЯ ОГОВОРКА</w:t>
      </w:r>
    </w:p>
    <w:p w14:paraId="299F654F" w14:textId="77777777" w:rsidR="00533047" w:rsidRPr="002A4B65" w:rsidRDefault="00533047" w:rsidP="00533047">
      <w:pPr>
        <w:pStyle w:val="aff9"/>
        <w:shd w:val="clear" w:color="auto" w:fill="FFFFFF" w:themeFill="background1"/>
        <w:rPr>
          <w:rFonts w:ascii="Times New Roman" w:hAnsi="Times New Roman"/>
          <w:sz w:val="28"/>
          <w:szCs w:val="28"/>
        </w:rPr>
      </w:pPr>
    </w:p>
    <w:p w14:paraId="62F27727" w14:textId="17903B6D" w:rsidR="002A4B65" w:rsidRPr="004B5B52" w:rsidRDefault="002A4B65" w:rsidP="002A4B65">
      <w:pPr>
        <w:pStyle w:val="1fe"/>
        <w:ind w:firstLine="709"/>
        <w:jc w:val="both"/>
        <w:rPr>
          <w:i w:val="0"/>
        </w:rPr>
      </w:pPr>
      <w:r w:rsidRPr="004B5B52">
        <w:rPr>
          <w:i w:val="0"/>
        </w:rPr>
        <w:t>9.1.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AD1F5B4" w14:textId="763454B1" w:rsidR="002A4B65" w:rsidRPr="004B5B52" w:rsidRDefault="002A4B65" w:rsidP="002A4B65">
      <w:pPr>
        <w:pStyle w:val="1fe"/>
        <w:ind w:firstLine="709"/>
        <w:jc w:val="both"/>
        <w:rPr>
          <w:i w:val="0"/>
        </w:rPr>
      </w:pPr>
      <w:r w:rsidRPr="004B5B52">
        <w:rPr>
          <w:i w:val="0"/>
        </w:rPr>
        <w:t xml:space="preserve">9.2. </w:t>
      </w:r>
      <w:proofErr w:type="gramStart"/>
      <w:r w:rsidRPr="004B5B52">
        <w:rPr>
          <w:i w:val="0"/>
        </w:rPr>
        <w:t xml:space="preserve">Каждая Сторона настоящим подтверждает, что ни она, ни ее работники, представители, аффилированные лица, посредники и любые иные </w:t>
      </w:r>
      <w:r w:rsidRPr="004B5B52">
        <w:rPr>
          <w:i w:val="0"/>
        </w:rPr>
        <w:lastRenderedPageBreak/>
        <w:t>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roofErr w:type="gramEnd"/>
    </w:p>
    <w:p w14:paraId="33CBA866" w14:textId="6F46EC2B" w:rsidR="002A4B65" w:rsidRPr="004B5B52" w:rsidRDefault="002A4B65" w:rsidP="002A4B65">
      <w:pPr>
        <w:pStyle w:val="1fe"/>
        <w:ind w:firstLine="709"/>
        <w:jc w:val="both"/>
        <w:rPr>
          <w:i w:val="0"/>
        </w:rPr>
      </w:pPr>
      <w:r w:rsidRPr="004B5B52">
        <w:rPr>
          <w:i w:val="0"/>
        </w:rPr>
        <w:t xml:space="preserve">9.3. </w:t>
      </w:r>
      <w:proofErr w:type="gramStart"/>
      <w:r w:rsidRPr="004B5B52">
        <w:rPr>
          <w:i w:val="0"/>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4B5B52">
        <w:rPr>
          <w:i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70818C3" w14:textId="6FB2846E" w:rsidR="002A4B65" w:rsidRPr="004B5B52" w:rsidRDefault="002A4B65" w:rsidP="002A4B65">
      <w:pPr>
        <w:pStyle w:val="1fe"/>
        <w:ind w:firstLine="709"/>
        <w:jc w:val="both"/>
        <w:rPr>
          <w:i w:val="0"/>
        </w:rPr>
      </w:pPr>
      <w:r w:rsidRPr="004B5B52">
        <w:rPr>
          <w:i w:val="0"/>
        </w:rPr>
        <w:t xml:space="preserve">9.4. </w:t>
      </w:r>
      <w:proofErr w:type="gramStart"/>
      <w:r w:rsidRPr="004B5B52">
        <w:rPr>
          <w:i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4B5B52">
        <w:rPr>
          <w:i w:val="0"/>
        </w:rPr>
        <w:t xml:space="preserve"> </w:t>
      </w:r>
      <w:proofErr w:type="gramStart"/>
      <w:r w:rsidRPr="004B5B52">
        <w:rPr>
          <w:i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14:paraId="7CAAC428" w14:textId="08EDCA8A" w:rsidR="002A4B65" w:rsidRPr="004B5B52" w:rsidRDefault="002A4B65" w:rsidP="002A4B65">
      <w:pPr>
        <w:pStyle w:val="1fe"/>
        <w:ind w:firstLine="709"/>
        <w:jc w:val="both"/>
        <w:rPr>
          <w:i w:val="0"/>
        </w:rPr>
      </w:pPr>
      <w:r w:rsidRPr="004B5B52">
        <w:rPr>
          <w:i w:val="0"/>
        </w:rPr>
        <w:t xml:space="preserve">9.5. </w:t>
      </w:r>
      <w:proofErr w:type="gramStart"/>
      <w:r w:rsidRPr="004B5B52">
        <w:rPr>
          <w:i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4B5B52">
        <w:rPr>
          <w:i w:val="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w:t>
      </w:r>
      <w:r w:rsidRPr="004B5B52">
        <w:rPr>
          <w:i w:val="0"/>
        </w:rPr>
        <w:lastRenderedPageBreak/>
        <w:t xml:space="preserve">предотвращению возможных конфликтных ситуаций. </w:t>
      </w:r>
    </w:p>
    <w:p w14:paraId="3E343222" w14:textId="5919307F" w:rsidR="002A4B65" w:rsidRPr="004B5B52" w:rsidRDefault="002A4B65" w:rsidP="002A4B65">
      <w:pPr>
        <w:pStyle w:val="1fe"/>
        <w:ind w:firstLine="709"/>
        <w:jc w:val="both"/>
        <w:rPr>
          <w:i w:val="0"/>
        </w:rPr>
      </w:pPr>
      <w:r w:rsidRPr="004B5B52">
        <w:rPr>
          <w:i w:val="0"/>
        </w:rPr>
        <w:t xml:space="preserve">9.6.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4B5B52">
        <w:rPr>
          <w:i w:val="0"/>
        </w:rPr>
        <w:t>позднее</w:t>
      </w:r>
      <w:proofErr w:type="gramEnd"/>
      <w:r w:rsidRPr="004B5B52">
        <w:rPr>
          <w:i w:val="0"/>
        </w:rPr>
        <w:t xml:space="preserve"> чем за 10 (десять) календарных дней до даты прекращения действия настоящего Договора в следующих случаях:</w:t>
      </w:r>
    </w:p>
    <w:p w14:paraId="73742913" w14:textId="28A4B0C3" w:rsidR="002A4B65" w:rsidRPr="004B5B52" w:rsidRDefault="002A4B65" w:rsidP="002A4B65">
      <w:pPr>
        <w:pStyle w:val="1fe"/>
        <w:ind w:firstLine="709"/>
        <w:jc w:val="both"/>
        <w:rPr>
          <w:i w:val="0"/>
        </w:rPr>
      </w:pPr>
      <w:r w:rsidRPr="004B5B52">
        <w:rPr>
          <w:i w:val="0"/>
        </w:rPr>
        <w:t>9.6.1.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A58BF3A" w14:textId="289891DE" w:rsidR="002A4B65" w:rsidRPr="004B5B52" w:rsidRDefault="002A4B65" w:rsidP="002A4B65">
      <w:pPr>
        <w:pStyle w:val="1fe"/>
        <w:ind w:firstLine="709"/>
        <w:jc w:val="both"/>
        <w:rPr>
          <w:i w:val="0"/>
        </w:rPr>
      </w:pPr>
      <w:r w:rsidRPr="004B5B52">
        <w:rPr>
          <w:i w:val="0"/>
        </w:rPr>
        <w:t>9.6.2. если в результате нарушения другой Стороной антикоррупционных требований Стороне причинены убытки;</w:t>
      </w:r>
    </w:p>
    <w:p w14:paraId="49AD01B1" w14:textId="611C04AC" w:rsidR="002A4B65" w:rsidRPr="004B5B52" w:rsidRDefault="002A4B65" w:rsidP="002A4B65">
      <w:pPr>
        <w:pStyle w:val="1fe"/>
        <w:ind w:firstLine="709"/>
        <w:jc w:val="both"/>
        <w:rPr>
          <w:i w:val="0"/>
        </w:rPr>
      </w:pPr>
      <w:r w:rsidRPr="004B5B52">
        <w:rPr>
          <w:i w:val="0"/>
        </w:rPr>
        <w:t xml:space="preserve">9.6.3.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4B5B52">
        <w:rPr>
          <w:i w:val="0"/>
        </w:rPr>
        <w:t>с даты получения</w:t>
      </w:r>
      <w:proofErr w:type="gramEnd"/>
      <w:r w:rsidRPr="004B5B52">
        <w:rPr>
          <w:i w:val="0"/>
        </w:rPr>
        <w:t xml:space="preserve"> соответствующего запроса.</w:t>
      </w:r>
    </w:p>
    <w:p w14:paraId="0D26B32E" w14:textId="60910E64" w:rsidR="002A4B65" w:rsidRPr="004B5B52" w:rsidRDefault="002A4B65" w:rsidP="002A4B65">
      <w:pPr>
        <w:pStyle w:val="1fe"/>
        <w:ind w:firstLine="709"/>
        <w:jc w:val="both"/>
        <w:rPr>
          <w:i w:val="0"/>
        </w:rPr>
      </w:pPr>
      <w:r w:rsidRPr="004B5B52">
        <w:rPr>
          <w:i w:val="0"/>
        </w:rPr>
        <w:t>9.7.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0B490F4" w14:textId="3CD7A40A" w:rsidR="002A4B65" w:rsidRPr="004B5B52" w:rsidRDefault="002A4B65" w:rsidP="002A4B65">
      <w:pPr>
        <w:pStyle w:val="1fe"/>
        <w:ind w:firstLine="709"/>
        <w:jc w:val="both"/>
        <w:rPr>
          <w:i w:val="0"/>
        </w:rPr>
      </w:pPr>
      <w:r w:rsidRPr="004B5B52">
        <w:rPr>
          <w:i w:val="0"/>
        </w:rPr>
        <w:t>9.8.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A299EAE" w14:textId="71FE6F42" w:rsidR="002A4B65" w:rsidRPr="004B5B52" w:rsidRDefault="002A4B65" w:rsidP="002A4B65">
      <w:pPr>
        <w:pStyle w:val="1fe"/>
        <w:ind w:firstLine="709"/>
        <w:jc w:val="both"/>
        <w:rPr>
          <w:i w:val="0"/>
        </w:rPr>
      </w:pPr>
      <w:r w:rsidRPr="004B5B52">
        <w:rPr>
          <w:i w:val="0"/>
        </w:rPr>
        <w:t xml:space="preserve">9.9.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w:t>
      </w:r>
      <w:proofErr w:type="spellStart"/>
      <w:r w:rsidRPr="004B5B52">
        <w:rPr>
          <w:i w:val="0"/>
        </w:rPr>
        <w:t>trcont.com</w:t>
      </w:r>
      <w:proofErr w:type="spellEnd"/>
      <w:r w:rsidRPr="004B5B52">
        <w:rPr>
          <w:i w:val="0"/>
        </w:rPr>
        <w:t xml:space="preserve">, адрес электронной почты: </w:t>
      </w:r>
      <w:proofErr w:type="spellStart"/>
      <w:r w:rsidRPr="004B5B52">
        <w:rPr>
          <w:i w:val="0"/>
        </w:rPr>
        <w:t>anticorr@trcont.ru</w:t>
      </w:r>
      <w:proofErr w:type="spellEnd"/>
      <w:r w:rsidRPr="004B5B52">
        <w:rPr>
          <w:i w:val="0"/>
        </w:rPr>
        <w:t xml:space="preserve">.   </w:t>
      </w:r>
    </w:p>
    <w:p w14:paraId="39B96256" w14:textId="77777777" w:rsidR="002A4B65" w:rsidRPr="004B5B52" w:rsidRDefault="002A4B65" w:rsidP="002A4B65">
      <w:pPr>
        <w:pStyle w:val="1fe"/>
        <w:ind w:firstLine="709"/>
        <w:jc w:val="both"/>
        <w:rPr>
          <w:i w:val="0"/>
        </w:rPr>
      </w:pPr>
      <w:r w:rsidRPr="004B5B52">
        <w:rPr>
          <w:i w:val="0"/>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09B9A021" w14:textId="22BA5F9B" w:rsidR="00CB623B" w:rsidRDefault="00CB623B" w:rsidP="00533047">
      <w:pPr>
        <w:pStyle w:val="ConsNonformat0"/>
        <w:widowControl/>
        <w:shd w:val="clear" w:color="auto" w:fill="FFFFFF" w:themeFill="background1"/>
        <w:ind w:right="-2" w:firstLine="709"/>
        <w:jc w:val="both"/>
        <w:rPr>
          <w:rFonts w:ascii="Times New Roman" w:hAnsi="Times New Roman"/>
          <w:sz w:val="28"/>
          <w:szCs w:val="28"/>
        </w:rPr>
      </w:pPr>
    </w:p>
    <w:p w14:paraId="0DD071AF" w14:textId="77777777" w:rsidR="004B5B52" w:rsidRDefault="004B5B52" w:rsidP="00533047">
      <w:pPr>
        <w:pStyle w:val="ConsNonformat0"/>
        <w:widowControl/>
        <w:shd w:val="clear" w:color="auto" w:fill="FFFFFF" w:themeFill="background1"/>
        <w:ind w:right="-2" w:firstLine="709"/>
        <w:jc w:val="both"/>
        <w:rPr>
          <w:rFonts w:ascii="Times New Roman" w:hAnsi="Times New Roman"/>
          <w:sz w:val="28"/>
          <w:szCs w:val="28"/>
        </w:rPr>
      </w:pPr>
    </w:p>
    <w:p w14:paraId="10A60B23" w14:textId="77777777" w:rsidR="004B5B52" w:rsidRDefault="004B5B52" w:rsidP="00533047">
      <w:pPr>
        <w:pStyle w:val="ConsNonformat0"/>
        <w:widowControl/>
        <w:shd w:val="clear" w:color="auto" w:fill="FFFFFF" w:themeFill="background1"/>
        <w:ind w:right="-2" w:firstLine="709"/>
        <w:jc w:val="both"/>
        <w:rPr>
          <w:rFonts w:ascii="Times New Roman" w:hAnsi="Times New Roman"/>
          <w:sz w:val="28"/>
          <w:szCs w:val="28"/>
        </w:rPr>
      </w:pPr>
    </w:p>
    <w:p w14:paraId="4D05F8E8" w14:textId="77777777" w:rsidR="004B5B52" w:rsidRDefault="004B5B52" w:rsidP="00533047">
      <w:pPr>
        <w:pStyle w:val="ConsNonformat0"/>
        <w:widowControl/>
        <w:shd w:val="clear" w:color="auto" w:fill="FFFFFF" w:themeFill="background1"/>
        <w:ind w:right="-2" w:firstLine="709"/>
        <w:jc w:val="both"/>
        <w:rPr>
          <w:rFonts w:ascii="Times New Roman" w:hAnsi="Times New Roman"/>
          <w:sz w:val="28"/>
          <w:szCs w:val="28"/>
        </w:rPr>
      </w:pPr>
    </w:p>
    <w:p w14:paraId="3140B8CD" w14:textId="77777777" w:rsidR="00533047" w:rsidRPr="0028372E" w:rsidRDefault="00533047" w:rsidP="00533047">
      <w:pPr>
        <w:pStyle w:val="ConsNonformat0"/>
        <w:shd w:val="clear" w:color="auto" w:fill="FFFFFF" w:themeFill="background1"/>
        <w:ind w:right="-2"/>
        <w:jc w:val="both"/>
        <w:rPr>
          <w:rFonts w:ascii="Times New Roman" w:hAnsi="Times New Roman"/>
          <w:sz w:val="28"/>
          <w:szCs w:val="28"/>
        </w:rPr>
      </w:pPr>
    </w:p>
    <w:p w14:paraId="1AFE6DC3" w14:textId="77777777" w:rsidR="00533047" w:rsidRPr="00C47A68" w:rsidRDefault="001C5230" w:rsidP="00533047">
      <w:pPr>
        <w:pStyle w:val="ConsNonformat0"/>
        <w:widowControl/>
        <w:shd w:val="clear" w:color="auto" w:fill="FFFFFF" w:themeFill="background1"/>
        <w:ind w:right="-2" w:firstLine="540"/>
        <w:jc w:val="center"/>
        <w:rPr>
          <w:rFonts w:ascii="Times New Roman" w:hAnsi="Times New Roman"/>
          <w:b/>
          <w:sz w:val="28"/>
          <w:szCs w:val="28"/>
        </w:rPr>
      </w:pPr>
      <w:r>
        <w:rPr>
          <w:rFonts w:ascii="Times New Roman" w:hAnsi="Times New Roman"/>
          <w:b/>
          <w:sz w:val="28"/>
          <w:szCs w:val="28"/>
        </w:rPr>
        <w:t>10. СРОК ДЕЙСТВИЯ ДОГОВОРА</w:t>
      </w:r>
    </w:p>
    <w:p w14:paraId="2DC58AC9"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0E6A1CA9" w14:textId="0A72069B" w:rsidR="00533047" w:rsidRDefault="001C5230" w:rsidP="00533047">
      <w:pPr>
        <w:pStyle w:val="ConsNonformat0"/>
        <w:widowControl/>
        <w:shd w:val="clear" w:color="auto" w:fill="FFFFFF" w:themeFill="background1"/>
        <w:ind w:right="-2" w:firstLine="709"/>
        <w:jc w:val="both"/>
        <w:rPr>
          <w:rFonts w:ascii="Times New Roman" w:hAnsi="Times New Roman"/>
          <w:sz w:val="28"/>
          <w:szCs w:val="28"/>
        </w:rPr>
      </w:pPr>
      <w:r>
        <w:rPr>
          <w:rFonts w:ascii="Times New Roman" w:hAnsi="Times New Roman"/>
          <w:sz w:val="28"/>
          <w:szCs w:val="28"/>
        </w:rPr>
        <w:t xml:space="preserve">Настоящий договор вступает в силу с </w:t>
      </w:r>
      <w:r w:rsidR="001A512D">
        <w:rPr>
          <w:rFonts w:ascii="Times New Roman" w:hAnsi="Times New Roman"/>
          <w:sz w:val="28"/>
          <w:szCs w:val="28"/>
        </w:rPr>
        <w:t xml:space="preserve">момента его подписания </w:t>
      </w:r>
      <w:r>
        <w:rPr>
          <w:rFonts w:ascii="Times New Roman" w:hAnsi="Times New Roman"/>
          <w:sz w:val="28"/>
          <w:szCs w:val="28"/>
        </w:rPr>
        <w:t xml:space="preserve">и действует по 31 декабря </w:t>
      </w:r>
      <w:r w:rsidR="00426835">
        <w:rPr>
          <w:rFonts w:ascii="Times New Roman" w:hAnsi="Times New Roman"/>
          <w:sz w:val="28"/>
          <w:szCs w:val="28"/>
        </w:rPr>
        <w:t xml:space="preserve">2024 </w:t>
      </w:r>
      <w:r>
        <w:rPr>
          <w:rFonts w:ascii="Times New Roman" w:hAnsi="Times New Roman"/>
          <w:sz w:val="28"/>
          <w:szCs w:val="28"/>
        </w:rPr>
        <w:t>года включительно, а в части взаиморасчетов до полного выполнения своих обязательств.</w:t>
      </w:r>
    </w:p>
    <w:p w14:paraId="17DA387E" w14:textId="77777777" w:rsidR="00533047" w:rsidRDefault="00533047" w:rsidP="00533047">
      <w:pPr>
        <w:pStyle w:val="ConsNonformat0"/>
        <w:widowControl/>
        <w:shd w:val="clear" w:color="auto" w:fill="FFFFFF" w:themeFill="background1"/>
        <w:ind w:right="-2" w:firstLine="709"/>
        <w:jc w:val="both"/>
        <w:rPr>
          <w:rFonts w:ascii="Times New Roman" w:hAnsi="Times New Roman"/>
          <w:sz w:val="28"/>
          <w:szCs w:val="28"/>
        </w:rPr>
      </w:pPr>
    </w:p>
    <w:p w14:paraId="29B5FCFC" w14:textId="77777777" w:rsidR="00533047" w:rsidRDefault="001C5230" w:rsidP="00533047">
      <w:pPr>
        <w:pStyle w:val="ConsNonformat0"/>
        <w:widowControl/>
        <w:shd w:val="clear" w:color="auto" w:fill="FFFFFF" w:themeFill="background1"/>
        <w:ind w:right="-2" w:firstLine="540"/>
        <w:jc w:val="center"/>
        <w:rPr>
          <w:rFonts w:ascii="Times New Roman" w:hAnsi="Times New Roman"/>
          <w:b/>
          <w:sz w:val="28"/>
          <w:szCs w:val="28"/>
        </w:rPr>
      </w:pPr>
      <w:r>
        <w:rPr>
          <w:rFonts w:ascii="Times New Roman" w:hAnsi="Times New Roman"/>
          <w:b/>
          <w:sz w:val="28"/>
          <w:szCs w:val="28"/>
        </w:rPr>
        <w:t>11. ПРОЧИЕ УСЛОВИЯ</w:t>
      </w:r>
    </w:p>
    <w:p w14:paraId="45B726C3" w14:textId="77777777" w:rsidR="00533047" w:rsidRPr="001C27D7" w:rsidRDefault="00533047" w:rsidP="00533047">
      <w:pPr>
        <w:pStyle w:val="ConsNonformat0"/>
        <w:widowControl/>
        <w:shd w:val="clear" w:color="auto" w:fill="FFFFFF" w:themeFill="background1"/>
        <w:ind w:right="-2" w:firstLine="540"/>
        <w:jc w:val="center"/>
        <w:rPr>
          <w:rFonts w:ascii="Times New Roman" w:hAnsi="Times New Roman"/>
          <w:b/>
          <w:sz w:val="28"/>
          <w:szCs w:val="28"/>
        </w:rPr>
      </w:pPr>
    </w:p>
    <w:p w14:paraId="1E56F12A"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11.1. В случае изменения у </w:t>
      </w:r>
      <w:proofErr w:type="gramStart"/>
      <w:r>
        <w:rPr>
          <w:rFonts w:ascii="Times New Roman" w:hAnsi="Times New Roman" w:cs="Times New Roman"/>
          <w:sz w:val="28"/>
          <w:szCs w:val="28"/>
        </w:rPr>
        <w:t>какой-либо</w:t>
      </w:r>
      <w:proofErr w:type="gramEnd"/>
      <w:r>
        <w:rPr>
          <w:rFonts w:ascii="Times New Roman" w:hAnsi="Times New Roman" w:cs="Times New Roman"/>
          <w:sz w:val="28"/>
          <w:szCs w:val="28"/>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14:paraId="086EA86F"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11.2.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5 (пяти) календарных дней </w:t>
      </w:r>
      <w:proofErr w:type="gramStart"/>
      <w:r>
        <w:rPr>
          <w:rFonts w:ascii="Times New Roman" w:hAnsi="Times New Roman" w:cs="Times New Roman"/>
          <w:sz w:val="28"/>
          <w:szCs w:val="28"/>
        </w:rPr>
        <w:t>с даты расторжения</w:t>
      </w:r>
      <w:proofErr w:type="gramEnd"/>
      <w:r>
        <w:rPr>
          <w:rFonts w:ascii="Times New Roman" w:hAnsi="Times New Roman" w:cs="Times New Roman"/>
          <w:sz w:val="28"/>
          <w:szCs w:val="28"/>
        </w:rPr>
        <w:t xml:space="preserve"> настоящего Договора.</w:t>
      </w:r>
    </w:p>
    <w:p w14:paraId="18406B71"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12.3. Все приложения к настоящему Договору являются его неотъемлемыми частями.</w:t>
      </w:r>
    </w:p>
    <w:p w14:paraId="7A667B9B"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11.4. Передача прав и обязанностей Исполнителя третьим лицам не допускается без письменного согласия Заказчика.</w:t>
      </w:r>
    </w:p>
    <w:p w14:paraId="48A0D3EE"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11.5. Все вопросы, не предусмотренные настоящим Договором, регулируются законодательством Российской Федерации.</w:t>
      </w:r>
    </w:p>
    <w:p w14:paraId="5CEF3D95"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11.6. Настоящий Договор составлен в двух экземплярах, имеющих одинаковую силу, по одному для каждой из Сторон.</w:t>
      </w:r>
    </w:p>
    <w:p w14:paraId="611A5B16"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 К настоящему Договору прилагаются:</w:t>
      </w:r>
    </w:p>
    <w:p w14:paraId="4B2552A7" w14:textId="77777777" w:rsidR="00533047" w:rsidRPr="009C3EC3" w:rsidRDefault="001C5230" w:rsidP="00533047">
      <w:pPr>
        <w:pStyle w:val="ConsNormal"/>
        <w:ind w:firstLine="851"/>
        <w:jc w:val="both"/>
        <w:rPr>
          <w:rFonts w:ascii="Times New Roman" w:hAnsi="Times New Roman" w:cs="Times New Roman"/>
          <w:sz w:val="28"/>
          <w:szCs w:val="28"/>
        </w:rPr>
      </w:pPr>
      <w:proofErr w:type="spellStart"/>
      <w:r>
        <w:rPr>
          <w:rFonts w:ascii="Times New Roman" w:hAnsi="Times New Roman" w:cs="Times New Roman"/>
          <w:sz w:val="28"/>
          <w:szCs w:val="28"/>
        </w:rPr>
        <w:t>11.7.1.Форма</w:t>
      </w:r>
      <w:proofErr w:type="spellEnd"/>
      <w:r>
        <w:rPr>
          <w:rFonts w:ascii="Times New Roman" w:hAnsi="Times New Roman" w:cs="Times New Roman"/>
          <w:sz w:val="28"/>
          <w:szCs w:val="28"/>
        </w:rPr>
        <w:t xml:space="preserve"> расчетно-дефектной ведомости (приложение № 1);</w:t>
      </w:r>
    </w:p>
    <w:p w14:paraId="71E0AD94"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11.7.2. Форма дефектной ведомости (приложение № 2).</w:t>
      </w:r>
    </w:p>
    <w:p w14:paraId="536FE998"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11.7.3. Форма акта выполненных работ (приложение № 3);</w:t>
      </w:r>
    </w:p>
    <w:p w14:paraId="07615C8A" w14:textId="77777777" w:rsidR="00533047" w:rsidRDefault="001C5230" w:rsidP="00533047">
      <w:pPr>
        <w:pStyle w:val="ConsNormal"/>
        <w:ind w:firstLine="851"/>
        <w:jc w:val="both"/>
        <w:rPr>
          <w:rFonts w:ascii="Times New Roman" w:hAnsi="Times New Roman" w:cs="Times New Roman"/>
          <w:sz w:val="28"/>
          <w:szCs w:val="28"/>
        </w:rPr>
      </w:pPr>
      <w:proofErr w:type="spellStart"/>
      <w:r>
        <w:rPr>
          <w:rFonts w:ascii="Times New Roman" w:hAnsi="Times New Roman" w:cs="Times New Roman"/>
          <w:sz w:val="28"/>
          <w:szCs w:val="28"/>
        </w:rPr>
        <w:t>11.7.4.Прейскурант</w:t>
      </w:r>
      <w:proofErr w:type="spellEnd"/>
      <w:r>
        <w:rPr>
          <w:rFonts w:ascii="Times New Roman" w:hAnsi="Times New Roman" w:cs="Times New Roman"/>
          <w:sz w:val="28"/>
          <w:szCs w:val="28"/>
        </w:rPr>
        <w:t xml:space="preserve"> стоимости работ по текущему ремонту крупнотоннажных контейнеров (приложение № 4);</w:t>
      </w:r>
    </w:p>
    <w:p w14:paraId="3D27D853" w14:textId="3FA7D274" w:rsidR="00533047"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11.7.5. Порядок электронного документооборота (приложение № 5)</w:t>
      </w:r>
      <w:r w:rsidR="0056068E">
        <w:rPr>
          <w:rFonts w:ascii="Times New Roman" w:hAnsi="Times New Roman" w:cs="Times New Roman"/>
          <w:sz w:val="28"/>
          <w:szCs w:val="28"/>
        </w:rPr>
        <w:t>;</w:t>
      </w:r>
    </w:p>
    <w:p w14:paraId="499A4EB9" w14:textId="318B2DD0" w:rsidR="00533047" w:rsidRDefault="001C5230" w:rsidP="00533047">
      <w:pPr>
        <w:keepNext/>
        <w:keepLines/>
        <w:ind w:left="1428" w:hanging="577"/>
        <w:rPr>
          <w:b/>
          <w:color w:val="000000"/>
          <w:sz w:val="28"/>
          <w:szCs w:val="28"/>
        </w:rPr>
      </w:pPr>
      <w:r>
        <w:rPr>
          <w:sz w:val="28"/>
          <w:szCs w:val="28"/>
        </w:rPr>
        <w:t xml:space="preserve">11.7.5.1. </w:t>
      </w:r>
      <w:r>
        <w:rPr>
          <w:color w:val="000000"/>
          <w:sz w:val="28"/>
          <w:szCs w:val="28"/>
        </w:rPr>
        <w:t>Перечень и формат электронных документов</w:t>
      </w:r>
      <w:r w:rsidR="00CB623B">
        <w:rPr>
          <w:color w:val="000000"/>
          <w:sz w:val="28"/>
          <w:szCs w:val="28"/>
        </w:rPr>
        <w:t xml:space="preserve"> (приложение №</w:t>
      </w:r>
      <w:proofErr w:type="spellStart"/>
      <w:r w:rsidR="008B6FCD">
        <w:rPr>
          <w:color w:val="000000"/>
          <w:sz w:val="28"/>
          <w:szCs w:val="28"/>
        </w:rPr>
        <w:t>5а</w:t>
      </w:r>
      <w:proofErr w:type="spellEnd"/>
      <w:r w:rsidR="00CB623B">
        <w:rPr>
          <w:color w:val="000000"/>
          <w:sz w:val="28"/>
          <w:szCs w:val="28"/>
        </w:rPr>
        <w:t>)</w:t>
      </w:r>
    </w:p>
    <w:p w14:paraId="3FCAECA5" w14:textId="7FAF8C02" w:rsidR="00533047"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11.7.6. Налоговая оговорка (приложение № 6)</w:t>
      </w:r>
      <w:r w:rsidR="0056068E">
        <w:rPr>
          <w:rFonts w:ascii="Times New Roman" w:hAnsi="Times New Roman" w:cs="Times New Roman"/>
          <w:sz w:val="28"/>
          <w:szCs w:val="28"/>
        </w:rPr>
        <w:t>;</w:t>
      </w:r>
    </w:p>
    <w:p w14:paraId="66E53CD2" w14:textId="3888F2EF" w:rsidR="001A512D" w:rsidRPr="009C3EC3" w:rsidRDefault="001A512D"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11.7.7</w:t>
      </w:r>
      <w:r w:rsidRPr="001A512D">
        <w:rPr>
          <w:rFonts w:ascii="Times New Roman" w:hAnsi="Times New Roman" w:cs="Times New Roman"/>
          <w:sz w:val="28"/>
          <w:szCs w:val="28"/>
        </w:rPr>
        <w:t>. Санкционная оговорка (</w:t>
      </w:r>
      <w:proofErr w:type="spellStart"/>
      <w:r w:rsidRPr="001A512D">
        <w:rPr>
          <w:rFonts w:ascii="Times New Roman" w:hAnsi="Times New Roman" w:cs="Times New Roman"/>
          <w:sz w:val="28"/>
          <w:szCs w:val="28"/>
        </w:rPr>
        <w:t>приложение№</w:t>
      </w:r>
      <w:r w:rsidR="008B6FCD">
        <w:rPr>
          <w:rFonts w:ascii="Times New Roman" w:hAnsi="Times New Roman" w:cs="Times New Roman"/>
          <w:sz w:val="28"/>
          <w:szCs w:val="28"/>
        </w:rPr>
        <w:t>7</w:t>
      </w:r>
      <w:proofErr w:type="spellEnd"/>
      <w:r w:rsidRPr="001A512D">
        <w:rPr>
          <w:rFonts w:ascii="Times New Roman" w:hAnsi="Times New Roman" w:cs="Times New Roman"/>
          <w:sz w:val="28"/>
          <w:szCs w:val="28"/>
        </w:rPr>
        <w:t>)</w:t>
      </w:r>
      <w:r w:rsidR="0056068E">
        <w:rPr>
          <w:rFonts w:ascii="Times New Roman" w:hAnsi="Times New Roman" w:cs="Times New Roman"/>
          <w:sz w:val="28"/>
          <w:szCs w:val="28"/>
        </w:rPr>
        <w:t>.</w:t>
      </w:r>
    </w:p>
    <w:p w14:paraId="035B3E0D" w14:textId="77777777" w:rsidR="00533047" w:rsidRDefault="00533047" w:rsidP="00533047">
      <w:pPr>
        <w:pStyle w:val="ConsNonformat0"/>
        <w:widowControl/>
        <w:shd w:val="clear" w:color="auto" w:fill="FFFFFF" w:themeFill="background1"/>
        <w:jc w:val="center"/>
        <w:outlineLvl w:val="2"/>
        <w:rPr>
          <w:rFonts w:ascii="Times New Roman" w:hAnsi="Times New Roman"/>
          <w:b/>
          <w:sz w:val="28"/>
          <w:szCs w:val="28"/>
        </w:rPr>
      </w:pPr>
    </w:p>
    <w:p w14:paraId="5E683291" w14:textId="77777777" w:rsidR="00533047" w:rsidRDefault="001C5230" w:rsidP="00533047">
      <w:pPr>
        <w:pStyle w:val="ConsNonformat0"/>
        <w:widowControl/>
        <w:shd w:val="clear" w:color="auto" w:fill="FFFFFF" w:themeFill="background1"/>
        <w:jc w:val="center"/>
        <w:outlineLvl w:val="2"/>
        <w:rPr>
          <w:rFonts w:ascii="Times New Roman" w:hAnsi="Times New Roman"/>
          <w:b/>
          <w:sz w:val="28"/>
          <w:szCs w:val="28"/>
        </w:rPr>
      </w:pPr>
      <w:r>
        <w:rPr>
          <w:rFonts w:ascii="Times New Roman" w:hAnsi="Times New Roman"/>
          <w:b/>
          <w:sz w:val="28"/>
          <w:szCs w:val="28"/>
        </w:rPr>
        <w:t>12. АДРЕСА И ПЛАТЁЖНЫЕ РЕКВИЗИТЫ СТОРОН</w:t>
      </w:r>
    </w:p>
    <w:p w14:paraId="5E68C734" w14:textId="77777777" w:rsidR="00533047" w:rsidRDefault="00533047" w:rsidP="00533047">
      <w:pPr>
        <w:pStyle w:val="ConsNonformat0"/>
        <w:widowControl/>
        <w:shd w:val="clear" w:color="auto" w:fill="FFFFFF" w:themeFill="background1"/>
        <w:jc w:val="center"/>
        <w:outlineLvl w:val="2"/>
        <w:rPr>
          <w:rFonts w:ascii="Times New Roman" w:hAnsi="Times New Roman"/>
          <w:b/>
          <w:sz w:val="28"/>
          <w:szCs w:val="28"/>
        </w:rPr>
      </w:pPr>
    </w:p>
    <w:tbl>
      <w:tblPr>
        <w:tblW w:w="9493" w:type="dxa"/>
        <w:tblInd w:w="10" w:type="dxa"/>
        <w:tblLayout w:type="fixed"/>
        <w:tblCellMar>
          <w:left w:w="10" w:type="dxa"/>
          <w:right w:w="10" w:type="dxa"/>
        </w:tblCellMar>
        <w:tblLook w:val="0000" w:firstRow="0" w:lastRow="0" w:firstColumn="0" w:lastColumn="0" w:noHBand="0" w:noVBand="0"/>
      </w:tblPr>
      <w:tblGrid>
        <w:gridCol w:w="4536"/>
        <w:gridCol w:w="4957"/>
      </w:tblGrid>
      <w:tr w:rsidR="001A512D" w:rsidRPr="001A512D" w14:paraId="72E4F5C2" w14:textId="77777777" w:rsidTr="00FA15E4">
        <w:trPr>
          <w:trHeight w:val="23"/>
        </w:trPr>
        <w:tc>
          <w:tcPr>
            <w:tcW w:w="4536" w:type="dxa"/>
            <w:tcBorders>
              <w:top w:val="single" w:sz="6" w:space="0" w:color="000000"/>
              <w:left w:val="single" w:sz="6" w:space="0" w:color="000000"/>
              <w:bottom w:val="single" w:sz="6" w:space="0" w:color="000000"/>
            </w:tcBorders>
            <w:shd w:val="clear" w:color="auto" w:fill="auto"/>
          </w:tcPr>
          <w:p w14:paraId="74AF109F" w14:textId="77777777" w:rsidR="001A512D" w:rsidRPr="001A512D" w:rsidRDefault="001A512D" w:rsidP="001A512D">
            <w:pPr>
              <w:widowControl w:val="0"/>
              <w:ind w:left="-108"/>
              <w:contextualSpacing/>
              <w:jc w:val="center"/>
              <w:rPr>
                <w:rFonts w:ascii="Calibri" w:hAnsi="Calibri" w:cs="Calibri"/>
                <w:lang w:eastAsia="zh-CN"/>
              </w:rPr>
            </w:pPr>
            <w:r>
              <w:rPr>
                <w:b/>
                <w:color w:val="000000"/>
                <w:lang w:eastAsia="zh-CN"/>
              </w:rPr>
              <w:t>Исполнитель</w:t>
            </w:r>
            <w:r w:rsidRPr="001A512D">
              <w:rPr>
                <w:b/>
                <w:color w:val="000000"/>
                <w:lang w:eastAsia="zh-CN"/>
              </w:rPr>
              <w:t>:</w:t>
            </w:r>
          </w:p>
          <w:p w14:paraId="7B1D91D4" w14:textId="77777777" w:rsidR="001A512D" w:rsidRPr="001A512D" w:rsidRDefault="001A512D" w:rsidP="0056068E">
            <w:pPr>
              <w:spacing w:after="160"/>
              <w:contextualSpacing/>
              <w:rPr>
                <w:b/>
                <w:sz w:val="21"/>
                <w:szCs w:val="21"/>
                <w:lang w:eastAsia="zh-CN"/>
              </w:rPr>
            </w:pPr>
          </w:p>
        </w:tc>
        <w:tc>
          <w:tcPr>
            <w:tcW w:w="4957" w:type="dxa"/>
            <w:tcBorders>
              <w:top w:val="single" w:sz="6" w:space="0" w:color="000000"/>
              <w:left w:val="single" w:sz="6" w:space="0" w:color="000000"/>
              <w:bottom w:val="single" w:sz="6" w:space="0" w:color="000000"/>
              <w:right w:val="single" w:sz="6" w:space="0" w:color="000000"/>
            </w:tcBorders>
            <w:shd w:val="clear" w:color="auto" w:fill="auto"/>
          </w:tcPr>
          <w:p w14:paraId="38706BC6" w14:textId="77777777" w:rsidR="001A512D" w:rsidRPr="001A512D" w:rsidRDefault="001A512D" w:rsidP="001A512D">
            <w:pPr>
              <w:widowControl w:val="0"/>
              <w:ind w:left="-108"/>
              <w:contextualSpacing/>
              <w:jc w:val="center"/>
              <w:rPr>
                <w:rFonts w:ascii="Calibri" w:hAnsi="Calibri" w:cs="Calibri"/>
                <w:lang w:eastAsia="zh-CN"/>
              </w:rPr>
            </w:pPr>
            <w:r w:rsidRPr="001A512D">
              <w:rPr>
                <w:b/>
                <w:color w:val="000000"/>
                <w:lang w:eastAsia="zh-CN"/>
              </w:rPr>
              <w:t>Заказчик:</w:t>
            </w:r>
            <w:r w:rsidRPr="001A512D">
              <w:rPr>
                <w:b/>
                <w:color w:val="000000"/>
                <w:lang w:eastAsia="zh-CN"/>
              </w:rPr>
              <w:br/>
            </w:r>
            <w:r w:rsidRPr="001A512D">
              <w:rPr>
                <w:b/>
                <w:bCs/>
                <w:lang w:eastAsia="zh-CN"/>
              </w:rPr>
              <w:t xml:space="preserve">   ПАО «ТрансКонтейнер»</w:t>
            </w:r>
          </w:p>
          <w:p w14:paraId="4BE36B36" w14:textId="77777777" w:rsidR="001A512D" w:rsidRPr="001A512D" w:rsidRDefault="001A512D" w:rsidP="001A512D">
            <w:pPr>
              <w:ind w:left="-108"/>
              <w:contextualSpacing/>
              <w:jc w:val="center"/>
              <w:rPr>
                <w:rFonts w:ascii="Arial" w:hAnsi="Arial" w:cs="Arial"/>
                <w:caps/>
                <w:lang w:eastAsia="zh-CN"/>
              </w:rPr>
            </w:pPr>
            <w:r w:rsidRPr="001A512D">
              <w:rPr>
                <w:rFonts w:eastAsia="MS Mincho"/>
                <w:b/>
                <w:lang w:eastAsia="ja-JP"/>
              </w:rPr>
              <w:t>Юридический адрес:</w:t>
            </w:r>
            <w:r w:rsidRPr="001A512D">
              <w:rPr>
                <w:rFonts w:ascii="Arial" w:hAnsi="Arial" w:cs="Arial"/>
                <w:caps/>
                <w:lang w:eastAsia="zh-CN"/>
              </w:rPr>
              <w:t xml:space="preserve"> </w:t>
            </w:r>
            <w:r w:rsidRPr="001A512D">
              <w:rPr>
                <w:rFonts w:eastAsia="MS Mincho"/>
                <w:lang w:eastAsia="ja-JP"/>
              </w:rPr>
              <w:t xml:space="preserve">141402, Московская    область, </w:t>
            </w:r>
            <w:proofErr w:type="spellStart"/>
            <w:r w:rsidRPr="001A512D">
              <w:rPr>
                <w:rFonts w:eastAsia="MS Mincho"/>
                <w:lang w:eastAsia="ja-JP"/>
              </w:rPr>
              <w:t>г.о</w:t>
            </w:r>
            <w:proofErr w:type="spellEnd"/>
            <w:r w:rsidRPr="001A512D">
              <w:rPr>
                <w:rFonts w:eastAsia="MS Mincho"/>
                <w:lang w:eastAsia="ja-JP"/>
              </w:rPr>
              <w:t xml:space="preserve">. Химки, г. Химки, ул.           Ленинградская </w:t>
            </w:r>
            <w:proofErr w:type="spellStart"/>
            <w:r w:rsidRPr="001A512D">
              <w:rPr>
                <w:rFonts w:eastAsia="MS Mincho"/>
                <w:lang w:eastAsia="ja-JP"/>
              </w:rPr>
              <w:t>влд</w:t>
            </w:r>
            <w:proofErr w:type="spellEnd"/>
            <w:r w:rsidRPr="001A512D">
              <w:rPr>
                <w:rFonts w:eastAsia="MS Mincho"/>
                <w:lang w:eastAsia="ja-JP"/>
              </w:rPr>
              <w:t>. 39, стр. 6 офис 3 (этаж  6)</w:t>
            </w:r>
          </w:p>
          <w:p w14:paraId="6E94E01D" w14:textId="77777777" w:rsidR="001A512D" w:rsidRPr="001A512D" w:rsidRDefault="001A512D" w:rsidP="001A512D">
            <w:pPr>
              <w:ind w:left="-108"/>
              <w:contextualSpacing/>
              <w:jc w:val="center"/>
              <w:rPr>
                <w:rFonts w:ascii="Arial" w:hAnsi="Arial" w:cs="Arial"/>
                <w:caps/>
                <w:lang w:eastAsia="zh-CN"/>
              </w:rPr>
            </w:pPr>
            <w:r w:rsidRPr="001A512D">
              <w:rPr>
                <w:rFonts w:eastAsia="MS Mincho"/>
                <w:lang w:eastAsia="ja-JP"/>
              </w:rPr>
              <w:t xml:space="preserve"> Филиал ПАО «ТрансКонтейнер» на Московской железной дороге</w:t>
            </w:r>
          </w:p>
          <w:p w14:paraId="6066AF25" w14:textId="77777777" w:rsidR="001A512D" w:rsidRPr="001A512D" w:rsidRDefault="001A512D" w:rsidP="001A512D">
            <w:pPr>
              <w:ind w:left="-108"/>
              <w:contextualSpacing/>
              <w:jc w:val="center"/>
              <w:rPr>
                <w:rFonts w:ascii="Arial" w:hAnsi="Arial" w:cs="Arial"/>
                <w:caps/>
                <w:lang w:eastAsia="zh-CN"/>
              </w:rPr>
            </w:pPr>
            <w:r w:rsidRPr="001A512D">
              <w:rPr>
                <w:rFonts w:eastAsia="MS Mincho"/>
                <w:lang w:eastAsia="ja-JP"/>
              </w:rPr>
              <w:t>Местонахождение: 107014, г. Москва, ул.     Короленко, д. 8</w:t>
            </w:r>
          </w:p>
          <w:p w14:paraId="5E5A0CF6" w14:textId="77777777" w:rsidR="001A512D" w:rsidRPr="001A512D" w:rsidRDefault="001A512D" w:rsidP="001A512D">
            <w:pPr>
              <w:ind w:left="-435" w:firstLine="327"/>
              <w:contextualSpacing/>
              <w:rPr>
                <w:rFonts w:ascii="Arial" w:hAnsi="Arial" w:cs="Arial"/>
                <w:caps/>
                <w:lang w:eastAsia="zh-CN"/>
              </w:rPr>
            </w:pPr>
            <w:r w:rsidRPr="001A512D">
              <w:rPr>
                <w:rFonts w:eastAsia="MS Mincho"/>
                <w:b/>
                <w:lang w:eastAsia="ja-JP"/>
              </w:rPr>
              <w:lastRenderedPageBreak/>
              <w:t xml:space="preserve">   ИНН</w:t>
            </w:r>
            <w:r w:rsidRPr="001A512D">
              <w:rPr>
                <w:rFonts w:eastAsia="MS Mincho"/>
                <w:lang w:eastAsia="ja-JP"/>
              </w:rPr>
              <w:t xml:space="preserve"> 7708591995,</w:t>
            </w:r>
          </w:p>
          <w:p w14:paraId="3FB01022"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w:t>
            </w:r>
            <w:proofErr w:type="spellStart"/>
            <w:r w:rsidRPr="001A512D">
              <w:rPr>
                <w:rFonts w:eastAsia="MS Mincho"/>
                <w:b/>
                <w:lang w:eastAsia="ja-JP"/>
              </w:rPr>
              <w:t>КПП</w:t>
            </w:r>
            <w:proofErr w:type="spellEnd"/>
            <w:r w:rsidRPr="001A512D">
              <w:rPr>
                <w:rFonts w:eastAsia="MS Mincho"/>
                <w:lang w:eastAsia="ja-JP"/>
              </w:rPr>
              <w:t xml:space="preserve"> </w:t>
            </w:r>
            <w:r w:rsidRPr="001A512D">
              <w:rPr>
                <w:caps/>
                <w:lang w:eastAsia="ru-RU"/>
              </w:rPr>
              <w:t>997650001</w:t>
            </w:r>
            <w:r w:rsidRPr="001A512D">
              <w:rPr>
                <w:rFonts w:eastAsia="MS Mincho"/>
                <w:lang w:eastAsia="ja-JP"/>
              </w:rPr>
              <w:t>,</w:t>
            </w:r>
          </w:p>
          <w:p w14:paraId="6067CF3A"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w:t>
            </w:r>
            <w:proofErr w:type="spellStart"/>
            <w:r w:rsidRPr="001A512D">
              <w:rPr>
                <w:rFonts w:eastAsia="MS Mincho"/>
                <w:b/>
                <w:lang w:eastAsia="ja-JP"/>
              </w:rPr>
              <w:t>ОГРН</w:t>
            </w:r>
            <w:proofErr w:type="spellEnd"/>
            <w:r w:rsidRPr="001A512D">
              <w:rPr>
                <w:rFonts w:eastAsia="MS Mincho"/>
                <w:lang w:eastAsia="ja-JP"/>
              </w:rPr>
              <w:t xml:space="preserve"> </w:t>
            </w:r>
            <w:r w:rsidRPr="001A512D">
              <w:rPr>
                <w:caps/>
                <w:lang w:eastAsia="ru-RU"/>
              </w:rPr>
              <w:t>1067746341024</w:t>
            </w:r>
            <w:r w:rsidRPr="001A512D">
              <w:rPr>
                <w:rFonts w:eastAsia="MS Mincho"/>
                <w:lang w:eastAsia="ja-JP"/>
              </w:rPr>
              <w:t>,</w:t>
            </w:r>
          </w:p>
          <w:p w14:paraId="0985CCF9"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ОКПО</w:t>
            </w:r>
            <w:r w:rsidRPr="001A512D">
              <w:rPr>
                <w:rFonts w:eastAsia="MS Mincho"/>
                <w:lang w:eastAsia="ja-JP"/>
              </w:rPr>
              <w:t xml:space="preserve"> 94421386,</w:t>
            </w:r>
          </w:p>
          <w:p w14:paraId="6D152B52"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Расчетный счет</w:t>
            </w:r>
          </w:p>
          <w:p w14:paraId="602BD1D6"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w:t>
            </w:r>
            <w:r w:rsidRPr="001A512D">
              <w:rPr>
                <w:lang w:eastAsia="ja-JP"/>
              </w:rPr>
              <w:t xml:space="preserve"> </w:t>
            </w:r>
            <w:r w:rsidRPr="001A512D">
              <w:rPr>
                <w:caps/>
                <w:lang w:eastAsia="ru-RU"/>
              </w:rPr>
              <w:t>407</w:t>
            </w:r>
            <w:r w:rsidRPr="001A512D">
              <w:rPr>
                <w:caps/>
                <w:lang w:val="en-US" w:eastAsia="ru-RU"/>
              </w:rPr>
              <w:t> </w:t>
            </w:r>
            <w:r w:rsidRPr="001A512D">
              <w:rPr>
                <w:caps/>
                <w:lang w:eastAsia="ru-RU"/>
              </w:rPr>
              <w:t>028</w:t>
            </w:r>
            <w:r w:rsidRPr="001A512D">
              <w:rPr>
                <w:caps/>
                <w:lang w:val="en-US" w:eastAsia="ru-RU"/>
              </w:rPr>
              <w:t> </w:t>
            </w:r>
            <w:r w:rsidRPr="001A512D">
              <w:rPr>
                <w:caps/>
                <w:lang w:eastAsia="ru-RU"/>
              </w:rPr>
              <w:t>106 1654 0093366</w:t>
            </w:r>
          </w:p>
          <w:p w14:paraId="0C1DF20F" w14:textId="77777777" w:rsidR="001A512D" w:rsidRPr="001A512D" w:rsidRDefault="001A512D" w:rsidP="001A512D">
            <w:pPr>
              <w:ind w:left="-108"/>
              <w:contextualSpacing/>
              <w:rPr>
                <w:rFonts w:eastAsia="MS Mincho"/>
                <w:lang w:eastAsia="ja-JP"/>
              </w:rPr>
            </w:pPr>
            <w:r w:rsidRPr="001A512D">
              <w:rPr>
                <w:rFonts w:eastAsia="MS Mincho"/>
                <w:b/>
                <w:lang w:eastAsia="ja-JP"/>
              </w:rPr>
              <w:t xml:space="preserve">   Наименование банка:</w:t>
            </w:r>
            <w:r w:rsidRPr="001A512D">
              <w:rPr>
                <w:rFonts w:eastAsia="MS Mincho"/>
                <w:lang w:eastAsia="ja-JP"/>
              </w:rPr>
              <w:t xml:space="preserve"> </w:t>
            </w:r>
          </w:p>
          <w:p w14:paraId="73DBF1D4"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Банк Уральский Банк   ПАО Сбербанк</w:t>
            </w:r>
          </w:p>
          <w:p w14:paraId="57D93DB0"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Корреспондентский счёт</w:t>
            </w:r>
          </w:p>
          <w:p w14:paraId="44206387"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w:t>
            </w:r>
            <w:r w:rsidRPr="001A512D">
              <w:rPr>
                <w:lang w:eastAsia="ja-JP"/>
              </w:rPr>
              <w:t xml:space="preserve"> </w:t>
            </w:r>
            <w:r w:rsidRPr="001A512D">
              <w:rPr>
                <w:caps/>
                <w:lang w:eastAsia="ru-RU"/>
              </w:rPr>
              <w:t>30101 810 5 0000 0000674</w:t>
            </w:r>
          </w:p>
          <w:p w14:paraId="2996FCAC"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w:t>
            </w:r>
            <w:proofErr w:type="spellStart"/>
            <w:r w:rsidRPr="001A512D">
              <w:rPr>
                <w:rFonts w:eastAsia="MS Mincho"/>
                <w:b/>
                <w:lang w:eastAsia="ja-JP"/>
              </w:rPr>
              <w:t>БИК</w:t>
            </w:r>
            <w:proofErr w:type="spellEnd"/>
            <w:r w:rsidRPr="001A512D">
              <w:rPr>
                <w:rFonts w:eastAsia="MS Mincho"/>
                <w:b/>
                <w:lang w:eastAsia="ja-JP"/>
              </w:rPr>
              <w:t xml:space="preserve"> </w:t>
            </w:r>
            <w:r w:rsidRPr="001A512D">
              <w:rPr>
                <w:rFonts w:eastAsia="MS Mincho"/>
                <w:lang w:eastAsia="ja-JP"/>
              </w:rPr>
              <w:t>046577674</w:t>
            </w:r>
          </w:p>
          <w:p w14:paraId="20682907" w14:textId="77777777" w:rsidR="001A512D" w:rsidRPr="001A512D" w:rsidRDefault="001A512D" w:rsidP="001A512D">
            <w:pPr>
              <w:spacing w:before="120"/>
              <w:ind w:left="-108"/>
              <w:contextualSpacing/>
              <w:rPr>
                <w:rFonts w:ascii="Arial" w:hAnsi="Arial" w:cs="Arial"/>
                <w:caps/>
                <w:lang w:eastAsia="zh-CN"/>
              </w:rPr>
            </w:pPr>
            <w:r w:rsidRPr="001A512D">
              <w:rPr>
                <w:rFonts w:eastAsia="MS Mincho"/>
                <w:lang w:eastAsia="ja-JP"/>
              </w:rPr>
              <w:t xml:space="preserve">  Тел. (499) 262-51-71 факс (499) 262-61-35</w:t>
            </w:r>
          </w:p>
          <w:p w14:paraId="56FAC383"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E-</w:t>
            </w:r>
            <w:proofErr w:type="spellStart"/>
            <w:r w:rsidRPr="001A512D">
              <w:rPr>
                <w:rFonts w:eastAsia="MS Mincho"/>
                <w:lang w:eastAsia="ja-JP"/>
              </w:rPr>
              <w:t>mail</w:t>
            </w:r>
            <w:proofErr w:type="spellEnd"/>
            <w:r w:rsidRPr="001A512D">
              <w:rPr>
                <w:rFonts w:eastAsia="MS Mincho"/>
                <w:lang w:eastAsia="ja-JP"/>
              </w:rPr>
              <w:t xml:space="preserve">: </w:t>
            </w:r>
            <w:proofErr w:type="spellStart"/>
            <w:r w:rsidRPr="001A512D">
              <w:rPr>
                <w:rFonts w:eastAsia="MS Mincho"/>
                <w:lang w:eastAsia="ja-JP"/>
              </w:rPr>
              <w:t>mzd@trcont.ru</w:t>
            </w:r>
            <w:proofErr w:type="spellEnd"/>
          </w:p>
          <w:p w14:paraId="6D2B6DDA" w14:textId="77777777" w:rsidR="001A512D" w:rsidRPr="001A512D" w:rsidRDefault="001A512D" w:rsidP="001A512D">
            <w:pPr>
              <w:contextualSpacing/>
              <w:jc w:val="center"/>
              <w:rPr>
                <w:rFonts w:eastAsia="MS Mincho"/>
                <w:b/>
                <w:lang w:eastAsia="ja-JP"/>
              </w:rPr>
            </w:pPr>
          </w:p>
          <w:p w14:paraId="3622284D" w14:textId="77777777" w:rsidR="001A512D" w:rsidRPr="001A512D" w:rsidRDefault="001A512D" w:rsidP="001A512D">
            <w:pPr>
              <w:ind w:left="-108"/>
              <w:contextualSpacing/>
              <w:rPr>
                <w:rFonts w:ascii="Arial" w:hAnsi="Arial" w:cs="Arial"/>
                <w:caps/>
                <w:lang w:eastAsia="zh-CN"/>
              </w:rPr>
            </w:pPr>
            <w:r w:rsidRPr="001A512D">
              <w:rPr>
                <w:b/>
                <w:bCs/>
                <w:caps/>
                <w:lang w:eastAsia="zh-CN"/>
              </w:rPr>
              <w:t xml:space="preserve">  </w:t>
            </w:r>
          </w:p>
          <w:p w14:paraId="5770DF39" w14:textId="77777777" w:rsidR="001A512D" w:rsidRPr="001A512D" w:rsidRDefault="001A512D" w:rsidP="001A512D">
            <w:pPr>
              <w:ind w:left="-108"/>
              <w:contextualSpacing/>
              <w:rPr>
                <w:b/>
                <w:bCs/>
                <w:caps/>
                <w:sz w:val="21"/>
                <w:szCs w:val="21"/>
                <w:lang w:eastAsia="zh-CN"/>
              </w:rPr>
            </w:pPr>
          </w:p>
          <w:p w14:paraId="203071F7" w14:textId="77777777" w:rsidR="001A512D" w:rsidRPr="001A512D" w:rsidRDefault="001A512D" w:rsidP="001A512D">
            <w:pPr>
              <w:contextualSpacing/>
              <w:rPr>
                <w:b/>
                <w:bCs/>
                <w:caps/>
                <w:sz w:val="21"/>
                <w:szCs w:val="21"/>
                <w:lang w:eastAsia="zh-CN"/>
              </w:rPr>
            </w:pPr>
          </w:p>
          <w:p w14:paraId="7D90C58D" w14:textId="77777777" w:rsidR="001A512D" w:rsidRPr="001A512D" w:rsidRDefault="001A512D" w:rsidP="001A512D">
            <w:pPr>
              <w:contextualSpacing/>
              <w:rPr>
                <w:rFonts w:ascii="Arial" w:hAnsi="Arial" w:cs="Arial"/>
                <w:caps/>
                <w:szCs w:val="20"/>
                <w:lang w:eastAsia="zh-CN"/>
              </w:rPr>
            </w:pPr>
            <w:r w:rsidRPr="001A512D">
              <w:rPr>
                <w:b/>
                <w:caps/>
                <w:color w:val="000000"/>
                <w:sz w:val="21"/>
                <w:szCs w:val="21"/>
                <w:lang w:eastAsia="ru-RU"/>
              </w:rPr>
              <w:t>Директор филиала ПАО «ТрансКонтейнер» на Московской железной дороге</w:t>
            </w:r>
          </w:p>
          <w:p w14:paraId="35F7B499" w14:textId="77777777" w:rsidR="001A512D" w:rsidRPr="001A512D" w:rsidRDefault="001A512D" w:rsidP="001A512D">
            <w:pPr>
              <w:ind w:left="-108"/>
              <w:contextualSpacing/>
              <w:rPr>
                <w:b/>
                <w:bCs/>
                <w:caps/>
                <w:sz w:val="21"/>
                <w:szCs w:val="21"/>
                <w:lang w:eastAsia="zh-CN"/>
              </w:rPr>
            </w:pPr>
          </w:p>
          <w:p w14:paraId="7AD82D84" w14:textId="77777777" w:rsidR="001A512D" w:rsidRPr="001A512D" w:rsidRDefault="001A512D" w:rsidP="001A512D">
            <w:pPr>
              <w:ind w:left="-108"/>
              <w:contextualSpacing/>
              <w:rPr>
                <w:rFonts w:ascii="Arial" w:hAnsi="Arial" w:cs="Arial"/>
                <w:caps/>
                <w:szCs w:val="20"/>
                <w:lang w:val="en-US" w:eastAsia="zh-CN"/>
              </w:rPr>
            </w:pPr>
            <w:r w:rsidRPr="001A512D">
              <w:rPr>
                <w:b/>
                <w:bCs/>
                <w:caps/>
                <w:sz w:val="21"/>
                <w:szCs w:val="21"/>
                <w:lang w:eastAsia="zh-CN"/>
              </w:rPr>
              <w:t xml:space="preserve">    ______________ </w:t>
            </w:r>
            <w:proofErr w:type="spellStart"/>
            <w:r w:rsidRPr="001A512D">
              <w:rPr>
                <w:rFonts w:eastAsia="MS Mincho"/>
                <w:b/>
                <w:sz w:val="21"/>
                <w:szCs w:val="21"/>
                <w:lang w:eastAsia="ja-JP"/>
              </w:rPr>
              <w:t>М.В</w:t>
            </w:r>
            <w:proofErr w:type="spellEnd"/>
            <w:r w:rsidRPr="001A512D">
              <w:rPr>
                <w:rFonts w:eastAsia="MS Mincho"/>
                <w:b/>
                <w:sz w:val="21"/>
                <w:szCs w:val="21"/>
                <w:lang w:eastAsia="ja-JP"/>
              </w:rPr>
              <w:t xml:space="preserve">. Галимов </w:t>
            </w:r>
          </w:p>
          <w:p w14:paraId="52571C49" w14:textId="77777777" w:rsidR="001A512D" w:rsidRPr="001A512D" w:rsidRDefault="001A512D" w:rsidP="001A512D">
            <w:pPr>
              <w:ind w:left="-108"/>
              <w:contextualSpacing/>
              <w:rPr>
                <w:rFonts w:eastAsia="MS Mincho"/>
                <w:b/>
                <w:bCs/>
                <w:sz w:val="21"/>
                <w:szCs w:val="21"/>
                <w:lang w:eastAsia="ja-JP"/>
              </w:rPr>
            </w:pPr>
          </w:p>
        </w:tc>
      </w:tr>
    </w:tbl>
    <w:p w14:paraId="54B4FA21" w14:textId="77777777" w:rsidR="00533047" w:rsidRDefault="00533047" w:rsidP="00533047">
      <w:pPr>
        <w:pStyle w:val="ConsNonformat0"/>
        <w:widowControl/>
        <w:shd w:val="clear" w:color="auto" w:fill="FFFFFF" w:themeFill="background1"/>
        <w:jc w:val="center"/>
        <w:outlineLvl w:val="2"/>
        <w:rPr>
          <w:rFonts w:ascii="Times New Roman" w:hAnsi="Times New Roman"/>
          <w:b/>
          <w:sz w:val="28"/>
          <w:szCs w:val="28"/>
        </w:rPr>
      </w:pPr>
    </w:p>
    <w:p w14:paraId="38952984" w14:textId="77777777" w:rsidR="00533047" w:rsidRPr="00671F3C" w:rsidRDefault="00533047" w:rsidP="00533047">
      <w:pPr>
        <w:pStyle w:val="aff9"/>
        <w:shd w:val="clear" w:color="auto" w:fill="FFFFFF" w:themeFill="background1"/>
      </w:pPr>
    </w:p>
    <w:p w14:paraId="4D668CA3" w14:textId="77777777" w:rsidR="00533047" w:rsidRPr="00671F3C" w:rsidRDefault="00533047" w:rsidP="00533047">
      <w:pPr>
        <w:shd w:val="clear" w:color="auto" w:fill="FFFFFF" w:themeFill="background1"/>
        <w:spacing w:line="360" w:lineRule="auto"/>
        <w:ind w:left="7080"/>
        <w:jc w:val="right"/>
      </w:pPr>
    </w:p>
    <w:p w14:paraId="722E2154" w14:textId="77777777" w:rsidR="00533047" w:rsidRPr="00671F3C" w:rsidRDefault="00533047" w:rsidP="00533047">
      <w:pPr>
        <w:shd w:val="clear" w:color="auto" w:fill="FFFFFF" w:themeFill="background1"/>
        <w:spacing w:line="360" w:lineRule="auto"/>
        <w:ind w:left="7080"/>
        <w:jc w:val="right"/>
      </w:pPr>
    </w:p>
    <w:p w14:paraId="6EC184BB" w14:textId="77777777" w:rsidR="00533047" w:rsidRPr="00671F3C" w:rsidRDefault="00533047" w:rsidP="00533047">
      <w:pPr>
        <w:shd w:val="clear" w:color="auto" w:fill="FFFFFF" w:themeFill="background1"/>
        <w:spacing w:line="360" w:lineRule="auto"/>
        <w:ind w:left="7080"/>
        <w:jc w:val="right"/>
      </w:pPr>
    </w:p>
    <w:p w14:paraId="110DE575" w14:textId="77777777" w:rsidR="00533047" w:rsidRPr="00671F3C" w:rsidRDefault="00533047" w:rsidP="00533047">
      <w:pPr>
        <w:shd w:val="clear" w:color="auto" w:fill="FFFFFF" w:themeFill="background1"/>
        <w:spacing w:line="360" w:lineRule="auto"/>
        <w:ind w:left="7080"/>
        <w:jc w:val="right"/>
      </w:pPr>
    </w:p>
    <w:p w14:paraId="5D288627" w14:textId="77777777" w:rsidR="00533047" w:rsidRDefault="001C5230">
      <w:pPr>
        <w:spacing w:after="200" w:line="276" w:lineRule="auto"/>
      </w:pPr>
      <w:r>
        <w:br w:type="page"/>
      </w:r>
    </w:p>
    <w:p w14:paraId="76AF7F66" w14:textId="77777777" w:rsidR="00533047" w:rsidRPr="00671F3C" w:rsidRDefault="001C5230" w:rsidP="00533047">
      <w:pPr>
        <w:shd w:val="clear" w:color="auto" w:fill="FFFFFF" w:themeFill="background1"/>
        <w:spacing w:line="360" w:lineRule="auto"/>
        <w:ind w:left="7080"/>
        <w:jc w:val="right"/>
      </w:pPr>
      <w:r>
        <w:lastRenderedPageBreak/>
        <w:t>Приложение № 1</w:t>
      </w:r>
    </w:p>
    <w:p w14:paraId="45B76836" w14:textId="77777777" w:rsidR="00533047" w:rsidRPr="00671F3C" w:rsidRDefault="001C5230" w:rsidP="00533047">
      <w:pPr>
        <w:shd w:val="clear" w:color="auto" w:fill="FFFFFF" w:themeFill="background1"/>
        <w:spacing w:line="360" w:lineRule="auto"/>
        <w:jc w:val="right"/>
      </w:pPr>
      <w:r>
        <w:t>к договору № ______________________</w:t>
      </w:r>
    </w:p>
    <w:p w14:paraId="2825B8B5" w14:textId="77777777" w:rsidR="00533047" w:rsidRPr="00671F3C" w:rsidRDefault="001C5230" w:rsidP="00533047">
      <w:pPr>
        <w:shd w:val="clear" w:color="auto" w:fill="FFFFFF" w:themeFill="background1"/>
        <w:spacing w:line="360" w:lineRule="auto"/>
        <w:jc w:val="right"/>
      </w:pPr>
      <w:r>
        <w:t xml:space="preserve">от «___» __________ </w:t>
      </w:r>
      <w:r>
        <w:rPr>
          <w:color w:val="000000"/>
        </w:rPr>
        <w:t xml:space="preserve">2023 </w:t>
      </w:r>
      <w:r>
        <w:t>г.</w:t>
      </w:r>
    </w:p>
    <w:p w14:paraId="4A2BD078" w14:textId="77777777" w:rsidR="00533047" w:rsidRPr="00671F3C" w:rsidRDefault="00533047" w:rsidP="00533047">
      <w:pPr>
        <w:shd w:val="clear" w:color="auto" w:fill="FFFFFF" w:themeFill="background1"/>
        <w:jc w:val="right"/>
        <w:rPr>
          <w:b/>
        </w:rPr>
      </w:pPr>
    </w:p>
    <w:p w14:paraId="0DE967D5" w14:textId="77777777" w:rsidR="00533047" w:rsidRPr="00671F3C" w:rsidRDefault="001C5230" w:rsidP="00533047">
      <w:pPr>
        <w:shd w:val="clear" w:color="auto" w:fill="FFFFFF" w:themeFill="background1"/>
        <w:rPr>
          <w:b/>
        </w:rPr>
      </w:pPr>
      <w:r>
        <w:rPr>
          <w:b/>
        </w:rPr>
        <w:t>ФОРМА</w:t>
      </w:r>
    </w:p>
    <w:tbl>
      <w:tblPr>
        <w:tblW w:w="9891" w:type="dxa"/>
        <w:tblInd w:w="-459" w:type="dxa"/>
        <w:tblLayout w:type="fixed"/>
        <w:tblLook w:val="00A0" w:firstRow="1" w:lastRow="0" w:firstColumn="1" w:lastColumn="0" w:noHBand="0" w:noVBand="0"/>
      </w:tblPr>
      <w:tblGrid>
        <w:gridCol w:w="682"/>
        <w:gridCol w:w="551"/>
        <w:gridCol w:w="531"/>
        <w:gridCol w:w="270"/>
        <w:gridCol w:w="944"/>
        <w:gridCol w:w="133"/>
        <w:gridCol w:w="1284"/>
        <w:gridCol w:w="284"/>
        <w:gridCol w:w="87"/>
        <w:gridCol w:w="597"/>
        <w:gridCol w:w="228"/>
        <w:gridCol w:w="1072"/>
        <w:gridCol w:w="256"/>
        <w:gridCol w:w="340"/>
        <w:gridCol w:w="834"/>
        <w:gridCol w:w="1020"/>
        <w:gridCol w:w="103"/>
        <w:gridCol w:w="236"/>
        <w:gridCol w:w="287"/>
        <w:gridCol w:w="145"/>
        <w:gridCol w:w="7"/>
      </w:tblGrid>
      <w:tr w:rsidR="00673476" w14:paraId="308DAA80" w14:textId="77777777" w:rsidTr="0056068E">
        <w:trPr>
          <w:gridAfter w:val="4"/>
          <w:wAfter w:w="675" w:type="dxa"/>
          <w:trHeight w:val="350"/>
        </w:trPr>
        <w:tc>
          <w:tcPr>
            <w:tcW w:w="682" w:type="dxa"/>
            <w:noWrap/>
            <w:vAlign w:val="bottom"/>
          </w:tcPr>
          <w:p w14:paraId="2D70B434" w14:textId="77777777" w:rsidR="00673476" w:rsidRDefault="00673476" w:rsidP="00FA15E4">
            <w:pPr>
              <w:rPr>
                <w:rFonts w:ascii="Calibri" w:hAnsi="Calibri"/>
                <w:lang w:eastAsia="ru-RU"/>
              </w:rPr>
            </w:pPr>
          </w:p>
        </w:tc>
        <w:tc>
          <w:tcPr>
            <w:tcW w:w="551" w:type="dxa"/>
            <w:noWrap/>
            <w:vAlign w:val="bottom"/>
          </w:tcPr>
          <w:p w14:paraId="57BDF53F" w14:textId="77777777" w:rsidR="00673476" w:rsidRDefault="00673476" w:rsidP="00FA15E4">
            <w:pPr>
              <w:rPr>
                <w:rFonts w:ascii="Calibri" w:hAnsi="Calibri"/>
                <w:lang w:eastAsia="ru-RU"/>
              </w:rPr>
            </w:pPr>
          </w:p>
        </w:tc>
        <w:tc>
          <w:tcPr>
            <w:tcW w:w="1878" w:type="dxa"/>
            <w:gridSpan w:val="4"/>
            <w:noWrap/>
            <w:vAlign w:val="bottom"/>
          </w:tcPr>
          <w:p w14:paraId="2D76613B" w14:textId="77777777" w:rsidR="00673476" w:rsidRDefault="00673476" w:rsidP="00FA15E4">
            <w:pPr>
              <w:rPr>
                <w:rFonts w:ascii="Calibri" w:hAnsi="Calibri"/>
                <w:lang w:eastAsia="ru-RU"/>
              </w:rPr>
            </w:pPr>
          </w:p>
        </w:tc>
        <w:tc>
          <w:tcPr>
            <w:tcW w:w="1284" w:type="dxa"/>
            <w:noWrap/>
            <w:vAlign w:val="bottom"/>
          </w:tcPr>
          <w:p w14:paraId="317CEB20" w14:textId="77777777" w:rsidR="00673476" w:rsidRDefault="00673476" w:rsidP="00FA15E4">
            <w:pPr>
              <w:jc w:val="both"/>
              <w:rPr>
                <w:rFonts w:ascii="Calibri" w:hAnsi="Calibri"/>
                <w:lang w:eastAsia="ru-RU"/>
              </w:rPr>
            </w:pPr>
          </w:p>
        </w:tc>
        <w:tc>
          <w:tcPr>
            <w:tcW w:w="2268" w:type="dxa"/>
            <w:gridSpan w:val="5"/>
            <w:noWrap/>
            <w:vAlign w:val="bottom"/>
          </w:tcPr>
          <w:p w14:paraId="20550A89" w14:textId="77777777" w:rsidR="00673476" w:rsidRDefault="00673476" w:rsidP="00FA15E4">
            <w:pPr>
              <w:jc w:val="both"/>
              <w:rPr>
                <w:lang w:eastAsia="ru-RU"/>
              </w:rPr>
            </w:pPr>
            <w:r>
              <w:rPr>
                <w:lang w:eastAsia="ru-RU"/>
              </w:rPr>
              <w:t>УТВЕРЖДАЮ:</w:t>
            </w:r>
          </w:p>
        </w:tc>
        <w:tc>
          <w:tcPr>
            <w:tcW w:w="256" w:type="dxa"/>
            <w:noWrap/>
            <w:vAlign w:val="bottom"/>
          </w:tcPr>
          <w:p w14:paraId="7981F06C" w14:textId="77777777" w:rsidR="00673476" w:rsidRDefault="00673476" w:rsidP="00FA15E4">
            <w:pPr>
              <w:rPr>
                <w:rFonts w:ascii="Calibri" w:hAnsi="Calibri"/>
                <w:lang w:eastAsia="ru-RU"/>
              </w:rPr>
            </w:pPr>
          </w:p>
        </w:tc>
        <w:tc>
          <w:tcPr>
            <w:tcW w:w="2297" w:type="dxa"/>
            <w:gridSpan w:val="4"/>
            <w:tcBorders>
              <w:top w:val="nil"/>
              <w:left w:val="nil"/>
              <w:bottom w:val="single" w:sz="4" w:space="0" w:color="auto"/>
              <w:right w:val="nil"/>
            </w:tcBorders>
            <w:noWrap/>
            <w:vAlign w:val="bottom"/>
          </w:tcPr>
          <w:p w14:paraId="08F16A74" w14:textId="77777777" w:rsidR="00673476" w:rsidRDefault="00673476" w:rsidP="00FA15E4">
            <w:pPr>
              <w:jc w:val="both"/>
              <w:rPr>
                <w:rFonts w:ascii="Calibri" w:hAnsi="Calibri"/>
                <w:lang w:eastAsia="ru-RU"/>
              </w:rPr>
            </w:pPr>
          </w:p>
        </w:tc>
      </w:tr>
      <w:tr w:rsidR="00673476" w14:paraId="29EE74A1" w14:textId="77777777" w:rsidTr="0056068E">
        <w:trPr>
          <w:gridAfter w:val="4"/>
          <w:wAfter w:w="675" w:type="dxa"/>
          <w:trHeight w:val="350"/>
        </w:trPr>
        <w:tc>
          <w:tcPr>
            <w:tcW w:w="682" w:type="dxa"/>
            <w:noWrap/>
            <w:vAlign w:val="bottom"/>
          </w:tcPr>
          <w:p w14:paraId="45D2B97B" w14:textId="77777777" w:rsidR="00673476" w:rsidRDefault="00673476" w:rsidP="00FA15E4">
            <w:pPr>
              <w:rPr>
                <w:rFonts w:ascii="Calibri" w:hAnsi="Calibri"/>
                <w:lang w:eastAsia="ru-RU"/>
              </w:rPr>
            </w:pPr>
          </w:p>
        </w:tc>
        <w:tc>
          <w:tcPr>
            <w:tcW w:w="551" w:type="dxa"/>
            <w:noWrap/>
            <w:vAlign w:val="bottom"/>
          </w:tcPr>
          <w:p w14:paraId="40227A60" w14:textId="77777777" w:rsidR="00673476" w:rsidRDefault="00673476" w:rsidP="00FA15E4">
            <w:pPr>
              <w:rPr>
                <w:rFonts w:ascii="Calibri" w:hAnsi="Calibri"/>
                <w:lang w:eastAsia="ru-RU"/>
              </w:rPr>
            </w:pPr>
          </w:p>
        </w:tc>
        <w:tc>
          <w:tcPr>
            <w:tcW w:w="1878" w:type="dxa"/>
            <w:gridSpan w:val="4"/>
            <w:noWrap/>
            <w:vAlign w:val="bottom"/>
          </w:tcPr>
          <w:p w14:paraId="05BD94C9" w14:textId="77777777" w:rsidR="00673476" w:rsidRDefault="00673476" w:rsidP="00FA15E4">
            <w:pPr>
              <w:rPr>
                <w:rFonts w:ascii="Calibri" w:hAnsi="Calibri"/>
                <w:lang w:eastAsia="ru-RU"/>
              </w:rPr>
            </w:pPr>
          </w:p>
        </w:tc>
        <w:tc>
          <w:tcPr>
            <w:tcW w:w="1284" w:type="dxa"/>
            <w:noWrap/>
            <w:vAlign w:val="bottom"/>
          </w:tcPr>
          <w:p w14:paraId="5501A9AD" w14:textId="77777777" w:rsidR="00673476" w:rsidRDefault="00673476" w:rsidP="00FA15E4">
            <w:pPr>
              <w:rPr>
                <w:rFonts w:ascii="Calibri" w:hAnsi="Calibri"/>
                <w:lang w:eastAsia="ru-RU"/>
              </w:rPr>
            </w:pPr>
          </w:p>
        </w:tc>
        <w:tc>
          <w:tcPr>
            <w:tcW w:w="1196" w:type="dxa"/>
            <w:gridSpan w:val="4"/>
            <w:noWrap/>
            <w:vAlign w:val="bottom"/>
          </w:tcPr>
          <w:p w14:paraId="3BD736B4" w14:textId="77777777" w:rsidR="00673476" w:rsidRDefault="00673476" w:rsidP="00FA15E4">
            <w:pPr>
              <w:rPr>
                <w:rFonts w:ascii="Calibri" w:hAnsi="Calibri"/>
                <w:lang w:eastAsia="ru-RU"/>
              </w:rPr>
            </w:pPr>
          </w:p>
        </w:tc>
        <w:tc>
          <w:tcPr>
            <w:tcW w:w="1072" w:type="dxa"/>
            <w:noWrap/>
            <w:vAlign w:val="bottom"/>
          </w:tcPr>
          <w:p w14:paraId="4A5A5D99" w14:textId="77777777" w:rsidR="00673476" w:rsidRDefault="00673476" w:rsidP="00FA15E4">
            <w:pPr>
              <w:rPr>
                <w:rFonts w:ascii="Calibri" w:hAnsi="Calibri"/>
                <w:lang w:eastAsia="ru-RU"/>
              </w:rPr>
            </w:pPr>
          </w:p>
        </w:tc>
        <w:tc>
          <w:tcPr>
            <w:tcW w:w="256" w:type="dxa"/>
            <w:noWrap/>
            <w:vAlign w:val="bottom"/>
          </w:tcPr>
          <w:p w14:paraId="07C597FE" w14:textId="77777777" w:rsidR="00673476" w:rsidRDefault="00673476" w:rsidP="00FA15E4">
            <w:pPr>
              <w:rPr>
                <w:rFonts w:ascii="Calibri" w:hAnsi="Calibri"/>
                <w:lang w:eastAsia="ru-RU"/>
              </w:rPr>
            </w:pPr>
          </w:p>
        </w:tc>
        <w:tc>
          <w:tcPr>
            <w:tcW w:w="2297" w:type="dxa"/>
            <w:gridSpan w:val="4"/>
            <w:noWrap/>
            <w:vAlign w:val="bottom"/>
          </w:tcPr>
          <w:p w14:paraId="4264A3D8" w14:textId="77777777" w:rsidR="00673476" w:rsidRDefault="00673476" w:rsidP="00FA15E4">
            <w:pPr>
              <w:rPr>
                <w:sz w:val="20"/>
                <w:szCs w:val="20"/>
                <w:lang w:eastAsia="ru-RU"/>
              </w:rPr>
            </w:pPr>
            <w:r>
              <w:rPr>
                <w:sz w:val="20"/>
                <w:szCs w:val="20"/>
                <w:lang w:eastAsia="ru-RU"/>
              </w:rPr>
              <w:t>(должность)</w:t>
            </w:r>
          </w:p>
        </w:tc>
      </w:tr>
      <w:tr w:rsidR="00673476" w14:paraId="4EA28EEA" w14:textId="77777777" w:rsidTr="0056068E">
        <w:trPr>
          <w:gridAfter w:val="4"/>
          <w:wAfter w:w="675" w:type="dxa"/>
          <w:trHeight w:val="350"/>
        </w:trPr>
        <w:tc>
          <w:tcPr>
            <w:tcW w:w="682" w:type="dxa"/>
            <w:noWrap/>
            <w:vAlign w:val="bottom"/>
          </w:tcPr>
          <w:p w14:paraId="3BFD1231" w14:textId="77777777" w:rsidR="00673476" w:rsidRDefault="00673476" w:rsidP="00FA15E4">
            <w:pPr>
              <w:rPr>
                <w:rFonts w:ascii="Calibri" w:hAnsi="Calibri"/>
                <w:lang w:eastAsia="ru-RU"/>
              </w:rPr>
            </w:pPr>
          </w:p>
        </w:tc>
        <w:tc>
          <w:tcPr>
            <w:tcW w:w="551" w:type="dxa"/>
            <w:noWrap/>
            <w:vAlign w:val="bottom"/>
          </w:tcPr>
          <w:p w14:paraId="76AFA323" w14:textId="77777777" w:rsidR="00673476" w:rsidRDefault="00673476" w:rsidP="00FA15E4">
            <w:pPr>
              <w:rPr>
                <w:rFonts w:ascii="Calibri" w:hAnsi="Calibri"/>
                <w:lang w:eastAsia="ru-RU"/>
              </w:rPr>
            </w:pPr>
          </w:p>
        </w:tc>
        <w:tc>
          <w:tcPr>
            <w:tcW w:w="1878" w:type="dxa"/>
            <w:gridSpan w:val="4"/>
            <w:noWrap/>
            <w:vAlign w:val="bottom"/>
          </w:tcPr>
          <w:p w14:paraId="4B125E8A" w14:textId="77777777" w:rsidR="00673476" w:rsidRDefault="00673476" w:rsidP="00FA15E4">
            <w:pPr>
              <w:rPr>
                <w:rFonts w:ascii="Calibri" w:hAnsi="Calibri"/>
                <w:lang w:eastAsia="ru-RU"/>
              </w:rPr>
            </w:pPr>
          </w:p>
        </w:tc>
        <w:tc>
          <w:tcPr>
            <w:tcW w:w="1284" w:type="dxa"/>
            <w:noWrap/>
            <w:vAlign w:val="bottom"/>
          </w:tcPr>
          <w:p w14:paraId="1AC1B278" w14:textId="77777777" w:rsidR="00673476" w:rsidRDefault="00673476" w:rsidP="00FA15E4">
            <w:pPr>
              <w:rPr>
                <w:rFonts w:ascii="Calibri" w:hAnsi="Calibri"/>
                <w:lang w:eastAsia="ru-RU"/>
              </w:rPr>
            </w:pPr>
          </w:p>
        </w:tc>
        <w:tc>
          <w:tcPr>
            <w:tcW w:w="968" w:type="dxa"/>
            <w:gridSpan w:val="3"/>
            <w:noWrap/>
            <w:vAlign w:val="bottom"/>
          </w:tcPr>
          <w:p w14:paraId="13E8735F" w14:textId="77777777" w:rsidR="00673476" w:rsidRDefault="00673476" w:rsidP="00FA15E4">
            <w:pPr>
              <w:jc w:val="both"/>
              <w:rPr>
                <w:rFonts w:ascii="Calibri" w:hAnsi="Calibri"/>
                <w:lang w:eastAsia="ru-RU"/>
              </w:rPr>
            </w:pPr>
          </w:p>
        </w:tc>
        <w:tc>
          <w:tcPr>
            <w:tcW w:w="1300" w:type="dxa"/>
            <w:gridSpan w:val="2"/>
            <w:tcBorders>
              <w:top w:val="nil"/>
              <w:left w:val="nil"/>
              <w:bottom w:val="single" w:sz="4" w:space="0" w:color="auto"/>
              <w:right w:val="nil"/>
            </w:tcBorders>
            <w:noWrap/>
            <w:vAlign w:val="bottom"/>
          </w:tcPr>
          <w:p w14:paraId="579ECBD1" w14:textId="77777777" w:rsidR="00673476" w:rsidRDefault="00673476" w:rsidP="00FA15E4">
            <w:pPr>
              <w:rPr>
                <w:lang w:eastAsia="ru-RU"/>
              </w:rPr>
            </w:pPr>
            <w:r>
              <w:rPr>
                <w:lang w:eastAsia="ru-RU"/>
              </w:rPr>
              <w:t> </w:t>
            </w:r>
          </w:p>
        </w:tc>
        <w:tc>
          <w:tcPr>
            <w:tcW w:w="256" w:type="dxa"/>
            <w:noWrap/>
            <w:vAlign w:val="bottom"/>
          </w:tcPr>
          <w:p w14:paraId="01FDF5A2" w14:textId="77777777" w:rsidR="00673476" w:rsidRDefault="00673476" w:rsidP="00FA15E4">
            <w:pPr>
              <w:rPr>
                <w:rFonts w:ascii="Calibri" w:hAnsi="Calibri"/>
                <w:lang w:eastAsia="ru-RU"/>
              </w:rPr>
            </w:pPr>
          </w:p>
        </w:tc>
        <w:tc>
          <w:tcPr>
            <w:tcW w:w="2297" w:type="dxa"/>
            <w:gridSpan w:val="4"/>
            <w:tcBorders>
              <w:top w:val="nil"/>
              <w:left w:val="nil"/>
              <w:bottom w:val="single" w:sz="4" w:space="0" w:color="auto"/>
              <w:right w:val="nil"/>
            </w:tcBorders>
            <w:noWrap/>
            <w:vAlign w:val="bottom"/>
          </w:tcPr>
          <w:p w14:paraId="06C50020" w14:textId="77777777" w:rsidR="00673476" w:rsidRDefault="00673476" w:rsidP="00FA15E4">
            <w:pPr>
              <w:rPr>
                <w:lang w:eastAsia="ru-RU"/>
              </w:rPr>
            </w:pPr>
            <w:r>
              <w:rPr>
                <w:lang w:eastAsia="ru-RU"/>
              </w:rPr>
              <w:t> </w:t>
            </w:r>
          </w:p>
        </w:tc>
      </w:tr>
      <w:tr w:rsidR="00673476" w14:paraId="58EB730B" w14:textId="77777777" w:rsidTr="0056068E">
        <w:trPr>
          <w:gridAfter w:val="4"/>
          <w:wAfter w:w="675" w:type="dxa"/>
          <w:trHeight w:val="350"/>
        </w:trPr>
        <w:tc>
          <w:tcPr>
            <w:tcW w:w="682" w:type="dxa"/>
            <w:noWrap/>
            <w:vAlign w:val="bottom"/>
          </w:tcPr>
          <w:p w14:paraId="4D5175D3" w14:textId="77777777" w:rsidR="00673476" w:rsidRDefault="00673476" w:rsidP="00FA15E4">
            <w:pPr>
              <w:rPr>
                <w:rFonts w:ascii="Calibri" w:hAnsi="Calibri"/>
                <w:lang w:eastAsia="ru-RU"/>
              </w:rPr>
            </w:pPr>
          </w:p>
        </w:tc>
        <w:tc>
          <w:tcPr>
            <w:tcW w:w="551" w:type="dxa"/>
            <w:noWrap/>
            <w:vAlign w:val="bottom"/>
          </w:tcPr>
          <w:p w14:paraId="4921ED81" w14:textId="77777777" w:rsidR="00673476" w:rsidRDefault="00673476" w:rsidP="00FA15E4">
            <w:pPr>
              <w:rPr>
                <w:rFonts w:ascii="Calibri" w:hAnsi="Calibri"/>
                <w:lang w:eastAsia="ru-RU"/>
              </w:rPr>
            </w:pPr>
          </w:p>
        </w:tc>
        <w:tc>
          <w:tcPr>
            <w:tcW w:w="1878" w:type="dxa"/>
            <w:gridSpan w:val="4"/>
            <w:noWrap/>
            <w:vAlign w:val="bottom"/>
          </w:tcPr>
          <w:p w14:paraId="35A13D23" w14:textId="77777777" w:rsidR="00673476" w:rsidRDefault="00673476" w:rsidP="00FA15E4">
            <w:pPr>
              <w:rPr>
                <w:rFonts w:ascii="Calibri" w:hAnsi="Calibri"/>
                <w:lang w:eastAsia="ru-RU"/>
              </w:rPr>
            </w:pPr>
          </w:p>
        </w:tc>
        <w:tc>
          <w:tcPr>
            <w:tcW w:w="1284" w:type="dxa"/>
            <w:noWrap/>
            <w:vAlign w:val="bottom"/>
          </w:tcPr>
          <w:p w14:paraId="05B3484D" w14:textId="77777777" w:rsidR="00673476" w:rsidRDefault="00673476" w:rsidP="00FA15E4">
            <w:pPr>
              <w:rPr>
                <w:rFonts w:ascii="Calibri" w:hAnsi="Calibri"/>
                <w:lang w:eastAsia="ru-RU"/>
              </w:rPr>
            </w:pPr>
          </w:p>
        </w:tc>
        <w:tc>
          <w:tcPr>
            <w:tcW w:w="1196" w:type="dxa"/>
            <w:gridSpan w:val="4"/>
            <w:noWrap/>
            <w:vAlign w:val="bottom"/>
          </w:tcPr>
          <w:p w14:paraId="49E96A9E" w14:textId="77777777" w:rsidR="00673476" w:rsidRDefault="00673476" w:rsidP="00FA15E4">
            <w:pPr>
              <w:jc w:val="both"/>
              <w:rPr>
                <w:rFonts w:ascii="Calibri" w:hAnsi="Calibri"/>
                <w:lang w:eastAsia="ru-RU"/>
              </w:rPr>
            </w:pPr>
          </w:p>
        </w:tc>
        <w:tc>
          <w:tcPr>
            <w:tcW w:w="1072" w:type="dxa"/>
            <w:noWrap/>
            <w:vAlign w:val="bottom"/>
          </w:tcPr>
          <w:p w14:paraId="1AAC1587" w14:textId="77777777" w:rsidR="00673476" w:rsidRDefault="00673476" w:rsidP="00FA15E4">
            <w:pPr>
              <w:ind w:left="-63"/>
              <w:jc w:val="both"/>
              <w:rPr>
                <w:sz w:val="20"/>
                <w:szCs w:val="20"/>
                <w:lang w:eastAsia="ru-RU"/>
              </w:rPr>
            </w:pPr>
            <w:r>
              <w:rPr>
                <w:sz w:val="20"/>
                <w:szCs w:val="20"/>
                <w:lang w:eastAsia="ru-RU"/>
              </w:rPr>
              <w:t>(подпись)</w:t>
            </w:r>
          </w:p>
        </w:tc>
        <w:tc>
          <w:tcPr>
            <w:tcW w:w="256" w:type="dxa"/>
            <w:noWrap/>
            <w:vAlign w:val="bottom"/>
          </w:tcPr>
          <w:p w14:paraId="56C2A59F" w14:textId="77777777" w:rsidR="00673476" w:rsidRDefault="00673476" w:rsidP="00FA15E4">
            <w:pPr>
              <w:rPr>
                <w:rFonts w:ascii="Calibri" w:hAnsi="Calibri"/>
                <w:lang w:eastAsia="ru-RU"/>
              </w:rPr>
            </w:pPr>
          </w:p>
        </w:tc>
        <w:tc>
          <w:tcPr>
            <w:tcW w:w="2297" w:type="dxa"/>
            <w:gridSpan w:val="4"/>
            <w:noWrap/>
            <w:vAlign w:val="bottom"/>
          </w:tcPr>
          <w:p w14:paraId="0458ACD7" w14:textId="77777777" w:rsidR="00673476" w:rsidRDefault="00673476" w:rsidP="00FA15E4">
            <w:pPr>
              <w:jc w:val="both"/>
              <w:rPr>
                <w:sz w:val="20"/>
                <w:szCs w:val="20"/>
                <w:lang w:eastAsia="ru-RU"/>
              </w:rPr>
            </w:pPr>
            <w:r>
              <w:rPr>
                <w:sz w:val="20"/>
                <w:szCs w:val="20"/>
                <w:lang w:eastAsia="ru-RU"/>
              </w:rPr>
              <w:t>(расшифровка подписи)</w:t>
            </w:r>
          </w:p>
        </w:tc>
      </w:tr>
      <w:tr w:rsidR="00673476" w14:paraId="39AB67E4" w14:textId="77777777" w:rsidTr="0056068E">
        <w:trPr>
          <w:gridAfter w:val="1"/>
          <w:wAfter w:w="7" w:type="dxa"/>
          <w:trHeight w:val="283"/>
        </w:trPr>
        <w:tc>
          <w:tcPr>
            <w:tcW w:w="682" w:type="dxa"/>
            <w:noWrap/>
            <w:vAlign w:val="bottom"/>
          </w:tcPr>
          <w:p w14:paraId="5BA95D03" w14:textId="77777777" w:rsidR="00673476" w:rsidRDefault="00673476" w:rsidP="00FA15E4">
            <w:pPr>
              <w:rPr>
                <w:rFonts w:ascii="Calibri" w:hAnsi="Calibri"/>
                <w:lang w:eastAsia="ru-RU"/>
              </w:rPr>
            </w:pPr>
          </w:p>
        </w:tc>
        <w:tc>
          <w:tcPr>
            <w:tcW w:w="551" w:type="dxa"/>
            <w:noWrap/>
            <w:vAlign w:val="bottom"/>
          </w:tcPr>
          <w:p w14:paraId="0B622B23" w14:textId="77777777" w:rsidR="00673476" w:rsidRDefault="00673476" w:rsidP="00FA15E4">
            <w:pPr>
              <w:rPr>
                <w:rFonts w:ascii="Calibri" w:hAnsi="Calibri"/>
                <w:lang w:eastAsia="ru-RU"/>
              </w:rPr>
            </w:pPr>
          </w:p>
        </w:tc>
        <w:tc>
          <w:tcPr>
            <w:tcW w:w="1878" w:type="dxa"/>
            <w:gridSpan w:val="4"/>
            <w:noWrap/>
            <w:vAlign w:val="bottom"/>
          </w:tcPr>
          <w:p w14:paraId="501D9888" w14:textId="77777777" w:rsidR="00673476" w:rsidRDefault="00673476" w:rsidP="00FA15E4">
            <w:pPr>
              <w:rPr>
                <w:rFonts w:ascii="Calibri" w:hAnsi="Calibri"/>
                <w:lang w:eastAsia="ru-RU"/>
              </w:rPr>
            </w:pPr>
          </w:p>
        </w:tc>
        <w:tc>
          <w:tcPr>
            <w:tcW w:w="1284" w:type="dxa"/>
            <w:noWrap/>
            <w:vAlign w:val="bottom"/>
          </w:tcPr>
          <w:p w14:paraId="1A7189CD" w14:textId="77777777" w:rsidR="00673476" w:rsidRDefault="00673476" w:rsidP="00FA15E4">
            <w:pPr>
              <w:rPr>
                <w:rFonts w:ascii="Calibri" w:hAnsi="Calibri"/>
                <w:lang w:eastAsia="ru-RU"/>
              </w:rPr>
            </w:pPr>
          </w:p>
        </w:tc>
        <w:tc>
          <w:tcPr>
            <w:tcW w:w="1196" w:type="dxa"/>
            <w:gridSpan w:val="4"/>
            <w:noWrap/>
            <w:vAlign w:val="bottom"/>
          </w:tcPr>
          <w:p w14:paraId="10C042A2" w14:textId="77777777" w:rsidR="00673476" w:rsidRDefault="00673476" w:rsidP="00FA15E4">
            <w:pPr>
              <w:rPr>
                <w:rFonts w:ascii="Calibri" w:hAnsi="Calibri"/>
                <w:lang w:eastAsia="ru-RU"/>
              </w:rPr>
            </w:pPr>
          </w:p>
        </w:tc>
        <w:tc>
          <w:tcPr>
            <w:tcW w:w="1072" w:type="dxa"/>
            <w:noWrap/>
            <w:vAlign w:val="bottom"/>
          </w:tcPr>
          <w:p w14:paraId="3AC90D6E" w14:textId="77777777" w:rsidR="00673476" w:rsidRDefault="00673476" w:rsidP="00FA15E4">
            <w:pPr>
              <w:rPr>
                <w:rFonts w:ascii="Calibri" w:hAnsi="Calibri"/>
                <w:lang w:eastAsia="ru-RU"/>
              </w:rPr>
            </w:pPr>
          </w:p>
        </w:tc>
        <w:tc>
          <w:tcPr>
            <w:tcW w:w="256" w:type="dxa"/>
            <w:noWrap/>
            <w:vAlign w:val="bottom"/>
          </w:tcPr>
          <w:p w14:paraId="4E1500DD" w14:textId="77777777" w:rsidR="00673476" w:rsidRDefault="00673476" w:rsidP="00FA15E4">
            <w:pPr>
              <w:rPr>
                <w:rFonts w:ascii="Calibri" w:hAnsi="Calibri"/>
                <w:lang w:eastAsia="ru-RU"/>
              </w:rPr>
            </w:pPr>
          </w:p>
        </w:tc>
        <w:tc>
          <w:tcPr>
            <w:tcW w:w="2297" w:type="dxa"/>
            <w:gridSpan w:val="4"/>
            <w:noWrap/>
            <w:vAlign w:val="bottom"/>
          </w:tcPr>
          <w:p w14:paraId="16CEF834" w14:textId="77777777" w:rsidR="00673476" w:rsidRDefault="00673476" w:rsidP="00FA15E4">
            <w:pPr>
              <w:rPr>
                <w:rFonts w:ascii="Calibri" w:hAnsi="Calibri"/>
                <w:lang w:eastAsia="ru-RU"/>
              </w:rPr>
            </w:pPr>
          </w:p>
        </w:tc>
        <w:tc>
          <w:tcPr>
            <w:tcW w:w="668" w:type="dxa"/>
            <w:gridSpan w:val="3"/>
            <w:noWrap/>
            <w:vAlign w:val="bottom"/>
          </w:tcPr>
          <w:p w14:paraId="1D14952C" w14:textId="77777777" w:rsidR="00673476" w:rsidRDefault="00673476" w:rsidP="00FA15E4">
            <w:pPr>
              <w:rPr>
                <w:rFonts w:ascii="Calibri" w:hAnsi="Calibri"/>
                <w:lang w:eastAsia="ru-RU"/>
              </w:rPr>
            </w:pPr>
          </w:p>
        </w:tc>
      </w:tr>
      <w:tr w:rsidR="00673476" w:rsidRPr="006A0D80" w14:paraId="758732DB" w14:textId="77777777" w:rsidTr="0056068E">
        <w:trPr>
          <w:gridAfter w:val="1"/>
          <w:wAfter w:w="7" w:type="dxa"/>
          <w:trHeight w:val="350"/>
        </w:trPr>
        <w:tc>
          <w:tcPr>
            <w:tcW w:w="682" w:type="dxa"/>
            <w:noWrap/>
            <w:vAlign w:val="bottom"/>
          </w:tcPr>
          <w:p w14:paraId="7FBD646D" w14:textId="77777777" w:rsidR="00673476" w:rsidRPr="006A0D80" w:rsidRDefault="00673476" w:rsidP="00FA15E4">
            <w:pPr>
              <w:rPr>
                <w:rFonts w:ascii="Calibri" w:hAnsi="Calibri"/>
                <w:lang w:eastAsia="ru-RU"/>
              </w:rPr>
            </w:pPr>
          </w:p>
        </w:tc>
        <w:tc>
          <w:tcPr>
            <w:tcW w:w="3713" w:type="dxa"/>
            <w:gridSpan w:val="6"/>
            <w:noWrap/>
            <w:vAlign w:val="bottom"/>
          </w:tcPr>
          <w:p w14:paraId="1FC29832" w14:textId="77777777" w:rsidR="00673476" w:rsidRPr="006A0D80" w:rsidRDefault="00673476" w:rsidP="00FA15E4">
            <w:pPr>
              <w:rPr>
                <w:b/>
                <w:bCs/>
                <w:lang w:eastAsia="ru-RU"/>
              </w:rPr>
            </w:pPr>
            <w:r w:rsidRPr="006A0D80">
              <w:rPr>
                <w:b/>
                <w:bCs/>
                <w:lang w:eastAsia="ru-RU"/>
              </w:rPr>
              <w:t>РАСЧЕТНО-ДЕФЕКТНАЯ ВЕДОМОСТЬ</w:t>
            </w:r>
          </w:p>
        </w:tc>
        <w:tc>
          <w:tcPr>
            <w:tcW w:w="1196" w:type="dxa"/>
            <w:gridSpan w:val="4"/>
            <w:noWrap/>
            <w:vAlign w:val="bottom"/>
          </w:tcPr>
          <w:p w14:paraId="07556D8A" w14:textId="77777777" w:rsidR="00673476" w:rsidRPr="006A0D80" w:rsidRDefault="00673476" w:rsidP="00FA15E4">
            <w:pPr>
              <w:rPr>
                <w:rFonts w:ascii="Calibri" w:hAnsi="Calibri"/>
                <w:lang w:eastAsia="ru-RU"/>
              </w:rPr>
            </w:pPr>
          </w:p>
        </w:tc>
        <w:tc>
          <w:tcPr>
            <w:tcW w:w="1072" w:type="dxa"/>
            <w:noWrap/>
            <w:vAlign w:val="bottom"/>
          </w:tcPr>
          <w:p w14:paraId="73580386" w14:textId="77777777" w:rsidR="00673476" w:rsidRPr="006A0D80" w:rsidRDefault="00673476" w:rsidP="00FA15E4">
            <w:pPr>
              <w:rPr>
                <w:rFonts w:ascii="Calibri" w:hAnsi="Calibri"/>
                <w:lang w:eastAsia="ru-RU"/>
              </w:rPr>
            </w:pPr>
          </w:p>
        </w:tc>
        <w:tc>
          <w:tcPr>
            <w:tcW w:w="256" w:type="dxa"/>
            <w:noWrap/>
            <w:vAlign w:val="bottom"/>
          </w:tcPr>
          <w:p w14:paraId="128C14F5" w14:textId="77777777" w:rsidR="00673476" w:rsidRPr="006A0D80" w:rsidRDefault="00673476" w:rsidP="00FA15E4">
            <w:pPr>
              <w:rPr>
                <w:rFonts w:ascii="Calibri" w:hAnsi="Calibri"/>
                <w:lang w:eastAsia="ru-RU"/>
              </w:rPr>
            </w:pPr>
          </w:p>
        </w:tc>
        <w:tc>
          <w:tcPr>
            <w:tcW w:w="2297" w:type="dxa"/>
            <w:gridSpan w:val="4"/>
            <w:noWrap/>
            <w:vAlign w:val="bottom"/>
          </w:tcPr>
          <w:p w14:paraId="230CB66D" w14:textId="77777777" w:rsidR="00673476" w:rsidRPr="006A0D80" w:rsidRDefault="00673476" w:rsidP="00FA15E4">
            <w:pPr>
              <w:rPr>
                <w:rFonts w:ascii="Calibri" w:hAnsi="Calibri"/>
                <w:lang w:eastAsia="ru-RU"/>
              </w:rPr>
            </w:pPr>
          </w:p>
        </w:tc>
        <w:tc>
          <w:tcPr>
            <w:tcW w:w="668" w:type="dxa"/>
            <w:gridSpan w:val="3"/>
            <w:noWrap/>
            <w:vAlign w:val="bottom"/>
          </w:tcPr>
          <w:p w14:paraId="39BF28A6" w14:textId="77777777" w:rsidR="00673476" w:rsidRPr="006A0D80" w:rsidRDefault="00673476" w:rsidP="00FA15E4">
            <w:pPr>
              <w:rPr>
                <w:rFonts w:ascii="Calibri" w:hAnsi="Calibri"/>
                <w:lang w:eastAsia="ru-RU"/>
              </w:rPr>
            </w:pPr>
          </w:p>
        </w:tc>
      </w:tr>
      <w:tr w:rsidR="00673476" w14:paraId="1A5FD8FA" w14:textId="77777777" w:rsidTr="0056068E">
        <w:trPr>
          <w:gridAfter w:val="1"/>
          <w:wAfter w:w="7" w:type="dxa"/>
          <w:trHeight w:val="225"/>
        </w:trPr>
        <w:tc>
          <w:tcPr>
            <w:tcW w:w="682" w:type="dxa"/>
            <w:noWrap/>
            <w:vAlign w:val="bottom"/>
          </w:tcPr>
          <w:p w14:paraId="5EB6F17F" w14:textId="77777777" w:rsidR="00673476" w:rsidRDefault="00673476" w:rsidP="00FA15E4">
            <w:pPr>
              <w:rPr>
                <w:rFonts w:ascii="Calibri" w:hAnsi="Calibri"/>
                <w:lang w:eastAsia="ru-RU"/>
              </w:rPr>
            </w:pPr>
          </w:p>
        </w:tc>
        <w:tc>
          <w:tcPr>
            <w:tcW w:w="1352" w:type="dxa"/>
            <w:gridSpan w:val="3"/>
            <w:tcBorders>
              <w:top w:val="single" w:sz="4" w:space="0" w:color="auto"/>
              <w:left w:val="single" w:sz="4" w:space="0" w:color="auto"/>
              <w:bottom w:val="single" w:sz="4" w:space="0" w:color="auto"/>
              <w:right w:val="single" w:sz="4" w:space="0" w:color="000000"/>
            </w:tcBorders>
            <w:noWrap/>
            <w:vAlign w:val="center"/>
          </w:tcPr>
          <w:p w14:paraId="2B5B6B61" w14:textId="77777777" w:rsidR="00673476" w:rsidRDefault="00673476" w:rsidP="00FA15E4">
            <w:pPr>
              <w:jc w:val="both"/>
              <w:rPr>
                <w:lang w:eastAsia="ru-RU"/>
              </w:rPr>
            </w:pPr>
            <w:r>
              <w:rPr>
                <w:lang w:eastAsia="ru-RU"/>
              </w:rPr>
              <w:t xml:space="preserve">Номер </w:t>
            </w:r>
          </w:p>
        </w:tc>
        <w:tc>
          <w:tcPr>
            <w:tcW w:w="2361" w:type="dxa"/>
            <w:gridSpan w:val="3"/>
            <w:tcBorders>
              <w:top w:val="single" w:sz="4" w:space="0" w:color="auto"/>
              <w:left w:val="nil"/>
              <w:bottom w:val="single" w:sz="4" w:space="0" w:color="auto"/>
              <w:right w:val="single" w:sz="4" w:space="0" w:color="auto"/>
            </w:tcBorders>
            <w:vAlign w:val="center"/>
          </w:tcPr>
          <w:p w14:paraId="6D3344B3" w14:textId="77777777" w:rsidR="00673476" w:rsidRDefault="00673476" w:rsidP="00FA15E4">
            <w:pPr>
              <w:jc w:val="both"/>
              <w:rPr>
                <w:lang w:eastAsia="ru-RU"/>
              </w:rPr>
            </w:pPr>
            <w:r>
              <w:rPr>
                <w:lang w:eastAsia="ru-RU"/>
              </w:rPr>
              <w:t>Дата составления</w:t>
            </w:r>
          </w:p>
        </w:tc>
        <w:tc>
          <w:tcPr>
            <w:tcW w:w="1196" w:type="dxa"/>
            <w:gridSpan w:val="4"/>
            <w:noWrap/>
            <w:vAlign w:val="bottom"/>
          </w:tcPr>
          <w:p w14:paraId="62DF6669" w14:textId="77777777" w:rsidR="00673476" w:rsidRDefault="00673476" w:rsidP="00FA15E4">
            <w:pPr>
              <w:rPr>
                <w:rFonts w:ascii="Calibri" w:hAnsi="Calibri"/>
                <w:lang w:eastAsia="ru-RU"/>
              </w:rPr>
            </w:pPr>
          </w:p>
        </w:tc>
        <w:tc>
          <w:tcPr>
            <w:tcW w:w="1072" w:type="dxa"/>
            <w:noWrap/>
            <w:vAlign w:val="bottom"/>
          </w:tcPr>
          <w:p w14:paraId="2F68ACD4" w14:textId="77777777" w:rsidR="00673476" w:rsidRDefault="00673476" w:rsidP="00FA15E4">
            <w:pPr>
              <w:rPr>
                <w:rFonts w:ascii="Calibri" w:hAnsi="Calibri"/>
                <w:lang w:eastAsia="ru-RU"/>
              </w:rPr>
            </w:pPr>
          </w:p>
        </w:tc>
        <w:tc>
          <w:tcPr>
            <w:tcW w:w="256" w:type="dxa"/>
            <w:noWrap/>
            <w:vAlign w:val="bottom"/>
          </w:tcPr>
          <w:p w14:paraId="5DBAFCF5" w14:textId="77777777" w:rsidR="00673476" w:rsidRDefault="00673476" w:rsidP="00FA15E4">
            <w:pPr>
              <w:rPr>
                <w:rFonts w:ascii="Calibri" w:hAnsi="Calibri"/>
                <w:lang w:eastAsia="ru-RU"/>
              </w:rPr>
            </w:pPr>
          </w:p>
        </w:tc>
        <w:tc>
          <w:tcPr>
            <w:tcW w:w="2297" w:type="dxa"/>
            <w:gridSpan w:val="4"/>
            <w:noWrap/>
            <w:vAlign w:val="bottom"/>
          </w:tcPr>
          <w:p w14:paraId="698728D4" w14:textId="77777777" w:rsidR="00673476" w:rsidRDefault="00673476" w:rsidP="00FA15E4">
            <w:pPr>
              <w:rPr>
                <w:rFonts w:ascii="Calibri" w:hAnsi="Calibri"/>
                <w:lang w:eastAsia="ru-RU"/>
              </w:rPr>
            </w:pPr>
          </w:p>
        </w:tc>
        <w:tc>
          <w:tcPr>
            <w:tcW w:w="668" w:type="dxa"/>
            <w:gridSpan w:val="3"/>
            <w:noWrap/>
            <w:vAlign w:val="bottom"/>
          </w:tcPr>
          <w:p w14:paraId="01364774" w14:textId="77777777" w:rsidR="00673476" w:rsidRDefault="00673476" w:rsidP="00FA15E4">
            <w:pPr>
              <w:rPr>
                <w:rFonts w:ascii="Calibri" w:hAnsi="Calibri"/>
                <w:lang w:eastAsia="ru-RU"/>
              </w:rPr>
            </w:pPr>
          </w:p>
        </w:tc>
      </w:tr>
      <w:tr w:rsidR="00673476" w14:paraId="0417A05A" w14:textId="77777777" w:rsidTr="0056068E">
        <w:trPr>
          <w:gridAfter w:val="1"/>
          <w:wAfter w:w="7" w:type="dxa"/>
          <w:trHeight w:val="228"/>
        </w:trPr>
        <w:tc>
          <w:tcPr>
            <w:tcW w:w="682" w:type="dxa"/>
            <w:noWrap/>
            <w:vAlign w:val="bottom"/>
          </w:tcPr>
          <w:p w14:paraId="6A13AC43" w14:textId="77777777" w:rsidR="00673476" w:rsidRDefault="00673476" w:rsidP="00FA15E4">
            <w:pPr>
              <w:rPr>
                <w:rFonts w:ascii="Calibri" w:hAnsi="Calibri"/>
                <w:lang w:eastAsia="ru-RU"/>
              </w:rPr>
            </w:pPr>
          </w:p>
        </w:tc>
        <w:tc>
          <w:tcPr>
            <w:tcW w:w="1352" w:type="dxa"/>
            <w:gridSpan w:val="3"/>
            <w:tcBorders>
              <w:top w:val="single" w:sz="4" w:space="0" w:color="auto"/>
              <w:left w:val="single" w:sz="4" w:space="0" w:color="auto"/>
              <w:bottom w:val="single" w:sz="4" w:space="0" w:color="000000"/>
              <w:right w:val="single" w:sz="4" w:space="0" w:color="auto"/>
            </w:tcBorders>
            <w:noWrap/>
            <w:vAlign w:val="bottom"/>
          </w:tcPr>
          <w:p w14:paraId="0FC46996" w14:textId="28A5557C" w:rsidR="00673476" w:rsidRPr="000D01B7" w:rsidRDefault="00673476">
            <w:pPr>
              <w:rPr>
                <w:b/>
                <w:bCs/>
                <w:lang w:eastAsia="ru-RU"/>
              </w:rPr>
            </w:pPr>
            <w:r w:rsidRPr="00FF1D31">
              <w:rPr>
                <w:b/>
                <w:bCs/>
                <w:szCs w:val="22"/>
                <w:lang w:eastAsia="ru-RU"/>
              </w:rPr>
              <w:t> </w:t>
            </w:r>
          </w:p>
        </w:tc>
        <w:tc>
          <w:tcPr>
            <w:tcW w:w="2361" w:type="dxa"/>
            <w:gridSpan w:val="3"/>
            <w:tcBorders>
              <w:top w:val="nil"/>
              <w:left w:val="nil"/>
              <w:bottom w:val="single" w:sz="4" w:space="0" w:color="auto"/>
              <w:right w:val="single" w:sz="4" w:space="0" w:color="auto"/>
            </w:tcBorders>
            <w:noWrap/>
            <w:vAlign w:val="bottom"/>
          </w:tcPr>
          <w:p w14:paraId="7D135630" w14:textId="578A8CD0" w:rsidR="00673476" w:rsidRDefault="00673476" w:rsidP="00FA15E4">
            <w:pPr>
              <w:rPr>
                <w:b/>
                <w:bCs/>
                <w:lang w:eastAsia="ru-RU"/>
              </w:rPr>
            </w:pPr>
          </w:p>
        </w:tc>
        <w:tc>
          <w:tcPr>
            <w:tcW w:w="1196" w:type="dxa"/>
            <w:gridSpan w:val="4"/>
            <w:noWrap/>
            <w:vAlign w:val="bottom"/>
          </w:tcPr>
          <w:p w14:paraId="69DE6034" w14:textId="77777777" w:rsidR="00673476" w:rsidRDefault="00673476" w:rsidP="00FA15E4">
            <w:pPr>
              <w:rPr>
                <w:rFonts w:ascii="Calibri" w:hAnsi="Calibri"/>
                <w:lang w:eastAsia="ru-RU"/>
              </w:rPr>
            </w:pPr>
          </w:p>
        </w:tc>
        <w:tc>
          <w:tcPr>
            <w:tcW w:w="1072" w:type="dxa"/>
            <w:noWrap/>
            <w:vAlign w:val="bottom"/>
          </w:tcPr>
          <w:p w14:paraId="131D92F8" w14:textId="77777777" w:rsidR="00673476" w:rsidRDefault="00673476" w:rsidP="00FA15E4">
            <w:pPr>
              <w:rPr>
                <w:rFonts w:ascii="Calibri" w:hAnsi="Calibri"/>
                <w:lang w:eastAsia="ru-RU"/>
              </w:rPr>
            </w:pPr>
          </w:p>
        </w:tc>
        <w:tc>
          <w:tcPr>
            <w:tcW w:w="256" w:type="dxa"/>
            <w:noWrap/>
            <w:vAlign w:val="bottom"/>
          </w:tcPr>
          <w:p w14:paraId="709BF308" w14:textId="77777777" w:rsidR="00673476" w:rsidRDefault="00673476" w:rsidP="00FA15E4">
            <w:pPr>
              <w:rPr>
                <w:rFonts w:ascii="Calibri" w:hAnsi="Calibri"/>
                <w:lang w:eastAsia="ru-RU"/>
              </w:rPr>
            </w:pPr>
          </w:p>
        </w:tc>
        <w:tc>
          <w:tcPr>
            <w:tcW w:w="2297" w:type="dxa"/>
            <w:gridSpan w:val="4"/>
            <w:noWrap/>
            <w:vAlign w:val="bottom"/>
          </w:tcPr>
          <w:p w14:paraId="29C769ED" w14:textId="77777777" w:rsidR="00673476" w:rsidRDefault="00673476" w:rsidP="00FA15E4">
            <w:pPr>
              <w:rPr>
                <w:rFonts w:ascii="Calibri" w:hAnsi="Calibri"/>
                <w:lang w:eastAsia="ru-RU"/>
              </w:rPr>
            </w:pPr>
          </w:p>
        </w:tc>
        <w:tc>
          <w:tcPr>
            <w:tcW w:w="668" w:type="dxa"/>
            <w:gridSpan w:val="3"/>
            <w:noWrap/>
            <w:vAlign w:val="bottom"/>
          </w:tcPr>
          <w:p w14:paraId="623771DA" w14:textId="77777777" w:rsidR="00673476" w:rsidRDefault="00673476" w:rsidP="00FA15E4">
            <w:pPr>
              <w:rPr>
                <w:rFonts w:ascii="Calibri" w:hAnsi="Calibri"/>
                <w:lang w:eastAsia="ru-RU"/>
              </w:rPr>
            </w:pPr>
          </w:p>
        </w:tc>
      </w:tr>
      <w:tr w:rsidR="00673476" w14:paraId="6C1F1517" w14:textId="77777777" w:rsidTr="0056068E">
        <w:trPr>
          <w:gridAfter w:val="1"/>
          <w:wAfter w:w="7" w:type="dxa"/>
          <w:trHeight w:val="336"/>
        </w:trPr>
        <w:tc>
          <w:tcPr>
            <w:tcW w:w="1764" w:type="dxa"/>
            <w:gridSpan w:val="3"/>
            <w:tcBorders>
              <w:top w:val="single" w:sz="4" w:space="0" w:color="auto"/>
              <w:left w:val="single" w:sz="4" w:space="0" w:color="auto"/>
              <w:bottom w:val="single" w:sz="4" w:space="0" w:color="auto"/>
              <w:right w:val="single" w:sz="4" w:space="0" w:color="000000"/>
            </w:tcBorders>
            <w:noWrap/>
            <w:vAlign w:val="bottom"/>
          </w:tcPr>
          <w:p w14:paraId="196F3C3E" w14:textId="77777777" w:rsidR="00673476" w:rsidRDefault="00673476" w:rsidP="00FA15E4">
            <w:pPr>
              <w:jc w:val="both"/>
              <w:rPr>
                <w:lang w:eastAsia="ru-RU"/>
              </w:rPr>
            </w:pPr>
            <w:r>
              <w:rPr>
                <w:lang w:eastAsia="ru-RU"/>
              </w:rPr>
              <w:t>№ контейнера</w:t>
            </w:r>
          </w:p>
        </w:tc>
        <w:tc>
          <w:tcPr>
            <w:tcW w:w="270" w:type="dxa"/>
            <w:tcBorders>
              <w:top w:val="nil"/>
              <w:left w:val="nil"/>
              <w:bottom w:val="single" w:sz="4" w:space="0" w:color="auto"/>
              <w:right w:val="nil"/>
            </w:tcBorders>
            <w:noWrap/>
            <w:vAlign w:val="bottom"/>
          </w:tcPr>
          <w:p w14:paraId="5B66DC0E" w14:textId="77777777" w:rsidR="00673476" w:rsidRPr="001174FF" w:rsidRDefault="00673476" w:rsidP="00FA15E4">
            <w:pPr>
              <w:jc w:val="both"/>
              <w:rPr>
                <w:lang w:eastAsia="ru-RU"/>
              </w:rPr>
            </w:pPr>
          </w:p>
        </w:tc>
        <w:tc>
          <w:tcPr>
            <w:tcW w:w="2361" w:type="dxa"/>
            <w:gridSpan w:val="3"/>
            <w:tcBorders>
              <w:top w:val="nil"/>
              <w:left w:val="nil"/>
              <w:bottom w:val="single" w:sz="4" w:space="0" w:color="auto"/>
              <w:right w:val="single" w:sz="4" w:space="0" w:color="auto"/>
            </w:tcBorders>
            <w:noWrap/>
            <w:vAlign w:val="bottom"/>
          </w:tcPr>
          <w:p w14:paraId="1414F482" w14:textId="7948DF9A" w:rsidR="00673476" w:rsidRPr="00190D53" w:rsidRDefault="00673476" w:rsidP="00FA15E4">
            <w:pPr>
              <w:jc w:val="both"/>
              <w:rPr>
                <w:b/>
                <w:szCs w:val="20"/>
                <w:lang w:val="en-US" w:eastAsia="ru-RU"/>
              </w:rPr>
            </w:pPr>
          </w:p>
        </w:tc>
        <w:tc>
          <w:tcPr>
            <w:tcW w:w="1196" w:type="dxa"/>
            <w:gridSpan w:val="4"/>
            <w:noWrap/>
            <w:vAlign w:val="bottom"/>
          </w:tcPr>
          <w:p w14:paraId="02F4D687" w14:textId="77777777" w:rsidR="00673476" w:rsidRDefault="00673476" w:rsidP="00FA15E4">
            <w:pPr>
              <w:rPr>
                <w:rFonts w:ascii="Calibri" w:hAnsi="Calibri"/>
                <w:lang w:eastAsia="ru-RU"/>
              </w:rPr>
            </w:pPr>
          </w:p>
        </w:tc>
        <w:tc>
          <w:tcPr>
            <w:tcW w:w="1072" w:type="dxa"/>
            <w:noWrap/>
            <w:vAlign w:val="bottom"/>
          </w:tcPr>
          <w:p w14:paraId="05D6AE79" w14:textId="77777777" w:rsidR="00673476" w:rsidRDefault="00673476" w:rsidP="00FA15E4">
            <w:pPr>
              <w:rPr>
                <w:rFonts w:ascii="Calibri" w:hAnsi="Calibri"/>
                <w:lang w:eastAsia="ru-RU"/>
              </w:rPr>
            </w:pPr>
          </w:p>
        </w:tc>
        <w:tc>
          <w:tcPr>
            <w:tcW w:w="256" w:type="dxa"/>
            <w:noWrap/>
            <w:vAlign w:val="bottom"/>
          </w:tcPr>
          <w:p w14:paraId="17EFF8A2" w14:textId="77777777" w:rsidR="00673476" w:rsidRDefault="00673476" w:rsidP="00FA15E4">
            <w:pPr>
              <w:rPr>
                <w:rFonts w:ascii="Calibri" w:hAnsi="Calibri"/>
                <w:lang w:eastAsia="ru-RU"/>
              </w:rPr>
            </w:pPr>
          </w:p>
        </w:tc>
        <w:tc>
          <w:tcPr>
            <w:tcW w:w="2297" w:type="dxa"/>
            <w:gridSpan w:val="4"/>
            <w:noWrap/>
            <w:vAlign w:val="bottom"/>
          </w:tcPr>
          <w:p w14:paraId="6C220A73" w14:textId="77777777" w:rsidR="00673476" w:rsidRDefault="00673476" w:rsidP="00FA15E4">
            <w:pPr>
              <w:rPr>
                <w:rFonts w:ascii="Calibri" w:hAnsi="Calibri"/>
                <w:lang w:eastAsia="ru-RU"/>
              </w:rPr>
            </w:pPr>
          </w:p>
        </w:tc>
        <w:tc>
          <w:tcPr>
            <w:tcW w:w="668" w:type="dxa"/>
            <w:gridSpan w:val="3"/>
            <w:noWrap/>
            <w:vAlign w:val="bottom"/>
          </w:tcPr>
          <w:p w14:paraId="70F7C3CA" w14:textId="77777777" w:rsidR="00673476" w:rsidRDefault="00673476" w:rsidP="00FA15E4">
            <w:pPr>
              <w:rPr>
                <w:rFonts w:ascii="Calibri" w:hAnsi="Calibri"/>
                <w:lang w:eastAsia="ru-RU"/>
              </w:rPr>
            </w:pPr>
          </w:p>
        </w:tc>
      </w:tr>
      <w:tr w:rsidR="00673476" w14:paraId="60C83F86" w14:textId="77777777" w:rsidTr="0056068E">
        <w:trPr>
          <w:gridAfter w:val="5"/>
          <w:wAfter w:w="778" w:type="dxa"/>
          <w:trHeight w:val="750"/>
        </w:trPr>
        <w:tc>
          <w:tcPr>
            <w:tcW w:w="9113" w:type="dxa"/>
            <w:gridSpan w:val="16"/>
            <w:vAlign w:val="bottom"/>
          </w:tcPr>
          <w:p w14:paraId="7F79052B" w14:textId="0C976E1B" w:rsidR="00673476" w:rsidRDefault="00673476" w:rsidP="00FA15E4">
            <w:pPr>
              <w:rPr>
                <w:lang w:eastAsia="ru-RU"/>
              </w:rPr>
            </w:pPr>
            <w:r>
              <w:rPr>
                <w:lang w:eastAsia="ru-RU"/>
              </w:rPr>
              <w:t xml:space="preserve">Заказчик: </w:t>
            </w:r>
            <w:r>
              <w:rPr>
                <w:u w:val="single"/>
                <w:lang w:eastAsia="ru-RU"/>
              </w:rPr>
              <w:t>____________________</w:t>
            </w:r>
          </w:p>
        </w:tc>
      </w:tr>
      <w:tr w:rsidR="00673476" w14:paraId="035D02D8" w14:textId="77777777" w:rsidTr="0056068E">
        <w:trPr>
          <w:trHeight w:val="350"/>
        </w:trPr>
        <w:tc>
          <w:tcPr>
            <w:tcW w:w="9113" w:type="dxa"/>
            <w:gridSpan w:val="16"/>
            <w:noWrap/>
            <w:vAlign w:val="bottom"/>
          </w:tcPr>
          <w:p w14:paraId="7D39F016" w14:textId="18FB6BB4" w:rsidR="00673476" w:rsidRDefault="00673476">
            <w:pPr>
              <w:rPr>
                <w:lang w:eastAsia="ru-RU"/>
              </w:rPr>
            </w:pPr>
            <w:r>
              <w:rPr>
                <w:lang w:eastAsia="ru-RU"/>
              </w:rPr>
              <w:t>Исполнитель:_________________</w:t>
            </w:r>
          </w:p>
        </w:tc>
        <w:tc>
          <w:tcPr>
            <w:tcW w:w="778" w:type="dxa"/>
            <w:gridSpan w:val="5"/>
            <w:noWrap/>
            <w:vAlign w:val="bottom"/>
          </w:tcPr>
          <w:p w14:paraId="32BC7839" w14:textId="77777777" w:rsidR="00673476" w:rsidRDefault="00673476" w:rsidP="00FA15E4">
            <w:pPr>
              <w:rPr>
                <w:rFonts w:ascii="Calibri" w:hAnsi="Calibri"/>
                <w:lang w:eastAsia="ru-RU"/>
              </w:rPr>
            </w:pPr>
          </w:p>
        </w:tc>
      </w:tr>
      <w:tr w:rsidR="00673476" w14:paraId="42347D60" w14:textId="77777777" w:rsidTr="0056068E">
        <w:trPr>
          <w:gridAfter w:val="1"/>
          <w:wAfter w:w="7" w:type="dxa"/>
          <w:trHeight w:val="350"/>
        </w:trPr>
        <w:tc>
          <w:tcPr>
            <w:tcW w:w="1233" w:type="dxa"/>
            <w:gridSpan w:val="2"/>
            <w:noWrap/>
            <w:vAlign w:val="bottom"/>
          </w:tcPr>
          <w:p w14:paraId="2242CDAC" w14:textId="77777777" w:rsidR="00673476" w:rsidRDefault="00673476" w:rsidP="00FA15E4">
            <w:pPr>
              <w:rPr>
                <w:lang w:eastAsia="ru-RU"/>
              </w:rPr>
            </w:pPr>
            <w:r>
              <w:rPr>
                <w:lang w:eastAsia="ru-RU"/>
              </w:rPr>
              <w:t xml:space="preserve">Договор </w:t>
            </w:r>
          </w:p>
        </w:tc>
        <w:tc>
          <w:tcPr>
            <w:tcW w:w="1745" w:type="dxa"/>
            <w:gridSpan w:val="3"/>
            <w:noWrap/>
            <w:vAlign w:val="bottom"/>
          </w:tcPr>
          <w:p w14:paraId="77D8F19C" w14:textId="77777777" w:rsidR="00673476" w:rsidRPr="007A57AA" w:rsidRDefault="00673476" w:rsidP="00FA15E4">
            <w:pPr>
              <w:jc w:val="both"/>
              <w:rPr>
                <w:rFonts w:ascii="Calibri" w:hAnsi="Calibri"/>
                <w:lang w:eastAsia="ru-RU"/>
              </w:rPr>
            </w:pPr>
          </w:p>
        </w:tc>
        <w:tc>
          <w:tcPr>
            <w:tcW w:w="1701" w:type="dxa"/>
            <w:gridSpan w:val="3"/>
            <w:noWrap/>
            <w:vAlign w:val="bottom"/>
          </w:tcPr>
          <w:p w14:paraId="58B9DB5E" w14:textId="77777777" w:rsidR="00673476" w:rsidRDefault="00673476" w:rsidP="00FA15E4">
            <w:pPr>
              <w:rPr>
                <w:rFonts w:ascii="Calibri" w:hAnsi="Calibri"/>
                <w:lang w:eastAsia="ru-RU"/>
              </w:rPr>
            </w:pPr>
          </w:p>
        </w:tc>
        <w:tc>
          <w:tcPr>
            <w:tcW w:w="912" w:type="dxa"/>
            <w:gridSpan w:val="3"/>
            <w:noWrap/>
            <w:vAlign w:val="bottom"/>
          </w:tcPr>
          <w:p w14:paraId="6D217BFD" w14:textId="77777777" w:rsidR="00673476" w:rsidRDefault="00673476" w:rsidP="00FA15E4">
            <w:pPr>
              <w:rPr>
                <w:rFonts w:ascii="Calibri" w:hAnsi="Calibri"/>
                <w:lang w:eastAsia="ru-RU"/>
              </w:rPr>
            </w:pPr>
          </w:p>
        </w:tc>
        <w:tc>
          <w:tcPr>
            <w:tcW w:w="1072" w:type="dxa"/>
            <w:noWrap/>
            <w:vAlign w:val="bottom"/>
          </w:tcPr>
          <w:p w14:paraId="389E86C1" w14:textId="77777777" w:rsidR="00673476" w:rsidRDefault="00673476" w:rsidP="00FA15E4">
            <w:pPr>
              <w:rPr>
                <w:rFonts w:ascii="Calibri" w:hAnsi="Calibri"/>
                <w:lang w:eastAsia="ru-RU"/>
              </w:rPr>
            </w:pPr>
          </w:p>
        </w:tc>
        <w:tc>
          <w:tcPr>
            <w:tcW w:w="596" w:type="dxa"/>
            <w:gridSpan w:val="2"/>
            <w:noWrap/>
            <w:vAlign w:val="bottom"/>
          </w:tcPr>
          <w:p w14:paraId="34A47F0B" w14:textId="77777777" w:rsidR="00673476" w:rsidRDefault="00673476" w:rsidP="00FA15E4">
            <w:pPr>
              <w:rPr>
                <w:rFonts w:ascii="Calibri" w:hAnsi="Calibri"/>
                <w:lang w:eastAsia="ru-RU"/>
              </w:rPr>
            </w:pPr>
          </w:p>
        </w:tc>
        <w:tc>
          <w:tcPr>
            <w:tcW w:w="1957" w:type="dxa"/>
            <w:gridSpan w:val="3"/>
            <w:noWrap/>
            <w:vAlign w:val="bottom"/>
          </w:tcPr>
          <w:p w14:paraId="25AA962D" w14:textId="77777777" w:rsidR="00673476" w:rsidRDefault="00673476" w:rsidP="00FA15E4">
            <w:pPr>
              <w:rPr>
                <w:rFonts w:ascii="Calibri" w:hAnsi="Calibri"/>
                <w:lang w:eastAsia="ru-RU"/>
              </w:rPr>
            </w:pPr>
          </w:p>
        </w:tc>
        <w:tc>
          <w:tcPr>
            <w:tcW w:w="668" w:type="dxa"/>
            <w:gridSpan w:val="3"/>
            <w:noWrap/>
            <w:vAlign w:val="bottom"/>
          </w:tcPr>
          <w:p w14:paraId="1C4FF346" w14:textId="77777777" w:rsidR="00673476" w:rsidRDefault="00673476" w:rsidP="00FA15E4">
            <w:pPr>
              <w:rPr>
                <w:rFonts w:ascii="Calibri" w:hAnsi="Calibri"/>
                <w:lang w:eastAsia="ru-RU"/>
              </w:rPr>
            </w:pPr>
          </w:p>
        </w:tc>
      </w:tr>
      <w:tr w:rsidR="00673476" w14:paraId="27C8D1C1" w14:textId="77777777" w:rsidTr="0056068E">
        <w:trPr>
          <w:gridAfter w:val="2"/>
          <w:wAfter w:w="152" w:type="dxa"/>
          <w:trHeight w:val="850"/>
        </w:trPr>
        <w:tc>
          <w:tcPr>
            <w:tcW w:w="682" w:type="dxa"/>
            <w:tcBorders>
              <w:top w:val="single" w:sz="4" w:space="0" w:color="auto"/>
              <w:left w:val="single" w:sz="4" w:space="0" w:color="auto"/>
              <w:bottom w:val="single" w:sz="4" w:space="0" w:color="auto"/>
              <w:right w:val="single" w:sz="4" w:space="0" w:color="auto"/>
            </w:tcBorders>
            <w:vAlign w:val="center"/>
          </w:tcPr>
          <w:p w14:paraId="72BAA782" w14:textId="77777777" w:rsidR="00673476" w:rsidRDefault="00673476" w:rsidP="00FA15E4">
            <w:pP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2296" w:type="dxa"/>
            <w:gridSpan w:val="4"/>
            <w:tcBorders>
              <w:top w:val="single" w:sz="4" w:space="0" w:color="auto"/>
              <w:left w:val="nil"/>
              <w:bottom w:val="single" w:sz="4" w:space="0" w:color="auto"/>
              <w:right w:val="single" w:sz="4" w:space="0" w:color="auto"/>
            </w:tcBorders>
            <w:vAlign w:val="center"/>
          </w:tcPr>
          <w:p w14:paraId="7DB92C0C" w14:textId="77777777" w:rsidR="00673476" w:rsidRDefault="00673476" w:rsidP="00FA15E4">
            <w:pPr>
              <w:rPr>
                <w:b/>
                <w:bCs/>
                <w:sz w:val="20"/>
                <w:szCs w:val="20"/>
                <w:lang w:eastAsia="ru-RU"/>
              </w:rPr>
            </w:pPr>
            <w:r>
              <w:rPr>
                <w:b/>
                <w:bCs/>
                <w:sz w:val="20"/>
                <w:szCs w:val="20"/>
                <w:lang w:eastAsia="ru-RU"/>
              </w:rPr>
              <w:t>Неисправный узел</w:t>
            </w:r>
          </w:p>
        </w:tc>
        <w:tc>
          <w:tcPr>
            <w:tcW w:w="1701" w:type="dxa"/>
            <w:gridSpan w:val="3"/>
            <w:tcBorders>
              <w:top w:val="single" w:sz="4" w:space="0" w:color="auto"/>
              <w:left w:val="nil"/>
              <w:bottom w:val="single" w:sz="4" w:space="0" w:color="auto"/>
              <w:right w:val="single" w:sz="4" w:space="0" w:color="auto"/>
            </w:tcBorders>
            <w:vAlign w:val="center"/>
          </w:tcPr>
          <w:p w14:paraId="43DBB215" w14:textId="77777777" w:rsidR="00673476" w:rsidRDefault="00673476" w:rsidP="00FA15E4">
            <w:pPr>
              <w:rPr>
                <w:b/>
                <w:bCs/>
                <w:sz w:val="20"/>
                <w:szCs w:val="20"/>
                <w:lang w:eastAsia="ru-RU"/>
              </w:rPr>
            </w:pPr>
            <w:r>
              <w:rPr>
                <w:b/>
                <w:bCs/>
                <w:sz w:val="20"/>
                <w:szCs w:val="20"/>
                <w:lang w:eastAsia="ru-RU"/>
              </w:rPr>
              <w:t>Дефект</w:t>
            </w:r>
          </w:p>
        </w:tc>
        <w:tc>
          <w:tcPr>
            <w:tcW w:w="912" w:type="dxa"/>
            <w:gridSpan w:val="3"/>
            <w:tcBorders>
              <w:top w:val="single" w:sz="4" w:space="0" w:color="auto"/>
              <w:left w:val="nil"/>
              <w:bottom w:val="single" w:sz="4" w:space="0" w:color="auto"/>
              <w:right w:val="single" w:sz="4" w:space="0" w:color="auto"/>
            </w:tcBorders>
            <w:vAlign w:val="center"/>
          </w:tcPr>
          <w:p w14:paraId="5E4BB4DB" w14:textId="77777777" w:rsidR="00673476" w:rsidRDefault="00673476" w:rsidP="00FA15E4">
            <w:pPr>
              <w:rPr>
                <w:b/>
                <w:bCs/>
                <w:sz w:val="20"/>
                <w:szCs w:val="20"/>
                <w:lang w:eastAsia="ru-RU"/>
              </w:rPr>
            </w:pPr>
            <w:r>
              <w:rPr>
                <w:b/>
                <w:bCs/>
                <w:sz w:val="20"/>
                <w:szCs w:val="20"/>
                <w:lang w:eastAsia="ru-RU"/>
              </w:rPr>
              <w:t>Кол-во</w:t>
            </w:r>
          </w:p>
        </w:tc>
        <w:tc>
          <w:tcPr>
            <w:tcW w:w="1072" w:type="dxa"/>
            <w:tcBorders>
              <w:top w:val="single" w:sz="4" w:space="0" w:color="auto"/>
              <w:left w:val="nil"/>
              <w:bottom w:val="single" w:sz="4" w:space="0" w:color="auto"/>
              <w:right w:val="single" w:sz="4" w:space="0" w:color="auto"/>
            </w:tcBorders>
            <w:vAlign w:val="center"/>
          </w:tcPr>
          <w:p w14:paraId="19661E9C" w14:textId="77777777" w:rsidR="00673476" w:rsidRDefault="00673476" w:rsidP="00FA15E4">
            <w:pPr>
              <w:ind w:left="46"/>
              <w:rPr>
                <w:b/>
                <w:bCs/>
                <w:sz w:val="20"/>
                <w:szCs w:val="20"/>
                <w:lang w:eastAsia="ru-RU"/>
              </w:rPr>
            </w:pPr>
            <w:r>
              <w:rPr>
                <w:b/>
                <w:bCs/>
                <w:sz w:val="20"/>
                <w:szCs w:val="20"/>
                <w:lang w:eastAsia="ru-RU"/>
              </w:rPr>
              <w:t>Время работы, час</w:t>
            </w:r>
          </w:p>
        </w:tc>
        <w:tc>
          <w:tcPr>
            <w:tcW w:w="1430" w:type="dxa"/>
            <w:gridSpan w:val="3"/>
            <w:tcBorders>
              <w:top w:val="single" w:sz="4" w:space="0" w:color="auto"/>
              <w:left w:val="nil"/>
              <w:bottom w:val="single" w:sz="4" w:space="0" w:color="auto"/>
              <w:right w:val="single" w:sz="4" w:space="0" w:color="000000"/>
            </w:tcBorders>
            <w:vAlign w:val="center"/>
          </w:tcPr>
          <w:p w14:paraId="7DB11378" w14:textId="77777777" w:rsidR="00673476" w:rsidRDefault="00673476" w:rsidP="00FA15E4">
            <w:pPr>
              <w:rPr>
                <w:b/>
                <w:bCs/>
                <w:sz w:val="20"/>
                <w:szCs w:val="20"/>
                <w:lang w:eastAsia="ru-RU"/>
              </w:rPr>
            </w:pPr>
            <w:r>
              <w:rPr>
                <w:b/>
                <w:bCs/>
                <w:sz w:val="20"/>
                <w:szCs w:val="20"/>
                <w:lang w:eastAsia="ru-RU"/>
              </w:rPr>
              <w:t xml:space="preserve">Стоимость, чел/час, </w:t>
            </w:r>
            <w:proofErr w:type="spellStart"/>
            <w:r>
              <w:rPr>
                <w:b/>
                <w:bCs/>
                <w:sz w:val="20"/>
                <w:szCs w:val="20"/>
                <w:lang w:eastAsia="ru-RU"/>
              </w:rPr>
              <w:t>руб</w:t>
            </w:r>
            <w:proofErr w:type="spellEnd"/>
          </w:p>
        </w:tc>
        <w:tc>
          <w:tcPr>
            <w:tcW w:w="1646" w:type="dxa"/>
            <w:gridSpan w:val="4"/>
            <w:tcBorders>
              <w:top w:val="single" w:sz="4" w:space="0" w:color="auto"/>
              <w:left w:val="nil"/>
              <w:bottom w:val="single" w:sz="4" w:space="0" w:color="auto"/>
              <w:right w:val="single" w:sz="4" w:space="0" w:color="auto"/>
            </w:tcBorders>
            <w:vAlign w:val="center"/>
          </w:tcPr>
          <w:p w14:paraId="0D44E9C5" w14:textId="77777777" w:rsidR="00673476" w:rsidRDefault="00673476" w:rsidP="00FA15E4">
            <w:pPr>
              <w:rPr>
                <w:b/>
                <w:bCs/>
                <w:sz w:val="20"/>
                <w:szCs w:val="20"/>
                <w:lang w:eastAsia="ru-RU"/>
              </w:rPr>
            </w:pPr>
            <w:r>
              <w:rPr>
                <w:b/>
                <w:bCs/>
                <w:sz w:val="20"/>
                <w:szCs w:val="20"/>
                <w:lang w:eastAsia="ru-RU"/>
              </w:rPr>
              <w:t>Сумма, руб.</w:t>
            </w:r>
          </w:p>
        </w:tc>
      </w:tr>
      <w:tr w:rsidR="00673476" w14:paraId="4B9A3497" w14:textId="77777777" w:rsidTr="0056068E">
        <w:trPr>
          <w:gridAfter w:val="2"/>
          <w:wAfter w:w="152" w:type="dxa"/>
          <w:trHeight w:val="358"/>
        </w:trPr>
        <w:tc>
          <w:tcPr>
            <w:tcW w:w="682" w:type="dxa"/>
            <w:tcBorders>
              <w:top w:val="nil"/>
              <w:left w:val="single" w:sz="4" w:space="0" w:color="auto"/>
              <w:bottom w:val="single" w:sz="4" w:space="0" w:color="auto"/>
              <w:right w:val="single" w:sz="4" w:space="0" w:color="auto"/>
            </w:tcBorders>
            <w:noWrap/>
            <w:vAlign w:val="center"/>
          </w:tcPr>
          <w:p w14:paraId="5E23B2E0" w14:textId="05BFC8BD" w:rsidR="00673476" w:rsidRDefault="00673476" w:rsidP="00FA15E4">
            <w:pPr>
              <w:rPr>
                <w:sz w:val="20"/>
                <w:szCs w:val="20"/>
                <w:lang w:eastAsia="ru-RU"/>
              </w:rPr>
            </w:pPr>
          </w:p>
        </w:tc>
        <w:tc>
          <w:tcPr>
            <w:tcW w:w="2296" w:type="dxa"/>
            <w:gridSpan w:val="4"/>
            <w:tcBorders>
              <w:top w:val="single" w:sz="4" w:space="0" w:color="auto"/>
              <w:left w:val="nil"/>
              <w:bottom w:val="single" w:sz="4" w:space="0" w:color="auto"/>
              <w:right w:val="single" w:sz="4" w:space="0" w:color="auto"/>
            </w:tcBorders>
            <w:noWrap/>
            <w:vAlign w:val="center"/>
          </w:tcPr>
          <w:p w14:paraId="1A922C72" w14:textId="14D12AEF" w:rsidR="00673476" w:rsidRDefault="00673476" w:rsidP="00FA15E4">
            <w:pPr>
              <w:rPr>
                <w:lang w:eastAsia="ru-RU"/>
              </w:rPr>
            </w:pPr>
          </w:p>
        </w:tc>
        <w:tc>
          <w:tcPr>
            <w:tcW w:w="1701" w:type="dxa"/>
            <w:gridSpan w:val="3"/>
            <w:tcBorders>
              <w:top w:val="nil"/>
              <w:left w:val="nil"/>
              <w:bottom w:val="single" w:sz="4" w:space="0" w:color="auto"/>
              <w:right w:val="single" w:sz="4" w:space="0" w:color="auto"/>
            </w:tcBorders>
            <w:vAlign w:val="center"/>
          </w:tcPr>
          <w:p w14:paraId="74BFC88F" w14:textId="5274017F" w:rsidR="00673476" w:rsidRDefault="00673476" w:rsidP="00FA15E4">
            <w:pPr>
              <w:rPr>
                <w:lang w:eastAsia="ru-RU"/>
              </w:rPr>
            </w:pPr>
          </w:p>
        </w:tc>
        <w:tc>
          <w:tcPr>
            <w:tcW w:w="912" w:type="dxa"/>
            <w:gridSpan w:val="3"/>
            <w:tcBorders>
              <w:top w:val="nil"/>
              <w:left w:val="nil"/>
              <w:bottom w:val="single" w:sz="4" w:space="0" w:color="auto"/>
              <w:right w:val="single" w:sz="4" w:space="0" w:color="auto"/>
            </w:tcBorders>
            <w:noWrap/>
            <w:vAlign w:val="center"/>
          </w:tcPr>
          <w:p w14:paraId="7C7E0A29" w14:textId="3458EC75" w:rsidR="00673476" w:rsidRPr="00E637E7" w:rsidRDefault="00673476" w:rsidP="00FA15E4">
            <w:pPr>
              <w:rPr>
                <w:bCs/>
                <w:sz w:val="22"/>
                <w:lang w:eastAsia="ru-RU"/>
              </w:rPr>
            </w:pPr>
          </w:p>
        </w:tc>
        <w:tc>
          <w:tcPr>
            <w:tcW w:w="1072" w:type="dxa"/>
            <w:tcBorders>
              <w:top w:val="nil"/>
              <w:left w:val="nil"/>
              <w:bottom w:val="single" w:sz="4" w:space="0" w:color="auto"/>
              <w:right w:val="single" w:sz="4" w:space="0" w:color="auto"/>
            </w:tcBorders>
            <w:vAlign w:val="center"/>
          </w:tcPr>
          <w:p w14:paraId="0A58BC9C" w14:textId="0F867591" w:rsidR="00673476" w:rsidRDefault="00673476" w:rsidP="00FA15E4">
            <w:pPr>
              <w:rPr>
                <w:lang w:eastAsia="ru-RU"/>
              </w:rPr>
            </w:pPr>
          </w:p>
        </w:tc>
        <w:tc>
          <w:tcPr>
            <w:tcW w:w="1430" w:type="dxa"/>
            <w:gridSpan w:val="3"/>
            <w:tcBorders>
              <w:top w:val="single" w:sz="4" w:space="0" w:color="auto"/>
              <w:left w:val="nil"/>
              <w:bottom w:val="single" w:sz="4" w:space="0" w:color="auto"/>
              <w:right w:val="single" w:sz="4" w:space="0" w:color="000000"/>
            </w:tcBorders>
            <w:noWrap/>
            <w:vAlign w:val="center"/>
          </w:tcPr>
          <w:p w14:paraId="09486DF0" w14:textId="77777777" w:rsidR="00673476" w:rsidRPr="00AF1683" w:rsidRDefault="00673476" w:rsidP="00FA15E4">
            <w:pPr>
              <w:rPr>
                <w:lang w:eastAsia="ru-RU"/>
              </w:rPr>
            </w:pPr>
          </w:p>
        </w:tc>
        <w:tc>
          <w:tcPr>
            <w:tcW w:w="1646" w:type="dxa"/>
            <w:gridSpan w:val="4"/>
            <w:tcBorders>
              <w:top w:val="nil"/>
              <w:left w:val="nil"/>
              <w:bottom w:val="single" w:sz="4" w:space="0" w:color="auto"/>
              <w:right w:val="single" w:sz="4" w:space="0" w:color="auto"/>
            </w:tcBorders>
            <w:noWrap/>
            <w:vAlign w:val="center"/>
          </w:tcPr>
          <w:p w14:paraId="3AAE4BAE" w14:textId="535F7132" w:rsidR="00673476" w:rsidRDefault="00673476" w:rsidP="00FA15E4">
            <w:pPr>
              <w:rPr>
                <w:b/>
                <w:bCs/>
                <w:lang w:eastAsia="ru-RU"/>
              </w:rPr>
            </w:pPr>
          </w:p>
        </w:tc>
      </w:tr>
      <w:tr w:rsidR="00673476" w14:paraId="254CF70C" w14:textId="77777777" w:rsidTr="0056068E">
        <w:trPr>
          <w:gridAfter w:val="2"/>
          <w:wAfter w:w="152" w:type="dxa"/>
          <w:trHeight w:val="350"/>
        </w:trPr>
        <w:tc>
          <w:tcPr>
            <w:tcW w:w="8093" w:type="dxa"/>
            <w:gridSpan w:val="15"/>
            <w:tcBorders>
              <w:top w:val="single" w:sz="4" w:space="0" w:color="auto"/>
              <w:left w:val="single" w:sz="4" w:space="0" w:color="auto"/>
              <w:bottom w:val="single" w:sz="4" w:space="0" w:color="auto"/>
              <w:right w:val="single" w:sz="4" w:space="0" w:color="000000"/>
            </w:tcBorders>
            <w:noWrap/>
            <w:vAlign w:val="bottom"/>
          </w:tcPr>
          <w:p w14:paraId="75E071A6" w14:textId="77777777" w:rsidR="00673476" w:rsidRDefault="00673476" w:rsidP="00FA15E4">
            <w:pPr>
              <w:rPr>
                <w:b/>
                <w:bCs/>
                <w:lang w:eastAsia="ru-RU"/>
              </w:rPr>
            </w:pPr>
            <w:r>
              <w:rPr>
                <w:b/>
                <w:bCs/>
                <w:lang w:eastAsia="ru-RU"/>
              </w:rPr>
              <w:t>Итого за ремонт контейнера</w:t>
            </w:r>
          </w:p>
        </w:tc>
        <w:tc>
          <w:tcPr>
            <w:tcW w:w="1646" w:type="dxa"/>
            <w:gridSpan w:val="4"/>
            <w:tcBorders>
              <w:top w:val="nil"/>
              <w:left w:val="nil"/>
              <w:bottom w:val="single" w:sz="4" w:space="0" w:color="auto"/>
              <w:right w:val="single" w:sz="4" w:space="0" w:color="auto"/>
            </w:tcBorders>
            <w:noWrap/>
            <w:vAlign w:val="center"/>
          </w:tcPr>
          <w:p w14:paraId="3E74E39E" w14:textId="553FC1E7" w:rsidR="00673476" w:rsidRPr="000D01B7" w:rsidRDefault="00673476" w:rsidP="00FA15E4">
            <w:pPr>
              <w:rPr>
                <w:b/>
                <w:szCs w:val="20"/>
                <w:lang w:eastAsia="ru-RU"/>
              </w:rPr>
            </w:pPr>
          </w:p>
        </w:tc>
      </w:tr>
      <w:tr w:rsidR="00673476" w14:paraId="589D02D2" w14:textId="77777777" w:rsidTr="0056068E">
        <w:trPr>
          <w:gridAfter w:val="3"/>
          <w:wAfter w:w="439" w:type="dxa"/>
          <w:trHeight w:val="283"/>
        </w:trPr>
        <w:tc>
          <w:tcPr>
            <w:tcW w:w="1233" w:type="dxa"/>
            <w:gridSpan w:val="2"/>
            <w:noWrap/>
            <w:vAlign w:val="bottom"/>
          </w:tcPr>
          <w:p w14:paraId="14AE4840" w14:textId="77777777" w:rsidR="00673476" w:rsidRDefault="00673476" w:rsidP="00FA15E4">
            <w:pPr>
              <w:rPr>
                <w:rFonts w:ascii="Calibri" w:hAnsi="Calibri"/>
                <w:lang w:eastAsia="ru-RU"/>
              </w:rPr>
            </w:pPr>
          </w:p>
        </w:tc>
        <w:tc>
          <w:tcPr>
            <w:tcW w:w="1878" w:type="dxa"/>
            <w:gridSpan w:val="4"/>
            <w:noWrap/>
            <w:vAlign w:val="bottom"/>
          </w:tcPr>
          <w:p w14:paraId="7D167E43" w14:textId="77777777" w:rsidR="00673476" w:rsidRDefault="00673476" w:rsidP="00FA15E4">
            <w:pPr>
              <w:rPr>
                <w:rFonts w:ascii="Calibri" w:hAnsi="Calibri"/>
                <w:lang w:eastAsia="ru-RU"/>
              </w:rPr>
            </w:pPr>
          </w:p>
        </w:tc>
        <w:tc>
          <w:tcPr>
            <w:tcW w:w="1655" w:type="dxa"/>
            <w:gridSpan w:val="3"/>
            <w:noWrap/>
            <w:vAlign w:val="bottom"/>
          </w:tcPr>
          <w:p w14:paraId="62F6C753" w14:textId="77777777" w:rsidR="00673476" w:rsidRDefault="00673476" w:rsidP="00FA15E4">
            <w:pPr>
              <w:rPr>
                <w:rFonts w:ascii="Calibri" w:hAnsi="Calibri"/>
                <w:lang w:eastAsia="ru-RU"/>
              </w:rPr>
            </w:pPr>
          </w:p>
        </w:tc>
        <w:tc>
          <w:tcPr>
            <w:tcW w:w="825" w:type="dxa"/>
            <w:gridSpan w:val="2"/>
            <w:noWrap/>
            <w:vAlign w:val="bottom"/>
          </w:tcPr>
          <w:p w14:paraId="3049A614" w14:textId="77777777" w:rsidR="00673476" w:rsidRDefault="00673476" w:rsidP="00FA15E4">
            <w:pPr>
              <w:rPr>
                <w:rFonts w:ascii="Calibri" w:hAnsi="Calibri"/>
                <w:lang w:eastAsia="ru-RU"/>
              </w:rPr>
            </w:pPr>
          </w:p>
        </w:tc>
        <w:tc>
          <w:tcPr>
            <w:tcW w:w="1072" w:type="dxa"/>
            <w:noWrap/>
            <w:vAlign w:val="bottom"/>
          </w:tcPr>
          <w:p w14:paraId="14750876" w14:textId="77777777" w:rsidR="00673476" w:rsidRDefault="00673476" w:rsidP="00FA15E4">
            <w:pPr>
              <w:rPr>
                <w:rFonts w:ascii="Calibri" w:hAnsi="Calibri"/>
                <w:lang w:eastAsia="ru-RU"/>
              </w:rPr>
            </w:pPr>
          </w:p>
        </w:tc>
        <w:tc>
          <w:tcPr>
            <w:tcW w:w="596" w:type="dxa"/>
            <w:gridSpan w:val="2"/>
            <w:noWrap/>
            <w:vAlign w:val="bottom"/>
          </w:tcPr>
          <w:p w14:paraId="68D25D5F" w14:textId="77777777" w:rsidR="00673476" w:rsidRDefault="00673476" w:rsidP="00FA15E4">
            <w:pPr>
              <w:rPr>
                <w:rFonts w:ascii="Calibri" w:hAnsi="Calibri"/>
                <w:lang w:eastAsia="ru-RU"/>
              </w:rPr>
            </w:pPr>
          </w:p>
        </w:tc>
        <w:tc>
          <w:tcPr>
            <w:tcW w:w="1957" w:type="dxa"/>
            <w:gridSpan w:val="3"/>
            <w:noWrap/>
            <w:vAlign w:val="bottom"/>
          </w:tcPr>
          <w:p w14:paraId="695502CA" w14:textId="77777777" w:rsidR="00673476" w:rsidRDefault="00673476" w:rsidP="00FA15E4">
            <w:pPr>
              <w:rPr>
                <w:rFonts w:ascii="Calibri" w:hAnsi="Calibri"/>
                <w:lang w:eastAsia="ru-RU"/>
              </w:rPr>
            </w:pPr>
          </w:p>
        </w:tc>
        <w:tc>
          <w:tcPr>
            <w:tcW w:w="236" w:type="dxa"/>
            <w:noWrap/>
            <w:vAlign w:val="bottom"/>
          </w:tcPr>
          <w:p w14:paraId="7D58F431" w14:textId="77777777" w:rsidR="00673476" w:rsidRDefault="00673476" w:rsidP="00FA15E4">
            <w:pPr>
              <w:rPr>
                <w:rFonts w:ascii="Calibri" w:hAnsi="Calibri"/>
                <w:lang w:eastAsia="ru-RU"/>
              </w:rPr>
            </w:pPr>
          </w:p>
        </w:tc>
      </w:tr>
      <w:tr w:rsidR="00673476" w14:paraId="5ED120CD" w14:textId="77777777" w:rsidTr="0056068E">
        <w:trPr>
          <w:gridAfter w:val="3"/>
          <w:wAfter w:w="439" w:type="dxa"/>
          <w:trHeight w:val="651"/>
        </w:trPr>
        <w:tc>
          <w:tcPr>
            <w:tcW w:w="3111" w:type="dxa"/>
            <w:gridSpan w:val="6"/>
            <w:noWrap/>
            <w:vAlign w:val="bottom"/>
          </w:tcPr>
          <w:p w14:paraId="1A82186B" w14:textId="77777777" w:rsidR="00673476" w:rsidRDefault="00673476" w:rsidP="00FA15E4">
            <w:pPr>
              <w:rPr>
                <w:lang w:eastAsia="ru-RU"/>
              </w:rPr>
            </w:pPr>
          </w:p>
        </w:tc>
        <w:tc>
          <w:tcPr>
            <w:tcW w:w="2480" w:type="dxa"/>
            <w:gridSpan w:val="5"/>
            <w:noWrap/>
            <w:vAlign w:val="bottom"/>
          </w:tcPr>
          <w:p w14:paraId="0BEF8A74" w14:textId="77777777" w:rsidR="00673476" w:rsidRDefault="00673476" w:rsidP="00FA15E4">
            <w:pPr>
              <w:rPr>
                <w:rFonts w:ascii="Calibri" w:hAnsi="Calibri"/>
                <w:lang w:eastAsia="ru-RU"/>
              </w:rPr>
            </w:pPr>
          </w:p>
        </w:tc>
        <w:tc>
          <w:tcPr>
            <w:tcW w:w="1072" w:type="dxa"/>
            <w:noWrap/>
            <w:vAlign w:val="bottom"/>
          </w:tcPr>
          <w:p w14:paraId="7F9F45D9" w14:textId="77777777" w:rsidR="00673476" w:rsidRDefault="00673476" w:rsidP="00FA15E4">
            <w:pPr>
              <w:rPr>
                <w:rFonts w:ascii="Calibri" w:hAnsi="Calibri"/>
                <w:lang w:eastAsia="ru-RU"/>
              </w:rPr>
            </w:pPr>
          </w:p>
        </w:tc>
        <w:tc>
          <w:tcPr>
            <w:tcW w:w="596" w:type="dxa"/>
            <w:gridSpan w:val="2"/>
            <w:noWrap/>
            <w:vAlign w:val="bottom"/>
          </w:tcPr>
          <w:p w14:paraId="1C47A180" w14:textId="77777777" w:rsidR="00673476" w:rsidRDefault="00673476" w:rsidP="00FA15E4">
            <w:pPr>
              <w:rPr>
                <w:rFonts w:ascii="Calibri" w:hAnsi="Calibri"/>
                <w:lang w:eastAsia="ru-RU"/>
              </w:rPr>
            </w:pPr>
          </w:p>
        </w:tc>
        <w:tc>
          <w:tcPr>
            <w:tcW w:w="1957" w:type="dxa"/>
            <w:gridSpan w:val="3"/>
            <w:noWrap/>
            <w:vAlign w:val="bottom"/>
          </w:tcPr>
          <w:p w14:paraId="030B7529" w14:textId="77777777" w:rsidR="00673476" w:rsidRPr="0038209C" w:rsidRDefault="00673476" w:rsidP="00FA15E4">
            <w:pPr>
              <w:jc w:val="both"/>
              <w:rPr>
                <w:rFonts w:ascii="Calibri" w:hAnsi="Calibri"/>
                <w:lang w:val="en-US" w:eastAsia="ru-RU"/>
              </w:rPr>
            </w:pPr>
          </w:p>
        </w:tc>
        <w:tc>
          <w:tcPr>
            <w:tcW w:w="236" w:type="dxa"/>
            <w:noWrap/>
            <w:vAlign w:val="bottom"/>
          </w:tcPr>
          <w:p w14:paraId="699A4836" w14:textId="77777777" w:rsidR="00673476" w:rsidRDefault="00673476" w:rsidP="00FA15E4">
            <w:pPr>
              <w:rPr>
                <w:rFonts w:ascii="Calibri" w:hAnsi="Calibri"/>
                <w:lang w:eastAsia="ru-RU"/>
              </w:rPr>
            </w:pPr>
          </w:p>
        </w:tc>
      </w:tr>
    </w:tbl>
    <w:p w14:paraId="17E43982" w14:textId="6429CF84" w:rsidR="00673476" w:rsidRDefault="00673476" w:rsidP="00673476">
      <w:pPr>
        <w:tabs>
          <w:tab w:val="left" w:pos="4820"/>
          <w:tab w:val="left" w:pos="5103"/>
        </w:tabs>
        <w:jc w:val="both"/>
      </w:pPr>
      <w:r w:rsidRPr="0038209C">
        <w:t xml:space="preserve">   </w:t>
      </w:r>
      <w:r w:rsidR="0056068E">
        <w:t xml:space="preserve">      От Исполнителя</w:t>
      </w:r>
      <w:r w:rsidRPr="0038209C">
        <w:t>:                                          От Заказчик</w:t>
      </w:r>
      <w:r w:rsidR="0056068E">
        <w:t>а</w:t>
      </w:r>
      <w:r w:rsidRPr="0038209C">
        <w:t>:</w:t>
      </w:r>
    </w:p>
    <w:p w14:paraId="4E4120DB" w14:textId="0C9B2C3B" w:rsidR="00533047" w:rsidRPr="00671F3C" w:rsidRDefault="00533047" w:rsidP="00533047">
      <w:pPr>
        <w:shd w:val="clear" w:color="auto" w:fill="FFFFFF" w:themeFill="background1"/>
        <w:jc w:val="center"/>
      </w:pPr>
    </w:p>
    <w:tbl>
      <w:tblPr>
        <w:tblW w:w="0" w:type="auto"/>
        <w:tblLook w:val="04A0" w:firstRow="1" w:lastRow="0" w:firstColumn="1" w:lastColumn="0" w:noHBand="0" w:noVBand="1"/>
      </w:tblPr>
      <w:tblGrid>
        <w:gridCol w:w="4930"/>
        <w:gridCol w:w="4924"/>
      </w:tblGrid>
      <w:tr w:rsidR="00533047" w14:paraId="0BFA1568" w14:textId="77777777" w:rsidTr="00533047">
        <w:tc>
          <w:tcPr>
            <w:tcW w:w="5068" w:type="dxa"/>
            <w:shd w:val="clear" w:color="auto" w:fill="auto"/>
          </w:tcPr>
          <w:p w14:paraId="33966087" w14:textId="77777777" w:rsidR="00533047" w:rsidRDefault="00533047" w:rsidP="00533047">
            <w:pPr>
              <w:shd w:val="clear" w:color="auto" w:fill="FFFFFF" w:themeFill="background1"/>
              <w:spacing w:line="360" w:lineRule="auto"/>
              <w:jc w:val="center"/>
              <w:rPr>
                <w:b/>
                <w:sz w:val="28"/>
                <w:szCs w:val="28"/>
              </w:rPr>
            </w:pPr>
          </w:p>
          <w:p w14:paraId="2B01F542" w14:textId="77777777" w:rsidR="00533047" w:rsidRDefault="00533047" w:rsidP="00533047">
            <w:pPr>
              <w:shd w:val="clear" w:color="auto" w:fill="FFFFFF" w:themeFill="background1"/>
              <w:spacing w:line="360" w:lineRule="auto"/>
              <w:jc w:val="center"/>
              <w:rPr>
                <w:b/>
                <w:sz w:val="28"/>
                <w:szCs w:val="28"/>
              </w:rPr>
            </w:pPr>
          </w:p>
          <w:p w14:paraId="052AB321" w14:textId="5C0809BF" w:rsidR="00533047" w:rsidRDefault="0056068E" w:rsidP="00533047">
            <w:pPr>
              <w:shd w:val="clear" w:color="auto" w:fill="FFFFFF" w:themeFill="background1"/>
              <w:spacing w:line="360" w:lineRule="auto"/>
              <w:jc w:val="center"/>
              <w:rPr>
                <w:b/>
                <w:sz w:val="28"/>
                <w:szCs w:val="28"/>
              </w:rPr>
            </w:pPr>
            <w:r w:rsidRPr="0056068E">
              <w:rPr>
                <w:b/>
                <w:sz w:val="28"/>
                <w:szCs w:val="28"/>
              </w:rPr>
              <w:t>Исполнитель</w:t>
            </w:r>
          </w:p>
          <w:p w14:paraId="3B6ADEE5" w14:textId="77777777" w:rsidR="0056068E" w:rsidRDefault="0056068E" w:rsidP="00533047">
            <w:pPr>
              <w:shd w:val="clear" w:color="auto" w:fill="FFFFFF" w:themeFill="background1"/>
              <w:spacing w:line="360" w:lineRule="auto"/>
              <w:jc w:val="center"/>
              <w:rPr>
                <w:b/>
                <w:bCs/>
                <w:sz w:val="28"/>
                <w:szCs w:val="28"/>
              </w:rPr>
            </w:pPr>
          </w:p>
          <w:p w14:paraId="0DF5D05C" w14:textId="77777777" w:rsidR="0056068E" w:rsidRDefault="0056068E" w:rsidP="00533047">
            <w:pPr>
              <w:shd w:val="clear" w:color="auto" w:fill="FFFFFF" w:themeFill="background1"/>
              <w:spacing w:line="360" w:lineRule="auto"/>
              <w:jc w:val="center"/>
              <w:rPr>
                <w:b/>
                <w:bCs/>
                <w:sz w:val="28"/>
                <w:szCs w:val="28"/>
              </w:rPr>
            </w:pPr>
          </w:p>
          <w:p w14:paraId="2A4712BE" w14:textId="77777777" w:rsidR="0056068E" w:rsidRDefault="0056068E" w:rsidP="00533047">
            <w:pPr>
              <w:shd w:val="clear" w:color="auto" w:fill="FFFFFF" w:themeFill="background1"/>
              <w:spacing w:line="360" w:lineRule="auto"/>
              <w:jc w:val="center"/>
              <w:rPr>
                <w:b/>
                <w:bCs/>
                <w:sz w:val="28"/>
                <w:szCs w:val="28"/>
              </w:rPr>
            </w:pPr>
          </w:p>
          <w:p w14:paraId="03A6DB25" w14:textId="77777777" w:rsidR="0056068E" w:rsidRDefault="0056068E" w:rsidP="00533047">
            <w:pPr>
              <w:shd w:val="clear" w:color="auto" w:fill="FFFFFF" w:themeFill="background1"/>
              <w:spacing w:line="360" w:lineRule="auto"/>
              <w:jc w:val="center"/>
              <w:rPr>
                <w:b/>
                <w:bCs/>
                <w:sz w:val="28"/>
                <w:szCs w:val="28"/>
              </w:rPr>
            </w:pPr>
          </w:p>
          <w:p w14:paraId="3331BEEF" w14:textId="77777777" w:rsidR="0056068E" w:rsidRDefault="0056068E" w:rsidP="00533047">
            <w:pPr>
              <w:shd w:val="clear" w:color="auto" w:fill="FFFFFF" w:themeFill="background1"/>
              <w:spacing w:line="360" w:lineRule="auto"/>
              <w:jc w:val="center"/>
              <w:rPr>
                <w:b/>
                <w:bCs/>
                <w:sz w:val="28"/>
                <w:szCs w:val="28"/>
              </w:rPr>
            </w:pPr>
          </w:p>
          <w:p w14:paraId="334B2507"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5069" w:type="dxa"/>
            <w:shd w:val="clear" w:color="auto" w:fill="auto"/>
          </w:tcPr>
          <w:p w14:paraId="64D85E0C" w14:textId="77777777" w:rsidR="00533047" w:rsidRDefault="00533047" w:rsidP="00533047">
            <w:pPr>
              <w:shd w:val="clear" w:color="auto" w:fill="FFFFFF" w:themeFill="background1"/>
              <w:spacing w:line="360" w:lineRule="auto"/>
              <w:jc w:val="center"/>
              <w:rPr>
                <w:b/>
                <w:sz w:val="28"/>
                <w:szCs w:val="28"/>
              </w:rPr>
            </w:pPr>
          </w:p>
          <w:p w14:paraId="5B9CF0C3" w14:textId="77777777" w:rsidR="00533047" w:rsidRDefault="00533047" w:rsidP="00533047">
            <w:pPr>
              <w:shd w:val="clear" w:color="auto" w:fill="FFFFFF" w:themeFill="background1"/>
              <w:spacing w:line="360" w:lineRule="auto"/>
              <w:jc w:val="center"/>
              <w:rPr>
                <w:b/>
                <w:sz w:val="28"/>
                <w:szCs w:val="28"/>
              </w:rPr>
            </w:pPr>
          </w:p>
          <w:p w14:paraId="2ECD5317" w14:textId="442FA5F0" w:rsidR="00533047" w:rsidRDefault="0056068E" w:rsidP="00533047">
            <w:pPr>
              <w:shd w:val="clear" w:color="auto" w:fill="FFFFFF" w:themeFill="background1"/>
              <w:spacing w:line="360" w:lineRule="auto"/>
              <w:jc w:val="center"/>
              <w:rPr>
                <w:b/>
                <w:sz w:val="28"/>
                <w:szCs w:val="28"/>
              </w:rPr>
            </w:pPr>
            <w:r>
              <w:rPr>
                <w:b/>
                <w:sz w:val="28"/>
                <w:szCs w:val="28"/>
              </w:rPr>
              <w:t>Заказчик</w:t>
            </w:r>
          </w:p>
          <w:p w14:paraId="3C34CB40" w14:textId="398B4407" w:rsidR="0056068E" w:rsidRPr="0056068E" w:rsidRDefault="0056068E" w:rsidP="0056068E">
            <w:pPr>
              <w:shd w:val="clear" w:color="auto" w:fill="FFFFFF" w:themeFill="background1"/>
              <w:spacing w:line="360" w:lineRule="auto"/>
              <w:rPr>
                <w:b/>
                <w:sz w:val="28"/>
                <w:szCs w:val="28"/>
              </w:rPr>
            </w:pPr>
            <w:r w:rsidRPr="0056068E">
              <w:rPr>
                <w:b/>
                <w:sz w:val="28"/>
                <w:szCs w:val="28"/>
              </w:rPr>
              <w:t xml:space="preserve">Директор филиала </w:t>
            </w:r>
            <w:r>
              <w:rPr>
                <w:b/>
                <w:sz w:val="28"/>
                <w:szCs w:val="28"/>
              </w:rPr>
              <w:t>ПАО «ТрансКонтейнер» на М</w:t>
            </w:r>
            <w:r w:rsidRPr="0056068E">
              <w:rPr>
                <w:b/>
                <w:sz w:val="28"/>
                <w:szCs w:val="28"/>
              </w:rPr>
              <w:t>осковской железной дороге</w:t>
            </w:r>
          </w:p>
          <w:p w14:paraId="506618C9" w14:textId="77777777" w:rsidR="0056068E" w:rsidRPr="0056068E" w:rsidRDefault="0056068E" w:rsidP="0056068E">
            <w:pPr>
              <w:shd w:val="clear" w:color="auto" w:fill="FFFFFF" w:themeFill="background1"/>
              <w:spacing w:line="360" w:lineRule="auto"/>
              <w:rPr>
                <w:b/>
                <w:sz w:val="28"/>
                <w:szCs w:val="28"/>
              </w:rPr>
            </w:pPr>
          </w:p>
          <w:p w14:paraId="2EBDA4F3" w14:textId="77777777" w:rsidR="0056068E" w:rsidRDefault="0056068E" w:rsidP="0056068E">
            <w:pPr>
              <w:shd w:val="clear" w:color="auto" w:fill="FFFFFF" w:themeFill="background1"/>
              <w:spacing w:line="360" w:lineRule="auto"/>
              <w:jc w:val="center"/>
              <w:rPr>
                <w:b/>
                <w:sz w:val="28"/>
                <w:szCs w:val="28"/>
              </w:rPr>
            </w:pPr>
            <w:r w:rsidRPr="0056068E">
              <w:rPr>
                <w:b/>
                <w:sz w:val="28"/>
                <w:szCs w:val="28"/>
              </w:rPr>
              <w:t xml:space="preserve">   </w:t>
            </w:r>
          </w:p>
          <w:p w14:paraId="1B46F38C" w14:textId="3C6DC10A" w:rsidR="00533047" w:rsidRPr="004B3C40" w:rsidRDefault="0056068E" w:rsidP="0056068E">
            <w:pPr>
              <w:shd w:val="clear" w:color="auto" w:fill="FFFFFF" w:themeFill="background1"/>
              <w:spacing w:line="360" w:lineRule="auto"/>
              <w:jc w:val="center"/>
              <w:rPr>
                <w:b/>
                <w:sz w:val="28"/>
                <w:szCs w:val="28"/>
              </w:rPr>
            </w:pPr>
            <w:r w:rsidRPr="0056068E">
              <w:rPr>
                <w:b/>
                <w:sz w:val="28"/>
                <w:szCs w:val="28"/>
              </w:rPr>
              <w:t xml:space="preserve"> ______________ </w:t>
            </w:r>
            <w:proofErr w:type="spellStart"/>
            <w:r w:rsidRPr="0056068E">
              <w:rPr>
                <w:b/>
                <w:sz w:val="28"/>
                <w:szCs w:val="28"/>
              </w:rPr>
              <w:t>М.В</w:t>
            </w:r>
            <w:proofErr w:type="spellEnd"/>
            <w:r w:rsidRPr="0056068E">
              <w:rPr>
                <w:b/>
                <w:sz w:val="28"/>
                <w:szCs w:val="28"/>
              </w:rPr>
              <w:t>. Галимов</w:t>
            </w:r>
          </w:p>
        </w:tc>
      </w:tr>
    </w:tbl>
    <w:p w14:paraId="1413FE91" w14:textId="77777777" w:rsidR="00533047" w:rsidRPr="00671F3C" w:rsidRDefault="00533047" w:rsidP="00533047">
      <w:pPr>
        <w:shd w:val="clear" w:color="auto" w:fill="FFFFFF" w:themeFill="background1"/>
      </w:pPr>
    </w:p>
    <w:p w14:paraId="1DE6CD4A" w14:textId="3EAB4A40" w:rsidR="00533047" w:rsidRPr="00671F3C" w:rsidRDefault="00673476" w:rsidP="00533047">
      <w:pPr>
        <w:shd w:val="clear" w:color="auto" w:fill="FFFFFF" w:themeFill="background1"/>
        <w:spacing w:line="360" w:lineRule="auto"/>
        <w:jc w:val="right"/>
        <w:outlineLvl w:val="2"/>
        <w:rPr>
          <w:sz w:val="28"/>
          <w:szCs w:val="28"/>
        </w:rPr>
      </w:pPr>
      <w:r>
        <w:rPr>
          <w:sz w:val="28"/>
          <w:szCs w:val="28"/>
        </w:rPr>
        <w:lastRenderedPageBreak/>
        <w:t>П</w:t>
      </w:r>
      <w:r w:rsidR="001C5230">
        <w:rPr>
          <w:sz w:val="28"/>
          <w:szCs w:val="28"/>
        </w:rPr>
        <w:t>риложение № 2</w:t>
      </w:r>
    </w:p>
    <w:p w14:paraId="3A5E53D8" w14:textId="77777777" w:rsidR="00533047" w:rsidRPr="00671F3C" w:rsidRDefault="001C5230" w:rsidP="00533047">
      <w:pPr>
        <w:shd w:val="clear" w:color="auto" w:fill="FFFFFF" w:themeFill="background1"/>
        <w:spacing w:line="360" w:lineRule="auto"/>
        <w:jc w:val="right"/>
        <w:rPr>
          <w:sz w:val="28"/>
          <w:szCs w:val="28"/>
        </w:rPr>
      </w:pPr>
      <w:r>
        <w:rPr>
          <w:sz w:val="28"/>
          <w:szCs w:val="28"/>
        </w:rPr>
        <w:t>к Договору № ______________________</w:t>
      </w:r>
    </w:p>
    <w:p w14:paraId="4FC355A4"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                                                                                               от «___» __________ </w:t>
      </w:r>
      <w:r>
        <w:rPr>
          <w:color w:val="000000"/>
        </w:rPr>
        <w:t>2023</w:t>
      </w:r>
      <w:r>
        <w:rPr>
          <w:sz w:val="28"/>
          <w:szCs w:val="28"/>
        </w:rPr>
        <w:t>.</w:t>
      </w:r>
    </w:p>
    <w:p w14:paraId="13B95C0F" w14:textId="77777777" w:rsidR="00533047" w:rsidRPr="009C3EC3" w:rsidRDefault="001C5230" w:rsidP="00533047">
      <w:pPr>
        <w:shd w:val="clear" w:color="auto" w:fill="FFFFFF" w:themeFill="background1"/>
        <w:rPr>
          <w:b/>
        </w:rPr>
      </w:pPr>
      <w:r>
        <w:rPr>
          <w:b/>
        </w:rPr>
        <w:t>ФОРМА</w:t>
      </w:r>
    </w:p>
    <w:p w14:paraId="60B7C363" w14:textId="4C4C52A4" w:rsidR="006D48CF" w:rsidRPr="00671F3C" w:rsidRDefault="006D48CF" w:rsidP="00533047">
      <w:pPr>
        <w:shd w:val="clear" w:color="auto" w:fill="FFFFFF" w:themeFill="background1"/>
        <w:jc w:val="center"/>
        <w:rPr>
          <w:b/>
        </w:rPr>
      </w:pPr>
    </w:p>
    <w:tbl>
      <w:tblPr>
        <w:tblW w:w="11070" w:type="dxa"/>
        <w:tblInd w:w="-601" w:type="dxa"/>
        <w:tblLayout w:type="fixed"/>
        <w:tblLook w:val="00A0" w:firstRow="1" w:lastRow="0" w:firstColumn="1" w:lastColumn="0" w:noHBand="0" w:noVBand="0"/>
      </w:tblPr>
      <w:tblGrid>
        <w:gridCol w:w="510"/>
        <w:gridCol w:w="151"/>
        <w:gridCol w:w="965"/>
        <w:gridCol w:w="84"/>
        <w:gridCol w:w="284"/>
        <w:gridCol w:w="286"/>
        <w:gridCol w:w="428"/>
        <w:gridCol w:w="581"/>
        <w:gridCol w:w="198"/>
        <w:gridCol w:w="1642"/>
        <w:gridCol w:w="239"/>
        <w:gridCol w:w="649"/>
        <w:gridCol w:w="1822"/>
        <w:gridCol w:w="745"/>
        <w:gridCol w:w="237"/>
        <w:gridCol w:w="813"/>
        <w:gridCol w:w="270"/>
        <w:gridCol w:w="1166"/>
      </w:tblGrid>
      <w:tr w:rsidR="006D48CF" w14:paraId="5412F6FC" w14:textId="77777777" w:rsidTr="0056068E">
        <w:trPr>
          <w:trHeight w:val="284"/>
        </w:trPr>
        <w:tc>
          <w:tcPr>
            <w:tcW w:w="661" w:type="dxa"/>
            <w:gridSpan w:val="2"/>
            <w:noWrap/>
            <w:vAlign w:val="bottom"/>
          </w:tcPr>
          <w:p w14:paraId="04CFA36E" w14:textId="77777777" w:rsidR="006D48CF" w:rsidRDefault="006D48CF">
            <w:pPr>
              <w:rPr>
                <w:sz w:val="20"/>
                <w:szCs w:val="20"/>
                <w:lang w:eastAsia="ru-RU"/>
              </w:rPr>
            </w:pPr>
          </w:p>
        </w:tc>
        <w:tc>
          <w:tcPr>
            <w:tcW w:w="965" w:type="dxa"/>
            <w:noWrap/>
            <w:vAlign w:val="bottom"/>
          </w:tcPr>
          <w:p w14:paraId="2CBD6D1B" w14:textId="77777777" w:rsidR="006D48CF" w:rsidRDefault="006D48CF">
            <w:pPr>
              <w:rPr>
                <w:sz w:val="20"/>
                <w:szCs w:val="20"/>
                <w:lang w:eastAsia="ru-RU"/>
              </w:rPr>
            </w:pPr>
          </w:p>
        </w:tc>
        <w:tc>
          <w:tcPr>
            <w:tcW w:w="1663" w:type="dxa"/>
            <w:gridSpan w:val="5"/>
            <w:noWrap/>
            <w:vAlign w:val="bottom"/>
          </w:tcPr>
          <w:p w14:paraId="7A0F7CD9" w14:textId="77777777" w:rsidR="006D48CF" w:rsidRDefault="006D48CF">
            <w:pPr>
              <w:rPr>
                <w:sz w:val="20"/>
                <w:szCs w:val="20"/>
                <w:lang w:eastAsia="ru-RU"/>
              </w:rPr>
            </w:pPr>
          </w:p>
        </w:tc>
        <w:tc>
          <w:tcPr>
            <w:tcW w:w="1840" w:type="dxa"/>
            <w:gridSpan w:val="2"/>
            <w:noWrap/>
            <w:vAlign w:val="bottom"/>
          </w:tcPr>
          <w:p w14:paraId="3F357B15" w14:textId="77777777" w:rsidR="006D48CF" w:rsidRDefault="006D48CF">
            <w:pPr>
              <w:rPr>
                <w:sz w:val="20"/>
                <w:szCs w:val="20"/>
                <w:lang w:eastAsia="ru-RU"/>
              </w:rPr>
            </w:pPr>
          </w:p>
        </w:tc>
        <w:tc>
          <w:tcPr>
            <w:tcW w:w="888" w:type="dxa"/>
            <w:gridSpan w:val="2"/>
            <w:noWrap/>
            <w:vAlign w:val="bottom"/>
          </w:tcPr>
          <w:p w14:paraId="01BF9DFD" w14:textId="77777777" w:rsidR="006D48CF" w:rsidRDefault="006D48CF">
            <w:pPr>
              <w:rPr>
                <w:sz w:val="20"/>
                <w:szCs w:val="20"/>
                <w:lang w:eastAsia="ru-RU"/>
              </w:rPr>
            </w:pPr>
          </w:p>
        </w:tc>
        <w:tc>
          <w:tcPr>
            <w:tcW w:w="2567" w:type="dxa"/>
            <w:gridSpan w:val="2"/>
            <w:noWrap/>
            <w:vAlign w:val="bottom"/>
          </w:tcPr>
          <w:p w14:paraId="2F1C9FB8" w14:textId="77777777" w:rsidR="006D48CF" w:rsidRDefault="006D48CF">
            <w:pPr>
              <w:rPr>
                <w:sz w:val="20"/>
                <w:szCs w:val="20"/>
                <w:lang w:eastAsia="ru-RU"/>
              </w:rPr>
            </w:pPr>
          </w:p>
        </w:tc>
        <w:tc>
          <w:tcPr>
            <w:tcW w:w="237" w:type="dxa"/>
            <w:noWrap/>
            <w:vAlign w:val="bottom"/>
          </w:tcPr>
          <w:p w14:paraId="78282125" w14:textId="77777777" w:rsidR="006D48CF" w:rsidRDefault="006D48CF">
            <w:pPr>
              <w:rPr>
                <w:sz w:val="20"/>
                <w:szCs w:val="20"/>
                <w:lang w:eastAsia="ru-RU"/>
              </w:rPr>
            </w:pPr>
          </w:p>
        </w:tc>
        <w:tc>
          <w:tcPr>
            <w:tcW w:w="1083" w:type="dxa"/>
            <w:gridSpan w:val="2"/>
            <w:noWrap/>
            <w:vAlign w:val="bottom"/>
          </w:tcPr>
          <w:p w14:paraId="368C8E57" w14:textId="77777777" w:rsidR="006D48CF" w:rsidRDefault="006D48CF">
            <w:pPr>
              <w:rPr>
                <w:rFonts w:ascii="Arial CYR" w:hAnsi="Arial CYR"/>
                <w:sz w:val="20"/>
                <w:szCs w:val="20"/>
                <w:lang w:eastAsia="ru-RU"/>
              </w:rPr>
            </w:pPr>
          </w:p>
        </w:tc>
        <w:tc>
          <w:tcPr>
            <w:tcW w:w="1166" w:type="dxa"/>
            <w:noWrap/>
            <w:vAlign w:val="bottom"/>
            <w:hideMark/>
          </w:tcPr>
          <w:p w14:paraId="493D69DC" w14:textId="77777777" w:rsidR="006D48CF" w:rsidRDefault="006D48CF">
            <w:pPr>
              <w:rPr>
                <w:sz w:val="20"/>
                <w:szCs w:val="20"/>
                <w:lang w:eastAsia="ru-RU"/>
              </w:rPr>
            </w:pPr>
            <w:r>
              <w:rPr>
                <w:sz w:val="20"/>
                <w:szCs w:val="20"/>
                <w:lang w:eastAsia="ru-RU"/>
              </w:rPr>
              <w:t>Код</w:t>
            </w:r>
          </w:p>
        </w:tc>
      </w:tr>
      <w:tr w:rsidR="006D48CF" w14:paraId="6C549858" w14:textId="77777777" w:rsidTr="0056068E">
        <w:trPr>
          <w:trHeight w:val="284"/>
        </w:trPr>
        <w:tc>
          <w:tcPr>
            <w:tcW w:w="661" w:type="dxa"/>
            <w:gridSpan w:val="2"/>
            <w:noWrap/>
            <w:vAlign w:val="bottom"/>
          </w:tcPr>
          <w:p w14:paraId="769A081F" w14:textId="77777777" w:rsidR="006D48CF" w:rsidRDefault="006D48CF">
            <w:pPr>
              <w:rPr>
                <w:sz w:val="20"/>
                <w:szCs w:val="20"/>
                <w:lang w:eastAsia="ru-RU"/>
              </w:rPr>
            </w:pPr>
          </w:p>
        </w:tc>
        <w:tc>
          <w:tcPr>
            <w:tcW w:w="965" w:type="dxa"/>
            <w:noWrap/>
            <w:vAlign w:val="bottom"/>
          </w:tcPr>
          <w:p w14:paraId="0E3680A8" w14:textId="77777777" w:rsidR="006D48CF" w:rsidRDefault="006D48CF">
            <w:pPr>
              <w:rPr>
                <w:sz w:val="20"/>
                <w:szCs w:val="20"/>
                <w:lang w:eastAsia="ru-RU"/>
              </w:rPr>
            </w:pPr>
          </w:p>
        </w:tc>
        <w:tc>
          <w:tcPr>
            <w:tcW w:w="1663" w:type="dxa"/>
            <w:gridSpan w:val="5"/>
            <w:noWrap/>
            <w:vAlign w:val="bottom"/>
          </w:tcPr>
          <w:p w14:paraId="5BF25604" w14:textId="77777777" w:rsidR="006D48CF" w:rsidRDefault="006D48CF">
            <w:pPr>
              <w:rPr>
                <w:sz w:val="20"/>
                <w:szCs w:val="20"/>
                <w:lang w:eastAsia="ru-RU"/>
              </w:rPr>
            </w:pPr>
          </w:p>
        </w:tc>
        <w:tc>
          <w:tcPr>
            <w:tcW w:w="1840" w:type="dxa"/>
            <w:gridSpan w:val="2"/>
            <w:noWrap/>
            <w:vAlign w:val="bottom"/>
          </w:tcPr>
          <w:p w14:paraId="7ADABF00" w14:textId="77777777" w:rsidR="006D48CF" w:rsidRDefault="006D48CF">
            <w:pPr>
              <w:rPr>
                <w:sz w:val="20"/>
                <w:szCs w:val="20"/>
                <w:lang w:eastAsia="ru-RU"/>
              </w:rPr>
            </w:pPr>
          </w:p>
        </w:tc>
        <w:tc>
          <w:tcPr>
            <w:tcW w:w="888" w:type="dxa"/>
            <w:gridSpan w:val="2"/>
            <w:noWrap/>
            <w:vAlign w:val="bottom"/>
          </w:tcPr>
          <w:p w14:paraId="34DE6441" w14:textId="77777777" w:rsidR="006D48CF" w:rsidRDefault="006D48CF">
            <w:pPr>
              <w:rPr>
                <w:sz w:val="20"/>
                <w:szCs w:val="20"/>
                <w:lang w:eastAsia="ru-RU"/>
              </w:rPr>
            </w:pPr>
          </w:p>
        </w:tc>
        <w:tc>
          <w:tcPr>
            <w:tcW w:w="3887" w:type="dxa"/>
            <w:gridSpan w:val="5"/>
            <w:tcBorders>
              <w:top w:val="nil"/>
              <w:left w:val="nil"/>
              <w:bottom w:val="nil"/>
              <w:right w:val="single" w:sz="8" w:space="0" w:color="000000"/>
            </w:tcBorders>
            <w:noWrap/>
            <w:vAlign w:val="bottom"/>
            <w:hideMark/>
          </w:tcPr>
          <w:p w14:paraId="52B8D1D3" w14:textId="77777777" w:rsidR="006D48CF" w:rsidRDefault="006D48CF">
            <w:pPr>
              <w:jc w:val="right"/>
              <w:rPr>
                <w:sz w:val="20"/>
                <w:szCs w:val="20"/>
                <w:lang w:eastAsia="ru-RU"/>
              </w:rPr>
            </w:pPr>
            <w:r>
              <w:rPr>
                <w:sz w:val="20"/>
                <w:szCs w:val="20"/>
                <w:lang w:eastAsia="ru-RU"/>
              </w:rPr>
              <w:t xml:space="preserve">Форма по </w:t>
            </w:r>
            <w:proofErr w:type="spellStart"/>
            <w:r>
              <w:rPr>
                <w:sz w:val="20"/>
                <w:szCs w:val="20"/>
                <w:lang w:eastAsia="ru-RU"/>
              </w:rPr>
              <w:t>ОКУД</w:t>
            </w:r>
            <w:proofErr w:type="spellEnd"/>
          </w:p>
        </w:tc>
        <w:tc>
          <w:tcPr>
            <w:tcW w:w="1166" w:type="dxa"/>
            <w:tcBorders>
              <w:top w:val="single" w:sz="8" w:space="0" w:color="auto"/>
              <w:left w:val="nil"/>
              <w:bottom w:val="single" w:sz="8" w:space="0" w:color="auto"/>
              <w:right w:val="single" w:sz="8" w:space="0" w:color="auto"/>
            </w:tcBorders>
            <w:noWrap/>
            <w:vAlign w:val="bottom"/>
            <w:hideMark/>
          </w:tcPr>
          <w:p w14:paraId="17567F0B" w14:textId="77777777" w:rsidR="006D48CF" w:rsidRDefault="006D48CF">
            <w:pPr>
              <w:rPr>
                <w:sz w:val="20"/>
                <w:szCs w:val="20"/>
                <w:lang w:eastAsia="ru-RU"/>
              </w:rPr>
            </w:pPr>
            <w:r>
              <w:rPr>
                <w:sz w:val="20"/>
                <w:szCs w:val="20"/>
                <w:lang w:eastAsia="ru-RU"/>
              </w:rPr>
              <w:t>0306831</w:t>
            </w:r>
          </w:p>
        </w:tc>
      </w:tr>
      <w:tr w:rsidR="006D48CF" w14:paraId="0BA05559" w14:textId="77777777" w:rsidTr="0056068E">
        <w:trPr>
          <w:trHeight w:val="268"/>
        </w:trPr>
        <w:tc>
          <w:tcPr>
            <w:tcW w:w="661" w:type="dxa"/>
            <w:gridSpan w:val="2"/>
            <w:noWrap/>
            <w:vAlign w:val="bottom"/>
          </w:tcPr>
          <w:p w14:paraId="04654F86" w14:textId="77777777" w:rsidR="006D48CF" w:rsidRDefault="006D48CF">
            <w:pPr>
              <w:rPr>
                <w:rFonts w:ascii="Arial CYR" w:hAnsi="Arial CYR"/>
                <w:sz w:val="20"/>
                <w:szCs w:val="20"/>
                <w:lang w:eastAsia="ru-RU"/>
              </w:rPr>
            </w:pPr>
          </w:p>
        </w:tc>
        <w:tc>
          <w:tcPr>
            <w:tcW w:w="965" w:type="dxa"/>
            <w:noWrap/>
            <w:vAlign w:val="bottom"/>
          </w:tcPr>
          <w:p w14:paraId="3DA87C5B" w14:textId="77777777" w:rsidR="006D48CF" w:rsidRDefault="006D48CF">
            <w:pPr>
              <w:rPr>
                <w:rFonts w:ascii="Arial CYR" w:hAnsi="Arial CYR"/>
                <w:sz w:val="20"/>
                <w:szCs w:val="20"/>
                <w:lang w:eastAsia="ru-RU"/>
              </w:rPr>
            </w:pPr>
          </w:p>
        </w:tc>
        <w:tc>
          <w:tcPr>
            <w:tcW w:w="1663" w:type="dxa"/>
            <w:gridSpan w:val="5"/>
            <w:noWrap/>
            <w:vAlign w:val="bottom"/>
          </w:tcPr>
          <w:p w14:paraId="03B77D23" w14:textId="77777777" w:rsidR="006D48CF" w:rsidRDefault="006D48CF">
            <w:pPr>
              <w:rPr>
                <w:rFonts w:ascii="Arial CYR" w:hAnsi="Arial CYR"/>
                <w:sz w:val="20"/>
                <w:szCs w:val="20"/>
                <w:lang w:eastAsia="ru-RU"/>
              </w:rPr>
            </w:pPr>
          </w:p>
        </w:tc>
        <w:tc>
          <w:tcPr>
            <w:tcW w:w="1840" w:type="dxa"/>
            <w:gridSpan w:val="2"/>
            <w:noWrap/>
            <w:vAlign w:val="bottom"/>
          </w:tcPr>
          <w:p w14:paraId="31486588" w14:textId="77777777" w:rsidR="006D48CF" w:rsidRDefault="006D48CF">
            <w:pPr>
              <w:rPr>
                <w:rFonts w:ascii="Arial CYR" w:hAnsi="Arial CYR"/>
                <w:sz w:val="20"/>
                <w:szCs w:val="20"/>
                <w:lang w:eastAsia="ru-RU"/>
              </w:rPr>
            </w:pPr>
          </w:p>
        </w:tc>
        <w:tc>
          <w:tcPr>
            <w:tcW w:w="888" w:type="dxa"/>
            <w:gridSpan w:val="2"/>
            <w:noWrap/>
            <w:vAlign w:val="bottom"/>
          </w:tcPr>
          <w:p w14:paraId="416BE6A0" w14:textId="77777777" w:rsidR="006D48CF" w:rsidRDefault="006D48CF">
            <w:pPr>
              <w:rPr>
                <w:rFonts w:ascii="Arial CYR" w:hAnsi="Arial CYR"/>
                <w:sz w:val="20"/>
                <w:szCs w:val="20"/>
                <w:lang w:eastAsia="ru-RU"/>
              </w:rPr>
            </w:pPr>
          </w:p>
        </w:tc>
        <w:tc>
          <w:tcPr>
            <w:tcW w:w="1822" w:type="dxa"/>
            <w:noWrap/>
            <w:vAlign w:val="bottom"/>
          </w:tcPr>
          <w:p w14:paraId="637B6842" w14:textId="77777777" w:rsidR="006D48CF" w:rsidRDefault="006D48CF">
            <w:pPr>
              <w:rPr>
                <w:rFonts w:ascii="Arial CYR" w:hAnsi="Arial CYR"/>
                <w:sz w:val="20"/>
                <w:szCs w:val="20"/>
                <w:lang w:eastAsia="ru-RU"/>
              </w:rPr>
            </w:pPr>
          </w:p>
        </w:tc>
        <w:tc>
          <w:tcPr>
            <w:tcW w:w="982" w:type="dxa"/>
            <w:gridSpan w:val="2"/>
            <w:noWrap/>
            <w:vAlign w:val="bottom"/>
          </w:tcPr>
          <w:p w14:paraId="105B878B" w14:textId="77777777" w:rsidR="006D48CF" w:rsidRDefault="006D48CF">
            <w:pPr>
              <w:rPr>
                <w:rFonts w:ascii="Arial CYR" w:hAnsi="Arial CYR"/>
                <w:sz w:val="20"/>
                <w:szCs w:val="20"/>
                <w:lang w:eastAsia="ru-RU"/>
              </w:rPr>
            </w:pPr>
          </w:p>
        </w:tc>
        <w:tc>
          <w:tcPr>
            <w:tcW w:w="1083" w:type="dxa"/>
            <w:gridSpan w:val="2"/>
            <w:vMerge w:val="restart"/>
            <w:noWrap/>
            <w:vAlign w:val="bottom"/>
            <w:hideMark/>
          </w:tcPr>
          <w:p w14:paraId="226B91A0" w14:textId="77777777" w:rsidR="006D48CF" w:rsidRDefault="006D48CF">
            <w:pPr>
              <w:jc w:val="right"/>
              <w:rPr>
                <w:sz w:val="20"/>
                <w:szCs w:val="20"/>
                <w:lang w:eastAsia="ru-RU"/>
              </w:rPr>
            </w:pPr>
            <w:r>
              <w:rPr>
                <w:sz w:val="20"/>
                <w:szCs w:val="20"/>
                <w:lang w:eastAsia="ru-RU"/>
              </w:rPr>
              <w:t>по ОКПО</w:t>
            </w:r>
          </w:p>
        </w:tc>
        <w:tc>
          <w:tcPr>
            <w:tcW w:w="1166" w:type="dxa"/>
            <w:vMerge w:val="restart"/>
            <w:tcBorders>
              <w:top w:val="nil"/>
              <w:left w:val="single" w:sz="8" w:space="0" w:color="auto"/>
              <w:bottom w:val="single" w:sz="8" w:space="0" w:color="000000"/>
              <w:right w:val="single" w:sz="8" w:space="0" w:color="auto"/>
            </w:tcBorders>
            <w:noWrap/>
            <w:vAlign w:val="bottom"/>
            <w:hideMark/>
          </w:tcPr>
          <w:p w14:paraId="13BE6E76" w14:textId="77777777" w:rsidR="006D48CF" w:rsidRDefault="006D48CF">
            <w:pPr>
              <w:rPr>
                <w:b/>
                <w:bCs/>
                <w:sz w:val="20"/>
                <w:szCs w:val="20"/>
                <w:lang w:eastAsia="ru-RU"/>
              </w:rPr>
            </w:pPr>
            <w:r>
              <w:rPr>
                <w:b/>
                <w:bCs/>
                <w:sz w:val="20"/>
                <w:szCs w:val="20"/>
                <w:lang w:eastAsia="ru-RU"/>
              </w:rPr>
              <w:t> </w:t>
            </w:r>
          </w:p>
        </w:tc>
      </w:tr>
      <w:tr w:rsidR="006D48CF" w14:paraId="7583EA36" w14:textId="77777777" w:rsidTr="0056068E">
        <w:trPr>
          <w:trHeight w:val="284"/>
        </w:trPr>
        <w:tc>
          <w:tcPr>
            <w:tcW w:w="7839" w:type="dxa"/>
            <w:gridSpan w:val="13"/>
            <w:tcBorders>
              <w:top w:val="nil"/>
              <w:left w:val="nil"/>
              <w:bottom w:val="single" w:sz="4" w:space="0" w:color="auto"/>
              <w:right w:val="nil"/>
            </w:tcBorders>
            <w:noWrap/>
            <w:vAlign w:val="bottom"/>
            <w:hideMark/>
          </w:tcPr>
          <w:p w14:paraId="20F6FED1" w14:textId="54A4BE43" w:rsidR="006D48CF" w:rsidRDefault="006D48CF">
            <w:pPr>
              <w:rPr>
                <w:b/>
                <w:bCs/>
                <w:szCs w:val="20"/>
                <w:lang w:eastAsia="ru-RU"/>
              </w:rPr>
            </w:pPr>
          </w:p>
        </w:tc>
        <w:tc>
          <w:tcPr>
            <w:tcW w:w="982" w:type="dxa"/>
            <w:gridSpan w:val="2"/>
            <w:noWrap/>
            <w:vAlign w:val="bottom"/>
          </w:tcPr>
          <w:p w14:paraId="3E9A5657" w14:textId="77777777" w:rsidR="006D48CF" w:rsidRDefault="006D48CF">
            <w:pPr>
              <w:rPr>
                <w:b/>
                <w:bCs/>
                <w:sz w:val="20"/>
                <w:szCs w:val="20"/>
                <w:lang w:eastAsia="ru-RU"/>
              </w:rPr>
            </w:pPr>
          </w:p>
        </w:tc>
        <w:tc>
          <w:tcPr>
            <w:tcW w:w="1083" w:type="dxa"/>
            <w:gridSpan w:val="2"/>
            <w:vMerge/>
            <w:vAlign w:val="center"/>
            <w:hideMark/>
          </w:tcPr>
          <w:p w14:paraId="41EF2D35" w14:textId="77777777" w:rsidR="006D48CF" w:rsidRDefault="006D48CF">
            <w:pPr>
              <w:rPr>
                <w:sz w:val="20"/>
                <w:szCs w:val="20"/>
                <w:lang w:eastAsia="ru-RU"/>
              </w:rPr>
            </w:pPr>
          </w:p>
        </w:tc>
        <w:tc>
          <w:tcPr>
            <w:tcW w:w="1166" w:type="dxa"/>
            <w:vMerge/>
            <w:tcBorders>
              <w:top w:val="nil"/>
              <w:left w:val="single" w:sz="8" w:space="0" w:color="auto"/>
              <w:bottom w:val="single" w:sz="8" w:space="0" w:color="000000"/>
              <w:right w:val="single" w:sz="8" w:space="0" w:color="auto"/>
            </w:tcBorders>
            <w:vAlign w:val="center"/>
            <w:hideMark/>
          </w:tcPr>
          <w:p w14:paraId="0FA62FC9" w14:textId="77777777" w:rsidR="006D48CF" w:rsidRDefault="006D48CF">
            <w:pPr>
              <w:rPr>
                <w:b/>
                <w:bCs/>
                <w:sz w:val="20"/>
                <w:szCs w:val="20"/>
                <w:lang w:eastAsia="ru-RU"/>
              </w:rPr>
            </w:pPr>
          </w:p>
        </w:tc>
      </w:tr>
      <w:tr w:rsidR="006D48CF" w14:paraId="14C976E4" w14:textId="77777777" w:rsidTr="0056068E">
        <w:trPr>
          <w:trHeight w:val="293"/>
        </w:trPr>
        <w:tc>
          <w:tcPr>
            <w:tcW w:w="7839" w:type="dxa"/>
            <w:gridSpan w:val="13"/>
            <w:noWrap/>
            <w:vAlign w:val="bottom"/>
            <w:hideMark/>
          </w:tcPr>
          <w:p w14:paraId="60BD22A9" w14:textId="77777777" w:rsidR="006D48CF" w:rsidRDefault="006D48CF">
            <w:pPr>
              <w:rPr>
                <w:sz w:val="20"/>
                <w:szCs w:val="20"/>
                <w:lang w:eastAsia="ru-RU"/>
              </w:rPr>
            </w:pPr>
            <w:r>
              <w:rPr>
                <w:sz w:val="20"/>
                <w:szCs w:val="20"/>
                <w:lang w:eastAsia="ru-RU"/>
              </w:rPr>
              <w:t>организация</w:t>
            </w:r>
          </w:p>
        </w:tc>
        <w:tc>
          <w:tcPr>
            <w:tcW w:w="982" w:type="dxa"/>
            <w:gridSpan w:val="2"/>
            <w:noWrap/>
            <w:vAlign w:val="bottom"/>
          </w:tcPr>
          <w:p w14:paraId="52E78FC6" w14:textId="77777777" w:rsidR="006D48CF" w:rsidRDefault="006D48CF">
            <w:pPr>
              <w:rPr>
                <w:sz w:val="20"/>
                <w:szCs w:val="20"/>
                <w:lang w:eastAsia="ru-RU"/>
              </w:rPr>
            </w:pPr>
          </w:p>
        </w:tc>
        <w:tc>
          <w:tcPr>
            <w:tcW w:w="1083" w:type="dxa"/>
            <w:gridSpan w:val="2"/>
            <w:vMerge w:val="restart"/>
            <w:noWrap/>
            <w:vAlign w:val="bottom"/>
            <w:hideMark/>
          </w:tcPr>
          <w:p w14:paraId="18838BBA" w14:textId="77777777" w:rsidR="006D48CF" w:rsidRDefault="006D48CF">
            <w:pPr>
              <w:jc w:val="right"/>
              <w:rPr>
                <w:sz w:val="20"/>
                <w:szCs w:val="20"/>
                <w:lang w:eastAsia="ru-RU"/>
              </w:rPr>
            </w:pPr>
            <w:proofErr w:type="spellStart"/>
            <w:r>
              <w:rPr>
                <w:sz w:val="20"/>
                <w:szCs w:val="20"/>
                <w:lang w:eastAsia="ru-RU"/>
              </w:rPr>
              <w:t>БЕ</w:t>
            </w:r>
            <w:proofErr w:type="spellEnd"/>
          </w:p>
        </w:tc>
        <w:tc>
          <w:tcPr>
            <w:tcW w:w="1166" w:type="dxa"/>
            <w:vMerge w:val="restart"/>
            <w:tcBorders>
              <w:top w:val="nil"/>
              <w:left w:val="single" w:sz="8" w:space="0" w:color="auto"/>
              <w:bottom w:val="single" w:sz="8" w:space="0" w:color="000000"/>
              <w:right w:val="single" w:sz="8" w:space="0" w:color="auto"/>
            </w:tcBorders>
            <w:noWrap/>
            <w:vAlign w:val="bottom"/>
            <w:hideMark/>
          </w:tcPr>
          <w:p w14:paraId="09942E86" w14:textId="77777777" w:rsidR="006D48CF" w:rsidRDefault="006D48CF">
            <w:pPr>
              <w:rPr>
                <w:b/>
                <w:bCs/>
                <w:sz w:val="20"/>
                <w:szCs w:val="20"/>
                <w:lang w:eastAsia="ru-RU"/>
              </w:rPr>
            </w:pPr>
            <w:r>
              <w:rPr>
                <w:b/>
                <w:bCs/>
                <w:sz w:val="20"/>
                <w:szCs w:val="20"/>
                <w:lang w:eastAsia="ru-RU"/>
              </w:rPr>
              <w:t> </w:t>
            </w:r>
          </w:p>
        </w:tc>
      </w:tr>
      <w:tr w:rsidR="006D48CF" w14:paraId="0CFBC61D" w14:textId="77777777" w:rsidTr="0056068E">
        <w:trPr>
          <w:trHeight w:val="284"/>
        </w:trPr>
        <w:tc>
          <w:tcPr>
            <w:tcW w:w="7839" w:type="dxa"/>
            <w:gridSpan w:val="13"/>
            <w:tcBorders>
              <w:top w:val="nil"/>
              <w:left w:val="nil"/>
              <w:bottom w:val="single" w:sz="4" w:space="0" w:color="auto"/>
              <w:right w:val="nil"/>
            </w:tcBorders>
            <w:noWrap/>
            <w:vAlign w:val="bottom"/>
            <w:hideMark/>
          </w:tcPr>
          <w:p w14:paraId="0FE2C2C0" w14:textId="5D216D1E" w:rsidR="006D48CF" w:rsidRDefault="006D48CF">
            <w:pPr>
              <w:rPr>
                <w:b/>
                <w:bCs/>
                <w:lang w:eastAsia="ru-RU"/>
              </w:rPr>
            </w:pPr>
          </w:p>
        </w:tc>
        <w:tc>
          <w:tcPr>
            <w:tcW w:w="982" w:type="dxa"/>
            <w:gridSpan w:val="2"/>
            <w:noWrap/>
            <w:vAlign w:val="bottom"/>
          </w:tcPr>
          <w:p w14:paraId="095602E4" w14:textId="77777777" w:rsidR="006D48CF" w:rsidRDefault="006D48CF">
            <w:pPr>
              <w:rPr>
                <w:b/>
                <w:bCs/>
                <w:sz w:val="20"/>
                <w:szCs w:val="20"/>
                <w:lang w:eastAsia="ru-RU"/>
              </w:rPr>
            </w:pPr>
          </w:p>
        </w:tc>
        <w:tc>
          <w:tcPr>
            <w:tcW w:w="1083" w:type="dxa"/>
            <w:gridSpan w:val="2"/>
            <w:vMerge/>
            <w:vAlign w:val="center"/>
            <w:hideMark/>
          </w:tcPr>
          <w:p w14:paraId="43B98EB7" w14:textId="77777777" w:rsidR="006D48CF" w:rsidRDefault="006D48CF">
            <w:pPr>
              <w:rPr>
                <w:sz w:val="20"/>
                <w:szCs w:val="20"/>
                <w:lang w:eastAsia="ru-RU"/>
              </w:rPr>
            </w:pPr>
          </w:p>
        </w:tc>
        <w:tc>
          <w:tcPr>
            <w:tcW w:w="1166" w:type="dxa"/>
            <w:vMerge/>
            <w:tcBorders>
              <w:top w:val="nil"/>
              <w:left w:val="single" w:sz="8" w:space="0" w:color="auto"/>
              <w:bottom w:val="single" w:sz="8" w:space="0" w:color="000000"/>
              <w:right w:val="single" w:sz="8" w:space="0" w:color="auto"/>
            </w:tcBorders>
            <w:vAlign w:val="center"/>
            <w:hideMark/>
          </w:tcPr>
          <w:p w14:paraId="40A4CA90" w14:textId="77777777" w:rsidR="006D48CF" w:rsidRDefault="006D48CF">
            <w:pPr>
              <w:rPr>
                <w:b/>
                <w:bCs/>
                <w:sz w:val="20"/>
                <w:szCs w:val="20"/>
                <w:lang w:eastAsia="ru-RU"/>
              </w:rPr>
            </w:pPr>
          </w:p>
        </w:tc>
      </w:tr>
      <w:tr w:rsidR="006D48CF" w14:paraId="4B5347B9" w14:textId="77777777" w:rsidTr="0056068E">
        <w:trPr>
          <w:trHeight w:val="268"/>
        </w:trPr>
        <w:tc>
          <w:tcPr>
            <w:tcW w:w="7839" w:type="dxa"/>
            <w:gridSpan w:val="13"/>
            <w:noWrap/>
            <w:vAlign w:val="bottom"/>
            <w:hideMark/>
          </w:tcPr>
          <w:p w14:paraId="31EC0B2C" w14:textId="77777777" w:rsidR="006D48CF" w:rsidRDefault="006D48CF">
            <w:pPr>
              <w:rPr>
                <w:sz w:val="20"/>
                <w:szCs w:val="20"/>
                <w:lang w:eastAsia="ru-RU"/>
              </w:rPr>
            </w:pPr>
            <w:r>
              <w:rPr>
                <w:sz w:val="20"/>
                <w:szCs w:val="20"/>
                <w:lang w:eastAsia="ru-RU"/>
              </w:rPr>
              <w:t>структурное подразделение</w:t>
            </w:r>
          </w:p>
        </w:tc>
        <w:tc>
          <w:tcPr>
            <w:tcW w:w="982" w:type="dxa"/>
            <w:gridSpan w:val="2"/>
            <w:noWrap/>
            <w:vAlign w:val="bottom"/>
          </w:tcPr>
          <w:p w14:paraId="47755925" w14:textId="77777777" w:rsidR="006D48CF" w:rsidRDefault="006D48CF">
            <w:pPr>
              <w:rPr>
                <w:sz w:val="20"/>
                <w:szCs w:val="20"/>
                <w:lang w:eastAsia="ru-RU"/>
              </w:rPr>
            </w:pPr>
          </w:p>
        </w:tc>
        <w:tc>
          <w:tcPr>
            <w:tcW w:w="1083" w:type="dxa"/>
            <w:gridSpan w:val="2"/>
            <w:noWrap/>
            <w:vAlign w:val="bottom"/>
          </w:tcPr>
          <w:p w14:paraId="7BE9C930" w14:textId="77777777" w:rsidR="006D48CF" w:rsidRDefault="006D48CF">
            <w:pPr>
              <w:rPr>
                <w:sz w:val="20"/>
                <w:szCs w:val="20"/>
                <w:lang w:eastAsia="ru-RU"/>
              </w:rPr>
            </w:pPr>
          </w:p>
        </w:tc>
        <w:tc>
          <w:tcPr>
            <w:tcW w:w="1166" w:type="dxa"/>
            <w:noWrap/>
            <w:vAlign w:val="bottom"/>
          </w:tcPr>
          <w:p w14:paraId="52D83417" w14:textId="77777777" w:rsidR="006D48CF" w:rsidRDefault="006D48CF">
            <w:pPr>
              <w:rPr>
                <w:sz w:val="20"/>
                <w:szCs w:val="20"/>
                <w:lang w:eastAsia="ru-RU"/>
              </w:rPr>
            </w:pPr>
          </w:p>
        </w:tc>
      </w:tr>
      <w:tr w:rsidR="006D48CF" w14:paraId="2F5D0056" w14:textId="77777777" w:rsidTr="0056068E">
        <w:trPr>
          <w:trHeight w:val="268"/>
        </w:trPr>
        <w:tc>
          <w:tcPr>
            <w:tcW w:w="661" w:type="dxa"/>
            <w:gridSpan w:val="2"/>
            <w:noWrap/>
            <w:vAlign w:val="bottom"/>
          </w:tcPr>
          <w:p w14:paraId="54F3573A" w14:textId="77777777" w:rsidR="006D48CF" w:rsidRDefault="006D48CF">
            <w:pPr>
              <w:rPr>
                <w:rFonts w:ascii="Arial CYR" w:hAnsi="Arial CYR"/>
                <w:sz w:val="20"/>
                <w:szCs w:val="20"/>
                <w:lang w:eastAsia="ru-RU"/>
              </w:rPr>
            </w:pPr>
          </w:p>
        </w:tc>
        <w:tc>
          <w:tcPr>
            <w:tcW w:w="965" w:type="dxa"/>
            <w:noWrap/>
            <w:vAlign w:val="bottom"/>
          </w:tcPr>
          <w:p w14:paraId="16662FCD" w14:textId="77777777" w:rsidR="006D48CF" w:rsidRDefault="006D48CF">
            <w:pPr>
              <w:rPr>
                <w:rFonts w:ascii="Arial CYR" w:hAnsi="Arial CYR"/>
                <w:sz w:val="20"/>
                <w:szCs w:val="20"/>
                <w:lang w:eastAsia="ru-RU"/>
              </w:rPr>
            </w:pPr>
          </w:p>
        </w:tc>
        <w:tc>
          <w:tcPr>
            <w:tcW w:w="1663" w:type="dxa"/>
            <w:gridSpan w:val="5"/>
            <w:noWrap/>
            <w:vAlign w:val="bottom"/>
          </w:tcPr>
          <w:p w14:paraId="69449C3E" w14:textId="77777777" w:rsidR="006D48CF" w:rsidRDefault="006D48CF">
            <w:pPr>
              <w:rPr>
                <w:sz w:val="20"/>
                <w:szCs w:val="20"/>
                <w:lang w:eastAsia="ru-RU"/>
              </w:rPr>
            </w:pPr>
          </w:p>
        </w:tc>
        <w:tc>
          <w:tcPr>
            <w:tcW w:w="2079" w:type="dxa"/>
            <w:gridSpan w:val="3"/>
            <w:noWrap/>
            <w:vAlign w:val="bottom"/>
          </w:tcPr>
          <w:p w14:paraId="082AEF63" w14:textId="77777777" w:rsidR="006D48CF" w:rsidRDefault="006D48CF">
            <w:pPr>
              <w:rPr>
                <w:sz w:val="20"/>
                <w:szCs w:val="20"/>
                <w:lang w:eastAsia="ru-RU"/>
              </w:rPr>
            </w:pPr>
          </w:p>
        </w:tc>
        <w:tc>
          <w:tcPr>
            <w:tcW w:w="2471" w:type="dxa"/>
            <w:gridSpan w:val="2"/>
            <w:noWrap/>
            <w:vAlign w:val="bottom"/>
            <w:hideMark/>
          </w:tcPr>
          <w:p w14:paraId="722E5BEA" w14:textId="77777777" w:rsidR="006D48CF" w:rsidRDefault="006D48CF">
            <w:pPr>
              <w:jc w:val="right"/>
              <w:rPr>
                <w:sz w:val="20"/>
                <w:szCs w:val="20"/>
                <w:lang w:eastAsia="ru-RU"/>
              </w:rPr>
            </w:pPr>
            <w:r>
              <w:rPr>
                <w:sz w:val="20"/>
                <w:szCs w:val="20"/>
                <w:lang w:eastAsia="ru-RU"/>
              </w:rPr>
              <w:t xml:space="preserve">УТВЕРЖДАЮ:  </w:t>
            </w:r>
            <w:r>
              <w:rPr>
                <w:b/>
                <w:bCs/>
                <w:sz w:val="20"/>
                <w:szCs w:val="20"/>
                <w:lang w:eastAsia="ru-RU"/>
              </w:rPr>
              <w:t xml:space="preserve"> </w:t>
            </w:r>
          </w:p>
        </w:tc>
        <w:tc>
          <w:tcPr>
            <w:tcW w:w="982" w:type="dxa"/>
            <w:gridSpan w:val="2"/>
            <w:noWrap/>
            <w:vAlign w:val="bottom"/>
          </w:tcPr>
          <w:p w14:paraId="77890DA0" w14:textId="77777777" w:rsidR="006D48CF" w:rsidRDefault="006D48CF">
            <w:pPr>
              <w:rPr>
                <w:sz w:val="20"/>
                <w:szCs w:val="20"/>
                <w:lang w:eastAsia="ru-RU"/>
              </w:rPr>
            </w:pPr>
          </w:p>
        </w:tc>
        <w:tc>
          <w:tcPr>
            <w:tcW w:w="2249" w:type="dxa"/>
            <w:gridSpan w:val="3"/>
            <w:tcBorders>
              <w:top w:val="nil"/>
              <w:left w:val="nil"/>
              <w:bottom w:val="single" w:sz="4" w:space="0" w:color="auto"/>
              <w:right w:val="nil"/>
            </w:tcBorders>
            <w:noWrap/>
            <w:vAlign w:val="bottom"/>
          </w:tcPr>
          <w:p w14:paraId="5FDCA96F" w14:textId="77777777" w:rsidR="006D48CF" w:rsidRDefault="006D48CF">
            <w:pPr>
              <w:rPr>
                <w:sz w:val="20"/>
                <w:szCs w:val="20"/>
                <w:lang w:eastAsia="ru-RU"/>
              </w:rPr>
            </w:pPr>
          </w:p>
        </w:tc>
      </w:tr>
      <w:tr w:rsidR="006D48CF" w14:paraId="1FA37BF5" w14:textId="77777777" w:rsidTr="0056068E">
        <w:trPr>
          <w:trHeight w:val="268"/>
        </w:trPr>
        <w:tc>
          <w:tcPr>
            <w:tcW w:w="661" w:type="dxa"/>
            <w:gridSpan w:val="2"/>
            <w:noWrap/>
            <w:vAlign w:val="bottom"/>
          </w:tcPr>
          <w:p w14:paraId="1DE2A422" w14:textId="77777777" w:rsidR="006D48CF" w:rsidRDefault="006D48CF">
            <w:pPr>
              <w:rPr>
                <w:sz w:val="20"/>
                <w:szCs w:val="20"/>
                <w:lang w:eastAsia="ru-RU"/>
              </w:rPr>
            </w:pPr>
          </w:p>
        </w:tc>
        <w:tc>
          <w:tcPr>
            <w:tcW w:w="965" w:type="dxa"/>
            <w:noWrap/>
            <w:vAlign w:val="bottom"/>
          </w:tcPr>
          <w:p w14:paraId="1ABF6B5E" w14:textId="77777777" w:rsidR="006D48CF" w:rsidRDefault="006D48CF">
            <w:pPr>
              <w:rPr>
                <w:sz w:val="20"/>
                <w:szCs w:val="20"/>
                <w:lang w:eastAsia="ru-RU"/>
              </w:rPr>
            </w:pPr>
          </w:p>
        </w:tc>
        <w:tc>
          <w:tcPr>
            <w:tcW w:w="1663" w:type="dxa"/>
            <w:gridSpan w:val="5"/>
            <w:noWrap/>
            <w:vAlign w:val="bottom"/>
          </w:tcPr>
          <w:p w14:paraId="3C86C5C6" w14:textId="77777777" w:rsidR="006D48CF" w:rsidRDefault="006D48CF">
            <w:pPr>
              <w:rPr>
                <w:sz w:val="20"/>
                <w:szCs w:val="20"/>
                <w:lang w:eastAsia="ru-RU"/>
              </w:rPr>
            </w:pPr>
          </w:p>
        </w:tc>
        <w:tc>
          <w:tcPr>
            <w:tcW w:w="2079" w:type="dxa"/>
            <w:gridSpan w:val="3"/>
            <w:noWrap/>
            <w:vAlign w:val="bottom"/>
          </w:tcPr>
          <w:p w14:paraId="195E017E" w14:textId="77777777" w:rsidR="006D48CF" w:rsidRDefault="006D48CF">
            <w:pPr>
              <w:rPr>
                <w:sz w:val="20"/>
                <w:szCs w:val="20"/>
                <w:lang w:eastAsia="ru-RU"/>
              </w:rPr>
            </w:pPr>
          </w:p>
        </w:tc>
        <w:tc>
          <w:tcPr>
            <w:tcW w:w="649" w:type="dxa"/>
            <w:noWrap/>
            <w:vAlign w:val="bottom"/>
          </w:tcPr>
          <w:p w14:paraId="466BF9F7" w14:textId="77777777" w:rsidR="006D48CF" w:rsidRDefault="006D48CF">
            <w:pPr>
              <w:rPr>
                <w:sz w:val="20"/>
                <w:szCs w:val="20"/>
                <w:lang w:eastAsia="ru-RU"/>
              </w:rPr>
            </w:pPr>
          </w:p>
        </w:tc>
        <w:tc>
          <w:tcPr>
            <w:tcW w:w="1822" w:type="dxa"/>
            <w:noWrap/>
            <w:vAlign w:val="bottom"/>
          </w:tcPr>
          <w:p w14:paraId="3761659A" w14:textId="77777777" w:rsidR="006D48CF" w:rsidRDefault="006D48CF">
            <w:pPr>
              <w:rPr>
                <w:rFonts w:ascii="Arial CYR" w:hAnsi="Arial CYR"/>
                <w:sz w:val="20"/>
                <w:szCs w:val="20"/>
                <w:lang w:eastAsia="ru-RU"/>
              </w:rPr>
            </w:pPr>
          </w:p>
        </w:tc>
        <w:tc>
          <w:tcPr>
            <w:tcW w:w="982" w:type="dxa"/>
            <w:gridSpan w:val="2"/>
            <w:noWrap/>
            <w:vAlign w:val="bottom"/>
          </w:tcPr>
          <w:p w14:paraId="2E839BDD" w14:textId="77777777" w:rsidR="006D48CF" w:rsidRDefault="006D48CF">
            <w:pPr>
              <w:rPr>
                <w:rFonts w:ascii="Arial CYR" w:hAnsi="Arial CYR"/>
                <w:sz w:val="20"/>
                <w:szCs w:val="20"/>
                <w:lang w:eastAsia="ru-RU"/>
              </w:rPr>
            </w:pPr>
          </w:p>
        </w:tc>
        <w:tc>
          <w:tcPr>
            <w:tcW w:w="2249" w:type="dxa"/>
            <w:gridSpan w:val="3"/>
            <w:noWrap/>
            <w:vAlign w:val="bottom"/>
            <w:hideMark/>
          </w:tcPr>
          <w:p w14:paraId="09FF3BBD" w14:textId="77777777" w:rsidR="006D48CF" w:rsidRDefault="006D48CF">
            <w:pPr>
              <w:rPr>
                <w:sz w:val="20"/>
                <w:szCs w:val="20"/>
                <w:lang w:eastAsia="ru-RU"/>
              </w:rPr>
            </w:pPr>
            <w:r>
              <w:rPr>
                <w:sz w:val="20"/>
                <w:szCs w:val="20"/>
                <w:lang w:eastAsia="ru-RU"/>
              </w:rPr>
              <w:t>(должность)</w:t>
            </w:r>
          </w:p>
        </w:tc>
      </w:tr>
      <w:tr w:rsidR="006D48CF" w14:paraId="1B5DFE08" w14:textId="77777777" w:rsidTr="0056068E">
        <w:trPr>
          <w:trHeight w:val="268"/>
        </w:trPr>
        <w:tc>
          <w:tcPr>
            <w:tcW w:w="661" w:type="dxa"/>
            <w:gridSpan w:val="2"/>
            <w:noWrap/>
            <w:vAlign w:val="bottom"/>
          </w:tcPr>
          <w:p w14:paraId="5DD7259E" w14:textId="77777777" w:rsidR="006D48CF" w:rsidRDefault="006D48CF">
            <w:pPr>
              <w:rPr>
                <w:sz w:val="20"/>
                <w:szCs w:val="20"/>
                <w:lang w:eastAsia="ru-RU"/>
              </w:rPr>
            </w:pPr>
          </w:p>
        </w:tc>
        <w:tc>
          <w:tcPr>
            <w:tcW w:w="965" w:type="dxa"/>
            <w:noWrap/>
            <w:vAlign w:val="bottom"/>
          </w:tcPr>
          <w:p w14:paraId="21CB0068" w14:textId="77777777" w:rsidR="006D48CF" w:rsidRDefault="006D48CF">
            <w:pPr>
              <w:rPr>
                <w:sz w:val="20"/>
                <w:szCs w:val="20"/>
                <w:lang w:eastAsia="ru-RU"/>
              </w:rPr>
            </w:pPr>
          </w:p>
        </w:tc>
        <w:tc>
          <w:tcPr>
            <w:tcW w:w="1663" w:type="dxa"/>
            <w:gridSpan w:val="5"/>
            <w:noWrap/>
            <w:vAlign w:val="bottom"/>
          </w:tcPr>
          <w:p w14:paraId="03DB5FBD" w14:textId="77777777" w:rsidR="006D48CF" w:rsidRDefault="006D48CF">
            <w:pPr>
              <w:rPr>
                <w:sz w:val="20"/>
                <w:szCs w:val="20"/>
                <w:lang w:eastAsia="ru-RU"/>
              </w:rPr>
            </w:pPr>
          </w:p>
        </w:tc>
        <w:tc>
          <w:tcPr>
            <w:tcW w:w="2079" w:type="dxa"/>
            <w:gridSpan w:val="3"/>
            <w:noWrap/>
            <w:vAlign w:val="bottom"/>
          </w:tcPr>
          <w:p w14:paraId="11F493DB" w14:textId="77777777" w:rsidR="006D48CF" w:rsidRDefault="006D48CF">
            <w:pPr>
              <w:rPr>
                <w:sz w:val="20"/>
                <w:szCs w:val="20"/>
                <w:lang w:eastAsia="ru-RU"/>
              </w:rPr>
            </w:pPr>
          </w:p>
        </w:tc>
        <w:tc>
          <w:tcPr>
            <w:tcW w:w="649" w:type="dxa"/>
            <w:noWrap/>
            <w:vAlign w:val="bottom"/>
          </w:tcPr>
          <w:p w14:paraId="6ED8E2E4" w14:textId="77777777" w:rsidR="006D48CF" w:rsidRDefault="006D48CF">
            <w:pPr>
              <w:rPr>
                <w:rFonts w:ascii="Arial CYR" w:hAnsi="Arial CYR"/>
                <w:sz w:val="20"/>
                <w:szCs w:val="20"/>
                <w:lang w:eastAsia="ru-RU"/>
              </w:rPr>
            </w:pPr>
          </w:p>
        </w:tc>
        <w:tc>
          <w:tcPr>
            <w:tcW w:w="1822" w:type="dxa"/>
            <w:tcBorders>
              <w:top w:val="nil"/>
              <w:left w:val="nil"/>
              <w:bottom w:val="single" w:sz="4" w:space="0" w:color="auto"/>
              <w:right w:val="nil"/>
            </w:tcBorders>
            <w:noWrap/>
            <w:vAlign w:val="bottom"/>
            <w:hideMark/>
          </w:tcPr>
          <w:p w14:paraId="118536B9" w14:textId="77777777" w:rsidR="006D48CF" w:rsidRDefault="006D48CF">
            <w:pPr>
              <w:rPr>
                <w:sz w:val="20"/>
                <w:szCs w:val="20"/>
                <w:lang w:eastAsia="ru-RU"/>
              </w:rPr>
            </w:pPr>
            <w:r>
              <w:rPr>
                <w:sz w:val="20"/>
                <w:szCs w:val="20"/>
                <w:lang w:eastAsia="ru-RU"/>
              </w:rPr>
              <w:t> </w:t>
            </w:r>
          </w:p>
        </w:tc>
        <w:tc>
          <w:tcPr>
            <w:tcW w:w="982" w:type="dxa"/>
            <w:gridSpan w:val="2"/>
            <w:noWrap/>
            <w:vAlign w:val="bottom"/>
          </w:tcPr>
          <w:p w14:paraId="3E910E48" w14:textId="77777777" w:rsidR="006D48CF" w:rsidRDefault="006D48CF">
            <w:pPr>
              <w:rPr>
                <w:sz w:val="20"/>
                <w:szCs w:val="20"/>
                <w:lang w:eastAsia="ru-RU"/>
              </w:rPr>
            </w:pPr>
          </w:p>
        </w:tc>
        <w:tc>
          <w:tcPr>
            <w:tcW w:w="2249" w:type="dxa"/>
            <w:gridSpan w:val="3"/>
            <w:tcBorders>
              <w:top w:val="nil"/>
              <w:left w:val="nil"/>
              <w:bottom w:val="single" w:sz="4" w:space="0" w:color="auto"/>
              <w:right w:val="nil"/>
            </w:tcBorders>
            <w:noWrap/>
            <w:vAlign w:val="bottom"/>
          </w:tcPr>
          <w:p w14:paraId="5DDDA709" w14:textId="77777777" w:rsidR="006D48CF" w:rsidRDefault="006D48CF">
            <w:pPr>
              <w:rPr>
                <w:sz w:val="20"/>
                <w:szCs w:val="20"/>
                <w:lang w:eastAsia="ru-RU"/>
              </w:rPr>
            </w:pPr>
          </w:p>
        </w:tc>
      </w:tr>
      <w:tr w:rsidR="006D48CF" w14:paraId="49DF6B07" w14:textId="77777777" w:rsidTr="0056068E">
        <w:trPr>
          <w:trHeight w:val="330"/>
        </w:trPr>
        <w:tc>
          <w:tcPr>
            <w:tcW w:w="661" w:type="dxa"/>
            <w:gridSpan w:val="2"/>
            <w:noWrap/>
            <w:vAlign w:val="bottom"/>
          </w:tcPr>
          <w:p w14:paraId="7FE732BF" w14:textId="77777777" w:rsidR="006D48CF" w:rsidRDefault="006D48CF">
            <w:pPr>
              <w:rPr>
                <w:sz w:val="20"/>
                <w:szCs w:val="20"/>
                <w:lang w:eastAsia="ru-RU"/>
              </w:rPr>
            </w:pPr>
          </w:p>
        </w:tc>
        <w:tc>
          <w:tcPr>
            <w:tcW w:w="965" w:type="dxa"/>
            <w:noWrap/>
            <w:vAlign w:val="bottom"/>
          </w:tcPr>
          <w:p w14:paraId="6392D247" w14:textId="77777777" w:rsidR="006D48CF" w:rsidRDefault="006D48CF">
            <w:pPr>
              <w:rPr>
                <w:sz w:val="20"/>
                <w:szCs w:val="20"/>
                <w:lang w:eastAsia="ru-RU"/>
              </w:rPr>
            </w:pPr>
          </w:p>
        </w:tc>
        <w:tc>
          <w:tcPr>
            <w:tcW w:w="1663" w:type="dxa"/>
            <w:gridSpan w:val="5"/>
            <w:noWrap/>
            <w:vAlign w:val="bottom"/>
          </w:tcPr>
          <w:p w14:paraId="1299E89B" w14:textId="77777777" w:rsidR="006D48CF" w:rsidRDefault="006D48CF">
            <w:pPr>
              <w:rPr>
                <w:sz w:val="20"/>
                <w:szCs w:val="20"/>
                <w:lang w:eastAsia="ru-RU"/>
              </w:rPr>
            </w:pPr>
          </w:p>
        </w:tc>
        <w:tc>
          <w:tcPr>
            <w:tcW w:w="2079" w:type="dxa"/>
            <w:gridSpan w:val="3"/>
            <w:noWrap/>
            <w:vAlign w:val="bottom"/>
          </w:tcPr>
          <w:p w14:paraId="357D2A9F" w14:textId="77777777" w:rsidR="006D48CF" w:rsidRDefault="006D48CF">
            <w:pPr>
              <w:rPr>
                <w:sz w:val="20"/>
                <w:szCs w:val="20"/>
                <w:lang w:eastAsia="ru-RU"/>
              </w:rPr>
            </w:pPr>
          </w:p>
        </w:tc>
        <w:tc>
          <w:tcPr>
            <w:tcW w:w="649" w:type="dxa"/>
            <w:noWrap/>
            <w:vAlign w:val="bottom"/>
          </w:tcPr>
          <w:p w14:paraId="1DD8E4F7" w14:textId="77777777" w:rsidR="006D48CF" w:rsidRDefault="006D48CF">
            <w:pPr>
              <w:rPr>
                <w:rFonts w:ascii="Arial CYR" w:hAnsi="Arial CYR"/>
                <w:sz w:val="20"/>
                <w:szCs w:val="20"/>
                <w:lang w:eastAsia="ru-RU"/>
              </w:rPr>
            </w:pPr>
          </w:p>
        </w:tc>
        <w:tc>
          <w:tcPr>
            <w:tcW w:w="1822" w:type="dxa"/>
            <w:noWrap/>
            <w:hideMark/>
          </w:tcPr>
          <w:p w14:paraId="24D48AFC" w14:textId="77777777" w:rsidR="006D48CF" w:rsidRDefault="006D48CF">
            <w:pPr>
              <w:rPr>
                <w:sz w:val="20"/>
                <w:szCs w:val="20"/>
                <w:lang w:eastAsia="ru-RU"/>
              </w:rPr>
            </w:pPr>
            <w:r>
              <w:rPr>
                <w:sz w:val="20"/>
                <w:szCs w:val="20"/>
                <w:lang w:eastAsia="ru-RU"/>
              </w:rPr>
              <w:t>(подпись)</w:t>
            </w:r>
          </w:p>
        </w:tc>
        <w:tc>
          <w:tcPr>
            <w:tcW w:w="982" w:type="dxa"/>
            <w:gridSpan w:val="2"/>
            <w:noWrap/>
            <w:vAlign w:val="bottom"/>
          </w:tcPr>
          <w:p w14:paraId="08E4A251" w14:textId="77777777" w:rsidR="006D48CF" w:rsidRDefault="006D48CF">
            <w:pPr>
              <w:rPr>
                <w:sz w:val="20"/>
                <w:szCs w:val="20"/>
                <w:lang w:eastAsia="ru-RU"/>
              </w:rPr>
            </w:pPr>
          </w:p>
        </w:tc>
        <w:tc>
          <w:tcPr>
            <w:tcW w:w="2249" w:type="dxa"/>
            <w:gridSpan w:val="3"/>
            <w:noWrap/>
            <w:hideMark/>
          </w:tcPr>
          <w:p w14:paraId="4633BCD1" w14:textId="77777777" w:rsidR="006D48CF" w:rsidRDefault="006D48CF">
            <w:pPr>
              <w:rPr>
                <w:sz w:val="20"/>
                <w:szCs w:val="20"/>
                <w:lang w:eastAsia="ru-RU"/>
              </w:rPr>
            </w:pPr>
            <w:r>
              <w:rPr>
                <w:sz w:val="20"/>
                <w:szCs w:val="20"/>
                <w:lang w:eastAsia="ru-RU"/>
              </w:rPr>
              <w:t>(расшифровка подписи)</w:t>
            </w:r>
          </w:p>
        </w:tc>
      </w:tr>
      <w:tr w:rsidR="006D48CF" w14:paraId="7B8DAB62" w14:textId="77777777" w:rsidTr="0056068E">
        <w:trPr>
          <w:trHeight w:val="268"/>
        </w:trPr>
        <w:tc>
          <w:tcPr>
            <w:tcW w:w="661" w:type="dxa"/>
            <w:gridSpan w:val="2"/>
            <w:noWrap/>
            <w:vAlign w:val="bottom"/>
          </w:tcPr>
          <w:p w14:paraId="1B19C1DD" w14:textId="77777777" w:rsidR="006D48CF" w:rsidRDefault="006D48CF">
            <w:pPr>
              <w:rPr>
                <w:sz w:val="20"/>
                <w:szCs w:val="20"/>
                <w:lang w:eastAsia="ru-RU"/>
              </w:rPr>
            </w:pPr>
          </w:p>
        </w:tc>
        <w:tc>
          <w:tcPr>
            <w:tcW w:w="965" w:type="dxa"/>
            <w:noWrap/>
            <w:vAlign w:val="bottom"/>
          </w:tcPr>
          <w:p w14:paraId="462EF85A" w14:textId="77777777" w:rsidR="006D48CF" w:rsidRDefault="006D48CF">
            <w:pPr>
              <w:rPr>
                <w:sz w:val="20"/>
                <w:szCs w:val="20"/>
                <w:lang w:eastAsia="ru-RU"/>
              </w:rPr>
            </w:pPr>
          </w:p>
        </w:tc>
        <w:tc>
          <w:tcPr>
            <w:tcW w:w="1663" w:type="dxa"/>
            <w:gridSpan w:val="5"/>
            <w:noWrap/>
            <w:vAlign w:val="bottom"/>
          </w:tcPr>
          <w:p w14:paraId="12FA6FF6" w14:textId="77777777" w:rsidR="006D48CF" w:rsidRDefault="006D48CF">
            <w:pPr>
              <w:rPr>
                <w:sz w:val="20"/>
                <w:szCs w:val="20"/>
                <w:lang w:eastAsia="ru-RU"/>
              </w:rPr>
            </w:pPr>
          </w:p>
        </w:tc>
        <w:tc>
          <w:tcPr>
            <w:tcW w:w="2079" w:type="dxa"/>
            <w:gridSpan w:val="3"/>
            <w:noWrap/>
            <w:vAlign w:val="bottom"/>
          </w:tcPr>
          <w:p w14:paraId="2CA5ECFC" w14:textId="77777777" w:rsidR="006D48CF" w:rsidRDefault="006D48CF">
            <w:pPr>
              <w:rPr>
                <w:sz w:val="20"/>
                <w:szCs w:val="20"/>
                <w:lang w:eastAsia="ru-RU"/>
              </w:rPr>
            </w:pPr>
          </w:p>
        </w:tc>
        <w:tc>
          <w:tcPr>
            <w:tcW w:w="649" w:type="dxa"/>
            <w:noWrap/>
            <w:vAlign w:val="bottom"/>
          </w:tcPr>
          <w:p w14:paraId="7481575C" w14:textId="77777777" w:rsidR="006D48CF" w:rsidRDefault="006D48CF">
            <w:pPr>
              <w:rPr>
                <w:sz w:val="20"/>
                <w:szCs w:val="20"/>
                <w:lang w:eastAsia="ru-RU"/>
              </w:rPr>
            </w:pPr>
          </w:p>
        </w:tc>
        <w:tc>
          <w:tcPr>
            <w:tcW w:w="1822" w:type="dxa"/>
            <w:noWrap/>
            <w:vAlign w:val="bottom"/>
          </w:tcPr>
          <w:p w14:paraId="21016021" w14:textId="77777777" w:rsidR="006D48CF" w:rsidRDefault="006D48CF">
            <w:pPr>
              <w:rPr>
                <w:sz w:val="20"/>
                <w:szCs w:val="20"/>
                <w:lang w:eastAsia="ru-RU"/>
              </w:rPr>
            </w:pPr>
          </w:p>
        </w:tc>
        <w:tc>
          <w:tcPr>
            <w:tcW w:w="982" w:type="dxa"/>
            <w:gridSpan w:val="2"/>
            <w:noWrap/>
            <w:vAlign w:val="bottom"/>
          </w:tcPr>
          <w:p w14:paraId="4CD1A7A2" w14:textId="77777777" w:rsidR="006D48CF" w:rsidRDefault="006D48CF">
            <w:pPr>
              <w:rPr>
                <w:sz w:val="20"/>
                <w:szCs w:val="20"/>
                <w:lang w:eastAsia="ru-RU"/>
              </w:rPr>
            </w:pPr>
          </w:p>
        </w:tc>
        <w:tc>
          <w:tcPr>
            <w:tcW w:w="813" w:type="dxa"/>
            <w:noWrap/>
            <w:vAlign w:val="bottom"/>
          </w:tcPr>
          <w:p w14:paraId="2218BCEF" w14:textId="77777777" w:rsidR="006D48CF" w:rsidRDefault="006D48CF">
            <w:pPr>
              <w:rPr>
                <w:sz w:val="20"/>
                <w:szCs w:val="20"/>
                <w:lang w:eastAsia="ru-RU"/>
              </w:rPr>
            </w:pPr>
          </w:p>
        </w:tc>
        <w:tc>
          <w:tcPr>
            <w:tcW w:w="1436" w:type="dxa"/>
            <w:gridSpan w:val="2"/>
            <w:noWrap/>
            <w:vAlign w:val="bottom"/>
          </w:tcPr>
          <w:p w14:paraId="2A14D074" w14:textId="77777777" w:rsidR="006D48CF" w:rsidRDefault="006D48CF">
            <w:pPr>
              <w:rPr>
                <w:sz w:val="20"/>
                <w:szCs w:val="20"/>
                <w:lang w:eastAsia="ru-RU"/>
              </w:rPr>
            </w:pPr>
          </w:p>
        </w:tc>
      </w:tr>
      <w:tr w:rsidR="006D48CF" w14:paraId="2AD11B61" w14:textId="77777777" w:rsidTr="0056068E">
        <w:trPr>
          <w:trHeight w:val="331"/>
        </w:trPr>
        <w:tc>
          <w:tcPr>
            <w:tcW w:w="661" w:type="dxa"/>
            <w:gridSpan w:val="2"/>
            <w:noWrap/>
            <w:vAlign w:val="bottom"/>
          </w:tcPr>
          <w:p w14:paraId="04F4C61E" w14:textId="77777777" w:rsidR="006D48CF" w:rsidRDefault="006D48CF">
            <w:pPr>
              <w:rPr>
                <w:sz w:val="20"/>
                <w:szCs w:val="20"/>
                <w:lang w:eastAsia="ru-RU"/>
              </w:rPr>
            </w:pPr>
          </w:p>
        </w:tc>
        <w:tc>
          <w:tcPr>
            <w:tcW w:w="4707" w:type="dxa"/>
            <w:gridSpan w:val="9"/>
            <w:noWrap/>
            <w:vAlign w:val="bottom"/>
            <w:hideMark/>
          </w:tcPr>
          <w:p w14:paraId="3D611596" w14:textId="77777777" w:rsidR="006D48CF" w:rsidRDefault="006D48CF">
            <w:pPr>
              <w:rPr>
                <w:b/>
                <w:bCs/>
                <w:lang w:eastAsia="ru-RU"/>
              </w:rPr>
            </w:pPr>
            <w:r>
              <w:rPr>
                <w:b/>
                <w:bCs/>
                <w:lang w:eastAsia="ru-RU"/>
              </w:rPr>
              <w:t xml:space="preserve">ДЕФЕКТНАЯ ВЕДОМОСТЬ </w:t>
            </w:r>
          </w:p>
        </w:tc>
        <w:tc>
          <w:tcPr>
            <w:tcW w:w="649" w:type="dxa"/>
            <w:noWrap/>
            <w:vAlign w:val="bottom"/>
          </w:tcPr>
          <w:p w14:paraId="5085E72B" w14:textId="77777777" w:rsidR="006D48CF" w:rsidRDefault="006D48CF">
            <w:pPr>
              <w:rPr>
                <w:b/>
                <w:bCs/>
                <w:lang w:eastAsia="ru-RU"/>
              </w:rPr>
            </w:pPr>
          </w:p>
        </w:tc>
        <w:tc>
          <w:tcPr>
            <w:tcW w:w="1822" w:type="dxa"/>
            <w:noWrap/>
            <w:vAlign w:val="bottom"/>
          </w:tcPr>
          <w:p w14:paraId="3C0247FE" w14:textId="77777777" w:rsidR="006D48CF" w:rsidRDefault="006D48CF">
            <w:pPr>
              <w:rPr>
                <w:b/>
                <w:bCs/>
                <w:lang w:eastAsia="ru-RU"/>
              </w:rPr>
            </w:pPr>
          </w:p>
        </w:tc>
        <w:tc>
          <w:tcPr>
            <w:tcW w:w="982" w:type="dxa"/>
            <w:gridSpan w:val="2"/>
            <w:noWrap/>
            <w:vAlign w:val="bottom"/>
          </w:tcPr>
          <w:p w14:paraId="3E90C047" w14:textId="77777777" w:rsidR="006D48CF" w:rsidRDefault="006D48CF">
            <w:pPr>
              <w:rPr>
                <w:b/>
                <w:bCs/>
                <w:lang w:eastAsia="ru-RU"/>
              </w:rPr>
            </w:pPr>
          </w:p>
        </w:tc>
        <w:tc>
          <w:tcPr>
            <w:tcW w:w="813" w:type="dxa"/>
            <w:noWrap/>
            <w:vAlign w:val="bottom"/>
          </w:tcPr>
          <w:p w14:paraId="522D37F0" w14:textId="77777777" w:rsidR="006D48CF" w:rsidRDefault="006D48CF">
            <w:pPr>
              <w:rPr>
                <w:b/>
                <w:bCs/>
                <w:lang w:eastAsia="ru-RU"/>
              </w:rPr>
            </w:pPr>
          </w:p>
        </w:tc>
        <w:tc>
          <w:tcPr>
            <w:tcW w:w="1436" w:type="dxa"/>
            <w:gridSpan w:val="2"/>
            <w:noWrap/>
            <w:vAlign w:val="bottom"/>
          </w:tcPr>
          <w:p w14:paraId="2BC7CB5B" w14:textId="77777777" w:rsidR="006D48CF" w:rsidRDefault="006D48CF">
            <w:pPr>
              <w:rPr>
                <w:b/>
                <w:bCs/>
                <w:lang w:eastAsia="ru-RU"/>
              </w:rPr>
            </w:pPr>
          </w:p>
        </w:tc>
      </w:tr>
      <w:tr w:rsidR="006D48CF" w14:paraId="3C9A7DBA" w14:textId="77777777" w:rsidTr="0056068E">
        <w:trPr>
          <w:trHeight w:val="300"/>
        </w:trPr>
        <w:tc>
          <w:tcPr>
            <w:tcW w:w="661" w:type="dxa"/>
            <w:gridSpan w:val="2"/>
            <w:noWrap/>
            <w:vAlign w:val="bottom"/>
          </w:tcPr>
          <w:p w14:paraId="3314305B" w14:textId="77777777" w:rsidR="006D48CF" w:rsidRDefault="006D48CF">
            <w:pPr>
              <w:rPr>
                <w:sz w:val="20"/>
                <w:szCs w:val="20"/>
                <w:lang w:eastAsia="ru-RU"/>
              </w:rPr>
            </w:pPr>
          </w:p>
        </w:tc>
        <w:tc>
          <w:tcPr>
            <w:tcW w:w="1619" w:type="dxa"/>
            <w:gridSpan w:val="4"/>
            <w:tcBorders>
              <w:top w:val="single" w:sz="4" w:space="0" w:color="auto"/>
              <w:left w:val="single" w:sz="4" w:space="0" w:color="auto"/>
              <w:bottom w:val="single" w:sz="4" w:space="0" w:color="auto"/>
              <w:right w:val="single" w:sz="4" w:space="0" w:color="000000"/>
            </w:tcBorders>
            <w:noWrap/>
            <w:vAlign w:val="center"/>
            <w:hideMark/>
          </w:tcPr>
          <w:p w14:paraId="288FDDEA" w14:textId="77777777" w:rsidR="006D48CF" w:rsidRDefault="006D48CF">
            <w:pPr>
              <w:jc w:val="both"/>
              <w:rPr>
                <w:sz w:val="20"/>
                <w:szCs w:val="20"/>
                <w:lang w:eastAsia="ru-RU"/>
              </w:rPr>
            </w:pPr>
            <w:r>
              <w:rPr>
                <w:szCs w:val="20"/>
                <w:lang w:eastAsia="ru-RU"/>
              </w:rPr>
              <w:t>Номер</w:t>
            </w:r>
          </w:p>
        </w:tc>
        <w:tc>
          <w:tcPr>
            <w:tcW w:w="3088" w:type="dxa"/>
            <w:gridSpan w:val="5"/>
            <w:tcBorders>
              <w:top w:val="single" w:sz="4" w:space="0" w:color="auto"/>
              <w:left w:val="nil"/>
              <w:bottom w:val="single" w:sz="4" w:space="0" w:color="auto"/>
              <w:right w:val="single" w:sz="4" w:space="0" w:color="auto"/>
            </w:tcBorders>
            <w:vAlign w:val="center"/>
            <w:hideMark/>
          </w:tcPr>
          <w:p w14:paraId="32411F18" w14:textId="77777777" w:rsidR="006D48CF" w:rsidRDefault="006D48CF">
            <w:pPr>
              <w:jc w:val="both"/>
              <w:rPr>
                <w:sz w:val="20"/>
                <w:szCs w:val="20"/>
                <w:lang w:eastAsia="ru-RU"/>
              </w:rPr>
            </w:pPr>
            <w:r>
              <w:rPr>
                <w:szCs w:val="20"/>
                <w:lang w:eastAsia="ru-RU"/>
              </w:rPr>
              <w:t>Дата составления</w:t>
            </w:r>
          </w:p>
        </w:tc>
        <w:tc>
          <w:tcPr>
            <w:tcW w:w="649" w:type="dxa"/>
            <w:noWrap/>
            <w:vAlign w:val="bottom"/>
          </w:tcPr>
          <w:p w14:paraId="0752A155" w14:textId="77777777" w:rsidR="006D48CF" w:rsidRDefault="006D48CF">
            <w:pPr>
              <w:rPr>
                <w:sz w:val="20"/>
                <w:szCs w:val="20"/>
                <w:lang w:eastAsia="ru-RU"/>
              </w:rPr>
            </w:pPr>
          </w:p>
        </w:tc>
        <w:tc>
          <w:tcPr>
            <w:tcW w:w="1822" w:type="dxa"/>
            <w:noWrap/>
            <w:vAlign w:val="bottom"/>
          </w:tcPr>
          <w:p w14:paraId="0803E38B" w14:textId="77777777" w:rsidR="006D48CF" w:rsidRDefault="006D48CF">
            <w:pPr>
              <w:rPr>
                <w:sz w:val="20"/>
                <w:szCs w:val="20"/>
                <w:lang w:eastAsia="ru-RU"/>
              </w:rPr>
            </w:pPr>
          </w:p>
        </w:tc>
        <w:tc>
          <w:tcPr>
            <w:tcW w:w="982" w:type="dxa"/>
            <w:gridSpan w:val="2"/>
            <w:noWrap/>
            <w:vAlign w:val="bottom"/>
          </w:tcPr>
          <w:p w14:paraId="183CFEAD" w14:textId="77777777" w:rsidR="006D48CF" w:rsidRDefault="006D48CF">
            <w:pPr>
              <w:rPr>
                <w:sz w:val="20"/>
                <w:szCs w:val="20"/>
                <w:lang w:eastAsia="ru-RU"/>
              </w:rPr>
            </w:pPr>
          </w:p>
        </w:tc>
        <w:tc>
          <w:tcPr>
            <w:tcW w:w="813" w:type="dxa"/>
            <w:noWrap/>
            <w:vAlign w:val="bottom"/>
          </w:tcPr>
          <w:p w14:paraId="7702E8A5" w14:textId="77777777" w:rsidR="006D48CF" w:rsidRDefault="006D48CF">
            <w:pPr>
              <w:rPr>
                <w:sz w:val="20"/>
                <w:szCs w:val="20"/>
                <w:lang w:eastAsia="ru-RU"/>
              </w:rPr>
            </w:pPr>
          </w:p>
        </w:tc>
        <w:tc>
          <w:tcPr>
            <w:tcW w:w="1436" w:type="dxa"/>
            <w:gridSpan w:val="2"/>
            <w:noWrap/>
            <w:vAlign w:val="bottom"/>
          </w:tcPr>
          <w:p w14:paraId="45A3EBD1" w14:textId="77777777" w:rsidR="006D48CF" w:rsidRDefault="006D48CF">
            <w:pPr>
              <w:rPr>
                <w:sz w:val="20"/>
                <w:szCs w:val="20"/>
                <w:lang w:eastAsia="ru-RU"/>
              </w:rPr>
            </w:pPr>
          </w:p>
        </w:tc>
      </w:tr>
      <w:tr w:rsidR="006D48CF" w14:paraId="66CC0178" w14:textId="77777777" w:rsidTr="0056068E">
        <w:trPr>
          <w:trHeight w:val="263"/>
        </w:trPr>
        <w:tc>
          <w:tcPr>
            <w:tcW w:w="661" w:type="dxa"/>
            <w:gridSpan w:val="2"/>
            <w:noWrap/>
            <w:vAlign w:val="bottom"/>
          </w:tcPr>
          <w:p w14:paraId="0DD62962" w14:textId="77777777" w:rsidR="006D48CF" w:rsidRDefault="006D48CF">
            <w:pPr>
              <w:rPr>
                <w:sz w:val="20"/>
                <w:szCs w:val="20"/>
                <w:lang w:eastAsia="ru-RU"/>
              </w:rPr>
            </w:pPr>
          </w:p>
        </w:tc>
        <w:tc>
          <w:tcPr>
            <w:tcW w:w="1333" w:type="dxa"/>
            <w:gridSpan w:val="3"/>
            <w:tcBorders>
              <w:top w:val="single" w:sz="4" w:space="0" w:color="auto"/>
              <w:left w:val="single" w:sz="4" w:space="0" w:color="auto"/>
              <w:bottom w:val="single" w:sz="4" w:space="0" w:color="000000"/>
              <w:right w:val="single" w:sz="4" w:space="0" w:color="auto"/>
            </w:tcBorders>
            <w:noWrap/>
            <w:vAlign w:val="bottom"/>
            <w:hideMark/>
          </w:tcPr>
          <w:p w14:paraId="6BFE3BC9" w14:textId="32757BF3" w:rsidR="006D48CF" w:rsidRDefault="006D48CF">
            <w:pPr>
              <w:rPr>
                <w:b/>
                <w:bCs/>
                <w:sz w:val="22"/>
                <w:szCs w:val="22"/>
                <w:lang w:val="en-US" w:eastAsia="ru-RU"/>
              </w:rPr>
            </w:pPr>
          </w:p>
        </w:tc>
        <w:tc>
          <w:tcPr>
            <w:tcW w:w="3374" w:type="dxa"/>
            <w:gridSpan w:val="6"/>
            <w:tcBorders>
              <w:top w:val="nil"/>
              <w:left w:val="nil"/>
              <w:bottom w:val="single" w:sz="4" w:space="0" w:color="auto"/>
              <w:right w:val="single" w:sz="4" w:space="0" w:color="auto"/>
            </w:tcBorders>
            <w:noWrap/>
            <w:vAlign w:val="bottom"/>
            <w:hideMark/>
          </w:tcPr>
          <w:p w14:paraId="13488E26" w14:textId="6A777107" w:rsidR="006D48CF" w:rsidRDefault="006D48CF">
            <w:pPr>
              <w:rPr>
                <w:b/>
                <w:bCs/>
                <w:lang w:eastAsia="ru-RU"/>
              </w:rPr>
            </w:pPr>
          </w:p>
        </w:tc>
        <w:tc>
          <w:tcPr>
            <w:tcW w:w="649" w:type="dxa"/>
            <w:noWrap/>
            <w:vAlign w:val="bottom"/>
          </w:tcPr>
          <w:p w14:paraId="618212A8" w14:textId="77777777" w:rsidR="006D48CF" w:rsidRDefault="006D48CF">
            <w:pPr>
              <w:rPr>
                <w:b/>
                <w:bCs/>
                <w:sz w:val="20"/>
                <w:szCs w:val="20"/>
                <w:lang w:eastAsia="ru-RU"/>
              </w:rPr>
            </w:pPr>
          </w:p>
        </w:tc>
        <w:tc>
          <w:tcPr>
            <w:tcW w:w="1822" w:type="dxa"/>
            <w:noWrap/>
            <w:vAlign w:val="bottom"/>
          </w:tcPr>
          <w:p w14:paraId="5612A27A" w14:textId="77777777" w:rsidR="006D48CF" w:rsidRDefault="006D48CF">
            <w:pPr>
              <w:rPr>
                <w:b/>
                <w:bCs/>
                <w:sz w:val="20"/>
                <w:szCs w:val="20"/>
                <w:lang w:eastAsia="ru-RU"/>
              </w:rPr>
            </w:pPr>
          </w:p>
        </w:tc>
        <w:tc>
          <w:tcPr>
            <w:tcW w:w="982" w:type="dxa"/>
            <w:gridSpan w:val="2"/>
            <w:noWrap/>
            <w:vAlign w:val="bottom"/>
          </w:tcPr>
          <w:p w14:paraId="23F00E4B" w14:textId="77777777" w:rsidR="006D48CF" w:rsidRDefault="006D48CF">
            <w:pPr>
              <w:rPr>
                <w:b/>
                <w:bCs/>
                <w:sz w:val="20"/>
                <w:szCs w:val="20"/>
                <w:lang w:eastAsia="ru-RU"/>
              </w:rPr>
            </w:pPr>
          </w:p>
        </w:tc>
        <w:tc>
          <w:tcPr>
            <w:tcW w:w="813" w:type="dxa"/>
            <w:noWrap/>
            <w:vAlign w:val="bottom"/>
          </w:tcPr>
          <w:p w14:paraId="4B612345" w14:textId="77777777" w:rsidR="006D48CF" w:rsidRDefault="006D48CF">
            <w:pPr>
              <w:rPr>
                <w:b/>
                <w:bCs/>
                <w:sz w:val="20"/>
                <w:szCs w:val="20"/>
                <w:lang w:eastAsia="ru-RU"/>
              </w:rPr>
            </w:pPr>
          </w:p>
        </w:tc>
        <w:tc>
          <w:tcPr>
            <w:tcW w:w="1436" w:type="dxa"/>
            <w:gridSpan w:val="2"/>
            <w:noWrap/>
            <w:vAlign w:val="bottom"/>
          </w:tcPr>
          <w:p w14:paraId="6892E79B" w14:textId="77777777" w:rsidR="006D48CF" w:rsidRDefault="006D48CF">
            <w:pPr>
              <w:rPr>
                <w:b/>
                <w:bCs/>
                <w:sz w:val="20"/>
                <w:szCs w:val="20"/>
                <w:lang w:eastAsia="ru-RU"/>
              </w:rPr>
            </w:pPr>
          </w:p>
        </w:tc>
      </w:tr>
      <w:tr w:rsidR="006D48CF" w14:paraId="23448D3F" w14:textId="77777777" w:rsidTr="0056068E">
        <w:trPr>
          <w:trHeight w:val="308"/>
        </w:trPr>
        <w:tc>
          <w:tcPr>
            <w:tcW w:w="1710" w:type="dxa"/>
            <w:gridSpan w:val="4"/>
            <w:tcBorders>
              <w:top w:val="single" w:sz="4" w:space="0" w:color="auto"/>
              <w:left w:val="single" w:sz="4" w:space="0" w:color="auto"/>
              <w:bottom w:val="single" w:sz="4" w:space="0" w:color="auto"/>
              <w:right w:val="single" w:sz="4" w:space="0" w:color="000000"/>
            </w:tcBorders>
            <w:noWrap/>
            <w:vAlign w:val="bottom"/>
            <w:hideMark/>
          </w:tcPr>
          <w:p w14:paraId="3B614278" w14:textId="77777777" w:rsidR="006D48CF" w:rsidRDefault="006D48CF">
            <w:pPr>
              <w:jc w:val="both"/>
              <w:rPr>
                <w:bCs/>
                <w:sz w:val="20"/>
                <w:szCs w:val="20"/>
                <w:lang w:eastAsia="ru-RU"/>
              </w:rPr>
            </w:pPr>
            <w:r>
              <w:rPr>
                <w:bCs/>
                <w:szCs w:val="20"/>
                <w:lang w:eastAsia="ru-RU"/>
              </w:rPr>
              <w:t>№ контейнера</w:t>
            </w:r>
          </w:p>
        </w:tc>
        <w:tc>
          <w:tcPr>
            <w:tcW w:w="1777" w:type="dxa"/>
            <w:gridSpan w:val="5"/>
            <w:tcBorders>
              <w:top w:val="nil"/>
              <w:left w:val="nil"/>
              <w:bottom w:val="single" w:sz="4" w:space="0" w:color="auto"/>
              <w:right w:val="nil"/>
            </w:tcBorders>
            <w:noWrap/>
            <w:vAlign w:val="bottom"/>
            <w:hideMark/>
          </w:tcPr>
          <w:p w14:paraId="1D3FC253" w14:textId="78A8329A" w:rsidR="006D48CF" w:rsidRDefault="006D48CF">
            <w:pPr>
              <w:rPr>
                <w:b/>
                <w:sz w:val="20"/>
                <w:szCs w:val="20"/>
                <w:lang w:eastAsia="ru-RU"/>
              </w:rPr>
            </w:pPr>
          </w:p>
        </w:tc>
        <w:tc>
          <w:tcPr>
            <w:tcW w:w="1881" w:type="dxa"/>
            <w:gridSpan w:val="2"/>
            <w:tcBorders>
              <w:top w:val="nil"/>
              <w:left w:val="nil"/>
              <w:bottom w:val="single" w:sz="4" w:space="0" w:color="auto"/>
              <w:right w:val="single" w:sz="4" w:space="0" w:color="auto"/>
            </w:tcBorders>
            <w:noWrap/>
            <w:vAlign w:val="bottom"/>
          </w:tcPr>
          <w:p w14:paraId="320E9DA1" w14:textId="77777777" w:rsidR="006D48CF" w:rsidRDefault="006D48CF">
            <w:pPr>
              <w:jc w:val="both"/>
              <w:rPr>
                <w:sz w:val="20"/>
                <w:szCs w:val="20"/>
                <w:lang w:eastAsia="ru-RU"/>
              </w:rPr>
            </w:pPr>
          </w:p>
        </w:tc>
        <w:tc>
          <w:tcPr>
            <w:tcW w:w="649" w:type="dxa"/>
            <w:noWrap/>
            <w:vAlign w:val="bottom"/>
          </w:tcPr>
          <w:p w14:paraId="75C1FB28" w14:textId="77777777" w:rsidR="006D48CF" w:rsidRDefault="006D48CF">
            <w:pPr>
              <w:rPr>
                <w:sz w:val="20"/>
                <w:szCs w:val="20"/>
                <w:lang w:eastAsia="ru-RU"/>
              </w:rPr>
            </w:pPr>
          </w:p>
        </w:tc>
        <w:tc>
          <w:tcPr>
            <w:tcW w:w="1822" w:type="dxa"/>
            <w:noWrap/>
            <w:vAlign w:val="bottom"/>
          </w:tcPr>
          <w:p w14:paraId="2DCD2D49" w14:textId="77777777" w:rsidR="006D48CF" w:rsidRDefault="006D48CF">
            <w:pPr>
              <w:rPr>
                <w:sz w:val="20"/>
                <w:szCs w:val="20"/>
                <w:lang w:eastAsia="ru-RU"/>
              </w:rPr>
            </w:pPr>
          </w:p>
        </w:tc>
        <w:tc>
          <w:tcPr>
            <w:tcW w:w="982" w:type="dxa"/>
            <w:gridSpan w:val="2"/>
            <w:noWrap/>
            <w:vAlign w:val="bottom"/>
          </w:tcPr>
          <w:p w14:paraId="334F17D2" w14:textId="77777777" w:rsidR="006D48CF" w:rsidRDefault="006D48CF">
            <w:pPr>
              <w:rPr>
                <w:sz w:val="20"/>
                <w:szCs w:val="20"/>
                <w:lang w:eastAsia="ru-RU"/>
              </w:rPr>
            </w:pPr>
          </w:p>
        </w:tc>
        <w:tc>
          <w:tcPr>
            <w:tcW w:w="813" w:type="dxa"/>
            <w:noWrap/>
            <w:vAlign w:val="bottom"/>
          </w:tcPr>
          <w:p w14:paraId="7C51A602" w14:textId="77777777" w:rsidR="006D48CF" w:rsidRDefault="006D48CF">
            <w:pPr>
              <w:rPr>
                <w:sz w:val="20"/>
                <w:szCs w:val="20"/>
                <w:lang w:eastAsia="ru-RU"/>
              </w:rPr>
            </w:pPr>
          </w:p>
        </w:tc>
        <w:tc>
          <w:tcPr>
            <w:tcW w:w="1436" w:type="dxa"/>
            <w:gridSpan w:val="2"/>
            <w:noWrap/>
            <w:vAlign w:val="bottom"/>
          </w:tcPr>
          <w:p w14:paraId="635A88F2" w14:textId="77777777" w:rsidR="006D48CF" w:rsidRDefault="006D48CF">
            <w:pPr>
              <w:rPr>
                <w:sz w:val="20"/>
                <w:szCs w:val="20"/>
                <w:lang w:eastAsia="ru-RU"/>
              </w:rPr>
            </w:pPr>
          </w:p>
        </w:tc>
      </w:tr>
      <w:tr w:rsidR="006D48CF" w14:paraId="0825A754" w14:textId="77777777" w:rsidTr="0056068E">
        <w:trPr>
          <w:trHeight w:val="485"/>
        </w:trPr>
        <w:tc>
          <w:tcPr>
            <w:tcW w:w="7839" w:type="dxa"/>
            <w:gridSpan w:val="13"/>
            <w:tcBorders>
              <w:top w:val="nil"/>
              <w:left w:val="nil"/>
              <w:bottom w:val="single" w:sz="4" w:space="0" w:color="auto"/>
              <w:right w:val="nil"/>
            </w:tcBorders>
            <w:noWrap/>
            <w:vAlign w:val="bottom"/>
            <w:hideMark/>
          </w:tcPr>
          <w:p w14:paraId="17EB81DB" w14:textId="0C56753C" w:rsidR="006D48CF" w:rsidRDefault="00673476">
            <w:pPr>
              <w:rPr>
                <w:sz w:val="20"/>
                <w:szCs w:val="20"/>
                <w:lang w:val="en-US" w:eastAsia="ru-RU"/>
              </w:rPr>
            </w:pPr>
            <w:r>
              <w:rPr>
                <w:sz w:val="20"/>
                <w:szCs w:val="20"/>
                <w:lang w:eastAsia="ru-RU"/>
              </w:rPr>
              <w:t xml:space="preserve">Местонахождение объекта </w:t>
            </w:r>
          </w:p>
        </w:tc>
        <w:tc>
          <w:tcPr>
            <w:tcW w:w="982" w:type="dxa"/>
            <w:gridSpan w:val="2"/>
            <w:noWrap/>
            <w:vAlign w:val="bottom"/>
          </w:tcPr>
          <w:p w14:paraId="40E16B7A" w14:textId="77777777" w:rsidR="006D48CF" w:rsidRDefault="006D48CF">
            <w:pPr>
              <w:rPr>
                <w:b/>
                <w:bCs/>
                <w:sz w:val="20"/>
                <w:szCs w:val="20"/>
                <w:lang w:eastAsia="ru-RU"/>
              </w:rPr>
            </w:pPr>
          </w:p>
        </w:tc>
        <w:tc>
          <w:tcPr>
            <w:tcW w:w="813" w:type="dxa"/>
            <w:noWrap/>
            <w:vAlign w:val="bottom"/>
          </w:tcPr>
          <w:p w14:paraId="22E4F4A6" w14:textId="77777777" w:rsidR="006D48CF" w:rsidRDefault="006D48CF">
            <w:pPr>
              <w:rPr>
                <w:sz w:val="20"/>
                <w:szCs w:val="20"/>
                <w:lang w:eastAsia="ru-RU"/>
              </w:rPr>
            </w:pPr>
          </w:p>
        </w:tc>
        <w:tc>
          <w:tcPr>
            <w:tcW w:w="1436" w:type="dxa"/>
            <w:gridSpan w:val="2"/>
            <w:noWrap/>
            <w:vAlign w:val="bottom"/>
          </w:tcPr>
          <w:p w14:paraId="448A492A" w14:textId="77777777" w:rsidR="006D48CF" w:rsidRDefault="006D48CF">
            <w:pPr>
              <w:rPr>
                <w:sz w:val="20"/>
                <w:szCs w:val="20"/>
                <w:lang w:eastAsia="ru-RU"/>
              </w:rPr>
            </w:pPr>
          </w:p>
        </w:tc>
      </w:tr>
      <w:tr w:rsidR="006D48CF" w14:paraId="105DFE7C" w14:textId="77777777" w:rsidTr="0056068E">
        <w:trPr>
          <w:trHeight w:val="268"/>
        </w:trPr>
        <w:tc>
          <w:tcPr>
            <w:tcW w:w="7839" w:type="dxa"/>
            <w:gridSpan w:val="13"/>
            <w:tcBorders>
              <w:top w:val="single" w:sz="4" w:space="0" w:color="auto"/>
              <w:left w:val="nil"/>
              <w:bottom w:val="single" w:sz="4" w:space="0" w:color="auto"/>
              <w:right w:val="nil"/>
            </w:tcBorders>
            <w:noWrap/>
            <w:vAlign w:val="bottom"/>
            <w:hideMark/>
          </w:tcPr>
          <w:p w14:paraId="2790F78A" w14:textId="6266332F" w:rsidR="006D48CF" w:rsidRDefault="006D48CF">
            <w:pPr>
              <w:rPr>
                <w:sz w:val="20"/>
                <w:szCs w:val="20"/>
                <w:lang w:eastAsia="ru-RU"/>
              </w:rPr>
            </w:pPr>
            <w:r>
              <w:rPr>
                <w:sz w:val="20"/>
                <w:szCs w:val="20"/>
                <w:lang w:eastAsia="ru-RU"/>
              </w:rPr>
              <w:t>Комиссия в со</w:t>
            </w:r>
            <w:r w:rsidR="00673476">
              <w:rPr>
                <w:sz w:val="20"/>
                <w:szCs w:val="20"/>
                <w:lang w:eastAsia="ru-RU"/>
              </w:rPr>
              <w:t xml:space="preserve">ставе: </w:t>
            </w:r>
          </w:p>
        </w:tc>
        <w:tc>
          <w:tcPr>
            <w:tcW w:w="982" w:type="dxa"/>
            <w:gridSpan w:val="2"/>
            <w:noWrap/>
            <w:vAlign w:val="bottom"/>
          </w:tcPr>
          <w:p w14:paraId="7F75418B" w14:textId="77777777" w:rsidR="006D48CF" w:rsidRDefault="006D48CF">
            <w:pPr>
              <w:rPr>
                <w:sz w:val="20"/>
                <w:szCs w:val="20"/>
                <w:lang w:eastAsia="ru-RU"/>
              </w:rPr>
            </w:pPr>
          </w:p>
        </w:tc>
        <w:tc>
          <w:tcPr>
            <w:tcW w:w="813" w:type="dxa"/>
            <w:noWrap/>
            <w:vAlign w:val="bottom"/>
          </w:tcPr>
          <w:p w14:paraId="50607E96" w14:textId="77777777" w:rsidR="006D48CF" w:rsidRDefault="006D48CF">
            <w:pPr>
              <w:rPr>
                <w:sz w:val="20"/>
                <w:szCs w:val="20"/>
                <w:lang w:eastAsia="ru-RU"/>
              </w:rPr>
            </w:pPr>
          </w:p>
        </w:tc>
        <w:tc>
          <w:tcPr>
            <w:tcW w:w="1436" w:type="dxa"/>
            <w:gridSpan w:val="2"/>
            <w:noWrap/>
            <w:vAlign w:val="bottom"/>
          </w:tcPr>
          <w:p w14:paraId="20E51B88" w14:textId="77777777" w:rsidR="006D48CF" w:rsidRDefault="006D48CF">
            <w:pPr>
              <w:rPr>
                <w:sz w:val="20"/>
                <w:szCs w:val="20"/>
                <w:lang w:eastAsia="ru-RU"/>
              </w:rPr>
            </w:pPr>
          </w:p>
        </w:tc>
      </w:tr>
      <w:tr w:rsidR="006D48CF" w14:paraId="5F7686E4" w14:textId="77777777" w:rsidTr="0056068E">
        <w:trPr>
          <w:trHeight w:val="375"/>
        </w:trPr>
        <w:tc>
          <w:tcPr>
            <w:tcW w:w="5129" w:type="dxa"/>
            <w:gridSpan w:val="10"/>
            <w:tcBorders>
              <w:top w:val="single" w:sz="4" w:space="0" w:color="auto"/>
              <w:left w:val="nil"/>
              <w:bottom w:val="single" w:sz="4" w:space="0" w:color="auto"/>
              <w:right w:val="nil"/>
            </w:tcBorders>
            <w:noWrap/>
            <w:vAlign w:val="bottom"/>
            <w:hideMark/>
          </w:tcPr>
          <w:p w14:paraId="00F898DE" w14:textId="16FEA490" w:rsidR="006D48CF" w:rsidRDefault="00673476">
            <w:pPr>
              <w:rPr>
                <w:sz w:val="20"/>
                <w:szCs w:val="20"/>
                <w:lang w:eastAsia="ru-RU"/>
              </w:rPr>
            </w:pPr>
            <w:r>
              <w:rPr>
                <w:sz w:val="20"/>
                <w:szCs w:val="20"/>
                <w:lang w:eastAsia="ru-RU"/>
              </w:rPr>
              <w:t xml:space="preserve">и представитель </w:t>
            </w:r>
          </w:p>
        </w:tc>
        <w:tc>
          <w:tcPr>
            <w:tcW w:w="888" w:type="dxa"/>
            <w:gridSpan w:val="2"/>
            <w:tcBorders>
              <w:top w:val="single" w:sz="4" w:space="0" w:color="auto"/>
              <w:left w:val="nil"/>
              <w:bottom w:val="nil"/>
              <w:right w:val="nil"/>
            </w:tcBorders>
            <w:noWrap/>
            <w:vAlign w:val="bottom"/>
          </w:tcPr>
          <w:p w14:paraId="5C0D2A81" w14:textId="77777777" w:rsidR="006D48CF" w:rsidRDefault="006D48CF">
            <w:pPr>
              <w:rPr>
                <w:sz w:val="20"/>
                <w:szCs w:val="20"/>
                <w:lang w:eastAsia="ru-RU"/>
              </w:rPr>
            </w:pPr>
          </w:p>
        </w:tc>
        <w:tc>
          <w:tcPr>
            <w:tcW w:w="1822" w:type="dxa"/>
            <w:tcBorders>
              <w:top w:val="single" w:sz="4" w:space="0" w:color="auto"/>
              <w:left w:val="nil"/>
              <w:bottom w:val="nil"/>
              <w:right w:val="nil"/>
            </w:tcBorders>
            <w:noWrap/>
            <w:vAlign w:val="bottom"/>
          </w:tcPr>
          <w:p w14:paraId="00247700" w14:textId="77777777" w:rsidR="006D48CF" w:rsidRDefault="006D48CF">
            <w:pPr>
              <w:rPr>
                <w:sz w:val="20"/>
                <w:szCs w:val="20"/>
                <w:lang w:eastAsia="ru-RU"/>
              </w:rPr>
            </w:pPr>
          </w:p>
        </w:tc>
        <w:tc>
          <w:tcPr>
            <w:tcW w:w="982" w:type="dxa"/>
            <w:gridSpan w:val="2"/>
            <w:noWrap/>
            <w:vAlign w:val="bottom"/>
          </w:tcPr>
          <w:p w14:paraId="11F5FBAB" w14:textId="77777777" w:rsidR="006D48CF" w:rsidRDefault="006D48CF">
            <w:pPr>
              <w:rPr>
                <w:sz w:val="20"/>
                <w:szCs w:val="20"/>
                <w:lang w:eastAsia="ru-RU"/>
              </w:rPr>
            </w:pPr>
          </w:p>
        </w:tc>
        <w:tc>
          <w:tcPr>
            <w:tcW w:w="813" w:type="dxa"/>
            <w:noWrap/>
            <w:vAlign w:val="bottom"/>
          </w:tcPr>
          <w:p w14:paraId="24C4793C" w14:textId="77777777" w:rsidR="006D48CF" w:rsidRDefault="006D48CF">
            <w:pPr>
              <w:rPr>
                <w:sz w:val="20"/>
                <w:szCs w:val="20"/>
                <w:lang w:eastAsia="ru-RU"/>
              </w:rPr>
            </w:pPr>
          </w:p>
        </w:tc>
        <w:tc>
          <w:tcPr>
            <w:tcW w:w="1436" w:type="dxa"/>
            <w:gridSpan w:val="2"/>
            <w:noWrap/>
            <w:vAlign w:val="bottom"/>
          </w:tcPr>
          <w:p w14:paraId="206BB7CA" w14:textId="77777777" w:rsidR="006D48CF" w:rsidRDefault="006D48CF">
            <w:pPr>
              <w:rPr>
                <w:sz w:val="20"/>
                <w:szCs w:val="20"/>
                <w:lang w:eastAsia="ru-RU"/>
              </w:rPr>
            </w:pPr>
          </w:p>
        </w:tc>
      </w:tr>
      <w:tr w:rsidR="006D48CF" w14:paraId="5C69BFF6" w14:textId="77777777" w:rsidTr="0056068E">
        <w:trPr>
          <w:trHeight w:val="424"/>
        </w:trPr>
        <w:tc>
          <w:tcPr>
            <w:tcW w:w="6017" w:type="dxa"/>
            <w:gridSpan w:val="12"/>
            <w:noWrap/>
            <w:vAlign w:val="bottom"/>
            <w:hideMark/>
          </w:tcPr>
          <w:p w14:paraId="6121AFBE" w14:textId="77777777" w:rsidR="006D48CF" w:rsidRDefault="006D48CF">
            <w:pPr>
              <w:jc w:val="both"/>
              <w:rPr>
                <w:sz w:val="20"/>
                <w:szCs w:val="20"/>
                <w:lang w:eastAsia="ru-RU"/>
              </w:rPr>
            </w:pPr>
            <w:r>
              <w:rPr>
                <w:sz w:val="20"/>
                <w:szCs w:val="20"/>
                <w:lang w:eastAsia="ru-RU"/>
              </w:rPr>
              <w:t>произвели осмотр контейнера, который требует ремонта.</w:t>
            </w:r>
          </w:p>
        </w:tc>
        <w:tc>
          <w:tcPr>
            <w:tcW w:w="1822" w:type="dxa"/>
            <w:noWrap/>
            <w:vAlign w:val="bottom"/>
          </w:tcPr>
          <w:p w14:paraId="646000D6" w14:textId="77777777" w:rsidR="006D48CF" w:rsidRDefault="006D48CF">
            <w:pPr>
              <w:rPr>
                <w:sz w:val="20"/>
                <w:szCs w:val="20"/>
                <w:lang w:eastAsia="ru-RU"/>
              </w:rPr>
            </w:pPr>
          </w:p>
        </w:tc>
        <w:tc>
          <w:tcPr>
            <w:tcW w:w="982" w:type="dxa"/>
            <w:gridSpan w:val="2"/>
            <w:noWrap/>
            <w:vAlign w:val="bottom"/>
          </w:tcPr>
          <w:p w14:paraId="520CF266" w14:textId="77777777" w:rsidR="006D48CF" w:rsidRDefault="006D48CF">
            <w:pPr>
              <w:rPr>
                <w:rFonts w:ascii="Arial CYR" w:hAnsi="Arial CYR"/>
                <w:sz w:val="20"/>
                <w:szCs w:val="20"/>
                <w:lang w:eastAsia="ru-RU"/>
              </w:rPr>
            </w:pPr>
          </w:p>
        </w:tc>
        <w:tc>
          <w:tcPr>
            <w:tcW w:w="813" w:type="dxa"/>
            <w:noWrap/>
            <w:vAlign w:val="bottom"/>
          </w:tcPr>
          <w:p w14:paraId="55BC1908" w14:textId="77777777" w:rsidR="006D48CF" w:rsidRDefault="006D48CF">
            <w:pPr>
              <w:rPr>
                <w:rFonts w:ascii="Arial CYR" w:hAnsi="Arial CYR"/>
                <w:sz w:val="20"/>
                <w:szCs w:val="20"/>
                <w:lang w:eastAsia="ru-RU"/>
              </w:rPr>
            </w:pPr>
          </w:p>
        </w:tc>
        <w:tc>
          <w:tcPr>
            <w:tcW w:w="1436" w:type="dxa"/>
            <w:gridSpan w:val="2"/>
            <w:noWrap/>
            <w:vAlign w:val="bottom"/>
          </w:tcPr>
          <w:p w14:paraId="2C1929EA" w14:textId="77777777" w:rsidR="006D48CF" w:rsidRDefault="006D48CF">
            <w:pPr>
              <w:rPr>
                <w:sz w:val="20"/>
                <w:szCs w:val="20"/>
                <w:lang w:eastAsia="ru-RU"/>
              </w:rPr>
            </w:pPr>
          </w:p>
        </w:tc>
      </w:tr>
      <w:tr w:rsidR="006D48CF" w14:paraId="2BA782FE" w14:textId="77777777" w:rsidTr="0056068E">
        <w:trPr>
          <w:trHeight w:val="268"/>
        </w:trPr>
        <w:tc>
          <w:tcPr>
            <w:tcW w:w="510" w:type="dxa"/>
            <w:noWrap/>
            <w:vAlign w:val="bottom"/>
          </w:tcPr>
          <w:p w14:paraId="5FF624EB" w14:textId="77777777" w:rsidR="006D48CF" w:rsidRDefault="006D48CF">
            <w:pPr>
              <w:rPr>
                <w:sz w:val="20"/>
                <w:szCs w:val="20"/>
                <w:lang w:eastAsia="ru-RU"/>
              </w:rPr>
            </w:pPr>
          </w:p>
        </w:tc>
        <w:tc>
          <w:tcPr>
            <w:tcW w:w="1116" w:type="dxa"/>
            <w:gridSpan w:val="2"/>
            <w:noWrap/>
            <w:vAlign w:val="bottom"/>
          </w:tcPr>
          <w:p w14:paraId="00F34270" w14:textId="77777777" w:rsidR="006D48CF" w:rsidRDefault="006D48CF">
            <w:pPr>
              <w:rPr>
                <w:sz w:val="20"/>
                <w:szCs w:val="20"/>
                <w:lang w:eastAsia="ru-RU"/>
              </w:rPr>
            </w:pPr>
          </w:p>
        </w:tc>
        <w:tc>
          <w:tcPr>
            <w:tcW w:w="1082" w:type="dxa"/>
            <w:gridSpan w:val="4"/>
            <w:noWrap/>
            <w:vAlign w:val="bottom"/>
          </w:tcPr>
          <w:p w14:paraId="0F4867DB" w14:textId="77777777" w:rsidR="006D48CF" w:rsidRDefault="006D48CF">
            <w:pPr>
              <w:rPr>
                <w:sz w:val="20"/>
                <w:szCs w:val="20"/>
                <w:lang w:eastAsia="ru-RU"/>
              </w:rPr>
            </w:pPr>
          </w:p>
        </w:tc>
        <w:tc>
          <w:tcPr>
            <w:tcW w:w="2421" w:type="dxa"/>
            <w:gridSpan w:val="3"/>
            <w:noWrap/>
            <w:vAlign w:val="bottom"/>
          </w:tcPr>
          <w:p w14:paraId="67C4F3A1" w14:textId="77777777" w:rsidR="006D48CF" w:rsidRDefault="006D48CF">
            <w:pPr>
              <w:rPr>
                <w:sz w:val="20"/>
                <w:szCs w:val="20"/>
                <w:lang w:eastAsia="ru-RU"/>
              </w:rPr>
            </w:pPr>
          </w:p>
        </w:tc>
        <w:tc>
          <w:tcPr>
            <w:tcW w:w="888" w:type="dxa"/>
            <w:gridSpan w:val="2"/>
            <w:noWrap/>
            <w:vAlign w:val="bottom"/>
          </w:tcPr>
          <w:p w14:paraId="09C3603D" w14:textId="77777777" w:rsidR="006D48CF" w:rsidRDefault="006D48CF">
            <w:pPr>
              <w:rPr>
                <w:sz w:val="20"/>
                <w:szCs w:val="20"/>
                <w:lang w:eastAsia="ru-RU"/>
              </w:rPr>
            </w:pPr>
          </w:p>
        </w:tc>
        <w:tc>
          <w:tcPr>
            <w:tcW w:w="1822" w:type="dxa"/>
            <w:noWrap/>
            <w:vAlign w:val="bottom"/>
          </w:tcPr>
          <w:p w14:paraId="274FBFCE" w14:textId="77777777" w:rsidR="006D48CF" w:rsidRDefault="006D48CF">
            <w:pPr>
              <w:rPr>
                <w:sz w:val="20"/>
                <w:szCs w:val="20"/>
                <w:lang w:eastAsia="ru-RU"/>
              </w:rPr>
            </w:pPr>
          </w:p>
        </w:tc>
        <w:tc>
          <w:tcPr>
            <w:tcW w:w="982" w:type="dxa"/>
            <w:gridSpan w:val="2"/>
            <w:noWrap/>
            <w:vAlign w:val="bottom"/>
          </w:tcPr>
          <w:p w14:paraId="397E0BCA" w14:textId="77777777" w:rsidR="006D48CF" w:rsidRDefault="006D48CF">
            <w:pPr>
              <w:rPr>
                <w:sz w:val="20"/>
                <w:szCs w:val="20"/>
                <w:lang w:eastAsia="ru-RU"/>
              </w:rPr>
            </w:pPr>
          </w:p>
        </w:tc>
        <w:tc>
          <w:tcPr>
            <w:tcW w:w="813" w:type="dxa"/>
            <w:noWrap/>
            <w:vAlign w:val="bottom"/>
          </w:tcPr>
          <w:p w14:paraId="339728F0" w14:textId="77777777" w:rsidR="006D48CF" w:rsidRDefault="006D48CF">
            <w:pPr>
              <w:rPr>
                <w:sz w:val="20"/>
                <w:szCs w:val="20"/>
                <w:lang w:eastAsia="ru-RU"/>
              </w:rPr>
            </w:pPr>
          </w:p>
        </w:tc>
        <w:tc>
          <w:tcPr>
            <w:tcW w:w="1436" w:type="dxa"/>
            <w:gridSpan w:val="2"/>
            <w:noWrap/>
            <w:vAlign w:val="bottom"/>
          </w:tcPr>
          <w:p w14:paraId="490A4FE3" w14:textId="77777777" w:rsidR="006D48CF" w:rsidRDefault="006D48CF">
            <w:pPr>
              <w:rPr>
                <w:sz w:val="20"/>
                <w:szCs w:val="20"/>
                <w:lang w:eastAsia="ru-RU"/>
              </w:rPr>
            </w:pPr>
          </w:p>
        </w:tc>
      </w:tr>
      <w:tr w:rsidR="006D48CF" w14:paraId="14765A77" w14:textId="77777777" w:rsidTr="0056068E">
        <w:trPr>
          <w:trHeight w:val="736"/>
        </w:trPr>
        <w:tc>
          <w:tcPr>
            <w:tcW w:w="510" w:type="dxa"/>
            <w:tcBorders>
              <w:top w:val="single" w:sz="4" w:space="0" w:color="auto"/>
              <w:left w:val="single" w:sz="4" w:space="0" w:color="auto"/>
              <w:bottom w:val="single" w:sz="4" w:space="0" w:color="auto"/>
              <w:right w:val="single" w:sz="4" w:space="0" w:color="auto"/>
            </w:tcBorders>
            <w:vAlign w:val="center"/>
            <w:hideMark/>
          </w:tcPr>
          <w:p w14:paraId="545927B5" w14:textId="77777777" w:rsidR="006D48CF" w:rsidRDefault="006D48CF">
            <w:pP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2198" w:type="dxa"/>
            <w:gridSpan w:val="6"/>
            <w:tcBorders>
              <w:top w:val="single" w:sz="4" w:space="0" w:color="auto"/>
              <w:left w:val="nil"/>
              <w:bottom w:val="single" w:sz="4" w:space="0" w:color="auto"/>
              <w:right w:val="single" w:sz="4" w:space="0" w:color="auto"/>
            </w:tcBorders>
            <w:vAlign w:val="center"/>
            <w:hideMark/>
          </w:tcPr>
          <w:p w14:paraId="7B5537FF" w14:textId="77777777" w:rsidR="006D48CF" w:rsidRDefault="006D48CF">
            <w:pPr>
              <w:tabs>
                <w:tab w:val="left" w:pos="226"/>
              </w:tabs>
              <w:rPr>
                <w:b/>
                <w:bCs/>
                <w:sz w:val="20"/>
                <w:szCs w:val="20"/>
                <w:lang w:eastAsia="ru-RU"/>
              </w:rPr>
            </w:pPr>
            <w:r>
              <w:rPr>
                <w:b/>
                <w:bCs/>
                <w:sz w:val="20"/>
                <w:szCs w:val="20"/>
                <w:lang w:eastAsia="ru-RU"/>
              </w:rPr>
              <w:t xml:space="preserve">Неисправный узел, агрегат, конструкция, </w:t>
            </w:r>
            <w:proofErr w:type="spellStart"/>
            <w:r>
              <w:rPr>
                <w:b/>
                <w:bCs/>
                <w:sz w:val="20"/>
                <w:szCs w:val="20"/>
                <w:lang w:eastAsia="ru-RU"/>
              </w:rPr>
              <w:t>копплект</w:t>
            </w:r>
            <w:proofErr w:type="spellEnd"/>
            <w:r>
              <w:rPr>
                <w:b/>
                <w:bCs/>
                <w:sz w:val="20"/>
                <w:szCs w:val="20"/>
                <w:lang w:eastAsia="ru-RU"/>
              </w:rPr>
              <w:t>, изделие</w:t>
            </w:r>
          </w:p>
        </w:tc>
        <w:tc>
          <w:tcPr>
            <w:tcW w:w="2421" w:type="dxa"/>
            <w:gridSpan w:val="3"/>
            <w:tcBorders>
              <w:top w:val="single" w:sz="4" w:space="0" w:color="auto"/>
              <w:left w:val="nil"/>
              <w:bottom w:val="single" w:sz="4" w:space="0" w:color="auto"/>
              <w:right w:val="single" w:sz="4" w:space="0" w:color="auto"/>
            </w:tcBorders>
            <w:vAlign w:val="center"/>
            <w:hideMark/>
          </w:tcPr>
          <w:p w14:paraId="0F522B66" w14:textId="77777777" w:rsidR="006D48CF" w:rsidRDefault="006D48CF">
            <w:pPr>
              <w:tabs>
                <w:tab w:val="left" w:pos="226"/>
              </w:tabs>
              <w:rPr>
                <w:b/>
                <w:bCs/>
                <w:sz w:val="20"/>
                <w:szCs w:val="20"/>
                <w:lang w:eastAsia="ru-RU"/>
              </w:rPr>
            </w:pPr>
            <w:r>
              <w:rPr>
                <w:b/>
                <w:bCs/>
                <w:sz w:val="20"/>
                <w:szCs w:val="20"/>
                <w:lang w:eastAsia="ru-RU"/>
              </w:rPr>
              <w:t>Наименование деталей, элементов</w:t>
            </w:r>
          </w:p>
        </w:tc>
        <w:tc>
          <w:tcPr>
            <w:tcW w:w="888" w:type="dxa"/>
            <w:gridSpan w:val="2"/>
            <w:tcBorders>
              <w:top w:val="single" w:sz="4" w:space="0" w:color="auto"/>
              <w:left w:val="nil"/>
              <w:bottom w:val="single" w:sz="4" w:space="0" w:color="auto"/>
              <w:right w:val="single" w:sz="4" w:space="0" w:color="auto"/>
            </w:tcBorders>
            <w:vAlign w:val="center"/>
            <w:hideMark/>
          </w:tcPr>
          <w:p w14:paraId="5E57A1F9" w14:textId="77777777" w:rsidR="006D48CF" w:rsidRDefault="006D48CF">
            <w:pPr>
              <w:tabs>
                <w:tab w:val="left" w:pos="226"/>
              </w:tabs>
              <w:jc w:val="both"/>
              <w:rPr>
                <w:b/>
                <w:bCs/>
                <w:sz w:val="20"/>
                <w:szCs w:val="20"/>
                <w:lang w:eastAsia="ru-RU"/>
              </w:rPr>
            </w:pPr>
            <w:r>
              <w:rPr>
                <w:b/>
                <w:bCs/>
                <w:sz w:val="20"/>
                <w:szCs w:val="20"/>
                <w:lang w:eastAsia="ru-RU"/>
              </w:rPr>
              <w:t>Кол-во</w:t>
            </w:r>
          </w:p>
        </w:tc>
        <w:tc>
          <w:tcPr>
            <w:tcW w:w="1822" w:type="dxa"/>
            <w:tcBorders>
              <w:top w:val="single" w:sz="4" w:space="0" w:color="auto"/>
              <w:left w:val="nil"/>
              <w:bottom w:val="single" w:sz="4" w:space="0" w:color="auto"/>
              <w:right w:val="single" w:sz="4" w:space="0" w:color="auto"/>
            </w:tcBorders>
            <w:vAlign w:val="center"/>
            <w:hideMark/>
          </w:tcPr>
          <w:p w14:paraId="62EDB6F4" w14:textId="77777777" w:rsidR="006D48CF" w:rsidRDefault="006D48CF">
            <w:pPr>
              <w:rPr>
                <w:b/>
                <w:bCs/>
                <w:sz w:val="20"/>
                <w:szCs w:val="20"/>
                <w:lang w:eastAsia="ru-RU"/>
              </w:rPr>
            </w:pPr>
            <w:r>
              <w:rPr>
                <w:b/>
                <w:bCs/>
                <w:sz w:val="20"/>
                <w:szCs w:val="20"/>
                <w:lang w:eastAsia="ru-RU"/>
              </w:rPr>
              <w:t>Дефект</w:t>
            </w:r>
          </w:p>
        </w:tc>
        <w:tc>
          <w:tcPr>
            <w:tcW w:w="1795" w:type="dxa"/>
            <w:gridSpan w:val="3"/>
            <w:tcBorders>
              <w:top w:val="single" w:sz="4" w:space="0" w:color="auto"/>
              <w:left w:val="nil"/>
              <w:bottom w:val="single" w:sz="4" w:space="0" w:color="auto"/>
              <w:right w:val="single" w:sz="4" w:space="0" w:color="000000"/>
            </w:tcBorders>
            <w:vAlign w:val="center"/>
            <w:hideMark/>
          </w:tcPr>
          <w:p w14:paraId="5490A540" w14:textId="77777777" w:rsidR="006D48CF" w:rsidRDefault="006D48CF">
            <w:pPr>
              <w:tabs>
                <w:tab w:val="left" w:pos="226"/>
              </w:tabs>
              <w:rPr>
                <w:b/>
                <w:bCs/>
                <w:sz w:val="20"/>
                <w:szCs w:val="20"/>
                <w:lang w:eastAsia="ru-RU"/>
              </w:rPr>
            </w:pPr>
            <w:r>
              <w:rPr>
                <w:b/>
                <w:bCs/>
                <w:sz w:val="20"/>
                <w:szCs w:val="20"/>
                <w:lang w:eastAsia="ru-RU"/>
              </w:rPr>
              <w:t>Вид работы по устранению дефектов</w:t>
            </w:r>
          </w:p>
        </w:tc>
        <w:tc>
          <w:tcPr>
            <w:tcW w:w="1436" w:type="dxa"/>
            <w:gridSpan w:val="2"/>
            <w:tcBorders>
              <w:top w:val="single" w:sz="4" w:space="0" w:color="auto"/>
              <w:left w:val="nil"/>
              <w:bottom w:val="single" w:sz="4" w:space="0" w:color="auto"/>
              <w:right w:val="single" w:sz="4" w:space="0" w:color="auto"/>
            </w:tcBorders>
            <w:vAlign w:val="center"/>
            <w:hideMark/>
          </w:tcPr>
          <w:p w14:paraId="4C2076B2" w14:textId="77777777" w:rsidR="006D48CF" w:rsidRDefault="006D48CF">
            <w:pPr>
              <w:tabs>
                <w:tab w:val="left" w:pos="226"/>
              </w:tabs>
              <w:rPr>
                <w:b/>
                <w:bCs/>
                <w:sz w:val="20"/>
                <w:szCs w:val="20"/>
                <w:lang w:eastAsia="ru-RU"/>
              </w:rPr>
            </w:pPr>
            <w:r>
              <w:rPr>
                <w:b/>
                <w:bCs/>
                <w:sz w:val="20"/>
                <w:szCs w:val="20"/>
                <w:lang w:eastAsia="ru-RU"/>
              </w:rPr>
              <w:t>Примечание</w:t>
            </w:r>
          </w:p>
        </w:tc>
      </w:tr>
      <w:tr w:rsidR="006D48CF" w14:paraId="00886898" w14:textId="77777777" w:rsidTr="0056068E">
        <w:trPr>
          <w:trHeight w:val="347"/>
        </w:trPr>
        <w:tc>
          <w:tcPr>
            <w:tcW w:w="510" w:type="dxa"/>
            <w:tcBorders>
              <w:top w:val="nil"/>
              <w:left w:val="single" w:sz="4" w:space="0" w:color="auto"/>
              <w:bottom w:val="single" w:sz="4" w:space="0" w:color="auto"/>
              <w:right w:val="single" w:sz="4" w:space="0" w:color="auto"/>
            </w:tcBorders>
            <w:noWrap/>
            <w:vAlign w:val="center"/>
          </w:tcPr>
          <w:p w14:paraId="1B794BDE" w14:textId="409CC555" w:rsidR="006D48CF" w:rsidRDefault="006D48CF">
            <w:pPr>
              <w:rPr>
                <w:sz w:val="20"/>
                <w:szCs w:val="20"/>
                <w:lang w:eastAsia="ru-RU"/>
              </w:rPr>
            </w:pPr>
          </w:p>
        </w:tc>
        <w:tc>
          <w:tcPr>
            <w:tcW w:w="2198" w:type="dxa"/>
            <w:gridSpan w:val="6"/>
            <w:tcBorders>
              <w:top w:val="single" w:sz="4" w:space="0" w:color="auto"/>
              <w:left w:val="nil"/>
              <w:bottom w:val="single" w:sz="4" w:space="0" w:color="auto"/>
              <w:right w:val="single" w:sz="4" w:space="0" w:color="auto"/>
            </w:tcBorders>
            <w:noWrap/>
            <w:vAlign w:val="center"/>
          </w:tcPr>
          <w:p w14:paraId="176045D0" w14:textId="1FF30709" w:rsidR="006D48CF" w:rsidRDefault="006D48CF">
            <w:pPr>
              <w:rPr>
                <w:lang w:eastAsia="ru-RU"/>
              </w:rPr>
            </w:pPr>
          </w:p>
        </w:tc>
        <w:tc>
          <w:tcPr>
            <w:tcW w:w="2421" w:type="dxa"/>
            <w:gridSpan w:val="3"/>
            <w:tcBorders>
              <w:top w:val="nil"/>
              <w:left w:val="nil"/>
              <w:bottom w:val="single" w:sz="4" w:space="0" w:color="auto"/>
              <w:right w:val="single" w:sz="4" w:space="0" w:color="auto"/>
            </w:tcBorders>
            <w:noWrap/>
            <w:vAlign w:val="center"/>
          </w:tcPr>
          <w:p w14:paraId="6362FEF2" w14:textId="7A942241" w:rsidR="006D48CF" w:rsidRDefault="006D48CF">
            <w:pPr>
              <w:rPr>
                <w:bCs/>
                <w:lang w:eastAsia="ru-RU"/>
              </w:rPr>
            </w:pPr>
          </w:p>
        </w:tc>
        <w:tc>
          <w:tcPr>
            <w:tcW w:w="888" w:type="dxa"/>
            <w:gridSpan w:val="2"/>
            <w:tcBorders>
              <w:top w:val="nil"/>
              <w:left w:val="nil"/>
              <w:bottom w:val="single" w:sz="4" w:space="0" w:color="auto"/>
              <w:right w:val="single" w:sz="4" w:space="0" w:color="auto"/>
            </w:tcBorders>
            <w:noWrap/>
            <w:vAlign w:val="center"/>
          </w:tcPr>
          <w:p w14:paraId="67DB8791" w14:textId="7ADC902E" w:rsidR="006D48CF" w:rsidRDefault="006D48CF">
            <w:pPr>
              <w:rPr>
                <w:bCs/>
                <w:lang w:val="en-US" w:eastAsia="ru-RU"/>
              </w:rPr>
            </w:pPr>
          </w:p>
        </w:tc>
        <w:tc>
          <w:tcPr>
            <w:tcW w:w="1822" w:type="dxa"/>
            <w:tcBorders>
              <w:top w:val="nil"/>
              <w:left w:val="nil"/>
              <w:bottom w:val="single" w:sz="4" w:space="0" w:color="auto"/>
              <w:right w:val="single" w:sz="4" w:space="0" w:color="auto"/>
            </w:tcBorders>
            <w:vAlign w:val="center"/>
          </w:tcPr>
          <w:p w14:paraId="6BECB6F7" w14:textId="129BB788" w:rsidR="006D48CF" w:rsidRDefault="006D48CF">
            <w:pPr>
              <w:rPr>
                <w:lang w:eastAsia="ru-RU"/>
              </w:rPr>
            </w:pPr>
          </w:p>
        </w:tc>
        <w:tc>
          <w:tcPr>
            <w:tcW w:w="1795" w:type="dxa"/>
            <w:gridSpan w:val="3"/>
            <w:tcBorders>
              <w:top w:val="single" w:sz="4" w:space="0" w:color="auto"/>
              <w:left w:val="nil"/>
              <w:bottom w:val="single" w:sz="4" w:space="0" w:color="auto"/>
              <w:right w:val="single" w:sz="4" w:space="0" w:color="000000"/>
            </w:tcBorders>
            <w:noWrap/>
            <w:vAlign w:val="center"/>
          </w:tcPr>
          <w:p w14:paraId="73341425" w14:textId="2E4E72ED" w:rsidR="006D48CF" w:rsidRDefault="006D48CF">
            <w:pPr>
              <w:rPr>
                <w:lang w:eastAsia="ru-RU"/>
              </w:rPr>
            </w:pPr>
          </w:p>
        </w:tc>
        <w:tc>
          <w:tcPr>
            <w:tcW w:w="1436" w:type="dxa"/>
            <w:gridSpan w:val="2"/>
            <w:tcBorders>
              <w:top w:val="nil"/>
              <w:left w:val="nil"/>
              <w:bottom w:val="single" w:sz="4" w:space="0" w:color="auto"/>
              <w:right w:val="single" w:sz="4" w:space="0" w:color="auto"/>
            </w:tcBorders>
            <w:noWrap/>
            <w:vAlign w:val="center"/>
          </w:tcPr>
          <w:p w14:paraId="2FF5B75E" w14:textId="213FF95F" w:rsidR="006D48CF" w:rsidRDefault="006D48CF">
            <w:pPr>
              <w:rPr>
                <w:bCs/>
                <w:vertAlign w:val="superscript"/>
                <w:lang w:eastAsia="ru-RU"/>
              </w:rPr>
            </w:pPr>
          </w:p>
        </w:tc>
      </w:tr>
      <w:tr w:rsidR="006D48CF" w14:paraId="20FBCA7E" w14:textId="77777777" w:rsidTr="0056068E">
        <w:trPr>
          <w:trHeight w:val="268"/>
        </w:trPr>
        <w:tc>
          <w:tcPr>
            <w:tcW w:w="1626" w:type="dxa"/>
            <w:gridSpan w:val="3"/>
            <w:noWrap/>
            <w:vAlign w:val="bottom"/>
          </w:tcPr>
          <w:p w14:paraId="0C2141B9" w14:textId="77777777" w:rsidR="006D48CF" w:rsidRDefault="006D48CF">
            <w:pPr>
              <w:rPr>
                <w:sz w:val="20"/>
                <w:szCs w:val="20"/>
                <w:lang w:eastAsia="ru-RU"/>
              </w:rPr>
            </w:pPr>
          </w:p>
          <w:p w14:paraId="72E31A04" w14:textId="77777777" w:rsidR="006D48CF" w:rsidRDefault="006D48CF">
            <w:pPr>
              <w:rPr>
                <w:sz w:val="20"/>
                <w:szCs w:val="20"/>
                <w:lang w:eastAsia="ru-RU"/>
              </w:rPr>
            </w:pPr>
          </w:p>
          <w:p w14:paraId="0D69FF8F" w14:textId="77777777" w:rsidR="006D48CF" w:rsidRDefault="006D48CF">
            <w:pPr>
              <w:rPr>
                <w:sz w:val="20"/>
                <w:szCs w:val="20"/>
                <w:lang w:eastAsia="ru-RU"/>
              </w:rPr>
            </w:pPr>
          </w:p>
          <w:p w14:paraId="367DC2A1" w14:textId="77777777" w:rsidR="006D48CF" w:rsidRDefault="006D48CF">
            <w:pPr>
              <w:rPr>
                <w:sz w:val="20"/>
                <w:szCs w:val="20"/>
                <w:lang w:eastAsia="ru-RU"/>
              </w:rPr>
            </w:pPr>
            <w:r>
              <w:rPr>
                <w:sz w:val="20"/>
                <w:szCs w:val="20"/>
                <w:lang w:eastAsia="ru-RU"/>
              </w:rPr>
              <w:t xml:space="preserve">Комиссия:   </w:t>
            </w:r>
          </w:p>
        </w:tc>
        <w:tc>
          <w:tcPr>
            <w:tcW w:w="1082" w:type="dxa"/>
            <w:gridSpan w:val="4"/>
            <w:noWrap/>
            <w:vAlign w:val="bottom"/>
          </w:tcPr>
          <w:p w14:paraId="11A05E60" w14:textId="77777777" w:rsidR="006D48CF" w:rsidRDefault="006D48CF">
            <w:pPr>
              <w:jc w:val="right"/>
              <w:rPr>
                <w:sz w:val="20"/>
                <w:szCs w:val="20"/>
                <w:lang w:eastAsia="ru-RU"/>
              </w:rPr>
            </w:pPr>
          </w:p>
          <w:p w14:paraId="50515214" w14:textId="77777777" w:rsidR="006D48CF" w:rsidRDefault="006D48CF">
            <w:pPr>
              <w:jc w:val="right"/>
              <w:rPr>
                <w:sz w:val="20"/>
                <w:szCs w:val="20"/>
                <w:lang w:eastAsia="ru-RU"/>
              </w:rPr>
            </w:pPr>
          </w:p>
        </w:tc>
        <w:tc>
          <w:tcPr>
            <w:tcW w:w="2421" w:type="dxa"/>
            <w:gridSpan w:val="3"/>
            <w:noWrap/>
            <w:vAlign w:val="bottom"/>
          </w:tcPr>
          <w:p w14:paraId="5AC6B4DD" w14:textId="77777777" w:rsidR="006D48CF" w:rsidRDefault="006D48CF">
            <w:pPr>
              <w:rPr>
                <w:sz w:val="20"/>
                <w:szCs w:val="20"/>
                <w:lang w:eastAsia="ru-RU"/>
              </w:rPr>
            </w:pPr>
          </w:p>
        </w:tc>
        <w:tc>
          <w:tcPr>
            <w:tcW w:w="888" w:type="dxa"/>
            <w:gridSpan w:val="2"/>
            <w:noWrap/>
            <w:vAlign w:val="bottom"/>
          </w:tcPr>
          <w:p w14:paraId="141555D5" w14:textId="77777777" w:rsidR="006D48CF" w:rsidRDefault="006D48CF">
            <w:pPr>
              <w:rPr>
                <w:sz w:val="20"/>
                <w:szCs w:val="20"/>
                <w:lang w:eastAsia="ru-RU"/>
              </w:rPr>
            </w:pPr>
          </w:p>
        </w:tc>
        <w:tc>
          <w:tcPr>
            <w:tcW w:w="1822" w:type="dxa"/>
            <w:noWrap/>
            <w:vAlign w:val="bottom"/>
            <w:hideMark/>
          </w:tcPr>
          <w:p w14:paraId="118A942A" w14:textId="77777777" w:rsidR="006D48CF" w:rsidRDefault="006D48CF">
            <w:pPr>
              <w:ind w:left="-370" w:firstLine="370"/>
              <w:jc w:val="both"/>
              <w:rPr>
                <w:sz w:val="20"/>
                <w:szCs w:val="20"/>
                <w:lang w:val="en-US" w:eastAsia="ru-RU"/>
              </w:rPr>
            </w:pPr>
            <w:r>
              <w:rPr>
                <w:sz w:val="20"/>
                <w:szCs w:val="20"/>
                <w:lang w:eastAsia="ru-RU"/>
              </w:rPr>
              <w:t>Прием-передача</w:t>
            </w:r>
            <w:r>
              <w:rPr>
                <w:sz w:val="20"/>
                <w:szCs w:val="20"/>
                <w:lang w:val="en-US" w:eastAsia="ru-RU"/>
              </w:rPr>
              <w:t>:</w:t>
            </w:r>
          </w:p>
        </w:tc>
        <w:tc>
          <w:tcPr>
            <w:tcW w:w="982" w:type="dxa"/>
            <w:gridSpan w:val="2"/>
            <w:noWrap/>
            <w:vAlign w:val="bottom"/>
          </w:tcPr>
          <w:p w14:paraId="0C62C330" w14:textId="77777777" w:rsidR="006D48CF" w:rsidRDefault="006D48CF">
            <w:pPr>
              <w:rPr>
                <w:sz w:val="20"/>
                <w:szCs w:val="20"/>
                <w:lang w:eastAsia="ru-RU"/>
              </w:rPr>
            </w:pPr>
          </w:p>
        </w:tc>
        <w:tc>
          <w:tcPr>
            <w:tcW w:w="813" w:type="dxa"/>
            <w:noWrap/>
            <w:vAlign w:val="bottom"/>
          </w:tcPr>
          <w:p w14:paraId="43E6B731" w14:textId="77777777" w:rsidR="006D48CF" w:rsidRDefault="006D48CF">
            <w:pPr>
              <w:rPr>
                <w:sz w:val="20"/>
                <w:szCs w:val="20"/>
                <w:lang w:eastAsia="ru-RU"/>
              </w:rPr>
            </w:pPr>
          </w:p>
        </w:tc>
        <w:tc>
          <w:tcPr>
            <w:tcW w:w="1436" w:type="dxa"/>
            <w:gridSpan w:val="2"/>
            <w:noWrap/>
            <w:vAlign w:val="bottom"/>
          </w:tcPr>
          <w:p w14:paraId="050EB9D5" w14:textId="77777777" w:rsidR="006D48CF" w:rsidRDefault="006D48CF">
            <w:pPr>
              <w:rPr>
                <w:sz w:val="20"/>
                <w:szCs w:val="20"/>
                <w:lang w:eastAsia="ru-RU"/>
              </w:rPr>
            </w:pPr>
          </w:p>
        </w:tc>
      </w:tr>
    </w:tbl>
    <w:p w14:paraId="7693FA65" w14:textId="77777777" w:rsidR="006D48CF" w:rsidRDefault="006D48CF" w:rsidP="006D48CF">
      <w:pPr>
        <w:tabs>
          <w:tab w:val="left" w:pos="5873"/>
        </w:tabs>
      </w:pPr>
    </w:p>
    <w:p w14:paraId="25F9DE7E" w14:textId="0E2638B3" w:rsidR="006D48CF" w:rsidRDefault="006D48CF" w:rsidP="006D48CF">
      <w:pPr>
        <w:tabs>
          <w:tab w:val="left" w:pos="4820"/>
          <w:tab w:val="left" w:pos="5873"/>
        </w:tabs>
        <w:ind w:left="-709"/>
      </w:pPr>
      <w:proofErr w:type="spellStart"/>
      <w:r>
        <w:t>КТ</w:t>
      </w:r>
      <w:proofErr w:type="spellEnd"/>
      <w:r>
        <w:t xml:space="preserve"> Кунцево-2</w:t>
      </w:r>
      <w:r>
        <w:rPr>
          <w:u w:val="single"/>
        </w:rPr>
        <w:t xml:space="preserve">                         </w:t>
      </w:r>
      <w:r w:rsidRPr="0056068E">
        <w:tab/>
      </w:r>
      <w:r>
        <w:t>Передача в ремонт</w:t>
      </w:r>
      <w:r>
        <w:rPr>
          <w:u w:val="single"/>
        </w:rPr>
        <w:t xml:space="preserve">           </w:t>
      </w:r>
      <w:r>
        <w:t>«</w:t>
      </w:r>
      <w:r w:rsidR="00673476">
        <w:t>__</w:t>
      </w:r>
      <w:r>
        <w:t>»</w:t>
      </w:r>
      <w:r w:rsidR="00673476">
        <w:t>_______202</w:t>
      </w:r>
      <w:r w:rsidR="003B3529">
        <w:t>_</w:t>
      </w:r>
      <w:r>
        <w:t>.</w:t>
      </w:r>
    </w:p>
    <w:p w14:paraId="7DD94D87" w14:textId="77777777" w:rsidR="006D48CF" w:rsidRDefault="006D48CF" w:rsidP="006D48CF">
      <w:pPr>
        <w:tabs>
          <w:tab w:val="left" w:pos="4820"/>
          <w:tab w:val="left" w:pos="5873"/>
        </w:tabs>
        <w:ind w:left="-993"/>
      </w:pPr>
    </w:p>
    <w:p w14:paraId="1480385F" w14:textId="44012102" w:rsidR="006D48CF" w:rsidRDefault="006D48CF" w:rsidP="006D48CF">
      <w:pPr>
        <w:tabs>
          <w:tab w:val="left" w:pos="5873"/>
        </w:tabs>
        <w:ind w:left="-993"/>
      </w:pPr>
      <w:r>
        <w:t xml:space="preserve">     </w:t>
      </w:r>
      <w:proofErr w:type="spellStart"/>
      <w:r>
        <w:t>НКПР</w:t>
      </w:r>
      <w:proofErr w:type="spellEnd"/>
      <w:r>
        <w:rPr>
          <w:u w:val="single"/>
        </w:rPr>
        <w:t xml:space="preserve">                                       </w:t>
      </w:r>
      <w:r w:rsidRPr="0056068E">
        <w:t xml:space="preserve">                                               </w:t>
      </w:r>
      <w:r>
        <w:t>Прием из ремонта</w:t>
      </w:r>
      <w:r w:rsidR="00673476">
        <w:rPr>
          <w:u w:val="single"/>
        </w:rPr>
        <w:t xml:space="preserve">           </w:t>
      </w:r>
      <w:r w:rsidR="00673476">
        <w:t>«__»_______202</w:t>
      </w:r>
      <w:r w:rsidR="003B3529">
        <w:t>_</w:t>
      </w:r>
      <w:r w:rsidR="00673476">
        <w:t>.</w:t>
      </w:r>
    </w:p>
    <w:p w14:paraId="490D5901" w14:textId="51AC7956" w:rsidR="00533047" w:rsidRPr="00671F3C" w:rsidRDefault="00533047" w:rsidP="00533047">
      <w:pPr>
        <w:shd w:val="clear" w:color="auto" w:fill="FFFFFF" w:themeFill="background1"/>
        <w:jc w:val="center"/>
        <w:rPr>
          <w:b/>
        </w:rPr>
      </w:pPr>
    </w:p>
    <w:tbl>
      <w:tblPr>
        <w:tblW w:w="10179" w:type="dxa"/>
        <w:jc w:val="center"/>
        <w:tblLook w:val="04A0" w:firstRow="1" w:lastRow="0" w:firstColumn="1" w:lastColumn="0" w:noHBand="0" w:noVBand="1"/>
      </w:tblPr>
      <w:tblGrid>
        <w:gridCol w:w="4968"/>
        <w:gridCol w:w="5211"/>
      </w:tblGrid>
      <w:tr w:rsidR="00533047" w14:paraId="3F1D6E78" w14:textId="77777777" w:rsidTr="00533047">
        <w:trPr>
          <w:trHeight w:val="607"/>
          <w:jc w:val="center"/>
        </w:trPr>
        <w:tc>
          <w:tcPr>
            <w:tcW w:w="4968" w:type="dxa"/>
          </w:tcPr>
          <w:p w14:paraId="201C65FD" w14:textId="77777777" w:rsidR="00533047" w:rsidRPr="00671F3C" w:rsidRDefault="001C5230" w:rsidP="00533047">
            <w:pPr>
              <w:pStyle w:val="37"/>
              <w:shd w:val="clear" w:color="auto" w:fill="FFFFFF" w:themeFill="background1"/>
              <w:tabs>
                <w:tab w:val="center" w:pos="3276"/>
                <w:tab w:val="left" w:pos="4575"/>
              </w:tabs>
              <w:spacing w:line="276" w:lineRule="auto"/>
              <w:rPr>
                <w:b/>
                <w:bCs/>
                <w:sz w:val="28"/>
                <w:szCs w:val="24"/>
              </w:rPr>
            </w:pPr>
            <w:r>
              <w:rPr>
                <w:b/>
                <w:bCs/>
                <w:sz w:val="28"/>
                <w:szCs w:val="24"/>
              </w:rPr>
              <w:t>Комиссия: ________________</w:t>
            </w:r>
          </w:p>
          <w:p w14:paraId="7C816097" w14:textId="77777777" w:rsidR="00533047" w:rsidRPr="00671F3C" w:rsidRDefault="001C5230" w:rsidP="00533047">
            <w:pPr>
              <w:pStyle w:val="37"/>
              <w:shd w:val="clear" w:color="auto" w:fill="FFFFFF" w:themeFill="background1"/>
              <w:tabs>
                <w:tab w:val="center" w:pos="3276"/>
                <w:tab w:val="left" w:pos="4575"/>
              </w:tabs>
              <w:spacing w:line="276" w:lineRule="auto"/>
              <w:rPr>
                <w:b/>
                <w:bCs/>
                <w:sz w:val="28"/>
                <w:szCs w:val="24"/>
              </w:rPr>
            </w:pPr>
            <w:r>
              <w:rPr>
                <w:b/>
                <w:bCs/>
                <w:sz w:val="28"/>
                <w:szCs w:val="24"/>
              </w:rPr>
              <w:t xml:space="preserve">                    ________________</w:t>
            </w:r>
          </w:p>
          <w:p w14:paraId="0A637E37" w14:textId="77777777" w:rsidR="00533047" w:rsidRPr="00671F3C" w:rsidRDefault="001C5230" w:rsidP="00533047">
            <w:pPr>
              <w:pStyle w:val="37"/>
              <w:shd w:val="clear" w:color="auto" w:fill="FFFFFF" w:themeFill="background1"/>
              <w:tabs>
                <w:tab w:val="center" w:pos="3276"/>
                <w:tab w:val="left" w:pos="4575"/>
              </w:tabs>
              <w:spacing w:line="276" w:lineRule="auto"/>
              <w:rPr>
                <w:b/>
                <w:bCs/>
                <w:sz w:val="28"/>
                <w:szCs w:val="24"/>
              </w:rPr>
            </w:pPr>
            <w:r>
              <w:rPr>
                <w:b/>
                <w:bCs/>
                <w:sz w:val="28"/>
                <w:szCs w:val="24"/>
              </w:rPr>
              <w:lastRenderedPageBreak/>
              <w:t>Исполнитель: _____________</w:t>
            </w:r>
          </w:p>
          <w:p w14:paraId="2AFD1CAE" w14:textId="77777777" w:rsidR="00533047" w:rsidRPr="00671F3C" w:rsidRDefault="00533047" w:rsidP="00533047">
            <w:pPr>
              <w:pStyle w:val="37"/>
              <w:shd w:val="clear" w:color="auto" w:fill="FFFFFF" w:themeFill="background1"/>
              <w:tabs>
                <w:tab w:val="center" w:pos="3276"/>
                <w:tab w:val="left" w:pos="4575"/>
              </w:tabs>
              <w:spacing w:line="276" w:lineRule="auto"/>
              <w:jc w:val="center"/>
              <w:rPr>
                <w:sz w:val="28"/>
                <w:szCs w:val="24"/>
              </w:rPr>
            </w:pPr>
          </w:p>
        </w:tc>
        <w:tc>
          <w:tcPr>
            <w:tcW w:w="5211" w:type="dxa"/>
          </w:tcPr>
          <w:p w14:paraId="4B41FB14" w14:textId="77777777" w:rsidR="00533047" w:rsidRPr="00671F3C" w:rsidRDefault="00533047" w:rsidP="00533047">
            <w:pPr>
              <w:pStyle w:val="37"/>
              <w:shd w:val="clear" w:color="auto" w:fill="FFFFFF" w:themeFill="background1"/>
              <w:spacing w:line="276" w:lineRule="auto"/>
              <w:jc w:val="center"/>
              <w:rPr>
                <w:b/>
                <w:bCs/>
                <w:sz w:val="28"/>
                <w:szCs w:val="24"/>
                <w:lang w:val="en-US"/>
              </w:rPr>
            </w:pPr>
          </w:p>
          <w:p w14:paraId="3D4A0D20" w14:textId="77777777" w:rsidR="00533047" w:rsidRPr="00671F3C" w:rsidRDefault="00533047" w:rsidP="00533047">
            <w:pPr>
              <w:pStyle w:val="37"/>
              <w:shd w:val="clear" w:color="auto" w:fill="FFFFFF" w:themeFill="background1"/>
              <w:spacing w:line="276" w:lineRule="auto"/>
              <w:jc w:val="center"/>
              <w:rPr>
                <w:b/>
                <w:bCs/>
                <w:sz w:val="28"/>
                <w:szCs w:val="24"/>
              </w:rPr>
            </w:pPr>
          </w:p>
          <w:p w14:paraId="3F190D3B" w14:textId="77777777" w:rsidR="00533047" w:rsidRPr="00671F3C" w:rsidRDefault="00533047" w:rsidP="0056068E">
            <w:pPr>
              <w:pStyle w:val="37"/>
              <w:shd w:val="clear" w:color="auto" w:fill="FFFFFF" w:themeFill="background1"/>
              <w:spacing w:line="276" w:lineRule="auto"/>
              <w:ind w:left="0"/>
              <w:rPr>
                <w:sz w:val="28"/>
                <w:szCs w:val="24"/>
              </w:rPr>
            </w:pPr>
          </w:p>
        </w:tc>
      </w:tr>
    </w:tbl>
    <w:p w14:paraId="6702117B" w14:textId="019403D9" w:rsidR="00BC5459" w:rsidRDefault="00BC5459" w:rsidP="00533047">
      <w:pPr>
        <w:shd w:val="clear" w:color="auto" w:fill="FFFFFF" w:themeFill="background1"/>
      </w:pPr>
    </w:p>
    <w:p w14:paraId="266454A1" w14:textId="119657C1" w:rsidR="00BC5459" w:rsidRDefault="00BC5459" w:rsidP="00533047">
      <w:pPr>
        <w:shd w:val="clear" w:color="auto" w:fill="FFFFFF" w:themeFill="background1"/>
      </w:pPr>
    </w:p>
    <w:tbl>
      <w:tblPr>
        <w:tblpPr w:leftFromText="180" w:rightFromText="180" w:vertAnchor="text" w:horzAnchor="margin" w:tblpY="-65"/>
        <w:tblW w:w="0" w:type="auto"/>
        <w:tblLook w:val="04A0" w:firstRow="1" w:lastRow="0" w:firstColumn="1" w:lastColumn="0" w:noHBand="0" w:noVBand="1"/>
      </w:tblPr>
      <w:tblGrid>
        <w:gridCol w:w="4930"/>
        <w:gridCol w:w="4924"/>
      </w:tblGrid>
      <w:tr w:rsidR="0056068E" w:rsidRPr="004B3C40" w14:paraId="7A7C58CA" w14:textId="77777777" w:rsidTr="0056068E">
        <w:tc>
          <w:tcPr>
            <w:tcW w:w="4930" w:type="dxa"/>
            <w:shd w:val="clear" w:color="auto" w:fill="auto"/>
          </w:tcPr>
          <w:p w14:paraId="0D95E7C5" w14:textId="77777777" w:rsidR="0056068E" w:rsidRDefault="0056068E" w:rsidP="0056068E">
            <w:pPr>
              <w:shd w:val="clear" w:color="auto" w:fill="FFFFFF" w:themeFill="background1"/>
              <w:spacing w:line="360" w:lineRule="auto"/>
              <w:jc w:val="center"/>
              <w:rPr>
                <w:b/>
                <w:sz w:val="28"/>
                <w:szCs w:val="28"/>
              </w:rPr>
            </w:pPr>
            <w:r w:rsidRPr="0056068E">
              <w:rPr>
                <w:b/>
                <w:sz w:val="28"/>
                <w:szCs w:val="28"/>
              </w:rPr>
              <w:t>Исполнитель</w:t>
            </w:r>
          </w:p>
          <w:p w14:paraId="4AE9247E" w14:textId="77777777" w:rsidR="0056068E" w:rsidRDefault="0056068E" w:rsidP="0056068E">
            <w:pPr>
              <w:shd w:val="clear" w:color="auto" w:fill="FFFFFF" w:themeFill="background1"/>
              <w:spacing w:line="360" w:lineRule="auto"/>
              <w:jc w:val="center"/>
              <w:rPr>
                <w:b/>
                <w:bCs/>
                <w:sz w:val="28"/>
                <w:szCs w:val="28"/>
              </w:rPr>
            </w:pPr>
          </w:p>
          <w:p w14:paraId="6D29CAE4" w14:textId="77777777" w:rsidR="0056068E" w:rsidRDefault="0056068E" w:rsidP="0056068E">
            <w:pPr>
              <w:shd w:val="clear" w:color="auto" w:fill="FFFFFF" w:themeFill="background1"/>
              <w:spacing w:line="360" w:lineRule="auto"/>
              <w:jc w:val="center"/>
              <w:rPr>
                <w:b/>
                <w:bCs/>
                <w:sz w:val="28"/>
                <w:szCs w:val="28"/>
              </w:rPr>
            </w:pPr>
          </w:p>
          <w:p w14:paraId="775973DA" w14:textId="77777777" w:rsidR="0056068E" w:rsidRDefault="0056068E" w:rsidP="0056068E">
            <w:pPr>
              <w:shd w:val="clear" w:color="auto" w:fill="FFFFFF" w:themeFill="background1"/>
              <w:spacing w:line="360" w:lineRule="auto"/>
              <w:jc w:val="center"/>
              <w:rPr>
                <w:b/>
                <w:bCs/>
                <w:sz w:val="28"/>
                <w:szCs w:val="28"/>
              </w:rPr>
            </w:pPr>
          </w:p>
          <w:p w14:paraId="3DBE691B" w14:textId="77777777" w:rsidR="0056068E" w:rsidRDefault="0056068E" w:rsidP="0056068E">
            <w:pPr>
              <w:shd w:val="clear" w:color="auto" w:fill="FFFFFF" w:themeFill="background1"/>
              <w:spacing w:line="360" w:lineRule="auto"/>
              <w:jc w:val="center"/>
              <w:rPr>
                <w:b/>
                <w:bCs/>
                <w:sz w:val="28"/>
                <w:szCs w:val="28"/>
              </w:rPr>
            </w:pPr>
          </w:p>
          <w:p w14:paraId="4CD314D6" w14:textId="77777777" w:rsidR="0056068E" w:rsidRDefault="0056068E" w:rsidP="0056068E">
            <w:pPr>
              <w:shd w:val="clear" w:color="auto" w:fill="FFFFFF" w:themeFill="background1"/>
              <w:spacing w:line="360" w:lineRule="auto"/>
              <w:jc w:val="center"/>
              <w:rPr>
                <w:b/>
                <w:bCs/>
                <w:sz w:val="28"/>
                <w:szCs w:val="28"/>
              </w:rPr>
            </w:pPr>
          </w:p>
          <w:p w14:paraId="58D34263" w14:textId="77777777" w:rsidR="0056068E" w:rsidRPr="004B3C40" w:rsidRDefault="0056068E" w:rsidP="0056068E">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24" w:type="dxa"/>
            <w:shd w:val="clear" w:color="auto" w:fill="auto"/>
          </w:tcPr>
          <w:p w14:paraId="7F1B3467" w14:textId="77777777" w:rsidR="0056068E" w:rsidRDefault="0056068E" w:rsidP="0056068E">
            <w:pPr>
              <w:shd w:val="clear" w:color="auto" w:fill="FFFFFF" w:themeFill="background1"/>
              <w:spacing w:line="360" w:lineRule="auto"/>
              <w:jc w:val="center"/>
              <w:rPr>
                <w:b/>
                <w:sz w:val="28"/>
                <w:szCs w:val="28"/>
              </w:rPr>
            </w:pPr>
            <w:r>
              <w:rPr>
                <w:b/>
                <w:sz w:val="28"/>
                <w:szCs w:val="28"/>
              </w:rPr>
              <w:t>Заказчик</w:t>
            </w:r>
          </w:p>
          <w:p w14:paraId="51B643F6" w14:textId="77777777" w:rsidR="0056068E" w:rsidRPr="0056068E" w:rsidRDefault="0056068E" w:rsidP="0056068E">
            <w:pPr>
              <w:shd w:val="clear" w:color="auto" w:fill="FFFFFF" w:themeFill="background1"/>
              <w:spacing w:line="360" w:lineRule="auto"/>
              <w:rPr>
                <w:b/>
                <w:sz w:val="28"/>
                <w:szCs w:val="28"/>
              </w:rPr>
            </w:pPr>
            <w:r w:rsidRPr="0056068E">
              <w:rPr>
                <w:b/>
                <w:sz w:val="28"/>
                <w:szCs w:val="28"/>
              </w:rPr>
              <w:t xml:space="preserve">Директор филиала </w:t>
            </w:r>
            <w:r>
              <w:rPr>
                <w:b/>
                <w:sz w:val="28"/>
                <w:szCs w:val="28"/>
              </w:rPr>
              <w:t>ПАО «ТрансКонтейнер» на М</w:t>
            </w:r>
            <w:r w:rsidRPr="0056068E">
              <w:rPr>
                <w:b/>
                <w:sz w:val="28"/>
                <w:szCs w:val="28"/>
              </w:rPr>
              <w:t>осковской железной дороге</w:t>
            </w:r>
          </w:p>
          <w:p w14:paraId="585A079D" w14:textId="77777777" w:rsidR="0056068E" w:rsidRPr="0056068E" w:rsidRDefault="0056068E" w:rsidP="0056068E">
            <w:pPr>
              <w:shd w:val="clear" w:color="auto" w:fill="FFFFFF" w:themeFill="background1"/>
              <w:spacing w:line="360" w:lineRule="auto"/>
              <w:rPr>
                <w:b/>
                <w:sz w:val="28"/>
                <w:szCs w:val="28"/>
              </w:rPr>
            </w:pPr>
          </w:p>
          <w:p w14:paraId="10E2E44F" w14:textId="77777777" w:rsidR="0056068E" w:rsidRDefault="0056068E" w:rsidP="0056068E">
            <w:pPr>
              <w:shd w:val="clear" w:color="auto" w:fill="FFFFFF" w:themeFill="background1"/>
              <w:spacing w:line="360" w:lineRule="auto"/>
              <w:jc w:val="center"/>
              <w:rPr>
                <w:b/>
                <w:sz w:val="28"/>
                <w:szCs w:val="28"/>
              </w:rPr>
            </w:pPr>
            <w:r w:rsidRPr="0056068E">
              <w:rPr>
                <w:b/>
                <w:sz w:val="28"/>
                <w:szCs w:val="28"/>
              </w:rPr>
              <w:t xml:space="preserve">   </w:t>
            </w:r>
          </w:p>
          <w:p w14:paraId="6B5D6F1B" w14:textId="77777777" w:rsidR="0056068E" w:rsidRPr="004B3C40" w:rsidRDefault="0056068E" w:rsidP="0056068E">
            <w:pPr>
              <w:shd w:val="clear" w:color="auto" w:fill="FFFFFF" w:themeFill="background1"/>
              <w:spacing w:line="360" w:lineRule="auto"/>
              <w:jc w:val="center"/>
              <w:rPr>
                <w:b/>
                <w:sz w:val="28"/>
                <w:szCs w:val="28"/>
              </w:rPr>
            </w:pPr>
            <w:r w:rsidRPr="0056068E">
              <w:rPr>
                <w:b/>
                <w:sz w:val="28"/>
                <w:szCs w:val="28"/>
              </w:rPr>
              <w:t xml:space="preserve"> ______________ </w:t>
            </w:r>
            <w:proofErr w:type="spellStart"/>
            <w:r w:rsidRPr="0056068E">
              <w:rPr>
                <w:b/>
                <w:sz w:val="28"/>
                <w:szCs w:val="28"/>
              </w:rPr>
              <w:t>М.В</w:t>
            </w:r>
            <w:proofErr w:type="spellEnd"/>
            <w:r w:rsidRPr="0056068E">
              <w:rPr>
                <w:b/>
                <w:sz w:val="28"/>
                <w:szCs w:val="28"/>
              </w:rPr>
              <w:t>. Галимов</w:t>
            </w:r>
          </w:p>
        </w:tc>
      </w:tr>
    </w:tbl>
    <w:p w14:paraId="4FB14946" w14:textId="63635075" w:rsidR="00BC5459" w:rsidRDefault="00BC5459" w:rsidP="00533047">
      <w:pPr>
        <w:shd w:val="clear" w:color="auto" w:fill="FFFFFF" w:themeFill="background1"/>
      </w:pPr>
    </w:p>
    <w:p w14:paraId="74128F43" w14:textId="1869525D" w:rsidR="00BC5459" w:rsidRDefault="00BC5459" w:rsidP="00533047">
      <w:pPr>
        <w:shd w:val="clear" w:color="auto" w:fill="FFFFFF" w:themeFill="background1"/>
      </w:pPr>
    </w:p>
    <w:p w14:paraId="1B896E76" w14:textId="1833F6D6" w:rsidR="00BC5459" w:rsidRDefault="00BC5459" w:rsidP="00533047">
      <w:pPr>
        <w:shd w:val="clear" w:color="auto" w:fill="FFFFFF" w:themeFill="background1"/>
      </w:pPr>
    </w:p>
    <w:p w14:paraId="1C9122B2" w14:textId="12DADB82" w:rsidR="00BC5459" w:rsidRDefault="00BC5459" w:rsidP="00533047">
      <w:pPr>
        <w:shd w:val="clear" w:color="auto" w:fill="FFFFFF" w:themeFill="background1"/>
      </w:pPr>
    </w:p>
    <w:p w14:paraId="7123B7B5" w14:textId="6930F4D5" w:rsidR="00BC5459" w:rsidRDefault="00BC5459" w:rsidP="00533047">
      <w:pPr>
        <w:shd w:val="clear" w:color="auto" w:fill="FFFFFF" w:themeFill="background1"/>
      </w:pPr>
    </w:p>
    <w:p w14:paraId="162D6DA4" w14:textId="0BB8A815" w:rsidR="00BC5459" w:rsidRDefault="00BC5459" w:rsidP="00533047">
      <w:pPr>
        <w:shd w:val="clear" w:color="auto" w:fill="FFFFFF" w:themeFill="background1"/>
      </w:pPr>
    </w:p>
    <w:p w14:paraId="4614EFF1" w14:textId="48847902" w:rsidR="00BC5459" w:rsidRDefault="00BC5459" w:rsidP="00533047">
      <w:pPr>
        <w:shd w:val="clear" w:color="auto" w:fill="FFFFFF" w:themeFill="background1"/>
      </w:pPr>
    </w:p>
    <w:p w14:paraId="1D2316FF" w14:textId="3216FAFE" w:rsidR="00BC5459" w:rsidRDefault="00BC5459" w:rsidP="00533047">
      <w:pPr>
        <w:shd w:val="clear" w:color="auto" w:fill="FFFFFF" w:themeFill="background1"/>
      </w:pPr>
    </w:p>
    <w:p w14:paraId="36A7B0F3" w14:textId="78ACBD05" w:rsidR="00BC5459" w:rsidRDefault="00BC5459" w:rsidP="00533047">
      <w:pPr>
        <w:shd w:val="clear" w:color="auto" w:fill="FFFFFF" w:themeFill="background1"/>
      </w:pPr>
    </w:p>
    <w:p w14:paraId="15DC6B45" w14:textId="3FD859AA" w:rsidR="00BC5459" w:rsidRDefault="00BC5459" w:rsidP="00533047">
      <w:pPr>
        <w:shd w:val="clear" w:color="auto" w:fill="FFFFFF" w:themeFill="background1"/>
      </w:pPr>
    </w:p>
    <w:p w14:paraId="69F4A36D" w14:textId="1D527D23" w:rsidR="00BC5459" w:rsidRDefault="00BC5459" w:rsidP="00533047">
      <w:pPr>
        <w:shd w:val="clear" w:color="auto" w:fill="FFFFFF" w:themeFill="background1"/>
      </w:pPr>
    </w:p>
    <w:p w14:paraId="00975E7E" w14:textId="6D1D87B3" w:rsidR="00BC5459" w:rsidRDefault="00BC5459" w:rsidP="00533047">
      <w:pPr>
        <w:shd w:val="clear" w:color="auto" w:fill="FFFFFF" w:themeFill="background1"/>
      </w:pPr>
    </w:p>
    <w:p w14:paraId="20EBC967" w14:textId="5F6C94C7" w:rsidR="00BC5459" w:rsidRDefault="00BC5459" w:rsidP="00533047">
      <w:pPr>
        <w:shd w:val="clear" w:color="auto" w:fill="FFFFFF" w:themeFill="background1"/>
      </w:pPr>
    </w:p>
    <w:p w14:paraId="639470A8" w14:textId="6771E8DB" w:rsidR="00BC5459" w:rsidRDefault="00BC5459" w:rsidP="00533047">
      <w:pPr>
        <w:shd w:val="clear" w:color="auto" w:fill="FFFFFF" w:themeFill="background1"/>
      </w:pPr>
    </w:p>
    <w:p w14:paraId="17FF19C3" w14:textId="1596E172" w:rsidR="00BC5459" w:rsidRDefault="00BC5459" w:rsidP="00533047">
      <w:pPr>
        <w:shd w:val="clear" w:color="auto" w:fill="FFFFFF" w:themeFill="background1"/>
      </w:pPr>
    </w:p>
    <w:p w14:paraId="58539001" w14:textId="6A5FB5BA" w:rsidR="00BC5459" w:rsidRDefault="00BC5459" w:rsidP="00533047">
      <w:pPr>
        <w:shd w:val="clear" w:color="auto" w:fill="FFFFFF" w:themeFill="background1"/>
      </w:pPr>
    </w:p>
    <w:p w14:paraId="74CB8785" w14:textId="57051778" w:rsidR="00BC5459" w:rsidRDefault="00BC5459" w:rsidP="00533047">
      <w:pPr>
        <w:shd w:val="clear" w:color="auto" w:fill="FFFFFF" w:themeFill="background1"/>
      </w:pPr>
    </w:p>
    <w:p w14:paraId="79622F3B" w14:textId="7A421EA0" w:rsidR="00BC5459" w:rsidRDefault="00BC5459" w:rsidP="00533047">
      <w:pPr>
        <w:shd w:val="clear" w:color="auto" w:fill="FFFFFF" w:themeFill="background1"/>
      </w:pPr>
    </w:p>
    <w:p w14:paraId="559DE5A5" w14:textId="7BCBEF44" w:rsidR="00BC5459" w:rsidRDefault="00BC5459" w:rsidP="00533047">
      <w:pPr>
        <w:shd w:val="clear" w:color="auto" w:fill="FFFFFF" w:themeFill="background1"/>
      </w:pPr>
    </w:p>
    <w:p w14:paraId="59A70075" w14:textId="5B435053" w:rsidR="00BC5459" w:rsidRDefault="00BC5459" w:rsidP="00533047">
      <w:pPr>
        <w:shd w:val="clear" w:color="auto" w:fill="FFFFFF" w:themeFill="background1"/>
      </w:pPr>
    </w:p>
    <w:p w14:paraId="406D554F" w14:textId="38EA595E" w:rsidR="00BC5459" w:rsidRDefault="00BC5459" w:rsidP="00533047">
      <w:pPr>
        <w:shd w:val="clear" w:color="auto" w:fill="FFFFFF" w:themeFill="background1"/>
      </w:pPr>
    </w:p>
    <w:p w14:paraId="11733D0C" w14:textId="49B14F4F" w:rsidR="00BC5459" w:rsidRDefault="00BC5459" w:rsidP="00533047">
      <w:pPr>
        <w:shd w:val="clear" w:color="auto" w:fill="FFFFFF" w:themeFill="background1"/>
      </w:pPr>
    </w:p>
    <w:p w14:paraId="323C78F8" w14:textId="561F1DBC" w:rsidR="00BC5459" w:rsidRDefault="00BC5459" w:rsidP="00533047">
      <w:pPr>
        <w:shd w:val="clear" w:color="auto" w:fill="FFFFFF" w:themeFill="background1"/>
      </w:pPr>
    </w:p>
    <w:p w14:paraId="02C48865" w14:textId="781B337A" w:rsidR="00BC5459" w:rsidRDefault="00BC5459" w:rsidP="00533047">
      <w:pPr>
        <w:shd w:val="clear" w:color="auto" w:fill="FFFFFF" w:themeFill="background1"/>
      </w:pPr>
    </w:p>
    <w:p w14:paraId="4692C3E9" w14:textId="3887DA51" w:rsidR="00BC5459" w:rsidRDefault="00BC5459" w:rsidP="00533047">
      <w:pPr>
        <w:shd w:val="clear" w:color="auto" w:fill="FFFFFF" w:themeFill="background1"/>
      </w:pPr>
    </w:p>
    <w:p w14:paraId="4ECF351C" w14:textId="2BEC915B" w:rsidR="00BC5459" w:rsidRDefault="00BC5459" w:rsidP="00533047">
      <w:pPr>
        <w:shd w:val="clear" w:color="auto" w:fill="FFFFFF" w:themeFill="background1"/>
      </w:pPr>
    </w:p>
    <w:p w14:paraId="2D912567" w14:textId="141FCFA2" w:rsidR="00BC5459" w:rsidRDefault="00BC5459" w:rsidP="00533047">
      <w:pPr>
        <w:shd w:val="clear" w:color="auto" w:fill="FFFFFF" w:themeFill="background1"/>
      </w:pPr>
    </w:p>
    <w:p w14:paraId="236D25FD" w14:textId="5B7A3F3D" w:rsidR="00BC5459" w:rsidRDefault="00BC5459" w:rsidP="00533047">
      <w:pPr>
        <w:shd w:val="clear" w:color="auto" w:fill="FFFFFF" w:themeFill="background1"/>
      </w:pPr>
    </w:p>
    <w:p w14:paraId="7BD8DCCD" w14:textId="4ECC6CA3" w:rsidR="00BC5459" w:rsidRDefault="00BC5459" w:rsidP="00533047">
      <w:pPr>
        <w:shd w:val="clear" w:color="auto" w:fill="FFFFFF" w:themeFill="background1"/>
      </w:pPr>
    </w:p>
    <w:p w14:paraId="673515F4" w14:textId="77777777" w:rsidR="0056068E" w:rsidRDefault="0056068E" w:rsidP="00533047">
      <w:pPr>
        <w:shd w:val="clear" w:color="auto" w:fill="FFFFFF" w:themeFill="background1"/>
      </w:pPr>
    </w:p>
    <w:p w14:paraId="5F991295" w14:textId="77777777" w:rsidR="00533047" w:rsidRPr="00671F3C" w:rsidRDefault="00533047" w:rsidP="00533047">
      <w:pPr>
        <w:shd w:val="clear" w:color="auto" w:fill="FFFFFF" w:themeFill="background1"/>
      </w:pPr>
    </w:p>
    <w:p w14:paraId="30CABE2B" w14:textId="77777777" w:rsidR="003B3529" w:rsidRDefault="003B3529" w:rsidP="00533047">
      <w:pPr>
        <w:shd w:val="clear" w:color="auto" w:fill="FFFFFF" w:themeFill="background1"/>
        <w:spacing w:line="360" w:lineRule="auto"/>
        <w:jc w:val="right"/>
        <w:outlineLvl w:val="2"/>
        <w:rPr>
          <w:sz w:val="28"/>
          <w:szCs w:val="28"/>
        </w:rPr>
      </w:pPr>
    </w:p>
    <w:p w14:paraId="0E6AC2E9" w14:textId="6E438ED0" w:rsidR="00533047" w:rsidRPr="00671F3C" w:rsidRDefault="001C5230" w:rsidP="00533047">
      <w:pPr>
        <w:shd w:val="clear" w:color="auto" w:fill="FFFFFF" w:themeFill="background1"/>
        <w:spacing w:line="360" w:lineRule="auto"/>
        <w:jc w:val="right"/>
        <w:outlineLvl w:val="2"/>
        <w:rPr>
          <w:b/>
          <w:sz w:val="28"/>
          <w:szCs w:val="28"/>
        </w:rPr>
      </w:pPr>
      <w:r>
        <w:rPr>
          <w:sz w:val="28"/>
          <w:szCs w:val="28"/>
        </w:rPr>
        <w:lastRenderedPageBreak/>
        <w:t>Приложение № 3</w:t>
      </w:r>
    </w:p>
    <w:p w14:paraId="30C423E3"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к Договору № _____________________ </w:t>
      </w:r>
    </w:p>
    <w:p w14:paraId="6FA17AA0" w14:textId="77777777" w:rsidR="00533047" w:rsidRPr="00671F3C" w:rsidRDefault="001C5230" w:rsidP="00533047">
      <w:pPr>
        <w:shd w:val="clear" w:color="auto" w:fill="FFFFFF" w:themeFill="background1"/>
        <w:spacing w:line="360" w:lineRule="auto"/>
        <w:jc w:val="right"/>
        <w:rPr>
          <w:sz w:val="28"/>
          <w:szCs w:val="28"/>
        </w:rPr>
      </w:pPr>
      <w:r>
        <w:rPr>
          <w:b/>
        </w:rPr>
        <w:t xml:space="preserve">ФОРМА  </w:t>
      </w:r>
      <w:r>
        <w:rPr>
          <w:sz w:val="28"/>
          <w:szCs w:val="28"/>
        </w:rPr>
        <w:t xml:space="preserve">                                                                              от «___» __________ </w:t>
      </w:r>
      <w:r>
        <w:rPr>
          <w:color w:val="000000"/>
        </w:rPr>
        <w:t>2023</w:t>
      </w:r>
      <w:r>
        <w:rPr>
          <w:sz w:val="28"/>
          <w:szCs w:val="28"/>
        </w:rPr>
        <w:t>.</w:t>
      </w:r>
    </w:p>
    <w:p w14:paraId="498EC021" w14:textId="0F673280" w:rsidR="003B3529" w:rsidRDefault="003B3529" w:rsidP="00533047">
      <w:pPr>
        <w:shd w:val="clear" w:color="auto" w:fill="FFFFFF" w:themeFill="background1"/>
        <w:ind w:firstLine="540"/>
        <w:jc w:val="center"/>
        <w:rPr>
          <w:b/>
          <w:sz w:val="28"/>
          <w:szCs w:val="28"/>
        </w:rPr>
      </w:pPr>
    </w:p>
    <w:tbl>
      <w:tblPr>
        <w:tblW w:w="5461" w:type="pct"/>
        <w:tblInd w:w="-601" w:type="dxa"/>
        <w:tblLayout w:type="fixed"/>
        <w:tblLook w:val="0000" w:firstRow="0" w:lastRow="0" w:firstColumn="0" w:lastColumn="0" w:noHBand="0" w:noVBand="0"/>
      </w:tblPr>
      <w:tblGrid>
        <w:gridCol w:w="588"/>
        <w:gridCol w:w="1462"/>
        <w:gridCol w:w="1890"/>
        <w:gridCol w:w="730"/>
        <w:gridCol w:w="1175"/>
        <w:gridCol w:w="876"/>
        <w:gridCol w:w="1313"/>
        <w:gridCol w:w="1313"/>
        <w:gridCol w:w="1300"/>
        <w:gridCol w:w="13"/>
        <w:gridCol w:w="103"/>
      </w:tblGrid>
      <w:tr w:rsidR="003B3529" w:rsidRPr="00CE7141" w14:paraId="77AE8BCD" w14:textId="77777777" w:rsidTr="0056068E">
        <w:trPr>
          <w:trHeight w:val="327"/>
        </w:trPr>
        <w:tc>
          <w:tcPr>
            <w:tcW w:w="5000" w:type="pct"/>
            <w:gridSpan w:val="11"/>
            <w:tcBorders>
              <w:top w:val="nil"/>
              <w:left w:val="nil"/>
              <w:bottom w:val="nil"/>
              <w:right w:val="nil"/>
            </w:tcBorders>
            <w:shd w:val="clear" w:color="auto" w:fill="auto"/>
            <w:noWrap/>
            <w:vAlign w:val="center"/>
          </w:tcPr>
          <w:p w14:paraId="046D7F05" w14:textId="7835038E" w:rsidR="003B3529" w:rsidRPr="00A8216E" w:rsidRDefault="003B3529" w:rsidP="0056068E">
            <w:pPr>
              <w:jc w:val="center"/>
              <w:rPr>
                <w:b/>
                <w:bCs/>
                <w:sz w:val="20"/>
                <w:lang w:val="en-US"/>
              </w:rPr>
            </w:pPr>
            <w:r w:rsidRPr="00A8216E">
              <w:rPr>
                <w:b/>
                <w:bCs/>
                <w:sz w:val="20"/>
              </w:rPr>
              <w:t>АКТ№</w:t>
            </w:r>
          </w:p>
        </w:tc>
      </w:tr>
      <w:tr w:rsidR="003B3529" w:rsidRPr="00CE7141" w14:paraId="281BA67F" w14:textId="77777777" w:rsidTr="0056068E">
        <w:trPr>
          <w:trHeight w:val="70"/>
        </w:trPr>
        <w:tc>
          <w:tcPr>
            <w:tcW w:w="5000" w:type="pct"/>
            <w:gridSpan w:val="11"/>
            <w:tcBorders>
              <w:top w:val="nil"/>
              <w:left w:val="nil"/>
              <w:right w:val="nil"/>
            </w:tcBorders>
            <w:shd w:val="clear" w:color="auto" w:fill="auto"/>
            <w:noWrap/>
            <w:vAlign w:val="center"/>
          </w:tcPr>
          <w:p w14:paraId="7E361F05" w14:textId="77777777" w:rsidR="003B3529" w:rsidRPr="00A8216E" w:rsidRDefault="003B3529" w:rsidP="0056068E">
            <w:pPr>
              <w:jc w:val="center"/>
              <w:rPr>
                <w:b/>
                <w:bCs/>
                <w:sz w:val="20"/>
              </w:rPr>
            </w:pPr>
            <w:r w:rsidRPr="00A8216E">
              <w:rPr>
                <w:b/>
                <w:bCs/>
                <w:sz w:val="20"/>
              </w:rPr>
              <w:t>выполненных работ</w:t>
            </w:r>
          </w:p>
          <w:p w14:paraId="7D510437" w14:textId="49C80B8E" w:rsidR="003B3529" w:rsidRPr="00A8216E" w:rsidRDefault="003B3529" w:rsidP="0056068E">
            <w:pPr>
              <w:jc w:val="center"/>
              <w:rPr>
                <w:b/>
                <w:bCs/>
                <w:sz w:val="20"/>
                <w:u w:val="single"/>
              </w:rPr>
            </w:pPr>
            <w:r w:rsidRPr="00A8216E">
              <w:rPr>
                <w:b/>
                <w:bCs/>
                <w:sz w:val="20"/>
                <w:u w:val="single"/>
              </w:rPr>
              <w:t xml:space="preserve">за </w:t>
            </w:r>
            <w:r>
              <w:rPr>
                <w:b/>
                <w:bCs/>
                <w:sz w:val="20"/>
                <w:u w:val="single"/>
              </w:rPr>
              <w:t>_____</w:t>
            </w:r>
            <w:r w:rsidRPr="00A8216E">
              <w:rPr>
                <w:b/>
                <w:bCs/>
                <w:sz w:val="20"/>
                <w:u w:val="single"/>
              </w:rPr>
              <w:t xml:space="preserve"> 202 г.</w:t>
            </w:r>
          </w:p>
        </w:tc>
      </w:tr>
      <w:tr w:rsidR="003B3529" w:rsidRPr="00CE7141" w14:paraId="6F4B7FB3" w14:textId="77777777" w:rsidTr="0056068E">
        <w:trPr>
          <w:trHeight w:val="344"/>
        </w:trPr>
        <w:tc>
          <w:tcPr>
            <w:tcW w:w="5000" w:type="pct"/>
            <w:gridSpan w:val="11"/>
            <w:tcBorders>
              <w:top w:val="nil"/>
              <w:left w:val="nil"/>
              <w:right w:val="nil"/>
            </w:tcBorders>
            <w:shd w:val="clear" w:color="auto" w:fill="auto"/>
            <w:noWrap/>
            <w:vAlign w:val="bottom"/>
          </w:tcPr>
          <w:p w14:paraId="47CF1AFF" w14:textId="722C458E" w:rsidR="003B3529" w:rsidRPr="00A8216E" w:rsidRDefault="003B3529">
            <w:pPr>
              <w:jc w:val="right"/>
              <w:rPr>
                <w:b/>
                <w:bCs/>
                <w:sz w:val="20"/>
                <w:u w:val="single"/>
              </w:rPr>
            </w:pPr>
            <w:r w:rsidRPr="00A8216E">
              <w:rPr>
                <w:b/>
                <w:bCs/>
                <w:sz w:val="20"/>
              </w:rPr>
              <w:t xml:space="preserve">                                </w:t>
            </w:r>
            <w:r w:rsidRPr="00A8216E">
              <w:rPr>
                <w:b/>
                <w:bCs/>
                <w:sz w:val="20"/>
                <w:szCs w:val="22"/>
                <w:u w:val="single"/>
              </w:rPr>
              <w:t>"</w:t>
            </w:r>
            <w:r>
              <w:rPr>
                <w:b/>
                <w:bCs/>
                <w:sz w:val="20"/>
                <w:szCs w:val="22"/>
                <w:u w:val="single"/>
              </w:rPr>
              <w:t>__</w:t>
            </w:r>
            <w:r w:rsidRPr="00A8216E">
              <w:rPr>
                <w:b/>
                <w:bCs/>
                <w:sz w:val="20"/>
                <w:szCs w:val="22"/>
                <w:u w:val="single"/>
              </w:rPr>
              <w:t xml:space="preserve">" </w:t>
            </w:r>
            <w:r>
              <w:rPr>
                <w:b/>
                <w:bCs/>
                <w:sz w:val="20"/>
                <w:szCs w:val="22"/>
                <w:u w:val="single"/>
              </w:rPr>
              <w:t>______</w:t>
            </w:r>
            <w:r w:rsidRPr="00A8216E">
              <w:rPr>
                <w:b/>
                <w:bCs/>
                <w:sz w:val="20"/>
                <w:szCs w:val="22"/>
                <w:u w:val="single"/>
              </w:rPr>
              <w:t xml:space="preserve"> 202 г.                                                                                         </w:t>
            </w:r>
          </w:p>
        </w:tc>
      </w:tr>
      <w:tr w:rsidR="003B3529" w:rsidRPr="00BB7111" w14:paraId="491F605A" w14:textId="77777777" w:rsidTr="0056068E">
        <w:trPr>
          <w:trHeight w:val="262"/>
        </w:trPr>
        <w:tc>
          <w:tcPr>
            <w:tcW w:w="5000" w:type="pct"/>
            <w:gridSpan w:val="11"/>
            <w:tcBorders>
              <w:left w:val="nil"/>
              <w:bottom w:val="nil"/>
              <w:right w:val="nil"/>
            </w:tcBorders>
            <w:shd w:val="clear" w:color="auto" w:fill="auto"/>
            <w:noWrap/>
          </w:tcPr>
          <w:p w14:paraId="3E6EF8C7" w14:textId="48F31D79" w:rsidR="003B3529" w:rsidRPr="00A8216E" w:rsidRDefault="003B3529" w:rsidP="00FA15E4">
            <w:pPr>
              <w:rPr>
                <w:b/>
                <w:bCs/>
                <w:sz w:val="20"/>
              </w:rPr>
            </w:pPr>
            <w:r w:rsidRPr="00A8216E">
              <w:rPr>
                <w:b/>
                <w:bCs/>
                <w:sz w:val="20"/>
              </w:rPr>
              <w:t xml:space="preserve">Исполнитель: </w:t>
            </w:r>
            <w:r>
              <w:rPr>
                <w:b/>
                <w:bCs/>
                <w:sz w:val="20"/>
                <w:u w:val="single"/>
              </w:rPr>
              <w:t>___________________</w:t>
            </w:r>
          </w:p>
          <w:p w14:paraId="424AC2C9" w14:textId="4037CDAE" w:rsidR="003B3529" w:rsidRPr="00A8216E" w:rsidRDefault="003B3529">
            <w:pPr>
              <w:rPr>
                <w:b/>
                <w:bCs/>
                <w:color w:val="FF0000"/>
                <w:sz w:val="20"/>
              </w:rPr>
            </w:pPr>
            <w:r w:rsidRPr="00A8216E">
              <w:rPr>
                <w:b/>
                <w:bCs/>
                <w:sz w:val="20"/>
              </w:rPr>
              <w:t xml:space="preserve">Заказчик: </w:t>
            </w:r>
            <w:r>
              <w:rPr>
                <w:b/>
                <w:bCs/>
                <w:sz w:val="20"/>
                <w:u w:val="single"/>
              </w:rPr>
              <w:t>_______________________</w:t>
            </w:r>
          </w:p>
        </w:tc>
      </w:tr>
      <w:tr w:rsidR="003B3529" w:rsidRPr="00BB7111" w14:paraId="0F85FC9E" w14:textId="77777777" w:rsidTr="0056068E">
        <w:trPr>
          <w:trHeight w:val="933"/>
        </w:trPr>
        <w:tc>
          <w:tcPr>
            <w:tcW w:w="5000" w:type="pct"/>
            <w:gridSpan w:val="11"/>
            <w:tcBorders>
              <w:top w:val="nil"/>
              <w:left w:val="nil"/>
              <w:bottom w:val="nil"/>
              <w:right w:val="nil"/>
            </w:tcBorders>
            <w:shd w:val="clear" w:color="auto" w:fill="auto"/>
            <w:vAlign w:val="center"/>
          </w:tcPr>
          <w:p w14:paraId="53C03389" w14:textId="7E7D85F4" w:rsidR="003B3529" w:rsidRPr="00240A8D" w:rsidRDefault="003B3529">
            <w:pPr>
              <w:jc w:val="both"/>
              <w:rPr>
                <w:sz w:val="18"/>
              </w:rPr>
            </w:pPr>
            <w:proofErr w:type="gramStart"/>
            <w:r w:rsidRPr="00BB4BE2">
              <w:rPr>
                <w:sz w:val="18"/>
              </w:rPr>
              <w:t xml:space="preserve">Мы, нижеподписавшиеся от Исполнителя в лице </w:t>
            </w:r>
            <w:r>
              <w:rPr>
                <w:sz w:val="18"/>
              </w:rPr>
              <w:t>__________________</w:t>
            </w:r>
            <w:r w:rsidRPr="00BB4BE2">
              <w:rPr>
                <w:sz w:val="18"/>
              </w:rPr>
              <w:t xml:space="preserve"> и Заказчик, в лице</w:t>
            </w:r>
            <w:r>
              <w:rPr>
                <w:sz w:val="18"/>
              </w:rPr>
              <w:t xml:space="preserve"> __________________</w:t>
            </w:r>
            <w:r w:rsidRPr="00BB4BE2">
              <w:rPr>
                <w:sz w:val="18"/>
              </w:rPr>
              <w:t xml:space="preserve"> в соответствии с договором от </w:t>
            </w:r>
            <w:r>
              <w:rPr>
                <w:sz w:val="18"/>
              </w:rPr>
              <w:t xml:space="preserve">______________ № _____________ </w:t>
            </w:r>
            <w:r w:rsidRPr="00BB4BE2">
              <w:rPr>
                <w:sz w:val="18"/>
              </w:rPr>
              <w:t xml:space="preserve"> составили настоящий акт о том, что за отчетный период Исполнитель выполнил текущий ремонт следующих крупнотоннажных контейнеров Заказчика:</w:t>
            </w:r>
            <w:proofErr w:type="gramEnd"/>
          </w:p>
        </w:tc>
      </w:tr>
      <w:tr w:rsidR="003B3529" w:rsidRPr="00093B31" w14:paraId="1EF575D9" w14:textId="77777777" w:rsidTr="0056068E">
        <w:trPr>
          <w:gridAfter w:val="1"/>
          <w:wAfter w:w="48" w:type="pct"/>
          <w:trHeight w:val="508"/>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238F7D1" w14:textId="77777777" w:rsidR="003B3529" w:rsidRPr="00BB4BE2" w:rsidRDefault="003B3529" w:rsidP="00FA15E4">
            <w:pPr>
              <w:rPr>
                <w:bCs/>
                <w:sz w:val="18"/>
                <w:szCs w:val="20"/>
              </w:rPr>
            </w:pPr>
            <w:r w:rsidRPr="00BB4BE2">
              <w:rPr>
                <w:bCs/>
                <w:sz w:val="18"/>
                <w:szCs w:val="20"/>
              </w:rPr>
              <w:t xml:space="preserve">№ </w:t>
            </w:r>
            <w:proofErr w:type="gramStart"/>
            <w:r w:rsidRPr="00BB4BE2">
              <w:rPr>
                <w:bCs/>
                <w:sz w:val="18"/>
                <w:szCs w:val="20"/>
              </w:rPr>
              <w:t>п</w:t>
            </w:r>
            <w:proofErr w:type="gramEnd"/>
            <w:r w:rsidRPr="00BB4BE2">
              <w:rPr>
                <w:bCs/>
                <w:sz w:val="18"/>
                <w:szCs w:val="20"/>
              </w:rPr>
              <w:t>/п</w:t>
            </w:r>
          </w:p>
        </w:tc>
        <w:tc>
          <w:tcPr>
            <w:tcW w:w="679" w:type="pct"/>
            <w:tcBorders>
              <w:top w:val="single" w:sz="4" w:space="0" w:color="auto"/>
              <w:left w:val="nil"/>
              <w:bottom w:val="single" w:sz="4" w:space="0" w:color="auto"/>
              <w:right w:val="single" w:sz="4" w:space="0" w:color="auto"/>
            </w:tcBorders>
            <w:shd w:val="clear" w:color="auto" w:fill="auto"/>
            <w:vAlign w:val="center"/>
          </w:tcPr>
          <w:p w14:paraId="7E87CC29" w14:textId="77777777" w:rsidR="003B3529" w:rsidRPr="00BB4BE2" w:rsidRDefault="003B3529" w:rsidP="00FA15E4">
            <w:pPr>
              <w:rPr>
                <w:bCs/>
                <w:sz w:val="18"/>
                <w:szCs w:val="20"/>
              </w:rPr>
            </w:pPr>
            <w:r w:rsidRPr="00BB4BE2">
              <w:rPr>
                <w:bCs/>
                <w:sz w:val="18"/>
                <w:szCs w:val="20"/>
              </w:rPr>
              <w:t>Вид ремонта</w:t>
            </w:r>
          </w:p>
        </w:tc>
        <w:tc>
          <w:tcPr>
            <w:tcW w:w="878" w:type="pct"/>
            <w:tcBorders>
              <w:top w:val="single" w:sz="4" w:space="0" w:color="auto"/>
              <w:left w:val="nil"/>
              <w:bottom w:val="single" w:sz="4" w:space="0" w:color="auto"/>
              <w:right w:val="single" w:sz="4" w:space="0" w:color="auto"/>
            </w:tcBorders>
            <w:shd w:val="clear" w:color="auto" w:fill="auto"/>
            <w:vAlign w:val="center"/>
          </w:tcPr>
          <w:p w14:paraId="3AB04CC9" w14:textId="77777777" w:rsidR="003B3529" w:rsidRPr="00BB4BE2" w:rsidRDefault="003B3529" w:rsidP="00FA15E4">
            <w:pPr>
              <w:rPr>
                <w:bCs/>
                <w:sz w:val="18"/>
                <w:szCs w:val="20"/>
              </w:rPr>
            </w:pPr>
            <w:r w:rsidRPr="00BB4BE2">
              <w:rPr>
                <w:bCs/>
                <w:sz w:val="18"/>
                <w:szCs w:val="20"/>
              </w:rPr>
              <w:t>Номер</w:t>
            </w:r>
          </w:p>
          <w:p w14:paraId="187E99A8" w14:textId="77777777" w:rsidR="003B3529" w:rsidRPr="00BB4BE2" w:rsidRDefault="003B3529" w:rsidP="00FA15E4">
            <w:pPr>
              <w:rPr>
                <w:bCs/>
                <w:sz w:val="18"/>
                <w:szCs w:val="20"/>
              </w:rPr>
            </w:pPr>
            <w:r w:rsidRPr="00BB4BE2">
              <w:rPr>
                <w:bCs/>
                <w:sz w:val="18"/>
                <w:szCs w:val="20"/>
              </w:rPr>
              <w:t>контейнера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4BD98551" w14:textId="77777777" w:rsidR="003B3529" w:rsidRPr="00BB4BE2" w:rsidRDefault="003B3529" w:rsidP="00FA15E4">
            <w:pPr>
              <w:rPr>
                <w:bCs/>
                <w:sz w:val="18"/>
                <w:szCs w:val="20"/>
              </w:rPr>
            </w:pPr>
            <w:r w:rsidRPr="00BB4BE2">
              <w:rPr>
                <w:bCs/>
                <w:sz w:val="18"/>
                <w:szCs w:val="20"/>
              </w:rPr>
              <w:t>Кол-во</w:t>
            </w:r>
          </w:p>
        </w:tc>
        <w:tc>
          <w:tcPr>
            <w:tcW w:w="546" w:type="pct"/>
            <w:tcBorders>
              <w:top w:val="single" w:sz="4" w:space="0" w:color="auto"/>
              <w:left w:val="single" w:sz="4" w:space="0" w:color="auto"/>
              <w:bottom w:val="single" w:sz="4" w:space="0" w:color="auto"/>
              <w:right w:val="single" w:sz="4" w:space="0" w:color="000000"/>
            </w:tcBorders>
            <w:shd w:val="clear" w:color="auto" w:fill="auto"/>
            <w:vAlign w:val="center"/>
          </w:tcPr>
          <w:p w14:paraId="72DC529C" w14:textId="77777777" w:rsidR="003B3529" w:rsidRPr="00BB4BE2" w:rsidRDefault="003B3529" w:rsidP="00FA15E4">
            <w:pPr>
              <w:rPr>
                <w:bCs/>
                <w:sz w:val="18"/>
                <w:szCs w:val="20"/>
              </w:rPr>
            </w:pPr>
            <w:r w:rsidRPr="00BB4BE2">
              <w:rPr>
                <w:bCs/>
                <w:sz w:val="18"/>
                <w:szCs w:val="20"/>
              </w:rPr>
              <w:t>Ед. измерения</w:t>
            </w:r>
          </w:p>
        </w:tc>
        <w:tc>
          <w:tcPr>
            <w:tcW w:w="407" w:type="pct"/>
            <w:tcBorders>
              <w:top w:val="single" w:sz="4" w:space="0" w:color="auto"/>
              <w:left w:val="nil"/>
              <w:bottom w:val="single" w:sz="4" w:space="0" w:color="auto"/>
              <w:right w:val="single" w:sz="4" w:space="0" w:color="auto"/>
            </w:tcBorders>
            <w:shd w:val="clear" w:color="auto" w:fill="auto"/>
            <w:vAlign w:val="center"/>
          </w:tcPr>
          <w:p w14:paraId="095A10E1" w14:textId="77777777" w:rsidR="003B3529" w:rsidRPr="00BB4BE2" w:rsidRDefault="003B3529" w:rsidP="00FA15E4">
            <w:pPr>
              <w:rPr>
                <w:bCs/>
                <w:sz w:val="18"/>
                <w:szCs w:val="20"/>
              </w:rPr>
            </w:pPr>
            <w:r w:rsidRPr="00BB4BE2">
              <w:rPr>
                <w:bCs/>
                <w:sz w:val="18"/>
                <w:szCs w:val="20"/>
              </w:rPr>
              <w:t>Цена руб.</w:t>
            </w:r>
          </w:p>
        </w:tc>
        <w:tc>
          <w:tcPr>
            <w:tcW w:w="610" w:type="pct"/>
            <w:tcBorders>
              <w:top w:val="single" w:sz="4" w:space="0" w:color="auto"/>
              <w:left w:val="nil"/>
              <w:bottom w:val="single" w:sz="4" w:space="0" w:color="auto"/>
              <w:right w:val="single" w:sz="4" w:space="0" w:color="auto"/>
            </w:tcBorders>
            <w:shd w:val="clear" w:color="auto" w:fill="auto"/>
            <w:vAlign w:val="center"/>
          </w:tcPr>
          <w:p w14:paraId="5F4631EC" w14:textId="77777777" w:rsidR="003B3529" w:rsidRPr="00BB4BE2" w:rsidRDefault="003B3529" w:rsidP="00FA15E4">
            <w:pPr>
              <w:rPr>
                <w:bCs/>
                <w:sz w:val="18"/>
                <w:szCs w:val="20"/>
              </w:rPr>
            </w:pPr>
            <w:r w:rsidRPr="00BB4BE2">
              <w:rPr>
                <w:bCs/>
                <w:sz w:val="18"/>
                <w:szCs w:val="20"/>
              </w:rPr>
              <w:t>Сумма, без НДС руб.</w:t>
            </w:r>
          </w:p>
        </w:tc>
        <w:tc>
          <w:tcPr>
            <w:tcW w:w="610" w:type="pct"/>
            <w:tcBorders>
              <w:top w:val="single" w:sz="4" w:space="0" w:color="auto"/>
              <w:left w:val="nil"/>
              <w:bottom w:val="single" w:sz="4" w:space="0" w:color="auto"/>
              <w:right w:val="single" w:sz="4" w:space="0" w:color="auto"/>
            </w:tcBorders>
            <w:shd w:val="clear" w:color="auto" w:fill="auto"/>
            <w:vAlign w:val="center"/>
          </w:tcPr>
          <w:p w14:paraId="22F60EB1" w14:textId="77777777" w:rsidR="003B3529" w:rsidRPr="00BB4BE2" w:rsidRDefault="003B3529" w:rsidP="00FA15E4">
            <w:pPr>
              <w:rPr>
                <w:bCs/>
                <w:sz w:val="18"/>
                <w:szCs w:val="20"/>
              </w:rPr>
            </w:pPr>
            <w:r w:rsidRPr="00BB4BE2">
              <w:rPr>
                <w:bCs/>
                <w:sz w:val="18"/>
                <w:szCs w:val="20"/>
              </w:rPr>
              <w:t>НДС,</w:t>
            </w:r>
          </w:p>
          <w:p w14:paraId="549E5B9D" w14:textId="77777777" w:rsidR="003B3529" w:rsidRPr="00BB4BE2" w:rsidRDefault="003B3529" w:rsidP="00FA15E4">
            <w:pPr>
              <w:rPr>
                <w:bCs/>
                <w:sz w:val="18"/>
                <w:szCs w:val="20"/>
              </w:rPr>
            </w:pPr>
            <w:r w:rsidRPr="00BB4BE2">
              <w:rPr>
                <w:bCs/>
                <w:sz w:val="18"/>
                <w:szCs w:val="20"/>
              </w:rPr>
              <w:t>руб.</w:t>
            </w:r>
          </w:p>
        </w:tc>
        <w:tc>
          <w:tcPr>
            <w:tcW w:w="610" w:type="pct"/>
            <w:gridSpan w:val="2"/>
            <w:tcBorders>
              <w:top w:val="single" w:sz="4" w:space="0" w:color="auto"/>
              <w:left w:val="nil"/>
              <w:bottom w:val="single" w:sz="4" w:space="0" w:color="auto"/>
              <w:right w:val="single" w:sz="4" w:space="0" w:color="auto"/>
            </w:tcBorders>
            <w:shd w:val="clear" w:color="auto" w:fill="auto"/>
            <w:vAlign w:val="center"/>
          </w:tcPr>
          <w:p w14:paraId="5A2D8288" w14:textId="77777777" w:rsidR="003B3529" w:rsidRPr="00BB4BE2" w:rsidRDefault="003B3529" w:rsidP="00FA15E4">
            <w:pPr>
              <w:rPr>
                <w:bCs/>
                <w:sz w:val="18"/>
                <w:szCs w:val="20"/>
              </w:rPr>
            </w:pPr>
            <w:r w:rsidRPr="00BB4BE2">
              <w:rPr>
                <w:bCs/>
                <w:sz w:val="18"/>
                <w:szCs w:val="20"/>
              </w:rPr>
              <w:t>Итого, с НДС, руб.</w:t>
            </w:r>
          </w:p>
        </w:tc>
      </w:tr>
      <w:tr w:rsidR="003B3529" w:rsidRPr="00AA1FDF" w14:paraId="4045F2BF" w14:textId="77777777" w:rsidTr="0056068E">
        <w:trPr>
          <w:gridAfter w:val="1"/>
          <w:wAfter w:w="48" w:type="pct"/>
          <w:trHeight w:val="6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9B6C286" w14:textId="468BB36F" w:rsidR="003B3529" w:rsidRPr="00DD19E9" w:rsidRDefault="003B3529" w:rsidP="00FA15E4">
            <w:pPr>
              <w:rPr>
                <w:bCs/>
                <w:sz w:val="18"/>
                <w:szCs w:val="18"/>
                <w:lang w:val="en-US"/>
              </w:rPr>
            </w:pPr>
          </w:p>
        </w:tc>
        <w:tc>
          <w:tcPr>
            <w:tcW w:w="679" w:type="pct"/>
            <w:tcBorders>
              <w:top w:val="single" w:sz="4" w:space="0" w:color="auto"/>
              <w:left w:val="nil"/>
              <w:bottom w:val="single" w:sz="4" w:space="0" w:color="auto"/>
              <w:right w:val="single" w:sz="4" w:space="0" w:color="auto"/>
            </w:tcBorders>
            <w:shd w:val="clear" w:color="auto" w:fill="auto"/>
            <w:vAlign w:val="center"/>
          </w:tcPr>
          <w:p w14:paraId="03516D78" w14:textId="1A9455B9" w:rsidR="003B3529" w:rsidRPr="002C2BCE" w:rsidRDefault="003B3529" w:rsidP="00FA15E4">
            <w:pPr>
              <w:rPr>
                <w:bCs/>
                <w:sz w:val="18"/>
                <w:szCs w:val="18"/>
                <w:lang w:val="en-US"/>
              </w:rPr>
            </w:pPr>
          </w:p>
        </w:tc>
        <w:tc>
          <w:tcPr>
            <w:tcW w:w="878" w:type="pct"/>
            <w:tcBorders>
              <w:top w:val="single" w:sz="4" w:space="0" w:color="auto"/>
              <w:left w:val="nil"/>
              <w:bottom w:val="single" w:sz="4" w:space="0" w:color="auto"/>
              <w:right w:val="single" w:sz="4" w:space="0" w:color="auto"/>
            </w:tcBorders>
            <w:shd w:val="clear" w:color="auto" w:fill="auto"/>
            <w:vAlign w:val="center"/>
          </w:tcPr>
          <w:p w14:paraId="65E13F73" w14:textId="2A83BA71" w:rsidR="003B3529" w:rsidRPr="00DD19E9" w:rsidRDefault="003B3529" w:rsidP="00FA15E4">
            <w:pPr>
              <w:rPr>
                <w:b/>
                <w:bCs/>
                <w:sz w:val="18"/>
                <w:szCs w:val="18"/>
                <w:lang w:val="en-US"/>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0D4C1B17" w14:textId="40918AB9" w:rsidR="003B3529" w:rsidRPr="00DD19E9" w:rsidRDefault="003B3529" w:rsidP="00FA15E4">
            <w:pPr>
              <w:rPr>
                <w:b/>
                <w:bCs/>
                <w:sz w:val="18"/>
                <w:szCs w:val="18"/>
                <w:lang w:val="en-US"/>
              </w:rPr>
            </w:pPr>
          </w:p>
        </w:tc>
        <w:tc>
          <w:tcPr>
            <w:tcW w:w="546" w:type="pct"/>
            <w:tcBorders>
              <w:top w:val="single" w:sz="4" w:space="0" w:color="auto"/>
              <w:left w:val="single" w:sz="4" w:space="0" w:color="auto"/>
              <w:bottom w:val="single" w:sz="4" w:space="0" w:color="auto"/>
              <w:right w:val="single" w:sz="4" w:space="0" w:color="000000"/>
            </w:tcBorders>
            <w:shd w:val="clear" w:color="auto" w:fill="auto"/>
            <w:vAlign w:val="center"/>
          </w:tcPr>
          <w:p w14:paraId="3BB7F295" w14:textId="0DF9BB42" w:rsidR="003B3529" w:rsidRPr="00DD19E9" w:rsidRDefault="003B3529" w:rsidP="00FA15E4">
            <w:pPr>
              <w:rPr>
                <w:b/>
                <w:bCs/>
                <w:sz w:val="18"/>
                <w:szCs w:val="18"/>
                <w:lang w:val="en-US"/>
              </w:rPr>
            </w:pPr>
          </w:p>
        </w:tc>
        <w:tc>
          <w:tcPr>
            <w:tcW w:w="407" w:type="pct"/>
            <w:tcBorders>
              <w:top w:val="single" w:sz="4" w:space="0" w:color="auto"/>
              <w:left w:val="nil"/>
              <w:bottom w:val="single" w:sz="4" w:space="0" w:color="auto"/>
              <w:right w:val="single" w:sz="4" w:space="0" w:color="auto"/>
            </w:tcBorders>
            <w:shd w:val="clear" w:color="auto" w:fill="auto"/>
            <w:vAlign w:val="center"/>
          </w:tcPr>
          <w:p w14:paraId="1AE224EF" w14:textId="773D0F01" w:rsidR="003B3529" w:rsidRPr="00DD19E9" w:rsidRDefault="003B3529" w:rsidP="00FA15E4">
            <w:pPr>
              <w:rPr>
                <w:b/>
                <w:bCs/>
                <w:sz w:val="18"/>
                <w:szCs w:val="18"/>
                <w:lang w:val="en-US"/>
              </w:rPr>
            </w:pPr>
          </w:p>
        </w:tc>
        <w:tc>
          <w:tcPr>
            <w:tcW w:w="610" w:type="pct"/>
            <w:tcBorders>
              <w:top w:val="single" w:sz="4" w:space="0" w:color="auto"/>
              <w:left w:val="nil"/>
              <w:bottom w:val="single" w:sz="4" w:space="0" w:color="auto"/>
              <w:right w:val="single" w:sz="4" w:space="0" w:color="auto"/>
            </w:tcBorders>
            <w:shd w:val="clear" w:color="auto" w:fill="auto"/>
            <w:vAlign w:val="center"/>
          </w:tcPr>
          <w:p w14:paraId="70AFA064" w14:textId="22D59836" w:rsidR="003B3529" w:rsidRPr="00DD19E9" w:rsidRDefault="003B3529" w:rsidP="00FA15E4">
            <w:pPr>
              <w:rPr>
                <w:b/>
                <w:bCs/>
                <w:sz w:val="18"/>
                <w:szCs w:val="18"/>
                <w:lang w:val="en-US"/>
              </w:rPr>
            </w:pPr>
          </w:p>
        </w:tc>
        <w:tc>
          <w:tcPr>
            <w:tcW w:w="610" w:type="pct"/>
            <w:tcBorders>
              <w:top w:val="single" w:sz="4" w:space="0" w:color="auto"/>
              <w:left w:val="nil"/>
              <w:bottom w:val="single" w:sz="4" w:space="0" w:color="auto"/>
              <w:right w:val="single" w:sz="4" w:space="0" w:color="auto"/>
            </w:tcBorders>
            <w:shd w:val="clear" w:color="auto" w:fill="auto"/>
            <w:vAlign w:val="bottom"/>
          </w:tcPr>
          <w:p w14:paraId="1CA905AE" w14:textId="59FB9024" w:rsidR="003B3529" w:rsidRDefault="003B3529" w:rsidP="00FA15E4">
            <w:pPr>
              <w:rPr>
                <w:b/>
                <w:bCs/>
                <w:color w:val="000000"/>
                <w:sz w:val="18"/>
                <w:szCs w:val="18"/>
              </w:rPr>
            </w:pPr>
          </w:p>
        </w:tc>
        <w:tc>
          <w:tcPr>
            <w:tcW w:w="610" w:type="pct"/>
            <w:gridSpan w:val="2"/>
            <w:tcBorders>
              <w:top w:val="single" w:sz="4" w:space="0" w:color="auto"/>
              <w:left w:val="nil"/>
              <w:bottom w:val="single" w:sz="4" w:space="0" w:color="auto"/>
              <w:right w:val="single" w:sz="4" w:space="0" w:color="auto"/>
            </w:tcBorders>
            <w:shd w:val="clear" w:color="auto" w:fill="auto"/>
            <w:vAlign w:val="bottom"/>
          </w:tcPr>
          <w:p w14:paraId="1B4BA6AD" w14:textId="7FAE3A32" w:rsidR="003B3529" w:rsidRDefault="003B3529" w:rsidP="00FA15E4">
            <w:pPr>
              <w:rPr>
                <w:b/>
                <w:bCs/>
                <w:color w:val="000000"/>
                <w:sz w:val="18"/>
                <w:szCs w:val="18"/>
              </w:rPr>
            </w:pPr>
          </w:p>
        </w:tc>
      </w:tr>
      <w:tr w:rsidR="003B3529" w:rsidRPr="00093B31" w14:paraId="177E299F" w14:textId="77777777" w:rsidTr="0056068E">
        <w:trPr>
          <w:gridAfter w:val="1"/>
          <w:wAfter w:w="48" w:type="pct"/>
          <w:trHeight w:val="188"/>
        </w:trPr>
        <w:tc>
          <w:tcPr>
            <w:tcW w:w="312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F54A31" w14:textId="77777777" w:rsidR="003B3529" w:rsidRPr="00DD19E9" w:rsidRDefault="003B3529" w:rsidP="00FA15E4">
            <w:pPr>
              <w:jc w:val="right"/>
              <w:rPr>
                <w:b/>
                <w:bCs/>
                <w:sz w:val="18"/>
                <w:szCs w:val="18"/>
              </w:rPr>
            </w:pPr>
            <w:r w:rsidRPr="00DD19E9">
              <w:rPr>
                <w:b/>
                <w:bCs/>
                <w:sz w:val="18"/>
                <w:szCs w:val="18"/>
              </w:rPr>
              <w:t>Итого:</w:t>
            </w:r>
          </w:p>
        </w:tc>
        <w:tc>
          <w:tcPr>
            <w:tcW w:w="610" w:type="pct"/>
            <w:tcBorders>
              <w:top w:val="single" w:sz="4" w:space="0" w:color="auto"/>
              <w:left w:val="nil"/>
              <w:bottom w:val="single" w:sz="4" w:space="0" w:color="auto"/>
              <w:right w:val="single" w:sz="4" w:space="0" w:color="auto"/>
            </w:tcBorders>
            <w:shd w:val="clear" w:color="auto" w:fill="auto"/>
            <w:vAlign w:val="bottom"/>
          </w:tcPr>
          <w:p w14:paraId="542C29BE" w14:textId="6EC86148" w:rsidR="003B3529" w:rsidRPr="00E36D64" w:rsidRDefault="003B3529" w:rsidP="00FA15E4">
            <w:pPr>
              <w:rPr>
                <w:b/>
                <w:color w:val="000000"/>
                <w:sz w:val="18"/>
                <w:szCs w:val="18"/>
              </w:rPr>
            </w:pPr>
          </w:p>
        </w:tc>
        <w:tc>
          <w:tcPr>
            <w:tcW w:w="610" w:type="pct"/>
            <w:tcBorders>
              <w:top w:val="single" w:sz="4" w:space="0" w:color="auto"/>
              <w:left w:val="nil"/>
              <w:bottom w:val="single" w:sz="4" w:space="0" w:color="auto"/>
              <w:right w:val="single" w:sz="4" w:space="0" w:color="auto"/>
            </w:tcBorders>
            <w:shd w:val="clear" w:color="auto" w:fill="auto"/>
            <w:vAlign w:val="bottom"/>
          </w:tcPr>
          <w:p w14:paraId="3D4A4619" w14:textId="360EBF29" w:rsidR="003B3529" w:rsidRPr="00E36D64" w:rsidRDefault="003B3529" w:rsidP="00FA15E4">
            <w:pPr>
              <w:rPr>
                <w:b/>
                <w:bCs/>
                <w:color w:val="000000"/>
                <w:sz w:val="18"/>
                <w:szCs w:val="18"/>
              </w:rPr>
            </w:pPr>
          </w:p>
        </w:tc>
        <w:tc>
          <w:tcPr>
            <w:tcW w:w="610" w:type="pct"/>
            <w:gridSpan w:val="2"/>
            <w:tcBorders>
              <w:top w:val="single" w:sz="4" w:space="0" w:color="auto"/>
              <w:left w:val="nil"/>
              <w:bottom w:val="single" w:sz="4" w:space="0" w:color="auto"/>
              <w:right w:val="single" w:sz="4" w:space="0" w:color="auto"/>
            </w:tcBorders>
            <w:shd w:val="clear" w:color="auto" w:fill="auto"/>
            <w:vAlign w:val="bottom"/>
          </w:tcPr>
          <w:p w14:paraId="65701262" w14:textId="44BA31A1" w:rsidR="003B3529" w:rsidRPr="00E36D64" w:rsidRDefault="003B3529" w:rsidP="00FA15E4">
            <w:pPr>
              <w:rPr>
                <w:b/>
                <w:color w:val="000000"/>
                <w:sz w:val="18"/>
                <w:szCs w:val="18"/>
              </w:rPr>
            </w:pPr>
          </w:p>
        </w:tc>
      </w:tr>
      <w:tr w:rsidR="003B3529" w:rsidRPr="00BB7111" w14:paraId="13E5AD3C" w14:textId="77777777" w:rsidTr="0056068E">
        <w:trPr>
          <w:gridBefore w:val="1"/>
          <w:gridAfter w:val="2"/>
          <w:wBefore w:w="273" w:type="pct"/>
          <w:wAfter w:w="54" w:type="pct"/>
          <w:trHeight w:val="255"/>
        </w:trPr>
        <w:tc>
          <w:tcPr>
            <w:tcW w:w="4673" w:type="pct"/>
            <w:gridSpan w:val="8"/>
            <w:tcBorders>
              <w:top w:val="single" w:sz="4" w:space="0" w:color="auto"/>
              <w:bottom w:val="nil"/>
              <w:right w:val="nil"/>
            </w:tcBorders>
            <w:shd w:val="clear" w:color="auto" w:fill="auto"/>
            <w:noWrap/>
            <w:vAlign w:val="bottom"/>
          </w:tcPr>
          <w:p w14:paraId="5E0F8171" w14:textId="42B8F9C7" w:rsidR="003B3529" w:rsidRPr="00093B31" w:rsidRDefault="003B3529">
            <w:r w:rsidRPr="00093B31">
              <w:rPr>
                <w:sz w:val="22"/>
              </w:rPr>
              <w:t>Общее количество отремонтированных крупнотоннажны</w:t>
            </w:r>
            <w:r>
              <w:rPr>
                <w:sz w:val="22"/>
              </w:rPr>
              <w:t>х контейнеров составило ____</w:t>
            </w:r>
            <w:r w:rsidRPr="00093B31">
              <w:rPr>
                <w:sz w:val="22"/>
              </w:rPr>
              <w:t xml:space="preserve"> единиц.</w:t>
            </w:r>
          </w:p>
        </w:tc>
      </w:tr>
      <w:tr w:rsidR="003B3529" w:rsidRPr="00BB7111" w14:paraId="70ADAA2C" w14:textId="77777777" w:rsidTr="0056068E">
        <w:trPr>
          <w:gridBefore w:val="1"/>
          <w:gridAfter w:val="2"/>
          <w:wBefore w:w="273" w:type="pct"/>
          <w:wAfter w:w="54" w:type="pct"/>
          <w:trHeight w:val="701"/>
        </w:trPr>
        <w:tc>
          <w:tcPr>
            <w:tcW w:w="4673" w:type="pct"/>
            <w:gridSpan w:val="8"/>
            <w:tcBorders>
              <w:top w:val="nil"/>
              <w:left w:val="nil"/>
              <w:bottom w:val="nil"/>
              <w:right w:val="nil"/>
            </w:tcBorders>
            <w:shd w:val="clear" w:color="auto" w:fill="auto"/>
            <w:vAlign w:val="bottom"/>
          </w:tcPr>
          <w:p w14:paraId="6D33A0D3" w14:textId="77777777" w:rsidR="003B3529" w:rsidRPr="00093B31" w:rsidRDefault="003B3529" w:rsidP="00FA15E4">
            <w:r w:rsidRPr="00093B31">
              <w:rPr>
                <w:sz w:val="22"/>
              </w:rPr>
              <w:t>Выполненные работы по текущему ремонту крупнотоннажных контейнеров  приняты Заказчиком в полном объеме, претензий не имеется.</w:t>
            </w:r>
          </w:p>
        </w:tc>
      </w:tr>
    </w:tbl>
    <w:p w14:paraId="51664D00" w14:textId="77777777" w:rsidR="003B3529" w:rsidRDefault="003B3529" w:rsidP="003B3529">
      <w:pPr>
        <w:jc w:val="both"/>
      </w:pPr>
    </w:p>
    <w:p w14:paraId="5CA4CBF2" w14:textId="77777777" w:rsidR="003B3529" w:rsidRDefault="003B3529" w:rsidP="003B3529">
      <w:pPr>
        <w:jc w:val="both"/>
      </w:pPr>
      <w:r>
        <w:t xml:space="preserve">          Исполнитель                                             Заказчик</w:t>
      </w:r>
    </w:p>
    <w:p w14:paraId="3930DFAD" w14:textId="29BCEB17" w:rsidR="003B3529" w:rsidRPr="003E4234" w:rsidRDefault="003B3529" w:rsidP="003B3529">
      <w:pPr>
        <w:jc w:val="both"/>
      </w:pPr>
      <w:r>
        <w:rPr>
          <w:u w:val="single"/>
        </w:rPr>
        <w:t xml:space="preserve">                    </w:t>
      </w:r>
      <w:r>
        <w:t>/</w:t>
      </w:r>
      <w:r>
        <w:rPr>
          <w:b/>
        </w:rPr>
        <w:t>_________________</w:t>
      </w:r>
      <w:r>
        <w:t xml:space="preserve">/                        </w:t>
      </w:r>
      <w:r>
        <w:rPr>
          <w:u w:val="single"/>
        </w:rPr>
        <w:t xml:space="preserve">                    </w:t>
      </w:r>
      <w:r>
        <w:t>/</w:t>
      </w:r>
      <w:r>
        <w:rPr>
          <w:b/>
        </w:rPr>
        <w:t>________________</w:t>
      </w:r>
      <w:r>
        <w:t>/</w:t>
      </w:r>
    </w:p>
    <w:p w14:paraId="20EA510D" w14:textId="0700ECF2" w:rsidR="00533047" w:rsidRDefault="00533047" w:rsidP="00533047">
      <w:pPr>
        <w:shd w:val="clear" w:color="auto" w:fill="FFFFFF" w:themeFill="background1"/>
        <w:ind w:firstLine="540"/>
        <w:jc w:val="center"/>
        <w:rPr>
          <w:b/>
          <w:sz w:val="28"/>
          <w:szCs w:val="28"/>
        </w:rPr>
      </w:pPr>
    </w:p>
    <w:p w14:paraId="58341C30" w14:textId="77777777" w:rsidR="00533047" w:rsidRDefault="00533047" w:rsidP="00533047">
      <w:pPr>
        <w:shd w:val="clear" w:color="auto" w:fill="FFFFFF" w:themeFill="background1"/>
        <w:ind w:firstLine="540"/>
        <w:jc w:val="center"/>
        <w:rPr>
          <w:b/>
          <w:sz w:val="28"/>
          <w:szCs w:val="28"/>
        </w:rPr>
      </w:pPr>
    </w:p>
    <w:p w14:paraId="622A4DAE" w14:textId="77777777" w:rsidR="00533047" w:rsidRDefault="00533047" w:rsidP="00533047">
      <w:pPr>
        <w:shd w:val="clear" w:color="auto" w:fill="FFFFFF" w:themeFill="background1"/>
        <w:ind w:firstLine="540"/>
        <w:jc w:val="center"/>
        <w:rPr>
          <w:b/>
          <w:sz w:val="28"/>
          <w:szCs w:val="28"/>
        </w:rPr>
      </w:pPr>
    </w:p>
    <w:tbl>
      <w:tblPr>
        <w:tblW w:w="0" w:type="auto"/>
        <w:tblLook w:val="04A0" w:firstRow="1" w:lastRow="0" w:firstColumn="1" w:lastColumn="0" w:noHBand="0" w:noVBand="1"/>
      </w:tblPr>
      <w:tblGrid>
        <w:gridCol w:w="4922"/>
        <w:gridCol w:w="4932"/>
      </w:tblGrid>
      <w:tr w:rsidR="00533047" w14:paraId="67BB764C" w14:textId="77777777" w:rsidTr="00533047">
        <w:tc>
          <w:tcPr>
            <w:tcW w:w="5068" w:type="dxa"/>
            <w:shd w:val="clear" w:color="auto" w:fill="auto"/>
          </w:tcPr>
          <w:p w14:paraId="0BF2E9CD"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01000BEF"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5069" w:type="dxa"/>
            <w:shd w:val="clear" w:color="auto" w:fill="auto"/>
          </w:tcPr>
          <w:p w14:paraId="79D6749C"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33448BFF"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bl>
    <w:p w14:paraId="1DB63873" w14:textId="77777777" w:rsidR="00533047" w:rsidRDefault="00533047" w:rsidP="00533047">
      <w:pPr>
        <w:shd w:val="clear" w:color="auto" w:fill="FFFFFF" w:themeFill="background1"/>
        <w:ind w:firstLine="540"/>
        <w:jc w:val="center"/>
        <w:rPr>
          <w:b/>
          <w:sz w:val="28"/>
          <w:szCs w:val="28"/>
        </w:rPr>
      </w:pPr>
    </w:p>
    <w:p w14:paraId="72A04A66" w14:textId="77777777" w:rsidR="00533047" w:rsidRDefault="00533047" w:rsidP="00533047">
      <w:pPr>
        <w:shd w:val="clear" w:color="auto" w:fill="FFFFFF" w:themeFill="background1"/>
        <w:ind w:firstLine="540"/>
        <w:jc w:val="center"/>
        <w:rPr>
          <w:b/>
          <w:sz w:val="28"/>
          <w:szCs w:val="28"/>
        </w:rPr>
      </w:pPr>
    </w:p>
    <w:p w14:paraId="0A5314DB" w14:textId="77777777" w:rsidR="00533047" w:rsidRDefault="00533047" w:rsidP="00533047">
      <w:pPr>
        <w:shd w:val="clear" w:color="auto" w:fill="FFFFFF" w:themeFill="background1"/>
        <w:ind w:firstLine="540"/>
        <w:jc w:val="center"/>
        <w:rPr>
          <w:b/>
          <w:sz w:val="28"/>
          <w:szCs w:val="28"/>
        </w:rPr>
      </w:pPr>
    </w:p>
    <w:p w14:paraId="3053DB51" w14:textId="77777777" w:rsidR="00533047" w:rsidRDefault="00533047" w:rsidP="00533047">
      <w:pPr>
        <w:shd w:val="clear" w:color="auto" w:fill="FFFFFF" w:themeFill="background1"/>
        <w:ind w:firstLine="540"/>
        <w:jc w:val="center"/>
        <w:rPr>
          <w:b/>
          <w:sz w:val="28"/>
          <w:szCs w:val="28"/>
        </w:rPr>
      </w:pPr>
    </w:p>
    <w:p w14:paraId="1C119063" w14:textId="77777777" w:rsidR="00533047" w:rsidRDefault="00533047" w:rsidP="00533047">
      <w:pPr>
        <w:shd w:val="clear" w:color="auto" w:fill="FFFFFF" w:themeFill="background1"/>
        <w:ind w:firstLine="540"/>
        <w:jc w:val="center"/>
        <w:rPr>
          <w:b/>
          <w:sz w:val="28"/>
          <w:szCs w:val="28"/>
        </w:rPr>
      </w:pPr>
    </w:p>
    <w:p w14:paraId="68DCF743" w14:textId="77777777" w:rsidR="00533047" w:rsidRDefault="00533047" w:rsidP="00533047">
      <w:pPr>
        <w:shd w:val="clear" w:color="auto" w:fill="FFFFFF" w:themeFill="background1"/>
        <w:ind w:firstLine="540"/>
        <w:jc w:val="center"/>
        <w:rPr>
          <w:b/>
          <w:sz w:val="28"/>
          <w:szCs w:val="28"/>
        </w:rPr>
      </w:pPr>
    </w:p>
    <w:p w14:paraId="0006A241" w14:textId="77777777" w:rsidR="00533047" w:rsidRDefault="00533047" w:rsidP="00533047">
      <w:pPr>
        <w:shd w:val="clear" w:color="auto" w:fill="FFFFFF" w:themeFill="background1"/>
        <w:ind w:firstLine="540"/>
        <w:jc w:val="center"/>
        <w:rPr>
          <w:b/>
          <w:sz w:val="28"/>
          <w:szCs w:val="28"/>
        </w:rPr>
      </w:pPr>
    </w:p>
    <w:p w14:paraId="198B5415" w14:textId="77777777" w:rsidR="00533047" w:rsidRPr="009C3EC3" w:rsidRDefault="00533047" w:rsidP="00533047">
      <w:pPr>
        <w:shd w:val="clear" w:color="auto" w:fill="FFFFFF" w:themeFill="background1"/>
        <w:ind w:firstLine="540"/>
        <w:jc w:val="center"/>
        <w:rPr>
          <w:b/>
          <w:sz w:val="28"/>
          <w:szCs w:val="28"/>
        </w:rPr>
      </w:pPr>
    </w:p>
    <w:p w14:paraId="11257383" w14:textId="28E0411E" w:rsidR="00533047" w:rsidRDefault="00533047" w:rsidP="00533047">
      <w:pPr>
        <w:shd w:val="clear" w:color="auto" w:fill="FFFFFF" w:themeFill="background1"/>
        <w:spacing w:line="360" w:lineRule="auto"/>
        <w:jc w:val="right"/>
        <w:outlineLvl w:val="2"/>
        <w:rPr>
          <w:sz w:val="28"/>
          <w:szCs w:val="28"/>
        </w:rPr>
      </w:pPr>
    </w:p>
    <w:p w14:paraId="3E2EDA04" w14:textId="1A31BBB5" w:rsidR="003B3529" w:rsidRDefault="003B3529" w:rsidP="00533047">
      <w:pPr>
        <w:shd w:val="clear" w:color="auto" w:fill="FFFFFF" w:themeFill="background1"/>
        <w:spacing w:line="360" w:lineRule="auto"/>
        <w:jc w:val="right"/>
        <w:outlineLvl w:val="2"/>
        <w:rPr>
          <w:sz w:val="28"/>
          <w:szCs w:val="28"/>
        </w:rPr>
      </w:pPr>
    </w:p>
    <w:p w14:paraId="00FADD95" w14:textId="6FE8F199" w:rsidR="003B3529" w:rsidRDefault="003B3529" w:rsidP="00533047">
      <w:pPr>
        <w:shd w:val="clear" w:color="auto" w:fill="FFFFFF" w:themeFill="background1"/>
        <w:spacing w:line="360" w:lineRule="auto"/>
        <w:jc w:val="right"/>
        <w:outlineLvl w:val="2"/>
        <w:rPr>
          <w:sz w:val="28"/>
          <w:szCs w:val="28"/>
        </w:rPr>
      </w:pPr>
    </w:p>
    <w:p w14:paraId="56896C19" w14:textId="77777777" w:rsidR="003B3529" w:rsidRPr="00671F3C" w:rsidRDefault="003B3529" w:rsidP="00533047">
      <w:pPr>
        <w:shd w:val="clear" w:color="auto" w:fill="FFFFFF" w:themeFill="background1"/>
        <w:spacing w:line="360" w:lineRule="auto"/>
        <w:jc w:val="right"/>
        <w:outlineLvl w:val="2"/>
        <w:rPr>
          <w:sz w:val="28"/>
          <w:szCs w:val="28"/>
        </w:rPr>
      </w:pPr>
    </w:p>
    <w:p w14:paraId="64CD2D77" w14:textId="77777777" w:rsidR="00533047" w:rsidRPr="00671F3C" w:rsidRDefault="001C5230" w:rsidP="00533047">
      <w:pPr>
        <w:shd w:val="clear" w:color="auto" w:fill="FFFFFF" w:themeFill="background1"/>
        <w:spacing w:line="360" w:lineRule="auto"/>
        <w:jc w:val="right"/>
        <w:outlineLvl w:val="2"/>
        <w:rPr>
          <w:sz w:val="28"/>
          <w:szCs w:val="28"/>
        </w:rPr>
      </w:pPr>
      <w:r>
        <w:rPr>
          <w:sz w:val="28"/>
          <w:szCs w:val="28"/>
        </w:rPr>
        <w:lastRenderedPageBreak/>
        <w:t>Приложение № 4</w:t>
      </w:r>
    </w:p>
    <w:p w14:paraId="2E5623D0"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к Договору № ____________________ </w:t>
      </w:r>
    </w:p>
    <w:p w14:paraId="39A8B44F"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от «___» __________ </w:t>
      </w:r>
      <w:r>
        <w:rPr>
          <w:color w:val="000000"/>
        </w:rPr>
        <w:t>2023</w:t>
      </w:r>
      <w:r>
        <w:rPr>
          <w:sz w:val="28"/>
          <w:szCs w:val="28"/>
        </w:rPr>
        <w:t>.</w:t>
      </w:r>
    </w:p>
    <w:p w14:paraId="181A1B0F" w14:textId="77777777" w:rsidR="00533047" w:rsidRPr="00671F3C" w:rsidRDefault="00533047" w:rsidP="00533047">
      <w:pPr>
        <w:shd w:val="clear" w:color="auto" w:fill="FFFFFF" w:themeFill="background1"/>
        <w:spacing w:line="360" w:lineRule="auto"/>
        <w:jc w:val="center"/>
        <w:rPr>
          <w:sz w:val="28"/>
          <w:szCs w:val="28"/>
        </w:rPr>
      </w:pPr>
    </w:p>
    <w:p w14:paraId="3C8CD88E" w14:textId="77777777" w:rsidR="00533047" w:rsidRPr="00E824EB" w:rsidRDefault="001C5230" w:rsidP="00533047">
      <w:pPr>
        <w:shd w:val="clear" w:color="auto" w:fill="FFFFFF" w:themeFill="background1"/>
        <w:tabs>
          <w:tab w:val="left" w:pos="-1985"/>
        </w:tabs>
        <w:spacing w:after="120"/>
        <w:ind w:left="283"/>
        <w:jc w:val="center"/>
        <w:rPr>
          <w:b/>
        </w:rPr>
      </w:pPr>
      <w:r>
        <w:rPr>
          <w:b/>
        </w:rPr>
        <w:t xml:space="preserve">Прейскурант стоимости работ по </w:t>
      </w:r>
      <w:proofErr w:type="gramStart"/>
      <w:r>
        <w:rPr>
          <w:b/>
        </w:rPr>
        <w:t>текущему</w:t>
      </w:r>
      <w:proofErr w:type="gramEnd"/>
    </w:p>
    <w:p w14:paraId="025C8BB8" w14:textId="77777777" w:rsidR="00533047" w:rsidRPr="00671F3C" w:rsidRDefault="001C5230" w:rsidP="00533047">
      <w:pPr>
        <w:shd w:val="clear" w:color="auto" w:fill="FFFFFF" w:themeFill="background1"/>
        <w:tabs>
          <w:tab w:val="left" w:pos="-1985"/>
        </w:tabs>
        <w:spacing w:after="120"/>
        <w:ind w:left="283"/>
        <w:jc w:val="center"/>
        <w:rPr>
          <w:b/>
          <w:sz w:val="28"/>
          <w:szCs w:val="28"/>
        </w:rPr>
      </w:pPr>
      <w:r>
        <w:rPr>
          <w:b/>
        </w:rPr>
        <w:t>ремонту крупнотоннажных контейнеров</w:t>
      </w:r>
    </w:p>
    <w:p w14:paraId="3368B3F0" w14:textId="77777777" w:rsidR="00533047" w:rsidRDefault="00533047" w:rsidP="00533047">
      <w:pPr>
        <w:shd w:val="clear" w:color="auto" w:fill="FFFFFF" w:themeFill="background1"/>
        <w:spacing w:line="360" w:lineRule="auto"/>
        <w:rPr>
          <w:sz w:val="28"/>
          <w:szCs w:val="28"/>
        </w:rPr>
      </w:pPr>
    </w:p>
    <w:p w14:paraId="52CBCA77" w14:textId="77777777" w:rsidR="00533047" w:rsidRDefault="00533047" w:rsidP="00533047">
      <w:pPr>
        <w:shd w:val="clear" w:color="auto" w:fill="FFFFFF" w:themeFill="background1"/>
        <w:spacing w:line="360" w:lineRule="auto"/>
        <w:rPr>
          <w:sz w:val="28"/>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390"/>
        <w:gridCol w:w="2420"/>
        <w:gridCol w:w="1526"/>
      </w:tblGrid>
      <w:tr w:rsidR="00533047" w:rsidRPr="005B71E0" w14:paraId="3F68F9DB" w14:textId="77777777" w:rsidTr="00533047">
        <w:tc>
          <w:tcPr>
            <w:tcW w:w="530" w:type="dxa"/>
            <w:vAlign w:val="center"/>
          </w:tcPr>
          <w:p w14:paraId="6F2324A0" w14:textId="77777777" w:rsidR="00533047" w:rsidRPr="00A336F1" w:rsidRDefault="001C5230" w:rsidP="00533047">
            <w:pPr>
              <w:jc w:val="center"/>
              <w:rPr>
                <w:sz w:val="28"/>
                <w:szCs w:val="28"/>
              </w:rPr>
            </w:pPr>
            <w:r>
              <w:rPr>
                <w:sz w:val="28"/>
                <w:szCs w:val="28"/>
              </w:rPr>
              <w:t>№ пп</w:t>
            </w:r>
          </w:p>
        </w:tc>
        <w:tc>
          <w:tcPr>
            <w:tcW w:w="5390" w:type="dxa"/>
            <w:vAlign w:val="center"/>
          </w:tcPr>
          <w:p w14:paraId="3240EF75" w14:textId="77777777" w:rsidR="00533047" w:rsidRDefault="001C5230" w:rsidP="00533047">
            <w:pPr>
              <w:ind w:right="-2093"/>
              <w:jc w:val="center"/>
            </w:pPr>
            <w:r>
              <w:t>Вид работ</w:t>
            </w:r>
          </w:p>
          <w:p w14:paraId="002F338D" w14:textId="77777777" w:rsidR="00533047" w:rsidRPr="00E72664" w:rsidRDefault="00533047" w:rsidP="00533047">
            <w:pPr>
              <w:tabs>
                <w:tab w:val="left" w:pos="3744"/>
              </w:tabs>
              <w:jc w:val="center"/>
            </w:pPr>
          </w:p>
        </w:tc>
        <w:tc>
          <w:tcPr>
            <w:tcW w:w="2420" w:type="dxa"/>
            <w:vAlign w:val="center"/>
          </w:tcPr>
          <w:p w14:paraId="2DD945BF" w14:textId="77777777" w:rsidR="00533047" w:rsidRPr="00EA4AEB" w:rsidRDefault="001C5230" w:rsidP="00533047">
            <w:pPr>
              <w:jc w:val="center"/>
            </w:pPr>
            <w:r>
              <w:t>Единица измерения</w:t>
            </w:r>
          </w:p>
        </w:tc>
        <w:tc>
          <w:tcPr>
            <w:tcW w:w="1526" w:type="dxa"/>
            <w:vAlign w:val="center"/>
          </w:tcPr>
          <w:p w14:paraId="03557999" w14:textId="77777777" w:rsidR="00533047" w:rsidRPr="00EA4AEB" w:rsidRDefault="001C5230" w:rsidP="00533047">
            <w:pPr>
              <w:jc w:val="center"/>
            </w:pPr>
            <w:r>
              <w:t>Расценка</w:t>
            </w:r>
          </w:p>
          <w:p w14:paraId="01268FD8" w14:textId="77777777" w:rsidR="00533047" w:rsidRPr="00EA4AEB" w:rsidRDefault="001C5230" w:rsidP="00533047">
            <w:pPr>
              <w:jc w:val="center"/>
            </w:pPr>
            <w:r>
              <w:t>Руб. без НДС</w:t>
            </w:r>
          </w:p>
        </w:tc>
      </w:tr>
      <w:tr w:rsidR="00533047" w:rsidRPr="005B71E0" w14:paraId="51C8EC87" w14:textId="77777777" w:rsidTr="00533047">
        <w:tc>
          <w:tcPr>
            <w:tcW w:w="9866" w:type="dxa"/>
            <w:gridSpan w:val="4"/>
          </w:tcPr>
          <w:p w14:paraId="39461CBA" w14:textId="77777777" w:rsidR="00533047" w:rsidRPr="00C31C06" w:rsidRDefault="001C5230" w:rsidP="00533047">
            <w:pPr>
              <w:rPr>
                <w:b/>
                <w:lang w:val="en-US"/>
              </w:rPr>
            </w:pPr>
            <w:r>
              <w:rPr>
                <w:b/>
              </w:rPr>
              <w:t>Сварочные работы</w:t>
            </w:r>
            <w:r>
              <w:rPr>
                <w:b/>
                <w:lang w:val="en-US"/>
              </w:rPr>
              <w:t>:</w:t>
            </w:r>
          </w:p>
        </w:tc>
      </w:tr>
      <w:tr w:rsidR="00533047" w:rsidRPr="008D3C52" w14:paraId="112255B7" w14:textId="77777777" w:rsidTr="00533047">
        <w:tc>
          <w:tcPr>
            <w:tcW w:w="530" w:type="dxa"/>
            <w:vAlign w:val="center"/>
          </w:tcPr>
          <w:p w14:paraId="2426D288" w14:textId="77777777" w:rsidR="00533047" w:rsidRPr="008D3C52" w:rsidRDefault="001C5230" w:rsidP="00533047">
            <w:pPr>
              <w:jc w:val="center"/>
            </w:pPr>
            <w:r>
              <w:t>1.</w:t>
            </w:r>
          </w:p>
        </w:tc>
        <w:tc>
          <w:tcPr>
            <w:tcW w:w="5390" w:type="dxa"/>
            <w:vAlign w:val="center"/>
          </w:tcPr>
          <w:p w14:paraId="00677CEF" w14:textId="77777777" w:rsidR="00533047" w:rsidRPr="008D3C52" w:rsidRDefault="001C5230" w:rsidP="00533047">
            <w:r>
              <w:t xml:space="preserve">Сварка трещины </w:t>
            </w:r>
          </w:p>
        </w:tc>
        <w:tc>
          <w:tcPr>
            <w:tcW w:w="2420" w:type="dxa"/>
            <w:vAlign w:val="center"/>
          </w:tcPr>
          <w:p w14:paraId="1D3081EB" w14:textId="77777777" w:rsidR="00533047" w:rsidRPr="008D3C52" w:rsidRDefault="001C5230" w:rsidP="00533047">
            <w:pPr>
              <w:jc w:val="center"/>
            </w:pPr>
            <w:r>
              <w:t>1 см.</w:t>
            </w:r>
          </w:p>
        </w:tc>
        <w:tc>
          <w:tcPr>
            <w:tcW w:w="1526" w:type="dxa"/>
            <w:vAlign w:val="center"/>
          </w:tcPr>
          <w:p w14:paraId="68F4C479" w14:textId="4DF53CB4" w:rsidR="00533047" w:rsidRPr="008D3C52" w:rsidRDefault="00533047" w:rsidP="00533047">
            <w:pPr>
              <w:jc w:val="center"/>
            </w:pPr>
          </w:p>
        </w:tc>
      </w:tr>
      <w:tr w:rsidR="00533047" w:rsidRPr="008D3C52" w14:paraId="262AAD6A" w14:textId="77777777" w:rsidTr="00533047">
        <w:tc>
          <w:tcPr>
            <w:tcW w:w="530" w:type="dxa"/>
            <w:vAlign w:val="center"/>
          </w:tcPr>
          <w:p w14:paraId="6D3EF557" w14:textId="77777777" w:rsidR="00533047" w:rsidRPr="008D3C52" w:rsidRDefault="001C5230" w:rsidP="00533047">
            <w:pPr>
              <w:jc w:val="center"/>
            </w:pPr>
            <w:r>
              <w:t>2.</w:t>
            </w:r>
          </w:p>
        </w:tc>
        <w:tc>
          <w:tcPr>
            <w:tcW w:w="5390" w:type="dxa"/>
            <w:vAlign w:val="center"/>
          </w:tcPr>
          <w:p w14:paraId="2356FCB9" w14:textId="77777777" w:rsidR="00533047" w:rsidRPr="008D3C52" w:rsidRDefault="001C5230" w:rsidP="00533047">
            <w:r>
              <w:t xml:space="preserve">Сварка пробоины </w:t>
            </w:r>
          </w:p>
        </w:tc>
        <w:tc>
          <w:tcPr>
            <w:tcW w:w="2420" w:type="dxa"/>
            <w:vAlign w:val="center"/>
          </w:tcPr>
          <w:p w14:paraId="5B2A1142" w14:textId="77777777" w:rsidR="00533047" w:rsidRPr="008D3C52" w:rsidRDefault="001C5230" w:rsidP="00533047">
            <w:pPr>
              <w:jc w:val="center"/>
            </w:pPr>
            <w:r>
              <w:t>1 шт.</w:t>
            </w:r>
          </w:p>
        </w:tc>
        <w:tc>
          <w:tcPr>
            <w:tcW w:w="1526" w:type="dxa"/>
            <w:vAlign w:val="center"/>
          </w:tcPr>
          <w:p w14:paraId="77E4F8D3" w14:textId="542693B1" w:rsidR="00533047" w:rsidRPr="008D3C52" w:rsidRDefault="00533047" w:rsidP="00533047">
            <w:pPr>
              <w:jc w:val="center"/>
            </w:pPr>
          </w:p>
        </w:tc>
      </w:tr>
      <w:tr w:rsidR="00533047" w:rsidRPr="008D3C52" w14:paraId="5955FAE8" w14:textId="77777777" w:rsidTr="00533047">
        <w:tc>
          <w:tcPr>
            <w:tcW w:w="530" w:type="dxa"/>
            <w:vAlign w:val="center"/>
          </w:tcPr>
          <w:p w14:paraId="4E4B919A" w14:textId="77777777" w:rsidR="00533047" w:rsidRPr="008D3C52" w:rsidRDefault="001C5230" w:rsidP="00533047">
            <w:pPr>
              <w:jc w:val="center"/>
            </w:pPr>
            <w:r>
              <w:t>3.</w:t>
            </w:r>
          </w:p>
        </w:tc>
        <w:tc>
          <w:tcPr>
            <w:tcW w:w="5390" w:type="dxa"/>
            <w:vAlign w:val="center"/>
          </w:tcPr>
          <w:p w14:paraId="441D8F78" w14:textId="77777777" w:rsidR="00533047" w:rsidRPr="008D3C52" w:rsidRDefault="001C5230" w:rsidP="00533047">
            <w:r>
              <w:t>Сварка рихтовка дверной петли</w:t>
            </w:r>
          </w:p>
        </w:tc>
        <w:tc>
          <w:tcPr>
            <w:tcW w:w="2420" w:type="dxa"/>
            <w:vAlign w:val="center"/>
          </w:tcPr>
          <w:p w14:paraId="3D15D638" w14:textId="77777777" w:rsidR="00533047" w:rsidRPr="008D3C52" w:rsidRDefault="001C5230" w:rsidP="00533047">
            <w:pPr>
              <w:jc w:val="center"/>
            </w:pPr>
            <w:r>
              <w:t>1 шт.</w:t>
            </w:r>
          </w:p>
        </w:tc>
        <w:tc>
          <w:tcPr>
            <w:tcW w:w="1526" w:type="dxa"/>
            <w:vAlign w:val="center"/>
          </w:tcPr>
          <w:p w14:paraId="09C80434" w14:textId="66FCC005" w:rsidR="00533047" w:rsidRPr="008D3C52" w:rsidRDefault="00533047" w:rsidP="00533047">
            <w:pPr>
              <w:jc w:val="center"/>
            </w:pPr>
          </w:p>
        </w:tc>
      </w:tr>
      <w:tr w:rsidR="00533047" w:rsidRPr="008D3C52" w14:paraId="0758295E" w14:textId="77777777" w:rsidTr="00533047">
        <w:tc>
          <w:tcPr>
            <w:tcW w:w="530" w:type="dxa"/>
            <w:vAlign w:val="center"/>
          </w:tcPr>
          <w:p w14:paraId="52878314" w14:textId="77777777" w:rsidR="00533047" w:rsidRPr="008D3C52" w:rsidRDefault="001C5230" w:rsidP="00533047">
            <w:pPr>
              <w:jc w:val="center"/>
            </w:pPr>
            <w:r>
              <w:t>4.</w:t>
            </w:r>
          </w:p>
        </w:tc>
        <w:tc>
          <w:tcPr>
            <w:tcW w:w="5390" w:type="dxa"/>
            <w:vAlign w:val="center"/>
          </w:tcPr>
          <w:p w14:paraId="33BC6637" w14:textId="77777777" w:rsidR="00533047" w:rsidRPr="008D3C52" w:rsidRDefault="001C5230" w:rsidP="00533047">
            <w:r>
              <w:t>Сварка скобы эксцентрика двери</w:t>
            </w:r>
          </w:p>
        </w:tc>
        <w:tc>
          <w:tcPr>
            <w:tcW w:w="2420" w:type="dxa"/>
            <w:vAlign w:val="center"/>
          </w:tcPr>
          <w:p w14:paraId="5DAA1E8D" w14:textId="77777777" w:rsidR="00533047" w:rsidRPr="008D3C52" w:rsidRDefault="001C5230" w:rsidP="00533047">
            <w:pPr>
              <w:jc w:val="center"/>
            </w:pPr>
            <w:r>
              <w:t>1 шт.</w:t>
            </w:r>
          </w:p>
        </w:tc>
        <w:tc>
          <w:tcPr>
            <w:tcW w:w="1526" w:type="dxa"/>
            <w:vAlign w:val="center"/>
          </w:tcPr>
          <w:p w14:paraId="6262E781" w14:textId="095F6E0A" w:rsidR="00533047" w:rsidRPr="008D3C52" w:rsidRDefault="00533047" w:rsidP="00533047">
            <w:pPr>
              <w:jc w:val="center"/>
            </w:pPr>
          </w:p>
        </w:tc>
      </w:tr>
      <w:tr w:rsidR="00533047" w:rsidRPr="008D3C52" w14:paraId="5DC31259" w14:textId="77777777" w:rsidTr="00533047">
        <w:tc>
          <w:tcPr>
            <w:tcW w:w="9866" w:type="dxa"/>
            <w:gridSpan w:val="4"/>
            <w:vAlign w:val="center"/>
          </w:tcPr>
          <w:p w14:paraId="5C37A508" w14:textId="77777777" w:rsidR="00533047" w:rsidRPr="008D3C52" w:rsidRDefault="00533047" w:rsidP="00533047"/>
        </w:tc>
      </w:tr>
      <w:tr w:rsidR="00533047" w:rsidRPr="008D3C52" w14:paraId="19E7E1F9" w14:textId="77777777" w:rsidTr="00533047">
        <w:tc>
          <w:tcPr>
            <w:tcW w:w="530" w:type="dxa"/>
            <w:vAlign w:val="center"/>
          </w:tcPr>
          <w:p w14:paraId="1FA3D67F" w14:textId="77777777" w:rsidR="00533047" w:rsidRPr="008D3C52" w:rsidRDefault="001C5230" w:rsidP="00533047">
            <w:pPr>
              <w:jc w:val="center"/>
            </w:pPr>
            <w:r>
              <w:t>5.</w:t>
            </w:r>
          </w:p>
        </w:tc>
        <w:tc>
          <w:tcPr>
            <w:tcW w:w="5390" w:type="dxa"/>
            <w:vAlign w:val="center"/>
          </w:tcPr>
          <w:p w14:paraId="6B688AC5" w14:textId="77777777" w:rsidR="00533047" w:rsidRPr="008D3C52" w:rsidRDefault="001C5230" w:rsidP="00533047">
            <w:r>
              <w:t>Выправка  двери</w:t>
            </w:r>
          </w:p>
        </w:tc>
        <w:tc>
          <w:tcPr>
            <w:tcW w:w="2420" w:type="dxa"/>
            <w:vAlign w:val="center"/>
          </w:tcPr>
          <w:p w14:paraId="24A09018" w14:textId="77777777" w:rsidR="00533047" w:rsidRPr="008D3C52" w:rsidRDefault="001C5230" w:rsidP="00533047">
            <w:pPr>
              <w:jc w:val="center"/>
            </w:pPr>
            <w:r>
              <w:t>1 шт.</w:t>
            </w:r>
          </w:p>
        </w:tc>
        <w:tc>
          <w:tcPr>
            <w:tcW w:w="1526" w:type="dxa"/>
            <w:vAlign w:val="center"/>
          </w:tcPr>
          <w:p w14:paraId="3EC4AB2E" w14:textId="21CEE0D7" w:rsidR="00533047" w:rsidRPr="008D3C52" w:rsidRDefault="00533047" w:rsidP="00533047">
            <w:pPr>
              <w:jc w:val="center"/>
            </w:pPr>
          </w:p>
        </w:tc>
      </w:tr>
      <w:tr w:rsidR="00533047" w:rsidRPr="008D3C52" w14:paraId="321F082C" w14:textId="77777777" w:rsidTr="00533047">
        <w:tc>
          <w:tcPr>
            <w:tcW w:w="530" w:type="dxa"/>
            <w:vAlign w:val="center"/>
          </w:tcPr>
          <w:p w14:paraId="6FD4D443" w14:textId="77777777" w:rsidR="00533047" w:rsidRPr="008D3C52" w:rsidRDefault="001C5230" w:rsidP="00533047">
            <w:pPr>
              <w:jc w:val="center"/>
            </w:pPr>
            <w:r>
              <w:t>6.</w:t>
            </w:r>
          </w:p>
        </w:tc>
        <w:tc>
          <w:tcPr>
            <w:tcW w:w="5390" w:type="dxa"/>
            <w:vAlign w:val="center"/>
          </w:tcPr>
          <w:p w14:paraId="52E00121" w14:textId="77777777" w:rsidR="00533047" w:rsidRPr="008D3C52" w:rsidRDefault="001C5230" w:rsidP="00533047">
            <w:r>
              <w:t>Замена дверной ручки (ручка давальческая - собственности Заказчика)</w:t>
            </w:r>
          </w:p>
        </w:tc>
        <w:tc>
          <w:tcPr>
            <w:tcW w:w="2420" w:type="dxa"/>
            <w:vAlign w:val="center"/>
          </w:tcPr>
          <w:p w14:paraId="76983350" w14:textId="77777777" w:rsidR="00533047" w:rsidRPr="008D3C52" w:rsidRDefault="001C5230" w:rsidP="00533047">
            <w:pPr>
              <w:jc w:val="center"/>
            </w:pPr>
            <w:r>
              <w:t>1 шт.</w:t>
            </w:r>
          </w:p>
        </w:tc>
        <w:tc>
          <w:tcPr>
            <w:tcW w:w="1526" w:type="dxa"/>
            <w:vAlign w:val="center"/>
          </w:tcPr>
          <w:p w14:paraId="47F58C95" w14:textId="18946835" w:rsidR="00533047" w:rsidRPr="008D3C52" w:rsidRDefault="00533047" w:rsidP="00533047">
            <w:pPr>
              <w:jc w:val="center"/>
            </w:pPr>
          </w:p>
        </w:tc>
      </w:tr>
      <w:tr w:rsidR="00533047" w:rsidRPr="008D3C52" w14:paraId="72AA73BB" w14:textId="77777777" w:rsidTr="00533047">
        <w:tc>
          <w:tcPr>
            <w:tcW w:w="530" w:type="dxa"/>
            <w:vAlign w:val="center"/>
          </w:tcPr>
          <w:p w14:paraId="6B8943DE" w14:textId="77777777" w:rsidR="00533047" w:rsidRPr="008D3C52" w:rsidRDefault="001C5230" w:rsidP="00533047">
            <w:pPr>
              <w:jc w:val="center"/>
            </w:pPr>
            <w:r>
              <w:t>7.</w:t>
            </w:r>
          </w:p>
        </w:tc>
        <w:tc>
          <w:tcPr>
            <w:tcW w:w="5390" w:type="dxa"/>
            <w:vAlign w:val="center"/>
          </w:tcPr>
          <w:p w14:paraId="0BFD8B38" w14:textId="77777777" w:rsidR="00533047" w:rsidRPr="008D3C52" w:rsidRDefault="001C5230" w:rsidP="00533047">
            <w:r>
              <w:t>Выправка поворотного кулачка двери</w:t>
            </w:r>
          </w:p>
        </w:tc>
        <w:tc>
          <w:tcPr>
            <w:tcW w:w="2420" w:type="dxa"/>
            <w:vAlign w:val="center"/>
          </w:tcPr>
          <w:p w14:paraId="18D2A8A8" w14:textId="77777777" w:rsidR="00533047" w:rsidRPr="008D3C52" w:rsidRDefault="001C5230" w:rsidP="00533047">
            <w:pPr>
              <w:jc w:val="center"/>
            </w:pPr>
            <w:r>
              <w:t>1 шт.</w:t>
            </w:r>
          </w:p>
        </w:tc>
        <w:tc>
          <w:tcPr>
            <w:tcW w:w="1526" w:type="dxa"/>
            <w:vAlign w:val="center"/>
          </w:tcPr>
          <w:p w14:paraId="649CE92E" w14:textId="106E7367" w:rsidR="00533047" w:rsidRPr="008D3C52" w:rsidRDefault="00533047" w:rsidP="00533047">
            <w:pPr>
              <w:jc w:val="center"/>
            </w:pPr>
          </w:p>
        </w:tc>
      </w:tr>
      <w:tr w:rsidR="00533047" w:rsidRPr="008D3C52" w14:paraId="39ECBEBD" w14:textId="77777777" w:rsidTr="00533047">
        <w:trPr>
          <w:trHeight w:val="265"/>
        </w:trPr>
        <w:tc>
          <w:tcPr>
            <w:tcW w:w="530" w:type="dxa"/>
            <w:vAlign w:val="center"/>
          </w:tcPr>
          <w:p w14:paraId="1026CDF7" w14:textId="77777777" w:rsidR="00533047" w:rsidRPr="008D3C52" w:rsidRDefault="001C5230" w:rsidP="00533047">
            <w:pPr>
              <w:jc w:val="center"/>
            </w:pPr>
            <w:r>
              <w:t>8.</w:t>
            </w:r>
          </w:p>
        </w:tc>
        <w:tc>
          <w:tcPr>
            <w:tcW w:w="5390" w:type="dxa"/>
            <w:vAlign w:val="center"/>
          </w:tcPr>
          <w:p w14:paraId="3BB8281D" w14:textId="77777777" w:rsidR="00533047" w:rsidRPr="008D3C52" w:rsidRDefault="001C5230" w:rsidP="00533047">
            <w:r>
              <w:t xml:space="preserve">Замена устройства для наложения </w:t>
            </w:r>
            <w:proofErr w:type="spellStart"/>
            <w:r>
              <w:t>ЗПУ</w:t>
            </w:r>
            <w:proofErr w:type="spellEnd"/>
          </w:p>
        </w:tc>
        <w:tc>
          <w:tcPr>
            <w:tcW w:w="2420" w:type="dxa"/>
            <w:vAlign w:val="center"/>
          </w:tcPr>
          <w:p w14:paraId="22E7C0E5" w14:textId="77777777" w:rsidR="00533047" w:rsidRPr="008D3C52" w:rsidRDefault="001C5230" w:rsidP="00533047">
            <w:pPr>
              <w:jc w:val="center"/>
            </w:pPr>
            <w:r>
              <w:t>1 шт.</w:t>
            </w:r>
          </w:p>
        </w:tc>
        <w:tc>
          <w:tcPr>
            <w:tcW w:w="1526" w:type="dxa"/>
            <w:vAlign w:val="center"/>
          </w:tcPr>
          <w:p w14:paraId="2FDFDB4C" w14:textId="784DE818" w:rsidR="00533047" w:rsidRPr="008D3C52" w:rsidRDefault="00533047" w:rsidP="00533047">
            <w:pPr>
              <w:jc w:val="center"/>
            </w:pPr>
          </w:p>
        </w:tc>
      </w:tr>
      <w:tr w:rsidR="00533047" w:rsidRPr="008D3C52" w14:paraId="4BC9DB98" w14:textId="77777777" w:rsidTr="00533047">
        <w:trPr>
          <w:trHeight w:val="276"/>
        </w:trPr>
        <w:tc>
          <w:tcPr>
            <w:tcW w:w="530" w:type="dxa"/>
            <w:vAlign w:val="center"/>
          </w:tcPr>
          <w:p w14:paraId="4A5E211E" w14:textId="77777777" w:rsidR="00533047" w:rsidRPr="008D3C52" w:rsidRDefault="001C5230" w:rsidP="00533047">
            <w:pPr>
              <w:jc w:val="center"/>
            </w:pPr>
            <w:r>
              <w:t>9.</w:t>
            </w:r>
          </w:p>
        </w:tc>
        <w:tc>
          <w:tcPr>
            <w:tcW w:w="5390" w:type="dxa"/>
            <w:vAlign w:val="center"/>
          </w:tcPr>
          <w:p w14:paraId="1829482E" w14:textId="77777777" w:rsidR="00533047" w:rsidRPr="008D3C52" w:rsidRDefault="001C5230" w:rsidP="00533047">
            <w:r>
              <w:t>Выправка штанги дверного запора</w:t>
            </w:r>
          </w:p>
        </w:tc>
        <w:tc>
          <w:tcPr>
            <w:tcW w:w="2420" w:type="dxa"/>
            <w:vAlign w:val="center"/>
          </w:tcPr>
          <w:p w14:paraId="02C2BCBE" w14:textId="77777777" w:rsidR="00533047" w:rsidRPr="008D3C52" w:rsidRDefault="001C5230" w:rsidP="00533047">
            <w:pPr>
              <w:jc w:val="center"/>
            </w:pPr>
            <w:r>
              <w:t>1 шт.</w:t>
            </w:r>
          </w:p>
        </w:tc>
        <w:tc>
          <w:tcPr>
            <w:tcW w:w="1526" w:type="dxa"/>
            <w:vAlign w:val="center"/>
          </w:tcPr>
          <w:p w14:paraId="03CF8910" w14:textId="5FCDCAF7" w:rsidR="00533047" w:rsidRPr="008D3C52" w:rsidRDefault="00533047" w:rsidP="00533047">
            <w:pPr>
              <w:jc w:val="center"/>
            </w:pPr>
          </w:p>
        </w:tc>
      </w:tr>
      <w:tr w:rsidR="00533047" w:rsidRPr="008D3C52" w14:paraId="2D31EF33" w14:textId="77777777" w:rsidTr="00533047">
        <w:tc>
          <w:tcPr>
            <w:tcW w:w="9866" w:type="dxa"/>
            <w:gridSpan w:val="4"/>
            <w:vAlign w:val="center"/>
          </w:tcPr>
          <w:p w14:paraId="19FA2A35" w14:textId="77777777" w:rsidR="00533047" w:rsidRPr="002532D5" w:rsidRDefault="001C5230" w:rsidP="00533047">
            <w:pPr>
              <w:rPr>
                <w:b/>
                <w:lang w:val="en-US"/>
              </w:rPr>
            </w:pPr>
            <w:r>
              <w:rPr>
                <w:b/>
              </w:rPr>
              <w:t>Выправка деформации стены</w:t>
            </w:r>
            <w:r>
              <w:rPr>
                <w:b/>
                <w:lang w:val="en-US"/>
              </w:rPr>
              <w:t>:</w:t>
            </w:r>
          </w:p>
        </w:tc>
      </w:tr>
      <w:tr w:rsidR="00533047" w:rsidRPr="008D3C52" w14:paraId="79CA4055" w14:textId="77777777" w:rsidTr="00533047">
        <w:tc>
          <w:tcPr>
            <w:tcW w:w="530" w:type="dxa"/>
            <w:vAlign w:val="center"/>
          </w:tcPr>
          <w:p w14:paraId="6FB236FD" w14:textId="77777777" w:rsidR="00533047" w:rsidRPr="008D3C52" w:rsidRDefault="001C5230" w:rsidP="00533047">
            <w:r>
              <w:t>10.</w:t>
            </w:r>
          </w:p>
        </w:tc>
        <w:tc>
          <w:tcPr>
            <w:tcW w:w="5390" w:type="dxa"/>
            <w:vAlign w:val="center"/>
          </w:tcPr>
          <w:p w14:paraId="22F48258" w14:textId="77777777" w:rsidR="00533047" w:rsidRPr="002532D5" w:rsidRDefault="001C5230" w:rsidP="00533047">
            <w:r>
              <w:t>Видимая ширина до 1 метра</w:t>
            </w:r>
          </w:p>
        </w:tc>
        <w:tc>
          <w:tcPr>
            <w:tcW w:w="2420" w:type="dxa"/>
            <w:vAlign w:val="center"/>
          </w:tcPr>
          <w:p w14:paraId="19393C51" w14:textId="77777777" w:rsidR="00533047" w:rsidRPr="008D3C52" w:rsidRDefault="001C5230" w:rsidP="00533047">
            <w:pPr>
              <w:jc w:val="center"/>
            </w:pPr>
            <w:r>
              <w:t>1 шт.</w:t>
            </w:r>
          </w:p>
        </w:tc>
        <w:tc>
          <w:tcPr>
            <w:tcW w:w="1526" w:type="dxa"/>
            <w:vAlign w:val="center"/>
          </w:tcPr>
          <w:p w14:paraId="43CBBACE" w14:textId="6CF8C805" w:rsidR="00533047" w:rsidRPr="008D3C52" w:rsidRDefault="00533047" w:rsidP="00533047">
            <w:pPr>
              <w:jc w:val="center"/>
            </w:pPr>
          </w:p>
        </w:tc>
      </w:tr>
      <w:tr w:rsidR="00533047" w:rsidRPr="008D3C52" w14:paraId="53F5D1D1" w14:textId="77777777" w:rsidTr="00533047">
        <w:tc>
          <w:tcPr>
            <w:tcW w:w="530" w:type="dxa"/>
            <w:vAlign w:val="center"/>
          </w:tcPr>
          <w:p w14:paraId="5F12F25D" w14:textId="77777777" w:rsidR="00533047" w:rsidRPr="00E72664" w:rsidRDefault="001C5230" w:rsidP="00533047">
            <w:r>
              <w:t>11.</w:t>
            </w:r>
          </w:p>
        </w:tc>
        <w:tc>
          <w:tcPr>
            <w:tcW w:w="5390" w:type="dxa"/>
            <w:vAlign w:val="center"/>
          </w:tcPr>
          <w:p w14:paraId="74E8D2CB" w14:textId="77777777" w:rsidR="00533047" w:rsidRPr="008D3C52" w:rsidRDefault="001C5230" w:rsidP="00533047">
            <w:r>
              <w:t>Видимая ширина свыше 1 метра</w:t>
            </w:r>
          </w:p>
        </w:tc>
        <w:tc>
          <w:tcPr>
            <w:tcW w:w="2420" w:type="dxa"/>
            <w:vAlign w:val="center"/>
          </w:tcPr>
          <w:p w14:paraId="22EB9D00" w14:textId="77777777" w:rsidR="00533047" w:rsidRPr="008D3C52" w:rsidRDefault="001C5230" w:rsidP="00533047">
            <w:pPr>
              <w:jc w:val="center"/>
            </w:pPr>
            <w:r>
              <w:t>1 шт.</w:t>
            </w:r>
          </w:p>
        </w:tc>
        <w:tc>
          <w:tcPr>
            <w:tcW w:w="1526" w:type="dxa"/>
            <w:vAlign w:val="center"/>
          </w:tcPr>
          <w:p w14:paraId="43F2C82A" w14:textId="1F1E4F38" w:rsidR="00533047" w:rsidRPr="008D3C52" w:rsidRDefault="00533047" w:rsidP="00533047">
            <w:pPr>
              <w:jc w:val="center"/>
            </w:pPr>
          </w:p>
        </w:tc>
      </w:tr>
      <w:tr w:rsidR="00533047" w:rsidRPr="008D3C52" w14:paraId="6039199D" w14:textId="77777777" w:rsidTr="00533047">
        <w:tc>
          <w:tcPr>
            <w:tcW w:w="9866" w:type="dxa"/>
            <w:gridSpan w:val="4"/>
            <w:vAlign w:val="center"/>
          </w:tcPr>
          <w:p w14:paraId="187F219C" w14:textId="77777777" w:rsidR="00533047" w:rsidRPr="008D3C52" w:rsidRDefault="00533047" w:rsidP="00533047"/>
        </w:tc>
      </w:tr>
      <w:tr w:rsidR="00533047" w:rsidRPr="008D3C52" w14:paraId="743B6668" w14:textId="77777777" w:rsidTr="00533047">
        <w:tc>
          <w:tcPr>
            <w:tcW w:w="530" w:type="dxa"/>
            <w:vAlign w:val="center"/>
          </w:tcPr>
          <w:p w14:paraId="099881DE" w14:textId="77777777" w:rsidR="00533047" w:rsidRDefault="001C5230" w:rsidP="00533047">
            <w:r>
              <w:t>12.</w:t>
            </w:r>
          </w:p>
        </w:tc>
        <w:tc>
          <w:tcPr>
            <w:tcW w:w="5390" w:type="dxa"/>
            <w:vAlign w:val="center"/>
          </w:tcPr>
          <w:p w14:paraId="3ABACF5B" w14:textId="77777777" w:rsidR="00533047" w:rsidRDefault="001C5230" w:rsidP="00533047">
            <w:r>
              <w:t xml:space="preserve">Замена части повреждения пола до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2BB1A842" w14:textId="77777777" w:rsidR="00533047" w:rsidRPr="008D3C52" w:rsidRDefault="001C5230" w:rsidP="00533047">
            <w:r>
              <w:t>5 мм.</w:t>
            </w:r>
          </w:p>
        </w:tc>
        <w:tc>
          <w:tcPr>
            <w:tcW w:w="2420" w:type="dxa"/>
            <w:vAlign w:val="center"/>
          </w:tcPr>
          <w:p w14:paraId="5990A96B" w14:textId="77777777" w:rsidR="00533047" w:rsidRPr="008D3C52" w:rsidRDefault="001C5230" w:rsidP="00533047">
            <w:pPr>
              <w:jc w:val="center"/>
            </w:pPr>
            <w:r>
              <w:t>1 лист.</w:t>
            </w:r>
          </w:p>
        </w:tc>
        <w:tc>
          <w:tcPr>
            <w:tcW w:w="1526" w:type="dxa"/>
            <w:vAlign w:val="center"/>
          </w:tcPr>
          <w:p w14:paraId="1DC0459D" w14:textId="37EA30C7" w:rsidR="00533047" w:rsidRDefault="00533047" w:rsidP="00533047">
            <w:pPr>
              <w:jc w:val="center"/>
            </w:pPr>
          </w:p>
        </w:tc>
      </w:tr>
      <w:tr w:rsidR="00533047" w:rsidRPr="008D3C52" w14:paraId="72C406BA" w14:textId="77777777" w:rsidTr="00533047">
        <w:tc>
          <w:tcPr>
            <w:tcW w:w="530" w:type="dxa"/>
            <w:vAlign w:val="center"/>
          </w:tcPr>
          <w:p w14:paraId="25D4A3D6" w14:textId="77777777" w:rsidR="00533047" w:rsidRPr="008D3C52" w:rsidRDefault="001C5230" w:rsidP="00533047">
            <w:r>
              <w:t>13.</w:t>
            </w:r>
          </w:p>
        </w:tc>
        <w:tc>
          <w:tcPr>
            <w:tcW w:w="5390" w:type="dxa"/>
            <w:vAlign w:val="center"/>
          </w:tcPr>
          <w:p w14:paraId="699E0C8D" w14:textId="77777777" w:rsidR="00533047" w:rsidRDefault="001C5230" w:rsidP="00533047">
            <w:r>
              <w:t xml:space="preserve">Замена части повреждения пола свыше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6F5465D2" w14:textId="77777777" w:rsidR="00533047" w:rsidRPr="002532D5" w:rsidRDefault="001C5230" w:rsidP="00533047">
            <w:r>
              <w:t>5 мм с дополнительным упором (уголок, полоска, фанера).</w:t>
            </w:r>
          </w:p>
        </w:tc>
        <w:tc>
          <w:tcPr>
            <w:tcW w:w="2420" w:type="dxa"/>
            <w:vAlign w:val="center"/>
          </w:tcPr>
          <w:p w14:paraId="13D31903" w14:textId="77777777" w:rsidR="00533047" w:rsidRPr="008D3C52" w:rsidRDefault="001C5230" w:rsidP="00533047">
            <w:pPr>
              <w:jc w:val="center"/>
            </w:pPr>
            <w:r>
              <w:t>1 лист.</w:t>
            </w:r>
          </w:p>
        </w:tc>
        <w:tc>
          <w:tcPr>
            <w:tcW w:w="1526" w:type="dxa"/>
            <w:vAlign w:val="center"/>
          </w:tcPr>
          <w:p w14:paraId="247334F9" w14:textId="681003E7" w:rsidR="00533047" w:rsidRPr="008D3C52" w:rsidRDefault="00533047" w:rsidP="00533047">
            <w:pPr>
              <w:jc w:val="center"/>
            </w:pPr>
          </w:p>
        </w:tc>
      </w:tr>
      <w:tr w:rsidR="00533047" w:rsidRPr="008D3C52" w14:paraId="0DF8EC05" w14:textId="77777777" w:rsidTr="00533047">
        <w:tc>
          <w:tcPr>
            <w:tcW w:w="530" w:type="dxa"/>
            <w:vAlign w:val="center"/>
          </w:tcPr>
          <w:p w14:paraId="6542F857" w14:textId="77777777" w:rsidR="00533047" w:rsidRPr="008D3C52" w:rsidRDefault="001C5230" w:rsidP="00533047">
            <w:pPr>
              <w:jc w:val="center"/>
            </w:pPr>
            <w:r>
              <w:t>14.</w:t>
            </w:r>
          </w:p>
        </w:tc>
        <w:tc>
          <w:tcPr>
            <w:tcW w:w="5390" w:type="dxa"/>
            <w:vAlign w:val="center"/>
          </w:tcPr>
          <w:p w14:paraId="553E1BAA" w14:textId="77777777" w:rsidR="00533047" w:rsidRPr="008D3C52" w:rsidRDefault="001C5230" w:rsidP="00533047">
            <w:r>
              <w:t>Крепление пола</w:t>
            </w:r>
          </w:p>
        </w:tc>
        <w:tc>
          <w:tcPr>
            <w:tcW w:w="2420" w:type="dxa"/>
            <w:vAlign w:val="center"/>
          </w:tcPr>
          <w:p w14:paraId="4AB81E7A" w14:textId="77777777" w:rsidR="00533047" w:rsidRPr="008D3C52" w:rsidRDefault="001C5230" w:rsidP="00533047">
            <w:pPr>
              <w:jc w:val="center"/>
            </w:pPr>
            <w:r>
              <w:t>1 лист.</w:t>
            </w:r>
          </w:p>
        </w:tc>
        <w:tc>
          <w:tcPr>
            <w:tcW w:w="1526" w:type="dxa"/>
            <w:vAlign w:val="center"/>
          </w:tcPr>
          <w:p w14:paraId="1476005F" w14:textId="561F56D9" w:rsidR="00533047" w:rsidRPr="008D3C52" w:rsidRDefault="00533047" w:rsidP="00533047">
            <w:pPr>
              <w:jc w:val="center"/>
            </w:pPr>
          </w:p>
        </w:tc>
      </w:tr>
      <w:tr w:rsidR="00533047" w:rsidRPr="008D3C52" w14:paraId="41A5D750" w14:textId="77777777" w:rsidTr="00533047">
        <w:tc>
          <w:tcPr>
            <w:tcW w:w="9866" w:type="dxa"/>
            <w:gridSpan w:val="4"/>
            <w:vAlign w:val="center"/>
          </w:tcPr>
          <w:p w14:paraId="21833570" w14:textId="77777777" w:rsidR="00533047" w:rsidRPr="008D3C52" w:rsidRDefault="00533047" w:rsidP="00533047"/>
        </w:tc>
      </w:tr>
      <w:tr w:rsidR="00533047" w:rsidRPr="008D3C52" w14:paraId="4AAC233C" w14:textId="77777777" w:rsidTr="00533047">
        <w:tc>
          <w:tcPr>
            <w:tcW w:w="530" w:type="dxa"/>
            <w:vAlign w:val="center"/>
          </w:tcPr>
          <w:p w14:paraId="1241F8CC" w14:textId="77777777" w:rsidR="00533047" w:rsidRPr="008D3C52" w:rsidRDefault="001C5230" w:rsidP="00533047">
            <w:r>
              <w:t>15.</w:t>
            </w:r>
          </w:p>
        </w:tc>
        <w:tc>
          <w:tcPr>
            <w:tcW w:w="5390" w:type="dxa"/>
            <w:vAlign w:val="center"/>
          </w:tcPr>
          <w:p w14:paraId="07F270B2" w14:textId="77777777" w:rsidR="00533047" w:rsidRPr="008D3C52" w:rsidRDefault="001C5230" w:rsidP="00533047">
            <w:r>
              <w:t>Замена ленты резинового уплотнения двери</w:t>
            </w:r>
          </w:p>
        </w:tc>
        <w:tc>
          <w:tcPr>
            <w:tcW w:w="2420" w:type="dxa"/>
            <w:vAlign w:val="center"/>
          </w:tcPr>
          <w:p w14:paraId="7ADA142F" w14:textId="77777777" w:rsidR="00533047" w:rsidRPr="008D3C52" w:rsidRDefault="001C5230" w:rsidP="00533047">
            <w:pPr>
              <w:jc w:val="center"/>
            </w:pPr>
            <w:r>
              <w:t>1 см.</w:t>
            </w:r>
          </w:p>
        </w:tc>
        <w:tc>
          <w:tcPr>
            <w:tcW w:w="1526" w:type="dxa"/>
            <w:vAlign w:val="center"/>
          </w:tcPr>
          <w:p w14:paraId="1B453FC5" w14:textId="0EFF5E54" w:rsidR="00533047" w:rsidRPr="008D3C52" w:rsidRDefault="00533047" w:rsidP="00533047">
            <w:pPr>
              <w:jc w:val="center"/>
            </w:pPr>
          </w:p>
        </w:tc>
      </w:tr>
      <w:tr w:rsidR="00533047" w:rsidRPr="008D3C52" w14:paraId="05476605" w14:textId="77777777" w:rsidTr="00533047">
        <w:tc>
          <w:tcPr>
            <w:tcW w:w="9866" w:type="dxa"/>
            <w:gridSpan w:val="4"/>
            <w:vAlign w:val="center"/>
          </w:tcPr>
          <w:p w14:paraId="48D09741" w14:textId="77777777" w:rsidR="00533047" w:rsidRPr="008D3C52" w:rsidRDefault="00533047" w:rsidP="00533047"/>
        </w:tc>
      </w:tr>
      <w:tr w:rsidR="00533047" w:rsidRPr="008D3C52" w14:paraId="0516B7EE" w14:textId="77777777" w:rsidTr="00533047">
        <w:tc>
          <w:tcPr>
            <w:tcW w:w="530" w:type="dxa"/>
            <w:vAlign w:val="center"/>
          </w:tcPr>
          <w:p w14:paraId="1F217348" w14:textId="77777777" w:rsidR="00533047" w:rsidRDefault="001C5230" w:rsidP="00533047">
            <w:r>
              <w:t>16.</w:t>
            </w:r>
          </w:p>
        </w:tc>
        <w:tc>
          <w:tcPr>
            <w:tcW w:w="5390" w:type="dxa"/>
            <w:vAlign w:val="center"/>
          </w:tcPr>
          <w:p w14:paraId="6150641A" w14:textId="77777777" w:rsidR="00533047" w:rsidRPr="008D3C52" w:rsidRDefault="001C5230" w:rsidP="00533047">
            <w:r>
              <w:t>Пропил фитинга</w:t>
            </w:r>
          </w:p>
        </w:tc>
        <w:tc>
          <w:tcPr>
            <w:tcW w:w="2420" w:type="dxa"/>
            <w:vAlign w:val="center"/>
          </w:tcPr>
          <w:p w14:paraId="641D1634" w14:textId="77777777" w:rsidR="00533047" w:rsidRPr="008D3C52" w:rsidRDefault="001C5230" w:rsidP="00533047">
            <w:pPr>
              <w:jc w:val="center"/>
            </w:pPr>
            <w:r>
              <w:t>1 шт.</w:t>
            </w:r>
          </w:p>
        </w:tc>
        <w:tc>
          <w:tcPr>
            <w:tcW w:w="1526" w:type="dxa"/>
            <w:vAlign w:val="center"/>
          </w:tcPr>
          <w:p w14:paraId="4AE9C426" w14:textId="4040E6A0" w:rsidR="00533047" w:rsidRDefault="00533047" w:rsidP="00533047">
            <w:pPr>
              <w:jc w:val="center"/>
            </w:pPr>
          </w:p>
        </w:tc>
      </w:tr>
    </w:tbl>
    <w:p w14:paraId="12A29CF1" w14:textId="77777777" w:rsidR="00533047" w:rsidRDefault="00533047" w:rsidP="00533047">
      <w:pPr>
        <w:shd w:val="clear" w:color="auto" w:fill="FFFFFF" w:themeFill="background1"/>
        <w:spacing w:line="360" w:lineRule="auto"/>
        <w:rPr>
          <w:sz w:val="28"/>
          <w:szCs w:val="28"/>
        </w:rPr>
      </w:pPr>
    </w:p>
    <w:tbl>
      <w:tblPr>
        <w:tblW w:w="0" w:type="auto"/>
        <w:tblLook w:val="04A0" w:firstRow="1" w:lastRow="0" w:firstColumn="1" w:lastColumn="0" w:noHBand="0" w:noVBand="1"/>
      </w:tblPr>
      <w:tblGrid>
        <w:gridCol w:w="4975"/>
        <w:gridCol w:w="4879"/>
      </w:tblGrid>
      <w:tr w:rsidR="00533047" w14:paraId="27A9E563" w14:textId="77777777" w:rsidTr="00533047">
        <w:tc>
          <w:tcPr>
            <w:tcW w:w="5068" w:type="dxa"/>
            <w:shd w:val="clear" w:color="auto" w:fill="auto"/>
          </w:tcPr>
          <w:p w14:paraId="036B807A"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4E2C8144"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63" w:type="dxa"/>
            <w:shd w:val="clear" w:color="auto" w:fill="auto"/>
          </w:tcPr>
          <w:p w14:paraId="1C67E958"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596F8E10"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r w:rsidR="00533047" w14:paraId="6CA7AA71" w14:textId="77777777" w:rsidTr="00533047">
        <w:tc>
          <w:tcPr>
            <w:tcW w:w="5068" w:type="dxa"/>
            <w:shd w:val="clear" w:color="auto" w:fill="auto"/>
          </w:tcPr>
          <w:p w14:paraId="3BD1DE2F" w14:textId="77777777" w:rsidR="00533047" w:rsidRPr="004B3C40" w:rsidRDefault="00533047" w:rsidP="00533047">
            <w:pPr>
              <w:shd w:val="clear" w:color="auto" w:fill="FFFFFF" w:themeFill="background1"/>
              <w:spacing w:line="360" w:lineRule="auto"/>
              <w:jc w:val="center"/>
              <w:rPr>
                <w:b/>
                <w:sz w:val="28"/>
                <w:szCs w:val="28"/>
              </w:rPr>
            </w:pPr>
          </w:p>
        </w:tc>
        <w:tc>
          <w:tcPr>
            <w:tcW w:w="4963" w:type="dxa"/>
            <w:shd w:val="clear" w:color="auto" w:fill="auto"/>
          </w:tcPr>
          <w:p w14:paraId="7D457508" w14:textId="77777777" w:rsidR="00533047" w:rsidRPr="004B3C40" w:rsidRDefault="00533047" w:rsidP="00533047">
            <w:pPr>
              <w:shd w:val="clear" w:color="auto" w:fill="FFFFFF" w:themeFill="background1"/>
              <w:spacing w:line="360" w:lineRule="auto"/>
              <w:jc w:val="center"/>
              <w:rPr>
                <w:b/>
                <w:sz w:val="28"/>
                <w:szCs w:val="28"/>
              </w:rPr>
            </w:pPr>
          </w:p>
        </w:tc>
      </w:tr>
    </w:tbl>
    <w:p w14:paraId="7058E9B7"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5 </w:t>
      </w:r>
    </w:p>
    <w:p w14:paraId="1E0B0120" w14:textId="77777777" w:rsidR="00533047" w:rsidRPr="00A656E4" w:rsidRDefault="001C5230" w:rsidP="00533047">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№______________________</w:t>
      </w:r>
    </w:p>
    <w:p w14:paraId="2736F4FB"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2023 г</w:t>
      </w:r>
      <w:r>
        <w:rPr>
          <w:rFonts w:ascii="Times New Roman" w:eastAsia="Times New Roman" w:hAnsi="Times New Roman" w:cs="Times New Roman"/>
          <w:sz w:val="24"/>
          <w:szCs w:val="24"/>
        </w:rPr>
        <w:t>.</w:t>
      </w:r>
    </w:p>
    <w:p w14:paraId="0260F82F"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D1DE2FD" w14:textId="77777777" w:rsidR="00533047" w:rsidRDefault="00533047" w:rsidP="00533047">
      <w:pPr>
        <w:ind w:firstLine="851"/>
        <w:jc w:val="center"/>
        <w:rPr>
          <w:b/>
          <w:color w:val="000000"/>
          <w:sz w:val="28"/>
          <w:szCs w:val="28"/>
        </w:rPr>
      </w:pPr>
    </w:p>
    <w:p w14:paraId="5E99DB6D" w14:textId="77777777" w:rsidR="00533047" w:rsidRDefault="001C5230" w:rsidP="00533047">
      <w:pPr>
        <w:ind w:firstLine="709"/>
        <w:jc w:val="center"/>
        <w:outlineLvl w:val="3"/>
        <w:rPr>
          <w:b/>
        </w:rPr>
      </w:pPr>
      <w:r>
        <w:rPr>
          <w:b/>
        </w:rPr>
        <w:t>Порядок электронного документооборота</w:t>
      </w:r>
    </w:p>
    <w:p w14:paraId="4F83DB6F" w14:textId="77777777" w:rsidR="00533047" w:rsidRDefault="00533047" w:rsidP="00533047">
      <w:pPr>
        <w:ind w:firstLine="709"/>
        <w:rPr>
          <w:b/>
        </w:rPr>
      </w:pPr>
    </w:p>
    <w:p w14:paraId="10860E50" w14:textId="77777777" w:rsidR="00533047" w:rsidRDefault="001C5230" w:rsidP="00533047">
      <w:pPr>
        <w:ind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w:t>
      </w:r>
      <w:proofErr w:type="spellStart"/>
      <w:r>
        <w:t>ЭДО</w:t>
      </w:r>
      <w:proofErr w:type="spellEnd"/>
      <w:r>
        <w:t xml:space="preserve">)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01DFD681" w14:textId="77777777" w:rsidR="00533047" w:rsidRDefault="001C5230" w:rsidP="00533047">
      <w:pPr>
        <w:ind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w:t>
      </w:r>
      <w:proofErr w:type="spellStart"/>
      <w:r>
        <w:t>6а</w:t>
      </w:r>
      <w:proofErr w:type="spellEnd"/>
      <w:r>
        <w:t xml:space="preserve"> к Договору  (далее – «первичные документы»).</w:t>
      </w:r>
    </w:p>
    <w:p w14:paraId="0334B243" w14:textId="77777777" w:rsidR="00533047" w:rsidRDefault="001C5230" w:rsidP="00533047">
      <w:pPr>
        <w:autoSpaceDE w:val="0"/>
        <w:autoSpaceDN w:val="0"/>
        <w:ind w:firstLine="709"/>
        <w:jc w:val="both"/>
      </w:pPr>
      <w:r>
        <w:t xml:space="preserve">3. Обмен электронными документами между Сторонами производится с помощью одной из организаций операторов </w:t>
      </w:r>
      <w:proofErr w:type="spellStart"/>
      <w:r>
        <w:t>ЭДО</w:t>
      </w:r>
      <w:proofErr w:type="spellEnd"/>
      <w:r>
        <w:t>, согласно актуальному на день подписания Договора реестру операторов на сайте Федеральной налоговой службы (</w:t>
      </w:r>
      <w:r>
        <w:rPr>
          <w:color w:val="0000FF"/>
          <w:u w:val="single"/>
          <w:lang w:val="en-US"/>
        </w:rPr>
        <w:t>https</w:t>
      </w:r>
      <w:r>
        <w:rPr>
          <w:color w:val="0000FF"/>
          <w:u w:val="single"/>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14:paraId="17A76BF1" w14:textId="77777777" w:rsidR="00533047" w:rsidRDefault="001C5230" w:rsidP="00533047">
      <w:pPr>
        <w:ind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w:t>
      </w:r>
      <w:proofErr w:type="spellStart"/>
      <w:r>
        <w:t>ЭДО</w:t>
      </w:r>
      <w:proofErr w:type="spellEnd"/>
      <w:r>
        <w:t xml:space="preserve">. </w:t>
      </w:r>
      <w:proofErr w:type="gramStart"/>
      <w:r>
        <w:t xml:space="preserve">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roofErr w:type="gramEnd"/>
    </w:p>
    <w:p w14:paraId="0CE4BE7D" w14:textId="77777777" w:rsidR="00533047" w:rsidRDefault="001C5230" w:rsidP="00533047">
      <w:pPr>
        <w:ind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w:t>
      </w:r>
      <w:proofErr w:type="gramStart"/>
      <w:r>
        <w:t>подписанта</w:t>
      </w:r>
      <w:proofErr w:type="gramEnd"/>
      <w: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w:t>
      </w:r>
      <w:proofErr w:type="spellStart"/>
      <w:r>
        <w:t>ЭДО</w:t>
      </w:r>
      <w:proofErr w:type="spellEnd"/>
      <w:r>
        <w:t xml:space="preserve"> формы, форматы и порядок, установленные законодательством, применимыми нормативными актами, а также совместимые технические средства </w:t>
      </w:r>
      <w:proofErr w:type="spellStart"/>
      <w:r>
        <w:t>ЭДО</w:t>
      </w:r>
      <w:proofErr w:type="spellEnd"/>
      <w:r>
        <w:t>.</w:t>
      </w:r>
    </w:p>
    <w:p w14:paraId="3E6C6745" w14:textId="77777777" w:rsidR="00533047" w:rsidRDefault="001C5230" w:rsidP="00533047">
      <w:pPr>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w:t>
      </w:r>
      <w:proofErr w:type="spellStart"/>
      <w:r>
        <w:t>ЭДО</w:t>
      </w:r>
      <w:proofErr w:type="spellEnd"/>
      <w:r>
        <w:t xml:space="preserve"> по запросу одной из Сторон. </w:t>
      </w:r>
    </w:p>
    <w:p w14:paraId="5FC289A4" w14:textId="77777777" w:rsidR="00533047" w:rsidRDefault="001C5230" w:rsidP="00533047">
      <w:pPr>
        <w:ind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14:paraId="45273C75" w14:textId="77777777" w:rsidR="00533047" w:rsidRDefault="001C5230" w:rsidP="00533047">
      <w:pPr>
        <w:ind w:firstLine="709"/>
        <w:jc w:val="both"/>
      </w:pPr>
      <w:r>
        <w:lastRenderedPageBreak/>
        <w:t xml:space="preserve">8. Стороны осуществляют </w:t>
      </w:r>
      <w:proofErr w:type="spellStart"/>
      <w:r>
        <w:t>ЭДО</w:t>
      </w:r>
      <w:proofErr w:type="spellEnd"/>
      <w:r>
        <w:t xml:space="preserve">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D473337" w14:textId="77777777" w:rsidR="00533047" w:rsidRDefault="001C5230" w:rsidP="00533047">
      <w:pPr>
        <w:ind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w:t>
      </w:r>
      <w:proofErr w:type="spellStart"/>
      <w:r>
        <w:t>ЭДО</w:t>
      </w:r>
      <w:proofErr w:type="spellEnd"/>
      <w:r>
        <w:t>.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F848F3B" w14:textId="77777777" w:rsidR="00533047" w:rsidRDefault="001C5230" w:rsidP="00533047">
      <w:pPr>
        <w:ind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1B77CADD" w14:textId="77777777" w:rsidR="00533047" w:rsidRDefault="00533047" w:rsidP="00533047"/>
    <w:p w14:paraId="5DAE40A6" w14:textId="77777777" w:rsidR="00533047" w:rsidRDefault="00533047" w:rsidP="00533047"/>
    <w:p w14:paraId="00F2FB46" w14:textId="77777777" w:rsidR="00533047" w:rsidRDefault="00533047" w:rsidP="00533047">
      <w:pPr>
        <w:shd w:val="clear" w:color="auto" w:fill="FFFFFF" w:themeFill="background1"/>
        <w:spacing w:line="360" w:lineRule="auto"/>
        <w:rPr>
          <w:sz w:val="28"/>
          <w:szCs w:val="28"/>
        </w:rPr>
      </w:pPr>
    </w:p>
    <w:tbl>
      <w:tblPr>
        <w:tblW w:w="0" w:type="auto"/>
        <w:tblLook w:val="04A0" w:firstRow="1" w:lastRow="0" w:firstColumn="1" w:lastColumn="0" w:noHBand="0" w:noVBand="1"/>
      </w:tblPr>
      <w:tblGrid>
        <w:gridCol w:w="4975"/>
        <w:gridCol w:w="4879"/>
      </w:tblGrid>
      <w:tr w:rsidR="00533047" w14:paraId="6E799E69" w14:textId="77777777" w:rsidTr="00533047">
        <w:tc>
          <w:tcPr>
            <w:tcW w:w="5068" w:type="dxa"/>
            <w:shd w:val="clear" w:color="auto" w:fill="auto"/>
          </w:tcPr>
          <w:p w14:paraId="049E4D2D"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48037949"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63" w:type="dxa"/>
            <w:shd w:val="clear" w:color="auto" w:fill="auto"/>
          </w:tcPr>
          <w:p w14:paraId="4850C4DC"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5D9D169E"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r w:rsidR="00533047" w14:paraId="701A81A9" w14:textId="77777777" w:rsidTr="00533047">
        <w:tc>
          <w:tcPr>
            <w:tcW w:w="5068" w:type="dxa"/>
            <w:shd w:val="clear" w:color="auto" w:fill="auto"/>
          </w:tcPr>
          <w:p w14:paraId="4ABF1B61" w14:textId="77777777" w:rsidR="00533047" w:rsidRPr="004B3C40" w:rsidRDefault="00533047" w:rsidP="00533047">
            <w:pPr>
              <w:shd w:val="clear" w:color="auto" w:fill="FFFFFF" w:themeFill="background1"/>
              <w:spacing w:line="360" w:lineRule="auto"/>
              <w:jc w:val="center"/>
              <w:rPr>
                <w:b/>
                <w:sz w:val="28"/>
                <w:szCs w:val="28"/>
              </w:rPr>
            </w:pPr>
          </w:p>
        </w:tc>
        <w:tc>
          <w:tcPr>
            <w:tcW w:w="4963" w:type="dxa"/>
            <w:shd w:val="clear" w:color="auto" w:fill="auto"/>
          </w:tcPr>
          <w:p w14:paraId="208A2E2F" w14:textId="77777777" w:rsidR="00533047" w:rsidRPr="004B3C40" w:rsidRDefault="00533047" w:rsidP="00533047">
            <w:pPr>
              <w:shd w:val="clear" w:color="auto" w:fill="FFFFFF" w:themeFill="background1"/>
              <w:spacing w:line="360" w:lineRule="auto"/>
              <w:jc w:val="center"/>
              <w:rPr>
                <w:b/>
                <w:sz w:val="28"/>
                <w:szCs w:val="28"/>
              </w:rPr>
            </w:pPr>
          </w:p>
        </w:tc>
      </w:tr>
    </w:tbl>
    <w:p w14:paraId="43ED2043"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AFB8B85"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F245DB6"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512BD446"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97B745F"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02C2C6A"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29B0B86C"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B9FDFDF"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F5C69A5"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574DADB1"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5A0D3578"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7C91216"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7C7B98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4241F5F"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8D43802"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0757CEC"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6461532"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9A7E02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84E17F9"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6FA77F5"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1D8DD4E"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7AEB101"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3C9720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62270D24"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F2FFF3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F5D978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489D2C9"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6680EDC"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26C7FA5"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w:t>
      </w:r>
      <w:proofErr w:type="spellStart"/>
      <w:r>
        <w:rPr>
          <w:rFonts w:ascii="Times New Roman" w:eastAsia="Times New Roman" w:hAnsi="Times New Roman" w:cs="Times New Roman"/>
          <w:color w:val="000000"/>
          <w:sz w:val="24"/>
          <w:szCs w:val="24"/>
        </w:rPr>
        <w:t>5а</w:t>
      </w:r>
      <w:proofErr w:type="spellEnd"/>
      <w:r>
        <w:rPr>
          <w:rFonts w:ascii="Times New Roman" w:eastAsia="Times New Roman" w:hAnsi="Times New Roman" w:cs="Times New Roman"/>
          <w:color w:val="000000"/>
          <w:sz w:val="24"/>
          <w:szCs w:val="24"/>
        </w:rPr>
        <w:t xml:space="preserve"> </w:t>
      </w:r>
    </w:p>
    <w:p w14:paraId="6769A9AA" w14:textId="77777777" w:rsidR="00533047" w:rsidRPr="00A656E4" w:rsidRDefault="001C5230" w:rsidP="00533047">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№______________________</w:t>
      </w:r>
    </w:p>
    <w:p w14:paraId="5B9EDEF5"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2023 г</w:t>
      </w:r>
      <w:r>
        <w:rPr>
          <w:rFonts w:ascii="Times New Roman" w:eastAsia="Times New Roman" w:hAnsi="Times New Roman" w:cs="Times New Roman"/>
          <w:sz w:val="24"/>
          <w:szCs w:val="24"/>
        </w:rPr>
        <w:t>.</w:t>
      </w:r>
    </w:p>
    <w:p w14:paraId="78DC5509" w14:textId="77777777" w:rsidR="00533047" w:rsidRDefault="00533047">
      <w:pPr>
        <w:spacing w:after="200" w:line="276" w:lineRule="auto"/>
        <w:rPr>
          <w:color w:val="000000"/>
        </w:rPr>
      </w:pPr>
    </w:p>
    <w:p w14:paraId="37B73A06" w14:textId="77777777" w:rsidR="00533047" w:rsidRPr="00DB0871" w:rsidRDefault="00533047">
      <w:pPr>
        <w:spacing w:after="200" w:line="276" w:lineRule="auto"/>
        <w:rPr>
          <w:color w:val="000000"/>
          <w:sz w:val="28"/>
          <w:szCs w:val="28"/>
        </w:rPr>
      </w:pPr>
    </w:p>
    <w:p w14:paraId="0B39C67C" w14:textId="77777777" w:rsidR="00533047" w:rsidRDefault="001C5230" w:rsidP="00533047">
      <w:pPr>
        <w:keepNext/>
        <w:keepLines/>
        <w:ind w:left="1428" w:firstLine="696"/>
        <w:rPr>
          <w:b/>
          <w:color w:val="000000"/>
          <w:sz w:val="28"/>
          <w:szCs w:val="28"/>
        </w:rPr>
      </w:pPr>
      <w:r>
        <w:rPr>
          <w:b/>
          <w:color w:val="000000"/>
          <w:sz w:val="28"/>
          <w:szCs w:val="28"/>
        </w:rPr>
        <w:t>Перечень и формат электронных документов</w:t>
      </w:r>
    </w:p>
    <w:p w14:paraId="42802F68" w14:textId="77777777" w:rsidR="00533047" w:rsidRPr="00DB0871" w:rsidRDefault="00533047" w:rsidP="00533047">
      <w:pPr>
        <w:keepNext/>
        <w:keepLines/>
        <w:ind w:left="1428" w:firstLine="696"/>
        <w:rPr>
          <w:b/>
          <w:color w:val="000000"/>
          <w:sz w:val="28"/>
          <w:szCs w:val="28"/>
        </w:rPr>
      </w:pPr>
    </w:p>
    <w:p w14:paraId="4AA770A3" w14:textId="77777777" w:rsidR="00533047" w:rsidRDefault="00533047" w:rsidP="00533047">
      <w:pPr>
        <w:keepNext/>
        <w:keepLines/>
        <w:ind w:left="720" w:hanging="720"/>
        <w:rPr>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3737"/>
        <w:gridCol w:w="5264"/>
      </w:tblGrid>
      <w:tr w:rsidR="00533047" w14:paraId="458FECA8" w14:textId="77777777" w:rsidTr="00533047">
        <w:trPr>
          <w:trHeight w:val="933"/>
        </w:trPr>
        <w:tc>
          <w:tcPr>
            <w:tcW w:w="779" w:type="dxa"/>
            <w:tcBorders>
              <w:top w:val="single" w:sz="4" w:space="0" w:color="000000"/>
              <w:left w:val="single" w:sz="4" w:space="0" w:color="000000"/>
              <w:bottom w:val="single" w:sz="4" w:space="0" w:color="000000"/>
              <w:right w:val="single" w:sz="4" w:space="0" w:color="000000"/>
            </w:tcBorders>
            <w:hideMark/>
          </w:tcPr>
          <w:p w14:paraId="1498FE7A" w14:textId="77777777" w:rsidR="00533047" w:rsidRDefault="001C5230" w:rsidP="00533047">
            <w:pPr>
              <w:keepNext/>
              <w:keepLines/>
              <w:jc w:val="center"/>
              <w:rPr>
                <w:color w:val="000000"/>
              </w:rPr>
            </w:pPr>
            <w:r>
              <w:t xml:space="preserve">№ </w:t>
            </w:r>
            <w:proofErr w:type="gramStart"/>
            <w:r>
              <w:t>п</w:t>
            </w:r>
            <w:proofErr w:type="gramEnd"/>
            <w:r>
              <w:t>/п</w:t>
            </w:r>
          </w:p>
        </w:tc>
        <w:tc>
          <w:tcPr>
            <w:tcW w:w="3736" w:type="dxa"/>
            <w:tcBorders>
              <w:top w:val="single" w:sz="4" w:space="0" w:color="000000"/>
              <w:left w:val="single" w:sz="4" w:space="0" w:color="000000"/>
              <w:bottom w:val="single" w:sz="4" w:space="0" w:color="000000"/>
              <w:right w:val="single" w:sz="4" w:space="0" w:color="000000"/>
            </w:tcBorders>
            <w:hideMark/>
          </w:tcPr>
          <w:p w14:paraId="4C6738F4" w14:textId="77777777" w:rsidR="00533047" w:rsidRDefault="001C5230" w:rsidP="00533047">
            <w:pPr>
              <w:ind w:left="720" w:hanging="720"/>
              <w:jc w:val="center"/>
              <w:rPr>
                <w:color w:val="000000"/>
              </w:rPr>
            </w:pPr>
            <w:r>
              <w:rPr>
                <w:color w:val="000000"/>
              </w:rPr>
              <w:t>Наименование</w:t>
            </w:r>
          </w:p>
          <w:p w14:paraId="2F00D00B" w14:textId="77777777" w:rsidR="00533047" w:rsidRDefault="001C5230" w:rsidP="00533047">
            <w:pPr>
              <w:keepNext/>
              <w:keepLines/>
              <w:ind w:left="720" w:hanging="720"/>
              <w:jc w:val="center"/>
              <w:rPr>
                <w:color w:val="000000"/>
              </w:rPr>
            </w:pPr>
            <w:r>
              <w:rPr>
                <w:color w:val="000000"/>
              </w:rPr>
              <w:t>электронного документа</w:t>
            </w:r>
          </w:p>
        </w:tc>
        <w:tc>
          <w:tcPr>
            <w:tcW w:w="5262" w:type="dxa"/>
            <w:tcBorders>
              <w:top w:val="single" w:sz="4" w:space="0" w:color="000000"/>
              <w:left w:val="single" w:sz="4" w:space="0" w:color="000000"/>
              <w:bottom w:val="single" w:sz="4" w:space="0" w:color="000000"/>
              <w:right w:val="single" w:sz="4" w:space="0" w:color="000000"/>
            </w:tcBorders>
            <w:hideMark/>
          </w:tcPr>
          <w:p w14:paraId="4D3A02F2" w14:textId="77777777" w:rsidR="00533047" w:rsidRDefault="001C5230" w:rsidP="00533047">
            <w:pPr>
              <w:keepNext/>
              <w:keepLines/>
              <w:ind w:left="720" w:hanging="720"/>
              <w:jc w:val="center"/>
              <w:rPr>
                <w:color w:val="000000"/>
              </w:rPr>
            </w:pPr>
            <w:r>
              <w:rPr>
                <w:color w:val="000000"/>
              </w:rPr>
              <w:t>Формат электронного документа</w:t>
            </w:r>
          </w:p>
        </w:tc>
      </w:tr>
      <w:tr w:rsidR="00533047" w14:paraId="2B7EBF0A" w14:textId="77777777" w:rsidTr="00533047">
        <w:trPr>
          <w:trHeight w:val="3039"/>
        </w:trPr>
        <w:tc>
          <w:tcPr>
            <w:tcW w:w="779" w:type="dxa"/>
            <w:tcBorders>
              <w:top w:val="single" w:sz="4" w:space="0" w:color="000000"/>
              <w:left w:val="single" w:sz="4" w:space="0" w:color="000000"/>
              <w:bottom w:val="single" w:sz="4" w:space="0" w:color="000000"/>
              <w:right w:val="single" w:sz="4" w:space="0" w:color="000000"/>
            </w:tcBorders>
            <w:hideMark/>
          </w:tcPr>
          <w:p w14:paraId="3D76D4B4" w14:textId="77777777" w:rsidR="00533047" w:rsidRDefault="001C5230" w:rsidP="00533047">
            <w:pPr>
              <w:keepNext/>
              <w:keepLines/>
              <w:rPr>
                <w:color w:val="000000"/>
              </w:rPr>
            </w:pPr>
            <w:r>
              <w:rPr>
                <w:color w:val="000000"/>
              </w:rPr>
              <w:t>1.</w:t>
            </w:r>
          </w:p>
        </w:tc>
        <w:tc>
          <w:tcPr>
            <w:tcW w:w="3736" w:type="dxa"/>
            <w:tcBorders>
              <w:top w:val="single" w:sz="4" w:space="0" w:color="000000"/>
              <w:left w:val="single" w:sz="4" w:space="0" w:color="000000"/>
              <w:bottom w:val="single" w:sz="4" w:space="0" w:color="000000"/>
              <w:right w:val="single" w:sz="4" w:space="0" w:color="000000"/>
            </w:tcBorders>
            <w:hideMark/>
          </w:tcPr>
          <w:p w14:paraId="12CAD7E8" w14:textId="77777777" w:rsidR="00533047" w:rsidRDefault="001C5230" w:rsidP="00533047">
            <w:pPr>
              <w:ind w:left="102"/>
              <w:rPr>
                <w:color w:val="000000"/>
              </w:rPr>
            </w:pPr>
            <w:r>
              <w:rPr>
                <w:i/>
                <w:color w:val="000000"/>
              </w:rPr>
              <w:t>Акт сдачи-приемки оказанных услуг</w:t>
            </w:r>
          </w:p>
        </w:tc>
        <w:tc>
          <w:tcPr>
            <w:tcW w:w="5262" w:type="dxa"/>
            <w:tcBorders>
              <w:top w:val="single" w:sz="4" w:space="0" w:color="000000"/>
              <w:left w:val="single" w:sz="4" w:space="0" w:color="000000"/>
              <w:bottom w:val="single" w:sz="4" w:space="0" w:color="000000"/>
              <w:right w:val="single" w:sz="4" w:space="0" w:color="000000"/>
            </w:tcBorders>
            <w:hideMark/>
          </w:tcPr>
          <w:p w14:paraId="0AC9A2F2" w14:textId="77777777" w:rsidR="00533047" w:rsidRDefault="001C5230" w:rsidP="00533047">
            <w:pPr>
              <w:rPr>
                <w:color w:val="000000"/>
              </w:rPr>
            </w:pPr>
            <w:proofErr w:type="spellStart"/>
            <w:r>
              <w:rPr>
                <w:color w:val="000000"/>
              </w:rPr>
              <w:t>XML</w:t>
            </w:r>
            <w:proofErr w:type="spellEnd"/>
            <w:r>
              <w:rPr>
                <w:color w:val="000000"/>
              </w:rPr>
              <w:t xml:space="preserve">, утв. приказом </w:t>
            </w:r>
            <w:proofErr w:type="spellStart"/>
            <w:r>
              <w:rPr>
                <w:color w:val="000000"/>
              </w:rPr>
              <w:t>ФНС</w:t>
            </w:r>
            <w:proofErr w:type="spellEnd"/>
            <w:r>
              <w:rPr>
                <w:color w:val="000000"/>
              </w:rPr>
              <w:t xml:space="preserve"> России от 19.12.2018 №</w:t>
            </w:r>
            <w:proofErr w:type="spellStart"/>
            <w:r>
              <w:rPr>
                <w:color w:val="000000"/>
              </w:rPr>
              <w:t>ММВ</w:t>
            </w:r>
            <w:proofErr w:type="spellEnd"/>
            <w:r>
              <w:rPr>
                <w:color w:val="000000"/>
              </w:rPr>
              <w:t xml:space="preserve">-7-15/820@ с уточнениями. </w:t>
            </w:r>
          </w:p>
          <w:p w14:paraId="747CD236" w14:textId="77777777" w:rsidR="00533047" w:rsidRDefault="001C5230" w:rsidP="00533047">
            <w:pPr>
              <w:rPr>
                <w:color w:val="000000"/>
              </w:rPr>
            </w:pPr>
            <w:r>
              <w:rPr>
                <w:color w:val="000000"/>
              </w:rPr>
              <w:t>С обязательным заполнением в группе «</w:t>
            </w:r>
            <w:proofErr w:type="spellStart"/>
            <w:r>
              <w:rPr>
                <w:color w:val="000000"/>
              </w:rPr>
              <w:t>ИнфПолФХЖ</w:t>
            </w:r>
            <w:proofErr w:type="gramStart"/>
            <w:r>
              <w:rPr>
                <w:color w:val="000000"/>
              </w:rPr>
              <w:t>1</w:t>
            </w:r>
            <w:proofErr w:type="spellEnd"/>
            <w:proofErr w:type="gramEnd"/>
            <w:r>
              <w:rPr>
                <w:color w:val="000000"/>
              </w:rPr>
              <w:t>»:</w:t>
            </w:r>
          </w:p>
          <w:p w14:paraId="73995993" w14:textId="77777777" w:rsidR="00533047" w:rsidRDefault="001C5230" w:rsidP="00533047">
            <w:pPr>
              <w:rPr>
                <w:color w:val="000000"/>
              </w:rPr>
            </w:pPr>
            <w:r>
              <w:rPr>
                <w:color w:val="000000"/>
              </w:rPr>
              <w:t>1. элемента «</w:t>
            </w:r>
            <w:proofErr w:type="spellStart"/>
            <w:r>
              <w:rPr>
                <w:color w:val="000000"/>
              </w:rPr>
              <w:t>ТекстИнф</w:t>
            </w:r>
            <w:proofErr w:type="spellEnd"/>
            <w:r>
              <w:rPr>
                <w:color w:val="000000"/>
              </w:rPr>
              <w:t xml:space="preserve">»: </w:t>
            </w:r>
          </w:p>
          <w:p w14:paraId="5D0E5543" w14:textId="77777777" w:rsidR="00533047" w:rsidRDefault="001C5230" w:rsidP="00533047">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xml:space="preserve">» указать значение  кода </w:t>
            </w:r>
            <w:proofErr w:type="spellStart"/>
            <w:r>
              <w:rPr>
                <w:color w:val="000000"/>
              </w:rPr>
              <w:t>БЕ</w:t>
            </w:r>
            <w:proofErr w:type="spellEnd"/>
            <w:r>
              <w:rPr>
                <w:color w:val="000000"/>
              </w:rPr>
              <w:t xml:space="preserve"> – </w:t>
            </w:r>
            <w:r>
              <w:rPr>
                <w:color w:val="000000"/>
                <w:lang w:val="en-US"/>
              </w:rPr>
              <w:t>N</w:t>
            </w:r>
            <w:r>
              <w:rPr>
                <w:color w:val="000000"/>
              </w:rPr>
              <w:t>350.</w:t>
            </w:r>
          </w:p>
          <w:p w14:paraId="09E9C4BC" w14:textId="77777777" w:rsidR="00533047" w:rsidRDefault="001C5230" w:rsidP="00533047">
            <w:pPr>
              <w:rPr>
                <w:color w:val="000000"/>
              </w:rPr>
            </w:pPr>
            <w:r>
              <w:rPr>
                <w:color w:val="000000"/>
              </w:rPr>
              <w:t>2. элемента «</w:t>
            </w:r>
            <w:proofErr w:type="spellStart"/>
            <w:r>
              <w:rPr>
                <w:color w:val="000000"/>
              </w:rPr>
              <w:t>ОснПер</w:t>
            </w:r>
            <w:proofErr w:type="spellEnd"/>
            <w:r>
              <w:rPr>
                <w:color w:val="000000"/>
              </w:rPr>
              <w:t>»:</w:t>
            </w:r>
          </w:p>
          <w:p w14:paraId="682D0828" w14:textId="77777777" w:rsidR="00533047" w:rsidRDefault="001C5230" w:rsidP="00533047">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229ED8A6" w14:textId="77777777" w:rsidR="00533047" w:rsidRDefault="001C5230" w:rsidP="00533047">
            <w:pPr>
              <w:rPr>
                <w:color w:val="000000"/>
              </w:rPr>
            </w:pPr>
            <w:r>
              <w:rPr>
                <w:color w:val="000000"/>
              </w:rPr>
              <w:t>в поле "</w:t>
            </w:r>
            <w:proofErr w:type="spellStart"/>
            <w:r>
              <w:rPr>
                <w:color w:val="000000"/>
              </w:rPr>
              <w:t>НомерОсн</w:t>
            </w:r>
            <w:proofErr w:type="spellEnd"/>
            <w:r>
              <w:rPr>
                <w:color w:val="000000"/>
              </w:rPr>
              <w:t>" указать «</w:t>
            </w:r>
            <w:r>
              <w:rPr>
                <w:color w:val="000000"/>
                <w:sz w:val="18"/>
                <w:szCs w:val="18"/>
              </w:rPr>
              <w:t xml:space="preserve">номер Договора </w:t>
            </w:r>
            <w:r>
              <w:rPr>
                <w:color w:val="000000"/>
                <w:vertAlign w:val="superscript"/>
              </w:rPr>
              <w:footnoteReference w:id="3"/>
            </w:r>
            <w:r>
              <w:rPr>
                <w:color w:val="000000"/>
              </w:rPr>
              <w:t>»,</w:t>
            </w:r>
          </w:p>
          <w:p w14:paraId="42EA2448" w14:textId="77777777" w:rsidR="00533047" w:rsidRDefault="001C5230" w:rsidP="00533047">
            <w:pPr>
              <w:keepNext/>
              <w:keepLines/>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w:t>
            </w:r>
            <w:r>
              <w:rPr>
                <w:color w:val="000000"/>
                <w:sz w:val="18"/>
                <w:szCs w:val="18"/>
              </w:rPr>
              <w:t>Указывается дата Договора</w:t>
            </w:r>
            <w:proofErr w:type="gramStart"/>
            <w:r>
              <w:rPr>
                <w:color w:val="000000"/>
                <w:vertAlign w:val="superscript"/>
              </w:rPr>
              <w:t xml:space="preserve"> </w:t>
            </w:r>
            <w:r>
              <w:rPr>
                <w:color w:val="000000"/>
                <w:sz w:val="18"/>
                <w:szCs w:val="18"/>
              </w:rPr>
              <w:t>У</w:t>
            </w:r>
            <w:proofErr w:type="gramEnd"/>
            <w:r>
              <w:rPr>
                <w:color w:val="000000"/>
                <w:sz w:val="18"/>
                <w:szCs w:val="18"/>
              </w:rPr>
              <w:t>казывается дата Договора</w:t>
            </w:r>
            <w:r>
              <w:rPr>
                <w:color w:val="000000"/>
                <w:vertAlign w:val="superscript"/>
              </w:rPr>
              <w:t xml:space="preserve"> </w:t>
            </w:r>
            <w:r>
              <w:rPr>
                <w:color w:val="000000"/>
                <w:vertAlign w:val="superscript"/>
              </w:rPr>
              <w:footnoteReference w:id="4"/>
            </w:r>
            <w:r>
              <w:rPr>
                <w:color w:val="000000"/>
              </w:rPr>
              <w:t>».</w:t>
            </w:r>
          </w:p>
        </w:tc>
      </w:tr>
      <w:tr w:rsidR="00533047" w14:paraId="14AA214A" w14:textId="77777777" w:rsidTr="00533047">
        <w:trPr>
          <w:trHeight w:val="720"/>
        </w:trPr>
        <w:tc>
          <w:tcPr>
            <w:tcW w:w="779" w:type="dxa"/>
            <w:tcBorders>
              <w:top w:val="single" w:sz="4" w:space="0" w:color="000000"/>
              <w:left w:val="single" w:sz="4" w:space="0" w:color="000000"/>
              <w:bottom w:val="single" w:sz="4" w:space="0" w:color="000000"/>
              <w:right w:val="single" w:sz="4" w:space="0" w:color="000000"/>
            </w:tcBorders>
            <w:hideMark/>
          </w:tcPr>
          <w:p w14:paraId="3873B727" w14:textId="77777777" w:rsidR="00533047" w:rsidRDefault="001C5230" w:rsidP="00533047">
            <w:pPr>
              <w:keepNext/>
              <w:keepLines/>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hideMark/>
          </w:tcPr>
          <w:p w14:paraId="4A4628D0" w14:textId="77777777" w:rsidR="00533047" w:rsidRDefault="001C5230" w:rsidP="00533047">
            <w:pPr>
              <w:keepNext/>
              <w:keepLines/>
              <w:ind w:left="102"/>
              <w:rPr>
                <w:i/>
                <w:color w:val="000000"/>
              </w:rPr>
            </w:pPr>
            <w:r>
              <w:rPr>
                <w:i/>
                <w:color w:val="000000"/>
              </w:rPr>
              <w:t>Счет-фактура</w:t>
            </w:r>
          </w:p>
        </w:tc>
        <w:tc>
          <w:tcPr>
            <w:tcW w:w="5262" w:type="dxa"/>
            <w:tcBorders>
              <w:top w:val="single" w:sz="4" w:space="0" w:color="000000"/>
              <w:left w:val="single" w:sz="4" w:space="0" w:color="000000"/>
              <w:bottom w:val="single" w:sz="4" w:space="0" w:color="000000"/>
              <w:right w:val="single" w:sz="4" w:space="0" w:color="000000"/>
            </w:tcBorders>
          </w:tcPr>
          <w:p w14:paraId="00987EA5" w14:textId="77777777" w:rsidR="00533047" w:rsidRDefault="001C5230" w:rsidP="00533047">
            <w:pPr>
              <w:rPr>
                <w:color w:val="000000"/>
              </w:rPr>
            </w:pPr>
            <w:proofErr w:type="spellStart"/>
            <w:r>
              <w:rPr>
                <w:color w:val="000000"/>
              </w:rPr>
              <w:t>XML</w:t>
            </w:r>
            <w:proofErr w:type="spellEnd"/>
            <w:r>
              <w:rPr>
                <w:color w:val="000000"/>
              </w:rPr>
              <w:t xml:space="preserve">, утв. приказом </w:t>
            </w:r>
            <w:proofErr w:type="spellStart"/>
            <w:r>
              <w:rPr>
                <w:color w:val="000000"/>
              </w:rPr>
              <w:t>ФНС</w:t>
            </w:r>
            <w:proofErr w:type="spellEnd"/>
            <w:r>
              <w:rPr>
                <w:color w:val="000000"/>
              </w:rPr>
              <w:t xml:space="preserve"> России от 19.12.2018 №</w:t>
            </w:r>
            <w:proofErr w:type="spellStart"/>
            <w:r>
              <w:rPr>
                <w:color w:val="000000"/>
              </w:rPr>
              <w:t>ММВ</w:t>
            </w:r>
            <w:proofErr w:type="spellEnd"/>
            <w:r>
              <w:rPr>
                <w:color w:val="000000"/>
              </w:rPr>
              <w:t>-7-15/820@ с уточнениями.</w:t>
            </w:r>
          </w:p>
          <w:p w14:paraId="753F3390" w14:textId="77777777" w:rsidR="00533047" w:rsidRDefault="00533047" w:rsidP="00533047">
            <w:pPr>
              <w:keepNext/>
              <w:keepLines/>
              <w:autoSpaceDE w:val="0"/>
              <w:autoSpaceDN w:val="0"/>
              <w:adjustRightInd w:val="0"/>
              <w:rPr>
                <w:rFonts w:eastAsia="Calibri"/>
              </w:rPr>
            </w:pPr>
          </w:p>
        </w:tc>
      </w:tr>
      <w:tr w:rsidR="00533047" w14:paraId="7D0FE82C" w14:textId="77777777" w:rsidTr="00533047">
        <w:trPr>
          <w:trHeight w:val="557"/>
        </w:trPr>
        <w:tc>
          <w:tcPr>
            <w:tcW w:w="779" w:type="dxa"/>
            <w:tcBorders>
              <w:top w:val="single" w:sz="4" w:space="0" w:color="000000"/>
              <w:left w:val="single" w:sz="4" w:space="0" w:color="000000"/>
              <w:bottom w:val="single" w:sz="4" w:space="0" w:color="000000"/>
              <w:right w:val="single" w:sz="4" w:space="0" w:color="000000"/>
            </w:tcBorders>
            <w:hideMark/>
          </w:tcPr>
          <w:p w14:paraId="5DCBCA34" w14:textId="77777777" w:rsidR="00533047" w:rsidRDefault="001C5230" w:rsidP="00533047">
            <w:pPr>
              <w:keepNext/>
              <w:keepLines/>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hideMark/>
          </w:tcPr>
          <w:p w14:paraId="6E19212D" w14:textId="77777777" w:rsidR="00533047" w:rsidRDefault="001C5230" w:rsidP="00533047">
            <w:pPr>
              <w:keepNext/>
              <w:keepLines/>
              <w:ind w:left="102"/>
              <w:rPr>
                <w:color w:val="000000"/>
              </w:rPr>
            </w:pP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62" w:type="dxa"/>
            <w:tcBorders>
              <w:top w:val="single" w:sz="4" w:space="0" w:color="000000"/>
              <w:left w:val="single" w:sz="4" w:space="0" w:color="000000"/>
              <w:bottom w:val="single" w:sz="4" w:space="0" w:color="000000"/>
              <w:right w:val="single" w:sz="4" w:space="0" w:color="000000"/>
            </w:tcBorders>
            <w:hideMark/>
          </w:tcPr>
          <w:p w14:paraId="551AB7F4" w14:textId="77777777" w:rsidR="00533047" w:rsidRDefault="001C5230" w:rsidP="00533047">
            <w:pPr>
              <w:keepNext/>
              <w:keepLines/>
              <w:rPr>
                <w:color w:val="000000"/>
              </w:rPr>
            </w:pPr>
            <w:proofErr w:type="spellStart"/>
            <w:r>
              <w:rPr>
                <w:color w:val="000000"/>
              </w:rPr>
              <w:t>XML</w:t>
            </w:r>
            <w:proofErr w:type="spellEnd"/>
            <w:r>
              <w:rPr>
                <w:color w:val="000000"/>
              </w:rPr>
              <w:t xml:space="preserve">, утв. приказом </w:t>
            </w:r>
            <w:proofErr w:type="spellStart"/>
            <w:r>
              <w:rPr>
                <w:color w:val="000000"/>
              </w:rPr>
              <w:t>ФНС</w:t>
            </w:r>
            <w:proofErr w:type="spellEnd"/>
            <w:r>
              <w:rPr>
                <w:color w:val="000000"/>
              </w:rPr>
              <w:t xml:space="preserve"> России от 12.10.2020 N </w:t>
            </w:r>
            <w:proofErr w:type="spellStart"/>
            <w:r>
              <w:rPr>
                <w:color w:val="000000"/>
              </w:rPr>
              <w:t>ЕД</w:t>
            </w:r>
            <w:proofErr w:type="spellEnd"/>
            <w:r>
              <w:rPr>
                <w:color w:val="000000"/>
              </w:rPr>
              <w:t>-7-26/736@.</w:t>
            </w:r>
          </w:p>
        </w:tc>
      </w:tr>
      <w:tr w:rsidR="00533047" w14:paraId="5FAE422E" w14:textId="77777777" w:rsidTr="00533047">
        <w:trPr>
          <w:trHeight w:val="410"/>
        </w:trPr>
        <w:tc>
          <w:tcPr>
            <w:tcW w:w="779" w:type="dxa"/>
            <w:tcBorders>
              <w:top w:val="single" w:sz="4" w:space="0" w:color="000000"/>
              <w:left w:val="single" w:sz="4" w:space="0" w:color="000000"/>
              <w:bottom w:val="single" w:sz="4" w:space="0" w:color="000000"/>
              <w:right w:val="single" w:sz="4" w:space="0" w:color="000000"/>
            </w:tcBorders>
            <w:hideMark/>
          </w:tcPr>
          <w:p w14:paraId="664AECB3" w14:textId="77777777" w:rsidR="00533047" w:rsidRDefault="001C5230" w:rsidP="00533047">
            <w:pPr>
              <w:keepNext/>
              <w:keepLines/>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hideMark/>
          </w:tcPr>
          <w:p w14:paraId="63676DA9" w14:textId="77777777" w:rsidR="00533047" w:rsidRDefault="001C5230" w:rsidP="00533047">
            <w:pPr>
              <w:keepNext/>
              <w:keepLines/>
              <w:ind w:left="102"/>
              <w:rPr>
                <w:i/>
                <w:color w:val="000000"/>
              </w:rPr>
            </w:pPr>
            <w:r>
              <w:rPr>
                <w:i/>
                <w:color w:val="000000"/>
              </w:rPr>
              <w:t>Счет</w:t>
            </w:r>
          </w:p>
        </w:tc>
        <w:tc>
          <w:tcPr>
            <w:tcW w:w="5262" w:type="dxa"/>
            <w:tcBorders>
              <w:top w:val="single" w:sz="4" w:space="0" w:color="000000"/>
              <w:left w:val="single" w:sz="4" w:space="0" w:color="000000"/>
              <w:bottom w:val="single" w:sz="4" w:space="0" w:color="000000"/>
              <w:right w:val="single" w:sz="4" w:space="0" w:color="000000"/>
            </w:tcBorders>
            <w:hideMark/>
          </w:tcPr>
          <w:p w14:paraId="11E6D60C" w14:textId="77777777" w:rsidR="00533047" w:rsidRDefault="001C5230" w:rsidP="00533047">
            <w:pPr>
              <w:keepNext/>
              <w:keepLines/>
              <w:rPr>
                <w:color w:val="000000"/>
              </w:rPr>
            </w:pPr>
            <w:r>
              <w:rPr>
                <w:color w:val="000000"/>
              </w:rPr>
              <w:t>Неформализованный документ</w:t>
            </w:r>
          </w:p>
        </w:tc>
      </w:tr>
      <w:tr w:rsidR="00533047" w14:paraId="0EA6AFD0" w14:textId="77777777" w:rsidTr="00533047">
        <w:trPr>
          <w:trHeight w:val="415"/>
        </w:trPr>
        <w:tc>
          <w:tcPr>
            <w:tcW w:w="779" w:type="dxa"/>
            <w:tcBorders>
              <w:top w:val="single" w:sz="4" w:space="0" w:color="000000"/>
              <w:left w:val="single" w:sz="4" w:space="0" w:color="000000"/>
              <w:bottom w:val="single" w:sz="4" w:space="0" w:color="000000"/>
              <w:right w:val="single" w:sz="4" w:space="0" w:color="000000"/>
            </w:tcBorders>
            <w:hideMark/>
          </w:tcPr>
          <w:p w14:paraId="3B2DC4EA" w14:textId="77777777" w:rsidR="00533047" w:rsidRDefault="001C5230" w:rsidP="00533047">
            <w:pPr>
              <w:keepNext/>
              <w:keepLines/>
              <w:ind w:left="720" w:hanging="720"/>
              <w:rPr>
                <w:color w:val="000000"/>
              </w:rPr>
            </w:pPr>
            <w:r>
              <w:rPr>
                <w:color w:val="000000"/>
              </w:rPr>
              <w:t>5.</w:t>
            </w:r>
          </w:p>
        </w:tc>
        <w:tc>
          <w:tcPr>
            <w:tcW w:w="3736" w:type="dxa"/>
            <w:tcBorders>
              <w:top w:val="single" w:sz="4" w:space="0" w:color="000000"/>
              <w:left w:val="single" w:sz="4" w:space="0" w:color="000000"/>
              <w:bottom w:val="single" w:sz="4" w:space="0" w:color="000000"/>
              <w:right w:val="single" w:sz="4" w:space="0" w:color="000000"/>
            </w:tcBorders>
            <w:hideMark/>
          </w:tcPr>
          <w:p w14:paraId="65E8158E" w14:textId="77777777" w:rsidR="00533047" w:rsidRDefault="001C5230" w:rsidP="00533047">
            <w:pPr>
              <w:keepNext/>
              <w:keepLines/>
              <w:ind w:left="102"/>
              <w:rPr>
                <w:i/>
                <w:color w:val="000000"/>
              </w:rPr>
            </w:pPr>
            <w:r>
              <w:rPr>
                <w:i/>
                <w:color w:val="000000"/>
              </w:rPr>
              <w:t>Акт сверки взаиморасчетов</w:t>
            </w:r>
          </w:p>
        </w:tc>
        <w:tc>
          <w:tcPr>
            <w:tcW w:w="5262" w:type="dxa"/>
            <w:tcBorders>
              <w:top w:val="single" w:sz="4" w:space="0" w:color="000000"/>
              <w:left w:val="single" w:sz="4" w:space="0" w:color="000000"/>
              <w:bottom w:val="single" w:sz="4" w:space="0" w:color="000000"/>
              <w:right w:val="single" w:sz="4" w:space="0" w:color="000000"/>
            </w:tcBorders>
            <w:hideMark/>
          </w:tcPr>
          <w:p w14:paraId="138FCC8B" w14:textId="77777777" w:rsidR="00533047" w:rsidRDefault="001C5230" w:rsidP="00533047">
            <w:pPr>
              <w:keepNext/>
              <w:keepLines/>
              <w:rPr>
                <w:color w:val="000000"/>
              </w:rPr>
            </w:pPr>
            <w:r>
              <w:rPr>
                <w:color w:val="000000"/>
              </w:rPr>
              <w:t>Неформализованный документ</w:t>
            </w:r>
          </w:p>
        </w:tc>
      </w:tr>
    </w:tbl>
    <w:p w14:paraId="2BB384B2" w14:textId="77777777" w:rsidR="00533047" w:rsidRDefault="00533047" w:rsidP="00533047"/>
    <w:p w14:paraId="20F67B1B" w14:textId="77777777" w:rsidR="00533047" w:rsidRDefault="00533047" w:rsidP="00533047"/>
    <w:p w14:paraId="2ADD7781" w14:textId="77777777" w:rsidR="00533047" w:rsidRDefault="00533047" w:rsidP="00533047">
      <w:pPr>
        <w:shd w:val="clear" w:color="auto" w:fill="FFFFFF" w:themeFill="background1"/>
        <w:spacing w:line="360" w:lineRule="auto"/>
        <w:rPr>
          <w:sz w:val="28"/>
          <w:szCs w:val="28"/>
        </w:rPr>
      </w:pPr>
    </w:p>
    <w:tbl>
      <w:tblPr>
        <w:tblW w:w="0" w:type="auto"/>
        <w:tblLook w:val="04A0" w:firstRow="1" w:lastRow="0" w:firstColumn="1" w:lastColumn="0" w:noHBand="0" w:noVBand="1"/>
      </w:tblPr>
      <w:tblGrid>
        <w:gridCol w:w="4975"/>
        <w:gridCol w:w="4879"/>
      </w:tblGrid>
      <w:tr w:rsidR="00533047" w14:paraId="7118D014" w14:textId="77777777" w:rsidTr="00533047">
        <w:tc>
          <w:tcPr>
            <w:tcW w:w="5068" w:type="dxa"/>
            <w:shd w:val="clear" w:color="auto" w:fill="auto"/>
          </w:tcPr>
          <w:p w14:paraId="0D3E484A"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2967E9BE"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63" w:type="dxa"/>
            <w:shd w:val="clear" w:color="auto" w:fill="auto"/>
          </w:tcPr>
          <w:p w14:paraId="127EF3F8"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2B6231AF"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r w:rsidR="00533047" w14:paraId="1B5E2178" w14:textId="77777777" w:rsidTr="00533047">
        <w:tc>
          <w:tcPr>
            <w:tcW w:w="5068" w:type="dxa"/>
            <w:shd w:val="clear" w:color="auto" w:fill="auto"/>
          </w:tcPr>
          <w:p w14:paraId="5FF3705F" w14:textId="77777777" w:rsidR="00533047" w:rsidRPr="004B3C40" w:rsidRDefault="00533047" w:rsidP="00533047">
            <w:pPr>
              <w:shd w:val="clear" w:color="auto" w:fill="FFFFFF" w:themeFill="background1"/>
              <w:spacing w:line="360" w:lineRule="auto"/>
              <w:jc w:val="center"/>
              <w:rPr>
                <w:b/>
                <w:sz w:val="28"/>
                <w:szCs w:val="28"/>
              </w:rPr>
            </w:pPr>
          </w:p>
        </w:tc>
        <w:tc>
          <w:tcPr>
            <w:tcW w:w="4963" w:type="dxa"/>
            <w:shd w:val="clear" w:color="auto" w:fill="auto"/>
          </w:tcPr>
          <w:p w14:paraId="192AD5F0" w14:textId="77777777" w:rsidR="00533047" w:rsidRPr="004B3C40" w:rsidRDefault="00533047" w:rsidP="00533047">
            <w:pPr>
              <w:shd w:val="clear" w:color="auto" w:fill="FFFFFF" w:themeFill="background1"/>
              <w:spacing w:line="360" w:lineRule="auto"/>
              <w:jc w:val="center"/>
              <w:rPr>
                <w:b/>
                <w:sz w:val="28"/>
                <w:szCs w:val="28"/>
              </w:rPr>
            </w:pPr>
          </w:p>
        </w:tc>
      </w:tr>
    </w:tbl>
    <w:p w14:paraId="0536C4CD" w14:textId="77777777" w:rsidR="00533047" w:rsidRDefault="00533047">
      <w:pPr>
        <w:spacing w:after="200" w:line="276" w:lineRule="auto"/>
        <w:rPr>
          <w:color w:val="000000"/>
        </w:rPr>
      </w:pPr>
    </w:p>
    <w:p w14:paraId="21289589" w14:textId="77777777" w:rsidR="00533047" w:rsidRDefault="00533047">
      <w:pPr>
        <w:spacing w:after="200" w:line="276" w:lineRule="auto"/>
        <w:rPr>
          <w:color w:val="000000"/>
        </w:rPr>
      </w:pPr>
    </w:p>
    <w:p w14:paraId="53BAC181"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6</w:t>
      </w:r>
    </w:p>
    <w:p w14:paraId="3E9E6508" w14:textId="77777777" w:rsidR="00533047" w:rsidRPr="00A656E4" w:rsidRDefault="001C5230" w:rsidP="00533047">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№____________________</w:t>
      </w:r>
    </w:p>
    <w:p w14:paraId="5D96ABFC"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 2023 г</w:t>
      </w:r>
      <w:r>
        <w:rPr>
          <w:rFonts w:ascii="Times New Roman" w:eastAsia="Times New Roman" w:hAnsi="Times New Roman" w:cs="Times New Roman"/>
          <w:sz w:val="24"/>
          <w:szCs w:val="24"/>
        </w:rPr>
        <w:t>.</w:t>
      </w:r>
    </w:p>
    <w:p w14:paraId="7850D8B5" w14:textId="77777777" w:rsidR="00533047" w:rsidRDefault="00533047" w:rsidP="00533047">
      <w:pPr>
        <w:tabs>
          <w:tab w:val="left" w:pos="2748"/>
        </w:tabs>
        <w:rPr>
          <w:sz w:val="28"/>
          <w:szCs w:val="28"/>
        </w:rPr>
      </w:pPr>
    </w:p>
    <w:p w14:paraId="509682C0" w14:textId="77777777" w:rsidR="00533047" w:rsidRPr="00896250" w:rsidRDefault="001C5230" w:rsidP="00533047">
      <w:pPr>
        <w:ind w:firstLine="709"/>
        <w:jc w:val="center"/>
        <w:rPr>
          <w:b/>
        </w:rPr>
      </w:pPr>
      <w:r>
        <w:rPr>
          <w:b/>
        </w:rPr>
        <w:t>НАЛОГОВАЯ ОГОВОРКА</w:t>
      </w:r>
    </w:p>
    <w:p w14:paraId="3922E847" w14:textId="77777777" w:rsidR="00533047" w:rsidRPr="00896250" w:rsidRDefault="00533047" w:rsidP="00533047">
      <w:pPr>
        <w:ind w:firstLine="709"/>
        <w:jc w:val="both"/>
      </w:pPr>
    </w:p>
    <w:p w14:paraId="0B35AE2F"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1. Исполнитель на момент заключения и/или при исполнении договора от «__» ____________ 2022 г. № _______________________, заключенного с ПАО «ТрансКонтейнер» (далее – Заказчик), гарантирует (заверяет), что: </w:t>
      </w:r>
    </w:p>
    <w:p w14:paraId="2567F201" w14:textId="77777777" w:rsidR="00533047" w:rsidRPr="00400971" w:rsidRDefault="001C5230" w:rsidP="00533047">
      <w:pPr>
        <w:numPr>
          <w:ilvl w:val="0"/>
          <w:numId w:val="57"/>
        </w:numPr>
        <w:tabs>
          <w:tab w:val="left" w:pos="284"/>
        </w:tabs>
        <w:autoSpaceDE w:val="0"/>
        <w:autoSpaceDN w:val="0"/>
        <w:adjustRightInd w:val="0"/>
        <w:ind w:left="0" w:firstLine="851"/>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 </w:t>
      </w:r>
    </w:p>
    <w:p w14:paraId="1FBBDB4B"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04D8984D"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04578377"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2C5B1644"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3D7204B9"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14:paraId="5A2BF4C3"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359C896"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67103FA"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38B24D5C"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lastRenderedPageBreak/>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2B4E9D76"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01FB85F2"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14:paraId="294E52BB"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CC8A428"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2.1. установит получение Заказчиком необоснованной налоговой выгоды в связи с исполнением Договора и/или</w:t>
      </w:r>
    </w:p>
    <w:p w14:paraId="784E634D"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724479D4"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2.3. признает неправомерным применение Заказчиком налоговых вычетов в отношении сумм Н</w:t>
      </w:r>
      <w:proofErr w:type="gramStart"/>
      <w:r>
        <w:rPr>
          <w:sz w:val="28"/>
          <w:szCs w:val="28"/>
        </w:rPr>
        <w:t>ДС в св</w:t>
      </w:r>
      <w:proofErr w:type="gramEnd"/>
      <w:r>
        <w:rPr>
          <w:sz w:val="28"/>
          <w:szCs w:val="28"/>
        </w:rPr>
        <w:t>язи с тем, что Исполнитель:</w:t>
      </w:r>
    </w:p>
    <w:p w14:paraId="4802B9C5"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B9D88DE"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5987F5E"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565B275E"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w:t>
      </w:r>
      <w:proofErr w:type="gramStart"/>
      <w:r>
        <w:rPr>
          <w:sz w:val="28"/>
          <w:szCs w:val="28"/>
        </w:rPr>
        <w:t>ДС в св</w:t>
      </w:r>
      <w:proofErr w:type="gramEnd"/>
      <w:r>
        <w:rPr>
          <w:sz w:val="28"/>
          <w:szCs w:val="28"/>
        </w:rPr>
        <w:t>язи с Эпизодами, связанными с Исполнителем (далее – Доначисленные налоги); плюс</w:t>
      </w:r>
    </w:p>
    <w:p w14:paraId="02022269"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2.7. сумма начисленных Заказчику пеней на сумму Доначисленных налогов (далее – Пени); плюс</w:t>
      </w:r>
    </w:p>
    <w:p w14:paraId="26EEC0C8"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2.8. штрафы начисленные Заказчику за соответствующие налоговые нарушения в связи с неуплатой ею Доначисленных налогов (далее – Штрафы).</w:t>
      </w:r>
    </w:p>
    <w:p w14:paraId="306679B3"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657859E"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8"/>
          <w:szCs w:val="28"/>
        </w:rPr>
        <w:t xml:space="preserve"> имущественных прав третьих лиц) </w:t>
      </w:r>
    </w:p>
    <w:p w14:paraId="46ADE413"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14:paraId="18139967"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4. </w:t>
      </w:r>
      <w:proofErr w:type="gramStart"/>
      <w:r>
        <w:rPr>
          <w:sz w:val="28"/>
          <w:szCs w:val="28"/>
        </w:rPr>
        <w:t xml:space="preserve">В соответствии со ст. 406.1 ГК РФ Стороны также предусмотрели, что в случае не реализации Исполнителем права, указанного в пункте </w:t>
      </w:r>
      <w:proofErr w:type="spellStart"/>
      <w:r>
        <w:rPr>
          <w:sz w:val="28"/>
          <w:szCs w:val="28"/>
        </w:rPr>
        <w:t>2.5настоящей</w:t>
      </w:r>
      <w:proofErr w:type="spellEnd"/>
      <w:r>
        <w:rPr>
          <w:sz w:val="28"/>
          <w:szCs w:val="28"/>
        </w:rPr>
        <w:t xml:space="preserve">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sz w:val="28"/>
          <w:szCs w:val="28"/>
        </w:rPr>
        <w:t xml:space="preserve"> </w:t>
      </w:r>
      <w:proofErr w:type="gramStart"/>
      <w:r>
        <w:rPr>
          <w:sz w:val="28"/>
          <w:szCs w:val="28"/>
        </w:rPr>
        <w:t>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w:t>
      </w:r>
      <w:proofErr w:type="gramEnd"/>
    </w:p>
    <w:p w14:paraId="42F0B87E"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налогового органа как минимум в части Эпизодов, связанных с Исполнителем), определяемые как:</w:t>
      </w:r>
    </w:p>
    <w:p w14:paraId="27E29CD5"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spellStart"/>
      <w:r>
        <w:rPr>
          <w:sz w:val="28"/>
          <w:szCs w:val="28"/>
        </w:rPr>
        <w:t>4.1.такие</w:t>
      </w:r>
      <w:proofErr w:type="spellEnd"/>
      <w:r>
        <w:rPr>
          <w:sz w:val="28"/>
          <w:szCs w:val="28"/>
        </w:rPr>
        <w:t xml:space="preserve"> 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Pr>
          <w:sz w:val="28"/>
          <w:szCs w:val="28"/>
        </w:rPr>
        <w:t xml:space="preserve"> (-</w:t>
      </w:r>
      <w:proofErr w:type="spellStart"/>
      <w:proofErr w:type="gramEnd"/>
      <w:r>
        <w:rPr>
          <w:sz w:val="28"/>
          <w:szCs w:val="28"/>
        </w:rPr>
        <w:t>ам</w:t>
      </w:r>
      <w:proofErr w:type="spellEnd"/>
      <w:r>
        <w:rPr>
          <w:sz w:val="28"/>
          <w:szCs w:val="28"/>
        </w:rPr>
        <w:t>), в рамках которого (-ых) Заказчик предпринял добросовестные усилия</w:t>
      </w:r>
    </w:p>
    <w:p w14:paraId="3BA74FCD" w14:textId="77777777" w:rsidR="00533047" w:rsidRPr="00400971" w:rsidRDefault="001C5230" w:rsidP="00533047">
      <w:pPr>
        <w:numPr>
          <w:ilvl w:val="0"/>
          <w:numId w:val="57"/>
        </w:numPr>
        <w:autoSpaceDE w:val="0"/>
        <w:autoSpaceDN w:val="0"/>
        <w:adjustRightInd w:val="0"/>
        <w:ind w:left="0" w:firstLine="851"/>
        <w:rPr>
          <w:sz w:val="28"/>
          <w:szCs w:val="28"/>
        </w:rPr>
      </w:pPr>
      <w:r>
        <w:rPr>
          <w:sz w:val="28"/>
          <w:szCs w:val="28"/>
        </w:rPr>
        <w:t>по оспариванию Решения налогового органа, а также</w:t>
      </w:r>
    </w:p>
    <w:p w14:paraId="1CAD3CB3" w14:textId="77777777" w:rsidR="00533047" w:rsidRPr="00400971" w:rsidRDefault="001C5230" w:rsidP="00533047">
      <w:pPr>
        <w:numPr>
          <w:ilvl w:val="0"/>
          <w:numId w:val="57"/>
        </w:numPr>
        <w:autoSpaceDE w:val="0"/>
        <w:autoSpaceDN w:val="0"/>
        <w:adjustRightInd w:val="0"/>
        <w:ind w:left="0" w:firstLine="851"/>
        <w:rPr>
          <w:sz w:val="28"/>
          <w:szCs w:val="28"/>
        </w:rPr>
      </w:pPr>
      <w:proofErr w:type="spellStart"/>
      <w:r>
        <w:rPr>
          <w:sz w:val="28"/>
          <w:szCs w:val="28"/>
        </w:rPr>
        <w:t>4.2.судебные</w:t>
      </w:r>
      <w:proofErr w:type="spellEnd"/>
      <w:r>
        <w:rPr>
          <w:sz w:val="28"/>
          <w:szCs w:val="28"/>
        </w:rPr>
        <w:t xml:space="preserve"> расходы Заказчика в связи с оспариванием Решения налогового органа в полном размере.</w:t>
      </w:r>
    </w:p>
    <w:p w14:paraId="3CFE4E9B"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5. </w:t>
      </w:r>
      <w:proofErr w:type="gramStart"/>
      <w:r>
        <w:rPr>
          <w:sz w:val="28"/>
          <w:szCs w:val="28"/>
        </w:rPr>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roofErr w:type="gramEnd"/>
      <w:r>
        <w:rPr>
          <w:sz w:val="28"/>
          <w:szCs w:val="28"/>
        </w:rPr>
        <w:t xml:space="preserve">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31A7744"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6. </w:t>
      </w:r>
      <w:proofErr w:type="gramStart"/>
      <w:r>
        <w:rPr>
          <w:sz w:val="28"/>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w:t>
      </w:r>
      <w:r>
        <w:rPr>
          <w:sz w:val="28"/>
          <w:szCs w:val="28"/>
        </w:rPr>
        <w:lastRenderedPageBreak/>
        <w:t>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sz w:val="28"/>
          <w:szCs w:val="28"/>
        </w:rPr>
        <w:t xml:space="preserve"> сумм и уплатить ему Возвращенные суммы в течение 30 (тридцати) рабочих дней </w:t>
      </w:r>
      <w:proofErr w:type="gramStart"/>
      <w:r>
        <w:rPr>
          <w:sz w:val="28"/>
          <w:szCs w:val="28"/>
        </w:rPr>
        <w:t>с даты получения</w:t>
      </w:r>
      <w:proofErr w:type="gramEnd"/>
      <w:r>
        <w:rPr>
          <w:sz w:val="28"/>
          <w:szCs w:val="28"/>
        </w:rPr>
        <w:t xml:space="preserve"> письменного требования Исполнителя об этом.</w:t>
      </w:r>
    </w:p>
    <w:p w14:paraId="295E0ED9"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7. </w:t>
      </w:r>
      <w:proofErr w:type="gramStart"/>
      <w:r>
        <w:rPr>
          <w:sz w:val="28"/>
          <w:szCs w:val="28"/>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8"/>
          <w:szCs w:val="28"/>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86C5595" w14:textId="77777777" w:rsidR="00533047" w:rsidRDefault="001C5230" w:rsidP="00533047">
      <w:pPr>
        <w:numPr>
          <w:ilvl w:val="0"/>
          <w:numId w:val="57"/>
        </w:numPr>
        <w:autoSpaceDE w:val="0"/>
        <w:autoSpaceDN w:val="0"/>
        <w:adjustRightInd w:val="0"/>
        <w:ind w:left="0" w:firstLine="851"/>
        <w:jc w:val="both"/>
        <w:rPr>
          <w:sz w:val="28"/>
          <w:szCs w:val="28"/>
        </w:rPr>
      </w:pPr>
      <w:r>
        <w:rPr>
          <w:sz w:val="28"/>
          <w:szCs w:val="28"/>
        </w:rPr>
        <w:t xml:space="preserve">8. </w:t>
      </w:r>
      <w:proofErr w:type="gramStart"/>
      <w:r>
        <w:rPr>
          <w:sz w:val="28"/>
          <w:szCs w:val="28"/>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roofErr w:type="gramEnd"/>
    </w:p>
    <w:p w14:paraId="0F1BE8D5" w14:textId="77777777" w:rsidR="00533047" w:rsidRDefault="00533047" w:rsidP="00533047">
      <w:pPr>
        <w:shd w:val="clear" w:color="auto" w:fill="FFFFFF" w:themeFill="background1"/>
        <w:spacing w:line="360" w:lineRule="auto"/>
        <w:rPr>
          <w:sz w:val="28"/>
          <w:szCs w:val="28"/>
        </w:rPr>
      </w:pPr>
    </w:p>
    <w:p w14:paraId="3CBFF398" w14:textId="77777777" w:rsidR="00533047" w:rsidRDefault="00533047" w:rsidP="00533047">
      <w:pPr>
        <w:shd w:val="clear" w:color="auto" w:fill="FFFFFF" w:themeFill="background1"/>
        <w:spacing w:line="360" w:lineRule="auto"/>
        <w:rPr>
          <w:sz w:val="28"/>
          <w:szCs w:val="28"/>
        </w:rPr>
      </w:pPr>
    </w:p>
    <w:p w14:paraId="2AF0DB3F" w14:textId="77777777" w:rsidR="00533047" w:rsidRDefault="00533047" w:rsidP="00533047">
      <w:pPr>
        <w:shd w:val="clear" w:color="auto" w:fill="FFFFFF" w:themeFill="background1"/>
        <w:spacing w:line="360" w:lineRule="auto"/>
        <w:rPr>
          <w:sz w:val="28"/>
          <w:szCs w:val="28"/>
        </w:rPr>
      </w:pPr>
    </w:p>
    <w:p w14:paraId="7517CF3C" w14:textId="77777777" w:rsidR="00533047" w:rsidRDefault="00533047" w:rsidP="00533047">
      <w:pPr>
        <w:shd w:val="clear" w:color="auto" w:fill="FFFFFF" w:themeFill="background1"/>
        <w:spacing w:line="360" w:lineRule="auto"/>
        <w:rPr>
          <w:sz w:val="28"/>
          <w:szCs w:val="28"/>
        </w:rPr>
      </w:pPr>
    </w:p>
    <w:p w14:paraId="2D761859" w14:textId="77777777" w:rsidR="00533047" w:rsidRDefault="00533047" w:rsidP="00533047">
      <w:pPr>
        <w:shd w:val="clear" w:color="auto" w:fill="FFFFFF" w:themeFill="background1"/>
        <w:spacing w:line="360" w:lineRule="auto"/>
        <w:rPr>
          <w:sz w:val="28"/>
          <w:szCs w:val="28"/>
        </w:rPr>
      </w:pPr>
    </w:p>
    <w:tbl>
      <w:tblPr>
        <w:tblW w:w="10137" w:type="dxa"/>
        <w:tblLook w:val="04A0" w:firstRow="1" w:lastRow="0" w:firstColumn="1" w:lastColumn="0" w:noHBand="0" w:noVBand="1"/>
      </w:tblPr>
      <w:tblGrid>
        <w:gridCol w:w="5068"/>
        <w:gridCol w:w="5069"/>
      </w:tblGrid>
      <w:tr w:rsidR="00533047" w14:paraId="0CC856E3" w14:textId="77777777" w:rsidTr="00533047">
        <w:tc>
          <w:tcPr>
            <w:tcW w:w="5068" w:type="dxa"/>
            <w:shd w:val="clear" w:color="auto" w:fill="auto"/>
          </w:tcPr>
          <w:p w14:paraId="2690E95F" w14:textId="77777777" w:rsidR="00533047" w:rsidRDefault="001C5230" w:rsidP="00533047">
            <w:pPr>
              <w:shd w:val="clear" w:color="auto" w:fill="FFFFFF" w:themeFill="background1"/>
              <w:spacing w:line="360" w:lineRule="auto"/>
              <w:rPr>
                <w:b/>
                <w:sz w:val="28"/>
                <w:szCs w:val="28"/>
              </w:rPr>
            </w:pPr>
            <w:r>
              <w:rPr>
                <w:b/>
                <w:sz w:val="28"/>
                <w:szCs w:val="28"/>
              </w:rPr>
              <w:t>Исполнитель</w:t>
            </w:r>
          </w:p>
          <w:p w14:paraId="2055AF97" w14:textId="77777777" w:rsidR="00533047" w:rsidRPr="004B3C40" w:rsidRDefault="00533047" w:rsidP="00533047">
            <w:pPr>
              <w:shd w:val="clear" w:color="auto" w:fill="FFFFFF" w:themeFill="background1"/>
              <w:spacing w:line="360" w:lineRule="auto"/>
              <w:jc w:val="center"/>
              <w:rPr>
                <w:b/>
                <w:sz w:val="28"/>
                <w:szCs w:val="28"/>
              </w:rPr>
            </w:pPr>
          </w:p>
          <w:p w14:paraId="123DF1AD"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____________ / </w:t>
            </w:r>
          </w:p>
        </w:tc>
        <w:tc>
          <w:tcPr>
            <w:tcW w:w="5069" w:type="dxa"/>
            <w:shd w:val="clear" w:color="auto" w:fill="auto"/>
          </w:tcPr>
          <w:p w14:paraId="6D6D27B4" w14:textId="77777777" w:rsidR="00533047" w:rsidRDefault="001C5230" w:rsidP="00533047">
            <w:pPr>
              <w:shd w:val="clear" w:color="auto" w:fill="FFFFFF" w:themeFill="background1"/>
              <w:spacing w:line="360" w:lineRule="auto"/>
              <w:rPr>
                <w:b/>
                <w:sz w:val="28"/>
                <w:szCs w:val="28"/>
              </w:rPr>
            </w:pPr>
            <w:r>
              <w:rPr>
                <w:b/>
                <w:sz w:val="28"/>
                <w:szCs w:val="28"/>
              </w:rPr>
              <w:t>Заказчик</w:t>
            </w:r>
          </w:p>
          <w:p w14:paraId="0F990487" w14:textId="77777777" w:rsidR="00533047" w:rsidRPr="004B3C40" w:rsidRDefault="00533047" w:rsidP="00533047">
            <w:pPr>
              <w:shd w:val="clear" w:color="auto" w:fill="FFFFFF" w:themeFill="background1"/>
              <w:spacing w:line="360" w:lineRule="auto"/>
              <w:jc w:val="center"/>
              <w:rPr>
                <w:b/>
                <w:sz w:val="28"/>
                <w:szCs w:val="28"/>
              </w:rPr>
            </w:pPr>
          </w:p>
          <w:p w14:paraId="7C4F6450"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_____________</w:t>
            </w:r>
            <w:r>
              <w:rPr>
                <w:b/>
                <w:sz w:val="28"/>
                <w:szCs w:val="28"/>
              </w:rPr>
              <w:t xml:space="preserve"> /</w:t>
            </w:r>
          </w:p>
        </w:tc>
      </w:tr>
    </w:tbl>
    <w:p w14:paraId="7CBA05D2" w14:textId="77777777" w:rsidR="00533047" w:rsidRPr="00C54159" w:rsidRDefault="00533047" w:rsidP="00533047">
      <w:pPr>
        <w:shd w:val="clear" w:color="auto" w:fill="FFFFFF" w:themeFill="background1"/>
        <w:spacing w:line="360" w:lineRule="auto"/>
        <w:rPr>
          <w:sz w:val="28"/>
          <w:szCs w:val="28"/>
        </w:rPr>
      </w:pPr>
    </w:p>
    <w:p w14:paraId="077E54CF"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EB1AFAE" w14:textId="332CB4FE" w:rsidR="001E2972" w:rsidRDefault="001E2972">
      <w:pPr>
        <w:pStyle w:val="1a"/>
        <w:ind w:firstLine="0"/>
        <w:jc w:val="right"/>
        <w:outlineLvl w:val="0"/>
        <w:rPr>
          <w:b/>
          <w:i/>
          <w:iCs/>
        </w:rPr>
      </w:pPr>
    </w:p>
    <w:p w14:paraId="71AD7DCD" w14:textId="5528329D" w:rsidR="00CB623B" w:rsidRPr="0056068E" w:rsidRDefault="00CB623B" w:rsidP="0056068E">
      <w:pPr>
        <w:spacing w:line="360" w:lineRule="auto"/>
        <w:ind w:firstLine="567"/>
        <w:jc w:val="right"/>
        <w:rPr>
          <w:lang w:eastAsia="zh-CN"/>
        </w:rPr>
      </w:pPr>
      <w:r w:rsidRPr="0056068E">
        <w:rPr>
          <w:lang w:eastAsia="zh-CN"/>
        </w:rPr>
        <w:t>Приложение №</w:t>
      </w:r>
      <w:r w:rsidR="008B6FCD">
        <w:rPr>
          <w:lang w:eastAsia="zh-CN"/>
        </w:rPr>
        <w:t>7</w:t>
      </w:r>
    </w:p>
    <w:p w14:paraId="27C00847" w14:textId="77777777" w:rsidR="00CB623B" w:rsidRPr="0056068E" w:rsidRDefault="00CB623B" w:rsidP="0056068E">
      <w:pPr>
        <w:spacing w:line="360" w:lineRule="auto"/>
        <w:ind w:firstLine="567"/>
        <w:jc w:val="right"/>
        <w:rPr>
          <w:lang w:eastAsia="zh-CN"/>
        </w:rPr>
      </w:pPr>
      <w:r w:rsidRPr="0056068E">
        <w:rPr>
          <w:lang w:eastAsia="zh-CN"/>
        </w:rPr>
        <w:t>К договору __________________</w:t>
      </w:r>
    </w:p>
    <w:p w14:paraId="0D0A475D" w14:textId="77777777" w:rsidR="00CB623B" w:rsidRPr="0056068E" w:rsidRDefault="00CB623B" w:rsidP="0056068E">
      <w:pPr>
        <w:spacing w:line="360" w:lineRule="auto"/>
        <w:ind w:firstLine="567"/>
        <w:jc w:val="right"/>
        <w:rPr>
          <w:lang w:eastAsia="zh-CN"/>
        </w:rPr>
      </w:pPr>
      <w:r w:rsidRPr="0056068E">
        <w:rPr>
          <w:lang w:eastAsia="zh-CN"/>
        </w:rPr>
        <w:t>от _____________________</w:t>
      </w:r>
      <w:proofErr w:type="spellStart"/>
      <w:r w:rsidRPr="0056068E">
        <w:rPr>
          <w:lang w:eastAsia="zh-CN"/>
        </w:rPr>
        <w:t>2023г</w:t>
      </w:r>
      <w:proofErr w:type="spellEnd"/>
      <w:r w:rsidRPr="0056068E">
        <w:rPr>
          <w:lang w:eastAsia="zh-CN"/>
        </w:rPr>
        <w:t>.</w:t>
      </w:r>
    </w:p>
    <w:p w14:paraId="5E607DC5" w14:textId="77777777" w:rsidR="00CB623B" w:rsidRDefault="00CB623B" w:rsidP="00CB623B">
      <w:pPr>
        <w:spacing w:after="160" w:line="252" w:lineRule="auto"/>
        <w:ind w:firstLine="851"/>
        <w:jc w:val="center"/>
        <w:rPr>
          <w:b/>
          <w:lang w:eastAsia="ru-RU"/>
        </w:rPr>
      </w:pPr>
    </w:p>
    <w:p w14:paraId="36C5D73E" w14:textId="77777777" w:rsidR="00CB623B" w:rsidRDefault="00CB623B" w:rsidP="00CB623B">
      <w:pPr>
        <w:spacing w:after="160" w:line="252" w:lineRule="auto"/>
        <w:ind w:firstLine="851"/>
        <w:jc w:val="center"/>
        <w:rPr>
          <w:b/>
          <w:lang w:eastAsia="ru-RU"/>
        </w:rPr>
      </w:pPr>
    </w:p>
    <w:p w14:paraId="5EDF35D8" w14:textId="77777777" w:rsidR="00CB623B" w:rsidRPr="00CB623B" w:rsidRDefault="00CB623B" w:rsidP="0056068E">
      <w:pPr>
        <w:spacing w:line="23" w:lineRule="atLeast"/>
        <w:ind w:firstLine="851"/>
        <w:jc w:val="center"/>
        <w:rPr>
          <w:b/>
          <w:lang w:eastAsia="ru-RU"/>
        </w:rPr>
      </w:pPr>
      <w:r w:rsidRPr="00CB623B">
        <w:rPr>
          <w:b/>
          <w:lang w:eastAsia="ru-RU"/>
        </w:rPr>
        <w:t>САНКЦИОННАЯ ОГОВОРКА</w:t>
      </w:r>
    </w:p>
    <w:p w14:paraId="342194E2" w14:textId="77777777" w:rsidR="00CB623B" w:rsidRPr="00CB623B" w:rsidRDefault="00CB623B" w:rsidP="0056068E">
      <w:pPr>
        <w:spacing w:line="23" w:lineRule="atLeast"/>
        <w:ind w:firstLine="567"/>
        <w:jc w:val="center"/>
        <w:rPr>
          <w:rFonts w:ascii="Calibri" w:hAnsi="Calibri" w:cs="Calibri"/>
          <w:lang w:eastAsia="zh-CN"/>
        </w:rPr>
      </w:pPr>
    </w:p>
    <w:p w14:paraId="07596DC8"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1. Каждая из Сторон заявляет и гарантирует, что на дату заключения настоящего Договора:</w:t>
      </w:r>
    </w:p>
    <w:p w14:paraId="0CD556AB"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соответствующая Сторона и ни одно из Связанных лиц:</w:t>
      </w:r>
    </w:p>
    <w:p w14:paraId="6F6A9CC2"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не является лицом, в отношении которого введены Санкции и/или которое включено в </w:t>
      </w:r>
      <w:proofErr w:type="spellStart"/>
      <w:r w:rsidRPr="00CB623B">
        <w:rPr>
          <w:lang w:eastAsia="zh-CN"/>
        </w:rPr>
        <w:t>Санкционные</w:t>
      </w:r>
      <w:proofErr w:type="spellEnd"/>
      <w:r w:rsidRPr="00CB623B">
        <w:rPr>
          <w:lang w:eastAsia="zh-CN"/>
        </w:rPr>
        <w:t xml:space="preserve"> списки, и/или не является каким-либо </w:t>
      </w:r>
      <w:proofErr w:type="gramStart"/>
      <w:r w:rsidRPr="00CB623B">
        <w:rPr>
          <w:lang w:eastAsia="zh-CN"/>
        </w:rPr>
        <w:t>образом</w:t>
      </w:r>
      <w:proofErr w:type="gramEnd"/>
      <w:r w:rsidRPr="00CB623B">
        <w:rPr>
          <w:lang w:eastAsia="zh-CN"/>
        </w:rPr>
        <w:t xml:space="preserve"> связанным с лицом, включенным в </w:t>
      </w:r>
      <w:proofErr w:type="spellStart"/>
      <w:r w:rsidRPr="00CB623B">
        <w:rPr>
          <w:lang w:eastAsia="zh-CN"/>
        </w:rPr>
        <w:t>Санкционные</w:t>
      </w:r>
      <w:proofErr w:type="spellEnd"/>
      <w:r w:rsidRPr="00CB623B">
        <w:rPr>
          <w:lang w:eastAsia="zh-CN"/>
        </w:rPr>
        <w:t xml:space="preserve"> списки;</w:t>
      </w:r>
    </w:p>
    <w:p w14:paraId="680CB8FB"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CB623B">
        <w:rPr>
          <w:lang w:eastAsia="zh-CN"/>
        </w:rPr>
        <w:t>Санкционные</w:t>
      </w:r>
      <w:proofErr w:type="spellEnd"/>
      <w:r w:rsidRPr="00CB623B">
        <w:rPr>
          <w:lang w:eastAsia="zh-CN"/>
        </w:rPr>
        <w:t xml:space="preserve"> списки;</w:t>
      </w:r>
    </w:p>
    <w:p w14:paraId="4B2174C9"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заключает и/или исполняет настоящий Договор не с целью обхода каких-либо Санкций или ограничений. </w:t>
      </w:r>
    </w:p>
    <w:p w14:paraId="5D8A29AB"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86D7F7B" w14:textId="77777777" w:rsidR="00CB623B" w:rsidRPr="00CB623B" w:rsidRDefault="00CB623B" w:rsidP="0056068E">
      <w:pPr>
        <w:tabs>
          <w:tab w:val="left" w:pos="1134"/>
        </w:tabs>
        <w:spacing w:line="23" w:lineRule="atLeast"/>
        <w:ind w:firstLine="709"/>
        <w:jc w:val="both"/>
        <w:rPr>
          <w:lang w:eastAsia="zh-CN"/>
        </w:rPr>
      </w:pPr>
      <w:proofErr w:type="gramStart"/>
      <w:r w:rsidRPr="00CB623B">
        <w:rPr>
          <w:lang w:eastAsia="zh-CN"/>
        </w:rPr>
        <w:t xml:space="preserve">становятся лицами, в отношении которых введены Санкции и/или которые включены в </w:t>
      </w:r>
      <w:proofErr w:type="spellStart"/>
      <w:r w:rsidRPr="00CB623B">
        <w:rPr>
          <w:lang w:eastAsia="zh-CN"/>
        </w:rPr>
        <w:t>Санкционные</w:t>
      </w:r>
      <w:proofErr w:type="spellEnd"/>
      <w:r w:rsidRPr="00CB623B">
        <w:rPr>
          <w:lang w:eastAsia="zh-CN"/>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CB623B">
        <w:rPr>
          <w:lang w:eastAsia="zh-CN"/>
        </w:rPr>
        <w:t>Санкционные</w:t>
      </w:r>
      <w:proofErr w:type="spellEnd"/>
      <w:r w:rsidRPr="00CB623B">
        <w:rPr>
          <w:lang w:eastAsia="zh-CN"/>
        </w:rPr>
        <w:t xml:space="preserve"> списки;</w:t>
      </w:r>
      <w:proofErr w:type="gramEnd"/>
    </w:p>
    <w:p w14:paraId="3BC05CEA"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CB623B">
        <w:rPr>
          <w:lang w:eastAsia="zh-CN"/>
        </w:rPr>
        <w:t>Санкционные</w:t>
      </w:r>
      <w:proofErr w:type="spellEnd"/>
      <w:r w:rsidRPr="00CB623B">
        <w:rPr>
          <w:lang w:eastAsia="zh-CN"/>
        </w:rPr>
        <w:t xml:space="preserve"> списки.</w:t>
      </w:r>
    </w:p>
    <w:p w14:paraId="5DB93E92"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3. Стороны подтверждают, что условия пунктов 1 и 2 настоящей </w:t>
      </w:r>
      <w:proofErr w:type="spellStart"/>
      <w:r w:rsidRPr="00CB623B">
        <w:rPr>
          <w:lang w:eastAsia="zh-CN"/>
        </w:rPr>
        <w:t>Санкционной</w:t>
      </w:r>
      <w:proofErr w:type="spellEnd"/>
      <w:r w:rsidRPr="00CB623B">
        <w:rPr>
          <w:lang w:eastAsia="zh-CN"/>
        </w:rPr>
        <w:t xml:space="preserve"> оговорки являются существенными условиями Договора.</w:t>
      </w:r>
    </w:p>
    <w:p w14:paraId="26A23E68" w14:textId="77777777" w:rsidR="00CB623B" w:rsidRPr="00CB623B" w:rsidRDefault="00CB623B" w:rsidP="0056068E">
      <w:pPr>
        <w:tabs>
          <w:tab w:val="left" w:pos="1134"/>
        </w:tabs>
        <w:spacing w:line="23" w:lineRule="atLeast"/>
        <w:ind w:firstLine="709"/>
        <w:jc w:val="both"/>
        <w:rPr>
          <w:lang w:eastAsia="zh-CN"/>
        </w:rPr>
      </w:pPr>
      <w:proofErr w:type="gramStart"/>
      <w:r w:rsidRPr="00CB623B">
        <w:rPr>
          <w:lang w:eastAsia="zh-CN"/>
        </w:rPr>
        <w:t xml:space="preserve">Если специальной нормой применимого законодательства не установлено иное, неисполнение Стороной обязательств, установленных в </w:t>
      </w:r>
      <w:r w:rsidRPr="00CB623B">
        <w:rPr>
          <w:lang w:eastAsia="zh-CN"/>
        </w:rP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CB623B">
        <w:rPr>
          <w:lang w:eastAsia="zh-CN"/>
        </w:rPr>
        <w:t>Санкционной</w:t>
      </w:r>
      <w:proofErr w:type="spellEnd"/>
      <w:r w:rsidRPr="00CB623B">
        <w:rPr>
          <w:lang w:eastAsia="zh-CN"/>
        </w:rPr>
        <w:t xml:space="preserve"> оговорки, является основанием для одностороннего</w:t>
      </w:r>
      <w:proofErr w:type="gramEnd"/>
      <w:r w:rsidRPr="00CB623B">
        <w:rPr>
          <w:lang w:eastAsia="zh-CN"/>
        </w:rPr>
        <w:t xml:space="preserve"> внесудебного отказа другой Стороны от исполнения настоящего Договора. </w:t>
      </w:r>
    </w:p>
    <w:p w14:paraId="3940EDAE"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Настоящий Договор считается расторгнутым </w:t>
      </w:r>
      <w:proofErr w:type="gramStart"/>
      <w:r w:rsidRPr="00CB623B">
        <w:rPr>
          <w:lang w:eastAsia="zh-CN"/>
        </w:rPr>
        <w:t>с даты получения</w:t>
      </w:r>
      <w:proofErr w:type="gramEnd"/>
      <w:r w:rsidRPr="00CB623B">
        <w:rPr>
          <w:lang w:eastAsia="zh-CN"/>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0AEAF425"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CB623B">
        <w:rPr>
          <w:lang w:eastAsia="zh-CN"/>
        </w:rPr>
        <w:t>Санкционные</w:t>
      </w:r>
      <w:proofErr w:type="spellEnd"/>
      <w:r w:rsidRPr="00CB623B">
        <w:rPr>
          <w:lang w:eastAsia="zh-CN"/>
        </w:rPr>
        <w:t xml:space="preserve"> списки не является обстоятельством непреодолимой силы для такой Стороны. </w:t>
      </w:r>
    </w:p>
    <w:p w14:paraId="72A4F14D"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4. Определения:</w:t>
      </w:r>
    </w:p>
    <w:p w14:paraId="3CCA0A37"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w:t>
      </w:r>
      <w:r w:rsidRPr="00CB623B">
        <w:rPr>
          <w:lang w:eastAsia="zh-CN"/>
        </w:rPr>
        <w:lastRenderedPageBreak/>
        <w:t>субъектов (физических или юридических лиц) с определенными лицами, за исключением Санкций, введенных Украиной.</w:t>
      </w:r>
    </w:p>
    <w:p w14:paraId="2DF6A18B" w14:textId="77777777" w:rsidR="00CB623B" w:rsidRPr="00CB623B" w:rsidRDefault="00CB623B" w:rsidP="0056068E">
      <w:pPr>
        <w:tabs>
          <w:tab w:val="left" w:pos="1134"/>
        </w:tabs>
        <w:spacing w:line="23" w:lineRule="atLeast"/>
        <w:ind w:firstLine="709"/>
        <w:jc w:val="both"/>
        <w:rPr>
          <w:lang w:eastAsia="zh-CN"/>
        </w:rPr>
      </w:pPr>
      <w:proofErr w:type="spellStart"/>
      <w:proofErr w:type="gramStart"/>
      <w:r w:rsidRPr="00CB623B">
        <w:rPr>
          <w:lang w:eastAsia="zh-CN"/>
        </w:rPr>
        <w:t>Санкционные</w:t>
      </w:r>
      <w:proofErr w:type="spellEnd"/>
      <w:r w:rsidRPr="00CB623B">
        <w:rPr>
          <w:lang w:eastAsia="zh-CN"/>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CB623B">
        <w:rPr>
          <w:lang w:eastAsia="zh-CN"/>
        </w:rPr>
        <w:t>Санкционных</w:t>
      </w:r>
      <w:proofErr w:type="spellEnd"/>
      <w:r w:rsidRPr="00CB623B">
        <w:rPr>
          <w:lang w:eastAsia="zh-CN"/>
        </w:rPr>
        <w:t xml:space="preserve"> списков Украины.</w:t>
      </w:r>
      <w:proofErr w:type="gramEnd"/>
    </w:p>
    <w:p w14:paraId="69A028DC"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w:t>
      </w:r>
      <w:proofErr w:type="gramStart"/>
      <w:r w:rsidRPr="00CB623B">
        <w:rPr>
          <w:lang w:eastAsia="zh-CN"/>
        </w:rPr>
        <w:t>единоличный исполнительный</w:t>
      </w:r>
      <w:proofErr w:type="gramEnd"/>
      <w:r w:rsidRPr="00CB623B">
        <w:rPr>
          <w:lang w:eastAsia="zh-CN"/>
        </w:rPr>
        <w:t xml:space="preserve"> орган такой Стороны.</w:t>
      </w:r>
    </w:p>
    <w:p w14:paraId="404C782F" w14:textId="77777777" w:rsidR="00CB623B" w:rsidRPr="00CB623B" w:rsidRDefault="00CB623B" w:rsidP="00CB623B">
      <w:pPr>
        <w:spacing w:after="160" w:line="252" w:lineRule="auto"/>
        <w:ind w:firstLine="567"/>
        <w:rPr>
          <w:lang w:eastAsia="zh-CN"/>
        </w:rPr>
      </w:pPr>
    </w:p>
    <w:p w14:paraId="50AB6B01" w14:textId="77777777" w:rsidR="00CB623B" w:rsidRPr="00CB623B" w:rsidRDefault="00CB623B" w:rsidP="00CB623B">
      <w:pPr>
        <w:spacing w:after="160" w:line="252" w:lineRule="auto"/>
        <w:ind w:firstLine="567"/>
        <w:rPr>
          <w:lang w:eastAsia="zh-CN"/>
        </w:rPr>
      </w:pPr>
    </w:p>
    <w:p w14:paraId="5B34ED96" w14:textId="77777777" w:rsidR="00CB623B" w:rsidRPr="00CB623B" w:rsidRDefault="00CB623B" w:rsidP="00CB623B">
      <w:pPr>
        <w:spacing w:after="160" w:line="252" w:lineRule="auto"/>
        <w:ind w:firstLine="567"/>
        <w:rPr>
          <w:lang w:eastAsia="zh-CN"/>
        </w:rPr>
      </w:pPr>
    </w:p>
    <w:p w14:paraId="188B86BC" w14:textId="77777777" w:rsidR="00CB623B" w:rsidRPr="00CB623B" w:rsidRDefault="00CB623B" w:rsidP="00CB623B">
      <w:pPr>
        <w:spacing w:after="160" w:line="252" w:lineRule="auto"/>
        <w:ind w:firstLine="567"/>
        <w:rPr>
          <w:lang w:eastAsia="zh-CN"/>
        </w:rPr>
      </w:pPr>
    </w:p>
    <w:tbl>
      <w:tblPr>
        <w:tblW w:w="0" w:type="auto"/>
        <w:tblInd w:w="-567" w:type="dxa"/>
        <w:tblLook w:val="04A0" w:firstRow="1" w:lastRow="0" w:firstColumn="1" w:lastColumn="0" w:noHBand="0" w:noVBand="1"/>
      </w:tblPr>
      <w:tblGrid>
        <w:gridCol w:w="4782"/>
        <w:gridCol w:w="5057"/>
      </w:tblGrid>
      <w:tr w:rsidR="00CB623B" w:rsidRPr="00CB623B" w14:paraId="7A6296D1" w14:textId="77777777" w:rsidTr="00FA15E4">
        <w:tc>
          <w:tcPr>
            <w:tcW w:w="4782" w:type="dxa"/>
            <w:shd w:val="clear" w:color="auto" w:fill="auto"/>
          </w:tcPr>
          <w:p w14:paraId="3BBC9BB6" w14:textId="77777777" w:rsidR="00CB623B" w:rsidRPr="00CB623B" w:rsidRDefault="00CB623B" w:rsidP="00CB623B">
            <w:pPr>
              <w:spacing w:after="160" w:line="252" w:lineRule="auto"/>
              <w:ind w:firstLine="567"/>
              <w:rPr>
                <w:bCs/>
              </w:rPr>
            </w:pPr>
            <w:r>
              <w:rPr>
                <w:bCs/>
              </w:rPr>
              <w:t>Исполнитель:</w:t>
            </w:r>
          </w:p>
          <w:p w14:paraId="4DAE5E8C" w14:textId="77777777" w:rsidR="00CB623B" w:rsidRPr="00CB623B" w:rsidRDefault="00CB623B" w:rsidP="00CB623B">
            <w:pPr>
              <w:spacing w:after="160" w:line="252" w:lineRule="auto"/>
              <w:ind w:firstLine="567"/>
              <w:rPr>
                <w:bCs/>
              </w:rPr>
            </w:pPr>
          </w:p>
          <w:p w14:paraId="356DFB00" w14:textId="77777777" w:rsidR="00CB623B" w:rsidRPr="00CB623B" w:rsidRDefault="00CB623B" w:rsidP="00CB623B">
            <w:pPr>
              <w:spacing w:after="160" w:line="276" w:lineRule="auto"/>
              <w:ind w:firstLine="567"/>
              <w:rPr>
                <w:bCs/>
              </w:rPr>
            </w:pPr>
          </w:p>
          <w:p w14:paraId="5742F62E" w14:textId="77777777" w:rsidR="00CB623B" w:rsidRPr="00CB623B" w:rsidRDefault="00CB623B" w:rsidP="00CB623B">
            <w:pPr>
              <w:spacing w:after="160" w:line="276" w:lineRule="auto"/>
              <w:ind w:firstLine="567"/>
              <w:rPr>
                <w:bCs/>
              </w:rPr>
            </w:pPr>
          </w:p>
          <w:p w14:paraId="3EEB31FB" w14:textId="77777777" w:rsidR="00CB623B" w:rsidRDefault="00CB623B" w:rsidP="00CB623B">
            <w:pPr>
              <w:spacing w:after="160" w:line="252" w:lineRule="auto"/>
              <w:rPr>
                <w:bCs/>
              </w:rPr>
            </w:pPr>
          </w:p>
          <w:p w14:paraId="5FE939E8" w14:textId="77777777" w:rsidR="00CB623B" w:rsidRPr="00CB623B" w:rsidRDefault="00CB623B" w:rsidP="00CB623B">
            <w:pPr>
              <w:spacing w:after="160" w:line="252" w:lineRule="auto"/>
              <w:rPr>
                <w:bCs/>
              </w:rPr>
            </w:pPr>
          </w:p>
          <w:p w14:paraId="115F5D50" w14:textId="77777777" w:rsidR="00CB623B" w:rsidRPr="00CB623B" w:rsidRDefault="00CB623B" w:rsidP="00CB623B">
            <w:pPr>
              <w:snapToGrid w:val="0"/>
              <w:spacing w:after="160" w:line="252" w:lineRule="auto"/>
              <w:ind w:firstLine="567"/>
              <w:rPr>
                <w:lang w:eastAsia="zh-CN"/>
              </w:rPr>
            </w:pPr>
            <w:r w:rsidRPr="00CB623B">
              <w:rPr>
                <w:lang w:eastAsia="zh-CN"/>
              </w:rPr>
              <w:t xml:space="preserve">________________/ </w:t>
            </w:r>
            <w:r>
              <w:rPr>
                <w:lang w:eastAsia="zh-CN"/>
              </w:rPr>
              <w:t>______________</w:t>
            </w:r>
          </w:p>
          <w:p w14:paraId="128B8C59" w14:textId="77777777" w:rsidR="00CB623B" w:rsidRPr="00CB623B" w:rsidRDefault="00CB623B" w:rsidP="00CB623B">
            <w:pPr>
              <w:spacing w:after="160" w:line="252" w:lineRule="auto"/>
              <w:ind w:firstLine="567"/>
              <w:rPr>
                <w:lang w:eastAsia="zh-CN"/>
              </w:rPr>
            </w:pPr>
            <w:proofErr w:type="spellStart"/>
            <w:r w:rsidRPr="00CB623B">
              <w:rPr>
                <w:lang w:eastAsia="zh-CN"/>
              </w:rPr>
              <w:t>м.п</w:t>
            </w:r>
            <w:proofErr w:type="spellEnd"/>
            <w:r w:rsidRPr="00CB623B">
              <w:rPr>
                <w:lang w:eastAsia="zh-CN"/>
              </w:rPr>
              <w:t>.</w:t>
            </w:r>
          </w:p>
        </w:tc>
        <w:tc>
          <w:tcPr>
            <w:tcW w:w="4783" w:type="dxa"/>
            <w:shd w:val="clear" w:color="auto" w:fill="auto"/>
          </w:tcPr>
          <w:tbl>
            <w:tblPr>
              <w:tblW w:w="4841" w:type="dxa"/>
              <w:jc w:val="center"/>
              <w:tblLook w:val="04A0" w:firstRow="1" w:lastRow="0" w:firstColumn="1" w:lastColumn="0" w:noHBand="0" w:noVBand="1"/>
            </w:tblPr>
            <w:tblGrid>
              <w:gridCol w:w="4841"/>
            </w:tblGrid>
            <w:tr w:rsidR="00CB623B" w:rsidRPr="00CB623B" w14:paraId="6141476C" w14:textId="77777777" w:rsidTr="00FA15E4">
              <w:trPr>
                <w:jc w:val="center"/>
              </w:trPr>
              <w:tc>
                <w:tcPr>
                  <w:tcW w:w="4841" w:type="dxa"/>
                </w:tcPr>
                <w:p w14:paraId="0E93F459" w14:textId="77777777" w:rsidR="00CB623B" w:rsidRPr="00CB623B" w:rsidRDefault="00CB623B" w:rsidP="00CB623B">
                  <w:pPr>
                    <w:snapToGrid w:val="0"/>
                    <w:spacing w:after="160" w:line="252" w:lineRule="auto"/>
                    <w:ind w:firstLine="567"/>
                    <w:rPr>
                      <w:bCs/>
                    </w:rPr>
                  </w:pPr>
                  <w:r w:rsidRPr="00CB623B">
                    <w:rPr>
                      <w:bCs/>
                    </w:rPr>
                    <w:t>Заказчик:</w:t>
                  </w:r>
                </w:p>
                <w:p w14:paraId="5D11AEC8" w14:textId="77777777" w:rsidR="00CB623B" w:rsidRPr="00CB623B" w:rsidRDefault="00CB623B" w:rsidP="00CB623B">
                  <w:pPr>
                    <w:spacing w:after="160" w:line="252" w:lineRule="auto"/>
                    <w:ind w:firstLine="567"/>
                    <w:rPr>
                      <w:color w:val="000000"/>
                      <w:spacing w:val="-4"/>
                      <w:lang w:eastAsia="zh-CN"/>
                    </w:rPr>
                  </w:pPr>
                  <w:r>
                    <w:rPr>
                      <w:color w:val="000000"/>
                      <w:spacing w:val="-4"/>
                      <w:lang w:eastAsia="zh-CN"/>
                    </w:rPr>
                    <w:t>Директор</w:t>
                  </w:r>
                  <w:r w:rsidRPr="00CB623B">
                    <w:rPr>
                      <w:color w:val="000000"/>
                      <w:spacing w:val="-4"/>
                      <w:lang w:eastAsia="zh-CN"/>
                    </w:rPr>
                    <w:t xml:space="preserve"> филиала </w:t>
                  </w:r>
                </w:p>
                <w:p w14:paraId="0A6B0E32" w14:textId="77777777" w:rsidR="00CB623B" w:rsidRPr="00CB623B" w:rsidRDefault="00CB623B" w:rsidP="00CB623B">
                  <w:pPr>
                    <w:spacing w:after="160" w:line="252" w:lineRule="auto"/>
                    <w:ind w:firstLine="567"/>
                    <w:rPr>
                      <w:color w:val="000000"/>
                      <w:spacing w:val="-4"/>
                      <w:lang w:eastAsia="zh-CN"/>
                    </w:rPr>
                  </w:pPr>
                  <w:r w:rsidRPr="00CB623B">
                    <w:rPr>
                      <w:color w:val="000000"/>
                      <w:spacing w:val="-4"/>
                      <w:lang w:eastAsia="zh-CN"/>
                    </w:rPr>
                    <w:t>ПАО «ТрансКонтейнер»</w:t>
                  </w:r>
                </w:p>
                <w:p w14:paraId="480C37FB" w14:textId="77777777" w:rsidR="00CB623B" w:rsidRPr="00CB623B" w:rsidRDefault="00CB623B" w:rsidP="00CB623B">
                  <w:pPr>
                    <w:spacing w:after="160" w:line="252" w:lineRule="auto"/>
                    <w:ind w:firstLine="567"/>
                    <w:rPr>
                      <w:color w:val="000000"/>
                      <w:spacing w:val="-4"/>
                      <w:lang w:eastAsia="zh-CN"/>
                    </w:rPr>
                  </w:pPr>
                  <w:r w:rsidRPr="00CB623B">
                    <w:rPr>
                      <w:color w:val="000000"/>
                      <w:spacing w:val="-4"/>
                      <w:lang w:eastAsia="zh-CN"/>
                    </w:rPr>
                    <w:t>на Московской железной дороге</w:t>
                  </w:r>
                </w:p>
                <w:p w14:paraId="17CC6B48" w14:textId="77777777" w:rsidR="00CB623B" w:rsidRPr="00CB623B" w:rsidRDefault="00CB623B" w:rsidP="00CB623B">
                  <w:pPr>
                    <w:snapToGrid w:val="0"/>
                    <w:spacing w:after="160" w:line="360" w:lineRule="auto"/>
                    <w:rPr>
                      <w:bCs/>
                    </w:rPr>
                  </w:pPr>
                </w:p>
                <w:p w14:paraId="183C6D7E" w14:textId="77777777" w:rsidR="00CB623B" w:rsidRPr="00CB623B" w:rsidRDefault="00CB623B" w:rsidP="00CB623B">
                  <w:pPr>
                    <w:snapToGrid w:val="0"/>
                    <w:spacing w:after="160" w:line="252" w:lineRule="auto"/>
                    <w:ind w:firstLine="567"/>
                    <w:rPr>
                      <w:bCs/>
                    </w:rPr>
                  </w:pPr>
                </w:p>
              </w:tc>
            </w:tr>
            <w:tr w:rsidR="00CB623B" w:rsidRPr="00CB623B" w14:paraId="1B7E66FB" w14:textId="77777777" w:rsidTr="00FA15E4">
              <w:trPr>
                <w:trHeight w:val="63"/>
                <w:jc w:val="center"/>
              </w:trPr>
              <w:tc>
                <w:tcPr>
                  <w:tcW w:w="4841" w:type="dxa"/>
                </w:tcPr>
                <w:p w14:paraId="205DF378" w14:textId="77777777" w:rsidR="00CB623B" w:rsidRPr="00CB623B" w:rsidRDefault="00CB623B" w:rsidP="00CB623B">
                  <w:pPr>
                    <w:spacing w:after="160" w:line="252" w:lineRule="auto"/>
                    <w:ind w:firstLine="567"/>
                    <w:rPr>
                      <w:color w:val="000000"/>
                      <w:spacing w:val="-4"/>
                      <w:lang w:eastAsia="zh-CN"/>
                    </w:rPr>
                  </w:pPr>
                  <w:r w:rsidRPr="00CB623B">
                    <w:rPr>
                      <w:color w:val="000000"/>
                      <w:spacing w:val="-4"/>
                      <w:lang w:eastAsia="zh-CN"/>
                    </w:rPr>
                    <w:t xml:space="preserve">_________________ </w:t>
                  </w:r>
                  <w:proofErr w:type="spellStart"/>
                  <w:r w:rsidRPr="00CB623B">
                    <w:rPr>
                      <w:color w:val="000000"/>
                      <w:spacing w:val="-4"/>
                      <w:lang w:eastAsia="zh-CN"/>
                    </w:rPr>
                    <w:t>М.В</w:t>
                  </w:r>
                  <w:proofErr w:type="spellEnd"/>
                  <w:r w:rsidRPr="00CB623B">
                    <w:rPr>
                      <w:color w:val="000000"/>
                      <w:spacing w:val="-4"/>
                      <w:lang w:eastAsia="zh-CN"/>
                    </w:rPr>
                    <w:t>. Галимов</w:t>
                  </w:r>
                </w:p>
                <w:p w14:paraId="4F521863" w14:textId="77777777" w:rsidR="00CB623B" w:rsidRPr="00CB623B" w:rsidRDefault="00CB623B" w:rsidP="00CB623B">
                  <w:pPr>
                    <w:spacing w:after="160" w:line="252" w:lineRule="auto"/>
                    <w:ind w:firstLine="567"/>
                    <w:rPr>
                      <w:bCs/>
                    </w:rPr>
                  </w:pPr>
                  <w:proofErr w:type="spellStart"/>
                  <w:r w:rsidRPr="00CB623B">
                    <w:rPr>
                      <w:color w:val="000000"/>
                      <w:spacing w:val="-4"/>
                      <w:lang w:eastAsia="zh-CN"/>
                    </w:rPr>
                    <w:t>м.п</w:t>
                  </w:r>
                  <w:proofErr w:type="spellEnd"/>
                  <w:r w:rsidRPr="00CB623B">
                    <w:rPr>
                      <w:color w:val="000000"/>
                      <w:spacing w:val="-4"/>
                      <w:lang w:eastAsia="zh-CN"/>
                    </w:rPr>
                    <w:t>.</w:t>
                  </w:r>
                </w:p>
              </w:tc>
            </w:tr>
          </w:tbl>
          <w:p w14:paraId="5B417CEE" w14:textId="77777777" w:rsidR="00CB623B" w:rsidRPr="00CB623B" w:rsidRDefault="00CB623B" w:rsidP="00CB623B">
            <w:pPr>
              <w:spacing w:after="160" w:line="252" w:lineRule="auto"/>
              <w:ind w:firstLine="567"/>
              <w:rPr>
                <w:lang w:eastAsia="zh-CN"/>
              </w:rPr>
            </w:pPr>
          </w:p>
        </w:tc>
      </w:tr>
    </w:tbl>
    <w:p w14:paraId="3340C065" w14:textId="77777777" w:rsidR="001E2972" w:rsidRDefault="001E2972">
      <w:pPr>
        <w:rPr>
          <w:b/>
          <w:i/>
          <w:iCs/>
        </w:rPr>
      </w:pPr>
    </w:p>
    <w:sectPr w:rsidR="001E297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8CC33" w14:textId="77777777" w:rsidR="001978E2" w:rsidRDefault="001978E2">
      <w:r>
        <w:separator/>
      </w:r>
    </w:p>
  </w:endnote>
  <w:endnote w:type="continuationSeparator" w:id="0">
    <w:p w14:paraId="6549CC50" w14:textId="77777777" w:rsidR="001978E2" w:rsidRDefault="001978E2">
      <w:r>
        <w:continuationSeparator/>
      </w:r>
    </w:p>
  </w:endnote>
  <w:endnote w:type="continuationNotice" w:id="1">
    <w:p w14:paraId="5B88E270" w14:textId="77777777" w:rsidR="001978E2" w:rsidRDefault="0019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691F8" w14:textId="77777777" w:rsidR="00E2220D" w:rsidRDefault="00E2220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3EA9763" w14:textId="77777777" w:rsidR="00E2220D" w:rsidRDefault="00E2220D"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D133" w14:textId="77777777" w:rsidR="00E2220D" w:rsidRDefault="00E2220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0B5782" w14:textId="77777777" w:rsidR="00E2220D" w:rsidRDefault="00E2220D"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A2BB" w14:textId="77777777" w:rsidR="00E2220D" w:rsidRDefault="00E2220D">
    <w:pPr>
      <w:pStyle w:val="afc"/>
      <w:jc w:val="center"/>
    </w:pPr>
  </w:p>
  <w:p w14:paraId="34C59E93" w14:textId="77777777" w:rsidR="00E2220D" w:rsidRDefault="00E2220D"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E4068" w14:textId="77777777" w:rsidR="00E2220D" w:rsidRDefault="00E2220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6728F" w14:textId="77777777" w:rsidR="001978E2" w:rsidRDefault="001978E2">
      <w:r>
        <w:separator/>
      </w:r>
    </w:p>
  </w:footnote>
  <w:footnote w:type="continuationSeparator" w:id="0">
    <w:p w14:paraId="6DCCDA39" w14:textId="77777777" w:rsidR="001978E2" w:rsidRDefault="001978E2">
      <w:r>
        <w:continuationSeparator/>
      </w:r>
    </w:p>
  </w:footnote>
  <w:footnote w:type="continuationNotice" w:id="1">
    <w:p w14:paraId="3C4B13C6" w14:textId="77777777" w:rsidR="001978E2" w:rsidRDefault="001978E2"/>
  </w:footnote>
  <w:footnote w:id="2">
    <w:p w14:paraId="7CDFB6F8" w14:textId="7DB48BD4" w:rsidR="00E2220D" w:rsidRPr="00A274AB" w:rsidRDefault="00E2220D" w:rsidP="002A4B65">
      <w:pPr>
        <w:pStyle w:val="afd"/>
      </w:pPr>
    </w:p>
  </w:footnote>
  <w:footnote w:id="3">
    <w:p w14:paraId="5C42518F" w14:textId="77777777" w:rsidR="00E2220D" w:rsidRDefault="00E2220D" w:rsidP="00533047">
      <w:pPr>
        <w:rPr>
          <w:rFonts w:asciiTheme="minorHAnsi" w:eastAsiaTheme="minorHAnsi" w:hAnsiTheme="minorHAnsi" w:cstheme="minorBidi"/>
          <w:color w:val="000000"/>
          <w:sz w:val="20"/>
          <w:szCs w:val="20"/>
          <w:lang w:eastAsia="en-US"/>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14:paraId="773FD155" w14:textId="77777777" w:rsidR="00E2220D" w:rsidRDefault="00E2220D" w:rsidP="00533047">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5F0A" w14:textId="70BF4AC9" w:rsidR="00E2220D" w:rsidRDefault="00E2220D">
    <w:pPr>
      <w:pStyle w:val="afa"/>
      <w:jc w:val="center"/>
    </w:pPr>
    <w:r>
      <w:fldChar w:fldCharType="begin"/>
    </w:r>
    <w:r>
      <w:instrText xml:space="preserve"> PAGE   \* MERGEFORMAT </w:instrText>
    </w:r>
    <w:r>
      <w:fldChar w:fldCharType="separate"/>
    </w:r>
    <w:r w:rsidR="00A12B79">
      <w:rPr>
        <w:noProof/>
      </w:rPr>
      <w:t>5</w:t>
    </w:r>
    <w:r>
      <w:rPr>
        <w:noProof/>
      </w:rPr>
      <w:fldChar w:fldCharType="end"/>
    </w:r>
  </w:p>
  <w:p w14:paraId="6EADDE91" w14:textId="77777777" w:rsidR="00E2220D" w:rsidRDefault="00E2220D">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F5D1" w14:textId="77777777" w:rsidR="00E2220D" w:rsidRDefault="00E2220D">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066D" w14:textId="01D1E514" w:rsidR="00E2220D" w:rsidRDefault="00E2220D" w:rsidP="00510148">
    <w:pPr>
      <w:pStyle w:val="afa"/>
      <w:jc w:val="center"/>
    </w:pPr>
    <w:r>
      <w:fldChar w:fldCharType="begin"/>
    </w:r>
    <w:r>
      <w:instrText xml:space="preserve"> PAGE   \* MERGEFORMAT </w:instrText>
    </w:r>
    <w:r>
      <w:fldChar w:fldCharType="separate"/>
    </w:r>
    <w:r w:rsidR="00A12B79">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C7106" w14:textId="77777777" w:rsidR="00E2220D" w:rsidRDefault="00E2220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58"/>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4C6"/>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1C"/>
    <w:rsid w:val="00174FFE"/>
    <w:rsid w:val="00175830"/>
    <w:rsid w:val="001758A2"/>
    <w:rsid w:val="00175A7B"/>
    <w:rsid w:val="0017674B"/>
    <w:rsid w:val="00177D5C"/>
    <w:rsid w:val="00180C03"/>
    <w:rsid w:val="00180CE8"/>
    <w:rsid w:val="001823CF"/>
    <w:rsid w:val="00183500"/>
    <w:rsid w:val="0018682A"/>
    <w:rsid w:val="0019760E"/>
    <w:rsid w:val="001978E2"/>
    <w:rsid w:val="00197C18"/>
    <w:rsid w:val="001A00F7"/>
    <w:rsid w:val="001A364E"/>
    <w:rsid w:val="001A512D"/>
    <w:rsid w:val="001A544E"/>
    <w:rsid w:val="001A61AB"/>
    <w:rsid w:val="001B139F"/>
    <w:rsid w:val="001B150C"/>
    <w:rsid w:val="001B1B4E"/>
    <w:rsid w:val="001B2EC1"/>
    <w:rsid w:val="001B36FC"/>
    <w:rsid w:val="001B3E1D"/>
    <w:rsid w:val="001B3E24"/>
    <w:rsid w:val="001B5653"/>
    <w:rsid w:val="001B6259"/>
    <w:rsid w:val="001B689A"/>
    <w:rsid w:val="001C08FD"/>
    <w:rsid w:val="001C09D8"/>
    <w:rsid w:val="001C2DB3"/>
    <w:rsid w:val="001C5230"/>
    <w:rsid w:val="001C6EC7"/>
    <w:rsid w:val="001C75ED"/>
    <w:rsid w:val="001D0198"/>
    <w:rsid w:val="001D1F70"/>
    <w:rsid w:val="001D45CA"/>
    <w:rsid w:val="001D4C2B"/>
    <w:rsid w:val="001D5D9D"/>
    <w:rsid w:val="001D6629"/>
    <w:rsid w:val="001D7D83"/>
    <w:rsid w:val="001E0B8E"/>
    <w:rsid w:val="001E2972"/>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46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1698"/>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B65"/>
    <w:rsid w:val="002A4D3C"/>
    <w:rsid w:val="002A71D9"/>
    <w:rsid w:val="002B1A6F"/>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47938"/>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29"/>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835"/>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5B52"/>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D7E5A"/>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047"/>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068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5C8"/>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15F"/>
    <w:rsid w:val="00614976"/>
    <w:rsid w:val="006164CD"/>
    <w:rsid w:val="006176F4"/>
    <w:rsid w:val="00617B1E"/>
    <w:rsid w:val="00621361"/>
    <w:rsid w:val="00621681"/>
    <w:rsid w:val="006217BC"/>
    <w:rsid w:val="00621FD4"/>
    <w:rsid w:val="006229B8"/>
    <w:rsid w:val="00622CF4"/>
    <w:rsid w:val="00625CBE"/>
    <w:rsid w:val="00627696"/>
    <w:rsid w:val="00627DB4"/>
    <w:rsid w:val="006306C6"/>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3476"/>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48CF"/>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48BD"/>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3B35"/>
    <w:rsid w:val="00754040"/>
    <w:rsid w:val="00754AD8"/>
    <w:rsid w:val="00755363"/>
    <w:rsid w:val="00756269"/>
    <w:rsid w:val="00760C67"/>
    <w:rsid w:val="00760ECD"/>
    <w:rsid w:val="00760F30"/>
    <w:rsid w:val="0076195D"/>
    <w:rsid w:val="00761FA1"/>
    <w:rsid w:val="00762EAF"/>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27A67"/>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61F"/>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124D"/>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FCD"/>
    <w:rsid w:val="008B753F"/>
    <w:rsid w:val="008B7A42"/>
    <w:rsid w:val="008B7FB1"/>
    <w:rsid w:val="008C1BC9"/>
    <w:rsid w:val="008C2FF5"/>
    <w:rsid w:val="008C4183"/>
    <w:rsid w:val="008C5B7F"/>
    <w:rsid w:val="008C7F98"/>
    <w:rsid w:val="008D04DC"/>
    <w:rsid w:val="008D0F5D"/>
    <w:rsid w:val="008D1FAC"/>
    <w:rsid w:val="008D2139"/>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5CB"/>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2B79"/>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459"/>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3B"/>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A2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F9B"/>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450"/>
    <w:rsid w:val="00E14C0C"/>
    <w:rsid w:val="00E14CA3"/>
    <w:rsid w:val="00E14F30"/>
    <w:rsid w:val="00E15467"/>
    <w:rsid w:val="00E159FD"/>
    <w:rsid w:val="00E1780F"/>
    <w:rsid w:val="00E211DF"/>
    <w:rsid w:val="00E21EEA"/>
    <w:rsid w:val="00E2220D"/>
    <w:rsid w:val="00E24379"/>
    <w:rsid w:val="00E25D5A"/>
    <w:rsid w:val="00E3003F"/>
    <w:rsid w:val="00E30932"/>
    <w:rsid w:val="00E32243"/>
    <w:rsid w:val="00E33D5A"/>
    <w:rsid w:val="00E34585"/>
    <w:rsid w:val="00E347BF"/>
    <w:rsid w:val="00E34FFB"/>
    <w:rsid w:val="00E35BF3"/>
    <w:rsid w:val="00E3769D"/>
    <w:rsid w:val="00E37C34"/>
    <w:rsid w:val="00E37EB5"/>
    <w:rsid w:val="00E4012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BB7"/>
    <w:rsid w:val="00F06C24"/>
    <w:rsid w:val="00F07540"/>
    <w:rsid w:val="00F101B7"/>
    <w:rsid w:val="00F11C40"/>
    <w:rsid w:val="00F123BA"/>
    <w:rsid w:val="00F12C06"/>
    <w:rsid w:val="00F15C48"/>
    <w:rsid w:val="00F15DAC"/>
    <w:rsid w:val="00F172AF"/>
    <w:rsid w:val="00F2152A"/>
    <w:rsid w:val="00F22272"/>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AC8"/>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5E4"/>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9E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_0 Знак,SL_Абзац списка Знак,f_Абзац 1 Знак,lp1 Знак,numbered Знак,Абзац списка11 Знак,Абзац списка3 Знак,Абзац списка4 Знак,Маркер Знак,Нумерованый список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SL_Абзац списка,f_Абзац 1,lp1,numbered,Абзац списка11,Абзац списка3,Абзац списка4,Маркер,Нумерованый список,ПАРАГРАФ,Текстовая,название"/>
    <w:basedOn w:val="a"/>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character" w:customStyle="1" w:styleId="ConsNormal0">
    <w:name w:val="ConsNormal Знак"/>
    <w:link w:val="ConsNormal"/>
    <w:uiPriority w:val="99"/>
    <w:locked/>
    <w:rPr>
      <w:rFonts w:ascii="Arial" w:eastAsia="Arial" w:hAnsi="Arial" w:cs="Arial"/>
      <w:lang w:eastAsia="ar-SA"/>
    </w:rPr>
  </w:style>
  <w:style w:type="character" w:customStyle="1" w:styleId="ConsNonformat">
    <w:name w:val="ConsNonformat Знак"/>
    <w:link w:val="ConsNonformat0"/>
    <w:locked/>
    <w:rPr>
      <w:rFonts w:ascii="Courier New" w:eastAsia="Arial" w:hAnsi="Courier New"/>
      <w:lang w:eastAsia="ar-SA"/>
    </w:rPr>
  </w:style>
  <w:style w:type="paragraph" w:customStyle="1" w:styleId="ConsNonformat0">
    <w:name w:val="ConsNonformat"/>
    <w:link w:val="ConsNonformat"/>
    <w:pPr>
      <w:widowControl w:val="0"/>
      <w:suppressAutoHyphens/>
    </w:pPr>
    <w:rPr>
      <w:rFonts w:ascii="Courier New" w:eastAsia="Arial" w:hAnsi="Courier New"/>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60">
    <w:name w:val="Обычный6"/>
    <w:pPr>
      <w:spacing w:after="200" w:line="276" w:lineRule="auto"/>
    </w:pPr>
    <w:rPr>
      <w:rFonts w:ascii="Calibri" w:eastAsia="Calibri" w:hAnsi="Calibri" w:cs="Calibri"/>
      <w:sz w:val="22"/>
      <w:szCs w:val="22"/>
    </w:rPr>
  </w:style>
  <w:style w:type="character" w:customStyle="1" w:styleId="afff4">
    <w:name w:val="Основной текст_"/>
    <w:link w:val="1fe"/>
    <w:rsid w:val="002A4B65"/>
    <w:rPr>
      <w:i/>
      <w:iCs/>
      <w:sz w:val="28"/>
      <w:szCs w:val="28"/>
    </w:rPr>
  </w:style>
  <w:style w:type="paragraph" w:customStyle="1" w:styleId="1fe">
    <w:name w:val="Основной текст1"/>
    <w:basedOn w:val="a"/>
    <w:link w:val="afff4"/>
    <w:rsid w:val="002A4B65"/>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_0 Знак,SL_Абзац списка Знак,f_Абзац 1 Знак,lp1 Знак,numbered Знак,Абзац списка11 Знак,Абзац списка3 Знак,Абзац списка4 Знак,Маркер Знак,Нумерованый список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SL_Абзац списка,f_Абзац 1,lp1,numbered,Абзац списка11,Абзац списка3,Абзац списка4,Маркер,Нумерованый список,ПАРАГРАФ,Текстовая,название"/>
    <w:basedOn w:val="a"/>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character" w:customStyle="1" w:styleId="ConsNormal0">
    <w:name w:val="ConsNormal Знак"/>
    <w:link w:val="ConsNormal"/>
    <w:uiPriority w:val="99"/>
    <w:locked/>
    <w:rPr>
      <w:rFonts w:ascii="Arial" w:eastAsia="Arial" w:hAnsi="Arial" w:cs="Arial"/>
      <w:lang w:eastAsia="ar-SA"/>
    </w:rPr>
  </w:style>
  <w:style w:type="character" w:customStyle="1" w:styleId="ConsNonformat">
    <w:name w:val="ConsNonformat Знак"/>
    <w:link w:val="ConsNonformat0"/>
    <w:locked/>
    <w:rPr>
      <w:rFonts w:ascii="Courier New" w:eastAsia="Arial" w:hAnsi="Courier New"/>
      <w:lang w:eastAsia="ar-SA"/>
    </w:rPr>
  </w:style>
  <w:style w:type="paragraph" w:customStyle="1" w:styleId="ConsNonformat0">
    <w:name w:val="ConsNonformat"/>
    <w:link w:val="ConsNonformat"/>
    <w:pPr>
      <w:widowControl w:val="0"/>
      <w:suppressAutoHyphens/>
    </w:pPr>
    <w:rPr>
      <w:rFonts w:ascii="Courier New" w:eastAsia="Arial" w:hAnsi="Courier New"/>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60">
    <w:name w:val="Обычный6"/>
    <w:pPr>
      <w:spacing w:after="200" w:line="276" w:lineRule="auto"/>
    </w:pPr>
    <w:rPr>
      <w:rFonts w:ascii="Calibri" w:eastAsia="Calibri" w:hAnsi="Calibri" w:cs="Calibri"/>
      <w:sz w:val="22"/>
      <w:szCs w:val="22"/>
    </w:rPr>
  </w:style>
  <w:style w:type="character" w:customStyle="1" w:styleId="afff4">
    <w:name w:val="Основной текст_"/>
    <w:link w:val="1fe"/>
    <w:rsid w:val="002A4B65"/>
    <w:rPr>
      <w:i/>
      <w:iCs/>
      <w:sz w:val="28"/>
      <w:szCs w:val="28"/>
    </w:rPr>
  </w:style>
  <w:style w:type="paragraph" w:customStyle="1" w:styleId="1fe">
    <w:name w:val="Основной текст1"/>
    <w:basedOn w:val="a"/>
    <w:link w:val="afff4"/>
    <w:rsid w:val="002A4B65"/>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87550499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yperlink" Target="mailto:trcont@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yperlink" Target="https://yandex.ru/profile/1195998087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386AD6B-832F-4413-A563-F338B7DE355F}">
  <ds:schemaRefs>
    <ds:schemaRef ds:uri="http://schemas.openxmlformats.org/officeDocument/2006/bibliography"/>
  </ds:schemaRefs>
</ds:datastoreItem>
</file>

<file path=customXml/itemProps4.xml><?xml version="1.0" encoding="utf-8"?>
<ds:datastoreItem xmlns:ds="http://schemas.openxmlformats.org/officeDocument/2006/customXml" ds:itemID="{37D5E991-FF37-4178-A76C-E6E8C20B5FE7}">
  <ds:schemaRefs>
    <ds:schemaRef ds:uri="http://schemas.openxmlformats.org/officeDocument/2006/bibliography"/>
  </ds:schemaRefs>
</ds:datastoreItem>
</file>

<file path=customXml/itemProps5.xml><?xml version="1.0" encoding="utf-8"?>
<ds:datastoreItem xmlns:ds="http://schemas.openxmlformats.org/officeDocument/2006/customXml" ds:itemID="{5D853D88-DF94-4DFA-A815-B99E48958AF0}">
  <ds:schemaRefs>
    <ds:schemaRef ds:uri="http://schemas.openxmlformats.org/officeDocument/2006/bibliography"/>
  </ds:schemaRefs>
</ds:datastoreItem>
</file>

<file path=customXml/itemProps6.xml><?xml version="1.0" encoding="utf-8"?>
<ds:datastoreItem xmlns:ds="http://schemas.openxmlformats.org/officeDocument/2006/customXml" ds:itemID="{7FAD5268-90E9-4AF4-B07C-E031E106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22294</Words>
  <Characters>127076</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149072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3</cp:revision>
  <cp:lastPrinted>2014-09-23T06:50:00Z</cp:lastPrinted>
  <dcterms:created xsi:type="dcterms:W3CDTF">2023-06-05T10:12:00Z</dcterms:created>
  <dcterms:modified xsi:type="dcterms:W3CDTF">2023-06-05T10:15:00Z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