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F51A5B" w:rsidRDefault="003A526B">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Красноярской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F51A5B" w:rsidRDefault="003A526B">
      <w:pPr>
        <w:tabs>
          <w:tab w:val="left" w:pos="4962"/>
        </w:tabs>
        <w:ind w:left="4820"/>
        <w:rPr>
          <w:b/>
          <w:bCs/>
          <w:sz w:val="28"/>
          <w:szCs w:val="28"/>
        </w:rPr>
      </w:pPr>
      <w:r>
        <w:rPr>
          <w:b/>
          <w:bCs/>
          <w:sz w:val="28"/>
          <w:szCs w:val="28"/>
        </w:rPr>
        <w:t xml:space="preserve">Юрий Валерьевич </w:t>
      </w:r>
      <w:proofErr w:type="spellStart"/>
      <w:r>
        <w:rPr>
          <w:b/>
          <w:bCs/>
          <w:sz w:val="28"/>
          <w:szCs w:val="28"/>
        </w:rPr>
        <w:t>Янко</w:t>
      </w:r>
      <w:proofErr w:type="spellEnd"/>
    </w:p>
    <w:p w:rsidR="006F6D36" w:rsidRPr="006D2B87" w:rsidRDefault="006F6D36" w:rsidP="006F6D36">
      <w:pPr>
        <w:tabs>
          <w:tab w:val="left" w:pos="4962"/>
        </w:tabs>
        <w:ind w:left="4820"/>
        <w:rPr>
          <w:rFonts w:eastAsia="Arial Unicode MS"/>
        </w:rPr>
      </w:pPr>
    </w:p>
    <w:p w:rsidR="00F51A5B" w:rsidRDefault="003A526B">
      <w:pPr>
        <w:tabs>
          <w:tab w:val="left" w:pos="4962"/>
        </w:tabs>
        <w:ind w:left="4820"/>
        <w:rPr>
          <w:b/>
          <w:bCs/>
          <w:sz w:val="28"/>
        </w:rPr>
      </w:pPr>
      <w:r>
        <w:rPr>
          <w:b/>
          <w:bCs/>
          <w:sz w:val="28"/>
        </w:rPr>
        <w:t>«07» июня 2023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F51A5B" w:rsidRDefault="003A526B">
      <w:pPr>
        <w:pStyle w:val="1a"/>
        <w:numPr>
          <w:ilvl w:val="2"/>
          <w:numId w:val="1"/>
        </w:numPr>
        <w:ind w:left="0" w:firstLine="709"/>
      </w:pPr>
      <w:r>
        <w:rPr>
          <w:b/>
          <w:szCs w:val="28"/>
        </w:rPr>
        <w:t>Публичное акционерное общество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Красноярской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Закупка способом размещения оферты № РО-НКПКРАСН-23-0001 по предмету закупки </w:t>
      </w:r>
      <w:r w:rsidRPr="003A526B">
        <w:rPr>
          <w:b/>
        </w:rPr>
        <w:t xml:space="preserve">"Поставка запасных частей для кранов козловых электрических </w:t>
      </w:r>
      <w:proofErr w:type="spellStart"/>
      <w:r w:rsidRPr="003A526B">
        <w:rPr>
          <w:b/>
        </w:rPr>
        <w:t>КК-Кнт</w:t>
      </w:r>
      <w:proofErr w:type="spellEnd"/>
      <w:r w:rsidRPr="003A526B">
        <w:rPr>
          <w:b/>
        </w:rPr>
        <w:t xml:space="preserve"> 45-42/5,5/10-12,5-А</w:t>
      </w:r>
      <w:proofErr w:type="gramStart"/>
      <w:r w:rsidRPr="003A526B">
        <w:rPr>
          <w:b/>
        </w:rPr>
        <w:t>6</w:t>
      </w:r>
      <w:proofErr w:type="gramEnd"/>
      <w:r w:rsidRPr="003A526B">
        <w:rPr>
          <w:b/>
        </w:rPr>
        <w:t>, У1</w:t>
      </w:r>
      <w:r>
        <w:t xml:space="preserve"> (инв. №№ 012/03/00000684; 012/03/00000687) для нужд филиала ПАО "</w:t>
      </w:r>
      <w:proofErr w:type="spellStart"/>
      <w:r>
        <w:t>ТрансКонтейнер</w:t>
      </w:r>
      <w:proofErr w:type="spellEnd"/>
      <w:r>
        <w:t>"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a"/>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a"/>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a"/>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a"/>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a"/>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a"/>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a"/>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lastRenderedPageBreak/>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a"/>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w:t>
      </w:r>
      <w:bookmarkStart w:id="15" w:name="_GoBack"/>
      <w:r>
        <w:t>22</w:t>
      </w:r>
      <w:bookmarkEnd w:id="15"/>
      <w:r>
        <w:t>, 1.1.23, 2.3.2 настоящей документации о закупке.</w:t>
      </w:r>
    </w:p>
    <w:p w:rsidR="007D6548" w:rsidRPr="00D32FFA" w:rsidRDefault="003E2C12" w:rsidP="00E76363">
      <w:pPr>
        <w:pStyle w:val="1a"/>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a"/>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a"/>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a"/>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a"/>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numPr>
          <w:ilvl w:val="2"/>
          <w:numId w:val="1"/>
        </w:numPr>
        <w:ind w:left="0" w:firstLine="709"/>
      </w:pPr>
      <w:r>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момента проведения соответствующего этапа </w:t>
      </w:r>
      <w:r>
        <w:lastRenderedPageBreak/>
        <w:t>Размещения оферты.</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a"/>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a"/>
        <w:ind w:firstLine="709"/>
      </w:pPr>
      <w:r>
        <w:rPr>
          <w:color w:val="000000"/>
          <w:szCs w:val="28"/>
        </w:rPr>
        <w:lastRenderedPageBreak/>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8"/>
        <w:numPr>
          <w:ilvl w:val="0"/>
          <w:numId w:val="38"/>
        </w:numPr>
        <w:ind w:left="0" w:firstLine="709"/>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w:t>
      </w:r>
      <w:r>
        <w:rPr>
          <w:sz w:val="28"/>
          <w:szCs w:val="28"/>
        </w:rPr>
        <w:lastRenderedPageBreak/>
        <w:t>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8"/>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8"/>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8"/>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32774" w:rsidRDefault="00532774" w:rsidP="00532774">
      <w:pPr>
        <w:pStyle w:val="af8"/>
        <w:numPr>
          <w:ilvl w:val="0"/>
          <w:numId w:val="54"/>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Pr>
          <w:sz w:val="28"/>
          <w:szCs w:val="28"/>
        </w:rPr>
        <w:t>антикоррупционные</w:t>
      </w:r>
      <w:proofErr w:type="spellEnd"/>
      <w:r>
        <w:rPr>
          <w:sz w:val="28"/>
          <w:szCs w:val="28"/>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Pr>
          <w:sz w:val="28"/>
          <w:szCs w:val="28"/>
        </w:rPr>
        <w:t>антикоррупционных</w:t>
      </w:r>
      <w:proofErr w:type="spellEnd"/>
      <w:r>
        <w:rPr>
          <w:sz w:val="28"/>
          <w:szCs w:val="28"/>
        </w:rPr>
        <w:t xml:space="preserve"> требований своими работниками, представителями, </w:t>
      </w:r>
      <w:proofErr w:type="spellStart"/>
      <w:r>
        <w:rPr>
          <w:sz w:val="28"/>
          <w:szCs w:val="28"/>
        </w:rPr>
        <w:t>аффилированными</w:t>
      </w:r>
      <w:proofErr w:type="spellEnd"/>
      <w:r>
        <w:rPr>
          <w:sz w:val="28"/>
          <w:szCs w:val="28"/>
        </w:rPr>
        <w:t xml:space="preserve"> лицами, посредниками и иными лицами, привлекаемыми ими в ходе проведения закупки.</w:t>
      </w:r>
    </w:p>
    <w:p w:rsidR="00532774" w:rsidRDefault="00532774" w:rsidP="00532774">
      <w:pPr>
        <w:pStyle w:val="af8"/>
        <w:numPr>
          <w:ilvl w:val="0"/>
          <w:numId w:val="54"/>
        </w:numPr>
        <w:ind w:left="0" w:firstLine="709"/>
        <w:rPr>
          <w:sz w:val="28"/>
          <w:szCs w:val="28"/>
        </w:rPr>
      </w:pPr>
      <w:r>
        <w:rPr>
          <w:sz w:val="28"/>
          <w:szCs w:val="28"/>
        </w:rPr>
        <w:t xml:space="preserve">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представителям или </w:t>
      </w:r>
      <w:proofErr w:type="gramStart"/>
      <w:r>
        <w:rPr>
          <w:sz w:val="28"/>
          <w:szCs w:val="28"/>
        </w:rPr>
        <w:t>посредникам</w:t>
      </w:r>
      <w:proofErr w:type="gramEnd"/>
      <w:r>
        <w:rPr>
          <w:sz w:val="28"/>
          <w:szCs w:val="28"/>
        </w:rPr>
        <w:t xml:space="preserve">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 xml:space="preserve">совершать действия, квалифицируемые применимым законодательством как нарушение </w:t>
      </w:r>
      <w:proofErr w:type="spellStart"/>
      <w:r>
        <w:rPr>
          <w:sz w:val="28"/>
          <w:szCs w:val="28"/>
        </w:rPr>
        <w:t>антикоррупционных</w:t>
      </w:r>
      <w:proofErr w:type="spellEnd"/>
      <w:r>
        <w:rPr>
          <w:sz w:val="28"/>
          <w:szCs w:val="28"/>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532774" w:rsidRDefault="00532774" w:rsidP="00532774">
      <w:pPr>
        <w:pStyle w:val="af8"/>
        <w:numPr>
          <w:ilvl w:val="0"/>
          <w:numId w:val="54"/>
        </w:numPr>
        <w:ind w:left="0" w:firstLine="709"/>
        <w:rPr>
          <w:sz w:val="28"/>
          <w:szCs w:val="28"/>
        </w:rPr>
      </w:pPr>
      <w:r>
        <w:rPr>
          <w:sz w:val="28"/>
          <w:szCs w:val="28"/>
        </w:rPr>
        <w:t xml:space="preserve">В случае возникновения обоснованных подозрений в нарушении </w:t>
      </w:r>
      <w:proofErr w:type="spellStart"/>
      <w:r>
        <w:rPr>
          <w:sz w:val="28"/>
          <w:szCs w:val="28"/>
        </w:rPr>
        <w:t>антикоррупционных</w:t>
      </w:r>
      <w:proofErr w:type="spellEnd"/>
      <w:r>
        <w:rPr>
          <w:sz w:val="28"/>
          <w:szCs w:val="28"/>
        </w:rPr>
        <w:t xml:space="preserve"> требований в связи с проведением настоящей закупки, заключением и/или исполнением договора, любое лицо вправе направить </w:t>
      </w:r>
      <w:r>
        <w:rPr>
          <w:sz w:val="28"/>
          <w:szCs w:val="28"/>
        </w:rPr>
        <w:lastRenderedPageBreak/>
        <w:t xml:space="preserve">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Pr>
          <w:sz w:val="28"/>
          <w:szCs w:val="28"/>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532774" w:rsidRDefault="00532774" w:rsidP="00532774">
      <w:pPr>
        <w:pStyle w:val="af8"/>
        <w:numPr>
          <w:ilvl w:val="0"/>
          <w:numId w:val="54"/>
        </w:numPr>
        <w:ind w:left="0" w:firstLine="709"/>
        <w:rPr>
          <w:sz w:val="28"/>
          <w:szCs w:val="28"/>
        </w:rPr>
      </w:pPr>
      <w:r>
        <w:rPr>
          <w:sz w:val="28"/>
          <w:szCs w:val="28"/>
        </w:rPr>
        <w:t xml:space="preserve">При наличии доказательств нарушения </w:t>
      </w:r>
      <w:proofErr w:type="spellStart"/>
      <w:r>
        <w:rPr>
          <w:sz w:val="28"/>
          <w:szCs w:val="28"/>
        </w:rPr>
        <w:t>антикоррупционных</w:t>
      </w:r>
      <w:proofErr w:type="spellEnd"/>
      <w:r>
        <w:rPr>
          <w:sz w:val="28"/>
          <w:szCs w:val="28"/>
        </w:rPr>
        <w:t xml:space="preserve">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 xml:space="preserve">При этом гарантируются осуществление надлежащего разбирательства по фактам нарушения </w:t>
      </w:r>
      <w:proofErr w:type="spellStart"/>
      <w:r>
        <w:rPr>
          <w:sz w:val="28"/>
          <w:szCs w:val="28"/>
        </w:rPr>
        <w:t>антикоррупционных</w:t>
      </w:r>
      <w:proofErr w:type="spellEnd"/>
      <w:r>
        <w:rPr>
          <w:sz w:val="28"/>
          <w:szCs w:val="28"/>
        </w:rPr>
        <w:t xml:space="preserve"> требований с соблюдением принципов конфиденциальности и </w:t>
      </w:r>
      <w:proofErr w:type="gramStart"/>
      <w:r>
        <w:rPr>
          <w:sz w:val="28"/>
          <w:szCs w:val="28"/>
        </w:rPr>
        <w:t>применения</w:t>
      </w:r>
      <w:proofErr w:type="gramEnd"/>
      <w:r>
        <w:rPr>
          <w:sz w:val="28"/>
          <w:szCs w:val="28"/>
        </w:rPr>
        <w:t xml:space="preserve"> эффективных мер по предотвращению возможных конфликтных ситуаций.</w:t>
      </w:r>
    </w:p>
    <w:p w:rsidR="00532774" w:rsidRDefault="00532774" w:rsidP="00532774">
      <w:pPr>
        <w:pStyle w:val="af8"/>
        <w:numPr>
          <w:ilvl w:val="0"/>
          <w:numId w:val="54"/>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proofErr w:type="spellStart"/>
      <w:r>
        <w:rPr>
          <w:sz w:val="28"/>
          <w:szCs w:val="28"/>
        </w:rPr>
        <w:t>антикоррупционных</w:t>
      </w:r>
      <w:proofErr w:type="spellEnd"/>
      <w:r>
        <w:rPr>
          <w:sz w:val="28"/>
          <w:szCs w:val="28"/>
        </w:rPr>
        <w:t xml:space="preserve">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532774" w:rsidRDefault="00532774" w:rsidP="00532774">
      <w:pPr>
        <w:pStyle w:val="af8"/>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532774" w:rsidRDefault="00532774" w:rsidP="00532774">
      <w:pPr>
        <w:pStyle w:val="af8"/>
        <w:rPr>
          <w:sz w:val="28"/>
          <w:szCs w:val="28"/>
        </w:rPr>
      </w:pPr>
      <w:r>
        <w:rPr>
          <w:sz w:val="28"/>
          <w:szCs w:val="28"/>
        </w:rPr>
        <w:t xml:space="preserve">- если в результате нарушения </w:t>
      </w:r>
      <w:proofErr w:type="spellStart"/>
      <w:r>
        <w:rPr>
          <w:sz w:val="28"/>
          <w:szCs w:val="28"/>
        </w:rPr>
        <w:t>антикоррупционных</w:t>
      </w:r>
      <w:proofErr w:type="spellEnd"/>
      <w:r>
        <w:rPr>
          <w:sz w:val="28"/>
          <w:szCs w:val="28"/>
        </w:rPr>
        <w:t xml:space="preserve"> требований причинены убытки;</w:t>
      </w:r>
    </w:p>
    <w:p w:rsidR="00532774" w:rsidRDefault="00532774" w:rsidP="00532774">
      <w:pPr>
        <w:pStyle w:val="af8"/>
        <w:rPr>
          <w:sz w:val="28"/>
          <w:szCs w:val="28"/>
        </w:rPr>
      </w:pPr>
      <w:r>
        <w:rPr>
          <w:sz w:val="28"/>
          <w:szCs w:val="28"/>
        </w:rPr>
        <w:t xml:space="preserve">- при неисполнении обязанности представить документы и информацию, запрашиваемые для проверки подозрения в нарушении </w:t>
      </w:r>
      <w:proofErr w:type="spellStart"/>
      <w:r>
        <w:rPr>
          <w:sz w:val="28"/>
          <w:szCs w:val="28"/>
        </w:rPr>
        <w:t>антикоррупционных</w:t>
      </w:r>
      <w:proofErr w:type="spellEnd"/>
      <w:r>
        <w:rPr>
          <w:sz w:val="28"/>
          <w:szCs w:val="28"/>
        </w:rPr>
        <w:t xml:space="preserve"> требований в течение 20 (двадцати) рабочих дней с момента получения соответствующего запроса.</w:t>
      </w:r>
    </w:p>
    <w:p w:rsidR="00532774" w:rsidRDefault="00532774" w:rsidP="00532774">
      <w:pPr>
        <w:pStyle w:val="af8"/>
        <w:numPr>
          <w:ilvl w:val="0"/>
          <w:numId w:val="54"/>
        </w:numPr>
        <w:ind w:left="0" w:firstLine="709"/>
        <w:rPr>
          <w:sz w:val="28"/>
          <w:szCs w:val="28"/>
        </w:rPr>
      </w:pPr>
      <w:r>
        <w:rPr>
          <w:sz w:val="28"/>
          <w:szCs w:val="28"/>
        </w:rPr>
        <w:t xml:space="preserve">При нарушении </w:t>
      </w:r>
      <w:proofErr w:type="spellStart"/>
      <w:r>
        <w:rPr>
          <w:sz w:val="28"/>
          <w:szCs w:val="28"/>
        </w:rPr>
        <w:t>антикоррупционных</w:t>
      </w:r>
      <w:proofErr w:type="spellEnd"/>
      <w:r>
        <w:rPr>
          <w:sz w:val="28"/>
          <w:szCs w:val="28"/>
        </w:rPr>
        <w:t xml:space="preserve"> требования и/или условий настоящей </w:t>
      </w:r>
      <w:proofErr w:type="spellStart"/>
      <w:r>
        <w:rPr>
          <w:sz w:val="28"/>
          <w:szCs w:val="28"/>
        </w:rPr>
        <w:t>антикоррупционной</w:t>
      </w:r>
      <w:proofErr w:type="spellEnd"/>
      <w:r>
        <w:rPr>
          <w:sz w:val="28"/>
          <w:szCs w:val="28"/>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532774" w:rsidRDefault="00532774" w:rsidP="00532774">
      <w:pPr>
        <w:pStyle w:val="af8"/>
        <w:numPr>
          <w:ilvl w:val="0"/>
          <w:numId w:val="54"/>
        </w:numPr>
        <w:ind w:left="0" w:firstLine="709"/>
        <w:rPr>
          <w:sz w:val="28"/>
          <w:szCs w:val="28"/>
        </w:rPr>
      </w:pPr>
      <w:r>
        <w:rPr>
          <w:sz w:val="28"/>
          <w:szCs w:val="28"/>
        </w:rPr>
        <w:t xml:space="preserve">В случае нарушения обязательств по настоящей </w:t>
      </w:r>
      <w:proofErr w:type="spellStart"/>
      <w:r>
        <w:rPr>
          <w:sz w:val="28"/>
          <w:szCs w:val="28"/>
        </w:rPr>
        <w:t>антикоррупционной</w:t>
      </w:r>
      <w:proofErr w:type="spellEnd"/>
      <w:r>
        <w:rPr>
          <w:sz w:val="28"/>
          <w:szCs w:val="28"/>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532774" w:rsidRDefault="00532774" w:rsidP="00532774">
      <w:pPr>
        <w:pStyle w:val="af8"/>
        <w:numPr>
          <w:ilvl w:val="0"/>
          <w:numId w:val="54"/>
        </w:numPr>
        <w:ind w:left="0" w:firstLine="709"/>
        <w:rPr>
          <w:sz w:val="28"/>
          <w:szCs w:val="28"/>
        </w:rPr>
      </w:pPr>
      <w:r>
        <w:rPr>
          <w:sz w:val="28"/>
          <w:szCs w:val="28"/>
        </w:rPr>
        <w:t xml:space="preserve">Каналы уведомления о нарушениях </w:t>
      </w:r>
      <w:proofErr w:type="spellStart"/>
      <w:r>
        <w:rPr>
          <w:sz w:val="28"/>
          <w:szCs w:val="28"/>
        </w:rPr>
        <w:t>антикоррупционных</w:t>
      </w:r>
      <w:proofErr w:type="spellEnd"/>
      <w:r>
        <w:rPr>
          <w:sz w:val="28"/>
          <w:szCs w:val="28"/>
        </w:rPr>
        <w:t xml:space="preserve"> требований и </w:t>
      </w:r>
      <w:proofErr w:type="gramStart"/>
      <w:r>
        <w:rPr>
          <w:sz w:val="28"/>
          <w:szCs w:val="28"/>
        </w:rPr>
        <w:t>нарушений</w:t>
      </w:r>
      <w:proofErr w:type="gramEnd"/>
      <w:r>
        <w:rPr>
          <w:sz w:val="28"/>
          <w:szCs w:val="28"/>
        </w:rPr>
        <w:t xml:space="preserve">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3" w:history="1">
        <w:r>
          <w:rPr>
            <w:rStyle w:val="a7"/>
            <w:sz w:val="28"/>
            <w:szCs w:val="28"/>
          </w:rPr>
          <w:t>trcont.com</w:t>
        </w:r>
      </w:hyperlink>
      <w:r>
        <w:rPr>
          <w:sz w:val="28"/>
          <w:szCs w:val="28"/>
        </w:rPr>
        <w:t xml:space="preserve"> (для </w:t>
      </w:r>
      <w:r>
        <w:rPr>
          <w:sz w:val="28"/>
          <w:szCs w:val="28"/>
        </w:rPr>
        <w:lastRenderedPageBreak/>
        <w:t xml:space="preserve">заполнения специальной формы </w:t>
      </w:r>
      <w:hyperlink r:id="rId14" w:history="1">
        <w:r>
          <w:rPr>
            <w:rStyle w:val="a7"/>
            <w:sz w:val="28"/>
            <w:szCs w:val="28"/>
          </w:rPr>
          <w:t>линия доверия «стоп коррупция»</w:t>
        </w:r>
      </w:hyperlink>
      <w:r>
        <w:rPr>
          <w:sz w:val="28"/>
          <w:szCs w:val="28"/>
        </w:rPr>
        <w:t xml:space="preserve">), адрес электронной почты: </w:t>
      </w:r>
      <w:hyperlink r:id="rId15" w:history="1">
        <w:r>
          <w:rPr>
            <w:rStyle w:val="a7"/>
            <w:sz w:val="28"/>
            <w:szCs w:val="28"/>
          </w:rPr>
          <w:t>anticorr@trcont.ru</w:t>
        </w:r>
      </w:hyperlink>
      <w:r>
        <w:rPr>
          <w:sz w:val="28"/>
          <w:szCs w:val="28"/>
        </w:rPr>
        <w:t>.</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w:t>
      </w:r>
      <w:r>
        <w:rPr>
          <w:sz w:val="28"/>
          <w:szCs w:val="28"/>
        </w:rPr>
        <w:lastRenderedPageBreak/>
        <w:t>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AF034B" w:rsidRDefault="00AF034B" w:rsidP="00AF034B">
      <w:pPr>
        <w:ind w:firstLine="709"/>
        <w:jc w:val="both"/>
        <w:rPr>
          <w:sz w:val="28"/>
          <w:szCs w:val="28"/>
        </w:rPr>
      </w:pPr>
      <w:proofErr w:type="gramStart"/>
      <w:r>
        <w:rPr>
          <w:sz w:val="28"/>
          <w:szCs w:val="28"/>
        </w:rPr>
        <w:t>и) быть ознакомленным с требованиями ПАО «</w:t>
      </w:r>
      <w:proofErr w:type="spellStart"/>
      <w:r>
        <w:rPr>
          <w:sz w:val="28"/>
          <w:szCs w:val="28"/>
        </w:rPr>
        <w:t>ТрансКонтейнер</w:t>
      </w:r>
      <w:proofErr w:type="spellEnd"/>
      <w:r>
        <w:rPr>
          <w:sz w:val="28"/>
          <w:szCs w:val="28"/>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Pr>
          <w:sz w:val="28"/>
          <w:szCs w:val="28"/>
        </w:rPr>
        <w:t>ТрансКонтейнер</w:t>
      </w:r>
      <w:proofErr w:type="spellEnd"/>
      <w:r>
        <w:rPr>
          <w:sz w:val="28"/>
          <w:szCs w:val="28"/>
        </w:rPr>
        <w:t xml:space="preserve">», размещенном на сайте Заказчика по ссылке </w:t>
      </w:r>
      <w:hyperlink r:id="rId16" w:history="1">
        <w:r>
          <w:rPr>
            <w:rStyle w:val="a7"/>
            <w:sz w:val="28"/>
            <w:szCs w:val="28"/>
          </w:rPr>
          <w:t>https://trcont.com/the-company/procurement</w:t>
        </w:r>
      </w:hyperlink>
      <w:r>
        <w:rPr>
          <w:sz w:val="28"/>
          <w:szCs w:val="28"/>
        </w:rPr>
        <w:t>, согласным с ними и подтвердить в Заявке принятие</w:t>
      </w:r>
      <w:proofErr w:type="gramEnd"/>
      <w:r>
        <w:rPr>
          <w:sz w:val="28"/>
          <w:szCs w:val="28"/>
        </w:rPr>
        <w:t xml:space="preserve"> отраженных принципов;</w:t>
      </w:r>
    </w:p>
    <w:p w:rsidR="007D6548" w:rsidRDefault="00AF034B" w:rsidP="0004532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8"/>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8"/>
        <w:numPr>
          <w:ilvl w:val="0"/>
          <w:numId w:val="3"/>
        </w:numPr>
        <w:tabs>
          <w:tab w:val="clear" w:pos="720"/>
        </w:tabs>
        <w:ind w:left="0" w:firstLine="709"/>
        <w:rPr>
          <w:sz w:val="28"/>
          <w:szCs w:val="28"/>
        </w:rPr>
      </w:pPr>
      <w:r>
        <w:rPr>
          <w:sz w:val="28"/>
          <w:szCs w:val="28"/>
        </w:rPr>
        <w:lastRenderedPageBreak/>
        <w:t>опись представленных документов, заверенную подписью и печатью (при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8"/>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8"/>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8"/>
        <w:numPr>
          <w:ilvl w:val="2"/>
          <w:numId w:val="6"/>
        </w:numPr>
        <w:tabs>
          <w:tab w:val="clear" w:pos="1440"/>
        </w:tabs>
        <w:ind w:firstLine="709"/>
        <w:rPr>
          <w:sz w:val="28"/>
          <w:szCs w:val="28"/>
        </w:rPr>
      </w:pPr>
      <w:r>
        <w:rPr>
          <w:sz w:val="28"/>
          <w:szCs w:val="28"/>
        </w:rPr>
        <w:t xml:space="preserve">Каждый претендент может подать только одну Заявку на участие в процедуре Размещения оферты в отношении каждого предмета закупки (лота) в </w:t>
      </w:r>
      <w:r>
        <w:rPr>
          <w:sz w:val="28"/>
          <w:szCs w:val="28"/>
        </w:rPr>
        <w:lastRenderedPageBreak/>
        <w:t>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8"/>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8"/>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8"/>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8"/>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8"/>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8"/>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8"/>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8"/>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8"/>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8"/>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8"/>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8"/>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8"/>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8"/>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8"/>
        <w:ind w:left="709" w:firstLine="0"/>
        <w:rPr>
          <w:sz w:val="28"/>
        </w:rPr>
      </w:pPr>
    </w:p>
    <w:p w:rsidR="00AA1400" w:rsidRPr="00A77471" w:rsidRDefault="00AA1400" w:rsidP="00542481">
      <w:pPr>
        <w:pStyle w:val="1a"/>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8"/>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F51A5B" w:rsidRDefault="00F51A5B">
      <w:pPr>
        <w:pStyle w:val="af8"/>
        <w:numPr>
          <w:ilvl w:val="0"/>
          <w:numId w:val="37"/>
        </w:numPr>
        <w:ind w:left="0" w:firstLine="709"/>
        <w:rPr>
          <w:sz w:val="28"/>
        </w:rPr>
      </w:pPr>
      <w:r w:rsidRPr="00F51A5B">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0B5AC5" w:rsidRPr="007E6DE4" w:rsidRDefault="000B5AC5" w:rsidP="00A77471">
                  <w:pPr>
                    <w:jc w:val="center"/>
                    <w:rPr>
                      <w:b/>
                      <w:sz w:val="28"/>
                      <w:szCs w:val="28"/>
                    </w:rPr>
                  </w:pPr>
                  <w:r w:rsidRPr="007E6DE4">
                    <w:rPr>
                      <w:b/>
                      <w:sz w:val="28"/>
                      <w:szCs w:val="28"/>
                    </w:rPr>
                    <w:t>_____________________________________________</w:t>
                  </w:r>
                  <w:r>
                    <w:rPr>
                      <w:b/>
                      <w:sz w:val="28"/>
                      <w:szCs w:val="28"/>
                    </w:rPr>
                    <w:t>,</w:t>
                  </w:r>
                </w:p>
                <w:p w:rsidR="000B5AC5" w:rsidRDefault="000B5AC5" w:rsidP="00A77471">
                  <w:pPr>
                    <w:jc w:val="center"/>
                    <w:rPr>
                      <w:sz w:val="28"/>
                      <w:szCs w:val="28"/>
                    </w:rPr>
                  </w:pPr>
                  <w:r w:rsidRPr="007E6DE4">
                    <w:rPr>
                      <w:i/>
                      <w:sz w:val="20"/>
                      <w:szCs w:val="20"/>
                    </w:rPr>
                    <w:t>наименование претендента</w:t>
                  </w:r>
                </w:p>
                <w:p w:rsidR="000B5AC5" w:rsidRPr="007E6DE4" w:rsidRDefault="000B5AC5" w:rsidP="00A77471">
                  <w:pPr>
                    <w:jc w:val="center"/>
                    <w:rPr>
                      <w:b/>
                      <w:sz w:val="28"/>
                      <w:szCs w:val="28"/>
                    </w:rPr>
                  </w:pPr>
                  <w:r w:rsidRPr="007E6DE4">
                    <w:rPr>
                      <w:b/>
                      <w:sz w:val="28"/>
                      <w:szCs w:val="28"/>
                    </w:rPr>
                    <w:t>________________________________________</w:t>
                  </w:r>
                </w:p>
                <w:p w:rsidR="000B5AC5" w:rsidRPr="007E6DE4" w:rsidRDefault="000B5AC5" w:rsidP="00A77471">
                  <w:pPr>
                    <w:jc w:val="center"/>
                    <w:rPr>
                      <w:i/>
                      <w:sz w:val="20"/>
                      <w:szCs w:val="20"/>
                    </w:rPr>
                  </w:pPr>
                  <w:r w:rsidRPr="007E6DE4">
                    <w:rPr>
                      <w:i/>
                      <w:sz w:val="20"/>
                      <w:szCs w:val="20"/>
                    </w:rPr>
                    <w:t>государство регистрации претендента</w:t>
                  </w:r>
                </w:p>
                <w:p w:rsidR="000B5AC5" w:rsidRPr="007E6DE4" w:rsidRDefault="000B5AC5" w:rsidP="00A77471">
                  <w:pPr>
                    <w:jc w:val="center"/>
                    <w:rPr>
                      <w:b/>
                      <w:sz w:val="28"/>
                      <w:szCs w:val="28"/>
                    </w:rPr>
                  </w:pPr>
                  <w:r w:rsidRPr="007E6DE4">
                    <w:rPr>
                      <w:b/>
                      <w:sz w:val="28"/>
                      <w:szCs w:val="28"/>
                    </w:rPr>
                    <w:t>_____________________________</w:t>
                  </w:r>
                  <w:r>
                    <w:rPr>
                      <w:b/>
                      <w:sz w:val="28"/>
                      <w:szCs w:val="28"/>
                    </w:rPr>
                    <w:t>__________________</w:t>
                  </w:r>
                </w:p>
                <w:p w:rsidR="000B5AC5" w:rsidRPr="007E6DE4" w:rsidRDefault="000B5AC5" w:rsidP="00A77471">
                  <w:pPr>
                    <w:jc w:val="center"/>
                    <w:rPr>
                      <w:i/>
                      <w:sz w:val="20"/>
                      <w:szCs w:val="20"/>
                    </w:rPr>
                  </w:pPr>
                  <w:r w:rsidRPr="007E6DE4">
                    <w:rPr>
                      <w:i/>
                      <w:sz w:val="20"/>
                      <w:szCs w:val="20"/>
                    </w:rPr>
                    <w:t>ИНН претендента (для претендентов-резидентов Российской Федерации)</w:t>
                  </w:r>
                </w:p>
                <w:p w:rsidR="000B5AC5" w:rsidRDefault="000B5AC5" w:rsidP="00A77471">
                  <w:pPr>
                    <w:jc w:val="both"/>
                  </w:pPr>
                </w:p>
                <w:p w:rsidR="000B5AC5" w:rsidRDefault="000B5AC5">
                  <w:pPr>
                    <w:jc w:val="center"/>
                    <w:rPr>
                      <w:b/>
                    </w:rPr>
                  </w:pPr>
                  <w:r>
                    <w:rPr>
                      <w:b/>
                    </w:rPr>
                    <w:t>ЗАЯВКА НА УЧАСТИЕ В ПРОЦЕДУРЕ РАЗМЕЩЕНИЯ ОФЕРТЫ № РО-НКПКРАСН-23-0001</w:t>
                  </w:r>
                </w:p>
                <w:p w:rsidR="000B5AC5" w:rsidRPr="003C6269" w:rsidRDefault="000B5AC5" w:rsidP="00A77471">
                  <w:pPr>
                    <w:jc w:val="center"/>
                    <w:rPr>
                      <w:b/>
                    </w:rPr>
                  </w:pPr>
                  <w:r>
                    <w:rPr>
                      <w:b/>
                    </w:rPr>
                    <w:t>(лот № _________)</w:t>
                  </w:r>
                </w:p>
                <w:p w:rsidR="000B5AC5" w:rsidRPr="00DD110F" w:rsidRDefault="000B5AC5" w:rsidP="00A77471">
                  <w:pPr>
                    <w:jc w:val="center"/>
                    <w:rPr>
                      <w:i/>
                      <w:sz w:val="20"/>
                      <w:szCs w:val="20"/>
                    </w:rPr>
                  </w:pPr>
                  <w:r w:rsidRPr="00DD110F">
                    <w:rPr>
                      <w:i/>
                      <w:sz w:val="20"/>
                      <w:szCs w:val="20"/>
                    </w:rPr>
                    <w:t>(указывается номер лота)</w:t>
                  </w:r>
                </w:p>
                <w:p w:rsidR="000B5AC5" w:rsidRPr="00923E2D" w:rsidRDefault="000B5AC5" w:rsidP="00A77471">
                  <w:pPr>
                    <w:jc w:val="center"/>
                    <w:rPr>
                      <w:b/>
                    </w:rPr>
                  </w:pPr>
                </w:p>
                <w:p w:rsidR="000B5AC5" w:rsidRPr="00923E2D" w:rsidRDefault="000B5AC5" w:rsidP="00A77471">
                  <w:pPr>
                    <w:ind w:left="2124" w:firstLine="708"/>
                    <w:rPr>
                      <w:i/>
                    </w:rPr>
                  </w:pPr>
                </w:p>
              </w:txbxContent>
            </v:textbox>
            <w10:wrap type="tight"/>
          </v:shape>
        </w:pict>
      </w:r>
      <w:r w:rsidR="003A526B">
        <w:rPr>
          <w:sz w:val="28"/>
        </w:rPr>
        <w:t>Письмо (конверт) с Заявкой должно иметь следующую маркировку:</w:t>
      </w:r>
    </w:p>
    <w:p w:rsidR="00A77471" w:rsidRPr="00C8296E" w:rsidRDefault="00A77471" w:rsidP="00A77471">
      <w:pPr>
        <w:pStyle w:val="af8"/>
        <w:ind w:left="709" w:firstLine="0"/>
        <w:rPr>
          <w:sz w:val="28"/>
        </w:rPr>
      </w:pPr>
    </w:p>
    <w:p w:rsidR="00A77471" w:rsidRPr="00C8296E" w:rsidRDefault="00A77471" w:rsidP="00A77471">
      <w:pPr>
        <w:pStyle w:val="af8"/>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8"/>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8"/>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8"/>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8"/>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w:t>
      </w:r>
      <w:r>
        <w:rPr>
          <w:sz w:val="28"/>
        </w:rPr>
        <w:lastRenderedPageBreak/>
        <w:t>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8"/>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8"/>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8"/>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8"/>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8"/>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Default="00AE32A0" w:rsidP="00A77471">
      <w:pPr>
        <w:pStyle w:val="af8"/>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8"/>
        <w:rPr>
          <w:sz w:val="28"/>
        </w:rPr>
      </w:pPr>
      <w:r>
        <w:rPr>
          <w:sz w:val="28"/>
        </w:rPr>
        <w:t xml:space="preserve">Копии указанных в настоящем подпункте документов также должны быть сохранены на электронном носителе, указанном в подпункте 3.3.6 настоящей </w:t>
      </w:r>
      <w:r>
        <w:rPr>
          <w:sz w:val="28"/>
        </w:rPr>
        <w:lastRenderedPageBreak/>
        <w:t>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8"/>
        <w:rPr>
          <w:sz w:val="28"/>
        </w:rPr>
      </w:pPr>
      <w:r>
        <w:rPr>
          <w:sz w:val="28"/>
        </w:rPr>
        <w:t>Претендент для передачи указанных документов руководствуется информацией указанной в подпункте  3.2.3 настоящей документации о закупке.</w:t>
      </w:r>
    </w:p>
    <w:p w:rsidR="00F51A5B" w:rsidRDefault="003A526B">
      <w:pPr>
        <w:pStyle w:val="af8"/>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РО-НКПКРАСН-23-0001».</w:t>
      </w:r>
    </w:p>
    <w:p w:rsidR="00A77471" w:rsidRPr="00C8296E" w:rsidRDefault="00366677" w:rsidP="00A77471">
      <w:pPr>
        <w:pStyle w:val="af8"/>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8"/>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E5427F" w:rsidRPr="00C8296E" w:rsidRDefault="00F066A4" w:rsidP="00E5427F">
      <w:pPr>
        <w:pStyle w:val="af8"/>
        <w:numPr>
          <w:ilvl w:val="0"/>
          <w:numId w:val="37"/>
        </w:numPr>
        <w:ind w:left="0" w:firstLine="709"/>
        <w:rPr>
          <w:sz w:val="28"/>
        </w:rPr>
      </w:pPr>
      <w:r>
        <w:rPr>
          <w:sz w:val="28"/>
        </w:rPr>
        <w:t>В случае подачи Заявки только в электронном виде, если это предусмотрено пунктом 2 Информационной карты, Участник, с которым по итогам Размещения оферты заключается договор, до заключения договора дополнительно предоставляет Заказчику Заявку на бумажном носителе, с учетом подпункта 3.3.6 настоящей документации о закупке. 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E5427F" w:rsidRDefault="00E5427F" w:rsidP="00AA1400">
      <w:pPr>
        <w:pStyle w:val="af8"/>
        <w:rPr>
          <w:sz w:val="28"/>
        </w:rPr>
      </w:pPr>
    </w:p>
    <w:p w:rsidR="006217BC" w:rsidRPr="00D32FFA" w:rsidRDefault="006217BC" w:rsidP="00AA1400">
      <w:pPr>
        <w:pStyle w:val="af8"/>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указы</w:t>
      </w:r>
      <w:r>
        <w:rPr>
          <w:sz w:val="28"/>
          <w:szCs w:val="28"/>
        </w:rPr>
        <w:softHyphen/>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w:t>
      </w:r>
      <w:r>
        <w:rPr>
          <w:color w:val="000000"/>
          <w:sz w:val="28"/>
          <w:szCs w:val="28"/>
          <w:lang w:eastAsia="ru-RU"/>
        </w:rPr>
        <w:softHyphen/>
        <w:t xml:space="preserve">купке в процентах к начальной (максимальной) цене  Размещения оферты или в </w:t>
      </w:r>
      <w:r>
        <w:rPr>
          <w:color w:val="000000"/>
          <w:sz w:val="28"/>
          <w:szCs w:val="28"/>
          <w:lang w:eastAsia="ru-RU"/>
        </w:rPr>
        <w:lastRenderedPageBreak/>
        <w:t>виде фиксированной суммы в рублях</w:t>
      </w:r>
      <w:r>
        <w:rPr>
          <w:rFonts w:eastAsia="MS Mincho"/>
          <w:sz w:val="28"/>
          <w:szCs w:val="28"/>
        </w:rPr>
        <w:t xml:space="preserve"> или иной валюте, указанной в пункте 12 Ин</w:t>
      </w:r>
      <w:r>
        <w:rPr>
          <w:rFonts w:eastAsia="MS Mincho"/>
          <w:sz w:val="28"/>
          <w:szCs w:val="28"/>
        </w:rPr>
        <w:softHyphen/>
        <w:t>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w:t>
      </w:r>
      <w:r>
        <w:rPr>
          <w:sz w:val="28"/>
          <w:szCs w:val="28"/>
          <w:lang w:eastAsia="ru-RU"/>
        </w:rPr>
        <w:softHyphen/>
        <w:t>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w:t>
      </w:r>
      <w:r>
        <w:rPr>
          <w:color w:val="000000"/>
          <w:sz w:val="28"/>
          <w:szCs w:val="28"/>
          <w:lang w:eastAsia="ru-RU"/>
        </w:rPr>
        <w:softHyphen/>
        <w:t>ской) гарантии, участник Размещения оферты предоставляет оригинал независимой (банковской) гарантии, выданной одним из банков, указанных в пункте 23 Инфор</w:t>
      </w:r>
      <w:r>
        <w:rPr>
          <w:color w:val="000000"/>
          <w:sz w:val="28"/>
          <w:szCs w:val="28"/>
          <w:lang w:eastAsia="ru-RU"/>
        </w:rPr>
        <w:softHyphen/>
        <w:t>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w:t>
      </w:r>
      <w:r>
        <w:rPr>
          <w:color w:val="000000"/>
          <w:sz w:val="28"/>
          <w:szCs w:val="28"/>
          <w:lang w:eastAsia="ru-RU"/>
        </w:rPr>
        <w:softHyphen/>
        <w:t>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w:t>
      </w:r>
      <w:r>
        <w:rPr>
          <w:color w:val="000000"/>
          <w:sz w:val="28"/>
          <w:szCs w:val="28"/>
          <w:lang w:eastAsia="ru-RU"/>
        </w:rPr>
        <w:softHyphen/>
        <w:t>поставления Заявок денежные средства не поступили на счет, который указан Заказ</w:t>
      </w:r>
      <w:r>
        <w:rPr>
          <w:color w:val="000000"/>
          <w:sz w:val="28"/>
          <w:szCs w:val="28"/>
          <w:lang w:eastAsia="ru-RU"/>
        </w:rPr>
        <w:softHyphen/>
        <w:t>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w:t>
      </w:r>
      <w:r>
        <w:rPr>
          <w:color w:val="000000"/>
          <w:sz w:val="28"/>
          <w:szCs w:val="28"/>
          <w:lang w:eastAsia="ru-RU"/>
        </w:rPr>
        <w:softHyphen/>
        <w:t>том 1.3 настоящей документации о закупке, повлекших изменение размера суммы средств обеспечения Заявки, Заявки могут быть отозваны претенден</w:t>
      </w:r>
      <w:r>
        <w:rPr>
          <w:color w:val="000000"/>
          <w:sz w:val="28"/>
          <w:szCs w:val="28"/>
          <w:lang w:eastAsia="ru-RU"/>
        </w:rPr>
        <w:softHyphen/>
        <w:t>тами в соответствии с подпунктом 3.2.8 настоящей документации о закупке. В этом случае для продолже</w:t>
      </w:r>
      <w:r>
        <w:rPr>
          <w:color w:val="000000"/>
          <w:sz w:val="28"/>
          <w:szCs w:val="28"/>
          <w:lang w:eastAsia="ru-RU"/>
        </w:rPr>
        <w:softHyphen/>
        <w:t>ния участия в процедуре Размещения оферты необ</w:t>
      </w:r>
      <w:r>
        <w:rPr>
          <w:color w:val="000000"/>
          <w:sz w:val="28"/>
          <w:szCs w:val="28"/>
          <w:lang w:eastAsia="ru-RU"/>
        </w:rPr>
        <w:softHyphen/>
        <w:t>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w:t>
      </w:r>
      <w:r>
        <w:rPr>
          <w:sz w:val="28"/>
          <w:szCs w:val="28"/>
        </w:rPr>
        <w:softHyphen/>
        <w:t>ствия Заявки, указанного участником в своей Заявке на участие в процедуре Разме</w:t>
      </w:r>
      <w:r>
        <w:rPr>
          <w:sz w:val="28"/>
          <w:szCs w:val="28"/>
        </w:rPr>
        <w:softHyphen/>
        <w:t xml:space="preserve">щения оферты, </w:t>
      </w:r>
      <w:r>
        <w:rPr>
          <w:color w:val="000000"/>
          <w:sz w:val="28"/>
          <w:szCs w:val="28"/>
          <w:lang w:eastAsia="ru-RU"/>
        </w:rPr>
        <w:t>если иное не указано в настоящей документации о за</w:t>
      </w:r>
      <w:r>
        <w:rPr>
          <w:color w:val="000000"/>
          <w:sz w:val="28"/>
          <w:szCs w:val="28"/>
          <w:lang w:eastAsia="ru-RU"/>
        </w:rPr>
        <w:softHyphen/>
        <w:t>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w:t>
      </w:r>
      <w:r>
        <w:rPr>
          <w:color w:val="000000"/>
          <w:sz w:val="28"/>
          <w:szCs w:val="28"/>
          <w:lang w:eastAsia="ru-RU"/>
        </w:rPr>
        <w:softHyphen/>
        <w:t>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w:t>
      </w:r>
      <w:r>
        <w:rPr>
          <w:color w:val="000000"/>
          <w:sz w:val="28"/>
          <w:szCs w:val="28"/>
          <w:lang w:eastAsia="ru-RU"/>
        </w:rPr>
        <w:softHyphen/>
        <w:t>вить документы, свидетельствующие о продлении срока действия обеспечения За</w:t>
      </w:r>
      <w:r>
        <w:rPr>
          <w:color w:val="000000"/>
          <w:sz w:val="28"/>
          <w:szCs w:val="28"/>
          <w:lang w:eastAsia="ru-RU"/>
        </w:rPr>
        <w:softHyphen/>
        <w:t>явки, в зависимости от выбранного способа обеспечения. В случае отказа участника от продления срока обеспечения За</w:t>
      </w:r>
      <w:r>
        <w:rPr>
          <w:color w:val="000000"/>
          <w:sz w:val="28"/>
          <w:szCs w:val="28"/>
          <w:lang w:eastAsia="ru-RU"/>
        </w:rPr>
        <w:softHyphen/>
        <w:t>явки, Заявка такого участника расценивается Организатором/Конкурсной ко</w:t>
      </w:r>
      <w:r>
        <w:rPr>
          <w:color w:val="000000"/>
          <w:sz w:val="28"/>
          <w:szCs w:val="28"/>
          <w:lang w:eastAsia="ru-RU"/>
        </w:rPr>
        <w:softHyphen/>
        <w:t>миссией как несоответствующая требованиям насто</w:t>
      </w:r>
      <w:r>
        <w:rPr>
          <w:color w:val="000000"/>
          <w:sz w:val="28"/>
          <w:szCs w:val="28"/>
          <w:lang w:eastAsia="ru-RU"/>
        </w:rPr>
        <w:softHyphen/>
        <w:t>ящей документации о за</w:t>
      </w:r>
      <w:r>
        <w:rPr>
          <w:color w:val="000000"/>
          <w:sz w:val="28"/>
          <w:szCs w:val="28"/>
          <w:lang w:eastAsia="ru-RU"/>
        </w:rPr>
        <w:softHyphen/>
        <w:t>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w:t>
      </w:r>
      <w:r>
        <w:rPr>
          <w:color w:val="000000"/>
          <w:sz w:val="28"/>
          <w:szCs w:val="28"/>
          <w:lang w:eastAsia="ru-RU"/>
        </w:rPr>
        <w:softHyphen/>
        <w:t>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w:t>
      </w:r>
      <w:r>
        <w:rPr>
          <w:sz w:val="28"/>
          <w:szCs w:val="28"/>
        </w:rPr>
        <w:softHyphen/>
        <w:t>ком подписанного уполномоченным представителем участника Разме</w:t>
      </w:r>
      <w:r>
        <w:rPr>
          <w:sz w:val="28"/>
          <w:szCs w:val="28"/>
        </w:rPr>
        <w:softHyphen/>
        <w:t>щения оферты письменного уведомления. В уведомлении указывается, номер и предмет Размеще</w:t>
      </w:r>
      <w:r>
        <w:rPr>
          <w:sz w:val="28"/>
          <w:szCs w:val="28"/>
        </w:rPr>
        <w:softHyphen/>
        <w:t>ния оферты, контактный номер телефона специалиста, рекви</w:t>
      </w:r>
      <w:r>
        <w:rPr>
          <w:sz w:val="28"/>
          <w:szCs w:val="28"/>
        </w:rPr>
        <w:softHyphen/>
        <w:t>зиты счета для пере</w:t>
      </w:r>
      <w:r>
        <w:rPr>
          <w:sz w:val="28"/>
          <w:szCs w:val="28"/>
        </w:rPr>
        <w:softHyphen/>
        <w:t>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w:t>
      </w:r>
      <w:r>
        <w:rPr>
          <w:sz w:val="28"/>
          <w:szCs w:val="28"/>
        </w:rPr>
        <w:softHyphen/>
        <w:t>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w:t>
      </w:r>
      <w:r>
        <w:rPr>
          <w:sz w:val="28"/>
          <w:szCs w:val="28"/>
        </w:rPr>
        <w:softHyphen/>
        <w:t>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EA0326" w:rsidRPr="000F25B3" w:rsidRDefault="00B90F33" w:rsidP="00F7323F">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8"/>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8"/>
        <w:numPr>
          <w:ilvl w:val="2"/>
          <w:numId w:val="48"/>
        </w:numPr>
        <w:ind w:left="0" w:firstLine="709"/>
        <w:rPr>
          <w:sz w:val="28"/>
          <w:szCs w:val="28"/>
        </w:rPr>
      </w:pPr>
      <w:r>
        <w:rPr>
          <w:sz w:val="28"/>
          <w:szCs w:val="28"/>
        </w:rPr>
        <w:t xml:space="preserve">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w:t>
      </w:r>
      <w:r>
        <w:rPr>
          <w:sz w:val="28"/>
          <w:szCs w:val="28"/>
        </w:rPr>
        <w:lastRenderedPageBreak/>
        <w:t>рассмотрении, оценке и сопоставлении Заявок не допускалось их неоднозначное толкование.</w:t>
      </w:r>
    </w:p>
    <w:p w:rsidR="00F51A5B" w:rsidRDefault="003A526B">
      <w:pPr>
        <w:pStyle w:val="af8"/>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8"/>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F51A5B" w:rsidRDefault="00F51A5B">
      <w:pPr>
        <w:pStyle w:val="Default"/>
        <w:ind w:firstLine="709"/>
        <w:jc w:val="both"/>
        <w:rPr>
          <w:sz w:val="28"/>
          <w:szCs w:val="28"/>
        </w:rPr>
      </w:pPr>
    </w:p>
    <w:p w:rsidR="00856650" w:rsidRDefault="00425950" w:rsidP="00425950">
      <w:pPr>
        <w:pStyle w:val="af8"/>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8"/>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F51A5B" w:rsidRDefault="003A526B">
      <w:pPr>
        <w:pStyle w:val="af8"/>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F51A5B" w:rsidRDefault="00F51A5B">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 xml:space="preserve">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w:t>
      </w:r>
      <w:r>
        <w:rPr>
          <w:sz w:val="28"/>
          <w:szCs w:val="28"/>
        </w:rPr>
        <w:lastRenderedPageBreak/>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6"/>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6"/>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8"/>
        <w:rPr>
          <w:sz w:val="28"/>
        </w:rPr>
      </w:pPr>
      <w:r>
        <w:rPr>
          <w:sz w:val="28"/>
          <w:szCs w:val="28"/>
        </w:rPr>
        <w:t xml:space="preserve">2) </w:t>
      </w:r>
      <w:r>
        <w:rPr>
          <w:sz w:val="28"/>
        </w:rPr>
        <w:t xml:space="preserve">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w:t>
      </w:r>
      <w:r>
        <w:rPr>
          <w:sz w:val="28"/>
        </w:rPr>
        <w:lastRenderedPageBreak/>
        <w:t>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lastRenderedPageBreak/>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617B1E" w:rsidRPr="00617B1E" w:rsidRDefault="00617B1E" w:rsidP="00617B1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617B1E" w:rsidRDefault="00617B1E" w:rsidP="00617B1E">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617B1E" w:rsidRDefault="00617B1E" w:rsidP="00617B1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81270B" w:rsidRDefault="0081270B" w:rsidP="0081270B">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xml:space="preserve">, </w:t>
      </w:r>
      <w:proofErr w:type="gramStart"/>
      <w:r>
        <w:rPr>
          <w:sz w:val="28"/>
          <w:szCs w:val="28"/>
        </w:rPr>
        <w:t xml:space="preserve">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процедуре Размещения оферты, в равной степени.</w:t>
      </w:r>
      <w:proofErr w:type="gramEnd"/>
    </w:p>
    <w:p w:rsidR="00E552BD" w:rsidRPr="00DE1965" w:rsidRDefault="0081270B" w:rsidP="0081270B">
      <w:pPr>
        <w:numPr>
          <w:ilvl w:val="0"/>
          <w:numId w:val="14"/>
        </w:numPr>
        <w:ind w:left="0" w:firstLine="709"/>
        <w:jc w:val="both"/>
        <w:rPr>
          <w:sz w:val="28"/>
          <w:szCs w:val="28"/>
        </w:rPr>
      </w:pPr>
      <w:proofErr w:type="gramStart"/>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a"/>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w:t>
      </w:r>
      <w:r>
        <w:rPr>
          <w:rFonts w:eastAsia="Calibri"/>
          <w:sz w:val="28"/>
          <w:szCs w:val="28"/>
          <w:lang w:eastAsia="en-US"/>
        </w:rPr>
        <w:softHyphen/>
        <w:t>виях, указанных в его Заявке, если условия соответствуют интересам За</w:t>
      </w:r>
      <w:r>
        <w:rPr>
          <w:rFonts w:eastAsia="Calibri"/>
          <w:sz w:val="28"/>
          <w:szCs w:val="28"/>
          <w:lang w:eastAsia="en-US"/>
        </w:rPr>
        <w:softHyphen/>
        <w:t>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w:t>
      </w:r>
      <w:r>
        <w:rPr>
          <w:rFonts w:eastAsia="Calibri"/>
          <w:sz w:val="28"/>
          <w:szCs w:val="28"/>
          <w:lang w:eastAsia="en-US"/>
        </w:rPr>
        <w:softHyphen/>
        <w:t>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w:t>
      </w:r>
      <w:r>
        <w:rPr>
          <w:rFonts w:eastAsia="Calibri"/>
          <w:sz w:val="28"/>
          <w:szCs w:val="28"/>
          <w:lang w:eastAsia="en-US"/>
        </w:rPr>
        <w:softHyphen/>
        <w:t>пу</w:t>
      </w:r>
      <w:r>
        <w:rPr>
          <w:rFonts w:eastAsia="Calibri"/>
          <w:sz w:val="28"/>
          <w:szCs w:val="28"/>
          <w:lang w:eastAsia="en-US"/>
        </w:rPr>
        <w:softHyphen/>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lastRenderedPageBreak/>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F51A5B" w:rsidRDefault="003A526B">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w:t>
      </w:r>
      <w:r>
        <w:rPr>
          <w:sz w:val="28"/>
          <w:szCs w:val="28"/>
        </w:rPr>
        <w:softHyphen/>
        <w:t>вий изложенных в пункте 25 Информационной карты и учитывающего, при необхо</w:t>
      </w:r>
      <w:r>
        <w:rPr>
          <w:sz w:val="28"/>
          <w:szCs w:val="28"/>
        </w:rPr>
        <w:softHyphen/>
        <w:t>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w:t>
      </w:r>
      <w:r>
        <w:rPr>
          <w:sz w:val="28"/>
          <w:szCs w:val="28"/>
        </w:rPr>
        <w:softHyphen/>
        <w:t>кументацией о закупке заключается договор почтовым отправлением и/или элек</w:t>
      </w:r>
      <w:r>
        <w:rPr>
          <w:sz w:val="28"/>
          <w:szCs w:val="28"/>
        </w:rPr>
        <w:softHyphen/>
        <w:t>тронными средствами связи, обеспечивающими возможность подтверждения от</w:t>
      </w:r>
      <w:r>
        <w:rPr>
          <w:sz w:val="28"/>
          <w:szCs w:val="28"/>
        </w:rPr>
        <w:softHyphen/>
        <w:t>правки, по адресу электронной почты, указанному таким лицом в контактной ин</w:t>
      </w:r>
      <w:r>
        <w:rPr>
          <w:sz w:val="28"/>
          <w:szCs w:val="28"/>
        </w:rPr>
        <w:softHyphen/>
        <w:t>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lastRenderedPageBreak/>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lastRenderedPageBreak/>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w:t>
      </w:r>
      <w:r>
        <w:rPr>
          <w:sz w:val="28"/>
          <w:szCs w:val="28"/>
        </w:rPr>
        <w:lastRenderedPageBreak/>
        <w:t xml:space="preserve">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6"/>
        <w:ind w:left="709"/>
        <w:jc w:val="both"/>
        <w:rPr>
          <w:sz w:val="28"/>
          <w:szCs w:val="28"/>
        </w:rPr>
      </w:pPr>
    </w:p>
    <w:p w:rsidR="00B86A9C" w:rsidRDefault="00B86A9C" w:rsidP="00B86A9C">
      <w:pPr>
        <w:pStyle w:val="1a"/>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a"/>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a"/>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a"/>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a"/>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a"/>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a"/>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a"/>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w:t>
      </w:r>
      <w:r>
        <w:lastRenderedPageBreak/>
        <w:t>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a"/>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a"/>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a"/>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F51A5B" w:rsidRPr="002B3F5D" w:rsidRDefault="00F51A5B" w:rsidP="00F51A5B">
      <w:pPr>
        <w:pStyle w:val="aff6"/>
        <w:numPr>
          <w:ilvl w:val="0"/>
          <w:numId w:val="57"/>
        </w:numPr>
        <w:ind w:left="0" w:firstLine="774"/>
        <w:jc w:val="both"/>
        <w:outlineLvl w:val="1"/>
        <w:rPr>
          <w:sz w:val="28"/>
          <w:szCs w:val="28"/>
        </w:rPr>
      </w:pPr>
      <w:r>
        <w:rPr>
          <w:sz w:val="28"/>
          <w:szCs w:val="28"/>
        </w:rPr>
        <w:t xml:space="preserve">Предметом оферты является поставка запасных частей для </w:t>
      </w:r>
      <w:r>
        <w:rPr>
          <w:spacing w:val="1"/>
          <w:sz w:val="28"/>
          <w:szCs w:val="28"/>
        </w:rPr>
        <w:t>козловых кранов</w:t>
      </w:r>
      <w:r>
        <w:rPr>
          <w:sz w:val="28"/>
          <w:szCs w:val="28"/>
        </w:rPr>
        <w:t>, указанных в таблице пункта 4.6 настоящего Технического задания (далее – Товар).</w:t>
      </w:r>
    </w:p>
    <w:p w:rsidR="00F51A5B" w:rsidRPr="002B3F5D" w:rsidRDefault="00F51A5B" w:rsidP="00F51A5B">
      <w:pPr>
        <w:pStyle w:val="aff6"/>
        <w:numPr>
          <w:ilvl w:val="0"/>
          <w:numId w:val="57"/>
        </w:numPr>
        <w:ind w:left="0" w:firstLine="774"/>
        <w:jc w:val="both"/>
        <w:outlineLvl w:val="1"/>
        <w:rPr>
          <w:sz w:val="28"/>
          <w:szCs w:val="28"/>
        </w:rPr>
      </w:pPr>
      <w:r>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F51A5B" w:rsidRPr="002B3F5D" w:rsidRDefault="00F51A5B" w:rsidP="00F51A5B">
      <w:pPr>
        <w:pStyle w:val="aff6"/>
        <w:numPr>
          <w:ilvl w:val="0"/>
          <w:numId w:val="57"/>
        </w:numPr>
        <w:ind w:left="0" w:firstLine="774"/>
        <w:jc w:val="both"/>
        <w:outlineLvl w:val="1"/>
        <w:rPr>
          <w:sz w:val="28"/>
          <w:szCs w:val="28"/>
        </w:rPr>
      </w:pPr>
      <w:r>
        <w:rPr>
          <w:sz w:val="28"/>
          <w:szCs w:val="28"/>
        </w:rPr>
        <w:t>Поставщик при получении от Заказчика запроса о возможности поставки Товара обязан:</w:t>
      </w:r>
    </w:p>
    <w:p w:rsidR="00F51A5B" w:rsidRPr="002B3F5D" w:rsidRDefault="00F51A5B" w:rsidP="00F51A5B">
      <w:pPr>
        <w:pStyle w:val="aff6"/>
        <w:numPr>
          <w:ilvl w:val="1"/>
          <w:numId w:val="57"/>
        </w:numPr>
        <w:ind w:left="0" w:firstLine="774"/>
        <w:jc w:val="both"/>
        <w:rPr>
          <w:sz w:val="28"/>
          <w:szCs w:val="28"/>
        </w:rPr>
      </w:pPr>
      <w:r>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F51A5B" w:rsidRPr="002B3F5D" w:rsidRDefault="00F51A5B" w:rsidP="00F51A5B">
      <w:pPr>
        <w:pStyle w:val="aff6"/>
        <w:numPr>
          <w:ilvl w:val="1"/>
          <w:numId w:val="57"/>
        </w:numPr>
        <w:ind w:left="0" w:firstLine="774"/>
        <w:jc w:val="both"/>
        <w:rPr>
          <w:sz w:val="28"/>
          <w:szCs w:val="28"/>
        </w:rPr>
      </w:pPr>
      <w:r>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F51A5B" w:rsidRPr="002B3F5D" w:rsidRDefault="00F51A5B" w:rsidP="00F51A5B">
      <w:pPr>
        <w:pStyle w:val="aff6"/>
        <w:numPr>
          <w:ilvl w:val="1"/>
          <w:numId w:val="57"/>
        </w:numPr>
        <w:ind w:left="0" w:firstLine="774"/>
        <w:jc w:val="both"/>
        <w:rPr>
          <w:sz w:val="28"/>
          <w:szCs w:val="28"/>
        </w:rPr>
      </w:pPr>
      <w:r>
        <w:rPr>
          <w:sz w:val="28"/>
          <w:szCs w:val="28"/>
        </w:rPr>
        <w:t>консультировать Заказчика о возможностях альтернативных вариантов поставки или замены Товара.</w:t>
      </w:r>
    </w:p>
    <w:p w:rsidR="00F51A5B" w:rsidRPr="002B3F5D" w:rsidRDefault="00F51A5B" w:rsidP="00F51A5B">
      <w:pPr>
        <w:pStyle w:val="aff6"/>
        <w:numPr>
          <w:ilvl w:val="0"/>
          <w:numId w:val="57"/>
        </w:numPr>
        <w:ind w:left="0" w:firstLine="774"/>
        <w:jc w:val="both"/>
        <w:outlineLvl w:val="1"/>
        <w:rPr>
          <w:sz w:val="28"/>
          <w:szCs w:val="28"/>
        </w:rPr>
      </w:pPr>
      <w:r>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w:t>
      </w:r>
      <w:proofErr w:type="gramStart"/>
      <w:r>
        <w:rPr>
          <w:sz w:val="28"/>
          <w:szCs w:val="28"/>
        </w:rPr>
        <w:t>ТР</w:t>
      </w:r>
      <w:proofErr w:type="gramEnd"/>
      <w:r>
        <w:rPr>
          <w:sz w:val="28"/>
          <w:szCs w:val="28"/>
        </w:rPr>
        <w:t xml:space="preserve">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F51A5B" w:rsidRPr="002B3F5D" w:rsidRDefault="00F51A5B" w:rsidP="00F51A5B">
      <w:pPr>
        <w:pStyle w:val="aff6"/>
        <w:numPr>
          <w:ilvl w:val="0"/>
          <w:numId w:val="57"/>
        </w:numPr>
        <w:ind w:left="0" w:firstLine="774"/>
        <w:jc w:val="both"/>
        <w:outlineLvl w:val="1"/>
        <w:rPr>
          <w:sz w:val="28"/>
          <w:szCs w:val="28"/>
        </w:rPr>
      </w:pPr>
      <w:r>
        <w:rPr>
          <w:sz w:val="28"/>
          <w:szCs w:val="28"/>
        </w:rPr>
        <w:t xml:space="preserve">Гарантия на поставляемый Товар должна составлять не менее 12 месяцев </w:t>
      </w:r>
      <w:proofErr w:type="gramStart"/>
      <w:r>
        <w:rPr>
          <w:sz w:val="28"/>
          <w:szCs w:val="28"/>
        </w:rPr>
        <w:t>с даты приёмки</w:t>
      </w:r>
      <w:proofErr w:type="gramEnd"/>
      <w:r>
        <w:rPr>
          <w:sz w:val="28"/>
          <w:szCs w:val="28"/>
        </w:rPr>
        <w:t xml:space="preserve"> товара.</w:t>
      </w:r>
    </w:p>
    <w:p w:rsidR="00F51A5B" w:rsidRDefault="00F51A5B" w:rsidP="00F51A5B">
      <w:pPr>
        <w:pStyle w:val="aff6"/>
        <w:numPr>
          <w:ilvl w:val="0"/>
          <w:numId w:val="57"/>
        </w:numPr>
        <w:ind w:left="0" w:firstLine="774"/>
        <w:jc w:val="both"/>
        <w:outlineLvl w:val="1"/>
        <w:rPr>
          <w:sz w:val="28"/>
          <w:szCs w:val="28"/>
        </w:rPr>
      </w:pPr>
      <w:r>
        <w:rPr>
          <w:sz w:val="28"/>
          <w:szCs w:val="28"/>
        </w:rPr>
        <w:t>Поставщик должен иметь возможность поставки Товара, для козловых кранов электрических.</w:t>
      </w:r>
    </w:p>
    <w:p w:rsidR="00F51A5B" w:rsidRPr="0082124C" w:rsidRDefault="00F51A5B" w:rsidP="003A526B">
      <w:pPr>
        <w:jc w:val="both"/>
        <w:outlineLvl w:val="1"/>
        <w:rPr>
          <w:sz w:val="28"/>
          <w:szCs w:val="28"/>
        </w:rPr>
      </w:pPr>
    </w:p>
    <w:tbl>
      <w:tblPr>
        <w:tblStyle w:val="afff1"/>
        <w:tblW w:w="0" w:type="auto"/>
        <w:tblInd w:w="108" w:type="dxa"/>
        <w:tblLook w:val="04A0"/>
      </w:tblPr>
      <w:tblGrid>
        <w:gridCol w:w="993"/>
        <w:gridCol w:w="4677"/>
        <w:gridCol w:w="3969"/>
      </w:tblGrid>
      <w:tr w:rsidR="00F51A5B" w:rsidRPr="002B3F5D" w:rsidTr="003A526B">
        <w:tc>
          <w:tcPr>
            <w:tcW w:w="993" w:type="dxa"/>
            <w:vAlign w:val="center"/>
          </w:tcPr>
          <w:p w:rsidR="00F51A5B" w:rsidRPr="002B3F5D" w:rsidRDefault="00F51A5B" w:rsidP="003A526B">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F51A5B" w:rsidRPr="002B3F5D" w:rsidRDefault="00F51A5B" w:rsidP="003A526B">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4677" w:type="dxa"/>
            <w:vAlign w:val="center"/>
          </w:tcPr>
          <w:p w:rsidR="00F51A5B" w:rsidRPr="002B3F5D" w:rsidRDefault="00F51A5B" w:rsidP="003A526B">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заводской номер крана</w:t>
            </w:r>
          </w:p>
        </w:tc>
        <w:tc>
          <w:tcPr>
            <w:tcW w:w="3969" w:type="dxa"/>
            <w:vAlign w:val="center"/>
          </w:tcPr>
          <w:p w:rsidR="00F51A5B" w:rsidRPr="002B3F5D" w:rsidRDefault="00F51A5B" w:rsidP="003A526B">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51A5B" w:rsidRPr="001C2FF7" w:rsidTr="003A526B">
        <w:tc>
          <w:tcPr>
            <w:tcW w:w="993" w:type="dxa"/>
            <w:vAlign w:val="center"/>
          </w:tcPr>
          <w:p w:rsidR="00F51A5B" w:rsidRPr="00027F98" w:rsidRDefault="00F51A5B" w:rsidP="003A526B">
            <w:pPr>
              <w:pStyle w:val="af8"/>
              <w:ind w:firstLine="0"/>
              <w:jc w:val="center"/>
              <w:outlineLvl w:val="0"/>
              <w:rPr>
                <w:rFonts w:eastAsia="Times New Roman"/>
                <w:sz w:val="28"/>
                <w:szCs w:val="10"/>
              </w:rPr>
            </w:pPr>
            <w:r>
              <w:rPr>
                <w:rFonts w:eastAsia="Times New Roman"/>
                <w:sz w:val="28"/>
                <w:szCs w:val="10"/>
              </w:rPr>
              <w:t>1</w:t>
            </w:r>
          </w:p>
        </w:tc>
        <w:tc>
          <w:tcPr>
            <w:tcW w:w="4677" w:type="dxa"/>
          </w:tcPr>
          <w:p w:rsidR="00F51A5B" w:rsidRPr="009616F7" w:rsidRDefault="00F51A5B" w:rsidP="003A526B">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F51A5B" w:rsidRPr="009616F7" w:rsidRDefault="00F51A5B" w:rsidP="003A526B">
            <w:pPr>
              <w:contextualSpacing/>
              <w:rPr>
                <w:sz w:val="28"/>
                <w:szCs w:val="28"/>
              </w:rPr>
            </w:pPr>
            <w:r>
              <w:rPr>
                <w:sz w:val="28"/>
                <w:szCs w:val="28"/>
              </w:rPr>
              <w:t>(зав. №90), (инв. №012/03/00000684)</w:t>
            </w:r>
          </w:p>
        </w:tc>
        <w:tc>
          <w:tcPr>
            <w:tcW w:w="3969" w:type="dxa"/>
            <w:vMerge w:val="restart"/>
            <w:vAlign w:val="center"/>
          </w:tcPr>
          <w:p w:rsidR="00F51A5B" w:rsidRDefault="00F51A5B" w:rsidP="003A526B">
            <w:pPr>
              <w:pStyle w:val="af8"/>
              <w:ind w:firstLine="0"/>
              <w:jc w:val="center"/>
              <w:outlineLvl w:val="0"/>
              <w:rPr>
                <w:rFonts w:eastAsia="Times New Roman"/>
                <w:sz w:val="28"/>
                <w:szCs w:val="10"/>
              </w:rPr>
            </w:pPr>
            <w:r>
              <w:rPr>
                <w:rFonts w:eastAsia="Times New Roman"/>
                <w:sz w:val="28"/>
                <w:szCs w:val="10"/>
              </w:rPr>
              <w:t xml:space="preserve">Контейнерный терминал </w:t>
            </w:r>
            <w:proofErr w:type="spellStart"/>
            <w:r>
              <w:rPr>
                <w:rFonts w:eastAsia="Times New Roman"/>
                <w:sz w:val="28"/>
                <w:szCs w:val="10"/>
              </w:rPr>
              <w:t>Базаиха</w:t>
            </w:r>
            <w:proofErr w:type="spellEnd"/>
            <w:r>
              <w:rPr>
                <w:rFonts w:eastAsia="Times New Roman"/>
                <w:sz w:val="28"/>
                <w:szCs w:val="10"/>
              </w:rPr>
              <w:t xml:space="preserve">, </w:t>
            </w:r>
          </w:p>
          <w:p w:rsidR="00F51A5B" w:rsidRDefault="00F51A5B" w:rsidP="003A526B">
            <w:pPr>
              <w:pStyle w:val="af8"/>
              <w:ind w:firstLine="0"/>
              <w:jc w:val="center"/>
              <w:outlineLvl w:val="0"/>
              <w:rPr>
                <w:rFonts w:eastAsia="Times New Roman"/>
                <w:sz w:val="28"/>
                <w:szCs w:val="10"/>
              </w:rPr>
            </w:pPr>
            <w:r>
              <w:rPr>
                <w:rFonts w:eastAsia="Times New Roman"/>
                <w:sz w:val="28"/>
                <w:szCs w:val="10"/>
              </w:rPr>
              <w:t xml:space="preserve">г. Красноярск, </w:t>
            </w:r>
          </w:p>
          <w:p w:rsidR="00F51A5B" w:rsidRPr="001C2FF7" w:rsidRDefault="00F51A5B" w:rsidP="003A526B">
            <w:pPr>
              <w:pStyle w:val="af8"/>
              <w:ind w:firstLine="0"/>
              <w:jc w:val="center"/>
              <w:outlineLvl w:val="0"/>
              <w:rPr>
                <w:rFonts w:eastAsia="Times New Roman"/>
                <w:sz w:val="28"/>
                <w:szCs w:val="10"/>
              </w:rPr>
            </w:pPr>
            <w:r>
              <w:rPr>
                <w:rFonts w:eastAsia="Times New Roman"/>
                <w:sz w:val="28"/>
                <w:szCs w:val="10"/>
              </w:rPr>
              <w:t>ул. Рязанская, д.12</w:t>
            </w:r>
          </w:p>
        </w:tc>
      </w:tr>
      <w:tr w:rsidR="00F51A5B" w:rsidRPr="009616F7" w:rsidTr="003A526B">
        <w:tc>
          <w:tcPr>
            <w:tcW w:w="993" w:type="dxa"/>
            <w:vAlign w:val="center"/>
          </w:tcPr>
          <w:p w:rsidR="00F51A5B" w:rsidRPr="00027F98" w:rsidRDefault="00F51A5B" w:rsidP="003A526B">
            <w:pPr>
              <w:pStyle w:val="af8"/>
              <w:ind w:firstLine="0"/>
              <w:jc w:val="center"/>
              <w:outlineLvl w:val="0"/>
              <w:rPr>
                <w:rFonts w:eastAsia="Times New Roman"/>
                <w:sz w:val="28"/>
                <w:szCs w:val="10"/>
              </w:rPr>
            </w:pPr>
            <w:r>
              <w:rPr>
                <w:rFonts w:eastAsia="Times New Roman"/>
                <w:sz w:val="28"/>
                <w:szCs w:val="10"/>
              </w:rPr>
              <w:t>2</w:t>
            </w:r>
          </w:p>
        </w:tc>
        <w:tc>
          <w:tcPr>
            <w:tcW w:w="4677" w:type="dxa"/>
          </w:tcPr>
          <w:p w:rsidR="00F51A5B" w:rsidRPr="009616F7" w:rsidRDefault="00F51A5B" w:rsidP="003A526B">
            <w:pPr>
              <w:contextualSpacing/>
              <w:rPr>
                <w:sz w:val="28"/>
                <w:szCs w:val="28"/>
              </w:rPr>
            </w:pPr>
            <w:r>
              <w:rPr>
                <w:sz w:val="28"/>
                <w:szCs w:val="28"/>
              </w:rPr>
              <w:t xml:space="preserve">Кран козловой электрический </w:t>
            </w:r>
            <w:proofErr w:type="spellStart"/>
            <w:r>
              <w:rPr>
                <w:sz w:val="28"/>
                <w:szCs w:val="28"/>
              </w:rPr>
              <w:t>КК-Кнт</w:t>
            </w:r>
            <w:proofErr w:type="spellEnd"/>
            <w:r>
              <w:rPr>
                <w:sz w:val="28"/>
                <w:szCs w:val="28"/>
              </w:rPr>
              <w:t xml:space="preserve"> 45-42/5,5/10-12,5-А</w:t>
            </w:r>
            <w:proofErr w:type="gramStart"/>
            <w:r>
              <w:rPr>
                <w:sz w:val="28"/>
                <w:szCs w:val="28"/>
              </w:rPr>
              <w:t>6</w:t>
            </w:r>
            <w:proofErr w:type="gramEnd"/>
            <w:r>
              <w:rPr>
                <w:sz w:val="28"/>
                <w:szCs w:val="28"/>
              </w:rPr>
              <w:t xml:space="preserve">, У1 </w:t>
            </w:r>
          </w:p>
          <w:p w:rsidR="00F51A5B" w:rsidRPr="009616F7" w:rsidRDefault="00F51A5B" w:rsidP="003A526B">
            <w:pPr>
              <w:contextualSpacing/>
              <w:rPr>
                <w:sz w:val="28"/>
                <w:szCs w:val="28"/>
              </w:rPr>
            </w:pPr>
            <w:r>
              <w:rPr>
                <w:sz w:val="28"/>
                <w:szCs w:val="28"/>
              </w:rPr>
              <w:t>(зав. №93), (инв. №012/03/00000687)</w:t>
            </w:r>
          </w:p>
        </w:tc>
        <w:tc>
          <w:tcPr>
            <w:tcW w:w="3969" w:type="dxa"/>
            <w:vMerge/>
          </w:tcPr>
          <w:p w:rsidR="00F51A5B" w:rsidRPr="009A5F3E" w:rsidRDefault="00F51A5B" w:rsidP="003A526B">
            <w:pPr>
              <w:pStyle w:val="af8"/>
              <w:ind w:firstLine="0"/>
              <w:jc w:val="center"/>
              <w:outlineLvl w:val="0"/>
              <w:rPr>
                <w:b/>
                <w:bCs/>
                <w:sz w:val="32"/>
                <w:szCs w:val="32"/>
                <w:lang w:val="en-US"/>
              </w:rPr>
            </w:pPr>
          </w:p>
        </w:tc>
      </w:tr>
    </w:tbl>
    <w:p w:rsidR="00F51A5B" w:rsidRPr="009A5F3E" w:rsidRDefault="00F51A5B" w:rsidP="003A526B">
      <w:pPr>
        <w:pStyle w:val="af8"/>
        <w:ind w:left="709" w:hanging="851"/>
        <w:jc w:val="center"/>
        <w:rPr>
          <w:b/>
          <w:bCs/>
          <w:sz w:val="32"/>
          <w:szCs w:val="32"/>
          <w:lang w:val="en-US"/>
        </w:rPr>
      </w:pPr>
    </w:p>
    <w:p w:rsidR="00F51A5B" w:rsidRPr="002B3F5D" w:rsidRDefault="00F51A5B" w:rsidP="00F51A5B">
      <w:pPr>
        <w:pStyle w:val="aff6"/>
        <w:numPr>
          <w:ilvl w:val="0"/>
          <w:numId w:val="57"/>
        </w:numPr>
        <w:ind w:left="0" w:firstLine="774"/>
        <w:jc w:val="both"/>
        <w:outlineLvl w:val="1"/>
        <w:rPr>
          <w:sz w:val="28"/>
          <w:szCs w:val="28"/>
        </w:rPr>
      </w:pPr>
      <w:r>
        <w:rPr>
          <w:sz w:val="28"/>
          <w:szCs w:val="28"/>
        </w:rPr>
        <w:t>Поставка Товара осуществляется на основании заявки, направляемой Заказчиком в письменном виде на адрес электронной почты Поставщика.</w:t>
      </w:r>
    </w:p>
    <w:p w:rsidR="00F51A5B" w:rsidRPr="002B3F5D" w:rsidRDefault="00F51A5B" w:rsidP="00F51A5B">
      <w:pPr>
        <w:pStyle w:val="aff6"/>
        <w:numPr>
          <w:ilvl w:val="0"/>
          <w:numId w:val="57"/>
        </w:numPr>
        <w:ind w:left="0" w:firstLine="774"/>
        <w:jc w:val="both"/>
        <w:outlineLvl w:val="1"/>
        <w:rPr>
          <w:sz w:val="28"/>
          <w:szCs w:val="28"/>
        </w:rPr>
      </w:pPr>
      <w:r>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F51A5B" w:rsidRPr="002B3F5D" w:rsidRDefault="00F51A5B" w:rsidP="00F51A5B">
      <w:pPr>
        <w:pStyle w:val="aff6"/>
        <w:numPr>
          <w:ilvl w:val="0"/>
          <w:numId w:val="57"/>
        </w:numPr>
        <w:ind w:left="0" w:firstLine="774"/>
        <w:jc w:val="both"/>
        <w:outlineLvl w:val="1"/>
        <w:rPr>
          <w:sz w:val="28"/>
          <w:szCs w:val="28"/>
        </w:rPr>
      </w:pPr>
      <w:r>
        <w:rPr>
          <w:sz w:val="28"/>
          <w:szCs w:val="28"/>
        </w:rPr>
        <w:t>На основании анализа всех полученных на свой запрос коммерческих предложений определяет Поставщика, условия поставки Товара, которые в данный момент являются наиболее оптимальными для Заказчика, и направляет в его адрес заявку на поставку Товара.</w:t>
      </w:r>
    </w:p>
    <w:p w:rsidR="00F51A5B" w:rsidRDefault="00F51A5B" w:rsidP="00F51A5B">
      <w:pPr>
        <w:pStyle w:val="aff6"/>
        <w:numPr>
          <w:ilvl w:val="0"/>
          <w:numId w:val="57"/>
        </w:numPr>
        <w:ind w:left="0" w:firstLine="774"/>
        <w:jc w:val="both"/>
        <w:outlineLvl w:val="1"/>
        <w:rPr>
          <w:sz w:val="28"/>
          <w:szCs w:val="28"/>
        </w:rPr>
      </w:pPr>
      <w:r>
        <w:rPr>
          <w:sz w:val="28"/>
          <w:szCs w:val="28"/>
        </w:rPr>
        <w:t>Дальнейший порядок выполнения заявок определен в проекте договора (приложение № 5 к настоящей документации о закупке).</w:t>
      </w:r>
    </w:p>
    <w:p w:rsidR="00F51A5B" w:rsidRPr="007211CE" w:rsidRDefault="00F51A5B" w:rsidP="00F51A5B">
      <w:pPr>
        <w:pStyle w:val="aff6"/>
        <w:numPr>
          <w:ilvl w:val="0"/>
          <w:numId w:val="57"/>
        </w:numPr>
        <w:ind w:left="0" w:firstLine="774"/>
        <w:jc w:val="both"/>
        <w:outlineLvl w:val="1"/>
        <w:rPr>
          <w:sz w:val="28"/>
          <w:szCs w:val="28"/>
        </w:rPr>
      </w:pPr>
      <w:r>
        <w:rPr>
          <w:sz w:val="28"/>
          <w:szCs w:val="28"/>
        </w:rPr>
        <w:t xml:space="preserve">Место поставки Товара по адресу: Красноярский край, г. Красноярск, ул. </w:t>
      </w:r>
      <w:proofErr w:type="gramStart"/>
      <w:r>
        <w:rPr>
          <w:sz w:val="28"/>
          <w:szCs w:val="28"/>
        </w:rPr>
        <w:t>Рязанская</w:t>
      </w:r>
      <w:proofErr w:type="gramEnd"/>
      <w:r>
        <w:rPr>
          <w:sz w:val="28"/>
          <w:szCs w:val="28"/>
        </w:rPr>
        <w:t xml:space="preserve">, д. 12, Контейнерный терминал </w:t>
      </w:r>
      <w:proofErr w:type="spellStart"/>
      <w:r>
        <w:rPr>
          <w:sz w:val="28"/>
          <w:szCs w:val="28"/>
        </w:rPr>
        <w:t>Базаиха</w:t>
      </w:r>
      <w:proofErr w:type="spellEnd"/>
      <w:r>
        <w:rPr>
          <w:sz w:val="28"/>
          <w:szCs w:val="28"/>
        </w:rPr>
        <w:t xml:space="preserve">.   </w:t>
      </w:r>
    </w:p>
    <w:p w:rsidR="00F51A5B" w:rsidRPr="007211CE" w:rsidRDefault="00F51A5B" w:rsidP="00F51A5B">
      <w:pPr>
        <w:pStyle w:val="aff6"/>
        <w:numPr>
          <w:ilvl w:val="0"/>
          <w:numId w:val="57"/>
        </w:numPr>
        <w:ind w:left="0" w:firstLine="774"/>
        <w:jc w:val="both"/>
        <w:outlineLvl w:val="1"/>
        <w:rPr>
          <w:sz w:val="28"/>
          <w:szCs w:val="28"/>
        </w:rPr>
      </w:pPr>
      <w:r>
        <w:rPr>
          <w:sz w:val="28"/>
          <w:szCs w:val="28"/>
        </w:rPr>
        <w:t>Срок поставки Товара согласуется сторонами в Заявке на Товар.</w:t>
      </w:r>
    </w:p>
    <w:p w:rsidR="00F51A5B" w:rsidRPr="007211CE" w:rsidRDefault="00F51A5B" w:rsidP="003A526B">
      <w:pPr>
        <w:pStyle w:val="aff6"/>
        <w:ind w:left="0" w:firstLine="774"/>
        <w:jc w:val="both"/>
        <w:outlineLvl w:val="1"/>
        <w:rPr>
          <w:bCs/>
          <w:sz w:val="28"/>
          <w:szCs w:val="28"/>
        </w:rPr>
      </w:pPr>
      <w:r>
        <w:rPr>
          <w:sz w:val="28"/>
          <w:szCs w:val="28"/>
        </w:rPr>
        <w:t xml:space="preserve">Период поставки (срок действия Договора) – </w:t>
      </w:r>
      <w:proofErr w:type="gramStart"/>
      <w:r>
        <w:rPr>
          <w:sz w:val="28"/>
          <w:szCs w:val="28"/>
        </w:rPr>
        <w:t>с даты заключения</w:t>
      </w:r>
      <w:proofErr w:type="gramEnd"/>
      <w:r>
        <w:rPr>
          <w:sz w:val="28"/>
          <w:szCs w:val="28"/>
        </w:rPr>
        <w:t xml:space="preserve"> Договора - д</w:t>
      </w:r>
      <w:r>
        <w:rPr>
          <w:bCs/>
          <w:sz w:val="28"/>
          <w:szCs w:val="28"/>
        </w:rPr>
        <w:t>о 31 декабря 2023 года.</w:t>
      </w:r>
    </w:p>
    <w:p w:rsidR="00F51A5B" w:rsidRDefault="00F51A5B" w:rsidP="003A526B">
      <w:pPr>
        <w:tabs>
          <w:tab w:val="num" w:pos="0"/>
        </w:tabs>
        <w:ind w:firstLine="567"/>
        <w:jc w:val="both"/>
      </w:pPr>
      <w:r>
        <w:rPr>
          <w:bCs/>
          <w:sz w:val="28"/>
          <w:szCs w:val="28"/>
        </w:rPr>
        <w:t xml:space="preserve">4.13. </w:t>
      </w:r>
      <w:proofErr w:type="gramStart"/>
      <w:r>
        <w:rPr>
          <w:sz w:val="28"/>
          <w:szCs w:val="28"/>
        </w:rPr>
        <w:t xml:space="preserve">Максимальная (совокупная) цена всех заключенных договоров по закупке способом Размещения оферты составляет 4 500 000 (Четыре миллиона пятьсот тысяч) рублей 00 копеек </w:t>
      </w:r>
      <w:r>
        <w:rPr>
          <w:color w:val="000000" w:themeColor="text1"/>
          <w:sz w:val="28"/>
          <w:szCs w:val="28"/>
        </w:rPr>
        <w:t xml:space="preserve">с учетом всех налогов, кроме НДС, расходов Поставщика </w:t>
      </w:r>
      <w:r>
        <w:rPr>
          <w:sz w:val="28"/>
          <w:szCs w:val="28"/>
        </w:rPr>
        <w:t>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w:t>
      </w:r>
      <w:proofErr w:type="gramEnd"/>
      <w:r>
        <w:rPr>
          <w:sz w:val="28"/>
          <w:szCs w:val="28"/>
        </w:rPr>
        <w:t xml:space="preserve"> всех затрат, издержек, связанных с исполнением Договора.</w:t>
      </w:r>
      <w:r>
        <w:t xml:space="preserve"> </w:t>
      </w:r>
    </w:p>
    <w:p w:rsidR="00F51A5B" w:rsidRPr="00350234" w:rsidRDefault="00F51A5B" w:rsidP="003A526B">
      <w:pPr>
        <w:ind w:firstLine="774"/>
        <w:jc w:val="both"/>
        <w:rPr>
          <w:sz w:val="28"/>
          <w:szCs w:val="28"/>
        </w:rPr>
      </w:pPr>
      <w:r>
        <w:rPr>
          <w:sz w:val="28"/>
          <w:szCs w:val="28"/>
        </w:rPr>
        <w:t>Сумма НДС и условия начисления определяются в соответствии с законодательством Российской Федерации.</w:t>
      </w:r>
    </w:p>
    <w:p w:rsidR="00F51A5B" w:rsidRPr="00114A2C" w:rsidRDefault="00F51A5B" w:rsidP="003A526B">
      <w:pPr>
        <w:pStyle w:val="1a"/>
        <w:ind w:firstLine="709"/>
        <w:rPr>
          <w:szCs w:val="28"/>
        </w:rPr>
      </w:pPr>
      <w:r>
        <w:rPr>
          <w:bCs/>
          <w:szCs w:val="28"/>
        </w:rPr>
        <w:t xml:space="preserve">Стоимость партии Товара согласуется сторонами в Заявке. </w:t>
      </w:r>
      <w:r>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D83DFB" w:rsidRDefault="00D83DFB" w:rsidP="00D83DFB">
      <w:pPr>
        <w:spacing w:after="120"/>
        <w:outlineLvl w:val="0"/>
        <w:rPr>
          <w:rFonts w:eastAsia="MS Mincho"/>
          <w:szCs w:val="28"/>
        </w:rPr>
        <w:sectPr w:rsidR="00D83DFB" w:rsidSect="00532774">
          <w:headerReference w:type="default" r:id="rId18"/>
          <w:footerReference w:type="even" r:id="rId19"/>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4A35F1">
      <w:pPr>
        <w:pStyle w:val="af8"/>
        <w:ind w:left="709" w:firstLine="85"/>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F51A5B" w:rsidRDefault="003A526B">
            <w:pPr>
              <w:pStyle w:val="1a"/>
              <w:ind w:firstLine="397"/>
              <w:rPr>
                <w:sz w:val="24"/>
                <w:szCs w:val="24"/>
              </w:rPr>
            </w:pPr>
            <w:r>
              <w:rPr>
                <w:sz w:val="24"/>
                <w:szCs w:val="24"/>
              </w:rPr>
              <w:t xml:space="preserve">Закупка способом размещения оферты № РО-НКПКРАСН-23-0001 по предмету закупки "Поставка запасных частей для кранов козловых электрических </w:t>
            </w:r>
            <w:proofErr w:type="spellStart"/>
            <w:r>
              <w:rPr>
                <w:sz w:val="24"/>
                <w:szCs w:val="24"/>
              </w:rPr>
              <w:t>КК-Кнт</w:t>
            </w:r>
            <w:proofErr w:type="spellEnd"/>
            <w:r>
              <w:rPr>
                <w:sz w:val="24"/>
                <w:szCs w:val="24"/>
              </w:rPr>
              <w:t xml:space="preserve"> 45-42/5,5/10-12,5-А</w:t>
            </w:r>
            <w:proofErr w:type="gramStart"/>
            <w:r>
              <w:rPr>
                <w:sz w:val="24"/>
                <w:szCs w:val="24"/>
              </w:rPr>
              <w:t>6</w:t>
            </w:r>
            <w:proofErr w:type="gramEnd"/>
            <w:r>
              <w:rPr>
                <w:sz w:val="24"/>
                <w:szCs w:val="24"/>
              </w:rPr>
              <w:t>, У1 (инв. №№ 012/03/00000684; 012/03/00000687) для нужд филиала ПАО "</w:t>
            </w:r>
            <w:proofErr w:type="spellStart"/>
            <w:r>
              <w:rPr>
                <w:sz w:val="24"/>
                <w:szCs w:val="24"/>
              </w:rPr>
              <w:t>ТрансКонтейнер</w:t>
            </w:r>
            <w:proofErr w:type="spellEnd"/>
            <w:r>
              <w:rPr>
                <w:sz w:val="24"/>
                <w:szCs w:val="24"/>
              </w:rPr>
              <w:t>"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F51A5B" w:rsidRDefault="003A526B">
            <w:pPr>
              <w:pStyle w:val="1a"/>
              <w:ind w:firstLine="397"/>
              <w:rPr>
                <w:sz w:val="24"/>
                <w:szCs w:val="24"/>
                <w:lang w:val="en-US"/>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C238D6" w:rsidRPr="00C238D6" w:rsidRDefault="00C238D6">
            <w:pPr>
              <w:pStyle w:val="1a"/>
              <w:ind w:firstLine="397"/>
              <w:rPr>
                <w:sz w:val="24"/>
                <w:szCs w:val="24"/>
                <w:lang w:val="en-US"/>
              </w:rPr>
            </w:pPr>
          </w:p>
          <w:p w:rsidR="00F51A5B" w:rsidRDefault="003A526B">
            <w:pPr>
              <w:pStyle w:val="1a"/>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Красноярской железной дороге</w:t>
            </w:r>
          </w:p>
          <w:p w:rsidR="00F51A5B" w:rsidRDefault="003A526B">
            <w:pPr>
              <w:pStyle w:val="1a"/>
              <w:ind w:firstLine="0"/>
              <w:rPr>
                <w:sz w:val="24"/>
                <w:szCs w:val="24"/>
                <w:lang w:val="en-US"/>
              </w:rPr>
            </w:pPr>
            <w:r>
              <w:rPr>
                <w:sz w:val="24"/>
                <w:szCs w:val="24"/>
              </w:rPr>
              <w:t xml:space="preserve">Адрес: </w:t>
            </w:r>
            <w:r w:rsidR="00C238D6" w:rsidRPr="00C238D6">
              <w:rPr>
                <w:sz w:val="24"/>
                <w:szCs w:val="24"/>
              </w:rPr>
              <w:t xml:space="preserve">г. Красноярск, ул. </w:t>
            </w:r>
            <w:proofErr w:type="gramStart"/>
            <w:r w:rsidR="00C238D6" w:rsidRPr="00C238D6">
              <w:rPr>
                <w:sz w:val="24"/>
                <w:szCs w:val="24"/>
              </w:rPr>
              <w:t>Деповская</w:t>
            </w:r>
            <w:proofErr w:type="gramEnd"/>
            <w:r w:rsidR="00C238D6" w:rsidRPr="00C238D6">
              <w:rPr>
                <w:sz w:val="24"/>
                <w:szCs w:val="24"/>
              </w:rPr>
              <w:t>,15</w:t>
            </w:r>
          </w:p>
          <w:p w:rsidR="00C238D6" w:rsidRPr="00C238D6" w:rsidRDefault="00C238D6">
            <w:pPr>
              <w:pStyle w:val="1a"/>
              <w:ind w:firstLine="0"/>
              <w:rPr>
                <w:sz w:val="24"/>
                <w:szCs w:val="24"/>
                <w:lang w:val="en-US"/>
              </w:rPr>
            </w:pPr>
          </w:p>
          <w:p w:rsidR="00F51A5B" w:rsidRDefault="003A526B">
            <w:pPr>
              <w:rPr>
                <w:lang w:val="en-US"/>
              </w:rPr>
            </w:pPr>
            <w:r>
              <w:t>Контактно</w:t>
            </w:r>
            <w:proofErr w:type="gramStart"/>
            <w:r>
              <w:t>е(</w:t>
            </w:r>
            <w:proofErr w:type="gramEnd"/>
            <w:r>
              <w:t>-</w:t>
            </w:r>
            <w:proofErr w:type="spellStart"/>
            <w:r>
              <w:t>ые</w:t>
            </w:r>
            <w:proofErr w:type="spellEnd"/>
            <w:r>
              <w:t xml:space="preserve">) лицо(-а) Заказчика: Кульков Роман Сергеевич, тел. +7(495)7881717(5950), электронный адрес </w:t>
            </w:r>
            <w:hyperlink r:id="rId20" w:history="1">
              <w:r w:rsidR="00C238D6" w:rsidRPr="004579CF">
                <w:rPr>
                  <w:rStyle w:val="a7"/>
                </w:rPr>
                <w:t>kulkovrs@trcont.ru</w:t>
              </w:r>
            </w:hyperlink>
            <w:r>
              <w:t>.</w:t>
            </w:r>
            <w:r w:rsidR="00C238D6" w:rsidRPr="00C238D6">
              <w:t xml:space="preserve"> </w:t>
            </w:r>
          </w:p>
          <w:p w:rsidR="00C238D6" w:rsidRPr="00C238D6" w:rsidRDefault="00C238D6">
            <w:r w:rsidRPr="00C238D6">
              <w:t xml:space="preserve"> </w:t>
            </w:r>
          </w:p>
          <w:p w:rsidR="00C238D6" w:rsidRPr="00C238D6" w:rsidRDefault="00C238D6" w:rsidP="00C238D6">
            <w:pPr>
              <w:pStyle w:val="1a"/>
              <w:ind w:firstLine="459"/>
              <w:rPr>
                <w:b/>
                <w:sz w:val="24"/>
                <w:szCs w:val="24"/>
              </w:rPr>
            </w:pPr>
            <w:proofErr w:type="gramStart"/>
            <w:r w:rsidRPr="00C238D6">
              <w:rPr>
                <w:b/>
                <w:sz w:val="24"/>
                <w:szCs w:val="24"/>
              </w:rPr>
              <w:t>Электронный адрес для приема заявок в электронном виде (</w:t>
            </w:r>
            <w:r w:rsidRPr="00C238D6">
              <w:rPr>
                <w:b/>
                <w:i/>
                <w:sz w:val="24"/>
                <w:szCs w:val="24"/>
              </w:rPr>
              <w:t xml:space="preserve">подача заявок осуществляется по электронной почте или направлением по почте ссылки на </w:t>
            </w:r>
            <w:proofErr w:type="spellStart"/>
            <w:r w:rsidRPr="00C238D6">
              <w:rPr>
                <w:b/>
                <w:i/>
                <w:sz w:val="24"/>
                <w:szCs w:val="24"/>
              </w:rPr>
              <w:t>файлообменник</w:t>
            </w:r>
            <w:proofErr w:type="spellEnd"/>
            <w:r w:rsidRPr="00C238D6">
              <w:rPr>
                <w:b/>
                <w:i/>
                <w:sz w:val="24"/>
                <w:szCs w:val="24"/>
              </w:rPr>
              <w:t>.</w:t>
            </w:r>
            <w:proofErr w:type="gramEnd"/>
            <w:r w:rsidRPr="00C238D6">
              <w:rPr>
                <w:b/>
                <w:i/>
                <w:sz w:val="24"/>
                <w:szCs w:val="24"/>
              </w:rPr>
              <w:t xml:space="preserve"> </w:t>
            </w:r>
            <w:proofErr w:type="gramStart"/>
            <w:r w:rsidRPr="00C238D6">
              <w:rPr>
                <w:b/>
                <w:i/>
                <w:sz w:val="24"/>
                <w:szCs w:val="24"/>
              </w:rPr>
              <w:t>Подача конвертов с заявками не осуществляется</w:t>
            </w:r>
            <w:r w:rsidRPr="00C238D6">
              <w:rPr>
                <w:b/>
                <w:sz w:val="24"/>
                <w:szCs w:val="24"/>
              </w:rPr>
              <w:t>):</w:t>
            </w:r>
            <w:proofErr w:type="gramEnd"/>
          </w:p>
          <w:p w:rsidR="00F51A5B" w:rsidRDefault="00F51A5B">
            <w:pPr>
              <w:rPr>
                <w:rFonts w:ascii="Calibri" w:hAnsi="Calibri" w:cs="Calibri"/>
                <w:color w:val="000000"/>
                <w:sz w:val="22"/>
                <w:szCs w:val="22"/>
                <w:lang w:eastAsia="ru-RU"/>
              </w:rPr>
            </w:pPr>
          </w:p>
          <w:p w:rsidR="00F51A5B" w:rsidRDefault="003A526B" w:rsidP="00C238D6">
            <w:pPr>
              <w:pStyle w:val="1a"/>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Наталья Владимировна Яковлева, тел./ +7(495)7881717(5959), электронный адрес </w:t>
            </w:r>
            <w:hyperlink r:id="rId21" w:history="1">
              <w:r w:rsidR="00C238D6" w:rsidRPr="004579CF">
                <w:rPr>
                  <w:rStyle w:val="a7"/>
                  <w:sz w:val="24"/>
                  <w:szCs w:val="24"/>
                  <w:lang w:val="en-US"/>
                </w:rPr>
                <w:t>IakovlevaNV</w:t>
              </w:r>
              <w:r w:rsidR="00C238D6" w:rsidRPr="004579CF">
                <w:rPr>
                  <w:rStyle w:val="a7"/>
                  <w:sz w:val="24"/>
                  <w:szCs w:val="24"/>
                </w:rPr>
                <w:t>@</w:t>
              </w:r>
              <w:r w:rsidR="00C238D6" w:rsidRPr="004579CF">
                <w:rPr>
                  <w:rStyle w:val="a7"/>
                  <w:sz w:val="24"/>
                  <w:szCs w:val="24"/>
                  <w:lang w:val="en-US"/>
                </w:rPr>
                <w:t>trcont</w:t>
              </w:r>
              <w:r w:rsidR="00C238D6" w:rsidRPr="004579CF">
                <w:rPr>
                  <w:rStyle w:val="a7"/>
                  <w:sz w:val="24"/>
                  <w:szCs w:val="24"/>
                </w:rPr>
                <w:t>.</w:t>
              </w:r>
              <w:r w:rsidR="00C238D6" w:rsidRPr="004579CF">
                <w:rPr>
                  <w:rStyle w:val="a7"/>
                  <w:sz w:val="24"/>
                  <w:szCs w:val="24"/>
                  <w:lang w:val="en-US"/>
                </w:rPr>
                <w:t>ru</w:t>
              </w:r>
            </w:hyperlink>
            <w:r>
              <w:rPr>
                <w:sz w:val="24"/>
                <w:szCs w:val="24"/>
              </w:rPr>
              <w:t>.</w:t>
            </w:r>
            <w:r w:rsidR="00C238D6">
              <w:rPr>
                <w:sz w:val="24"/>
                <w:szCs w:val="24"/>
                <w:lang w:val="en-US"/>
              </w:rPr>
              <w:t xml:space="preserve"> </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C238D6" w:rsidRPr="00C238D6" w:rsidRDefault="003A526B" w:rsidP="00C238D6">
            <w:pPr>
              <w:pStyle w:val="1a"/>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w:t>
            </w:r>
            <w:r w:rsidR="00C238D6" w:rsidRPr="00C238D6">
              <w:rPr>
                <w:sz w:val="24"/>
                <w:szCs w:val="24"/>
              </w:rPr>
              <w:t>органом сформированным в аппарате управления ПАО «</w:t>
            </w:r>
            <w:proofErr w:type="spellStart"/>
            <w:r w:rsidR="00C238D6" w:rsidRPr="00C238D6">
              <w:rPr>
                <w:sz w:val="24"/>
                <w:szCs w:val="24"/>
              </w:rPr>
              <w:t>ТрансКонтейнер</w:t>
            </w:r>
            <w:proofErr w:type="spellEnd"/>
            <w:r w:rsidR="00C238D6" w:rsidRPr="00C238D6">
              <w:rPr>
                <w:sz w:val="24"/>
                <w:szCs w:val="24"/>
              </w:rPr>
              <w:t>».</w:t>
            </w:r>
          </w:p>
          <w:p w:rsidR="00F51A5B" w:rsidRDefault="00C238D6" w:rsidP="00C238D6">
            <w:pPr>
              <w:pStyle w:val="1a"/>
              <w:ind w:firstLine="0"/>
              <w:rPr>
                <w:sz w:val="24"/>
                <w:szCs w:val="24"/>
                <w:highlight w:val="cyan"/>
              </w:rPr>
            </w:pPr>
            <w:r w:rsidRPr="00C238D6">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(СМИ), используемые в целях информационного обеспечения </w:t>
            </w:r>
            <w:r>
              <w:rPr>
                <w:b/>
                <w:color w:val="auto"/>
              </w:rPr>
              <w:lastRenderedPageBreak/>
              <w:t>проведения Размещения оферты</w:t>
            </w:r>
          </w:p>
        </w:tc>
        <w:tc>
          <w:tcPr>
            <w:tcW w:w="7200" w:type="dxa"/>
          </w:tcPr>
          <w:p w:rsidR="00F47414" w:rsidRPr="00E6474D" w:rsidRDefault="00870311" w:rsidP="00C64921">
            <w:pPr>
              <w:pStyle w:val="1a"/>
              <w:ind w:firstLine="397"/>
              <w:rPr>
                <w:sz w:val="24"/>
                <w:szCs w:val="24"/>
              </w:rPr>
            </w:pPr>
            <w:proofErr w:type="gramStart"/>
            <w:r>
              <w:rPr>
                <w:sz w:val="24"/>
                <w:szCs w:val="24"/>
              </w:rPr>
              <w:lastRenderedPageBreak/>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публикуются (размещаются)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2" w:history="1">
              <w:r>
                <w:rPr>
                  <w:rStyle w:val="a7"/>
                  <w:sz w:val="24"/>
                  <w:szCs w:val="24"/>
                </w:rPr>
                <w:t>www.trcont.com</w:t>
              </w:r>
            </w:hyperlink>
            <w:r>
              <w:rPr>
                <w:sz w:val="24"/>
                <w:szCs w:val="24"/>
              </w:rPr>
              <w:t>).</w:t>
            </w:r>
            <w:proofErr w:type="gramEnd"/>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F51A5B" w:rsidRDefault="003A526B" w:rsidP="00C238D6">
            <w:pPr>
              <w:pStyle w:val="1a"/>
              <w:ind w:firstLine="0"/>
              <w:rPr>
                <w:sz w:val="24"/>
                <w:szCs w:val="24"/>
              </w:rPr>
            </w:pPr>
            <w:r>
              <w:rPr>
                <w:sz w:val="24"/>
                <w:szCs w:val="24"/>
              </w:rPr>
              <w:t>4500000 (четыре миллиона пятьсот тысяч) рублей 00 копеек с учетом всех налогов (кроме НДС).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Сумма НДС и условия начисления определяются в соответствии с законодательством Российской Федерации</w:t>
            </w:r>
            <w:proofErr w:type="gramStart"/>
            <w:r>
              <w:rPr>
                <w:sz w:val="24"/>
                <w:szCs w:val="24"/>
              </w:rPr>
              <w:t>..</w:t>
            </w:r>
            <w:proofErr w:type="gramEnd"/>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F51A5B" w:rsidRDefault="003A526B">
            <w:pPr>
              <w:jc w:val="both"/>
              <w:rPr>
                <w:b/>
              </w:rPr>
            </w:pPr>
            <w:r w:rsidRPr="00D57D07">
              <w:t>«07» июня 2023 года</w:t>
            </w:r>
          </w:p>
        </w:tc>
      </w:tr>
      <w:tr w:rsidR="005C4BFB" w:rsidRPr="00F86FAA" w:rsidTr="004D6B74">
        <w:tc>
          <w:tcPr>
            <w:tcW w:w="426" w:type="dxa"/>
          </w:tcPr>
          <w:p w:rsidR="005C4BFB" w:rsidRPr="00856650" w:rsidRDefault="005C4BFB" w:rsidP="00E47C4C">
            <w:pPr>
              <w:pStyle w:val="1a"/>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F51A5B" w:rsidRDefault="003A526B" w:rsidP="00CF4173">
            <w:pPr>
              <w:pStyle w:val="1a"/>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CF4173">
              <w:rPr>
                <w:sz w:val="24"/>
                <w:szCs w:val="24"/>
              </w:rPr>
              <w:t>«26» июня 2023г.</w:t>
            </w:r>
            <w:r>
              <w:rPr>
                <w:sz w:val="24"/>
                <w:szCs w:val="24"/>
              </w:rPr>
              <w:t xml:space="preserve"> по адресу, указанному в пункте 2 Информационной карты.</w:t>
            </w:r>
            <w:proofErr w:type="gramEnd"/>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F51A5B" w:rsidRDefault="003A526B" w:rsidP="00CF4173">
            <w:pPr>
              <w:pStyle w:val="1a"/>
              <w:ind w:firstLine="397"/>
              <w:rPr>
                <w:sz w:val="24"/>
                <w:szCs w:val="24"/>
                <w:highlight w:val="cyan"/>
              </w:rPr>
            </w:pPr>
            <w:r>
              <w:rPr>
                <w:sz w:val="24"/>
                <w:szCs w:val="24"/>
              </w:rPr>
              <w:t xml:space="preserve">Вскрытие, рассмотрение, оценка и сопоставление Заявок состоится </w:t>
            </w:r>
            <w:r w:rsidR="00CF4173">
              <w:rPr>
                <w:sz w:val="24"/>
                <w:szCs w:val="24"/>
              </w:rPr>
              <w:t xml:space="preserve">«27» июня 2023г. </w:t>
            </w:r>
            <w:r w:rsidR="000B5AC5">
              <w:rPr>
                <w:sz w:val="24"/>
                <w:szCs w:val="24"/>
              </w:rPr>
              <w:t>14 часов 00 минут</w:t>
            </w:r>
            <w:r>
              <w:rPr>
                <w:sz w:val="24"/>
                <w:szCs w:val="24"/>
              </w:rPr>
              <w:t xml:space="preserve">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F51A5B" w:rsidRDefault="003A526B" w:rsidP="00F419AA">
            <w:pPr>
              <w:pStyle w:val="1a"/>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bookmarkEnd w:id="16"/>
            <w:bookmarkEnd w:id="17"/>
            <w:bookmarkEnd w:id="18"/>
            <w:r w:rsidR="00CF4173" w:rsidRPr="00D57D07">
              <w:rPr>
                <w:sz w:val="24"/>
                <w:szCs w:val="24"/>
              </w:rPr>
              <w:t>«</w:t>
            </w:r>
            <w:r w:rsidR="00541296" w:rsidRPr="00D57D07">
              <w:rPr>
                <w:sz w:val="24"/>
                <w:szCs w:val="24"/>
              </w:rPr>
              <w:t>01</w:t>
            </w:r>
            <w:r w:rsidR="00CF4173" w:rsidRPr="00D57D07">
              <w:rPr>
                <w:sz w:val="24"/>
                <w:szCs w:val="24"/>
              </w:rPr>
              <w:t xml:space="preserve">» </w:t>
            </w:r>
            <w:r w:rsidR="00F419AA" w:rsidRPr="00D57D07">
              <w:rPr>
                <w:sz w:val="24"/>
                <w:szCs w:val="24"/>
              </w:rPr>
              <w:t xml:space="preserve">августа </w:t>
            </w:r>
            <w:r w:rsidR="00CF4173" w:rsidRPr="00D57D07">
              <w:rPr>
                <w:sz w:val="24"/>
                <w:szCs w:val="24"/>
              </w:rPr>
              <w:t>2023 г.</w:t>
            </w:r>
            <w:r w:rsidR="00CF4173">
              <w:rPr>
                <w:sz w:val="24"/>
                <w:szCs w:val="24"/>
              </w:rPr>
              <w:t xml:space="preserve"> </w:t>
            </w:r>
            <w:r w:rsidR="00D57D07">
              <w:rPr>
                <w:sz w:val="24"/>
                <w:szCs w:val="24"/>
              </w:rPr>
              <w:t xml:space="preserve">        </w:t>
            </w:r>
            <w:r w:rsidR="00CF4173">
              <w:rPr>
                <w:sz w:val="24"/>
                <w:szCs w:val="24"/>
              </w:rPr>
              <w:t>14 часов 00 минут</w:t>
            </w:r>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F51A5B" w:rsidRPr="00D57D07" w:rsidRDefault="003A526B">
            <w:pPr>
              <w:pStyle w:val="1a"/>
              <w:ind w:firstLine="0"/>
              <w:rPr>
                <w:b/>
                <w:sz w:val="24"/>
                <w:szCs w:val="24"/>
              </w:rPr>
            </w:pPr>
            <w:r w:rsidRPr="00D57D07">
              <w:rPr>
                <w:sz w:val="24"/>
                <w:szCs w:val="24"/>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F51A5B" w:rsidRPr="003A526B" w:rsidRDefault="003A526B">
            <w:pPr>
              <w:pStyle w:val="afd"/>
              <w:jc w:val="both"/>
              <w:rPr>
                <w:sz w:val="24"/>
                <w:szCs w:val="24"/>
              </w:rPr>
            </w:pPr>
            <w:r w:rsidRPr="003A526B">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F51A5B" w:rsidRDefault="003A526B">
            <w:pPr>
              <w:pStyle w:val="1a"/>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F51A5B" w:rsidRDefault="00FE6264">
            <w:pPr>
              <w:pStyle w:val="1a"/>
              <w:ind w:firstLine="0"/>
              <w:rPr>
                <w:sz w:val="24"/>
                <w:szCs w:val="24"/>
              </w:rPr>
            </w:pPr>
            <w:r w:rsidRPr="00B40475">
              <w:rPr>
                <w:sz w:val="24"/>
                <w:szCs w:val="24"/>
              </w:rPr>
              <w:t>Оплата каждой партии Товара производится Покупателем</w:t>
            </w:r>
            <w:r w:rsidRPr="00B40475">
              <w:rPr>
                <w:i/>
                <w:sz w:val="24"/>
                <w:szCs w:val="24"/>
              </w:rPr>
              <w:t xml:space="preserve"> </w:t>
            </w:r>
            <w:r w:rsidRPr="00B40475">
              <w:rPr>
                <w:sz w:val="24"/>
                <w:szCs w:val="24"/>
              </w:rPr>
              <w:t xml:space="preserve">на основании выставленного Поставщиком после подписания Сторонами товарной накладной (ТОРГ-12) </w:t>
            </w:r>
            <w:r>
              <w:rPr>
                <w:sz w:val="24"/>
                <w:szCs w:val="24"/>
              </w:rPr>
              <w:t>или универсального передаточного документа (далее – УПД)</w:t>
            </w:r>
            <w:r w:rsidRPr="00B40475">
              <w:rPr>
                <w:sz w:val="24"/>
                <w:szCs w:val="24"/>
              </w:rPr>
              <w:t xml:space="preserve"> на соответствующую партию Товара</w:t>
            </w:r>
            <w:r>
              <w:rPr>
                <w:sz w:val="24"/>
                <w:szCs w:val="24"/>
              </w:rPr>
              <w:t xml:space="preserve"> </w:t>
            </w:r>
            <w:r w:rsidRPr="00B40475">
              <w:rPr>
                <w:sz w:val="24"/>
                <w:szCs w:val="24"/>
              </w:rPr>
              <w:t xml:space="preserve">счета в течение 30 (тридцати)  календарных дней </w:t>
            </w:r>
            <w:proofErr w:type="gramStart"/>
            <w:r w:rsidRPr="00B40475">
              <w:rPr>
                <w:sz w:val="24"/>
                <w:szCs w:val="24"/>
              </w:rPr>
              <w:t>с даты</w:t>
            </w:r>
            <w:proofErr w:type="gramEnd"/>
            <w:r w:rsidRPr="00B40475">
              <w:rPr>
                <w:sz w:val="24"/>
                <w:szCs w:val="24"/>
              </w:rPr>
              <w:t xml:space="preserve"> его получения Покупателем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lastRenderedPageBreak/>
              <w:t xml:space="preserve">выполнения </w:t>
            </w:r>
            <w:r>
              <w:rPr>
                <w:b/>
              </w:rPr>
              <w:t>работ, оказания услуг</w:t>
            </w:r>
          </w:p>
        </w:tc>
        <w:tc>
          <w:tcPr>
            <w:tcW w:w="7200" w:type="dxa"/>
          </w:tcPr>
          <w:p w:rsidR="00FE6264" w:rsidRPr="00FE6264" w:rsidRDefault="00FE6264" w:rsidP="00FE6264">
            <w:pPr>
              <w:pStyle w:val="Default"/>
              <w:jc w:val="both"/>
            </w:pPr>
            <w:r w:rsidRPr="00FE6264">
              <w:rPr>
                <w:b/>
                <w:bCs/>
                <w:color w:val="auto"/>
              </w:rPr>
              <w:lastRenderedPageBreak/>
              <w:t xml:space="preserve">Срок </w:t>
            </w:r>
            <w:r w:rsidRPr="00FE6264">
              <w:rPr>
                <w:b/>
                <w:color w:val="auto"/>
              </w:rPr>
              <w:t>поставки товаров, выполнения работ, оказания услуг и т.д.</w:t>
            </w:r>
            <w:r w:rsidRPr="00FE6264">
              <w:rPr>
                <w:b/>
                <w:bCs/>
                <w:color w:val="auto"/>
              </w:rPr>
              <w:t xml:space="preserve">: </w:t>
            </w:r>
            <w:r w:rsidRPr="00FE6264">
              <w:t>Срок поставки Товара согласуется сторонами в Заявке на Товар.</w:t>
            </w:r>
          </w:p>
          <w:p w:rsidR="00685C56" w:rsidRPr="00F86FAA" w:rsidRDefault="00685C56" w:rsidP="00685C56">
            <w:pPr>
              <w:pStyle w:val="Default"/>
              <w:jc w:val="both"/>
            </w:pPr>
          </w:p>
          <w:p w:rsidR="00F51A5B" w:rsidRDefault="003A526B">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г Красноярск, ул</w:t>
            </w:r>
            <w:r w:rsidR="00FE6264">
              <w:t>.</w:t>
            </w:r>
            <w:r>
              <w:t xml:space="preserve"> </w:t>
            </w:r>
            <w:proofErr w:type="gramStart"/>
            <w:r>
              <w:t>Рязанская</w:t>
            </w:r>
            <w:proofErr w:type="gramEnd"/>
            <w:r>
              <w:t>, д</w:t>
            </w:r>
            <w:r w:rsidR="00FE6264">
              <w:t>.</w:t>
            </w:r>
            <w:r>
              <w:t xml:space="preserve">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F51A5B" w:rsidRDefault="003A526B">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F51A5B" w:rsidRDefault="003A526B">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F51A5B" w:rsidRDefault="003A526B">
                  <w:pPr>
                    <w:snapToGrid w:val="0"/>
                    <w:rPr>
                      <w:sz w:val="22"/>
                      <w:szCs w:val="22"/>
                    </w:rPr>
                  </w:pPr>
                  <w:r>
                    <w:rPr>
                      <w:sz w:val="22"/>
                      <w:szCs w:val="22"/>
                    </w:rPr>
                    <w:t>25.93.11</w:t>
                  </w:r>
                </w:p>
              </w:tc>
              <w:tc>
                <w:tcPr>
                  <w:tcW w:w="1417" w:type="dxa"/>
                  <w:tcBorders>
                    <w:top w:val="single" w:sz="4" w:space="0" w:color="auto"/>
                    <w:left w:val="single" w:sz="4" w:space="0" w:color="auto"/>
                    <w:bottom w:val="single" w:sz="4" w:space="0" w:color="auto"/>
                    <w:right w:val="single" w:sz="4" w:space="0" w:color="auto"/>
                  </w:tcBorders>
                </w:tcPr>
                <w:p w:rsidR="00F51A5B" w:rsidRDefault="003A526B">
                  <w:pPr>
                    <w:snapToGrid w:val="0"/>
                    <w:rPr>
                      <w:sz w:val="22"/>
                      <w:szCs w:val="22"/>
                    </w:rPr>
                  </w:pPr>
                  <w:r>
                    <w:rPr>
                      <w:sz w:val="22"/>
                      <w:szCs w:val="22"/>
                    </w:rPr>
                    <w:t>25.93</w:t>
                  </w:r>
                </w:p>
              </w:tc>
              <w:tc>
                <w:tcPr>
                  <w:tcW w:w="1134" w:type="dxa"/>
                  <w:tcBorders>
                    <w:top w:val="single" w:sz="4" w:space="0" w:color="auto"/>
                    <w:left w:val="single" w:sz="4" w:space="0" w:color="auto"/>
                    <w:bottom w:val="single" w:sz="4" w:space="0" w:color="auto"/>
                    <w:right w:val="single" w:sz="4" w:space="0" w:color="auto"/>
                  </w:tcBorders>
                </w:tcPr>
                <w:p w:rsidR="00F51A5B" w:rsidRDefault="003A526B">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F51A5B" w:rsidRDefault="003A526B">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F51A5B" w:rsidRDefault="003A526B">
                  <w:pPr>
                    <w:snapToGrid w:val="0"/>
                    <w:rPr>
                      <w:sz w:val="22"/>
                      <w:szCs w:val="22"/>
                    </w:rPr>
                  </w:pPr>
                  <w:r>
                    <w:rPr>
                      <w:sz w:val="22"/>
                      <w:szCs w:val="22"/>
                    </w:rPr>
                    <w:t>7</w:t>
                  </w:r>
                </w:p>
              </w:tc>
            </w:tr>
          </w:tbl>
          <w:p w:rsidR="00F51A5B" w:rsidRDefault="00F51A5B"/>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6"/>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F51A5B" w:rsidRPr="003A526B" w:rsidRDefault="003A526B">
            <w:pPr>
              <w:pStyle w:val="aff6"/>
              <w:numPr>
                <w:ilvl w:val="1"/>
                <w:numId w:val="26"/>
              </w:numPr>
              <w:ind w:left="601" w:hanging="426"/>
              <w:jc w:val="both"/>
            </w:pPr>
            <w:r w:rsidRPr="003A526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F51A5B" w:rsidRPr="003A526B" w:rsidRDefault="003A526B">
            <w:pPr>
              <w:pStyle w:val="aff6"/>
              <w:numPr>
                <w:ilvl w:val="1"/>
                <w:numId w:val="26"/>
              </w:numPr>
              <w:ind w:left="601" w:hanging="426"/>
              <w:jc w:val="both"/>
            </w:pPr>
            <w:r w:rsidRPr="003A526B">
              <w:t>отсутствие за последние три года просроченной задолженности перед ПАО «</w:t>
            </w:r>
            <w:proofErr w:type="spellStart"/>
            <w:r w:rsidRPr="003A526B">
              <w:t>ТрансКонтейнер</w:t>
            </w:r>
            <w:proofErr w:type="spellEnd"/>
            <w:r w:rsidRPr="003A526B">
              <w:t>», фактов невыполнения обязательств перед ПАО «</w:t>
            </w:r>
            <w:proofErr w:type="spellStart"/>
            <w:r w:rsidRPr="003A526B">
              <w:t>ТрансКонтейнер</w:t>
            </w:r>
            <w:proofErr w:type="spellEnd"/>
            <w:r w:rsidRPr="003A526B">
              <w:t>» и причинения вреда имуществу ПАО «</w:t>
            </w:r>
            <w:proofErr w:type="spellStart"/>
            <w:r w:rsidRPr="003A526B">
              <w:t>ТрансКонтейнер</w:t>
            </w:r>
            <w:proofErr w:type="spellEnd"/>
            <w:r w:rsidRPr="003A526B">
              <w:t>»;</w:t>
            </w:r>
          </w:p>
          <w:p w:rsidR="00F51A5B" w:rsidRPr="003A526B" w:rsidRDefault="003A526B">
            <w:pPr>
              <w:pStyle w:val="aff6"/>
              <w:numPr>
                <w:ilvl w:val="1"/>
                <w:numId w:val="26"/>
              </w:numPr>
              <w:ind w:left="601" w:hanging="426"/>
              <w:jc w:val="both"/>
            </w:pPr>
            <w:r w:rsidRPr="003A526B">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rsidRPr="003A526B">
              <w:t>://</w:t>
            </w:r>
            <w:r>
              <w:rPr>
                <w:lang w:val="en-US"/>
              </w:rPr>
              <w:t>www</w:t>
            </w:r>
            <w:r w:rsidRPr="003A526B">
              <w:t>.</w:t>
            </w:r>
            <w:proofErr w:type="spellStart"/>
            <w:r>
              <w:rPr>
                <w:lang w:val="en-US"/>
              </w:rPr>
              <w:t>nalog</w:t>
            </w:r>
            <w:proofErr w:type="spellEnd"/>
            <w:r w:rsidRPr="003A526B">
              <w:t>.</w:t>
            </w:r>
            <w:proofErr w:type="spellStart"/>
            <w:r>
              <w:rPr>
                <w:lang w:val="en-US"/>
              </w:rPr>
              <w:t>ru</w:t>
            </w:r>
            <w:proofErr w:type="spellEnd"/>
            <w:r w:rsidRPr="003A526B">
              <w:t>) на условиях, изложенных в проекте договора (приложение к документации о закупке).</w:t>
            </w:r>
          </w:p>
          <w:p w:rsidR="006D2B87" w:rsidRPr="00286B26" w:rsidRDefault="006D2B87" w:rsidP="00C1112E">
            <w:pPr>
              <w:pStyle w:val="aff6"/>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F51A5B" w:rsidRPr="003A526B" w:rsidRDefault="003A526B">
            <w:pPr>
              <w:pStyle w:val="aff6"/>
              <w:numPr>
                <w:ilvl w:val="1"/>
                <w:numId w:val="26"/>
              </w:numPr>
              <w:ind w:left="601" w:hanging="426"/>
              <w:jc w:val="both"/>
            </w:pPr>
            <w:r w:rsidRPr="003A526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F51A5B" w:rsidRPr="003A526B" w:rsidRDefault="003A526B">
            <w:pPr>
              <w:pStyle w:val="aff6"/>
              <w:numPr>
                <w:ilvl w:val="1"/>
                <w:numId w:val="26"/>
              </w:numPr>
              <w:ind w:left="601" w:hanging="426"/>
              <w:jc w:val="both"/>
            </w:pPr>
            <w:proofErr w:type="gramStart"/>
            <w:r w:rsidRPr="003A526B">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3A526B">
              <w:t>://</w:t>
            </w:r>
            <w:r>
              <w:rPr>
                <w:lang w:val="en-US"/>
              </w:rPr>
              <w:t>service</w:t>
            </w:r>
            <w:r w:rsidRPr="003A526B">
              <w:t>.</w:t>
            </w:r>
            <w:proofErr w:type="spellStart"/>
            <w:r>
              <w:rPr>
                <w:lang w:val="en-US"/>
              </w:rPr>
              <w:t>nalog</w:t>
            </w:r>
            <w:proofErr w:type="spellEnd"/>
            <w:r w:rsidRPr="003A526B">
              <w:t>.</w:t>
            </w:r>
            <w:proofErr w:type="spellStart"/>
            <w:r>
              <w:rPr>
                <w:lang w:val="en-US"/>
              </w:rPr>
              <w:t>ru</w:t>
            </w:r>
            <w:proofErr w:type="spellEnd"/>
            <w:r w:rsidRPr="003A526B">
              <w:t>/</w:t>
            </w:r>
            <w:proofErr w:type="spellStart"/>
            <w:r>
              <w:rPr>
                <w:lang w:val="en-US"/>
              </w:rPr>
              <w:t>zd</w:t>
            </w:r>
            <w:proofErr w:type="spellEnd"/>
            <w:r w:rsidRPr="003A526B">
              <w:t>.</w:t>
            </w:r>
            <w:r>
              <w:rPr>
                <w:lang w:val="en-US"/>
              </w:rPr>
              <w:t>do</w:t>
            </w:r>
            <w:r w:rsidRPr="003A526B">
              <w:t>).</w:t>
            </w:r>
            <w:proofErr w:type="gramEnd"/>
            <w:r w:rsidRPr="003A526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w:t>
            </w:r>
            <w:r w:rsidRPr="003A526B">
              <w:lastRenderedPageBreak/>
              <w:t>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A526B">
              <w:t>://</w:t>
            </w:r>
            <w:r>
              <w:rPr>
                <w:lang w:val="en-US"/>
              </w:rPr>
              <w:t>service</w:t>
            </w:r>
            <w:r w:rsidRPr="003A526B">
              <w:t>.</w:t>
            </w:r>
            <w:proofErr w:type="spellStart"/>
            <w:r>
              <w:rPr>
                <w:lang w:val="en-US"/>
              </w:rPr>
              <w:t>nalog</w:t>
            </w:r>
            <w:proofErr w:type="spellEnd"/>
            <w:r w:rsidRPr="003A526B">
              <w:t>.</w:t>
            </w:r>
            <w:proofErr w:type="spellStart"/>
            <w:r>
              <w:rPr>
                <w:lang w:val="en-US"/>
              </w:rPr>
              <w:t>ru</w:t>
            </w:r>
            <w:proofErr w:type="spellEnd"/>
            <w:r w:rsidRPr="003A526B">
              <w:t>/</w:t>
            </w:r>
            <w:proofErr w:type="spellStart"/>
            <w:r>
              <w:rPr>
                <w:lang w:val="en-US"/>
              </w:rPr>
              <w:t>zd</w:t>
            </w:r>
            <w:proofErr w:type="spellEnd"/>
            <w:r w:rsidRPr="003A526B">
              <w:t>.</w:t>
            </w:r>
            <w:r>
              <w:rPr>
                <w:lang w:val="en-US"/>
              </w:rPr>
              <w:t>do</w:t>
            </w:r>
            <w:r w:rsidRPr="003A526B">
              <w:t>);</w:t>
            </w:r>
          </w:p>
          <w:p w:rsidR="00F51A5B" w:rsidRPr="003A526B" w:rsidRDefault="003A526B">
            <w:pPr>
              <w:pStyle w:val="aff6"/>
              <w:numPr>
                <w:ilvl w:val="1"/>
                <w:numId w:val="26"/>
              </w:numPr>
              <w:ind w:left="601" w:hanging="426"/>
              <w:jc w:val="both"/>
            </w:pPr>
            <w:proofErr w:type="gramStart"/>
            <w:r w:rsidRPr="003A526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A526B">
              <w:t>неприостановлении</w:t>
            </w:r>
            <w:proofErr w:type="spellEnd"/>
            <w:r w:rsidRPr="003A526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A526B">
              <w:t>://</w:t>
            </w:r>
            <w:proofErr w:type="spellStart"/>
            <w:r>
              <w:rPr>
                <w:lang w:val="en-US"/>
              </w:rPr>
              <w:t>fssprus</w:t>
            </w:r>
            <w:proofErr w:type="spellEnd"/>
            <w:r w:rsidRPr="003A526B">
              <w:t>.</w:t>
            </w:r>
            <w:proofErr w:type="spellStart"/>
            <w:r>
              <w:rPr>
                <w:lang w:val="en-US"/>
              </w:rPr>
              <w:t>ru</w:t>
            </w:r>
            <w:proofErr w:type="spellEnd"/>
            <w:r w:rsidRPr="003A526B">
              <w:t>/</w:t>
            </w:r>
            <w:proofErr w:type="spellStart"/>
            <w:r>
              <w:rPr>
                <w:lang w:val="en-US"/>
              </w:rPr>
              <w:t>iss</w:t>
            </w:r>
            <w:proofErr w:type="spellEnd"/>
            <w:r w:rsidRPr="003A526B">
              <w:t>/</w:t>
            </w:r>
            <w:proofErr w:type="spellStart"/>
            <w:r>
              <w:rPr>
                <w:lang w:val="en-US"/>
              </w:rPr>
              <w:t>ip</w:t>
            </w:r>
            <w:proofErr w:type="spellEnd"/>
            <w:r w:rsidRPr="003A526B">
              <w:t>), а также информации в едином</w:t>
            </w:r>
            <w:proofErr w:type="gramEnd"/>
            <w:r w:rsidRPr="003A526B">
              <w:t xml:space="preserve"> федеральном </w:t>
            </w:r>
            <w:proofErr w:type="gramStart"/>
            <w:r w:rsidRPr="003A526B">
              <w:t>реестре</w:t>
            </w:r>
            <w:proofErr w:type="gramEnd"/>
            <w:r w:rsidRPr="003A526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3A526B">
              <w:t>://</w:t>
            </w:r>
            <w:r>
              <w:rPr>
                <w:lang w:val="en-US"/>
              </w:rPr>
              <w:t>www</w:t>
            </w:r>
            <w:r w:rsidRPr="003A526B">
              <w:t>.</w:t>
            </w:r>
            <w:proofErr w:type="spellStart"/>
            <w:r>
              <w:rPr>
                <w:lang w:val="en-US"/>
              </w:rPr>
              <w:t>fedresurs</w:t>
            </w:r>
            <w:proofErr w:type="spellEnd"/>
            <w:r w:rsidRPr="003A526B">
              <w:t>.</w:t>
            </w:r>
            <w:proofErr w:type="spellStart"/>
            <w:r>
              <w:rPr>
                <w:lang w:val="en-US"/>
              </w:rPr>
              <w:t>ru</w:t>
            </w:r>
            <w:proofErr w:type="spellEnd"/>
            <w:r w:rsidRPr="003A526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3A526B">
              <w:t>неприостановлении</w:t>
            </w:r>
            <w:proofErr w:type="spellEnd"/>
            <w:r w:rsidRPr="003A526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F51A5B" w:rsidRPr="003A526B" w:rsidRDefault="003A526B">
            <w:pPr>
              <w:pStyle w:val="aff6"/>
              <w:numPr>
                <w:ilvl w:val="1"/>
                <w:numId w:val="26"/>
              </w:numPr>
              <w:ind w:left="601" w:hanging="426"/>
              <w:jc w:val="both"/>
            </w:pPr>
            <w:r w:rsidRPr="003A526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F51A5B" w:rsidRPr="003A526B" w:rsidRDefault="003A526B">
            <w:pPr>
              <w:pStyle w:val="aff6"/>
              <w:numPr>
                <w:ilvl w:val="1"/>
                <w:numId w:val="26"/>
              </w:numPr>
              <w:ind w:left="601" w:hanging="426"/>
              <w:jc w:val="both"/>
            </w:pPr>
            <w:proofErr w:type="gramStart"/>
            <w:r w:rsidRPr="003A526B">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w:t>
            </w:r>
            <w:proofErr w:type="spellStart"/>
            <w:r w:rsidRPr="003A526B">
              <w:t>ов</w:t>
            </w:r>
            <w:proofErr w:type="spellEnd"/>
            <w:r w:rsidRPr="003A526B">
              <w:t>).</w:t>
            </w:r>
            <w:proofErr w:type="gramEnd"/>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F51A5B" w:rsidRDefault="003A526B">
            <w:pPr>
              <w:pStyle w:val="af8"/>
              <w:ind w:firstLine="0"/>
              <w:rPr>
                <w:sz w:val="24"/>
                <w:highlight w:val="yellow"/>
              </w:rPr>
            </w:pPr>
            <w:r>
              <w:rPr>
                <w:sz w:val="24"/>
              </w:rPr>
              <w:t xml:space="preserve">Иностранное лицо должно быть правомочно заключать и исполнять договор, </w:t>
            </w:r>
            <w:proofErr w:type="gramStart"/>
            <w:r>
              <w:rPr>
                <w:sz w:val="24"/>
              </w:rPr>
              <w:t>право</w:t>
            </w:r>
            <w:proofErr w:type="gramEnd"/>
            <w:r>
              <w:rPr>
                <w:sz w:val="24"/>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или ликвидации. Данные обстоятельства могут подтверждаться </w:t>
            </w:r>
            <w:proofErr w:type="gramStart"/>
            <w:r>
              <w:rPr>
                <w:sz w:val="24"/>
              </w:rPr>
              <w:t>заверением</w:t>
            </w:r>
            <w:proofErr w:type="gramEnd"/>
            <w:r>
              <w:rPr>
                <w:sz w:val="24"/>
              </w:rPr>
              <w:t xml:space="preserve"> иностранного лица. В случае если для участия в настоящей закупке способом размещения оферты иностранному участнику/претенденту потребуется документация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8"/>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F51A5B" w:rsidRDefault="003A526B">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F51A5B" w:rsidRDefault="003A526B">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F51A5B" w:rsidRDefault="00F51A5B">
                  <w:pPr>
                    <w:pStyle w:val="-3"/>
                    <w:tabs>
                      <w:tab w:val="clear" w:pos="1985"/>
                    </w:tabs>
                    <w:suppressAutoHyphens/>
                    <w:rPr>
                      <w:sz w:val="24"/>
                    </w:rPr>
                  </w:pPr>
                </w:p>
              </w:tc>
            </w:tr>
            <w:tr w:rsidR="00B244F0" w:rsidRPr="000D7A81" w:rsidTr="00FC5445">
              <w:tc>
                <w:tcPr>
                  <w:tcW w:w="6974" w:type="dxa"/>
                </w:tcPr>
                <w:p w:rsidR="00F51A5B" w:rsidRDefault="003A526B">
                  <w:pPr>
                    <w:pStyle w:val="-3"/>
                    <w:tabs>
                      <w:tab w:val="clear" w:pos="1985"/>
                    </w:tabs>
                    <w:suppressAutoHyphens/>
                    <w:ind w:left="62" w:firstLine="567"/>
                    <w:jc w:val="left"/>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8"/>
                    <w:ind w:left="629" w:firstLine="0"/>
                    <w:rPr>
                      <w:b/>
                      <w:sz w:val="24"/>
                    </w:rPr>
                  </w:pPr>
                  <w:r>
                    <w:rPr>
                      <w:b/>
                      <w:sz w:val="24"/>
                    </w:rPr>
                    <w:t>III. Увеличение цены договора:</w:t>
                  </w:r>
                </w:p>
                <w:p w:rsidR="00F51A5B" w:rsidRDefault="00F51A5B">
                  <w:pPr>
                    <w:pStyle w:val="af8"/>
                    <w:ind w:firstLine="629"/>
                    <w:rPr>
                      <w:sz w:val="24"/>
                    </w:rPr>
                  </w:pPr>
                </w:p>
              </w:tc>
            </w:tr>
          </w:tbl>
          <w:p w:rsidR="00736D40" w:rsidRPr="00FC5445"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F51A5B" w:rsidRDefault="003A526B">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F51A5B" w:rsidRDefault="003A526B">
            <w:pPr>
              <w:pStyle w:val="1a"/>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F51A5B" w:rsidRDefault="00F51A5B">
            <w:pPr>
              <w:pStyle w:val="1a"/>
              <w:ind w:firstLine="0"/>
              <w:rPr>
                <w:sz w:val="24"/>
                <w:szCs w:val="24"/>
              </w:rPr>
            </w:pPr>
          </w:p>
          <w:p w:rsidR="00F51A5B" w:rsidRDefault="00F51A5B">
            <w:pPr>
              <w:pStyle w:val="1a"/>
              <w:ind w:firstLine="0"/>
              <w:rPr>
                <w:sz w:val="24"/>
                <w:szCs w:val="24"/>
              </w:rPr>
            </w:pPr>
          </w:p>
          <w:p w:rsidR="00F51A5B" w:rsidRDefault="003A526B">
            <w:pPr>
              <w:pStyle w:val="1a"/>
              <w:ind w:firstLine="0"/>
              <w:rPr>
                <w:sz w:val="24"/>
                <w:szCs w:val="24"/>
              </w:rPr>
            </w:pPr>
            <w:r>
              <w:rPr>
                <w:sz w:val="24"/>
                <w:szCs w:val="24"/>
              </w:rPr>
              <w:t>Не предусмотрено.</w:t>
            </w:r>
          </w:p>
          <w:p w:rsidR="00F51A5B" w:rsidRDefault="00F51A5B">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F51A5B" w:rsidRDefault="00F51A5B">
            <w:pPr>
              <w:jc w:val="both"/>
              <w:rPr>
                <w:rFonts w:eastAsia="Arial"/>
              </w:rPr>
            </w:pPr>
          </w:p>
          <w:p w:rsidR="00F51A5B" w:rsidRDefault="00F51A5B">
            <w:pPr>
              <w:jc w:val="both"/>
              <w:rPr>
                <w:rFonts w:eastAsia="Arial"/>
              </w:rPr>
            </w:pPr>
          </w:p>
          <w:p w:rsidR="00F51A5B" w:rsidRDefault="003A526B">
            <w:pPr>
              <w:jc w:val="both"/>
              <w:rPr>
                <w:rFonts w:eastAsia="Arial"/>
              </w:rPr>
            </w:pPr>
            <w:r>
              <w:rPr>
                <w:rFonts w:eastAsia="Arial"/>
              </w:rPr>
              <w:t>Не предусмотрено.</w:t>
            </w:r>
          </w:p>
          <w:p w:rsidR="00F51A5B" w:rsidRDefault="00F51A5B">
            <w:pPr>
              <w:ind w:firstLine="720"/>
              <w:jc w:val="both"/>
              <w:rPr>
                <w:rFonts w:eastAsia="Arial"/>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F51A5B" w:rsidRDefault="00F51A5B">
            <w:pPr>
              <w:pStyle w:val="1a"/>
              <w:ind w:firstLine="0"/>
              <w:rPr>
                <w:sz w:val="24"/>
                <w:szCs w:val="24"/>
              </w:rPr>
            </w:pP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F51A5B" w:rsidRDefault="003A526B">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 w:val="24"/>
          <w:szCs w:val="24"/>
        </w:rPr>
        <w:t>(поставку товаров, выполнение работ, оказание услуг - переписать из предмета Размещения оферты</w:t>
      </w:r>
      <w:r>
        <w:rPr>
          <w:i/>
          <w:szCs w:val="28"/>
        </w:rPr>
        <w:t>)</w:t>
      </w:r>
      <w:r>
        <w:t>.</w:t>
      </w:r>
    </w:p>
    <w:p w:rsidR="000954FB" w:rsidRPr="00002090" w:rsidRDefault="000954FB" w:rsidP="000954FB">
      <w:pPr>
        <w:pStyle w:val="1a"/>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B24EF1" w:rsidRPr="00002090" w:rsidRDefault="00B24EF1" w:rsidP="00B24EF1">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B24EF1" w:rsidRDefault="00B24EF1" w:rsidP="00B24EF1">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B24EF1" w:rsidRDefault="00B24EF1" w:rsidP="00B24EF1">
      <w:pPr>
        <w:pStyle w:val="af8"/>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w:t>
      </w:r>
      <w:proofErr w:type="gramStart"/>
      <w:r>
        <w:rPr>
          <w:rFonts w:eastAsia="Times New Roman"/>
          <w:sz w:val="28"/>
        </w:rPr>
        <w:t>о(</w:t>
      </w:r>
      <w:proofErr w:type="gramEnd"/>
      <w:r>
        <w:rPr>
          <w:rFonts w:eastAsia="Times New Roman"/>
          <w:sz w:val="28"/>
        </w:rPr>
        <w:t>-</w:t>
      </w:r>
      <w:proofErr w:type="spellStart"/>
      <w:r>
        <w:rPr>
          <w:rFonts w:eastAsia="Times New Roman"/>
          <w:sz w:val="28"/>
        </w:rPr>
        <w:t>ен</w:t>
      </w:r>
      <w:proofErr w:type="spellEnd"/>
      <w:r>
        <w:rPr>
          <w:rFonts w:eastAsia="Times New Roman"/>
          <w:sz w:val="28"/>
        </w:rPr>
        <w:t>), что:</w:t>
      </w:r>
    </w:p>
    <w:p w:rsidR="00B24EF1" w:rsidRDefault="00B24EF1" w:rsidP="00B24EF1">
      <w:pPr>
        <w:pStyle w:val="afb"/>
        <w:widowControl w:val="0"/>
        <w:numPr>
          <w:ilvl w:val="0"/>
          <w:numId w:val="55"/>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B24EF1" w:rsidRDefault="00B24EF1" w:rsidP="00B24EF1">
      <w:pPr>
        <w:pStyle w:val="afb"/>
        <w:widowControl w:val="0"/>
        <w:numPr>
          <w:ilvl w:val="0"/>
          <w:numId w:val="55"/>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B24EF1" w:rsidRDefault="00B24EF1" w:rsidP="00B24EF1">
      <w:pPr>
        <w:pStyle w:val="afb"/>
        <w:widowControl w:val="0"/>
        <w:numPr>
          <w:ilvl w:val="0"/>
          <w:numId w:val="55"/>
        </w:numPr>
        <w:ind w:left="0" w:firstLine="403"/>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B24EF1" w:rsidRDefault="00B24EF1" w:rsidP="00B24EF1">
      <w:pPr>
        <w:pStyle w:val="afb"/>
        <w:widowControl w:val="0"/>
        <w:numPr>
          <w:ilvl w:val="0"/>
          <w:numId w:val="55"/>
        </w:numPr>
        <w:ind w:left="0" w:firstLine="403"/>
        <w:jc w:val="both"/>
        <w:rPr>
          <w:szCs w:val="28"/>
        </w:rPr>
      </w:pPr>
      <w:r>
        <w:rPr>
          <w:szCs w:val="28"/>
        </w:rPr>
        <w:t>Победителем может быть признан участник, предложивший не самую низкую цену;</w:t>
      </w:r>
    </w:p>
    <w:p w:rsidR="00B24EF1" w:rsidRPr="00D90120" w:rsidRDefault="00B24EF1" w:rsidP="00B24EF1">
      <w:pPr>
        <w:pStyle w:val="afb"/>
        <w:widowControl w:val="0"/>
        <w:numPr>
          <w:ilvl w:val="0"/>
          <w:numId w:val="55"/>
        </w:numPr>
        <w:ind w:left="0" w:firstLine="403"/>
        <w:jc w:val="both"/>
        <w:rPr>
          <w:szCs w:val="28"/>
        </w:rPr>
      </w:pPr>
      <w:proofErr w:type="gramStart"/>
      <w:r>
        <w:t>Н</w:t>
      </w:r>
      <w:r>
        <w:rPr>
          <w:szCs w:val="28"/>
        </w:rPr>
        <w:t xml:space="preserve">а дату подачи Заявки на участие в процедуре Размещения оферты </w:t>
      </w:r>
      <w:r>
        <w:t>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roofErr w:type="gramEnd"/>
    </w:p>
    <w:p w:rsidR="00B24EF1" w:rsidRPr="00D90120" w:rsidRDefault="00B24EF1" w:rsidP="00B24EF1">
      <w:pPr>
        <w:pStyle w:val="afb"/>
        <w:widowControl w:val="0"/>
        <w:numPr>
          <w:ilvl w:val="0"/>
          <w:numId w:val="55"/>
        </w:numPr>
        <w:ind w:left="0" w:firstLine="403"/>
        <w:jc w:val="both"/>
        <w:rPr>
          <w:szCs w:val="28"/>
        </w:rPr>
      </w:pPr>
      <w:r>
        <w:t>Не находится в процессе ликвидации;</w:t>
      </w:r>
    </w:p>
    <w:p w:rsidR="00B24EF1" w:rsidRPr="00D90120" w:rsidRDefault="00B24EF1" w:rsidP="00B24EF1">
      <w:pPr>
        <w:pStyle w:val="afb"/>
        <w:widowControl w:val="0"/>
        <w:numPr>
          <w:ilvl w:val="0"/>
          <w:numId w:val="55"/>
        </w:numPr>
        <w:ind w:left="0" w:firstLine="403"/>
        <w:jc w:val="both"/>
        <w:rPr>
          <w:szCs w:val="28"/>
        </w:rPr>
      </w:pPr>
      <w:r>
        <w:lastRenderedPageBreak/>
        <w:t>На имущество не наложен арест, экономическая деятельность не приостановлена;</w:t>
      </w:r>
    </w:p>
    <w:p w:rsidR="00B24EF1" w:rsidRDefault="00B24EF1" w:rsidP="00B24EF1">
      <w:pPr>
        <w:pStyle w:val="afb"/>
        <w:widowControl w:val="0"/>
        <w:numPr>
          <w:ilvl w:val="0"/>
          <w:numId w:val="55"/>
        </w:numPr>
        <w:ind w:left="0" w:firstLine="403"/>
        <w:jc w:val="both"/>
        <w:rPr>
          <w:szCs w:val="28"/>
        </w:rPr>
      </w:pPr>
      <w:r>
        <w:rPr>
          <w:szCs w:val="28"/>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Cs w:val="28"/>
        </w:rPr>
        <w:t>неприостановлена</w:t>
      </w:r>
      <w:proofErr w:type="spellEnd"/>
      <w:r>
        <w:rPr>
          <w:szCs w:val="28"/>
        </w:rPr>
        <w:t>;</w:t>
      </w:r>
    </w:p>
    <w:p w:rsidR="00B24EF1" w:rsidRDefault="00B24EF1" w:rsidP="00B24EF1">
      <w:pPr>
        <w:pStyle w:val="afb"/>
        <w:widowControl w:val="0"/>
        <w:numPr>
          <w:ilvl w:val="0"/>
          <w:numId w:val="55"/>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Cs w:val="28"/>
        </w:rPr>
        <w:t>ТрансКонтейнер</w:t>
      </w:r>
      <w:proofErr w:type="spellEnd"/>
      <w:r>
        <w:rPr>
          <w:szCs w:val="28"/>
        </w:rPr>
        <w:t>»;</w:t>
      </w:r>
    </w:p>
    <w:p w:rsidR="00B24EF1" w:rsidRDefault="00B24EF1" w:rsidP="00B24EF1">
      <w:pPr>
        <w:pStyle w:val="afb"/>
        <w:widowControl w:val="0"/>
        <w:numPr>
          <w:ilvl w:val="0"/>
          <w:numId w:val="55"/>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w:t>
      </w:r>
      <w:proofErr w:type="gramStart"/>
      <w:r>
        <w:t>о(</w:t>
      </w:r>
      <w:proofErr w:type="gramEnd"/>
      <w:r>
        <w:t>-</w:t>
      </w:r>
      <w:proofErr w:type="spellStart"/>
      <w:r>
        <w:t>ен</w:t>
      </w:r>
      <w:proofErr w:type="spellEnd"/>
      <w:r>
        <w:t xml:space="preserve">)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B24EF1" w:rsidRDefault="00B24EF1" w:rsidP="00B24EF1">
      <w:pPr>
        <w:pStyle w:val="afb"/>
        <w:widowControl w:val="0"/>
        <w:numPr>
          <w:ilvl w:val="0"/>
          <w:numId w:val="55"/>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24EF1" w:rsidRDefault="00B24EF1" w:rsidP="00B24EF1">
      <w:pPr>
        <w:pStyle w:val="afb"/>
        <w:widowControl w:val="0"/>
        <w:numPr>
          <w:ilvl w:val="0"/>
          <w:numId w:val="55"/>
        </w:numPr>
        <w:ind w:left="0" w:firstLine="403"/>
        <w:jc w:val="both"/>
        <w:rPr>
          <w:szCs w:val="28"/>
        </w:rPr>
      </w:pPr>
      <w:r>
        <w:rPr>
          <w:szCs w:val="28"/>
        </w:rPr>
        <w:t>Ознакомлен</w:t>
      </w:r>
      <w:proofErr w:type="gramStart"/>
      <w:r>
        <w:rPr>
          <w:szCs w:val="28"/>
        </w:rPr>
        <w:t>о(</w:t>
      </w:r>
      <w:proofErr w:type="gramEnd"/>
      <w:r>
        <w:rPr>
          <w:szCs w:val="28"/>
        </w:rPr>
        <w:t>-</w:t>
      </w:r>
      <w:proofErr w:type="spellStart"/>
      <w:r>
        <w:rPr>
          <w:szCs w:val="28"/>
        </w:rPr>
        <w:t>ен</w:t>
      </w:r>
      <w:proofErr w:type="spellEnd"/>
      <w:r>
        <w:rPr>
          <w:szCs w:val="28"/>
        </w:rPr>
        <w:t>) с Кодексом поведения поставщика ПАО «</w:t>
      </w:r>
      <w:proofErr w:type="spellStart"/>
      <w:r>
        <w:rPr>
          <w:szCs w:val="28"/>
        </w:rPr>
        <w:t>ТрансКонтейнер</w:t>
      </w:r>
      <w:proofErr w:type="spellEnd"/>
      <w:r>
        <w:rPr>
          <w:szCs w:val="28"/>
        </w:rPr>
        <w:t xml:space="preserve">», размещенном на сайте Заказчика по ссылке </w:t>
      </w:r>
      <w:hyperlink r:id="rId29" w:history="1">
        <w:r>
          <w:rPr>
            <w:rStyle w:val="a7"/>
            <w:szCs w:val="28"/>
          </w:rPr>
          <w:t>https://trcont.com/the-company/procurement</w:t>
        </w:r>
      </w:hyperlink>
      <w:r>
        <w:rPr>
          <w:szCs w:val="28"/>
        </w:rPr>
        <w:t>, с ним согласно(-</w:t>
      </w:r>
      <w:proofErr w:type="spellStart"/>
      <w:r>
        <w:rPr>
          <w:szCs w:val="28"/>
        </w:rPr>
        <w:t>ен</w:t>
      </w:r>
      <w:proofErr w:type="spellEnd"/>
      <w:r>
        <w:rPr>
          <w:szCs w:val="28"/>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Pr>
          <w:szCs w:val="28"/>
        </w:rPr>
        <w:t>ТрансКонтейнер</w:t>
      </w:r>
      <w:proofErr w:type="spellEnd"/>
      <w:r>
        <w:rPr>
          <w:szCs w:val="28"/>
        </w:rPr>
        <w:t>»;</w:t>
      </w:r>
    </w:p>
    <w:p w:rsidR="00B24EF1" w:rsidRPr="00D90120" w:rsidRDefault="00B24EF1" w:rsidP="00B24EF1">
      <w:pPr>
        <w:pStyle w:val="afb"/>
        <w:widowControl w:val="0"/>
        <w:numPr>
          <w:ilvl w:val="0"/>
          <w:numId w:val="55"/>
        </w:numPr>
        <w:ind w:left="0" w:firstLine="403"/>
        <w:jc w:val="both"/>
        <w:rPr>
          <w:szCs w:val="28"/>
        </w:rPr>
      </w:pPr>
      <w:r>
        <w:t xml:space="preserve">Не </w:t>
      </w:r>
      <w:proofErr w:type="gramStart"/>
      <w:r>
        <w:t>имеет и не</w:t>
      </w:r>
      <w:proofErr w:type="gramEnd"/>
      <w:r>
        <w:t xml:space="preserve"> будет иметь никаких претензий в отношении права (и в отношении реализации права) ПАО «</w:t>
      </w:r>
      <w:proofErr w:type="spellStart"/>
      <w:r>
        <w:t>ТрансКонтейнер</w:t>
      </w:r>
      <w:proofErr w:type="spellEnd"/>
      <w:r>
        <w:t xml:space="preserve">» отменить </w:t>
      </w:r>
      <w:r>
        <w:rPr>
          <w:szCs w:val="28"/>
        </w:rPr>
        <w:t>процедуру Размещения оферты</w:t>
      </w:r>
      <w:r>
        <w:t xml:space="preserve"> по одному и более предмету закупки (лоту) в любое время до заключения договора по </w:t>
      </w:r>
      <w:r>
        <w:rPr>
          <w:szCs w:val="28"/>
        </w:rPr>
        <w:t>процедуре Размещения оферты</w:t>
      </w:r>
      <w:r>
        <w:t>;</w:t>
      </w:r>
    </w:p>
    <w:p w:rsidR="00B24EF1" w:rsidRPr="00A57B0E" w:rsidRDefault="00B24EF1" w:rsidP="00B24EF1">
      <w:pPr>
        <w:pStyle w:val="afb"/>
        <w:widowControl w:val="0"/>
        <w:numPr>
          <w:ilvl w:val="0"/>
          <w:numId w:val="55"/>
        </w:numPr>
        <w:ind w:left="0" w:firstLine="403"/>
        <w:jc w:val="both"/>
        <w:rPr>
          <w:szCs w:val="28"/>
        </w:rPr>
      </w:pPr>
      <w:r>
        <w:rPr>
          <w:szCs w:val="28"/>
        </w:rPr>
        <w:t>П</w:t>
      </w:r>
      <w:r>
        <w:t xml:space="preserve">олностью и без каких-либо оговорок принимает условия, указанные в документации о закупке </w:t>
      </w:r>
      <w:r>
        <w:rPr>
          <w:szCs w:val="28"/>
        </w:rPr>
        <w:t>процедуры Размещения оферты</w:t>
      </w:r>
      <w:r>
        <w:t xml:space="preserve">, в том числе в Техническом задании. Товары, работы, услуги, предлагаемые к поставке в рамках </w:t>
      </w:r>
      <w:r>
        <w:rPr>
          <w:szCs w:val="28"/>
        </w:rPr>
        <w:t>процедуры Размещения оферты</w:t>
      </w:r>
      <w:r>
        <w:t>, полностью соответствуют требованиям документации о закупке;</w:t>
      </w:r>
    </w:p>
    <w:p w:rsidR="00B24EF1" w:rsidRPr="00D90120" w:rsidRDefault="00B24EF1" w:rsidP="00B24EF1">
      <w:pPr>
        <w:pStyle w:val="afb"/>
        <w:widowControl w:val="0"/>
        <w:numPr>
          <w:ilvl w:val="0"/>
          <w:numId w:val="55"/>
        </w:numPr>
        <w:ind w:left="0" w:firstLine="403"/>
        <w:jc w:val="both"/>
        <w:rPr>
          <w:szCs w:val="28"/>
        </w:rPr>
      </w:pPr>
      <w:proofErr w:type="gramStart"/>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t>ТрансКонтейнер</w:t>
      </w:r>
      <w:proofErr w:type="spellEnd"/>
      <w:r>
        <w:t>».</w:t>
      </w:r>
      <w:proofErr w:type="gramEnd"/>
    </w:p>
    <w:p w:rsidR="00B24EF1" w:rsidRPr="00D90120" w:rsidRDefault="00B24EF1" w:rsidP="00B24EF1">
      <w:pPr>
        <w:pStyle w:val="afb"/>
        <w:widowControl w:val="0"/>
        <w:numPr>
          <w:ilvl w:val="0"/>
          <w:numId w:val="55"/>
        </w:numPr>
        <w:ind w:left="0" w:firstLine="403"/>
        <w:jc w:val="both"/>
        <w:rPr>
          <w:szCs w:val="28"/>
        </w:rPr>
      </w:pPr>
      <w:proofErr w:type="gramStart"/>
      <w:r>
        <w:t xml:space="preserve">При подготовке и подаче Заявки на участие в </w:t>
      </w:r>
      <w:r>
        <w:rPr>
          <w:szCs w:val="28"/>
        </w:rPr>
        <w:t>процедуре Размещения оферты</w:t>
      </w:r>
      <w:r>
        <w:t xml:space="preserve"> обеспечено соблюдение требований Федерального закона Российской </w:t>
      </w:r>
      <w:r>
        <w:lastRenderedPageBreak/>
        <w:t xml:space="preserve">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w:t>
      </w:r>
      <w:r>
        <w:rPr>
          <w:szCs w:val="28"/>
        </w:rPr>
        <w:t>процедуры Размещения оферты</w:t>
      </w:r>
      <w:r>
        <w:t>.</w:t>
      </w:r>
      <w:proofErr w:type="gramEnd"/>
    </w:p>
    <w:p w:rsidR="00B24EF1" w:rsidRPr="00002090" w:rsidRDefault="00B24EF1" w:rsidP="00B24EF1">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B24EF1" w:rsidRDefault="00B24EF1" w:rsidP="00B24EF1">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B24EF1" w:rsidRDefault="00B24EF1" w:rsidP="00B24EF1">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w:t>
      </w:r>
      <w:proofErr w:type="spellStart"/>
      <w:r>
        <w:rPr>
          <w:sz w:val="28"/>
          <w:szCs w:val="20"/>
        </w:rPr>
        <w:t>ТрансКонтейнер</w:t>
      </w:r>
      <w:proofErr w:type="spellEnd"/>
      <w:r>
        <w:rPr>
          <w:sz w:val="28"/>
          <w:szCs w:val="20"/>
        </w:rPr>
        <w:t>».</w:t>
      </w:r>
    </w:p>
    <w:p w:rsidR="00B24EF1" w:rsidRDefault="00B24EF1" w:rsidP="00B24EF1">
      <w:pPr>
        <w:tabs>
          <w:tab w:val="left" w:pos="1418"/>
        </w:tabs>
        <w:jc w:val="both"/>
        <w:rPr>
          <w:sz w:val="28"/>
          <w:szCs w:val="20"/>
        </w:rPr>
      </w:pPr>
      <w:r>
        <w:rPr>
          <w:sz w:val="28"/>
          <w:szCs w:val="20"/>
        </w:rPr>
        <w:tab/>
        <w:t>Предупрежден</w:t>
      </w:r>
      <w:proofErr w:type="gramStart"/>
      <w:r>
        <w:rPr>
          <w:sz w:val="28"/>
          <w:szCs w:val="20"/>
        </w:rPr>
        <w:t>о(</w:t>
      </w:r>
      <w:proofErr w:type="gramEnd"/>
      <w:r>
        <w:rPr>
          <w:sz w:val="28"/>
          <w:szCs w:val="20"/>
        </w:rPr>
        <w:t>-</w:t>
      </w:r>
      <w:proofErr w:type="spellStart"/>
      <w:r>
        <w:rPr>
          <w:sz w:val="28"/>
          <w:szCs w:val="20"/>
        </w:rPr>
        <w:t>ен</w:t>
      </w:r>
      <w:proofErr w:type="spellEnd"/>
      <w:r>
        <w:rPr>
          <w:sz w:val="28"/>
          <w:szCs w:val="20"/>
        </w:rPr>
        <w:t>),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B24EF1" w:rsidRDefault="00B24EF1" w:rsidP="00B24EF1">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xml:space="preserve">) на условиях настоящей Заявки на участие в </w:t>
      </w:r>
      <w:r>
        <w:rPr>
          <w:sz w:val="28"/>
          <w:szCs w:val="28"/>
        </w:rPr>
        <w:t>процедуре Размещения оферты и на условиях, объявленных в документации о</w:t>
      </w:r>
      <w:r>
        <w:rPr>
          <w:sz w:val="28"/>
          <w:szCs w:val="20"/>
        </w:rPr>
        <w:t xml:space="preserve"> закупке.</w:t>
      </w:r>
    </w:p>
    <w:p w:rsidR="00B24EF1" w:rsidRDefault="00B24EF1" w:rsidP="00B24EF1">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B24EF1" w:rsidRPr="00002090" w:rsidRDefault="00B24EF1" w:rsidP="00B24EF1">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24EF1" w:rsidRPr="00B24EF1" w:rsidRDefault="00B24EF1" w:rsidP="00B24EF1">
      <w:pPr>
        <w:pStyle w:val="af8"/>
        <w:ind w:firstLine="553"/>
        <w:rPr>
          <w:rFonts w:eastAsia="Times New Roman"/>
          <w:sz w:val="28"/>
          <w:szCs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w:t>
      </w:r>
      <w:r>
        <w:rPr>
          <w:rFonts w:eastAsia="Times New Roman"/>
          <w:sz w:val="28"/>
          <w:szCs w:val="28"/>
        </w:rPr>
        <w:t xml:space="preserve">соответствии с требованиями законодательства Российской Федерации, в целях проведения </w:t>
      </w:r>
      <w:r>
        <w:rPr>
          <w:sz w:val="28"/>
          <w:szCs w:val="28"/>
        </w:rPr>
        <w:t>процедуры Размещения оферты</w:t>
      </w:r>
      <w:r>
        <w:rPr>
          <w:rFonts w:eastAsia="Times New Roman"/>
          <w:sz w:val="28"/>
          <w:szCs w:val="28"/>
        </w:rPr>
        <w:t>.</w:t>
      </w:r>
    </w:p>
    <w:p w:rsidR="00B24EF1" w:rsidRPr="00002090" w:rsidRDefault="00B24EF1" w:rsidP="00B24EF1">
      <w:pPr>
        <w:pStyle w:val="1a"/>
        <w:ind w:firstLine="709"/>
      </w:pPr>
      <w:r>
        <w:rPr>
          <w:szCs w:val="28"/>
        </w:rPr>
        <w:t>Своей подписью удостоверяю, что сделанные заявления и сведения,</w:t>
      </w:r>
      <w:r>
        <w:t xml:space="preserve"> представленные в настоящей Заявке, являются полными, точными и верными.</w:t>
      </w:r>
    </w:p>
    <w:p w:rsidR="000954FB" w:rsidRPr="00D27A82" w:rsidRDefault="00B24EF1" w:rsidP="00B24EF1">
      <w:pPr>
        <w:pStyle w:val="1a"/>
        <w:ind w:firstLine="708"/>
      </w:pPr>
      <w:r>
        <w:t xml:space="preserve">В подтверждение </w:t>
      </w:r>
      <w:proofErr w:type="gramStart"/>
      <w:r>
        <w:t>вышеуказанного</w:t>
      </w:r>
      <w:proofErr w:type="gramEnd"/>
      <w:r>
        <w:t xml:space="preserve"> к Заявке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51A5B" w:rsidRDefault="003A526B">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указать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8"/>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8"/>
        <w:ind w:left="709" w:firstLine="0"/>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8"/>
        <w:ind w:firstLine="0"/>
        <w:jc w:val="left"/>
        <w:rPr>
          <w:sz w:val="28"/>
          <w:szCs w:val="28"/>
        </w:rPr>
      </w:pPr>
    </w:p>
    <w:p w:rsidR="00305A25" w:rsidRDefault="00110975" w:rsidP="00305A25">
      <w:pPr>
        <w:pStyle w:val="af8"/>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305A25" w:rsidRDefault="00305A25" w:rsidP="00305A25">
      <w:pPr>
        <w:pStyle w:val="aff6"/>
        <w:rPr>
          <w:sz w:val="28"/>
          <w:szCs w:val="28"/>
        </w:rPr>
      </w:pPr>
    </w:p>
    <w:p w:rsidR="00305A25" w:rsidRPr="00305A25" w:rsidRDefault="00305A25" w:rsidP="00305A25">
      <w:pPr>
        <w:pStyle w:val="af8"/>
        <w:numPr>
          <w:ilvl w:val="2"/>
          <w:numId w:val="12"/>
        </w:numPr>
        <w:tabs>
          <w:tab w:val="clear" w:pos="2160"/>
        </w:tabs>
        <w:ind w:left="0" w:firstLine="709"/>
        <w:jc w:val="left"/>
        <w:rPr>
          <w:sz w:val="28"/>
          <w:szCs w:val="28"/>
        </w:rPr>
      </w:pPr>
      <w:r>
        <w:rPr>
          <w:sz w:val="28"/>
          <w:szCs w:val="28"/>
        </w:rPr>
        <w:t>Адрес сайта (при наличии) ___________________________________</w:t>
      </w:r>
    </w:p>
    <w:p w:rsidR="00305A25" w:rsidRDefault="00305A25" w:rsidP="00305A25">
      <w:pPr>
        <w:pStyle w:val="af8"/>
        <w:jc w:val="left"/>
        <w:rPr>
          <w:sz w:val="28"/>
          <w:szCs w:val="28"/>
        </w:rPr>
      </w:pPr>
    </w:p>
    <w:p w:rsidR="00110975" w:rsidRDefault="00110975" w:rsidP="00F356EB">
      <w:pPr>
        <w:pStyle w:val="af8"/>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356EB">
      <w:pPr>
        <w:pStyle w:val="af8"/>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F51A5B" w:rsidRDefault="003A526B">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F51A5B" w:rsidRDefault="00F51A5B">
      <w:pPr>
        <w:pStyle w:val="1a"/>
        <w:ind w:firstLine="0"/>
        <w:jc w:val="right"/>
        <w:outlineLvl w:val="0"/>
        <w:rPr>
          <w:szCs w:val="28"/>
        </w:rPr>
      </w:pPr>
      <w:r>
        <w:t>Приложение</w:t>
      </w:r>
      <w:r>
        <w:rPr>
          <w:rFonts w:eastAsia="MS Mincho"/>
          <w:szCs w:val="28"/>
        </w:rPr>
        <w:t xml:space="preserve"> № </w:t>
      </w:r>
      <w:r>
        <w:t>3</w:t>
      </w:r>
    </w:p>
    <w:p w:rsidR="00F51A5B" w:rsidRPr="008522E8" w:rsidRDefault="00F51A5B" w:rsidP="00C10125">
      <w:pPr>
        <w:pStyle w:val="af8"/>
        <w:ind w:firstLine="0"/>
        <w:jc w:val="right"/>
        <w:rPr>
          <w:rFonts w:eastAsia="Times New Roman"/>
          <w:sz w:val="32"/>
          <w:szCs w:val="28"/>
        </w:rPr>
      </w:pPr>
      <w:r>
        <w:rPr>
          <w:sz w:val="28"/>
        </w:rPr>
        <w:t>к документации о закупке</w:t>
      </w:r>
    </w:p>
    <w:p w:rsidR="00F51A5B" w:rsidRDefault="00F51A5B" w:rsidP="00C10125">
      <w:pPr>
        <w:pStyle w:val="af8"/>
        <w:ind w:firstLine="0"/>
        <w:jc w:val="left"/>
        <w:rPr>
          <w:rFonts w:eastAsia="Times New Roman"/>
          <w:sz w:val="28"/>
          <w:szCs w:val="28"/>
        </w:rPr>
      </w:pPr>
    </w:p>
    <w:p w:rsidR="00F51A5B" w:rsidRPr="004A16D1" w:rsidRDefault="00F51A5B" w:rsidP="003A526B">
      <w:pPr>
        <w:pStyle w:val="3"/>
        <w:numPr>
          <w:ilvl w:val="2"/>
          <w:numId w:val="0"/>
        </w:numPr>
        <w:tabs>
          <w:tab w:val="num" w:pos="720"/>
        </w:tabs>
        <w:spacing w:before="0" w:after="0"/>
        <w:ind w:left="720" w:hanging="720"/>
        <w:jc w:val="center"/>
        <w:rPr>
          <w:rFonts w:ascii="Times New Roman" w:hAnsi="Times New Roman"/>
          <w:bCs w:val="0"/>
          <w:sz w:val="28"/>
          <w:szCs w:val="28"/>
        </w:rPr>
      </w:pPr>
      <w:r>
        <w:rPr>
          <w:rFonts w:ascii="Times New Roman" w:hAnsi="Times New Roman"/>
          <w:bCs w:val="0"/>
          <w:sz w:val="28"/>
          <w:szCs w:val="28"/>
        </w:rPr>
        <w:t>Предложение о сотрудничестве</w:t>
      </w:r>
    </w:p>
    <w:p w:rsidR="00F51A5B" w:rsidRPr="004A16D1" w:rsidRDefault="00F51A5B" w:rsidP="003A526B"/>
    <w:p w:rsidR="00F51A5B" w:rsidRPr="004A16D1" w:rsidRDefault="00F51A5B" w:rsidP="003A526B">
      <w:pPr>
        <w:rPr>
          <w:sz w:val="16"/>
          <w:szCs w:val="16"/>
        </w:rPr>
      </w:pPr>
    </w:p>
    <w:p w:rsidR="00F51A5B" w:rsidRDefault="00F51A5B" w:rsidP="003A526B">
      <w:pPr>
        <w:rPr>
          <w:sz w:val="28"/>
          <w:szCs w:val="28"/>
        </w:rPr>
      </w:pPr>
      <w:r>
        <w:rPr>
          <w:sz w:val="28"/>
          <w:szCs w:val="28"/>
        </w:rPr>
        <w:t xml:space="preserve"> «____» ___________ 20_ г.                                Процедура Размещения оферты </w:t>
      </w:r>
    </w:p>
    <w:p w:rsidR="00F51A5B" w:rsidRPr="004A16D1" w:rsidRDefault="00F51A5B" w:rsidP="003A526B">
      <w:pPr>
        <w:jc w:val="right"/>
        <w:rPr>
          <w:sz w:val="28"/>
        </w:rPr>
      </w:pPr>
      <w:r>
        <w:rPr>
          <w:sz w:val="28"/>
          <w:szCs w:val="28"/>
        </w:rPr>
        <w:t>№ РО</w:t>
      </w:r>
      <w:proofErr w:type="gramStart"/>
      <w:r>
        <w:rPr>
          <w:sz w:val="28"/>
          <w:szCs w:val="28"/>
        </w:rPr>
        <w:t>-___-__________________</w:t>
      </w:r>
      <w:proofErr w:type="gramEnd"/>
    </w:p>
    <w:p w:rsidR="00F51A5B" w:rsidRPr="004A16D1" w:rsidRDefault="00F51A5B" w:rsidP="003A526B">
      <w:pPr>
        <w:rPr>
          <w:sz w:val="28"/>
          <w:szCs w:val="28"/>
        </w:rPr>
      </w:pPr>
      <w:r>
        <w:rPr>
          <w:sz w:val="28"/>
          <w:szCs w:val="28"/>
        </w:rPr>
        <w:t>_________________________________________________________________</w:t>
      </w:r>
    </w:p>
    <w:p w:rsidR="00F51A5B" w:rsidRPr="004A16D1" w:rsidRDefault="00F51A5B" w:rsidP="003A526B">
      <w:pPr>
        <w:ind w:firstLine="3"/>
        <w:jc w:val="center"/>
        <w:rPr>
          <w:bCs/>
          <w:i/>
        </w:rPr>
      </w:pPr>
      <w:r>
        <w:rPr>
          <w:bCs/>
          <w:i/>
        </w:rPr>
        <w:t>(Полное наименование п</w:t>
      </w:r>
      <w:r>
        <w:rPr>
          <w:i/>
        </w:rPr>
        <w:t>ретендента</w:t>
      </w:r>
      <w:r>
        <w:rPr>
          <w:bCs/>
          <w:i/>
        </w:rPr>
        <w:t>)</w:t>
      </w:r>
    </w:p>
    <w:p w:rsidR="00F51A5B" w:rsidRPr="004A16D1" w:rsidRDefault="00F51A5B" w:rsidP="003A526B">
      <w:pPr>
        <w:ind w:firstLine="708"/>
        <w:rPr>
          <w:sz w:val="10"/>
          <w:szCs w:val="10"/>
        </w:rPr>
      </w:pPr>
    </w:p>
    <w:p w:rsidR="00F51A5B" w:rsidRPr="004A16D1" w:rsidRDefault="00F51A5B" w:rsidP="00F51A5B">
      <w:pPr>
        <w:pStyle w:val="aff9"/>
        <w:numPr>
          <w:ilvl w:val="3"/>
          <w:numId w:val="12"/>
        </w:numPr>
        <w:tabs>
          <w:tab w:val="clear" w:pos="2880"/>
        </w:tabs>
        <w:ind w:left="0" w:firstLine="851"/>
        <w:jc w:val="both"/>
        <w:rPr>
          <w:rFonts w:ascii="Times New Roman" w:eastAsia="Times New Roman" w:hAnsi="Times New Roman"/>
          <w:sz w:val="28"/>
        </w:rPr>
      </w:pPr>
      <w:r>
        <w:rPr>
          <w:rFonts w:ascii="Times New Roman" w:eastAsia="Times New Roman" w:hAnsi="Times New Roman"/>
          <w:i/>
          <w:sz w:val="28"/>
          <w:u w:val="single"/>
        </w:rPr>
        <w:t>(полное наименование претендента)</w:t>
      </w:r>
      <w:r>
        <w:rPr>
          <w:rFonts w:ascii="Times New Roman" w:eastAsia="Times New Roman" w:hAnsi="Times New Roman"/>
          <w:sz w:val="28"/>
        </w:rPr>
        <w:t xml:space="preserve"> принимает на себя обязательство поставлять запасные части по заявкам Заказчика для следующих </w:t>
      </w:r>
      <w:r>
        <w:rPr>
          <w:rFonts w:ascii="Times New Roman" w:hAnsi="Times New Roman"/>
          <w:sz w:val="28"/>
          <w:szCs w:val="28"/>
        </w:rPr>
        <w:t>козловых кранов электрических</w:t>
      </w:r>
      <w:r>
        <w:rPr>
          <w:rFonts w:ascii="Times New Roman" w:eastAsia="Times New Roman" w:hAnsi="Times New Roman"/>
          <w:sz w:val="28"/>
        </w:rPr>
        <w: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3272"/>
        <w:gridCol w:w="5587"/>
      </w:tblGrid>
      <w:tr w:rsidR="00F51A5B" w:rsidRPr="004A16D1" w:rsidTr="003A526B">
        <w:trPr>
          <w:jc w:val="center"/>
        </w:trPr>
        <w:tc>
          <w:tcPr>
            <w:tcW w:w="780" w:type="dxa"/>
            <w:vAlign w:val="center"/>
          </w:tcPr>
          <w:p w:rsidR="00F51A5B" w:rsidRPr="004A16D1" w:rsidRDefault="00F51A5B" w:rsidP="003A526B">
            <w:pPr>
              <w:pStyle w:val="aff9"/>
              <w:jc w:val="center"/>
              <w:rPr>
                <w:rFonts w:ascii="Times New Roman" w:eastAsia="Times New Roman" w:hAnsi="Times New Roman"/>
                <w:sz w:val="28"/>
                <w:szCs w:val="10"/>
              </w:rPr>
            </w:pPr>
            <w:r>
              <w:rPr>
                <w:rFonts w:ascii="Times New Roman" w:eastAsia="Times New Roman" w:hAnsi="Times New Roman"/>
                <w:sz w:val="28"/>
                <w:szCs w:val="10"/>
              </w:rPr>
              <w:t>№</w:t>
            </w:r>
          </w:p>
          <w:p w:rsidR="00F51A5B" w:rsidRPr="004A16D1" w:rsidRDefault="00F51A5B" w:rsidP="003A526B">
            <w:pPr>
              <w:pStyle w:val="aff9"/>
              <w:jc w:val="center"/>
              <w:rPr>
                <w:rFonts w:ascii="Times New Roman" w:eastAsia="Times New Roman" w:hAnsi="Times New Roman"/>
                <w:sz w:val="28"/>
                <w:szCs w:val="10"/>
              </w:rPr>
            </w:pPr>
            <w:proofErr w:type="spellStart"/>
            <w:proofErr w:type="gramStart"/>
            <w:r>
              <w:rPr>
                <w:rFonts w:ascii="Times New Roman" w:eastAsia="Times New Roman" w:hAnsi="Times New Roman"/>
                <w:sz w:val="28"/>
                <w:szCs w:val="10"/>
              </w:rPr>
              <w:t>п</w:t>
            </w:r>
            <w:proofErr w:type="spellEnd"/>
            <w:proofErr w:type="gramEnd"/>
            <w:r>
              <w:rPr>
                <w:rFonts w:ascii="Times New Roman" w:eastAsia="Times New Roman" w:hAnsi="Times New Roman"/>
                <w:sz w:val="28"/>
                <w:szCs w:val="10"/>
              </w:rPr>
              <w:t>/</w:t>
            </w:r>
            <w:proofErr w:type="spellStart"/>
            <w:r>
              <w:rPr>
                <w:rFonts w:ascii="Times New Roman" w:eastAsia="Times New Roman" w:hAnsi="Times New Roman"/>
                <w:sz w:val="28"/>
                <w:szCs w:val="10"/>
              </w:rPr>
              <w:t>п</w:t>
            </w:r>
            <w:proofErr w:type="spellEnd"/>
          </w:p>
        </w:tc>
        <w:tc>
          <w:tcPr>
            <w:tcW w:w="3272" w:type="dxa"/>
            <w:vAlign w:val="center"/>
          </w:tcPr>
          <w:p w:rsidR="00F51A5B" w:rsidRPr="004A16D1" w:rsidRDefault="00F51A5B" w:rsidP="003A526B">
            <w:pPr>
              <w:pStyle w:val="aff9"/>
              <w:jc w:val="center"/>
              <w:rPr>
                <w:rFonts w:ascii="Times New Roman" w:eastAsia="Times New Roman" w:hAnsi="Times New Roman"/>
                <w:sz w:val="28"/>
                <w:szCs w:val="10"/>
              </w:rPr>
            </w:pPr>
            <w:r>
              <w:rPr>
                <w:rFonts w:ascii="Times New Roman" w:eastAsia="Times New Roman" w:hAnsi="Times New Roman"/>
                <w:sz w:val="28"/>
                <w:szCs w:val="10"/>
              </w:rPr>
              <w:t>Марка, модель крана</w:t>
            </w:r>
            <w:r>
              <w:rPr>
                <w:rStyle w:val="af6"/>
                <w:rFonts w:ascii="Times New Roman" w:eastAsia="Times New Roman" w:hAnsi="Times New Roman"/>
                <w:sz w:val="28"/>
                <w:szCs w:val="10"/>
              </w:rPr>
              <w:footnoteReference w:id="2"/>
            </w:r>
          </w:p>
        </w:tc>
        <w:tc>
          <w:tcPr>
            <w:tcW w:w="5587" w:type="dxa"/>
            <w:vAlign w:val="center"/>
          </w:tcPr>
          <w:p w:rsidR="00F51A5B" w:rsidRPr="004A16D1" w:rsidRDefault="00F51A5B" w:rsidP="003A526B">
            <w:pPr>
              <w:pStyle w:val="aff9"/>
              <w:jc w:val="center"/>
              <w:rPr>
                <w:rFonts w:ascii="Times New Roman" w:eastAsia="Times New Roman" w:hAnsi="Times New Roman"/>
                <w:sz w:val="28"/>
                <w:szCs w:val="10"/>
              </w:rPr>
            </w:pPr>
            <w:r>
              <w:rPr>
                <w:rFonts w:ascii="Times New Roman" w:eastAsia="Times New Roman" w:hAnsi="Times New Roman"/>
                <w:sz w:val="28"/>
                <w:szCs w:val="10"/>
              </w:rPr>
              <w:t>Дислокация</w:t>
            </w:r>
          </w:p>
        </w:tc>
      </w:tr>
      <w:tr w:rsidR="00F51A5B" w:rsidRPr="004A16D1" w:rsidTr="003A526B">
        <w:trPr>
          <w:jc w:val="center"/>
        </w:trPr>
        <w:tc>
          <w:tcPr>
            <w:tcW w:w="780" w:type="dxa"/>
          </w:tcPr>
          <w:p w:rsidR="00F51A5B" w:rsidRPr="004A16D1" w:rsidRDefault="00F51A5B" w:rsidP="003A526B">
            <w:pPr>
              <w:pStyle w:val="aff9"/>
              <w:jc w:val="center"/>
              <w:rPr>
                <w:rFonts w:ascii="Times New Roman" w:eastAsia="Times New Roman" w:hAnsi="Times New Roman"/>
                <w:sz w:val="20"/>
                <w:szCs w:val="10"/>
              </w:rPr>
            </w:pPr>
            <w:r>
              <w:rPr>
                <w:rFonts w:ascii="Times New Roman" w:eastAsia="Times New Roman" w:hAnsi="Times New Roman"/>
                <w:sz w:val="20"/>
                <w:szCs w:val="10"/>
              </w:rPr>
              <w:t>1</w:t>
            </w:r>
          </w:p>
        </w:tc>
        <w:tc>
          <w:tcPr>
            <w:tcW w:w="3272" w:type="dxa"/>
          </w:tcPr>
          <w:p w:rsidR="00F51A5B" w:rsidRPr="004A16D1" w:rsidRDefault="00F51A5B" w:rsidP="003A526B">
            <w:pPr>
              <w:pStyle w:val="aff9"/>
              <w:jc w:val="both"/>
              <w:rPr>
                <w:rFonts w:ascii="Times New Roman" w:eastAsia="Times New Roman" w:hAnsi="Times New Roman"/>
                <w:sz w:val="20"/>
                <w:szCs w:val="10"/>
              </w:rPr>
            </w:pPr>
          </w:p>
        </w:tc>
        <w:tc>
          <w:tcPr>
            <w:tcW w:w="5587" w:type="dxa"/>
          </w:tcPr>
          <w:p w:rsidR="00F51A5B" w:rsidRPr="004A16D1" w:rsidRDefault="00F51A5B" w:rsidP="003A526B">
            <w:pPr>
              <w:pStyle w:val="aff9"/>
              <w:jc w:val="both"/>
              <w:rPr>
                <w:rFonts w:ascii="Times New Roman" w:eastAsia="Times New Roman" w:hAnsi="Times New Roman"/>
                <w:sz w:val="20"/>
                <w:szCs w:val="10"/>
              </w:rPr>
            </w:pPr>
          </w:p>
        </w:tc>
      </w:tr>
      <w:tr w:rsidR="00F51A5B" w:rsidRPr="004A16D1" w:rsidTr="003A526B">
        <w:trPr>
          <w:jc w:val="center"/>
        </w:trPr>
        <w:tc>
          <w:tcPr>
            <w:tcW w:w="780" w:type="dxa"/>
          </w:tcPr>
          <w:p w:rsidR="00F51A5B" w:rsidRPr="004A16D1" w:rsidRDefault="00F51A5B" w:rsidP="003A526B">
            <w:pPr>
              <w:pStyle w:val="aff9"/>
              <w:jc w:val="center"/>
              <w:rPr>
                <w:rFonts w:ascii="Times New Roman" w:eastAsia="Times New Roman" w:hAnsi="Times New Roman"/>
                <w:sz w:val="20"/>
                <w:szCs w:val="10"/>
              </w:rPr>
            </w:pPr>
            <w:r>
              <w:rPr>
                <w:rFonts w:ascii="Times New Roman" w:eastAsia="Times New Roman" w:hAnsi="Times New Roman"/>
                <w:sz w:val="20"/>
                <w:szCs w:val="10"/>
              </w:rPr>
              <w:t>2</w:t>
            </w:r>
          </w:p>
        </w:tc>
        <w:tc>
          <w:tcPr>
            <w:tcW w:w="3272" w:type="dxa"/>
          </w:tcPr>
          <w:p w:rsidR="00F51A5B" w:rsidRPr="004A16D1" w:rsidRDefault="00F51A5B" w:rsidP="003A526B">
            <w:pPr>
              <w:pStyle w:val="aff9"/>
              <w:jc w:val="both"/>
              <w:rPr>
                <w:rFonts w:ascii="Times New Roman" w:eastAsia="Times New Roman" w:hAnsi="Times New Roman"/>
                <w:sz w:val="20"/>
                <w:szCs w:val="10"/>
              </w:rPr>
            </w:pPr>
          </w:p>
        </w:tc>
        <w:tc>
          <w:tcPr>
            <w:tcW w:w="5587" w:type="dxa"/>
          </w:tcPr>
          <w:p w:rsidR="00F51A5B" w:rsidRPr="004A16D1" w:rsidRDefault="00F51A5B" w:rsidP="003A526B">
            <w:pPr>
              <w:pStyle w:val="aff9"/>
              <w:jc w:val="both"/>
              <w:rPr>
                <w:rFonts w:ascii="Times New Roman" w:eastAsia="Times New Roman" w:hAnsi="Times New Roman"/>
                <w:sz w:val="20"/>
                <w:szCs w:val="10"/>
              </w:rPr>
            </w:pPr>
          </w:p>
        </w:tc>
      </w:tr>
      <w:tr w:rsidR="00F51A5B" w:rsidRPr="004A16D1" w:rsidTr="003A526B">
        <w:trPr>
          <w:jc w:val="center"/>
        </w:trPr>
        <w:tc>
          <w:tcPr>
            <w:tcW w:w="780" w:type="dxa"/>
          </w:tcPr>
          <w:p w:rsidR="00F51A5B" w:rsidRPr="004A16D1" w:rsidRDefault="00F51A5B" w:rsidP="003A526B">
            <w:pPr>
              <w:pStyle w:val="aff9"/>
              <w:jc w:val="center"/>
              <w:rPr>
                <w:rFonts w:ascii="Times New Roman" w:eastAsia="Times New Roman" w:hAnsi="Times New Roman"/>
                <w:sz w:val="20"/>
                <w:szCs w:val="10"/>
              </w:rPr>
            </w:pPr>
            <w:r>
              <w:rPr>
                <w:rFonts w:ascii="Times New Roman" w:eastAsia="Times New Roman" w:hAnsi="Times New Roman"/>
                <w:sz w:val="20"/>
                <w:szCs w:val="10"/>
              </w:rPr>
              <w:t>3</w:t>
            </w:r>
          </w:p>
        </w:tc>
        <w:tc>
          <w:tcPr>
            <w:tcW w:w="3272" w:type="dxa"/>
          </w:tcPr>
          <w:p w:rsidR="00F51A5B" w:rsidRPr="004A16D1" w:rsidRDefault="00F51A5B" w:rsidP="003A526B">
            <w:pPr>
              <w:pStyle w:val="aff9"/>
              <w:jc w:val="both"/>
              <w:rPr>
                <w:rFonts w:ascii="Times New Roman" w:eastAsia="Times New Roman" w:hAnsi="Times New Roman"/>
                <w:sz w:val="20"/>
                <w:szCs w:val="10"/>
              </w:rPr>
            </w:pPr>
          </w:p>
        </w:tc>
        <w:tc>
          <w:tcPr>
            <w:tcW w:w="5587" w:type="dxa"/>
          </w:tcPr>
          <w:p w:rsidR="00F51A5B" w:rsidRPr="004A16D1" w:rsidRDefault="00F51A5B" w:rsidP="003A526B">
            <w:pPr>
              <w:pStyle w:val="aff9"/>
              <w:jc w:val="both"/>
              <w:rPr>
                <w:rFonts w:ascii="Times New Roman" w:eastAsia="Times New Roman" w:hAnsi="Times New Roman"/>
                <w:sz w:val="20"/>
                <w:szCs w:val="10"/>
              </w:rPr>
            </w:pPr>
          </w:p>
        </w:tc>
      </w:tr>
    </w:tbl>
    <w:p w:rsidR="00F51A5B" w:rsidRPr="004A16D1" w:rsidRDefault="00F51A5B" w:rsidP="003A526B">
      <w:pPr>
        <w:pStyle w:val="aff9"/>
        <w:ind w:firstLine="709"/>
        <w:jc w:val="both"/>
        <w:rPr>
          <w:rFonts w:ascii="Times New Roman" w:eastAsia="Times New Roman" w:hAnsi="Times New Roman"/>
          <w:sz w:val="10"/>
          <w:szCs w:val="10"/>
        </w:rPr>
      </w:pPr>
    </w:p>
    <w:p w:rsidR="00F51A5B" w:rsidRPr="0039115E" w:rsidRDefault="00F51A5B" w:rsidP="003A526B">
      <w:pPr>
        <w:pStyle w:val="afb"/>
        <w:ind w:left="709" w:firstLine="0"/>
        <w:jc w:val="both"/>
        <w:rPr>
          <w:sz w:val="24"/>
          <w:szCs w:val="24"/>
        </w:rPr>
      </w:pPr>
    </w:p>
    <w:p w:rsidR="00F51A5B" w:rsidRPr="00315738" w:rsidRDefault="00F51A5B" w:rsidP="00F51A5B">
      <w:pPr>
        <w:pStyle w:val="1a"/>
        <w:numPr>
          <w:ilvl w:val="0"/>
          <w:numId w:val="58"/>
        </w:numPr>
        <w:ind w:left="0" w:firstLine="851"/>
        <w:contextualSpacing/>
        <w:rPr>
          <w:sz w:val="24"/>
          <w:szCs w:val="24"/>
        </w:rPr>
      </w:pPr>
      <w:r>
        <w:rPr>
          <w:sz w:val="24"/>
          <w:szCs w:val="24"/>
        </w:rPr>
        <w:t xml:space="preserve">Оплата каждой партии Товара производится Покупателем на основании выставленного Поставщиком после подписания Сторонами товарной накладной (ТОРГ-12) или универсального передаточного документа (УПД) на соответствующую партию Товара счета в течение 30 (тридцати)  календарных дней </w:t>
      </w:r>
      <w:proofErr w:type="gramStart"/>
      <w:r>
        <w:rPr>
          <w:sz w:val="24"/>
          <w:szCs w:val="24"/>
        </w:rPr>
        <w:t>с даты</w:t>
      </w:r>
      <w:proofErr w:type="gramEnd"/>
      <w:r>
        <w:rPr>
          <w:sz w:val="24"/>
          <w:szCs w:val="24"/>
        </w:rPr>
        <w:t xml:space="preserve"> его получения Покупателем.</w:t>
      </w:r>
    </w:p>
    <w:p w:rsidR="00F51A5B" w:rsidRPr="00315738" w:rsidRDefault="00F51A5B" w:rsidP="003A526B">
      <w:pPr>
        <w:pStyle w:val="1a"/>
        <w:ind w:firstLine="851"/>
        <w:contextualSpacing/>
        <w:rPr>
          <w:sz w:val="24"/>
          <w:szCs w:val="24"/>
        </w:rPr>
      </w:pPr>
      <w:r>
        <w:rPr>
          <w:sz w:val="24"/>
          <w:szCs w:val="24"/>
        </w:rPr>
        <w:t xml:space="preserve">Осуществлять электронный документооборот (далее – ЭДО) на условиях, изложенных в приложениях № 2, 2a к проекту договора (приложение № 4) к документации о закупке </w:t>
      </w:r>
      <w:r>
        <w:rPr>
          <w:b/>
          <w:sz w:val="24"/>
          <w:szCs w:val="24"/>
        </w:rPr>
        <w:t>согласны</w:t>
      </w:r>
      <w:r>
        <w:rPr>
          <w:sz w:val="24"/>
          <w:szCs w:val="24"/>
        </w:rPr>
        <w:t>.</w:t>
      </w:r>
    </w:p>
    <w:p w:rsidR="00F51A5B" w:rsidRPr="00A60717" w:rsidRDefault="00F51A5B" w:rsidP="00F51A5B">
      <w:pPr>
        <w:pStyle w:val="aff6"/>
        <w:numPr>
          <w:ilvl w:val="0"/>
          <w:numId w:val="58"/>
        </w:numPr>
        <w:ind w:left="0" w:firstLine="851"/>
        <w:contextualSpacing/>
        <w:jc w:val="both"/>
      </w:pPr>
      <w:r>
        <w:t xml:space="preserve">При осуществлении ЭДО предполагается обмен следующими документами </w:t>
      </w:r>
      <w:r>
        <w:rPr>
          <w:i/>
        </w:rPr>
        <w:t>(ниже удалить лишние строки)</w:t>
      </w:r>
      <w:r>
        <w:t>:</w:t>
      </w:r>
    </w:p>
    <w:p w:rsidR="00F51A5B" w:rsidRPr="00A60717" w:rsidRDefault="00F51A5B" w:rsidP="003A526B">
      <w:pPr>
        <w:pStyle w:val="aff6"/>
        <w:ind w:left="0" w:firstLine="851"/>
        <w:jc w:val="both"/>
      </w:pPr>
      <w:r>
        <w:t>- товарная накладная формы ТОРГ-12;</w:t>
      </w:r>
    </w:p>
    <w:p w:rsidR="00F51A5B" w:rsidRPr="00A60717" w:rsidRDefault="00F51A5B" w:rsidP="003A526B">
      <w:pPr>
        <w:pStyle w:val="aff6"/>
        <w:ind w:left="0" w:firstLine="851"/>
        <w:jc w:val="both"/>
      </w:pPr>
      <w:r>
        <w:t>- универсальный передаточный документ (УПД);</w:t>
      </w:r>
    </w:p>
    <w:p w:rsidR="00F51A5B" w:rsidRPr="00A60717" w:rsidRDefault="00F51A5B" w:rsidP="003A526B">
      <w:pPr>
        <w:pStyle w:val="aff6"/>
        <w:ind w:left="0" w:firstLine="851"/>
        <w:jc w:val="both"/>
      </w:pPr>
      <w:r>
        <w:t>- счет-фактура;</w:t>
      </w:r>
    </w:p>
    <w:p w:rsidR="00F51A5B" w:rsidRPr="00A60717" w:rsidRDefault="00F51A5B" w:rsidP="003A526B">
      <w:pPr>
        <w:pStyle w:val="aff6"/>
        <w:ind w:left="0" w:firstLine="851"/>
        <w:rPr>
          <w:i/>
        </w:rPr>
      </w:pPr>
      <w:r>
        <w:t>- корректировочный документ/</w:t>
      </w:r>
      <w:proofErr w:type="gramStart"/>
      <w:r>
        <w:t>корректировочная</w:t>
      </w:r>
      <w:proofErr w:type="gramEnd"/>
      <w:r>
        <w:t xml:space="preserve"> счет-фактура</w:t>
      </w:r>
    </w:p>
    <w:p w:rsidR="00F51A5B" w:rsidRPr="00A60717" w:rsidRDefault="00F51A5B" w:rsidP="00F51A5B">
      <w:pPr>
        <w:pStyle w:val="aff6"/>
        <w:numPr>
          <w:ilvl w:val="0"/>
          <w:numId w:val="58"/>
        </w:numPr>
        <w:ind w:left="0" w:firstLine="851"/>
        <w:contextualSpacing/>
        <w:jc w:val="both"/>
      </w:pPr>
      <w:r>
        <w:t>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обязуется предоставить требуемые документы не позднее 5 рабочих дней </w:t>
      </w:r>
      <w:proofErr w:type="gramStart"/>
      <w:r>
        <w:t>с даты подписания</w:t>
      </w:r>
      <w:proofErr w:type="gramEnd"/>
      <w:r>
        <w:t xml:space="preserve"> договора.</w:t>
      </w:r>
    </w:p>
    <w:p w:rsidR="00F51A5B" w:rsidRPr="00A60717" w:rsidRDefault="00F51A5B" w:rsidP="00F51A5B">
      <w:pPr>
        <w:pStyle w:val="aff6"/>
        <w:numPr>
          <w:ilvl w:val="0"/>
          <w:numId w:val="58"/>
        </w:numPr>
        <w:ind w:left="0" w:firstLine="851"/>
        <w:contextualSpacing/>
        <w:jc w:val="both"/>
      </w:pPr>
      <w:r>
        <w:t xml:space="preserve">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xml:space="preserve">) календарных дней </w:t>
      </w:r>
      <w:proofErr w:type="gramStart"/>
      <w:r>
        <w:t>с даты окончания</w:t>
      </w:r>
      <w:proofErr w:type="gramEnd"/>
      <w:r>
        <w:t xml:space="preserve"> срока подачи Заявок, указанной в пункте 7 Информационной карты.</w:t>
      </w:r>
    </w:p>
    <w:p w:rsidR="00F51A5B" w:rsidRPr="00A60717" w:rsidRDefault="00F51A5B" w:rsidP="00F51A5B">
      <w:pPr>
        <w:pStyle w:val="aff6"/>
        <w:numPr>
          <w:ilvl w:val="0"/>
          <w:numId w:val="58"/>
        </w:numPr>
        <w:ind w:left="0" w:firstLine="851"/>
        <w:contextualSpacing/>
        <w:jc w:val="both"/>
      </w:pPr>
      <w:r>
        <w:t>Если предложения, изложенные в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поставить товары, выполнить работы, оказать услуги предусмотренные процедурой </w:t>
      </w:r>
      <w:r>
        <w:lastRenderedPageBreak/>
        <w:t>Размещения оферты в соответствии с требованиями документации о закупке и согласно настоящим предложениям.</w:t>
      </w:r>
    </w:p>
    <w:p w:rsidR="00F51A5B" w:rsidRPr="00A60717" w:rsidRDefault="00F51A5B" w:rsidP="00F51A5B">
      <w:pPr>
        <w:pStyle w:val="aff6"/>
        <w:numPr>
          <w:ilvl w:val="0"/>
          <w:numId w:val="58"/>
        </w:numPr>
        <w:ind w:left="0" w:firstLine="851"/>
        <w:contextualSpacing/>
        <w:jc w:val="both"/>
      </w:pPr>
      <w:r>
        <w:t>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w:t>
      </w:r>
      <w:proofErr w:type="gramStart"/>
      <w:r>
        <w:t>информация</w:t>
      </w:r>
      <w:proofErr w:type="gramEnd"/>
      <w:r>
        <w:t xml:space="preserve"> о нашей победе будут считаться имеющими силу договора между нами.</w:t>
      </w:r>
    </w:p>
    <w:p w:rsidR="00F51A5B" w:rsidRPr="00A60717" w:rsidRDefault="00F51A5B" w:rsidP="003A526B">
      <w:pPr>
        <w:pStyle w:val="aff6"/>
        <w:ind w:left="1211"/>
        <w:jc w:val="both"/>
      </w:pPr>
    </w:p>
    <w:p w:rsidR="00F51A5B" w:rsidRDefault="00F51A5B" w:rsidP="003A526B">
      <w:pPr>
        <w:pStyle w:val="af8"/>
        <w:rPr>
          <w:szCs w:val="28"/>
        </w:rPr>
      </w:pPr>
    </w:p>
    <w:p w:rsidR="00F51A5B" w:rsidRPr="0039115E" w:rsidRDefault="00F51A5B" w:rsidP="003A526B">
      <w:pPr>
        <w:pStyle w:val="afb"/>
        <w:jc w:val="both"/>
        <w:rPr>
          <w:b/>
          <w:sz w:val="24"/>
          <w:szCs w:val="24"/>
        </w:rPr>
      </w:pPr>
      <w:r>
        <w:rPr>
          <w:sz w:val="24"/>
          <w:szCs w:val="24"/>
        </w:rPr>
        <w:t> Представитель, имеющий полномочия подписать заявку на участие от имени ____________________________________________________________</w:t>
      </w:r>
    </w:p>
    <w:p w:rsidR="00F51A5B" w:rsidRPr="0039115E" w:rsidRDefault="00F51A5B" w:rsidP="003A526B">
      <w:pPr>
        <w:tabs>
          <w:tab w:val="left" w:pos="8640"/>
        </w:tabs>
        <w:jc w:val="center"/>
        <w:rPr>
          <w:i/>
        </w:rPr>
      </w:pPr>
      <w:r>
        <w:rPr>
          <w:i/>
        </w:rPr>
        <w:t>(наименование претендента)</w:t>
      </w:r>
    </w:p>
    <w:p w:rsidR="00F51A5B" w:rsidRPr="0039115E" w:rsidRDefault="00F51A5B" w:rsidP="003A526B">
      <w:pPr>
        <w:pStyle w:val="32"/>
        <w:suppressAutoHyphens/>
        <w:spacing w:after="0"/>
        <w:rPr>
          <w:sz w:val="24"/>
          <w:szCs w:val="24"/>
        </w:rPr>
      </w:pPr>
      <w:r>
        <w:rPr>
          <w:sz w:val="24"/>
          <w:szCs w:val="24"/>
        </w:rPr>
        <w:t>____________________________________________________________________</w:t>
      </w:r>
    </w:p>
    <w:p w:rsidR="00F51A5B" w:rsidRPr="0039115E" w:rsidRDefault="00F51A5B" w:rsidP="003A526B">
      <w:pPr>
        <w:rPr>
          <w:i/>
        </w:rPr>
      </w:pPr>
      <w:r>
        <w:rPr>
          <w:i/>
        </w:rPr>
        <w:t xml:space="preserve">       Печать</w:t>
      </w:r>
      <w:r>
        <w:rPr>
          <w:i/>
        </w:rPr>
        <w:tab/>
      </w:r>
      <w:r>
        <w:rPr>
          <w:i/>
        </w:rPr>
        <w:tab/>
      </w:r>
      <w:r>
        <w:rPr>
          <w:i/>
        </w:rPr>
        <w:tab/>
        <w:t>(должность, подпись, ФИО)</w:t>
      </w:r>
    </w:p>
    <w:p w:rsidR="00F51A5B" w:rsidRPr="0039115E" w:rsidRDefault="00F51A5B" w:rsidP="003A526B">
      <w:pPr>
        <w:pStyle w:val="32"/>
        <w:suppressAutoHyphens/>
        <w:spacing w:after="0"/>
        <w:rPr>
          <w:b/>
          <w:i/>
          <w:iCs/>
          <w:sz w:val="24"/>
          <w:szCs w:val="24"/>
        </w:rPr>
      </w:pPr>
      <w:r>
        <w:rPr>
          <w:sz w:val="24"/>
          <w:szCs w:val="24"/>
        </w:rPr>
        <w:t>"____" _________ 20__ г</w:t>
      </w:r>
    </w:p>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F51A5B" w:rsidRDefault="00F51A5B">
      <w:pPr>
        <w:pStyle w:val="af8"/>
        <w:ind w:firstLine="0"/>
        <w:jc w:val="right"/>
        <w:rPr>
          <w:szCs w:val="28"/>
        </w:rPr>
      </w:pPr>
    </w:p>
    <w:p w:rsidR="00F51A5B" w:rsidRDefault="00F51A5B">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F51A5B" w:rsidRDefault="003A526B">
      <w:pPr>
        <w:pStyle w:val="af8"/>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F51A5B" w:rsidRPr="00B40475" w:rsidRDefault="00F51A5B" w:rsidP="003A526B">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ПРОЕКТ</w:t>
      </w:r>
    </w:p>
    <w:p w:rsidR="00F51A5B" w:rsidRPr="00B40475" w:rsidRDefault="00F51A5B" w:rsidP="003A526B">
      <w:pPr>
        <w:pStyle w:val="3"/>
        <w:keepNext w:val="0"/>
        <w:tabs>
          <w:tab w:val="clear" w:pos="720"/>
          <w:tab w:val="num" w:pos="0"/>
        </w:tabs>
        <w:spacing w:before="0" w:after="0"/>
        <w:ind w:left="0" w:firstLine="0"/>
        <w:jc w:val="center"/>
        <w:rPr>
          <w:rFonts w:ascii="Times New Roman" w:hAnsi="Times New Roman"/>
          <w:bCs w:val="0"/>
          <w:sz w:val="24"/>
          <w:szCs w:val="24"/>
        </w:rPr>
      </w:pPr>
      <w:r>
        <w:rPr>
          <w:rFonts w:ascii="Times New Roman" w:hAnsi="Times New Roman"/>
          <w:bCs w:val="0"/>
          <w:sz w:val="24"/>
          <w:szCs w:val="24"/>
        </w:rPr>
        <w:t>Договор поставки №_____________/__/__</w:t>
      </w:r>
    </w:p>
    <w:p w:rsidR="00F51A5B" w:rsidRPr="00B40475" w:rsidRDefault="00F51A5B" w:rsidP="003A526B">
      <w:pPr>
        <w:tabs>
          <w:tab w:val="num" w:pos="0"/>
        </w:tabs>
        <w:ind w:firstLine="567"/>
        <w:jc w:val="both"/>
      </w:pPr>
    </w:p>
    <w:p w:rsidR="00F51A5B" w:rsidRPr="00B40475" w:rsidRDefault="00F51A5B" w:rsidP="003A526B">
      <w:pPr>
        <w:tabs>
          <w:tab w:val="num" w:pos="0"/>
        </w:tabs>
        <w:jc w:val="both"/>
      </w:pPr>
      <w:r>
        <w:t xml:space="preserve">г. ___________                                                                                                   «__»_______ ____ </w:t>
      </w:r>
      <w:proofErr w:type="gramStart"/>
      <w:r>
        <w:t>г</w:t>
      </w:r>
      <w:proofErr w:type="gramEnd"/>
      <w:r>
        <w:t>.</w:t>
      </w:r>
    </w:p>
    <w:p w:rsidR="00F51A5B" w:rsidRPr="00B40475" w:rsidRDefault="00F51A5B" w:rsidP="003A526B">
      <w:pPr>
        <w:tabs>
          <w:tab w:val="num" w:pos="0"/>
        </w:tabs>
        <w:ind w:firstLine="567"/>
        <w:jc w:val="both"/>
      </w:pPr>
    </w:p>
    <w:p w:rsidR="00F51A5B" w:rsidRPr="00B40475" w:rsidRDefault="00F51A5B" w:rsidP="003A526B">
      <w:pPr>
        <w:tabs>
          <w:tab w:val="num" w:pos="0"/>
        </w:tabs>
        <w:ind w:firstLine="567"/>
        <w:jc w:val="both"/>
      </w:pPr>
      <w:r>
        <w:t>Публичное акционерное общество «</w:t>
      </w:r>
      <w:proofErr w:type="spellStart"/>
      <w:r>
        <w:t>ТрансКонтейнер</w:t>
      </w:r>
      <w:proofErr w:type="spellEnd"/>
      <w:r>
        <w:t>» (ПАО «</w:t>
      </w:r>
      <w:proofErr w:type="spellStart"/>
      <w:r>
        <w:t>ТрансКонтейнер</w:t>
      </w:r>
      <w:proofErr w:type="spellEnd"/>
      <w:r>
        <w:t>»), именуемое в дальнейшем «Покупатель», в лице директора филиала ПАО «</w:t>
      </w:r>
      <w:proofErr w:type="spellStart"/>
      <w:r>
        <w:t>ТрансКонтейнер</w:t>
      </w:r>
      <w:proofErr w:type="spellEnd"/>
      <w:r>
        <w:t xml:space="preserve">» на Красноярской железной дороге </w:t>
      </w:r>
      <w:proofErr w:type="spellStart"/>
      <w:r>
        <w:t>Лымарь</w:t>
      </w:r>
      <w:proofErr w:type="spellEnd"/>
      <w:r>
        <w:t xml:space="preserve"> Ольги Михайловны,  действующего  на  основании доверенности № </w:t>
      </w:r>
      <w:proofErr w:type="gramStart"/>
      <w:r>
        <w:t>Ц</w:t>
      </w:r>
      <w:proofErr w:type="gramEnd"/>
      <w:r>
        <w:t xml:space="preserve">/2022НКП КРАС-62г от 11.02.2022, с одной стороны, и  ____________________________________________________________,  </w:t>
      </w:r>
    </w:p>
    <w:p w:rsidR="00F51A5B" w:rsidRPr="00B40475" w:rsidRDefault="00F51A5B" w:rsidP="003A526B">
      <w:pPr>
        <w:tabs>
          <w:tab w:val="num" w:pos="0"/>
        </w:tabs>
        <w:ind w:firstLine="567"/>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F51A5B" w:rsidRPr="00B40475" w:rsidRDefault="00F51A5B" w:rsidP="003A526B">
      <w:pPr>
        <w:tabs>
          <w:tab w:val="num" w:pos="0"/>
        </w:tabs>
        <w:ind w:firstLine="567"/>
        <w:jc w:val="both"/>
      </w:pPr>
      <w:r>
        <w:t xml:space="preserve">именуемое в дальнейшем «Поставщик», в лице __________________________________, </w:t>
      </w:r>
    </w:p>
    <w:p w:rsidR="00F51A5B" w:rsidRPr="00B40475" w:rsidRDefault="00F51A5B" w:rsidP="003A526B">
      <w:pPr>
        <w:tabs>
          <w:tab w:val="num" w:pos="0"/>
        </w:tabs>
        <w:ind w:firstLine="567"/>
        <w:jc w:val="both"/>
      </w:pPr>
      <w:r>
        <w:rPr>
          <w:i/>
          <w:vertAlign w:val="superscript"/>
        </w:rPr>
        <w:t xml:space="preserve">                                                                                                                        (должность, Ф.И.О. - полностью)</w:t>
      </w:r>
    </w:p>
    <w:p w:rsidR="00F51A5B" w:rsidRPr="0082143C" w:rsidRDefault="00F51A5B" w:rsidP="003A526B">
      <w:pPr>
        <w:tabs>
          <w:tab w:val="num" w:pos="0"/>
        </w:tabs>
        <w:ind w:firstLine="567"/>
        <w:jc w:val="both"/>
      </w:pPr>
      <w:proofErr w:type="gramStart"/>
      <w:r>
        <w:t>действующего</w:t>
      </w:r>
      <w:proofErr w:type="gramEnd"/>
      <w:r>
        <w:t xml:space="preserve">  на основании ____________________________________________________</w:t>
      </w:r>
    </w:p>
    <w:p w:rsidR="00F51A5B" w:rsidRPr="00B40475" w:rsidRDefault="00F51A5B" w:rsidP="003A526B">
      <w:pPr>
        <w:tabs>
          <w:tab w:val="num" w:pos="0"/>
        </w:tabs>
        <w:ind w:firstLine="567"/>
        <w:jc w:val="both"/>
        <w:rPr>
          <w:i/>
          <w:vertAlign w:val="superscript"/>
        </w:rPr>
      </w:pPr>
      <w:r>
        <w:rPr>
          <w:i/>
          <w:vertAlign w:val="superscript"/>
        </w:rPr>
        <w:t xml:space="preserve">(указывается документ,  уполномочивающий  лицо на заключение настоящего  Договора, например: устава/,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F51A5B" w:rsidRPr="00B40475" w:rsidRDefault="00F51A5B" w:rsidP="003A526B">
      <w:pPr>
        <w:tabs>
          <w:tab w:val="num" w:pos="0"/>
        </w:tabs>
        <w:ind w:firstLine="567"/>
        <w:jc w:val="both"/>
      </w:pPr>
      <w:r>
        <w:t>с другой стороны, именуемые в дальнейшем «Стороны», заключили настоящий договор поставки (далее – «Договор») о нижеследующем:</w:t>
      </w:r>
    </w:p>
    <w:p w:rsidR="00F51A5B" w:rsidRPr="00B40475" w:rsidRDefault="00F51A5B" w:rsidP="003A526B">
      <w:pPr>
        <w:tabs>
          <w:tab w:val="num" w:pos="0"/>
        </w:tabs>
        <w:ind w:firstLine="567"/>
        <w:jc w:val="both"/>
        <w:rPr>
          <w:b/>
          <w:bCs/>
        </w:rPr>
      </w:pPr>
    </w:p>
    <w:p w:rsidR="00F51A5B" w:rsidRPr="00B40475" w:rsidRDefault="00F51A5B" w:rsidP="00F51A5B">
      <w:pPr>
        <w:numPr>
          <w:ilvl w:val="0"/>
          <w:numId w:val="60"/>
        </w:numPr>
        <w:tabs>
          <w:tab w:val="num" w:pos="0"/>
        </w:tabs>
        <w:suppressAutoHyphens w:val="0"/>
        <w:ind w:left="0" w:firstLine="0"/>
        <w:jc w:val="center"/>
        <w:rPr>
          <w:b/>
          <w:bCs/>
        </w:rPr>
      </w:pPr>
      <w:r>
        <w:rPr>
          <w:b/>
          <w:bCs/>
        </w:rPr>
        <w:t>Предмет Договора</w:t>
      </w:r>
    </w:p>
    <w:p w:rsidR="00F51A5B" w:rsidRPr="00B40475" w:rsidRDefault="00F51A5B" w:rsidP="003A526B">
      <w:pPr>
        <w:tabs>
          <w:tab w:val="num" w:pos="0"/>
        </w:tabs>
        <w:ind w:firstLine="567"/>
        <w:jc w:val="both"/>
      </w:pPr>
      <w:r>
        <w:t>1.1.</w:t>
      </w:r>
      <w:r>
        <w:tab/>
        <w:t xml:space="preserve">По настоящему Договору Поставщик обязуется поставлять, а Покупатель принимать и оплачивать _________________________ </w:t>
      </w:r>
      <w:r>
        <w:rPr>
          <w:i/>
        </w:rPr>
        <w:t>(указать предмет в соответствии с предметом закупки)</w:t>
      </w:r>
      <w:r>
        <w:t xml:space="preserve"> (далее – «Товар») для нужд филиала ПАО «</w:t>
      </w:r>
      <w:proofErr w:type="spellStart"/>
      <w:r>
        <w:t>ТрансКонтейнер</w:t>
      </w:r>
      <w:proofErr w:type="spellEnd"/>
      <w:r>
        <w:t>» на Красноярской железной дороге.</w:t>
      </w:r>
    </w:p>
    <w:p w:rsidR="00F51A5B" w:rsidRPr="00B40475" w:rsidRDefault="00F51A5B" w:rsidP="003A526B">
      <w:pPr>
        <w:tabs>
          <w:tab w:val="num" w:pos="0"/>
        </w:tabs>
        <w:ind w:firstLine="567"/>
        <w:jc w:val="both"/>
      </w:pPr>
      <w:r>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Pr>
          <w:spacing w:val="-1"/>
        </w:rPr>
        <w:t xml:space="preserve">, составленных по форме Приложения №1 к настоящему Договору, и являющихся неотъемлемой частью </w:t>
      </w:r>
      <w:r>
        <w:t>настоящего Договора. Объем поставляемого Товара определяется исходя из потребностей Покупателя на основании подписанных заявок.</w:t>
      </w:r>
    </w:p>
    <w:p w:rsidR="00F51A5B" w:rsidRPr="00B40475" w:rsidRDefault="00F51A5B" w:rsidP="003A526B">
      <w:pPr>
        <w:tabs>
          <w:tab w:val="num" w:pos="0"/>
        </w:tabs>
        <w:ind w:firstLine="567"/>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F51A5B" w:rsidRPr="00B40475" w:rsidRDefault="00F51A5B" w:rsidP="003A526B">
      <w:pPr>
        <w:widowControl w:val="0"/>
        <w:tabs>
          <w:tab w:val="num" w:pos="0"/>
        </w:tabs>
        <w:autoSpaceDE w:val="0"/>
        <w:autoSpaceDN w:val="0"/>
        <w:adjustRightInd w:val="0"/>
        <w:ind w:firstLine="567"/>
        <w:jc w:val="both"/>
      </w:pPr>
      <w:r>
        <w:t>1.4. В случае обязательной сертификации Товар должен поставляться с сертификатом соответствия.</w:t>
      </w:r>
    </w:p>
    <w:p w:rsidR="00F51A5B" w:rsidRPr="00B40475" w:rsidRDefault="00F51A5B" w:rsidP="003A526B">
      <w:pPr>
        <w:tabs>
          <w:tab w:val="num" w:pos="0"/>
        </w:tabs>
        <w:ind w:firstLine="567"/>
        <w:jc w:val="both"/>
        <w:rPr>
          <w:b/>
          <w:bCs/>
        </w:rPr>
      </w:pPr>
    </w:p>
    <w:p w:rsidR="00F51A5B" w:rsidRPr="00B40475" w:rsidRDefault="00F51A5B" w:rsidP="00F51A5B">
      <w:pPr>
        <w:numPr>
          <w:ilvl w:val="0"/>
          <w:numId w:val="59"/>
        </w:numPr>
        <w:tabs>
          <w:tab w:val="clear" w:pos="720"/>
          <w:tab w:val="num" w:pos="0"/>
        </w:tabs>
        <w:suppressAutoHyphens w:val="0"/>
        <w:ind w:left="0" w:firstLine="0"/>
        <w:jc w:val="center"/>
        <w:rPr>
          <w:b/>
          <w:bCs/>
        </w:rPr>
      </w:pPr>
      <w:r>
        <w:rPr>
          <w:b/>
          <w:bCs/>
        </w:rPr>
        <w:t>Цена Договора и порядок расчетов</w:t>
      </w:r>
    </w:p>
    <w:p w:rsidR="00F51A5B" w:rsidRPr="00B40475" w:rsidRDefault="00F51A5B" w:rsidP="00F51A5B">
      <w:pPr>
        <w:pStyle w:val="ConsNormal"/>
        <w:widowControl/>
        <w:numPr>
          <w:ilvl w:val="1"/>
          <w:numId w:val="59"/>
        </w:numPr>
        <w:tabs>
          <w:tab w:val="clear" w:pos="720"/>
          <w:tab w:val="num" w:pos="0"/>
          <w:tab w:val="num" w:pos="142"/>
        </w:tabs>
        <w:suppressAutoHyphens w:val="0"/>
        <w:autoSpaceDE/>
        <w:ind w:left="0" w:firstLine="567"/>
        <w:jc w:val="both"/>
        <w:rPr>
          <w:rFonts w:ascii="Times New Roman" w:hAnsi="Times New Roman" w:cs="Times New Roman"/>
          <w:sz w:val="24"/>
          <w:szCs w:val="24"/>
        </w:rPr>
      </w:pPr>
      <w:r>
        <w:rPr>
          <w:rFonts w:ascii="Times New Roman" w:hAnsi="Times New Roman" w:cs="Times New Roman"/>
          <w:color w:val="000000"/>
          <w:spacing w:val="-1"/>
          <w:sz w:val="24"/>
          <w:szCs w:val="24"/>
        </w:rPr>
        <w:t xml:space="preserve">Стоимость поставки Товара (партии Товара) согласуется сторонами в Заявках. </w:t>
      </w:r>
    </w:p>
    <w:p w:rsidR="00F51A5B" w:rsidRPr="00B40475" w:rsidRDefault="00F51A5B" w:rsidP="00F51A5B">
      <w:pPr>
        <w:widowControl w:val="0"/>
        <w:numPr>
          <w:ilvl w:val="1"/>
          <w:numId w:val="59"/>
        </w:numPr>
        <w:shd w:val="clear" w:color="auto" w:fill="FFFFFF"/>
        <w:tabs>
          <w:tab w:val="clear" w:pos="720"/>
          <w:tab w:val="num" w:pos="0"/>
          <w:tab w:val="num" w:pos="142"/>
        </w:tabs>
        <w:suppressAutoHyphens w:val="0"/>
        <w:autoSpaceDE w:val="0"/>
        <w:autoSpaceDN w:val="0"/>
        <w:adjustRightInd w:val="0"/>
        <w:ind w:left="0" w:firstLine="567"/>
        <w:jc w:val="both"/>
      </w:pPr>
      <w:r>
        <w:rPr>
          <w:color w:val="000000"/>
          <w:spacing w:val="-1"/>
        </w:rPr>
        <w:t xml:space="preserve">Общая цена настоящего Договора складывается исходя из подписанных Сторонами Заявок к настоящему Договору. </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2.3. Оплата каждой партии Товара производится Покупателем</w:t>
      </w:r>
      <w:r>
        <w:rPr>
          <w:rFonts w:ascii="Times New Roman" w:hAnsi="Times New Roman" w:cs="Times New Roman"/>
          <w:i/>
          <w:sz w:val="24"/>
          <w:szCs w:val="24"/>
        </w:rPr>
        <w:t xml:space="preserve"> </w:t>
      </w:r>
      <w:r>
        <w:rPr>
          <w:rFonts w:ascii="Times New Roman" w:hAnsi="Times New Roman" w:cs="Times New Roman"/>
          <w:sz w:val="24"/>
          <w:szCs w:val="24"/>
        </w:rPr>
        <w:t xml:space="preserve">на основании выставленного Поставщиком после подписания Сторонами товарной накладной (ТОРГ-12) или универсального передаточного документа (далее – УПД) на соответствующую партию Товара счета в течение 30 (тридцати)  календарных дней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получения Покупателем.</w:t>
      </w:r>
    </w:p>
    <w:p w:rsidR="00F51A5B" w:rsidRPr="00B40475" w:rsidRDefault="00F51A5B" w:rsidP="003A526B">
      <w:pPr>
        <w:tabs>
          <w:tab w:val="num" w:pos="0"/>
        </w:tabs>
        <w:ind w:firstLine="567"/>
        <w:jc w:val="both"/>
      </w:pPr>
      <w:r>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w:t>
      </w:r>
      <w:r>
        <w:lastRenderedPageBreak/>
        <w:t xml:space="preserve">и другие обязательные платежи, налоги и сборы, расходы по оплате всех затрат, издержек, связанных с исполнением Договора. </w:t>
      </w:r>
    </w:p>
    <w:p w:rsidR="00F51A5B" w:rsidRPr="00B40475" w:rsidRDefault="00F51A5B" w:rsidP="003A526B">
      <w:pPr>
        <w:tabs>
          <w:tab w:val="num" w:pos="0"/>
          <w:tab w:val="left" w:pos="22680"/>
        </w:tabs>
        <w:suppressAutoHyphens w:val="0"/>
        <w:ind w:firstLine="567"/>
        <w:contextualSpacing/>
        <w:mirrorIndents/>
        <w:jc w:val="both"/>
      </w:pPr>
      <w:r>
        <w:t>2.5. Стороны в рамках настоящего Договора оформляют документы в электронном виде в порядке и на условиях предусмотренных Приложением № 3 к настоящему Договору. Перечень и формат документов определен Приложением № 3а</w:t>
      </w:r>
      <w:r>
        <w:rPr>
          <w:b/>
        </w:rPr>
        <w:t xml:space="preserve"> </w:t>
      </w:r>
      <w:r>
        <w:t xml:space="preserve">к настоящему Договору (далее – первичные документы). </w:t>
      </w:r>
    </w:p>
    <w:p w:rsidR="00F51A5B" w:rsidRPr="00B40475" w:rsidRDefault="00F51A5B" w:rsidP="003A526B">
      <w:pPr>
        <w:tabs>
          <w:tab w:val="num" w:pos="0"/>
          <w:tab w:val="left" w:pos="22680"/>
        </w:tabs>
        <w:suppressAutoHyphens w:val="0"/>
        <w:ind w:firstLine="567"/>
        <w:contextualSpacing/>
        <w:mirrorIndents/>
        <w:jc w:val="both"/>
      </w:pPr>
      <w:r>
        <w:t>2.6. Поставщик в течение 3 (трех) календарных дней по окончании Поставки формирует докумен</w:t>
      </w:r>
      <w:proofErr w:type="gramStart"/>
      <w:r>
        <w:t>т(</w:t>
      </w:r>
      <w:proofErr w:type="spellStart"/>
      <w:proofErr w:type="gramEnd"/>
      <w:r>
        <w:t>ы</w:t>
      </w:r>
      <w:proofErr w:type="spellEnd"/>
      <w:r>
        <w:t>)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w:t>
      </w:r>
      <w:proofErr w:type="spellStart"/>
      <w:r>
        <w:t>ами</w:t>
      </w:r>
      <w:proofErr w:type="spellEnd"/>
      <w:r>
        <w:t>) в электронном виде Покупателю по телекоммуникационным каналам связи.</w:t>
      </w:r>
    </w:p>
    <w:p w:rsidR="00F51A5B" w:rsidRPr="00B40475" w:rsidRDefault="00F51A5B" w:rsidP="003A526B">
      <w:pPr>
        <w:tabs>
          <w:tab w:val="num" w:pos="0"/>
          <w:tab w:val="left" w:pos="22680"/>
        </w:tabs>
        <w:suppressAutoHyphens w:val="0"/>
        <w:ind w:firstLine="567"/>
        <w:contextualSpacing/>
        <w:mirrorIndents/>
        <w:jc w:val="both"/>
      </w:pPr>
      <w:r>
        <w:t>2.7. Покупатель в течение 15 (пятнадцати) календарных дней с даты получения документ</w:t>
      </w:r>
      <w:proofErr w:type="gramStart"/>
      <w:r>
        <w:t>а(</w:t>
      </w:r>
      <w:proofErr w:type="spellStart"/>
      <w:proofErr w:type="gramEnd"/>
      <w:r>
        <w:t>ов</w:t>
      </w:r>
      <w:proofErr w:type="spellEnd"/>
      <w:r>
        <w:t>) подписывает документ(</w:t>
      </w:r>
      <w:proofErr w:type="spellStart"/>
      <w:r>
        <w:t>ы</w:t>
      </w:r>
      <w:proofErr w:type="spellEnd"/>
      <w:r>
        <w:t>) квалифицированной электронной подписью и отправляет его(их) Поставщику – в том случае, если согласен с содержанием документа(</w:t>
      </w:r>
      <w:proofErr w:type="spellStart"/>
      <w:r>
        <w:t>ов</w:t>
      </w:r>
      <w:proofErr w:type="spellEnd"/>
      <w:r>
        <w:t>) или отказывает Поставщику в подписании документа(</w:t>
      </w:r>
      <w:proofErr w:type="spellStart"/>
      <w:r>
        <w:t>ов</w:t>
      </w:r>
      <w:proofErr w:type="spellEnd"/>
      <w:r>
        <w:t>) - при несогласии с содержанием документа(</w:t>
      </w:r>
      <w:proofErr w:type="spellStart"/>
      <w:r>
        <w:t>ов</w:t>
      </w:r>
      <w:proofErr w:type="spellEnd"/>
      <w:r>
        <w:t xml:space="preserve">). При наличии мотивированного отказа Покупателя от приемки Товара Сторонами составляется на бумажном носителе акт с перечнем необходимых доработок и указанием сроков их выполнения. </w:t>
      </w:r>
    </w:p>
    <w:p w:rsidR="00F51A5B" w:rsidRPr="00B40475" w:rsidRDefault="00F51A5B" w:rsidP="003A526B">
      <w:pPr>
        <w:tabs>
          <w:tab w:val="num" w:pos="0"/>
          <w:tab w:val="left" w:pos="22680"/>
        </w:tabs>
        <w:suppressAutoHyphens w:val="0"/>
        <w:ind w:firstLine="567"/>
        <w:contextualSpacing/>
        <w:mirrorIndents/>
        <w:jc w:val="both"/>
      </w:pPr>
      <w:r>
        <w:t>2.8. Стороны подтверждают, что отсутствие ответных действий Покупателя не является согласием Покупателя (акцептом) с содержанием документ</w:t>
      </w:r>
      <w:proofErr w:type="gramStart"/>
      <w:r>
        <w:t>а(</w:t>
      </w:r>
      <w:proofErr w:type="spellStart"/>
      <w:proofErr w:type="gramEnd"/>
      <w:r>
        <w:t>ов</w:t>
      </w:r>
      <w:proofErr w:type="spellEnd"/>
      <w:r>
        <w:t>) и не заменяет подписание документа(</w:t>
      </w:r>
      <w:proofErr w:type="spellStart"/>
      <w:r>
        <w:t>ов</w:t>
      </w:r>
      <w:proofErr w:type="spellEnd"/>
      <w:r>
        <w:t>) квалифицированной электронной подписью, если иное прямо не предусмотрено Сторонами в Договоре.</w:t>
      </w:r>
    </w:p>
    <w:p w:rsidR="00F51A5B" w:rsidRPr="00B40475" w:rsidRDefault="00F51A5B" w:rsidP="003A526B">
      <w:pPr>
        <w:tabs>
          <w:tab w:val="num" w:pos="0"/>
        </w:tabs>
        <w:ind w:firstLine="567"/>
        <w:jc w:val="both"/>
      </w:pPr>
    </w:p>
    <w:p w:rsidR="00F51A5B" w:rsidRPr="00B40475" w:rsidRDefault="00F51A5B" w:rsidP="003A526B">
      <w:pPr>
        <w:suppressAutoHyphens w:val="0"/>
        <w:jc w:val="center"/>
        <w:rPr>
          <w:b/>
          <w:bCs/>
        </w:rPr>
      </w:pPr>
      <w:r>
        <w:rPr>
          <w:b/>
          <w:bCs/>
        </w:rPr>
        <w:t>3. Условия поставки Товара</w:t>
      </w:r>
    </w:p>
    <w:p w:rsidR="00F51A5B" w:rsidRPr="00B40475" w:rsidRDefault="00F51A5B" w:rsidP="003A526B">
      <w:pPr>
        <w:tabs>
          <w:tab w:val="num" w:pos="0"/>
        </w:tabs>
        <w:ind w:firstLine="567"/>
        <w:jc w:val="both"/>
        <w:rPr>
          <w:color w:val="000000"/>
        </w:rPr>
      </w:pPr>
      <w:r>
        <w:t>3.1. Покупатель</w:t>
      </w:r>
      <w:r>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w:t>
      </w:r>
      <w:r>
        <w:rPr>
          <w:color w:val="000000"/>
          <w:highlight w:val="yellow"/>
        </w:rPr>
        <w:t>___________</w:t>
      </w:r>
      <w:r>
        <w:rPr>
          <w:color w:val="000000"/>
        </w:rPr>
        <w:t xml:space="preserve"> без проставления подписи на Заявке. </w:t>
      </w:r>
    </w:p>
    <w:p w:rsidR="00F51A5B" w:rsidRPr="00B40475" w:rsidRDefault="00F51A5B" w:rsidP="003A526B">
      <w:pPr>
        <w:tabs>
          <w:tab w:val="num" w:pos="0"/>
        </w:tabs>
        <w:ind w:firstLine="567"/>
        <w:jc w:val="both"/>
        <w:rPr>
          <w:color w:val="000000"/>
        </w:rPr>
      </w:pPr>
      <w:r>
        <w:rPr>
          <w:color w:val="000000"/>
        </w:rPr>
        <w:t>3.2. Поставщик в течение 1 (одного) рабочего дня рассматривает Заявку и в случае 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w:t>
      </w:r>
      <w:proofErr w:type="gramStart"/>
      <w:r>
        <w:rPr>
          <w:color w:val="000000"/>
        </w:rPr>
        <w:t>и</w:t>
      </w:r>
      <w:proofErr w:type="gramEnd"/>
      <w:r>
        <w:rPr>
          <w:color w:val="000000"/>
        </w:rPr>
        <w:t xml:space="preserve"> 3 (трёх) рабочих дней с даты получения подписанной Заявки Поставщика, то такая Заявка признаётся отклоненной и утратившей силу.  </w:t>
      </w:r>
    </w:p>
    <w:p w:rsidR="00F51A5B" w:rsidRPr="00B40475" w:rsidRDefault="00F51A5B" w:rsidP="003A526B">
      <w:pPr>
        <w:tabs>
          <w:tab w:val="num" w:pos="0"/>
        </w:tabs>
        <w:ind w:firstLine="567"/>
        <w:jc w:val="both"/>
      </w:pPr>
      <w:r>
        <w:t xml:space="preserve">3.3. Поставка Товара Покупателю по настоящему Договору осуществляется Поставщиком  по адресу, указанному в Заявке. </w:t>
      </w:r>
    </w:p>
    <w:p w:rsidR="00F51A5B" w:rsidRPr="00B40475" w:rsidRDefault="00F51A5B" w:rsidP="003A526B">
      <w:pPr>
        <w:tabs>
          <w:tab w:val="num" w:pos="0"/>
        </w:tabs>
        <w:ind w:firstLine="567"/>
        <w:jc w:val="both"/>
      </w:pPr>
      <w:r>
        <w:rPr>
          <w:i/>
          <w:iCs/>
          <w:vertAlign w:val="superscript"/>
        </w:rPr>
        <w:t xml:space="preserve"> </w:t>
      </w:r>
      <w:r>
        <w:t>Приемка Товара осуществляется представителями Поставщика и Покупателя с подписанием товарной накладной (ТОРГ-12) или УПД в месте приемки Товара. Представитель Покупателя перед приемкой доставленного Товара предъявляет Поставщику следующие документы:</w:t>
      </w:r>
    </w:p>
    <w:p w:rsidR="00F51A5B" w:rsidRPr="00B40475" w:rsidRDefault="00F51A5B" w:rsidP="003A526B">
      <w:pPr>
        <w:widowControl w:val="0"/>
        <w:tabs>
          <w:tab w:val="num" w:pos="0"/>
        </w:tabs>
        <w:autoSpaceDE w:val="0"/>
        <w:autoSpaceDN w:val="0"/>
        <w:adjustRightInd w:val="0"/>
        <w:ind w:firstLine="567"/>
        <w:jc w:val="both"/>
      </w:pPr>
      <w:r>
        <w:t xml:space="preserve">1)  документ, удостоверяющий личность представителя Покупателя;  </w:t>
      </w:r>
    </w:p>
    <w:p w:rsidR="00F51A5B" w:rsidRPr="00B40475" w:rsidRDefault="00F51A5B" w:rsidP="003A526B">
      <w:pPr>
        <w:widowControl w:val="0"/>
        <w:tabs>
          <w:tab w:val="num" w:pos="0"/>
        </w:tabs>
        <w:autoSpaceDE w:val="0"/>
        <w:autoSpaceDN w:val="0"/>
        <w:adjustRightInd w:val="0"/>
        <w:ind w:firstLine="567"/>
        <w:jc w:val="both"/>
      </w:pPr>
      <w:r>
        <w:t xml:space="preserve">2) доверенность на представителя Покупателя, оформленную надлежащим образом. </w:t>
      </w:r>
    </w:p>
    <w:p w:rsidR="00F51A5B" w:rsidRPr="00B40475" w:rsidRDefault="00F51A5B" w:rsidP="003A526B">
      <w:pPr>
        <w:widowControl w:val="0"/>
        <w:tabs>
          <w:tab w:val="num" w:pos="0"/>
        </w:tabs>
        <w:autoSpaceDE w:val="0"/>
        <w:autoSpaceDN w:val="0"/>
        <w:adjustRightInd w:val="0"/>
        <w:ind w:firstLine="567"/>
        <w:jc w:val="both"/>
        <w:rPr>
          <w:bCs/>
        </w:rPr>
      </w:pPr>
      <w:r>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Заявкой. </w:t>
      </w:r>
    </w:p>
    <w:p w:rsidR="00F51A5B" w:rsidRPr="00B40475" w:rsidRDefault="00F51A5B" w:rsidP="003A526B">
      <w:pPr>
        <w:widowControl w:val="0"/>
        <w:tabs>
          <w:tab w:val="num" w:pos="0"/>
        </w:tabs>
        <w:autoSpaceDE w:val="0"/>
        <w:autoSpaceDN w:val="0"/>
        <w:adjustRightInd w:val="0"/>
        <w:ind w:firstLine="567"/>
        <w:jc w:val="both"/>
      </w:pPr>
      <w:r>
        <w:t xml:space="preserve">3.6. В случае выявления в ходе </w:t>
      </w:r>
      <w:proofErr w:type="gramStart"/>
      <w:r>
        <w:t>осуществления приемки Товара несоответствия Товара</w:t>
      </w:r>
      <w:proofErr w:type="gramEnd"/>
      <w:r>
        <w:t xml:space="preserve"> условиям настоящего Договора, Сторонами составляется акт с перечнем недостатков и со сроками их устранения за счет Поставщика.</w:t>
      </w:r>
    </w:p>
    <w:p w:rsidR="00F51A5B" w:rsidRDefault="00F51A5B" w:rsidP="003A526B">
      <w:pPr>
        <w:tabs>
          <w:tab w:val="num" w:pos="0"/>
        </w:tabs>
        <w:ind w:firstLine="567"/>
        <w:jc w:val="both"/>
      </w:pPr>
      <w:r>
        <w:t xml:space="preserve">3.7. Датой поставки Товара считается дата подписания Сторонами товарной накладной (ТОРГ-12) или УПД. </w:t>
      </w:r>
    </w:p>
    <w:p w:rsidR="00F51A5B" w:rsidRPr="00B40475" w:rsidRDefault="00F51A5B" w:rsidP="003A526B">
      <w:pPr>
        <w:tabs>
          <w:tab w:val="num" w:pos="0"/>
        </w:tabs>
        <w:ind w:firstLine="567"/>
        <w:jc w:val="both"/>
      </w:pPr>
    </w:p>
    <w:p w:rsidR="00F51A5B" w:rsidRPr="00B40475" w:rsidRDefault="00F51A5B" w:rsidP="003A526B">
      <w:pPr>
        <w:pStyle w:val="ConsNormal"/>
        <w:suppressAutoHyphens w:val="0"/>
        <w:autoSpaceDE/>
        <w:ind w:firstLine="0"/>
        <w:jc w:val="center"/>
        <w:rPr>
          <w:rFonts w:ascii="Times New Roman" w:hAnsi="Times New Roman" w:cs="Times New Roman"/>
          <w:b/>
          <w:bCs/>
          <w:sz w:val="24"/>
          <w:szCs w:val="24"/>
        </w:rPr>
      </w:pPr>
      <w:r>
        <w:rPr>
          <w:rFonts w:ascii="Times New Roman" w:hAnsi="Times New Roman" w:cs="Times New Roman"/>
          <w:b/>
          <w:bCs/>
          <w:sz w:val="24"/>
          <w:szCs w:val="24"/>
        </w:rPr>
        <w:lastRenderedPageBreak/>
        <w:t>4. Обязанности Сторон</w:t>
      </w:r>
    </w:p>
    <w:p w:rsidR="00F51A5B" w:rsidRPr="00B40475" w:rsidRDefault="00F51A5B" w:rsidP="003A526B">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 Поставщик обязан:</w:t>
      </w:r>
    </w:p>
    <w:p w:rsidR="00F51A5B" w:rsidRPr="00B40475" w:rsidRDefault="00F51A5B" w:rsidP="003A526B">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 xml:space="preserve">4.1.1. Осуществлять поставку Товара в количестве и сроки, предусмотренные условиями настоящего Договора и Заявками. </w:t>
      </w:r>
    </w:p>
    <w:p w:rsidR="00F51A5B" w:rsidRPr="00B40475" w:rsidRDefault="00F51A5B" w:rsidP="003A526B">
      <w:pPr>
        <w:pStyle w:val="ConsNormal"/>
        <w:widowControl/>
        <w:tabs>
          <w:tab w:val="num" w:pos="0"/>
        </w:tabs>
        <w:ind w:firstLine="567"/>
        <w:jc w:val="both"/>
        <w:rPr>
          <w:rFonts w:ascii="Times New Roman" w:hAnsi="Times New Roman" w:cs="Times New Roman"/>
          <w:sz w:val="24"/>
          <w:szCs w:val="24"/>
        </w:rPr>
      </w:pPr>
      <w:r>
        <w:rPr>
          <w:rFonts w:ascii="Times New Roman" w:hAnsi="Times New Roman" w:cs="Times New Roman"/>
          <w:bCs/>
          <w:sz w:val="24"/>
          <w:szCs w:val="24"/>
        </w:rPr>
        <w:t xml:space="preserve">4.1.2. </w:t>
      </w:r>
      <w:r>
        <w:rPr>
          <w:rFonts w:ascii="Times New Roman" w:hAnsi="Times New Roman" w:cs="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F51A5B" w:rsidRPr="00B40475" w:rsidRDefault="00F51A5B" w:rsidP="003A526B">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F51A5B" w:rsidRPr="00B40475" w:rsidRDefault="00F51A5B" w:rsidP="003A526B">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 Покупатель обязан:</w:t>
      </w:r>
    </w:p>
    <w:p w:rsidR="00F51A5B" w:rsidRPr="00B40475" w:rsidRDefault="00F51A5B" w:rsidP="003A526B">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4.2.1. Оплатить Товар в размерах и в сроки, установленные настоящим Договором.</w:t>
      </w:r>
    </w:p>
    <w:p w:rsidR="00F51A5B" w:rsidRPr="00B40475" w:rsidRDefault="00F51A5B" w:rsidP="003A526B">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4.2.2. Осуществлять проверку при приемке Товара по количеству и качеству в соответствии с Заявкой.</w:t>
      </w:r>
    </w:p>
    <w:p w:rsidR="00F51A5B" w:rsidRPr="00B40475" w:rsidRDefault="00F51A5B" w:rsidP="003A526B">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4.2.3. Обеспечить явку своего представителя во время приемки Товара.</w:t>
      </w:r>
    </w:p>
    <w:p w:rsidR="00F51A5B" w:rsidRPr="00B40475" w:rsidRDefault="00F51A5B" w:rsidP="003A526B">
      <w:pPr>
        <w:tabs>
          <w:tab w:val="num" w:pos="0"/>
        </w:tabs>
        <w:ind w:firstLine="567"/>
        <w:jc w:val="both"/>
      </w:pPr>
    </w:p>
    <w:p w:rsidR="00F51A5B" w:rsidRPr="00B40475" w:rsidRDefault="00F51A5B" w:rsidP="003A526B">
      <w:pPr>
        <w:widowControl w:val="0"/>
        <w:tabs>
          <w:tab w:val="num" w:pos="0"/>
        </w:tabs>
        <w:jc w:val="center"/>
        <w:rPr>
          <w:rFonts w:eastAsia="Arial"/>
          <w:b/>
          <w:bCs/>
        </w:rPr>
      </w:pPr>
      <w:r>
        <w:rPr>
          <w:rFonts w:eastAsia="Arial"/>
          <w:b/>
          <w:bCs/>
        </w:rPr>
        <w:t>5. Упаковка Товара</w:t>
      </w:r>
    </w:p>
    <w:p w:rsidR="00F51A5B" w:rsidRPr="00B40475" w:rsidRDefault="00F51A5B" w:rsidP="003A526B">
      <w:pPr>
        <w:pStyle w:val="ConsNormal"/>
        <w:widowControl/>
        <w:tabs>
          <w:tab w:val="num" w:pos="0"/>
        </w:tabs>
        <w:ind w:firstLine="567"/>
        <w:jc w:val="both"/>
        <w:rPr>
          <w:rFonts w:ascii="Times New Roman" w:hAnsi="Times New Roman" w:cs="Times New Roman"/>
          <w:bCs/>
          <w:sz w:val="24"/>
          <w:szCs w:val="24"/>
        </w:rPr>
      </w:pPr>
      <w:r>
        <w:rPr>
          <w:rFonts w:ascii="Times New Roman" w:hAnsi="Times New Roman" w:cs="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F51A5B" w:rsidRPr="00B40475" w:rsidRDefault="00F51A5B" w:rsidP="003A526B">
      <w:pPr>
        <w:widowControl w:val="0"/>
        <w:tabs>
          <w:tab w:val="num" w:pos="0"/>
        </w:tabs>
        <w:ind w:firstLine="567"/>
        <w:jc w:val="both"/>
        <w:rPr>
          <w:rFonts w:eastAsia="Arial"/>
          <w:b/>
        </w:rPr>
      </w:pPr>
    </w:p>
    <w:p w:rsidR="00F51A5B" w:rsidRPr="00B40475" w:rsidRDefault="00F51A5B" w:rsidP="003A526B">
      <w:pPr>
        <w:widowControl w:val="0"/>
        <w:tabs>
          <w:tab w:val="num" w:pos="0"/>
        </w:tabs>
        <w:jc w:val="center"/>
        <w:rPr>
          <w:rFonts w:eastAsia="Arial"/>
          <w:b/>
        </w:rPr>
      </w:pPr>
      <w:r>
        <w:rPr>
          <w:rFonts w:eastAsia="Arial"/>
          <w:b/>
        </w:rPr>
        <w:t>6.   Переход права собственности и рисков</w:t>
      </w:r>
    </w:p>
    <w:p w:rsidR="00F51A5B" w:rsidRPr="00B40475" w:rsidRDefault="00F51A5B" w:rsidP="003A526B">
      <w:pPr>
        <w:widowControl w:val="0"/>
        <w:tabs>
          <w:tab w:val="num" w:pos="0"/>
        </w:tabs>
        <w:ind w:firstLine="567"/>
        <w:jc w:val="both"/>
        <w:rPr>
          <w:rFonts w:eastAsia="Arial"/>
          <w:bCs/>
        </w:rPr>
      </w:pPr>
      <w:r>
        <w:rPr>
          <w:rFonts w:eastAsia="Arial"/>
          <w:bCs/>
        </w:rPr>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или УПД.</w:t>
      </w:r>
    </w:p>
    <w:p w:rsidR="00F51A5B" w:rsidRPr="00B40475" w:rsidRDefault="00F51A5B" w:rsidP="003A526B">
      <w:pPr>
        <w:widowControl w:val="0"/>
        <w:tabs>
          <w:tab w:val="num" w:pos="0"/>
        </w:tabs>
        <w:autoSpaceDE w:val="0"/>
        <w:autoSpaceDN w:val="0"/>
        <w:adjustRightInd w:val="0"/>
        <w:spacing w:after="40"/>
        <w:ind w:firstLine="567"/>
        <w:jc w:val="both"/>
      </w:pPr>
    </w:p>
    <w:p w:rsidR="00F51A5B" w:rsidRPr="00B40475" w:rsidRDefault="00F51A5B" w:rsidP="003A526B">
      <w:pPr>
        <w:pStyle w:val="ConsNormal"/>
        <w:tabs>
          <w:tab w:val="num" w:pos="0"/>
        </w:tabs>
        <w:ind w:firstLine="0"/>
        <w:jc w:val="center"/>
        <w:rPr>
          <w:rFonts w:ascii="Times New Roman" w:hAnsi="Times New Roman" w:cs="Times New Roman"/>
          <w:sz w:val="24"/>
          <w:szCs w:val="24"/>
        </w:rPr>
      </w:pPr>
      <w:r>
        <w:rPr>
          <w:rFonts w:ascii="Times New Roman" w:hAnsi="Times New Roman" w:cs="Times New Roman"/>
          <w:b/>
          <w:sz w:val="24"/>
          <w:szCs w:val="24"/>
        </w:rPr>
        <w:t>7. Комплектность, качество и гарантии</w:t>
      </w:r>
    </w:p>
    <w:p w:rsidR="00F51A5B" w:rsidRPr="00B40475" w:rsidRDefault="00F51A5B" w:rsidP="003A526B">
      <w:pPr>
        <w:pStyle w:val="ConsNormal"/>
        <w:tabs>
          <w:tab w:val="num" w:pos="0"/>
        </w:tabs>
        <w:ind w:firstLine="567"/>
        <w:jc w:val="both"/>
        <w:rPr>
          <w:rFonts w:ascii="Times New Roman" w:hAnsi="Times New Roman" w:cs="Times New Roman"/>
          <w:i/>
          <w:sz w:val="24"/>
          <w:szCs w:val="24"/>
        </w:rPr>
      </w:pPr>
      <w:r>
        <w:rPr>
          <w:rFonts w:ascii="Times New Roman" w:hAnsi="Times New Roman" w:cs="Times New Roman"/>
          <w:sz w:val="24"/>
          <w:szCs w:val="24"/>
        </w:rPr>
        <w:t>7.1.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7.2. </w:t>
      </w:r>
      <w:r>
        <w:rPr>
          <w:rFonts w:ascii="Times New Roman" w:hAnsi="Times New Roman" w:cs="Times New Roman"/>
          <w:bCs/>
          <w:sz w:val="24"/>
          <w:szCs w:val="24"/>
        </w:rPr>
        <w:t xml:space="preserve">Срок гарантии нормального функционирования Товара в течение 12 месяцев </w:t>
      </w:r>
      <w:proofErr w:type="gramStart"/>
      <w:r>
        <w:rPr>
          <w:rFonts w:ascii="Times New Roman" w:hAnsi="Times New Roman" w:cs="Times New Roman"/>
          <w:bCs/>
          <w:sz w:val="24"/>
          <w:szCs w:val="24"/>
        </w:rPr>
        <w:t>с даты подписания</w:t>
      </w:r>
      <w:proofErr w:type="gramEnd"/>
      <w:r>
        <w:rPr>
          <w:rFonts w:ascii="Times New Roman" w:hAnsi="Times New Roman" w:cs="Times New Roman"/>
          <w:bCs/>
          <w:sz w:val="24"/>
          <w:szCs w:val="24"/>
        </w:rPr>
        <w:t xml:space="preserve"> Сторонами товарной накладной (ТОРГ-12) или УПД.</w:t>
      </w:r>
      <w:r>
        <w:rPr>
          <w:rFonts w:ascii="Times New Roman" w:hAnsi="Times New Roman" w:cs="Times New Roman"/>
          <w:bCs/>
          <w:i/>
          <w:iCs/>
          <w:sz w:val="24"/>
          <w:szCs w:val="24"/>
          <w:vertAlign w:val="superscript"/>
        </w:rPr>
        <w:t xml:space="preserve"> </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7.3. 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в течение гарантийного периода Товар или его отдельные части (узлы) станут непригодными для дальнейшего использования, Поставщик производит бесплатный гарантийный ремонт Товара, включая замену непригодных для использования частей (узлов) Товара. </w:t>
      </w:r>
    </w:p>
    <w:p w:rsidR="00F51A5B" w:rsidRPr="00B40475" w:rsidRDefault="00F51A5B" w:rsidP="003A526B">
      <w:pPr>
        <w:tabs>
          <w:tab w:val="num" w:pos="0"/>
        </w:tabs>
        <w:ind w:firstLine="567"/>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F51A5B" w:rsidRPr="00B40475" w:rsidRDefault="00F51A5B" w:rsidP="003A526B">
      <w:pPr>
        <w:shd w:val="clear" w:color="auto" w:fill="FFFFFF"/>
        <w:tabs>
          <w:tab w:val="num" w:pos="0"/>
          <w:tab w:val="left" w:pos="1272"/>
        </w:tabs>
        <w:ind w:firstLine="567"/>
        <w:jc w:val="both"/>
      </w:pPr>
      <w:r>
        <w:t>7.5. Поставщик обязан провести гарантийный ремонт Товара в течение</w:t>
      </w:r>
      <w:r>
        <w:br/>
        <w:t xml:space="preserve">30  (тридцати) календарных дней </w:t>
      </w:r>
      <w:proofErr w:type="gramStart"/>
      <w:r>
        <w:t>с даты получения</w:t>
      </w:r>
      <w:proofErr w:type="gramEnd"/>
      <w:r>
        <w:t xml:space="preserve"> уведомления Покупателя.</w:t>
      </w:r>
    </w:p>
    <w:p w:rsidR="00F51A5B" w:rsidRPr="00B40475" w:rsidRDefault="00F51A5B" w:rsidP="003A526B">
      <w:pPr>
        <w:shd w:val="clear" w:color="auto" w:fill="FFFFFF"/>
        <w:tabs>
          <w:tab w:val="num" w:pos="0"/>
        </w:tabs>
        <w:ind w:firstLine="567"/>
        <w:jc w:val="both"/>
      </w:pPr>
      <w:r>
        <w:t>Транспортные расходы Поставщика, связанные с проведением гарантийного ремонта Товара, Покупателем не возмещаются.</w:t>
      </w:r>
    </w:p>
    <w:p w:rsidR="00F51A5B" w:rsidRPr="00B40475" w:rsidRDefault="00F51A5B" w:rsidP="003A526B">
      <w:pPr>
        <w:pStyle w:val="aff3"/>
        <w:tabs>
          <w:tab w:val="num" w:pos="0"/>
        </w:tabs>
        <w:ind w:firstLine="567"/>
        <w:jc w:val="both"/>
        <w:rPr>
          <w:sz w:val="24"/>
          <w:szCs w:val="24"/>
        </w:rPr>
      </w:pPr>
      <w:r>
        <w:rPr>
          <w:sz w:val="24"/>
          <w:szCs w:val="24"/>
        </w:rPr>
        <w:t>7.6.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Покупатель не мог использовать Товар.</w:t>
      </w:r>
    </w:p>
    <w:p w:rsidR="00F51A5B" w:rsidRPr="00B40475" w:rsidRDefault="00F51A5B" w:rsidP="003A526B">
      <w:pPr>
        <w:pStyle w:val="aff3"/>
        <w:tabs>
          <w:tab w:val="num" w:pos="0"/>
        </w:tabs>
        <w:ind w:firstLine="567"/>
        <w:jc w:val="both"/>
        <w:rPr>
          <w:sz w:val="24"/>
          <w:szCs w:val="24"/>
        </w:rPr>
      </w:pPr>
      <w:r>
        <w:rPr>
          <w:sz w:val="24"/>
          <w:szCs w:val="24"/>
        </w:rPr>
        <w:t xml:space="preserve">7.7. Покупатель вправе произвести ремонт Товара своими силами с </w:t>
      </w:r>
      <w:proofErr w:type="gramStart"/>
      <w:r>
        <w:rPr>
          <w:sz w:val="24"/>
          <w:szCs w:val="24"/>
        </w:rPr>
        <w:t>последующем</w:t>
      </w:r>
      <w:proofErr w:type="gramEnd"/>
      <w:r>
        <w:rPr>
          <w:sz w:val="24"/>
          <w:szCs w:val="24"/>
        </w:rPr>
        <w:t xml:space="preserve">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w:t>
      </w:r>
      <w:r>
        <w:rPr>
          <w:sz w:val="24"/>
          <w:szCs w:val="24"/>
        </w:rPr>
        <w:lastRenderedPageBreak/>
        <w:t xml:space="preserve">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F51A5B" w:rsidRPr="00B40475" w:rsidRDefault="00F51A5B" w:rsidP="003A526B">
      <w:pPr>
        <w:tabs>
          <w:tab w:val="num" w:pos="0"/>
        </w:tabs>
        <w:ind w:firstLine="567"/>
        <w:jc w:val="both"/>
      </w:pPr>
      <w:r>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F51A5B" w:rsidRPr="00B40475" w:rsidRDefault="00F51A5B" w:rsidP="003A526B">
      <w:pPr>
        <w:widowControl w:val="0"/>
        <w:tabs>
          <w:tab w:val="num" w:pos="0"/>
        </w:tabs>
        <w:autoSpaceDE w:val="0"/>
        <w:autoSpaceDN w:val="0"/>
        <w:adjustRightInd w:val="0"/>
        <w:spacing w:after="40"/>
        <w:ind w:firstLine="567"/>
        <w:jc w:val="both"/>
      </w:pPr>
    </w:p>
    <w:p w:rsidR="00F51A5B" w:rsidRPr="00B40475" w:rsidRDefault="00F51A5B" w:rsidP="003A526B">
      <w:pPr>
        <w:tabs>
          <w:tab w:val="num" w:pos="0"/>
        </w:tabs>
        <w:jc w:val="center"/>
        <w:rPr>
          <w:b/>
          <w:bCs/>
        </w:rPr>
      </w:pPr>
      <w:r>
        <w:rPr>
          <w:b/>
          <w:bCs/>
        </w:rPr>
        <w:t>8. Ответственность Сторон</w:t>
      </w:r>
    </w:p>
    <w:p w:rsidR="00F51A5B" w:rsidRPr="00B40475" w:rsidRDefault="00F51A5B" w:rsidP="003A526B">
      <w:pPr>
        <w:tabs>
          <w:tab w:val="num" w:pos="0"/>
        </w:tabs>
        <w:ind w:firstLine="567"/>
        <w:jc w:val="both"/>
      </w:pPr>
      <w:r>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F51A5B" w:rsidRPr="00B40475" w:rsidRDefault="00F51A5B" w:rsidP="003A526B">
      <w:pPr>
        <w:pStyle w:val="aff9"/>
        <w:tabs>
          <w:tab w:val="num" w:pos="0"/>
        </w:tabs>
        <w:ind w:firstLine="567"/>
        <w:jc w:val="both"/>
        <w:rPr>
          <w:rFonts w:ascii="Times New Roman" w:hAnsi="Times New Roman"/>
          <w:sz w:val="24"/>
          <w:szCs w:val="24"/>
        </w:rPr>
      </w:pPr>
      <w:r>
        <w:rPr>
          <w:rFonts w:ascii="Times New Roman" w:hAnsi="Times New Roman"/>
          <w:sz w:val="24"/>
          <w:szCs w:val="24"/>
        </w:rPr>
        <w:t>8.2.</w:t>
      </w:r>
      <w:r>
        <w:rPr>
          <w:rFonts w:ascii="Times New Roman" w:hAnsi="Times New Roman"/>
          <w:b/>
          <w:sz w:val="24"/>
          <w:szCs w:val="24"/>
        </w:rPr>
        <w:t xml:space="preserve">  </w:t>
      </w:r>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F51A5B" w:rsidRPr="00B40475" w:rsidRDefault="00F51A5B" w:rsidP="003A526B">
      <w:pPr>
        <w:tabs>
          <w:tab w:val="num" w:pos="0"/>
        </w:tabs>
        <w:ind w:firstLine="567"/>
        <w:jc w:val="both"/>
      </w:pPr>
      <w:r>
        <w:t xml:space="preserve">   8.3. 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F51A5B" w:rsidRPr="00B40475" w:rsidRDefault="00F51A5B" w:rsidP="003A526B">
      <w:pPr>
        <w:widowControl w:val="0"/>
        <w:tabs>
          <w:tab w:val="num" w:pos="0"/>
        </w:tabs>
        <w:autoSpaceDE w:val="0"/>
        <w:autoSpaceDN w:val="0"/>
        <w:adjustRightInd w:val="0"/>
        <w:spacing w:after="60"/>
        <w:ind w:firstLine="567"/>
        <w:jc w:val="both"/>
      </w:pPr>
    </w:p>
    <w:p w:rsidR="00F51A5B" w:rsidRPr="00B40475" w:rsidRDefault="00F51A5B" w:rsidP="003A526B">
      <w:pPr>
        <w:widowControl w:val="0"/>
        <w:tabs>
          <w:tab w:val="num" w:pos="0"/>
        </w:tabs>
        <w:autoSpaceDE w:val="0"/>
        <w:autoSpaceDN w:val="0"/>
        <w:adjustRightInd w:val="0"/>
        <w:spacing w:after="60"/>
        <w:jc w:val="center"/>
        <w:rPr>
          <w:b/>
        </w:rPr>
      </w:pPr>
      <w:r>
        <w:rPr>
          <w:b/>
        </w:rPr>
        <w:t>9. Обстоятельства непреодолимой силы</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p>
    <w:p w:rsidR="00F51A5B" w:rsidRPr="00B40475" w:rsidRDefault="00F51A5B" w:rsidP="003A526B">
      <w:pPr>
        <w:widowControl w:val="0"/>
        <w:tabs>
          <w:tab w:val="num" w:pos="0"/>
        </w:tabs>
        <w:autoSpaceDE w:val="0"/>
        <w:autoSpaceDN w:val="0"/>
        <w:adjustRightInd w:val="0"/>
        <w:jc w:val="center"/>
      </w:pPr>
      <w:r>
        <w:rPr>
          <w:b/>
        </w:rPr>
        <w:t>10. Разрешение споров</w:t>
      </w:r>
    </w:p>
    <w:p w:rsidR="00F51A5B" w:rsidRPr="00B40475" w:rsidRDefault="00F51A5B" w:rsidP="003A526B">
      <w:pPr>
        <w:shd w:val="clear" w:color="auto" w:fill="FFFFFF"/>
        <w:tabs>
          <w:tab w:val="num" w:pos="0"/>
        </w:tabs>
        <w:ind w:firstLine="567"/>
        <w:jc w:val="both"/>
        <w:rPr>
          <w:color w:val="201F1E"/>
        </w:rPr>
      </w:pPr>
      <w:r>
        <w:rPr>
          <w:color w:val="000000"/>
          <w:bdr w:val="none" w:sz="0" w:space="0" w:color="auto" w:frame="1"/>
        </w:rPr>
        <w:t>10.1.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F51A5B" w:rsidRPr="00B40475" w:rsidRDefault="00F51A5B" w:rsidP="003A526B">
      <w:pPr>
        <w:shd w:val="clear" w:color="auto" w:fill="FFFFFF"/>
        <w:tabs>
          <w:tab w:val="num" w:pos="0"/>
        </w:tabs>
        <w:ind w:firstLine="567"/>
        <w:jc w:val="both"/>
        <w:rPr>
          <w:color w:val="000000"/>
          <w:bdr w:val="none" w:sz="0" w:space="0" w:color="auto" w:frame="1"/>
        </w:rPr>
      </w:pPr>
      <w:r>
        <w:rPr>
          <w:color w:val="000000"/>
          <w:bdr w:val="none" w:sz="0" w:space="0" w:color="auto" w:frame="1"/>
        </w:rPr>
        <w:t xml:space="preserve">Инициирование, вступление и проведение переговоров является правом Сторон. </w:t>
      </w:r>
    </w:p>
    <w:p w:rsidR="00F51A5B" w:rsidRPr="00B40475" w:rsidRDefault="00F51A5B" w:rsidP="003A526B">
      <w:pPr>
        <w:shd w:val="clear" w:color="auto" w:fill="FFFFFF"/>
        <w:tabs>
          <w:tab w:val="num" w:pos="0"/>
        </w:tabs>
        <w:ind w:firstLine="567"/>
        <w:jc w:val="both"/>
        <w:rPr>
          <w:color w:val="201F1E"/>
        </w:rPr>
      </w:pPr>
      <w:r>
        <w:rPr>
          <w:color w:val="000000"/>
          <w:bdr w:val="none" w:sz="0" w:space="0" w:color="auto" w:frame="1"/>
        </w:rPr>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bdr w:val="none" w:sz="0" w:space="0" w:color="auto" w:frame="1"/>
        </w:rPr>
        <w:t>с даты получения</w:t>
      </w:r>
      <w:proofErr w:type="gramEnd"/>
      <w:r>
        <w:rPr>
          <w:color w:val="000000"/>
          <w:bdr w:val="none" w:sz="0" w:space="0" w:color="auto" w:frame="1"/>
        </w:rPr>
        <w:t xml:space="preserve"> претензии. </w:t>
      </w:r>
    </w:p>
    <w:p w:rsidR="00F51A5B" w:rsidRPr="00B40475" w:rsidRDefault="00F51A5B" w:rsidP="003A526B">
      <w:pPr>
        <w:shd w:val="clear" w:color="auto" w:fill="FFFFFF"/>
        <w:tabs>
          <w:tab w:val="num" w:pos="0"/>
        </w:tabs>
        <w:ind w:firstLine="567"/>
        <w:jc w:val="both"/>
        <w:rPr>
          <w:color w:val="000000"/>
        </w:rPr>
      </w:pPr>
      <w:r>
        <w:rPr>
          <w:color w:val="000000"/>
          <w:bdr w:val="none" w:sz="0" w:space="0" w:color="auto" w:frame="1"/>
        </w:rPr>
        <w:lastRenderedPageBreak/>
        <w:t>10.3.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F51A5B" w:rsidRPr="00B40475" w:rsidRDefault="00F51A5B" w:rsidP="003A526B">
      <w:pPr>
        <w:shd w:val="clear" w:color="auto" w:fill="FFFFFF"/>
        <w:tabs>
          <w:tab w:val="num" w:pos="0"/>
        </w:tabs>
        <w:ind w:firstLine="567"/>
        <w:jc w:val="both"/>
        <w:rPr>
          <w:color w:val="000000"/>
        </w:rPr>
      </w:pPr>
      <w:r>
        <w:rPr>
          <w:color w:val="000000"/>
          <w:bdr w:val="none" w:sz="0" w:space="0" w:color="auto" w:frame="1"/>
        </w:rPr>
        <w:t xml:space="preserve">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w:t>
      </w:r>
      <w:proofErr w:type="spellStart"/>
      <w:proofErr w:type="gramStart"/>
      <w:r>
        <w:rPr>
          <w:color w:val="000000"/>
          <w:bdr w:val="none" w:sz="0" w:space="0" w:color="auto" w:frame="1"/>
        </w:rPr>
        <w:t>скан-копии</w:t>
      </w:r>
      <w:proofErr w:type="spellEnd"/>
      <w:proofErr w:type="gramEnd"/>
      <w:r>
        <w:rPr>
          <w:color w:val="000000"/>
          <w:bdr w:val="none" w:sz="0" w:space="0" w:color="auto" w:frame="1"/>
        </w:rPr>
        <w:t xml:space="preserve"> оформленной (подписанной) претензии и прилагаемых к ней документов по следующим адресам электронной почты:</w:t>
      </w:r>
    </w:p>
    <w:p w:rsidR="00F51A5B" w:rsidRPr="001C4E24" w:rsidRDefault="00F51A5B" w:rsidP="003A526B">
      <w:pPr>
        <w:shd w:val="clear" w:color="auto" w:fill="FFFFFF"/>
        <w:tabs>
          <w:tab w:val="num" w:pos="0"/>
        </w:tabs>
        <w:ind w:left="567"/>
        <w:rPr>
          <w:color w:val="000000"/>
          <w:bdr w:val="none" w:sz="0" w:space="0" w:color="auto" w:frame="1"/>
        </w:rPr>
      </w:pPr>
      <w:r>
        <w:rPr>
          <w:color w:val="000000"/>
          <w:bdr w:val="none" w:sz="0" w:space="0" w:color="auto" w:frame="1"/>
        </w:rPr>
        <w:t xml:space="preserve">для [Покупателя] </w:t>
      </w:r>
      <w:proofErr w:type="spellStart"/>
      <w:r>
        <w:rPr>
          <w:color w:val="000000"/>
          <w:bdr w:val="none" w:sz="0" w:space="0" w:color="auto" w:frame="1"/>
        </w:rPr>
        <w:t>kraszd@trcont.ru</w:t>
      </w:r>
      <w:proofErr w:type="spellEnd"/>
      <w:r>
        <w:rPr>
          <w:color w:val="000000"/>
          <w:bdr w:val="none" w:sz="0" w:space="0" w:color="auto" w:frame="1"/>
        </w:rPr>
        <w:t>;</w:t>
      </w:r>
      <w:r>
        <w:rPr>
          <w:color w:val="000000"/>
          <w:bdr w:val="none" w:sz="0" w:space="0" w:color="auto" w:frame="1"/>
        </w:rPr>
        <w:br/>
        <w:t xml:space="preserve">для [Поставщика] </w:t>
      </w:r>
      <w:r>
        <w:rPr>
          <w:color w:val="000000"/>
          <w:highlight w:val="yellow"/>
          <w:bdr w:val="none" w:sz="0" w:space="0" w:color="auto" w:frame="1"/>
        </w:rPr>
        <w:t>________________;</w:t>
      </w:r>
      <w:r>
        <w:rPr>
          <w:color w:val="000000"/>
          <w:bdr w:val="none" w:sz="0" w:space="0" w:color="auto" w:frame="1"/>
        </w:rPr>
        <w:t> </w:t>
      </w:r>
    </w:p>
    <w:p w:rsidR="00F51A5B" w:rsidRPr="00B40475" w:rsidRDefault="00F51A5B" w:rsidP="003A526B">
      <w:pPr>
        <w:shd w:val="clear" w:color="auto" w:fill="FFFFFF"/>
        <w:tabs>
          <w:tab w:val="num" w:pos="0"/>
        </w:tabs>
        <w:ind w:firstLine="567"/>
        <w:jc w:val="both"/>
        <w:rPr>
          <w:color w:val="000000"/>
          <w:bdr w:val="none" w:sz="0" w:space="0" w:color="auto" w:frame="1"/>
        </w:rPr>
      </w:pPr>
      <w:r>
        <w:rPr>
          <w:color w:val="000000"/>
          <w:bdr w:val="none" w:sz="0" w:space="0" w:color="auto" w:frame="1"/>
        </w:rPr>
        <w:t>10.3.2. В случае предъявления претензии в электронном виде посредством электронной почты:</w:t>
      </w:r>
    </w:p>
    <w:p w:rsidR="00F51A5B" w:rsidRPr="00B40475" w:rsidRDefault="00F51A5B" w:rsidP="003A526B">
      <w:pPr>
        <w:tabs>
          <w:tab w:val="num" w:pos="0"/>
        </w:tabs>
        <w:ind w:firstLine="567"/>
        <w:jc w:val="both"/>
        <w:rPr>
          <w:color w:val="000000"/>
        </w:rPr>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w:t>
      </w:r>
    </w:p>
    <w:p w:rsidR="00F51A5B" w:rsidRPr="00B40475" w:rsidRDefault="00F51A5B" w:rsidP="003A526B">
      <w:pPr>
        <w:tabs>
          <w:tab w:val="num" w:pos="0"/>
        </w:tabs>
        <w:ind w:firstLine="567"/>
        <w:jc w:val="both"/>
        <w:rPr>
          <w:color w:val="000000"/>
        </w:rPr>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F51A5B" w:rsidRPr="00B40475" w:rsidRDefault="00F51A5B" w:rsidP="003A526B">
      <w:pPr>
        <w:pBdr>
          <w:top w:val="nil"/>
          <w:left w:val="nil"/>
          <w:bottom w:val="nil"/>
          <w:right w:val="nil"/>
          <w:between w:val="nil"/>
        </w:pBdr>
        <w:tabs>
          <w:tab w:val="num" w:pos="0"/>
        </w:tabs>
        <w:ind w:firstLine="567"/>
        <w:jc w:val="both"/>
        <w:rPr>
          <w:color w:val="000000"/>
        </w:rPr>
      </w:pPr>
      <w:r>
        <w:rPr>
          <w:color w:val="000000"/>
        </w:rPr>
        <w:t xml:space="preserve">В случае </w:t>
      </w:r>
      <w:proofErr w:type="spellStart"/>
      <w:r>
        <w:rPr>
          <w:color w:val="000000"/>
        </w:rPr>
        <w:t>неуведомления</w:t>
      </w:r>
      <w:proofErr w:type="spellEnd"/>
      <w:r>
        <w:rPr>
          <w:color w:val="000000"/>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F51A5B" w:rsidRPr="00B40475" w:rsidRDefault="00F51A5B" w:rsidP="003A526B">
      <w:pPr>
        <w:pBdr>
          <w:top w:val="nil"/>
          <w:left w:val="nil"/>
          <w:bottom w:val="nil"/>
          <w:right w:val="nil"/>
          <w:between w:val="nil"/>
        </w:pBdr>
        <w:tabs>
          <w:tab w:val="num" w:pos="0"/>
        </w:tabs>
        <w:ind w:firstLine="567"/>
        <w:jc w:val="both"/>
        <w:rPr>
          <w:color w:val="000000"/>
        </w:rPr>
      </w:pPr>
      <w:r>
        <w:rPr>
          <w:color w:val="000000"/>
        </w:rPr>
        <w:t>б) датой направления претензии считается дата отправления сообщени</w:t>
      </w:r>
      <w:proofErr w:type="gramStart"/>
      <w:r>
        <w:rPr>
          <w:color w:val="000000"/>
        </w:rPr>
        <w:t>я(</w:t>
      </w:r>
      <w:proofErr w:type="spellStart"/>
      <w:proofErr w:type="gramEnd"/>
      <w:r>
        <w:rPr>
          <w:color w:val="000000"/>
        </w:rPr>
        <w:t>ий</w:t>
      </w:r>
      <w:proofErr w:type="spellEnd"/>
      <w:r>
        <w:rPr>
          <w:color w:val="000000"/>
        </w:rPr>
        <w:t>) с вложенными файлами претензии и приложений к ней;</w:t>
      </w:r>
    </w:p>
    <w:p w:rsidR="00F51A5B" w:rsidRPr="00B40475" w:rsidRDefault="00F51A5B" w:rsidP="003A526B">
      <w:pPr>
        <w:pBdr>
          <w:top w:val="nil"/>
          <w:left w:val="nil"/>
          <w:bottom w:val="nil"/>
          <w:right w:val="nil"/>
          <w:between w:val="nil"/>
        </w:pBdr>
        <w:tabs>
          <w:tab w:val="num" w:pos="0"/>
        </w:tabs>
        <w:ind w:firstLine="567"/>
        <w:jc w:val="both"/>
        <w:rPr>
          <w:color w:val="000000"/>
        </w:rPr>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F51A5B" w:rsidRPr="00B40475" w:rsidRDefault="00F51A5B" w:rsidP="003A526B">
      <w:pPr>
        <w:pBdr>
          <w:top w:val="nil"/>
          <w:left w:val="nil"/>
          <w:bottom w:val="nil"/>
          <w:right w:val="nil"/>
          <w:between w:val="nil"/>
        </w:pBdr>
        <w:tabs>
          <w:tab w:val="num" w:pos="0"/>
        </w:tabs>
        <w:ind w:firstLine="567"/>
        <w:jc w:val="both"/>
        <w:rPr>
          <w:color w:val="000000"/>
        </w:rPr>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F51A5B" w:rsidRPr="00B40475" w:rsidRDefault="00F51A5B" w:rsidP="003A526B">
      <w:pPr>
        <w:pBdr>
          <w:top w:val="nil"/>
          <w:left w:val="nil"/>
          <w:bottom w:val="nil"/>
          <w:right w:val="nil"/>
          <w:between w:val="nil"/>
        </w:pBdr>
        <w:tabs>
          <w:tab w:val="num" w:pos="0"/>
        </w:tabs>
        <w:ind w:firstLine="567"/>
        <w:jc w:val="both"/>
        <w:rPr>
          <w:color w:val="000000"/>
        </w:rPr>
      </w:pPr>
      <w:proofErr w:type="spellStart"/>
      <w:r>
        <w:rPr>
          <w:color w:val="000000"/>
        </w:rPr>
        <w:t>д</w:t>
      </w:r>
      <w:proofErr w:type="spellEnd"/>
      <w:r>
        <w:rPr>
          <w:color w:val="000000"/>
        </w:rPr>
        <w:t xml:space="preserve">) в случае возникновения сомнений в подлинности представленных документов, </w:t>
      </w:r>
      <w:proofErr w:type="spellStart"/>
      <w:r>
        <w:rPr>
          <w:color w:val="000000"/>
        </w:rPr>
        <w:t>нечитаемости</w:t>
      </w:r>
      <w:proofErr w:type="spellEnd"/>
      <w:r>
        <w:rPr>
          <w:color w:val="000000"/>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color w:val="000000"/>
        </w:rPr>
        <w:t>с даты получения</w:t>
      </w:r>
      <w:proofErr w:type="gramEnd"/>
      <w:r>
        <w:rPr>
          <w:color w:val="000000"/>
        </w:rPr>
        <w:t xml:space="preserve"> запроса. Срок рассмотрения претензии продлевается на 10 календарных дней;</w:t>
      </w:r>
    </w:p>
    <w:p w:rsidR="00F51A5B" w:rsidRPr="00B40475" w:rsidRDefault="00F51A5B" w:rsidP="003A526B">
      <w:pPr>
        <w:pBdr>
          <w:top w:val="nil"/>
          <w:left w:val="nil"/>
          <w:bottom w:val="nil"/>
          <w:right w:val="nil"/>
          <w:between w:val="nil"/>
        </w:pBdr>
        <w:tabs>
          <w:tab w:val="num" w:pos="0"/>
        </w:tabs>
        <w:ind w:firstLine="567"/>
        <w:jc w:val="both"/>
        <w:rPr>
          <w:color w:val="000000"/>
        </w:rPr>
      </w:pPr>
      <w:r>
        <w:rPr>
          <w:color w:val="000000"/>
        </w:rPr>
        <w:t>е) во всех случаях Стороны сохраняют подлинные документы до разрешения спора.</w:t>
      </w:r>
    </w:p>
    <w:p w:rsidR="00F51A5B" w:rsidRPr="00B40475" w:rsidRDefault="00F51A5B" w:rsidP="003A526B">
      <w:pPr>
        <w:shd w:val="clear" w:color="auto" w:fill="FFFFFF"/>
        <w:tabs>
          <w:tab w:val="num" w:pos="0"/>
        </w:tabs>
        <w:ind w:firstLine="567"/>
        <w:jc w:val="both"/>
      </w:pPr>
      <w:r>
        <w:rPr>
          <w:color w:val="000000"/>
          <w:bdr w:val="none" w:sz="0" w:space="0" w:color="auto" w:frame="1"/>
        </w:rPr>
        <w:t>10.</w:t>
      </w:r>
      <w:r>
        <w:t>3.3. Ответ на претензию, как правило, направляется в порядке, аналогичном порядку предъявления претензии.</w:t>
      </w:r>
    </w:p>
    <w:p w:rsidR="00F51A5B" w:rsidRPr="00B40475" w:rsidRDefault="00F51A5B" w:rsidP="003A526B">
      <w:pPr>
        <w:pBdr>
          <w:top w:val="nil"/>
          <w:left w:val="nil"/>
          <w:bottom w:val="nil"/>
          <w:right w:val="nil"/>
          <w:between w:val="nil"/>
        </w:pBdr>
        <w:tabs>
          <w:tab w:val="num" w:pos="0"/>
        </w:tabs>
        <w:ind w:firstLine="567"/>
        <w:jc w:val="both"/>
        <w:rPr>
          <w:color w:val="000000"/>
        </w:rPr>
      </w:pPr>
      <w:r>
        <w:rPr>
          <w:color w:val="000000"/>
        </w:rPr>
        <w:t xml:space="preserve">К ответу на претензию, направляемому по электронной почте, применяются все положения о предъявлении претензии, изложенные </w:t>
      </w:r>
      <w:r>
        <w:rPr>
          <w:color w:val="000000"/>
        </w:rPr>
        <w:br/>
        <w:t>в п. [10.3.2] настоящего Договора, по аналогии.</w:t>
      </w:r>
    </w:p>
    <w:p w:rsidR="00F51A5B" w:rsidRPr="00B40475" w:rsidRDefault="00F51A5B" w:rsidP="003A526B">
      <w:pPr>
        <w:shd w:val="clear" w:color="auto" w:fill="FFFFFF"/>
        <w:tabs>
          <w:tab w:val="num" w:pos="0"/>
        </w:tabs>
        <w:ind w:firstLine="567"/>
        <w:jc w:val="both"/>
        <w:textAlignment w:val="baseline"/>
        <w:rPr>
          <w:color w:val="000000"/>
          <w:bdr w:val="none" w:sz="0" w:space="0" w:color="auto" w:frame="1"/>
        </w:rPr>
      </w:pPr>
      <w:r>
        <w:rPr>
          <w:color w:val="000000"/>
          <w:bdr w:val="none" w:sz="0" w:space="0" w:color="auto" w:frame="1"/>
        </w:rPr>
        <w:t>10.4. В случае</w:t>
      </w:r>
      <w:proofErr w:type="gramStart"/>
      <w:r>
        <w:rPr>
          <w:color w:val="000000"/>
          <w:bdr w:val="none" w:sz="0" w:space="0" w:color="auto" w:frame="1"/>
        </w:rPr>
        <w:t>,</w:t>
      </w:r>
      <w:proofErr w:type="gramEnd"/>
      <w:r>
        <w:rPr>
          <w:color w:val="000000"/>
          <w:bdr w:val="none" w:sz="0" w:space="0" w:color="auto" w:frame="1"/>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Красноярского края.</w:t>
      </w:r>
    </w:p>
    <w:p w:rsidR="00F51A5B" w:rsidRPr="00B40475" w:rsidRDefault="00F51A5B" w:rsidP="003A526B">
      <w:pPr>
        <w:widowControl w:val="0"/>
        <w:tabs>
          <w:tab w:val="num" w:pos="0"/>
        </w:tabs>
        <w:autoSpaceDE w:val="0"/>
        <w:autoSpaceDN w:val="0"/>
        <w:adjustRightInd w:val="0"/>
        <w:ind w:firstLine="567"/>
        <w:jc w:val="both"/>
      </w:pPr>
    </w:p>
    <w:p w:rsidR="00F51A5B" w:rsidRPr="00B40475" w:rsidRDefault="00F51A5B" w:rsidP="003A526B">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11. Порядок внесения</w:t>
      </w:r>
    </w:p>
    <w:p w:rsidR="00F51A5B" w:rsidRPr="00B40475" w:rsidRDefault="00F51A5B" w:rsidP="003A526B">
      <w:pPr>
        <w:pStyle w:val="ConsNormal"/>
        <w:tabs>
          <w:tab w:val="num" w:pos="0"/>
        </w:tabs>
        <w:ind w:firstLine="0"/>
        <w:jc w:val="center"/>
        <w:rPr>
          <w:rFonts w:ascii="Times New Roman" w:hAnsi="Times New Roman" w:cs="Times New Roman"/>
          <w:b/>
          <w:sz w:val="24"/>
          <w:szCs w:val="24"/>
        </w:rPr>
      </w:pPr>
      <w:r>
        <w:rPr>
          <w:rFonts w:ascii="Times New Roman" w:hAnsi="Times New Roman" w:cs="Times New Roman"/>
          <w:b/>
          <w:sz w:val="24"/>
          <w:szCs w:val="24"/>
        </w:rPr>
        <w:t>изменений, дополнений в Договор и его расторжения</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cs="Times New Roman"/>
          <w:sz w:val="24"/>
          <w:szCs w:val="24"/>
        </w:rPr>
        <w:t>позднее</w:t>
      </w:r>
      <w:proofErr w:type="gramEnd"/>
      <w:r>
        <w:rPr>
          <w:rFonts w:ascii="Times New Roman" w:hAnsi="Times New Roman" w:cs="Times New Roman"/>
          <w:sz w:val="24"/>
          <w:szCs w:val="24"/>
        </w:rPr>
        <w:t xml:space="preserve"> чем за 20 (двадцать)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F51A5B" w:rsidRPr="00B40475" w:rsidRDefault="00F51A5B" w:rsidP="003A526B">
      <w:pPr>
        <w:tabs>
          <w:tab w:val="num" w:pos="0"/>
        </w:tabs>
        <w:ind w:firstLine="567"/>
        <w:jc w:val="both"/>
      </w:pPr>
    </w:p>
    <w:p w:rsidR="00F51A5B" w:rsidRPr="00B40475" w:rsidRDefault="00F51A5B" w:rsidP="003A526B">
      <w:pPr>
        <w:tabs>
          <w:tab w:val="num" w:pos="0"/>
        </w:tabs>
        <w:jc w:val="center"/>
        <w:rPr>
          <w:b/>
        </w:rPr>
      </w:pPr>
      <w:r>
        <w:rPr>
          <w:b/>
        </w:rPr>
        <w:t>12. Срок действия Договора</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12.1. Настоящий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до «31» декабря 2023, а в части взаиморасчетов до полного их исполнения Сторонами.</w:t>
      </w:r>
    </w:p>
    <w:p w:rsidR="00F51A5B" w:rsidRPr="00B40475" w:rsidRDefault="00F51A5B" w:rsidP="003A526B">
      <w:pPr>
        <w:pStyle w:val="ConsNormal"/>
        <w:tabs>
          <w:tab w:val="num" w:pos="0"/>
        </w:tabs>
        <w:ind w:firstLine="567"/>
        <w:jc w:val="both"/>
        <w:rPr>
          <w:rFonts w:ascii="Times New Roman" w:hAnsi="Times New Roman" w:cs="Times New Roman"/>
          <w:b/>
          <w:bCs/>
          <w:sz w:val="24"/>
          <w:szCs w:val="24"/>
        </w:rPr>
      </w:pPr>
    </w:p>
    <w:p w:rsidR="00F51A5B" w:rsidRPr="00B40475" w:rsidRDefault="00F51A5B" w:rsidP="003A526B">
      <w:pPr>
        <w:tabs>
          <w:tab w:val="num" w:pos="0"/>
        </w:tabs>
        <w:autoSpaceDE w:val="0"/>
        <w:autoSpaceDN w:val="0"/>
        <w:spacing w:line="276" w:lineRule="auto"/>
        <w:jc w:val="center"/>
        <w:rPr>
          <w:b/>
        </w:rPr>
      </w:pPr>
      <w:r>
        <w:rPr>
          <w:b/>
        </w:rPr>
        <w:t xml:space="preserve">13. </w:t>
      </w:r>
      <w:proofErr w:type="spellStart"/>
      <w:r>
        <w:rPr>
          <w:b/>
        </w:rPr>
        <w:t>Антикоррупционная</w:t>
      </w:r>
      <w:proofErr w:type="spellEnd"/>
      <w:r>
        <w:rPr>
          <w:b/>
        </w:rPr>
        <w:t xml:space="preserve"> оговорка</w:t>
      </w:r>
    </w:p>
    <w:p w:rsidR="00F51A5B" w:rsidRPr="00B40475" w:rsidRDefault="00F51A5B" w:rsidP="003A526B">
      <w:pPr>
        <w:tabs>
          <w:tab w:val="num" w:pos="0"/>
        </w:tabs>
        <w:autoSpaceDE w:val="0"/>
        <w:autoSpaceDN w:val="0"/>
        <w:ind w:firstLine="567"/>
        <w:contextualSpacing/>
        <w:jc w:val="both"/>
      </w:pPr>
      <w:r>
        <w:t xml:space="preserve">13.1.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t>антикоррупционные</w:t>
      </w:r>
      <w:proofErr w:type="spellEnd"/>
      <w:r>
        <w:t xml:space="preserve"> требования). Стороны обязуются обеспечить соблюдение </w:t>
      </w:r>
      <w:proofErr w:type="spellStart"/>
      <w:r>
        <w:t>антикоррупционных</w:t>
      </w:r>
      <w:proofErr w:type="spellEnd"/>
      <w:r>
        <w:t xml:space="preserve"> требований при исполнении настоящего Договора своими работниками, представителями, </w:t>
      </w:r>
      <w:proofErr w:type="spellStart"/>
      <w:r>
        <w:t>аффилированными</w:t>
      </w:r>
      <w:proofErr w:type="spellEnd"/>
      <w: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t>антикоррупционных</w:t>
      </w:r>
      <w:proofErr w:type="spellEnd"/>
      <w:r>
        <w:t xml:space="preserve"> требований указанными лицами признается нарушением, совершенным соответствующей Стороной.</w:t>
      </w:r>
    </w:p>
    <w:p w:rsidR="00F51A5B" w:rsidRPr="00B40475" w:rsidRDefault="00F51A5B" w:rsidP="003A526B">
      <w:pPr>
        <w:tabs>
          <w:tab w:val="num" w:pos="0"/>
        </w:tabs>
        <w:autoSpaceDE w:val="0"/>
        <w:autoSpaceDN w:val="0"/>
        <w:ind w:firstLine="567"/>
        <w:contextualSpacing/>
        <w:jc w:val="both"/>
      </w:pPr>
      <w:r>
        <w:t xml:space="preserve">13.2. Каждая Сторона настоящим подтверждает, что ни она, ни ее работники, представители, </w:t>
      </w:r>
      <w:proofErr w:type="spellStart"/>
      <w:r>
        <w:t>аффилированные</w:t>
      </w:r>
      <w:proofErr w:type="spellEnd"/>
      <w: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F51A5B" w:rsidRPr="00B40475" w:rsidRDefault="00F51A5B" w:rsidP="003A526B">
      <w:pPr>
        <w:tabs>
          <w:tab w:val="num" w:pos="0"/>
        </w:tabs>
        <w:autoSpaceDE w:val="0"/>
        <w:autoSpaceDN w:val="0"/>
        <w:ind w:firstLine="567"/>
        <w:contextualSpacing/>
        <w:jc w:val="both"/>
      </w:pPr>
      <w:r>
        <w:t xml:space="preserve">13.3. </w:t>
      </w:r>
      <w:proofErr w:type="gramStart"/>
      <w:r>
        <w:t xml:space="preserve">При исполнении своих обязательств по настоящему Договору Стороны, их работники, представители, </w:t>
      </w:r>
      <w:proofErr w:type="spellStart"/>
      <w:r>
        <w:t>аффилированные</w:t>
      </w:r>
      <w:proofErr w:type="spellEnd"/>
      <w: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t>антикоррупционных</w:t>
      </w:r>
      <w:proofErr w:type="spellEnd"/>
      <w: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F51A5B" w:rsidRPr="00B40475" w:rsidRDefault="00F51A5B" w:rsidP="003A526B">
      <w:pPr>
        <w:tabs>
          <w:tab w:val="num" w:pos="0"/>
        </w:tabs>
        <w:autoSpaceDE w:val="0"/>
        <w:autoSpaceDN w:val="0"/>
        <w:ind w:firstLine="567"/>
        <w:contextualSpacing/>
        <w:jc w:val="both"/>
      </w:pPr>
      <w:r>
        <w:t xml:space="preserve">13.4. </w:t>
      </w:r>
      <w:proofErr w:type="gramStart"/>
      <w:r>
        <w:t xml:space="preserve">Сторона, у которой появились обоснованные подозрения в нарушении другой Стороной </w:t>
      </w:r>
      <w:proofErr w:type="spellStart"/>
      <w:r>
        <w:t>антикоррупционных</w:t>
      </w:r>
      <w:proofErr w:type="spellEnd"/>
      <w: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t xml:space="preserve"> </w:t>
      </w:r>
      <w:proofErr w:type="gramStart"/>
      <w: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F51A5B" w:rsidRPr="00B40475" w:rsidRDefault="00F51A5B" w:rsidP="003A526B">
      <w:pPr>
        <w:tabs>
          <w:tab w:val="num" w:pos="0"/>
        </w:tabs>
        <w:autoSpaceDE w:val="0"/>
        <w:autoSpaceDN w:val="0"/>
        <w:ind w:firstLine="567"/>
        <w:contextualSpacing/>
        <w:jc w:val="both"/>
      </w:pPr>
      <w:r>
        <w:t xml:space="preserve">13.5. </w:t>
      </w:r>
      <w:proofErr w:type="gramStart"/>
      <w:r>
        <w:t xml:space="preserve">При наличии доказательств нарушения </w:t>
      </w:r>
      <w:proofErr w:type="spellStart"/>
      <w:r>
        <w:t>антикоррупционных</w:t>
      </w:r>
      <w:proofErr w:type="spellEnd"/>
      <w: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w:t>
      </w:r>
      <w:r>
        <w:lastRenderedPageBreak/>
        <w:t>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t xml:space="preserve"> При этом Стороны гарантируют осуществление надлежащего разбирательства по фактам нарушения </w:t>
      </w:r>
      <w:proofErr w:type="spellStart"/>
      <w:r>
        <w:t>антикоррупционных</w:t>
      </w:r>
      <w:proofErr w:type="spellEnd"/>
      <w: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F51A5B" w:rsidRPr="00B40475" w:rsidRDefault="00F51A5B" w:rsidP="003A526B">
      <w:pPr>
        <w:tabs>
          <w:tab w:val="num" w:pos="0"/>
        </w:tabs>
        <w:autoSpaceDE w:val="0"/>
        <w:autoSpaceDN w:val="0"/>
        <w:ind w:firstLine="567"/>
        <w:contextualSpacing/>
        <w:jc w:val="both"/>
      </w:pPr>
      <w:r>
        <w:t xml:space="preserve">13.6.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t>позднее</w:t>
      </w:r>
      <w:proofErr w:type="gramEnd"/>
      <w:r>
        <w:t xml:space="preserve"> чем за 10 (десять) календарных дней до даты прекращения действия настоящего Договора в следующих случаях:</w:t>
      </w:r>
    </w:p>
    <w:p w:rsidR="00F51A5B" w:rsidRPr="00B40475" w:rsidRDefault="00F51A5B" w:rsidP="003A526B">
      <w:pPr>
        <w:tabs>
          <w:tab w:val="num" w:pos="0"/>
        </w:tabs>
        <w:autoSpaceDE w:val="0"/>
        <w:autoSpaceDN w:val="0"/>
        <w:ind w:firstLine="567"/>
        <w:contextualSpacing/>
        <w:jc w:val="both"/>
      </w:pPr>
      <w:r>
        <w:t>13.6.1.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F51A5B" w:rsidRPr="00B40475" w:rsidRDefault="00F51A5B" w:rsidP="003A526B">
      <w:pPr>
        <w:tabs>
          <w:tab w:val="num" w:pos="0"/>
        </w:tabs>
        <w:autoSpaceDE w:val="0"/>
        <w:autoSpaceDN w:val="0"/>
        <w:ind w:firstLine="567"/>
        <w:contextualSpacing/>
        <w:jc w:val="both"/>
      </w:pPr>
      <w:r>
        <w:t xml:space="preserve">13.6.2. если в результате нарушения другой Стороной </w:t>
      </w:r>
      <w:proofErr w:type="spellStart"/>
      <w:r>
        <w:t>антикоррупционных</w:t>
      </w:r>
      <w:proofErr w:type="spellEnd"/>
      <w:r>
        <w:t xml:space="preserve"> требований Стороне причинены убытки;</w:t>
      </w:r>
    </w:p>
    <w:p w:rsidR="00F51A5B" w:rsidRPr="00B40475" w:rsidRDefault="00F51A5B" w:rsidP="003A526B">
      <w:pPr>
        <w:tabs>
          <w:tab w:val="num" w:pos="0"/>
        </w:tabs>
        <w:autoSpaceDE w:val="0"/>
        <w:autoSpaceDN w:val="0"/>
        <w:ind w:firstLine="567"/>
        <w:contextualSpacing/>
        <w:jc w:val="both"/>
      </w:pPr>
      <w:r>
        <w:t xml:space="preserve">13.6.3.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t>антикоррупционных</w:t>
      </w:r>
      <w:proofErr w:type="spellEnd"/>
      <w:r>
        <w:t xml:space="preserve"> требований в связи с заключением и/или исполнением настоящего Договора, в течение 20 (двадцати) рабочих дней </w:t>
      </w:r>
      <w:proofErr w:type="gramStart"/>
      <w:r>
        <w:t>с даты получения</w:t>
      </w:r>
      <w:proofErr w:type="gramEnd"/>
      <w:r>
        <w:t xml:space="preserve"> соответствующего запроса.</w:t>
      </w:r>
    </w:p>
    <w:p w:rsidR="00F51A5B" w:rsidRPr="00B40475" w:rsidRDefault="00F51A5B" w:rsidP="003A526B">
      <w:pPr>
        <w:tabs>
          <w:tab w:val="num" w:pos="0"/>
        </w:tabs>
        <w:autoSpaceDE w:val="0"/>
        <w:autoSpaceDN w:val="0"/>
        <w:ind w:firstLine="567"/>
        <w:contextualSpacing/>
        <w:jc w:val="both"/>
      </w:pPr>
      <w:r>
        <w:t xml:space="preserve">13.7. Сторона, нарушившая </w:t>
      </w:r>
      <w:proofErr w:type="spellStart"/>
      <w:r>
        <w:t>антикоррупционные</w:t>
      </w:r>
      <w:proofErr w:type="spellEnd"/>
      <w:r>
        <w:t xml:space="preserve"> требования и (или) условия настоящей </w:t>
      </w:r>
      <w:proofErr w:type="spellStart"/>
      <w:r>
        <w:t>антикоррупционной</w:t>
      </w:r>
      <w:proofErr w:type="spellEnd"/>
      <w: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51A5B" w:rsidRPr="00B40475" w:rsidRDefault="00F51A5B" w:rsidP="003A526B">
      <w:pPr>
        <w:tabs>
          <w:tab w:val="num" w:pos="0"/>
        </w:tabs>
        <w:autoSpaceDE w:val="0"/>
        <w:autoSpaceDN w:val="0"/>
        <w:ind w:firstLine="567"/>
        <w:contextualSpacing/>
        <w:jc w:val="both"/>
      </w:pPr>
      <w:r>
        <w:t xml:space="preserve">13.8. В случае нарушения одной Стороной обязательств по настоящей </w:t>
      </w:r>
      <w:proofErr w:type="spellStart"/>
      <w:r>
        <w:t>антикоррупционной</w:t>
      </w:r>
      <w:proofErr w:type="spellEnd"/>
      <w: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F51A5B" w:rsidRPr="00B40475" w:rsidRDefault="00F51A5B" w:rsidP="003A526B">
      <w:pPr>
        <w:tabs>
          <w:tab w:val="num" w:pos="0"/>
        </w:tabs>
        <w:autoSpaceDE w:val="0"/>
        <w:autoSpaceDN w:val="0"/>
        <w:ind w:firstLine="567"/>
        <w:contextualSpacing/>
        <w:jc w:val="both"/>
      </w:pPr>
      <w:r>
        <w:t>13.9. Каналы уведомления ПАО «</w:t>
      </w:r>
      <w:proofErr w:type="spellStart"/>
      <w:r>
        <w:t>ТрансКонтейнер</w:t>
      </w:r>
      <w:proofErr w:type="spellEnd"/>
      <w:r>
        <w:t xml:space="preserve">» о нарушениях </w:t>
      </w:r>
      <w:proofErr w:type="spellStart"/>
      <w:r>
        <w:t>антикоррупционных</w:t>
      </w:r>
      <w:proofErr w:type="spellEnd"/>
      <w:r>
        <w:t xml:space="preserve"> требований: тел.: 8 (499) 271-77-90, 8 (800) 100-22-20, официальный сайт (для заполнения специальной формы): trcont.com, адрес электронной почты: </w:t>
      </w:r>
      <w:proofErr w:type="spellStart"/>
      <w:r>
        <w:t>anticorr@trcont.ru</w:t>
      </w:r>
      <w:proofErr w:type="spellEnd"/>
      <w:r>
        <w:t xml:space="preserve">.   </w:t>
      </w:r>
    </w:p>
    <w:p w:rsidR="00F51A5B" w:rsidRPr="00B40475" w:rsidRDefault="00F51A5B" w:rsidP="003A526B">
      <w:pPr>
        <w:tabs>
          <w:tab w:val="num" w:pos="0"/>
        </w:tabs>
        <w:autoSpaceDE w:val="0"/>
        <w:autoSpaceDN w:val="0"/>
        <w:ind w:firstLine="567"/>
        <w:contextualSpacing/>
        <w:jc w:val="both"/>
      </w:pPr>
      <w:r>
        <w:t xml:space="preserve">Каналы уведомления Поставщика о нарушениях </w:t>
      </w:r>
      <w:proofErr w:type="spellStart"/>
      <w:r>
        <w:t>антикоррупционных</w:t>
      </w:r>
      <w:proofErr w:type="spellEnd"/>
      <w:r>
        <w:t xml:space="preserve"> требований: тел.:</w:t>
      </w:r>
      <w:r>
        <w:rPr>
          <w:color w:val="000000"/>
          <w:bdr w:val="none" w:sz="0" w:space="0" w:color="auto" w:frame="1"/>
        </w:rPr>
        <w:t xml:space="preserve"> </w:t>
      </w:r>
      <w:r>
        <w:rPr>
          <w:color w:val="000000"/>
          <w:bdr w:val="none" w:sz="0" w:space="0" w:color="auto" w:frame="1"/>
        </w:rPr>
        <w:br/>
      </w:r>
      <w:r>
        <w:rPr>
          <w:highlight w:val="yellow"/>
        </w:rPr>
        <w:t>_______________________.</w:t>
      </w:r>
      <w:r>
        <w:rPr>
          <w:color w:val="000000"/>
          <w:bdr w:val="none" w:sz="0" w:space="0" w:color="auto" w:frame="1"/>
        </w:rPr>
        <w:t>.</w:t>
      </w:r>
    </w:p>
    <w:p w:rsidR="00F51A5B" w:rsidRPr="00B40475" w:rsidRDefault="00F51A5B" w:rsidP="003A526B">
      <w:pPr>
        <w:tabs>
          <w:tab w:val="num" w:pos="0"/>
        </w:tabs>
        <w:autoSpaceDE w:val="0"/>
        <w:autoSpaceDN w:val="0"/>
        <w:spacing w:line="276" w:lineRule="auto"/>
        <w:ind w:firstLine="567"/>
        <w:jc w:val="both"/>
        <w:rPr>
          <w:b/>
        </w:rPr>
      </w:pPr>
    </w:p>
    <w:p w:rsidR="00F51A5B" w:rsidRPr="00B40475" w:rsidRDefault="00F51A5B" w:rsidP="003A526B">
      <w:pPr>
        <w:tabs>
          <w:tab w:val="num" w:pos="0"/>
        </w:tabs>
        <w:autoSpaceDE w:val="0"/>
        <w:autoSpaceDN w:val="0"/>
        <w:spacing w:line="276" w:lineRule="auto"/>
        <w:jc w:val="center"/>
        <w:rPr>
          <w:b/>
        </w:rPr>
      </w:pPr>
      <w:r>
        <w:rPr>
          <w:b/>
        </w:rPr>
        <w:t>14. Гарантии и заверения Поставщика</w:t>
      </w:r>
    </w:p>
    <w:p w:rsidR="00F51A5B" w:rsidRPr="00B40475" w:rsidRDefault="00F51A5B" w:rsidP="00F51A5B">
      <w:pPr>
        <w:pStyle w:val="aff6"/>
        <w:numPr>
          <w:ilvl w:val="1"/>
          <w:numId w:val="61"/>
        </w:numPr>
        <w:tabs>
          <w:tab w:val="num" w:pos="0"/>
        </w:tabs>
        <w:suppressAutoHyphens w:val="0"/>
        <w:spacing w:after="200"/>
        <w:ind w:left="0" w:firstLine="567"/>
        <w:contextualSpacing/>
        <w:jc w:val="both"/>
      </w:pPr>
      <w:r>
        <w:t>Поставщик настоящим заверяет Покупателя и гарантирует, что на дату заключения настоящего Договора:</w:t>
      </w:r>
    </w:p>
    <w:p w:rsidR="00F51A5B" w:rsidRPr="00B40475" w:rsidRDefault="00F51A5B" w:rsidP="00F51A5B">
      <w:pPr>
        <w:pStyle w:val="aff6"/>
        <w:numPr>
          <w:ilvl w:val="2"/>
          <w:numId w:val="61"/>
        </w:numPr>
        <w:tabs>
          <w:tab w:val="num" w:pos="0"/>
        </w:tabs>
        <w:suppressAutoHyphens w:val="0"/>
        <w:spacing w:after="200"/>
        <w:ind w:left="0" w:firstLine="567"/>
        <w:contextualSpacing/>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51A5B" w:rsidRPr="00B40475" w:rsidRDefault="00F51A5B" w:rsidP="00F51A5B">
      <w:pPr>
        <w:pStyle w:val="aff6"/>
        <w:numPr>
          <w:ilvl w:val="2"/>
          <w:numId w:val="61"/>
        </w:numPr>
        <w:tabs>
          <w:tab w:val="num" w:pos="0"/>
        </w:tabs>
        <w:suppressAutoHyphens w:val="0"/>
        <w:spacing w:after="200"/>
        <w:ind w:left="0" w:firstLine="567"/>
        <w:contextualSpacing/>
        <w:jc w:val="both"/>
      </w:pPr>
      <w: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F51A5B" w:rsidRPr="00B40475" w:rsidRDefault="00F51A5B" w:rsidP="00F51A5B">
      <w:pPr>
        <w:pStyle w:val="aff6"/>
        <w:numPr>
          <w:ilvl w:val="2"/>
          <w:numId w:val="61"/>
        </w:numPr>
        <w:tabs>
          <w:tab w:val="num" w:pos="0"/>
        </w:tabs>
        <w:suppressAutoHyphens w:val="0"/>
        <w:spacing w:after="200"/>
        <w:ind w:left="0" w:firstLine="567"/>
        <w:contextualSpacing/>
        <w:jc w:val="both"/>
      </w:pPr>
      <w:r>
        <w:t>настоящий Договор от имени Поставщика подписан лицом, которое надлежащим образом уполномочено совершать такие действия;</w:t>
      </w:r>
    </w:p>
    <w:p w:rsidR="00F51A5B" w:rsidRPr="00B40475" w:rsidRDefault="00F51A5B" w:rsidP="00F51A5B">
      <w:pPr>
        <w:pStyle w:val="aff6"/>
        <w:numPr>
          <w:ilvl w:val="2"/>
          <w:numId w:val="61"/>
        </w:numPr>
        <w:tabs>
          <w:tab w:val="num" w:pos="0"/>
        </w:tabs>
        <w:suppressAutoHyphens w:val="0"/>
        <w:spacing w:after="200"/>
        <w:ind w:left="0" w:firstLine="567"/>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F51A5B" w:rsidRPr="00B40475" w:rsidRDefault="00F51A5B" w:rsidP="00F51A5B">
      <w:pPr>
        <w:pStyle w:val="aff6"/>
        <w:numPr>
          <w:ilvl w:val="2"/>
          <w:numId w:val="61"/>
        </w:numPr>
        <w:tabs>
          <w:tab w:val="num" w:pos="0"/>
        </w:tabs>
        <w:suppressAutoHyphens w:val="0"/>
        <w:spacing w:after="200"/>
        <w:ind w:left="0" w:firstLine="567"/>
        <w:contextualSpacing/>
        <w:jc w:val="both"/>
      </w:pPr>
      <w:r>
        <w:t>не существует каких-либо обстоятельств, которые ограничивают, запрещают исполнение Поставщиком обязательств по настоящему Договору.</w:t>
      </w:r>
    </w:p>
    <w:p w:rsidR="00F51A5B" w:rsidRPr="00B40475" w:rsidRDefault="00F51A5B" w:rsidP="00F51A5B">
      <w:pPr>
        <w:pStyle w:val="aff6"/>
        <w:numPr>
          <w:ilvl w:val="2"/>
          <w:numId w:val="61"/>
        </w:numPr>
        <w:tabs>
          <w:tab w:val="num" w:pos="0"/>
        </w:tabs>
        <w:suppressAutoHyphens w:val="0"/>
        <w:ind w:left="0" w:firstLine="567"/>
        <w:contextualSpacing/>
        <w:jc w:val="both"/>
      </w:pPr>
      <w: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3</w:t>
      </w:r>
      <w:r>
        <w:rPr>
          <w:bCs/>
        </w:rPr>
        <w:t xml:space="preserve"> </w:t>
      </w:r>
      <w:r>
        <w:t>к настоящему Договору.</w:t>
      </w:r>
    </w:p>
    <w:p w:rsidR="00F51A5B" w:rsidRPr="00B40475" w:rsidRDefault="00F51A5B" w:rsidP="003A526B">
      <w:pPr>
        <w:pStyle w:val="ConsNormal"/>
        <w:tabs>
          <w:tab w:val="num" w:pos="0"/>
        </w:tabs>
        <w:ind w:firstLine="567"/>
        <w:jc w:val="both"/>
        <w:rPr>
          <w:rFonts w:ascii="Times New Roman" w:hAnsi="Times New Roman" w:cs="Times New Roman"/>
          <w:b/>
          <w:bCs/>
          <w:sz w:val="24"/>
          <w:szCs w:val="24"/>
        </w:rPr>
      </w:pPr>
    </w:p>
    <w:p w:rsidR="00F51A5B" w:rsidRPr="00B40475" w:rsidRDefault="00F51A5B" w:rsidP="003A526B">
      <w:pPr>
        <w:pStyle w:val="ConsNormal"/>
        <w:tabs>
          <w:tab w:val="num" w:pos="0"/>
        </w:tabs>
        <w:ind w:firstLine="567"/>
        <w:jc w:val="both"/>
        <w:rPr>
          <w:rFonts w:ascii="Times New Roman" w:hAnsi="Times New Roman" w:cs="Times New Roman"/>
          <w:b/>
          <w:bCs/>
          <w:sz w:val="24"/>
          <w:szCs w:val="24"/>
        </w:rPr>
      </w:pPr>
      <w:r>
        <w:rPr>
          <w:rFonts w:ascii="Times New Roman" w:hAnsi="Times New Roman" w:cs="Times New Roman"/>
          <w:b/>
          <w:bCs/>
          <w:sz w:val="24"/>
          <w:szCs w:val="24"/>
        </w:rPr>
        <w:lastRenderedPageBreak/>
        <w:t>15. Прочие условия</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 xml:space="preserve">15.1. В случае изменения у </w:t>
      </w:r>
      <w:proofErr w:type="gramStart"/>
      <w:r>
        <w:rPr>
          <w:rFonts w:ascii="Times New Roman" w:hAnsi="Times New Roman" w:cs="Times New Roman"/>
          <w:sz w:val="24"/>
          <w:szCs w:val="24"/>
        </w:rPr>
        <w:t>какой-либо</w:t>
      </w:r>
      <w:proofErr w:type="gramEnd"/>
      <w:r>
        <w:rPr>
          <w:rFonts w:ascii="Times New Roman" w:hAnsi="Times New Roman" w:cs="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15.2. Передача прав и обязанностей Поставщика третьим лицам не допускается без письменного согласия Покупателя.</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15.3. Все приложения к настоящему Договору являются его неотъемлемыми частями.</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15.4. Все вопросы, не предусмотренные настоящим Договором, регулируются законодательством Российской Федерации.</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15.5. Настоящий Договор составлен в двух экземплярах, имеющих одинаковую силу, по одному для каждой из Сторон.</w:t>
      </w:r>
    </w:p>
    <w:p w:rsidR="00F51A5B" w:rsidRPr="00B40475" w:rsidRDefault="00F51A5B" w:rsidP="003A526B">
      <w:pPr>
        <w:pStyle w:val="ConsNormal"/>
        <w:tabs>
          <w:tab w:val="num" w:pos="0"/>
        </w:tabs>
        <w:ind w:firstLine="567"/>
        <w:jc w:val="both"/>
        <w:rPr>
          <w:rFonts w:ascii="Times New Roman" w:hAnsi="Times New Roman" w:cs="Times New Roman"/>
          <w:sz w:val="24"/>
          <w:szCs w:val="24"/>
        </w:rPr>
      </w:pPr>
      <w:r>
        <w:rPr>
          <w:rFonts w:ascii="Times New Roman" w:hAnsi="Times New Roman" w:cs="Times New Roman"/>
          <w:sz w:val="24"/>
          <w:szCs w:val="24"/>
        </w:rPr>
        <w:t>15.6. К настоящему Договору прилагается:</w:t>
      </w:r>
    </w:p>
    <w:p w:rsidR="00F51A5B" w:rsidRPr="00B40475" w:rsidRDefault="00F51A5B" w:rsidP="003A526B">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15.6.1. Форма Заявки (Приложение № 1).</w:t>
      </w:r>
    </w:p>
    <w:p w:rsidR="00F51A5B" w:rsidRPr="00B40475" w:rsidRDefault="00F51A5B" w:rsidP="003A526B">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15.6.2. Форма товарной накладной (Приложение №2).</w:t>
      </w:r>
    </w:p>
    <w:p w:rsidR="00F51A5B" w:rsidRPr="00B40475" w:rsidRDefault="00F51A5B" w:rsidP="003A526B">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15.6.3. Порядок электронного документооборота (приложение № 3);</w:t>
      </w:r>
    </w:p>
    <w:p w:rsidR="00F51A5B" w:rsidRPr="00B40475" w:rsidRDefault="00F51A5B" w:rsidP="003A526B">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15.6.4. Перечень и формат электронных документов (приложение №3а);</w:t>
      </w:r>
    </w:p>
    <w:p w:rsidR="00F51A5B" w:rsidRPr="00B40475" w:rsidRDefault="00F51A5B" w:rsidP="003A526B">
      <w:pPr>
        <w:pStyle w:val="ConsNormal"/>
        <w:tabs>
          <w:tab w:val="num" w:pos="0"/>
        </w:tabs>
        <w:ind w:firstLine="567"/>
        <w:mirrorIndents/>
        <w:jc w:val="both"/>
        <w:rPr>
          <w:rFonts w:ascii="Times New Roman" w:hAnsi="Times New Roman" w:cs="Times New Roman"/>
          <w:sz w:val="24"/>
          <w:szCs w:val="24"/>
        </w:rPr>
      </w:pPr>
      <w:r>
        <w:rPr>
          <w:rFonts w:ascii="Times New Roman" w:hAnsi="Times New Roman" w:cs="Times New Roman"/>
          <w:sz w:val="24"/>
          <w:szCs w:val="24"/>
        </w:rPr>
        <w:t>15.6.5. Налоговая оговорка (приложение №4);</w:t>
      </w:r>
    </w:p>
    <w:p w:rsidR="00F51A5B" w:rsidRPr="00A05352" w:rsidRDefault="00F51A5B" w:rsidP="003A526B">
      <w:pPr>
        <w:rPr>
          <w:b/>
          <w:bCs/>
        </w:rPr>
      </w:pPr>
    </w:p>
    <w:p w:rsidR="00F51A5B" w:rsidRPr="00F67071" w:rsidRDefault="00F51A5B" w:rsidP="003A526B">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tbl>
      <w:tblPr>
        <w:tblW w:w="0" w:type="auto"/>
        <w:tblInd w:w="137" w:type="dxa"/>
        <w:tblLook w:val="0000"/>
      </w:tblPr>
      <w:tblGrid>
        <w:gridCol w:w="4791"/>
        <w:gridCol w:w="4629"/>
      </w:tblGrid>
      <w:tr w:rsidR="00F51A5B" w:rsidRPr="006617A8" w:rsidTr="003A526B">
        <w:trPr>
          <w:trHeight w:val="1510"/>
        </w:trPr>
        <w:tc>
          <w:tcPr>
            <w:tcW w:w="4791" w:type="dxa"/>
          </w:tcPr>
          <w:p w:rsidR="00F51A5B" w:rsidRPr="00B40475" w:rsidRDefault="00F51A5B" w:rsidP="003A526B">
            <w:pPr>
              <w:pStyle w:val="affa"/>
              <w:tabs>
                <w:tab w:val="num" w:pos="0"/>
              </w:tabs>
              <w:spacing w:before="0" w:after="0"/>
              <w:ind w:right="176"/>
              <w:mirrorIndents/>
              <w:jc w:val="both"/>
            </w:pPr>
            <w:r>
              <w:rPr>
                <w:b/>
              </w:rPr>
              <w:t xml:space="preserve">Покупатель: </w:t>
            </w:r>
            <w:r>
              <w:t xml:space="preserve"> </w:t>
            </w:r>
          </w:p>
          <w:p w:rsidR="00F51A5B" w:rsidRDefault="00F51A5B" w:rsidP="003A526B">
            <w:pPr>
              <w:pStyle w:val="ConsNormal"/>
              <w:ind w:right="176" w:firstLine="0"/>
              <w:rPr>
                <w:rFonts w:ascii="Times New Roman" w:hAnsi="Times New Roman" w:cs="Times New Roman"/>
                <w:b/>
                <w:sz w:val="24"/>
                <w:szCs w:val="24"/>
              </w:rPr>
            </w:pPr>
          </w:p>
          <w:p w:rsidR="00F51A5B" w:rsidRPr="00B40475" w:rsidRDefault="00F51A5B" w:rsidP="003A526B">
            <w:pPr>
              <w:pStyle w:val="ConsNormal"/>
              <w:ind w:firstLine="0"/>
              <w:rPr>
                <w:rFonts w:ascii="Times New Roman" w:hAnsi="Times New Roman" w:cs="Times New Roman"/>
                <w:b/>
                <w:sz w:val="24"/>
                <w:szCs w:val="24"/>
              </w:rPr>
            </w:pPr>
            <w:r>
              <w:rPr>
                <w:rFonts w:ascii="Times New Roman" w:hAnsi="Times New Roman" w:cs="Times New Roman"/>
                <w:sz w:val="24"/>
                <w:szCs w:val="24"/>
              </w:rPr>
              <w:t>(полное наименование)</w:t>
            </w:r>
          </w:p>
          <w:p w:rsidR="00F51A5B" w:rsidRPr="00B40475" w:rsidRDefault="00F51A5B" w:rsidP="003A526B">
            <w:pPr>
              <w:pStyle w:val="afb"/>
              <w:ind w:left="33" w:firstLine="0"/>
              <w:rPr>
                <w:sz w:val="24"/>
                <w:szCs w:val="24"/>
              </w:rPr>
            </w:pPr>
            <w:r>
              <w:rPr>
                <w:color w:val="000000"/>
                <w:spacing w:val="5"/>
                <w:sz w:val="24"/>
                <w:szCs w:val="24"/>
              </w:rPr>
              <w:t>Место нахождения</w:t>
            </w:r>
            <w:r>
              <w:rPr>
                <w:sz w:val="24"/>
                <w:szCs w:val="24"/>
              </w:rPr>
              <w:t>: ____________________</w:t>
            </w:r>
          </w:p>
          <w:p w:rsidR="00F51A5B" w:rsidRPr="00B40475" w:rsidRDefault="00F51A5B" w:rsidP="003A526B">
            <w:pPr>
              <w:pStyle w:val="afb"/>
              <w:ind w:left="33" w:firstLine="0"/>
              <w:rPr>
                <w:sz w:val="24"/>
                <w:szCs w:val="24"/>
              </w:rPr>
            </w:pPr>
            <w:r>
              <w:rPr>
                <w:sz w:val="24"/>
                <w:szCs w:val="24"/>
              </w:rPr>
              <w:t>Почтовый адрес: _______________________</w:t>
            </w:r>
          </w:p>
          <w:p w:rsidR="00F51A5B" w:rsidRDefault="00F51A5B" w:rsidP="003A526B">
            <w:pPr>
              <w:pStyle w:val="afb"/>
              <w:ind w:left="33" w:firstLine="0"/>
              <w:rPr>
                <w:sz w:val="24"/>
                <w:szCs w:val="24"/>
              </w:rPr>
            </w:pPr>
            <w:r>
              <w:rPr>
                <w:sz w:val="24"/>
                <w:szCs w:val="24"/>
              </w:rPr>
              <w:t>ОГРН_______________</w:t>
            </w:r>
          </w:p>
          <w:p w:rsidR="00F51A5B" w:rsidRDefault="00F51A5B" w:rsidP="003A526B">
            <w:pPr>
              <w:pStyle w:val="afb"/>
              <w:ind w:left="33" w:firstLine="0"/>
              <w:rPr>
                <w:sz w:val="24"/>
                <w:szCs w:val="24"/>
              </w:rPr>
            </w:pPr>
            <w:r>
              <w:rPr>
                <w:sz w:val="24"/>
                <w:szCs w:val="24"/>
              </w:rPr>
              <w:t xml:space="preserve">ИНН ______________, </w:t>
            </w:r>
          </w:p>
          <w:p w:rsidR="00F51A5B" w:rsidRDefault="00F51A5B" w:rsidP="003A526B">
            <w:pPr>
              <w:pStyle w:val="afb"/>
              <w:ind w:left="33" w:firstLine="0"/>
              <w:rPr>
                <w:sz w:val="24"/>
                <w:szCs w:val="24"/>
              </w:rPr>
            </w:pPr>
            <w:r>
              <w:rPr>
                <w:sz w:val="24"/>
                <w:szCs w:val="24"/>
              </w:rPr>
              <w:t xml:space="preserve">ОКПО_____________ </w:t>
            </w:r>
          </w:p>
          <w:p w:rsidR="00F51A5B" w:rsidRPr="00B40475" w:rsidRDefault="00F51A5B" w:rsidP="003A526B">
            <w:pPr>
              <w:pStyle w:val="afb"/>
              <w:ind w:left="33" w:firstLine="0"/>
              <w:rPr>
                <w:sz w:val="24"/>
                <w:szCs w:val="24"/>
              </w:rPr>
            </w:pPr>
            <w:r>
              <w:rPr>
                <w:sz w:val="24"/>
                <w:szCs w:val="24"/>
              </w:rPr>
              <w:t>КПП ___________________</w:t>
            </w:r>
          </w:p>
          <w:p w:rsidR="00F51A5B" w:rsidRPr="00B40475" w:rsidRDefault="00F51A5B" w:rsidP="003A526B">
            <w:pPr>
              <w:pStyle w:val="afb"/>
              <w:ind w:left="33"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F51A5B" w:rsidRPr="00B40475" w:rsidRDefault="00F51A5B" w:rsidP="003A526B">
            <w:pPr>
              <w:pStyle w:val="afb"/>
              <w:ind w:left="33" w:firstLine="0"/>
              <w:rPr>
                <w:sz w:val="24"/>
                <w:szCs w:val="24"/>
              </w:rPr>
            </w:pPr>
            <w:r>
              <w:rPr>
                <w:sz w:val="24"/>
                <w:szCs w:val="24"/>
              </w:rPr>
              <w:t xml:space="preserve">в  ____________________________________, </w:t>
            </w:r>
          </w:p>
          <w:p w:rsidR="00F51A5B" w:rsidRPr="00B40475" w:rsidRDefault="00F51A5B" w:rsidP="003A526B">
            <w:pPr>
              <w:pStyle w:val="af8"/>
              <w:ind w:left="33" w:firstLine="0"/>
              <w:rPr>
                <w:sz w:val="24"/>
              </w:rPr>
            </w:pPr>
            <w:proofErr w:type="gramStart"/>
            <w:r>
              <w:rPr>
                <w:sz w:val="24"/>
              </w:rPr>
              <w:t>к</w:t>
            </w:r>
            <w:proofErr w:type="gramEnd"/>
            <w:r>
              <w:rPr>
                <w:sz w:val="24"/>
              </w:rPr>
              <w:t>/счет _________________________________</w:t>
            </w:r>
          </w:p>
          <w:p w:rsidR="00F51A5B" w:rsidRPr="00B40475" w:rsidRDefault="00F51A5B" w:rsidP="003A526B">
            <w:pPr>
              <w:pStyle w:val="af8"/>
              <w:ind w:left="33" w:firstLine="0"/>
              <w:rPr>
                <w:sz w:val="24"/>
              </w:rPr>
            </w:pPr>
            <w:r>
              <w:rPr>
                <w:sz w:val="24"/>
              </w:rPr>
              <w:t xml:space="preserve"> в  ____________________________________, </w:t>
            </w:r>
          </w:p>
          <w:p w:rsidR="00F51A5B" w:rsidRPr="00B40475" w:rsidRDefault="00F51A5B" w:rsidP="003A526B">
            <w:pPr>
              <w:pStyle w:val="af8"/>
              <w:ind w:left="33" w:firstLine="0"/>
              <w:rPr>
                <w:sz w:val="24"/>
              </w:rPr>
            </w:pPr>
            <w:r>
              <w:rPr>
                <w:sz w:val="24"/>
              </w:rPr>
              <w:t xml:space="preserve">БИК _______________,  </w:t>
            </w:r>
          </w:p>
          <w:p w:rsidR="00F51A5B" w:rsidRPr="00B40475" w:rsidRDefault="00F51A5B" w:rsidP="003A526B">
            <w:pPr>
              <w:pStyle w:val="af8"/>
              <w:ind w:left="33" w:firstLine="0"/>
              <w:rPr>
                <w:sz w:val="24"/>
              </w:rPr>
            </w:pPr>
            <w:r>
              <w:rPr>
                <w:sz w:val="24"/>
              </w:rPr>
              <w:t>тел. ________, факс__________</w:t>
            </w:r>
          </w:p>
          <w:p w:rsidR="00F51A5B" w:rsidRPr="00B40475" w:rsidRDefault="00F51A5B" w:rsidP="003A526B">
            <w:pPr>
              <w:ind w:left="33"/>
            </w:pPr>
          </w:p>
          <w:p w:rsidR="00F51A5B" w:rsidRDefault="00F51A5B" w:rsidP="003A526B">
            <w:pPr>
              <w:pStyle w:val="ConsNormal"/>
              <w:ind w:right="176" w:firstLine="0"/>
              <w:rPr>
                <w:rFonts w:ascii="Times New Roman" w:hAnsi="Times New Roman" w:cs="Times New Roman"/>
                <w:b/>
                <w:sz w:val="24"/>
                <w:szCs w:val="24"/>
              </w:rPr>
            </w:pPr>
          </w:p>
          <w:p w:rsidR="00F51A5B" w:rsidRDefault="00F51A5B" w:rsidP="003A526B">
            <w:pPr>
              <w:pStyle w:val="ConsNormal"/>
              <w:ind w:right="176" w:firstLine="0"/>
              <w:rPr>
                <w:rFonts w:ascii="Times New Roman" w:hAnsi="Times New Roman" w:cs="Times New Roman"/>
                <w:b/>
                <w:sz w:val="24"/>
                <w:szCs w:val="24"/>
              </w:rPr>
            </w:pPr>
          </w:p>
          <w:p w:rsidR="00F51A5B" w:rsidRDefault="00F51A5B" w:rsidP="003A526B">
            <w:pPr>
              <w:pStyle w:val="ConsNormal"/>
              <w:ind w:right="176" w:firstLine="0"/>
              <w:rPr>
                <w:rFonts w:ascii="Times New Roman" w:hAnsi="Times New Roman" w:cs="Times New Roman"/>
                <w:b/>
                <w:sz w:val="24"/>
                <w:szCs w:val="24"/>
              </w:rPr>
            </w:pPr>
          </w:p>
          <w:p w:rsidR="00F51A5B" w:rsidRDefault="00F51A5B" w:rsidP="003A526B">
            <w:pPr>
              <w:pStyle w:val="ConsNormal"/>
              <w:ind w:right="176" w:firstLine="0"/>
              <w:rPr>
                <w:rFonts w:ascii="Times New Roman" w:hAnsi="Times New Roman" w:cs="Times New Roman"/>
                <w:b/>
                <w:sz w:val="24"/>
                <w:szCs w:val="24"/>
              </w:rPr>
            </w:pPr>
          </w:p>
          <w:p w:rsidR="00F51A5B" w:rsidRDefault="00F51A5B" w:rsidP="003A526B">
            <w:pPr>
              <w:pStyle w:val="ConsNormal"/>
              <w:ind w:right="176" w:firstLine="0"/>
              <w:rPr>
                <w:rFonts w:ascii="Times New Roman" w:hAnsi="Times New Roman" w:cs="Times New Roman"/>
                <w:b/>
                <w:sz w:val="24"/>
                <w:szCs w:val="24"/>
              </w:rPr>
            </w:pPr>
          </w:p>
          <w:p w:rsidR="00F51A5B" w:rsidRDefault="00F51A5B" w:rsidP="003A526B">
            <w:pPr>
              <w:pStyle w:val="ConsNormal"/>
              <w:ind w:right="176" w:firstLine="0"/>
              <w:rPr>
                <w:rFonts w:ascii="Times New Roman" w:hAnsi="Times New Roman" w:cs="Times New Roman"/>
                <w:b/>
                <w:sz w:val="24"/>
                <w:szCs w:val="24"/>
              </w:rPr>
            </w:pPr>
          </w:p>
          <w:p w:rsidR="00F51A5B" w:rsidRDefault="00F51A5B" w:rsidP="003A526B">
            <w:pPr>
              <w:pStyle w:val="ConsNormal"/>
              <w:ind w:right="176" w:firstLine="0"/>
              <w:rPr>
                <w:rFonts w:ascii="Times New Roman" w:hAnsi="Times New Roman" w:cs="Times New Roman"/>
                <w:b/>
                <w:sz w:val="24"/>
                <w:szCs w:val="24"/>
              </w:rPr>
            </w:pPr>
          </w:p>
          <w:p w:rsidR="00F51A5B" w:rsidRDefault="00F51A5B" w:rsidP="003A526B">
            <w:pPr>
              <w:pStyle w:val="ConsNormal"/>
              <w:ind w:right="176" w:firstLine="0"/>
              <w:rPr>
                <w:rFonts w:ascii="Times New Roman" w:hAnsi="Times New Roman" w:cs="Times New Roman"/>
                <w:b/>
                <w:sz w:val="24"/>
                <w:szCs w:val="24"/>
              </w:rPr>
            </w:pPr>
          </w:p>
          <w:p w:rsidR="00F51A5B" w:rsidRPr="003C3F6D" w:rsidRDefault="00F51A5B" w:rsidP="003A526B">
            <w:pPr>
              <w:pStyle w:val="ConsNormal"/>
              <w:ind w:right="176" w:firstLine="0"/>
              <w:rPr>
                <w:rFonts w:ascii="Times New Roman" w:hAnsi="Times New Roman" w:cs="Times New Roman"/>
                <w:b/>
                <w:sz w:val="24"/>
                <w:szCs w:val="24"/>
              </w:rPr>
            </w:pPr>
          </w:p>
          <w:p w:rsidR="00F51A5B" w:rsidRPr="00B40475" w:rsidRDefault="00F51A5B" w:rsidP="003A526B">
            <w:pPr>
              <w:tabs>
                <w:tab w:val="num" w:pos="0"/>
              </w:tabs>
              <w:ind w:right="176"/>
              <w:mirrorIndents/>
              <w:jc w:val="both"/>
            </w:pPr>
            <w:r>
              <w:t xml:space="preserve">Директор филиала </w:t>
            </w:r>
          </w:p>
          <w:p w:rsidR="00F51A5B" w:rsidRPr="00B40475" w:rsidRDefault="00F51A5B" w:rsidP="003A526B">
            <w:pPr>
              <w:tabs>
                <w:tab w:val="num" w:pos="0"/>
              </w:tabs>
              <w:ind w:right="176"/>
              <w:mirrorIndents/>
              <w:jc w:val="both"/>
            </w:pPr>
            <w:r>
              <w:lastRenderedPageBreak/>
              <w:t>ПАО «</w:t>
            </w:r>
            <w:proofErr w:type="spellStart"/>
            <w:r>
              <w:t>ТрансКонтейнер</w:t>
            </w:r>
            <w:proofErr w:type="spellEnd"/>
            <w:r>
              <w:t>» на Красноярской железной дороге</w:t>
            </w:r>
          </w:p>
          <w:p w:rsidR="00F51A5B" w:rsidRPr="00B40475" w:rsidRDefault="00F51A5B" w:rsidP="003A526B">
            <w:pPr>
              <w:tabs>
                <w:tab w:val="num" w:pos="0"/>
              </w:tabs>
              <w:ind w:right="176"/>
              <w:mirrorIndents/>
              <w:jc w:val="both"/>
            </w:pPr>
          </w:p>
          <w:p w:rsidR="00F51A5B" w:rsidRPr="00B40475" w:rsidRDefault="00F51A5B" w:rsidP="003A526B">
            <w:pPr>
              <w:tabs>
                <w:tab w:val="num" w:pos="0"/>
              </w:tabs>
              <w:ind w:right="176"/>
              <w:mirrorIndents/>
              <w:jc w:val="both"/>
            </w:pPr>
            <w:r>
              <w:t xml:space="preserve">_____________________ О.М. </w:t>
            </w:r>
            <w:proofErr w:type="spellStart"/>
            <w:r>
              <w:t>Лымарь</w:t>
            </w:r>
            <w:proofErr w:type="spellEnd"/>
          </w:p>
          <w:p w:rsidR="00F51A5B" w:rsidRPr="00B40475" w:rsidRDefault="00F51A5B" w:rsidP="003A526B">
            <w:pPr>
              <w:pStyle w:val="ConsNormal"/>
              <w:ind w:firstLine="0"/>
              <w:rPr>
                <w:rFonts w:ascii="Times New Roman" w:hAnsi="Times New Roman" w:cs="Times New Roman"/>
                <w:b/>
                <w:sz w:val="24"/>
                <w:szCs w:val="24"/>
              </w:rPr>
            </w:pPr>
            <w:r>
              <w:rPr>
                <w:rFonts w:ascii="Times New Roman" w:hAnsi="Times New Roman" w:cs="Times New Roman"/>
                <w:sz w:val="24"/>
                <w:szCs w:val="24"/>
              </w:rPr>
              <w:t>м.п.</w:t>
            </w:r>
          </w:p>
        </w:tc>
        <w:tc>
          <w:tcPr>
            <w:tcW w:w="4629" w:type="dxa"/>
          </w:tcPr>
          <w:p w:rsidR="00F51A5B" w:rsidRDefault="00F51A5B" w:rsidP="003A526B">
            <w:pPr>
              <w:pStyle w:val="ConsNormal"/>
              <w:ind w:firstLine="0"/>
              <w:rPr>
                <w:rFonts w:ascii="Times New Roman" w:hAnsi="Times New Roman" w:cs="Times New Roman"/>
                <w:b/>
                <w:sz w:val="24"/>
                <w:szCs w:val="24"/>
              </w:rPr>
            </w:pPr>
            <w:r>
              <w:rPr>
                <w:rFonts w:ascii="Times New Roman" w:hAnsi="Times New Roman" w:cs="Times New Roman"/>
                <w:b/>
                <w:sz w:val="24"/>
                <w:szCs w:val="24"/>
              </w:rPr>
              <w:lastRenderedPageBreak/>
              <w:t xml:space="preserve">Поставщик: </w:t>
            </w:r>
          </w:p>
          <w:p w:rsidR="00F51A5B" w:rsidRDefault="00F51A5B" w:rsidP="003A526B">
            <w:pPr>
              <w:pStyle w:val="ConsNormal"/>
              <w:ind w:firstLine="0"/>
              <w:rPr>
                <w:rFonts w:ascii="Times New Roman" w:hAnsi="Times New Roman" w:cs="Times New Roman"/>
                <w:b/>
                <w:sz w:val="24"/>
                <w:szCs w:val="24"/>
              </w:rPr>
            </w:pPr>
          </w:p>
          <w:p w:rsidR="00F51A5B" w:rsidRPr="00B40475" w:rsidRDefault="00F51A5B" w:rsidP="003A526B">
            <w:pPr>
              <w:pStyle w:val="ConsNormal"/>
              <w:ind w:firstLine="0"/>
              <w:rPr>
                <w:rFonts w:ascii="Times New Roman" w:hAnsi="Times New Roman" w:cs="Times New Roman"/>
                <w:b/>
                <w:sz w:val="24"/>
                <w:szCs w:val="24"/>
              </w:rPr>
            </w:pPr>
            <w:r>
              <w:rPr>
                <w:rFonts w:ascii="Times New Roman" w:hAnsi="Times New Roman" w:cs="Times New Roman"/>
                <w:sz w:val="24"/>
                <w:szCs w:val="24"/>
              </w:rPr>
              <w:t>(полное наименование)</w:t>
            </w:r>
          </w:p>
          <w:p w:rsidR="00F51A5B" w:rsidRPr="00B40475" w:rsidRDefault="00F51A5B" w:rsidP="003A526B">
            <w:pPr>
              <w:pStyle w:val="afb"/>
              <w:ind w:left="33" w:firstLine="0"/>
              <w:rPr>
                <w:sz w:val="24"/>
                <w:szCs w:val="24"/>
              </w:rPr>
            </w:pPr>
            <w:r>
              <w:rPr>
                <w:color w:val="000000"/>
                <w:spacing w:val="5"/>
                <w:sz w:val="24"/>
                <w:szCs w:val="24"/>
              </w:rPr>
              <w:t>Место нахождения</w:t>
            </w:r>
            <w:r>
              <w:rPr>
                <w:sz w:val="24"/>
                <w:szCs w:val="24"/>
              </w:rPr>
              <w:t>: ____________________</w:t>
            </w:r>
          </w:p>
          <w:p w:rsidR="00F51A5B" w:rsidRPr="00B40475" w:rsidRDefault="00F51A5B" w:rsidP="003A526B">
            <w:pPr>
              <w:pStyle w:val="afb"/>
              <w:ind w:left="33" w:firstLine="0"/>
              <w:rPr>
                <w:sz w:val="24"/>
                <w:szCs w:val="24"/>
              </w:rPr>
            </w:pPr>
            <w:r>
              <w:rPr>
                <w:sz w:val="24"/>
                <w:szCs w:val="24"/>
              </w:rPr>
              <w:t>Почтовый адрес: _______________________</w:t>
            </w:r>
          </w:p>
          <w:p w:rsidR="00F51A5B" w:rsidRDefault="00F51A5B" w:rsidP="003A526B">
            <w:pPr>
              <w:pStyle w:val="afb"/>
              <w:ind w:left="33" w:firstLine="0"/>
              <w:rPr>
                <w:sz w:val="24"/>
                <w:szCs w:val="24"/>
              </w:rPr>
            </w:pPr>
            <w:r>
              <w:rPr>
                <w:sz w:val="24"/>
                <w:szCs w:val="24"/>
              </w:rPr>
              <w:t>ОГРН_______________</w:t>
            </w:r>
          </w:p>
          <w:p w:rsidR="00F51A5B" w:rsidRDefault="00F51A5B" w:rsidP="003A526B">
            <w:pPr>
              <w:pStyle w:val="afb"/>
              <w:ind w:left="33" w:firstLine="0"/>
              <w:rPr>
                <w:sz w:val="24"/>
                <w:szCs w:val="24"/>
              </w:rPr>
            </w:pPr>
            <w:r>
              <w:rPr>
                <w:sz w:val="24"/>
                <w:szCs w:val="24"/>
              </w:rPr>
              <w:t xml:space="preserve">ИНН ______________, </w:t>
            </w:r>
          </w:p>
          <w:p w:rsidR="00F51A5B" w:rsidRDefault="00F51A5B" w:rsidP="003A526B">
            <w:pPr>
              <w:pStyle w:val="afb"/>
              <w:ind w:left="33" w:firstLine="0"/>
              <w:rPr>
                <w:sz w:val="24"/>
                <w:szCs w:val="24"/>
              </w:rPr>
            </w:pPr>
            <w:r>
              <w:rPr>
                <w:sz w:val="24"/>
                <w:szCs w:val="24"/>
              </w:rPr>
              <w:t xml:space="preserve">ОКПО_____________ </w:t>
            </w:r>
          </w:p>
          <w:p w:rsidR="00F51A5B" w:rsidRPr="00B40475" w:rsidRDefault="00F51A5B" w:rsidP="003A526B">
            <w:pPr>
              <w:pStyle w:val="afb"/>
              <w:ind w:left="33" w:firstLine="0"/>
              <w:rPr>
                <w:sz w:val="24"/>
                <w:szCs w:val="24"/>
              </w:rPr>
            </w:pPr>
            <w:r>
              <w:rPr>
                <w:sz w:val="24"/>
                <w:szCs w:val="24"/>
              </w:rPr>
              <w:t>КПП ___________________</w:t>
            </w:r>
          </w:p>
          <w:p w:rsidR="00F51A5B" w:rsidRPr="00B40475" w:rsidRDefault="00F51A5B" w:rsidP="003A526B">
            <w:pPr>
              <w:pStyle w:val="afb"/>
              <w:ind w:left="33" w:firstLine="0"/>
              <w:rPr>
                <w:sz w:val="24"/>
                <w:szCs w:val="24"/>
              </w:rPr>
            </w:pPr>
            <w:proofErr w:type="spellStart"/>
            <w:proofErr w:type="gramStart"/>
            <w:r>
              <w:rPr>
                <w:sz w:val="24"/>
                <w:szCs w:val="24"/>
              </w:rPr>
              <w:t>р</w:t>
            </w:r>
            <w:proofErr w:type="spellEnd"/>
            <w:proofErr w:type="gramEnd"/>
            <w:r>
              <w:rPr>
                <w:sz w:val="24"/>
                <w:szCs w:val="24"/>
              </w:rPr>
              <w:t xml:space="preserve">/счет  ________________________________ </w:t>
            </w:r>
          </w:p>
          <w:p w:rsidR="00F51A5B" w:rsidRPr="00B40475" w:rsidRDefault="00F51A5B" w:rsidP="003A526B">
            <w:pPr>
              <w:pStyle w:val="afb"/>
              <w:ind w:left="33" w:firstLine="0"/>
              <w:rPr>
                <w:sz w:val="24"/>
                <w:szCs w:val="24"/>
              </w:rPr>
            </w:pPr>
            <w:r>
              <w:rPr>
                <w:sz w:val="24"/>
                <w:szCs w:val="24"/>
              </w:rPr>
              <w:t xml:space="preserve">в  ____________________________________, </w:t>
            </w:r>
          </w:p>
          <w:p w:rsidR="00F51A5B" w:rsidRPr="00B40475" w:rsidRDefault="00F51A5B" w:rsidP="003A526B">
            <w:pPr>
              <w:pStyle w:val="af8"/>
              <w:ind w:left="33" w:firstLine="0"/>
              <w:rPr>
                <w:sz w:val="24"/>
              </w:rPr>
            </w:pPr>
            <w:proofErr w:type="gramStart"/>
            <w:r>
              <w:rPr>
                <w:sz w:val="24"/>
              </w:rPr>
              <w:t>к</w:t>
            </w:r>
            <w:proofErr w:type="gramEnd"/>
            <w:r>
              <w:rPr>
                <w:sz w:val="24"/>
              </w:rPr>
              <w:t>/счет _________________________________</w:t>
            </w:r>
          </w:p>
          <w:p w:rsidR="00F51A5B" w:rsidRPr="00B40475" w:rsidRDefault="00F51A5B" w:rsidP="003A526B">
            <w:pPr>
              <w:pStyle w:val="af8"/>
              <w:ind w:left="33" w:firstLine="0"/>
              <w:rPr>
                <w:sz w:val="24"/>
              </w:rPr>
            </w:pPr>
            <w:r>
              <w:rPr>
                <w:sz w:val="24"/>
              </w:rPr>
              <w:t xml:space="preserve"> в  ____________________________________, </w:t>
            </w:r>
          </w:p>
          <w:p w:rsidR="00F51A5B" w:rsidRPr="00B40475" w:rsidRDefault="00F51A5B" w:rsidP="003A526B">
            <w:pPr>
              <w:pStyle w:val="af8"/>
              <w:ind w:left="33" w:firstLine="0"/>
              <w:rPr>
                <w:sz w:val="24"/>
              </w:rPr>
            </w:pPr>
            <w:r>
              <w:rPr>
                <w:sz w:val="24"/>
              </w:rPr>
              <w:t xml:space="preserve">БИК _______________,  </w:t>
            </w:r>
          </w:p>
          <w:p w:rsidR="00F51A5B" w:rsidRPr="00B40475" w:rsidRDefault="00F51A5B" w:rsidP="003A526B">
            <w:pPr>
              <w:pStyle w:val="af8"/>
              <w:ind w:left="33" w:firstLine="0"/>
              <w:rPr>
                <w:sz w:val="24"/>
              </w:rPr>
            </w:pPr>
            <w:r>
              <w:rPr>
                <w:sz w:val="24"/>
              </w:rPr>
              <w:t>тел. ________, факс__________</w:t>
            </w:r>
          </w:p>
          <w:p w:rsidR="00F51A5B" w:rsidRPr="00B40475" w:rsidRDefault="00F51A5B" w:rsidP="003A526B">
            <w:pPr>
              <w:ind w:left="33"/>
            </w:pPr>
          </w:p>
          <w:p w:rsidR="00F51A5B" w:rsidRDefault="00F51A5B" w:rsidP="003A526B">
            <w:pPr>
              <w:ind w:left="33"/>
            </w:pPr>
          </w:p>
          <w:p w:rsidR="00F51A5B" w:rsidRDefault="00F51A5B" w:rsidP="003A526B">
            <w:pPr>
              <w:ind w:left="33"/>
            </w:pPr>
          </w:p>
          <w:p w:rsidR="00F51A5B" w:rsidRDefault="00F51A5B" w:rsidP="003A526B">
            <w:pPr>
              <w:ind w:left="33"/>
            </w:pPr>
          </w:p>
          <w:p w:rsidR="00F51A5B" w:rsidRDefault="00F51A5B" w:rsidP="003A526B">
            <w:pPr>
              <w:ind w:left="33"/>
            </w:pPr>
          </w:p>
          <w:p w:rsidR="00F51A5B" w:rsidRDefault="00F51A5B" w:rsidP="003A526B">
            <w:pPr>
              <w:ind w:left="33"/>
            </w:pPr>
          </w:p>
          <w:p w:rsidR="00F51A5B" w:rsidRDefault="00F51A5B" w:rsidP="003A526B">
            <w:pPr>
              <w:ind w:left="33"/>
            </w:pPr>
          </w:p>
          <w:p w:rsidR="00F51A5B" w:rsidRDefault="00F51A5B" w:rsidP="003A526B">
            <w:pPr>
              <w:ind w:left="33"/>
            </w:pPr>
          </w:p>
          <w:p w:rsidR="00F51A5B" w:rsidRDefault="00F51A5B" w:rsidP="003A526B">
            <w:pPr>
              <w:ind w:left="33"/>
            </w:pPr>
          </w:p>
          <w:p w:rsidR="00F51A5B" w:rsidRDefault="00F51A5B" w:rsidP="003A526B">
            <w:pPr>
              <w:ind w:left="33"/>
            </w:pPr>
          </w:p>
          <w:p w:rsidR="00F51A5B" w:rsidRDefault="00F51A5B" w:rsidP="003A526B">
            <w:pPr>
              <w:ind w:left="33"/>
            </w:pPr>
          </w:p>
          <w:p w:rsidR="00F51A5B" w:rsidRDefault="00F51A5B" w:rsidP="003A526B">
            <w:pPr>
              <w:ind w:left="33"/>
            </w:pPr>
          </w:p>
          <w:p w:rsidR="00F51A5B" w:rsidRDefault="00F51A5B" w:rsidP="003A526B">
            <w:pPr>
              <w:ind w:left="33"/>
            </w:pPr>
          </w:p>
          <w:p w:rsidR="00F51A5B" w:rsidRPr="00B40475" w:rsidRDefault="00F51A5B" w:rsidP="003A526B">
            <w:pPr>
              <w:ind w:left="33"/>
            </w:pPr>
          </w:p>
          <w:p w:rsidR="00F51A5B" w:rsidRPr="00B40475" w:rsidRDefault="00F51A5B" w:rsidP="003A526B">
            <w:pPr>
              <w:ind w:left="33"/>
            </w:pPr>
            <w:r>
              <w:t>___________     ______________</w:t>
            </w:r>
          </w:p>
          <w:p w:rsidR="00F51A5B" w:rsidRPr="00B40475" w:rsidRDefault="00F51A5B" w:rsidP="003A526B">
            <w:pPr>
              <w:ind w:left="33"/>
            </w:pPr>
            <w:r>
              <w:rPr>
                <w:vertAlign w:val="superscript"/>
              </w:rPr>
              <w:t xml:space="preserve">(подпись)                                  (Ф.И.О.) </w:t>
            </w:r>
          </w:p>
        </w:tc>
      </w:tr>
    </w:tbl>
    <w:p w:rsidR="00F51A5B" w:rsidRDefault="00F51A5B" w:rsidP="003A526B">
      <w:pPr>
        <w:suppressAutoHyphens w:val="0"/>
      </w:pPr>
      <w:r>
        <w:lastRenderedPageBreak/>
        <w:br w:type="page"/>
      </w:r>
    </w:p>
    <w:p w:rsidR="00F51A5B" w:rsidRDefault="00F51A5B" w:rsidP="003A526B">
      <w:pPr>
        <w:suppressAutoHyphens w:val="0"/>
      </w:pPr>
    </w:p>
    <w:p w:rsidR="00F51A5B" w:rsidRDefault="00F51A5B" w:rsidP="003A526B">
      <w:pPr>
        <w:suppressAutoHyphens w:val="0"/>
      </w:pPr>
    </w:p>
    <w:p w:rsidR="00F51A5B" w:rsidRDefault="00F51A5B" w:rsidP="003A526B">
      <w:pPr>
        <w:ind w:firstLine="567"/>
        <w:jc w:val="right"/>
      </w:pPr>
      <w:r>
        <w:t xml:space="preserve">Приложение №1 </w:t>
      </w:r>
    </w:p>
    <w:p w:rsidR="00F51A5B" w:rsidRPr="00F0509E" w:rsidRDefault="00F51A5B" w:rsidP="003A526B">
      <w:pPr>
        <w:ind w:firstLine="567"/>
        <w:mirrorIndents/>
        <w:jc w:val="right"/>
      </w:pPr>
      <w:r>
        <w:t>к договору поставки №</w:t>
      </w:r>
      <w:proofErr w:type="spellStart"/>
      <w:r>
        <w:t>КРАСд</w:t>
      </w:r>
      <w:proofErr w:type="spellEnd"/>
      <w:r>
        <w:t>/____/____/_____</w:t>
      </w:r>
    </w:p>
    <w:p w:rsidR="00F51A5B" w:rsidRPr="00F0509E" w:rsidRDefault="00F51A5B" w:rsidP="003A526B">
      <w:pPr>
        <w:ind w:firstLine="567"/>
        <w:mirrorIndents/>
        <w:jc w:val="right"/>
      </w:pPr>
      <w:r>
        <w:t>от «___»__________202__ г.</w:t>
      </w:r>
    </w:p>
    <w:p w:rsidR="00F51A5B" w:rsidRDefault="00F51A5B" w:rsidP="003A526B">
      <w:pPr>
        <w:ind w:firstLine="567"/>
        <w:jc w:val="right"/>
      </w:pPr>
    </w:p>
    <w:p w:rsidR="00F51A5B" w:rsidRDefault="00F51A5B" w:rsidP="003A526B">
      <w:pPr>
        <w:ind w:firstLine="567"/>
        <w:rPr>
          <w:b/>
        </w:rPr>
      </w:pPr>
      <w:r>
        <w:rPr>
          <w:b/>
        </w:rPr>
        <w:t>ФОРМА</w:t>
      </w:r>
    </w:p>
    <w:p w:rsidR="00F51A5B" w:rsidRDefault="00F51A5B" w:rsidP="003A526B">
      <w:pPr>
        <w:jc w:val="center"/>
        <w:rPr>
          <w:b/>
        </w:rPr>
      </w:pPr>
      <w:r>
        <w:rPr>
          <w:b/>
        </w:rPr>
        <w:t>Заявка №___</w:t>
      </w:r>
    </w:p>
    <w:p w:rsidR="00F51A5B" w:rsidRDefault="00F51A5B" w:rsidP="003A526B">
      <w:pPr>
        <w:jc w:val="center"/>
        <w:rPr>
          <w:b/>
        </w:rPr>
      </w:pPr>
    </w:p>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876"/>
        <w:gridCol w:w="1042"/>
        <w:gridCol w:w="1236"/>
        <w:gridCol w:w="1266"/>
        <w:gridCol w:w="1348"/>
      </w:tblGrid>
      <w:tr w:rsidR="00F51A5B" w:rsidRPr="00BF45E8" w:rsidTr="003A526B">
        <w:trPr>
          <w:trHeight w:val="563"/>
        </w:trPr>
        <w:tc>
          <w:tcPr>
            <w:tcW w:w="910" w:type="dxa"/>
          </w:tcPr>
          <w:p w:rsidR="00F51A5B" w:rsidRPr="00C2064E" w:rsidRDefault="00F51A5B" w:rsidP="003A526B">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F51A5B" w:rsidRPr="00C2064E" w:rsidRDefault="00F51A5B" w:rsidP="003A526B">
            <w:pPr>
              <w:tabs>
                <w:tab w:val="left" w:pos="798"/>
              </w:tabs>
              <w:ind w:left="-21"/>
              <w:jc w:val="center"/>
            </w:pPr>
          </w:p>
        </w:tc>
        <w:tc>
          <w:tcPr>
            <w:tcW w:w="3876" w:type="dxa"/>
          </w:tcPr>
          <w:p w:rsidR="00F51A5B" w:rsidRPr="00C2064E" w:rsidRDefault="00F51A5B" w:rsidP="003A526B">
            <w:pPr>
              <w:tabs>
                <w:tab w:val="left" w:pos="798"/>
              </w:tabs>
              <w:jc w:val="center"/>
            </w:pPr>
            <w:r>
              <w:t>Наименование Товара</w:t>
            </w:r>
          </w:p>
        </w:tc>
        <w:tc>
          <w:tcPr>
            <w:tcW w:w="1042" w:type="dxa"/>
          </w:tcPr>
          <w:p w:rsidR="00F51A5B" w:rsidRPr="00C2064E" w:rsidRDefault="00F51A5B" w:rsidP="003A526B">
            <w:pPr>
              <w:tabs>
                <w:tab w:val="left" w:pos="798"/>
              </w:tabs>
              <w:jc w:val="center"/>
            </w:pPr>
            <w:r>
              <w:t>Кол-во</w:t>
            </w:r>
          </w:p>
        </w:tc>
        <w:tc>
          <w:tcPr>
            <w:tcW w:w="1236" w:type="dxa"/>
          </w:tcPr>
          <w:p w:rsidR="00F51A5B" w:rsidRPr="00C2064E" w:rsidRDefault="00F51A5B" w:rsidP="003A526B">
            <w:pPr>
              <w:tabs>
                <w:tab w:val="left" w:pos="798"/>
              </w:tabs>
              <w:jc w:val="center"/>
            </w:pPr>
            <w:r>
              <w:t xml:space="preserve">Ед. </w:t>
            </w:r>
            <w:proofErr w:type="spellStart"/>
            <w:r>
              <w:t>измер</w:t>
            </w:r>
            <w:proofErr w:type="spellEnd"/>
            <w:r>
              <w:t>.</w:t>
            </w:r>
          </w:p>
        </w:tc>
        <w:tc>
          <w:tcPr>
            <w:tcW w:w="1266" w:type="dxa"/>
          </w:tcPr>
          <w:p w:rsidR="00F51A5B" w:rsidRPr="00C2064E" w:rsidRDefault="00F51A5B" w:rsidP="003A526B">
            <w:pPr>
              <w:tabs>
                <w:tab w:val="left" w:pos="798"/>
              </w:tabs>
              <w:jc w:val="center"/>
            </w:pPr>
            <w:r>
              <w:t xml:space="preserve">Цена за ед., </w:t>
            </w:r>
            <w:proofErr w:type="spellStart"/>
            <w:r>
              <w:t>руб</w:t>
            </w:r>
            <w:proofErr w:type="spellEnd"/>
            <w:r>
              <w:t>, с НДС 20%</w:t>
            </w:r>
          </w:p>
        </w:tc>
        <w:tc>
          <w:tcPr>
            <w:tcW w:w="1348" w:type="dxa"/>
          </w:tcPr>
          <w:p w:rsidR="00F51A5B" w:rsidRPr="00C2064E" w:rsidRDefault="00F51A5B" w:rsidP="003A526B">
            <w:pPr>
              <w:tabs>
                <w:tab w:val="left" w:pos="798"/>
              </w:tabs>
              <w:jc w:val="center"/>
            </w:pPr>
            <w:r>
              <w:t xml:space="preserve">Стоимость, </w:t>
            </w:r>
            <w:proofErr w:type="spellStart"/>
            <w:r>
              <w:t>руб</w:t>
            </w:r>
            <w:proofErr w:type="spellEnd"/>
            <w:r>
              <w:t>, с НДС 20%</w:t>
            </w:r>
          </w:p>
        </w:tc>
      </w:tr>
      <w:tr w:rsidR="00F51A5B" w:rsidRPr="00BF45E8" w:rsidTr="003A526B">
        <w:trPr>
          <w:trHeight w:val="563"/>
        </w:trPr>
        <w:tc>
          <w:tcPr>
            <w:tcW w:w="910" w:type="dxa"/>
          </w:tcPr>
          <w:p w:rsidR="00F51A5B" w:rsidRPr="00FD395A" w:rsidRDefault="00F51A5B" w:rsidP="003A526B">
            <w:pPr>
              <w:tabs>
                <w:tab w:val="left" w:pos="0"/>
              </w:tabs>
              <w:ind w:firstLine="6"/>
              <w:jc w:val="center"/>
            </w:pPr>
            <w:r>
              <w:t>1</w:t>
            </w:r>
          </w:p>
        </w:tc>
        <w:tc>
          <w:tcPr>
            <w:tcW w:w="3876" w:type="dxa"/>
          </w:tcPr>
          <w:p w:rsidR="00F51A5B" w:rsidRPr="00BF45E8" w:rsidRDefault="00F51A5B" w:rsidP="003A526B">
            <w:pPr>
              <w:tabs>
                <w:tab w:val="left" w:pos="798"/>
              </w:tabs>
              <w:rPr>
                <w:sz w:val="28"/>
                <w:szCs w:val="28"/>
              </w:rPr>
            </w:pPr>
          </w:p>
        </w:tc>
        <w:tc>
          <w:tcPr>
            <w:tcW w:w="1042" w:type="dxa"/>
          </w:tcPr>
          <w:p w:rsidR="00F51A5B" w:rsidRPr="00BF45E8" w:rsidRDefault="00F51A5B" w:rsidP="003A526B">
            <w:pPr>
              <w:tabs>
                <w:tab w:val="left" w:pos="798"/>
              </w:tabs>
              <w:jc w:val="center"/>
              <w:rPr>
                <w:sz w:val="28"/>
                <w:szCs w:val="28"/>
              </w:rPr>
            </w:pPr>
          </w:p>
        </w:tc>
        <w:tc>
          <w:tcPr>
            <w:tcW w:w="1236" w:type="dxa"/>
          </w:tcPr>
          <w:p w:rsidR="00F51A5B" w:rsidRPr="00BF45E8" w:rsidRDefault="00F51A5B" w:rsidP="003A526B">
            <w:pPr>
              <w:tabs>
                <w:tab w:val="left" w:pos="798"/>
              </w:tabs>
              <w:jc w:val="center"/>
              <w:rPr>
                <w:sz w:val="28"/>
                <w:szCs w:val="28"/>
              </w:rPr>
            </w:pPr>
          </w:p>
        </w:tc>
        <w:tc>
          <w:tcPr>
            <w:tcW w:w="1266" w:type="dxa"/>
          </w:tcPr>
          <w:p w:rsidR="00F51A5B" w:rsidRPr="00BF45E8" w:rsidRDefault="00F51A5B" w:rsidP="003A526B">
            <w:pPr>
              <w:tabs>
                <w:tab w:val="left" w:pos="798"/>
              </w:tabs>
              <w:jc w:val="center"/>
              <w:rPr>
                <w:sz w:val="28"/>
                <w:szCs w:val="28"/>
              </w:rPr>
            </w:pPr>
          </w:p>
        </w:tc>
        <w:tc>
          <w:tcPr>
            <w:tcW w:w="1348" w:type="dxa"/>
          </w:tcPr>
          <w:p w:rsidR="00F51A5B" w:rsidRPr="00BF45E8" w:rsidRDefault="00F51A5B" w:rsidP="003A526B">
            <w:pPr>
              <w:tabs>
                <w:tab w:val="left" w:pos="798"/>
              </w:tabs>
              <w:jc w:val="center"/>
              <w:rPr>
                <w:sz w:val="28"/>
                <w:szCs w:val="28"/>
              </w:rPr>
            </w:pPr>
          </w:p>
        </w:tc>
      </w:tr>
      <w:tr w:rsidR="00F51A5B" w:rsidRPr="00BF45E8" w:rsidTr="003A526B">
        <w:trPr>
          <w:trHeight w:val="563"/>
        </w:trPr>
        <w:tc>
          <w:tcPr>
            <w:tcW w:w="910" w:type="dxa"/>
          </w:tcPr>
          <w:p w:rsidR="00F51A5B" w:rsidRPr="00FD395A" w:rsidRDefault="00F51A5B" w:rsidP="003A526B">
            <w:pPr>
              <w:tabs>
                <w:tab w:val="left" w:pos="0"/>
              </w:tabs>
              <w:ind w:firstLine="6"/>
              <w:jc w:val="center"/>
            </w:pPr>
            <w:r>
              <w:t>2</w:t>
            </w:r>
          </w:p>
        </w:tc>
        <w:tc>
          <w:tcPr>
            <w:tcW w:w="3876" w:type="dxa"/>
          </w:tcPr>
          <w:p w:rsidR="00F51A5B" w:rsidRPr="00BF45E8" w:rsidRDefault="00F51A5B" w:rsidP="003A526B">
            <w:pPr>
              <w:tabs>
                <w:tab w:val="left" w:pos="798"/>
              </w:tabs>
              <w:rPr>
                <w:sz w:val="28"/>
                <w:szCs w:val="28"/>
              </w:rPr>
            </w:pPr>
          </w:p>
        </w:tc>
        <w:tc>
          <w:tcPr>
            <w:tcW w:w="1042" w:type="dxa"/>
          </w:tcPr>
          <w:p w:rsidR="00F51A5B" w:rsidRPr="00BF45E8" w:rsidRDefault="00F51A5B" w:rsidP="003A526B">
            <w:pPr>
              <w:tabs>
                <w:tab w:val="left" w:pos="798"/>
              </w:tabs>
              <w:jc w:val="center"/>
              <w:rPr>
                <w:sz w:val="28"/>
                <w:szCs w:val="28"/>
              </w:rPr>
            </w:pPr>
          </w:p>
        </w:tc>
        <w:tc>
          <w:tcPr>
            <w:tcW w:w="1236" w:type="dxa"/>
          </w:tcPr>
          <w:p w:rsidR="00F51A5B" w:rsidRPr="00BF45E8" w:rsidRDefault="00F51A5B" w:rsidP="003A526B">
            <w:pPr>
              <w:tabs>
                <w:tab w:val="left" w:pos="798"/>
              </w:tabs>
              <w:jc w:val="center"/>
              <w:rPr>
                <w:sz w:val="28"/>
                <w:szCs w:val="28"/>
              </w:rPr>
            </w:pPr>
          </w:p>
        </w:tc>
        <w:tc>
          <w:tcPr>
            <w:tcW w:w="1266" w:type="dxa"/>
          </w:tcPr>
          <w:p w:rsidR="00F51A5B" w:rsidRPr="00BF45E8" w:rsidRDefault="00F51A5B" w:rsidP="003A526B">
            <w:pPr>
              <w:tabs>
                <w:tab w:val="left" w:pos="798"/>
              </w:tabs>
              <w:jc w:val="center"/>
              <w:rPr>
                <w:sz w:val="28"/>
                <w:szCs w:val="28"/>
              </w:rPr>
            </w:pPr>
          </w:p>
        </w:tc>
        <w:tc>
          <w:tcPr>
            <w:tcW w:w="1348" w:type="dxa"/>
          </w:tcPr>
          <w:p w:rsidR="00F51A5B" w:rsidRPr="00BF45E8" w:rsidRDefault="00F51A5B" w:rsidP="003A526B">
            <w:pPr>
              <w:tabs>
                <w:tab w:val="left" w:pos="798"/>
              </w:tabs>
              <w:jc w:val="center"/>
              <w:rPr>
                <w:sz w:val="28"/>
                <w:szCs w:val="28"/>
              </w:rPr>
            </w:pPr>
          </w:p>
        </w:tc>
      </w:tr>
    </w:tbl>
    <w:p w:rsidR="00F51A5B" w:rsidRPr="00611516" w:rsidRDefault="00F51A5B" w:rsidP="003A526B">
      <w:pPr>
        <w:ind w:firstLine="567"/>
        <w:jc w:val="center"/>
        <w:rPr>
          <w:b/>
        </w:rPr>
      </w:pPr>
    </w:p>
    <w:p w:rsidR="00F51A5B" w:rsidRDefault="00F51A5B" w:rsidP="003A526B">
      <w:pPr>
        <w:ind w:firstLine="567"/>
        <w:jc w:val="both"/>
      </w:pPr>
      <w:r>
        <w:t>Адрес поставки Товара ___________________________________________________</w:t>
      </w:r>
    </w:p>
    <w:p w:rsidR="00F51A5B" w:rsidRDefault="00F51A5B" w:rsidP="003A526B">
      <w:pPr>
        <w:ind w:firstLine="567"/>
        <w:jc w:val="both"/>
      </w:pPr>
      <w:r>
        <w:t>Дополнительные требования к поставляемому Товару: _________________________</w:t>
      </w:r>
    </w:p>
    <w:p w:rsidR="00F51A5B" w:rsidRDefault="00F51A5B" w:rsidP="003A526B">
      <w:pPr>
        <w:ind w:firstLine="567"/>
        <w:jc w:val="both"/>
      </w:pPr>
      <w:r>
        <w:t>Общая стоимость Товара составляет: ________________________________________</w:t>
      </w:r>
    </w:p>
    <w:p w:rsidR="00F51A5B" w:rsidRDefault="00F51A5B" w:rsidP="003A526B">
      <w:pPr>
        <w:ind w:firstLine="567"/>
        <w:jc w:val="both"/>
      </w:pPr>
      <w:r>
        <w:t>В том числе НДС 20%: ____________________________________________________</w:t>
      </w:r>
    </w:p>
    <w:p w:rsidR="00F51A5B" w:rsidRDefault="00F51A5B" w:rsidP="003A526B">
      <w:pPr>
        <w:ind w:firstLine="567"/>
        <w:jc w:val="both"/>
      </w:pPr>
      <w:r>
        <w:t>Срок поставки: __________________.</w:t>
      </w:r>
    </w:p>
    <w:p w:rsidR="00F51A5B" w:rsidRDefault="00F51A5B" w:rsidP="003A526B">
      <w:pPr>
        <w:ind w:firstLine="567"/>
        <w:jc w:val="both"/>
      </w:pPr>
    </w:p>
    <w:p w:rsidR="00F51A5B" w:rsidRPr="0045479B" w:rsidRDefault="00F51A5B" w:rsidP="003A526B">
      <w:pPr>
        <w:tabs>
          <w:tab w:val="left" w:pos="5670"/>
        </w:tabs>
        <w:ind w:left="567"/>
        <w:jc w:val="both"/>
      </w:pPr>
      <w:r>
        <w:t xml:space="preserve">Представитель </w:t>
      </w:r>
      <w:proofErr w:type="gramStart"/>
      <w:r>
        <w:t>от</w:t>
      </w:r>
      <w:proofErr w:type="gramEnd"/>
    </w:p>
    <w:p w:rsidR="00F51A5B" w:rsidRPr="0045479B" w:rsidRDefault="00F51A5B" w:rsidP="003A526B">
      <w:pPr>
        <w:tabs>
          <w:tab w:val="left" w:pos="5670"/>
        </w:tabs>
        <w:ind w:left="567"/>
        <w:jc w:val="both"/>
      </w:pPr>
      <w:r>
        <w:t>Покупателя:</w:t>
      </w:r>
    </w:p>
    <w:p w:rsidR="00F51A5B" w:rsidRDefault="00F51A5B" w:rsidP="003A526B">
      <w:pPr>
        <w:ind w:left="567"/>
      </w:pPr>
      <w:r>
        <w:t>_______________________________________</w:t>
      </w:r>
    </w:p>
    <w:p w:rsidR="00F51A5B" w:rsidRDefault="00F51A5B" w:rsidP="003A526B">
      <w:pPr>
        <w:ind w:left="567"/>
      </w:pPr>
    </w:p>
    <w:p w:rsidR="00F51A5B" w:rsidRDefault="00F51A5B" w:rsidP="003A526B">
      <w:pPr>
        <w:ind w:left="567"/>
      </w:pPr>
    </w:p>
    <w:p w:rsidR="00F51A5B" w:rsidRDefault="00F51A5B" w:rsidP="003A526B">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F51A5B" w:rsidRPr="00021914" w:rsidTr="003A526B">
        <w:trPr>
          <w:trHeight w:val="2074"/>
        </w:trPr>
        <w:tc>
          <w:tcPr>
            <w:tcW w:w="4705" w:type="dxa"/>
            <w:tcBorders>
              <w:top w:val="nil"/>
              <w:left w:val="nil"/>
              <w:bottom w:val="nil"/>
              <w:right w:val="nil"/>
            </w:tcBorders>
          </w:tcPr>
          <w:p w:rsidR="00F51A5B" w:rsidRPr="00021914" w:rsidRDefault="00F51A5B" w:rsidP="003A526B">
            <w:r>
              <w:t>Покупатель:</w:t>
            </w:r>
          </w:p>
          <w:p w:rsidR="00F51A5B" w:rsidRPr="00021914" w:rsidRDefault="00F51A5B" w:rsidP="003A526B"/>
          <w:p w:rsidR="00F51A5B" w:rsidRPr="00021914" w:rsidRDefault="00F51A5B" w:rsidP="003A526B">
            <w:r>
              <w:t>________    ______________</w:t>
            </w:r>
          </w:p>
          <w:p w:rsidR="00F51A5B" w:rsidRPr="00021914" w:rsidRDefault="00F51A5B" w:rsidP="003A526B">
            <w:pPr>
              <w:rPr>
                <w:vertAlign w:val="superscript"/>
              </w:rPr>
            </w:pPr>
            <w:r>
              <w:rPr>
                <w:vertAlign w:val="superscript"/>
              </w:rPr>
              <w:t xml:space="preserve">(подпись)                    (Ф.И.О.)                                     </w:t>
            </w:r>
          </w:p>
        </w:tc>
        <w:tc>
          <w:tcPr>
            <w:tcW w:w="4139" w:type="dxa"/>
            <w:tcBorders>
              <w:top w:val="nil"/>
              <w:left w:val="nil"/>
              <w:bottom w:val="nil"/>
              <w:right w:val="nil"/>
            </w:tcBorders>
          </w:tcPr>
          <w:p w:rsidR="00F51A5B" w:rsidRPr="00021914" w:rsidRDefault="00F51A5B" w:rsidP="003A526B">
            <w:r>
              <w:t>Поставщик:</w:t>
            </w:r>
          </w:p>
          <w:p w:rsidR="00F51A5B" w:rsidRPr="00021914" w:rsidRDefault="00F51A5B" w:rsidP="003A526B"/>
          <w:p w:rsidR="00F51A5B" w:rsidRPr="00021914" w:rsidRDefault="00F51A5B" w:rsidP="003A526B">
            <w:r>
              <w:t>________    ______________</w:t>
            </w:r>
          </w:p>
          <w:p w:rsidR="00F51A5B" w:rsidRPr="00021914" w:rsidRDefault="00F51A5B" w:rsidP="003A526B">
            <w:r>
              <w:rPr>
                <w:vertAlign w:val="superscript"/>
              </w:rPr>
              <w:t xml:space="preserve">(подпись)                    (Ф.И.О.)                            </w:t>
            </w:r>
          </w:p>
        </w:tc>
      </w:tr>
    </w:tbl>
    <w:p w:rsidR="00F51A5B" w:rsidRDefault="00F51A5B" w:rsidP="003A526B"/>
    <w:p w:rsidR="00F51A5B" w:rsidRPr="00F0509E" w:rsidRDefault="00F51A5B" w:rsidP="003A526B">
      <w:pPr>
        <w:mirrorIndents/>
        <w:jc w:val="center"/>
      </w:pPr>
      <w:r>
        <w:t>Форма согласована Сторонами:</w:t>
      </w:r>
    </w:p>
    <w:p w:rsidR="00F51A5B" w:rsidRPr="00F0509E" w:rsidRDefault="00F51A5B" w:rsidP="003A526B">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F51A5B" w:rsidRPr="00F0509E" w:rsidTr="003A526B">
        <w:trPr>
          <w:trHeight w:val="1144"/>
        </w:trPr>
        <w:tc>
          <w:tcPr>
            <w:tcW w:w="5406" w:type="dxa"/>
            <w:tcBorders>
              <w:top w:val="nil"/>
              <w:left w:val="nil"/>
              <w:bottom w:val="nil"/>
              <w:right w:val="nil"/>
            </w:tcBorders>
          </w:tcPr>
          <w:p w:rsidR="00F51A5B" w:rsidRPr="00F0509E" w:rsidRDefault="00F51A5B" w:rsidP="003A526B">
            <w:pPr>
              <w:mirrorIndents/>
            </w:pPr>
            <w:r>
              <w:t>Покупатель:</w:t>
            </w:r>
          </w:p>
          <w:p w:rsidR="00F51A5B" w:rsidRPr="00F0509E" w:rsidRDefault="00F51A5B" w:rsidP="003A526B">
            <w:pPr>
              <w:mirrorIndents/>
            </w:pPr>
          </w:p>
          <w:p w:rsidR="00F51A5B" w:rsidRPr="00F0509E" w:rsidRDefault="00F51A5B" w:rsidP="003A526B">
            <w:pPr>
              <w:mirrorIndents/>
            </w:pPr>
            <w:r>
              <w:t xml:space="preserve">___________________ О.М. </w:t>
            </w:r>
            <w:proofErr w:type="spellStart"/>
            <w:r>
              <w:t>Лымарь</w:t>
            </w:r>
            <w:proofErr w:type="spellEnd"/>
          </w:p>
          <w:p w:rsidR="00F51A5B" w:rsidRPr="00F0509E" w:rsidRDefault="00F51A5B" w:rsidP="003A526B">
            <w:pPr>
              <w:mirrorIndents/>
            </w:pPr>
            <w:r>
              <w:t>м.п.</w:t>
            </w:r>
          </w:p>
          <w:p w:rsidR="00F51A5B" w:rsidRPr="00F0509E" w:rsidRDefault="00F51A5B" w:rsidP="003A526B">
            <w:pPr>
              <w:mirrorIndents/>
              <w:rPr>
                <w:vertAlign w:val="superscript"/>
              </w:rPr>
            </w:pPr>
          </w:p>
        </w:tc>
        <w:tc>
          <w:tcPr>
            <w:tcW w:w="3963" w:type="dxa"/>
            <w:tcBorders>
              <w:top w:val="nil"/>
              <w:left w:val="nil"/>
              <w:bottom w:val="nil"/>
              <w:right w:val="nil"/>
            </w:tcBorders>
          </w:tcPr>
          <w:p w:rsidR="00F51A5B" w:rsidRPr="00F0509E" w:rsidRDefault="00F51A5B" w:rsidP="003A526B">
            <w:pPr>
              <w:mirrorIndents/>
            </w:pPr>
            <w:r>
              <w:t>Поставщик:</w:t>
            </w:r>
          </w:p>
          <w:p w:rsidR="00F51A5B" w:rsidRPr="00F0509E" w:rsidRDefault="00F51A5B" w:rsidP="003A526B">
            <w:pPr>
              <w:mirrorIndents/>
            </w:pPr>
          </w:p>
          <w:p w:rsidR="00F51A5B" w:rsidRDefault="00F51A5B" w:rsidP="003A526B">
            <w:pPr>
              <w:mirrorIndents/>
            </w:pPr>
            <w:r>
              <w:t xml:space="preserve">___________________ </w:t>
            </w:r>
          </w:p>
          <w:p w:rsidR="00F51A5B" w:rsidRPr="00F0509E" w:rsidRDefault="00F51A5B" w:rsidP="003A526B">
            <w:pPr>
              <w:mirrorIndents/>
            </w:pPr>
            <w:r>
              <w:t>м.п.</w:t>
            </w:r>
          </w:p>
        </w:tc>
      </w:tr>
    </w:tbl>
    <w:p w:rsidR="00F51A5B" w:rsidRDefault="00F51A5B">
      <w:pPr>
        <w:suppressAutoHyphens w:val="0"/>
      </w:pPr>
      <w:r>
        <w:br w:type="page"/>
      </w:r>
    </w:p>
    <w:p w:rsidR="00F51A5B" w:rsidRPr="00F0509E" w:rsidRDefault="00F51A5B" w:rsidP="003A526B">
      <w:pPr>
        <w:ind w:firstLine="567"/>
        <w:mirrorIndents/>
        <w:jc w:val="right"/>
      </w:pPr>
      <w:r>
        <w:lastRenderedPageBreak/>
        <w:t xml:space="preserve">Приложение №2 </w:t>
      </w:r>
    </w:p>
    <w:p w:rsidR="00F51A5B" w:rsidRPr="00F0509E" w:rsidRDefault="00F51A5B" w:rsidP="003A526B">
      <w:pPr>
        <w:ind w:firstLine="567"/>
        <w:mirrorIndents/>
        <w:jc w:val="right"/>
      </w:pPr>
      <w:r>
        <w:t>к договору поставки №</w:t>
      </w:r>
      <w:proofErr w:type="spellStart"/>
      <w:r>
        <w:t>КРАСд</w:t>
      </w:r>
      <w:proofErr w:type="spellEnd"/>
      <w:r>
        <w:t>/____/____/_____</w:t>
      </w:r>
    </w:p>
    <w:p w:rsidR="00F51A5B" w:rsidRPr="00F0509E" w:rsidRDefault="00F51A5B" w:rsidP="003A526B">
      <w:pPr>
        <w:ind w:firstLine="567"/>
        <w:mirrorIndents/>
        <w:jc w:val="right"/>
      </w:pPr>
      <w:r>
        <w:t>от «___»__________202__ г.</w:t>
      </w:r>
    </w:p>
    <w:p w:rsidR="00F51A5B" w:rsidRPr="00F0509E" w:rsidRDefault="00F51A5B" w:rsidP="003A526B">
      <w:pPr>
        <w:mirrorIndents/>
      </w:pPr>
    </w:p>
    <w:p w:rsidR="00F51A5B" w:rsidRPr="00F0509E" w:rsidRDefault="00F51A5B" w:rsidP="003A526B">
      <w:pPr>
        <w:mirrorIndents/>
      </w:pPr>
    </w:p>
    <w:p w:rsidR="00F51A5B" w:rsidRPr="00F0509E" w:rsidRDefault="00F51A5B" w:rsidP="003A526B">
      <w:pPr>
        <w:tabs>
          <w:tab w:val="left" w:pos="0"/>
        </w:tabs>
        <w:mirrorIndents/>
        <w:jc w:val="center"/>
      </w:pPr>
      <w:r>
        <w:t>ФОРМА ТОВАРНОЙ НАКЛАДНОЙ ТОРГ-12</w:t>
      </w:r>
    </w:p>
    <w:p w:rsidR="00F51A5B" w:rsidRPr="00F0509E" w:rsidRDefault="00F51A5B" w:rsidP="003A526B">
      <w:pPr>
        <w:tabs>
          <w:tab w:val="left" w:pos="0"/>
        </w:tabs>
        <w:mirrorIndents/>
        <w:jc w:val="center"/>
        <w:rPr>
          <w:b/>
        </w:rPr>
      </w:pPr>
    </w:p>
    <w:p w:rsidR="00F51A5B" w:rsidRPr="00F0509E" w:rsidRDefault="00F51A5B" w:rsidP="003A526B">
      <w:pPr>
        <w:tabs>
          <w:tab w:val="left" w:pos="0"/>
        </w:tabs>
        <w:mirrorIndents/>
        <w:jc w:val="center"/>
        <w:rPr>
          <w:b/>
        </w:rPr>
      </w:pPr>
      <w:r>
        <w:rPr>
          <w:noProof/>
          <w:lang w:eastAsia="ru-RU"/>
        </w:rPr>
        <w:drawing>
          <wp:inline distT="0" distB="0" distL="0" distR="0">
            <wp:extent cx="5911967" cy="542548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5914684" cy="5427980"/>
                    </a:xfrm>
                    <a:prstGeom prst="rect">
                      <a:avLst/>
                    </a:prstGeom>
                    <a:noFill/>
                    <a:ln w="9525">
                      <a:noFill/>
                      <a:miter lim="800000"/>
                      <a:headEnd/>
                      <a:tailEnd/>
                    </a:ln>
                  </pic:spPr>
                </pic:pic>
              </a:graphicData>
            </a:graphic>
          </wp:inline>
        </w:drawing>
      </w:r>
    </w:p>
    <w:p w:rsidR="00F51A5B" w:rsidRPr="00F0509E" w:rsidRDefault="00F51A5B" w:rsidP="003A526B">
      <w:pPr>
        <w:tabs>
          <w:tab w:val="left" w:pos="0"/>
        </w:tabs>
        <w:mirrorIndents/>
        <w:jc w:val="center"/>
        <w:rPr>
          <w:b/>
        </w:rPr>
      </w:pPr>
    </w:p>
    <w:p w:rsidR="00F51A5B" w:rsidRPr="00F0509E" w:rsidRDefault="00F51A5B" w:rsidP="003A526B">
      <w:pPr>
        <w:mirrorIndents/>
      </w:pPr>
    </w:p>
    <w:p w:rsidR="00F51A5B" w:rsidRPr="00F0509E" w:rsidRDefault="00F51A5B" w:rsidP="003A526B">
      <w:pPr>
        <w:mirrorIndents/>
        <w:jc w:val="center"/>
      </w:pPr>
      <w:r>
        <w:t>Форма согласована Сторонами:</w:t>
      </w:r>
    </w:p>
    <w:p w:rsidR="00F51A5B" w:rsidRPr="00F0509E" w:rsidRDefault="00F51A5B" w:rsidP="003A526B">
      <w:pPr>
        <w:ind w:left="567"/>
        <w:mirrorIndents/>
      </w:pPr>
    </w:p>
    <w:tbl>
      <w:tblPr>
        <w:tblW w:w="9369"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06"/>
        <w:gridCol w:w="3963"/>
      </w:tblGrid>
      <w:tr w:rsidR="00F51A5B" w:rsidRPr="00F0509E" w:rsidTr="003A526B">
        <w:trPr>
          <w:trHeight w:val="1144"/>
        </w:trPr>
        <w:tc>
          <w:tcPr>
            <w:tcW w:w="5406" w:type="dxa"/>
            <w:tcBorders>
              <w:top w:val="nil"/>
              <w:left w:val="nil"/>
              <w:bottom w:val="nil"/>
              <w:right w:val="nil"/>
            </w:tcBorders>
          </w:tcPr>
          <w:p w:rsidR="00F51A5B" w:rsidRPr="00F0509E" w:rsidRDefault="00F51A5B" w:rsidP="003A526B">
            <w:pPr>
              <w:mirrorIndents/>
            </w:pPr>
            <w:r>
              <w:t>Покупатель:</w:t>
            </w:r>
          </w:p>
          <w:p w:rsidR="00F51A5B" w:rsidRPr="00F0509E" w:rsidRDefault="00F51A5B" w:rsidP="003A526B">
            <w:pPr>
              <w:mirrorIndents/>
            </w:pPr>
          </w:p>
          <w:p w:rsidR="00F51A5B" w:rsidRPr="00F0509E" w:rsidRDefault="00F51A5B" w:rsidP="003A526B">
            <w:pPr>
              <w:mirrorIndents/>
            </w:pPr>
            <w:r>
              <w:t xml:space="preserve">___________________ О.М. </w:t>
            </w:r>
            <w:proofErr w:type="spellStart"/>
            <w:r>
              <w:t>Лымарь</w:t>
            </w:r>
            <w:proofErr w:type="spellEnd"/>
          </w:p>
          <w:p w:rsidR="00F51A5B" w:rsidRPr="00F0509E" w:rsidRDefault="00F51A5B" w:rsidP="003A526B">
            <w:pPr>
              <w:mirrorIndents/>
            </w:pPr>
            <w:r>
              <w:t>м.п.</w:t>
            </w:r>
          </w:p>
          <w:p w:rsidR="00F51A5B" w:rsidRPr="00F0509E" w:rsidRDefault="00F51A5B" w:rsidP="003A526B">
            <w:pPr>
              <w:mirrorIndents/>
              <w:rPr>
                <w:vertAlign w:val="superscript"/>
              </w:rPr>
            </w:pPr>
          </w:p>
        </w:tc>
        <w:tc>
          <w:tcPr>
            <w:tcW w:w="3963" w:type="dxa"/>
            <w:tcBorders>
              <w:top w:val="nil"/>
              <w:left w:val="nil"/>
              <w:bottom w:val="nil"/>
              <w:right w:val="nil"/>
            </w:tcBorders>
          </w:tcPr>
          <w:p w:rsidR="00F51A5B" w:rsidRPr="00F0509E" w:rsidRDefault="00F51A5B" w:rsidP="003A526B">
            <w:pPr>
              <w:mirrorIndents/>
            </w:pPr>
            <w:r>
              <w:t>Поставщик:</w:t>
            </w:r>
          </w:p>
          <w:p w:rsidR="00F51A5B" w:rsidRPr="00F0509E" w:rsidRDefault="00F51A5B" w:rsidP="003A526B">
            <w:pPr>
              <w:mirrorIndents/>
            </w:pPr>
          </w:p>
          <w:p w:rsidR="00F51A5B" w:rsidRDefault="00F51A5B" w:rsidP="003A526B">
            <w:pPr>
              <w:mirrorIndents/>
            </w:pPr>
            <w:r>
              <w:t xml:space="preserve">___________________ </w:t>
            </w:r>
          </w:p>
          <w:p w:rsidR="00F51A5B" w:rsidRPr="00F0509E" w:rsidRDefault="00F51A5B" w:rsidP="003A526B">
            <w:pPr>
              <w:mirrorIndents/>
            </w:pPr>
            <w:r>
              <w:t>м.п.</w:t>
            </w:r>
          </w:p>
        </w:tc>
      </w:tr>
    </w:tbl>
    <w:p w:rsidR="00F51A5B" w:rsidRPr="00F0509E" w:rsidRDefault="00F51A5B" w:rsidP="003A526B">
      <w:pPr>
        <w:suppressAutoHyphens w:val="0"/>
        <w:mirrorIndents/>
      </w:pPr>
      <w:r>
        <w:br w:type="page"/>
      </w:r>
    </w:p>
    <w:p w:rsidR="00F51A5B" w:rsidRPr="00F0509E" w:rsidRDefault="00F51A5B" w:rsidP="003A526B">
      <w:pPr>
        <w:shd w:val="clear" w:color="auto" w:fill="FFFFFF"/>
        <w:ind w:firstLine="708"/>
        <w:mirrorIndents/>
        <w:jc w:val="right"/>
        <w:rPr>
          <w:rFonts w:eastAsia="Calibri"/>
        </w:rPr>
      </w:pPr>
      <w:r>
        <w:rPr>
          <w:rFonts w:eastAsia="Calibri"/>
        </w:rPr>
        <w:lastRenderedPageBreak/>
        <w:t>Приложение № 3</w:t>
      </w:r>
    </w:p>
    <w:p w:rsidR="00F51A5B" w:rsidRPr="00F0509E" w:rsidRDefault="00F51A5B" w:rsidP="003A526B">
      <w:pPr>
        <w:ind w:firstLine="567"/>
        <w:mirrorIndents/>
        <w:jc w:val="right"/>
      </w:pPr>
      <w:r>
        <w:t>к договору поставки №</w:t>
      </w:r>
      <w:proofErr w:type="spellStart"/>
      <w:r>
        <w:t>КРАСд</w:t>
      </w:r>
      <w:proofErr w:type="spellEnd"/>
      <w:r>
        <w:t>/____/____/_____</w:t>
      </w:r>
    </w:p>
    <w:p w:rsidR="00F51A5B" w:rsidRPr="00F0509E" w:rsidRDefault="00F51A5B" w:rsidP="003A526B">
      <w:pPr>
        <w:ind w:firstLine="567"/>
        <w:mirrorIndents/>
        <w:jc w:val="right"/>
      </w:pPr>
      <w:r>
        <w:t>от «___»__________202__ г.</w:t>
      </w:r>
    </w:p>
    <w:p w:rsidR="00F51A5B" w:rsidRPr="00F0509E" w:rsidRDefault="00F51A5B" w:rsidP="003A526B">
      <w:pPr>
        <w:autoSpaceDE w:val="0"/>
        <w:autoSpaceDN w:val="0"/>
        <w:adjustRightInd w:val="0"/>
        <w:ind w:firstLine="567"/>
        <w:mirrorIndents/>
        <w:jc w:val="center"/>
        <w:rPr>
          <w:b/>
        </w:rPr>
      </w:pPr>
    </w:p>
    <w:p w:rsidR="00F51A5B" w:rsidRPr="00F0509E" w:rsidRDefault="00F51A5B" w:rsidP="003A526B">
      <w:pPr>
        <w:autoSpaceDE w:val="0"/>
        <w:autoSpaceDN w:val="0"/>
        <w:adjustRightInd w:val="0"/>
        <w:mirrorIndents/>
        <w:jc w:val="center"/>
        <w:rPr>
          <w:rFonts w:eastAsia="Calibri"/>
          <w:b/>
        </w:rPr>
      </w:pPr>
      <w:r>
        <w:rPr>
          <w:b/>
        </w:rPr>
        <w:t>Порядок электронного документооборота</w:t>
      </w:r>
    </w:p>
    <w:p w:rsidR="00F51A5B" w:rsidRPr="00F0509E" w:rsidRDefault="00F51A5B" w:rsidP="003A526B">
      <w:pPr>
        <w:autoSpaceDE w:val="0"/>
        <w:autoSpaceDN w:val="0"/>
        <w:adjustRightInd w:val="0"/>
        <w:ind w:firstLine="567"/>
        <w:mirrorIndents/>
        <w:jc w:val="both"/>
        <w:rPr>
          <w:rFonts w:eastAsia="Calibri"/>
        </w:rPr>
      </w:pPr>
    </w:p>
    <w:p w:rsidR="00F51A5B" w:rsidRPr="00F0509E" w:rsidRDefault="00F51A5B" w:rsidP="003A526B">
      <w:pPr>
        <w:autoSpaceDE w:val="0"/>
        <w:autoSpaceDN w:val="0"/>
        <w:adjustRightInd w:val="0"/>
        <w:ind w:firstLine="567"/>
        <w:mirrorIndents/>
        <w:jc w:val="both"/>
        <w:rPr>
          <w:rFonts w:eastAsia="Calibri"/>
        </w:rPr>
      </w:pPr>
      <w:r>
        <w:rPr>
          <w:rFonts w:eastAsia="Calibri"/>
        </w:rPr>
        <w:t>1. Настоящее Приложение устанавливает порядок и условия организации</w:t>
      </w:r>
      <w:r>
        <w:rPr>
          <w:rFonts w:eastAsia="Calibri"/>
        </w:rPr>
        <w:b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F51A5B" w:rsidRPr="00F0509E" w:rsidRDefault="00F51A5B" w:rsidP="003A526B">
      <w:pPr>
        <w:autoSpaceDE w:val="0"/>
        <w:autoSpaceDN w:val="0"/>
        <w:adjustRightInd w:val="0"/>
        <w:ind w:firstLine="567"/>
        <w:mirrorIndents/>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в </w:t>
      </w:r>
      <w:r>
        <w:rPr>
          <w:rFonts w:eastAsia="Calibri"/>
          <w:b/>
        </w:rPr>
        <w:t>приложении № 3а</w:t>
      </w:r>
      <w:r>
        <w:rPr>
          <w:rFonts w:eastAsia="Calibri"/>
        </w:rPr>
        <w:t xml:space="preserve"> к Договору (далее – «первичные документы»).</w:t>
      </w:r>
    </w:p>
    <w:p w:rsidR="00F51A5B" w:rsidRPr="00F0509E" w:rsidRDefault="00F51A5B" w:rsidP="003A526B">
      <w:pPr>
        <w:autoSpaceDE w:val="0"/>
        <w:autoSpaceDN w:val="0"/>
        <w:adjustRightInd w:val="0"/>
        <w:ind w:firstLine="567"/>
        <w:mirrorIndents/>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(https://www.nalog.gov.ru).</w:t>
      </w:r>
    </w:p>
    <w:p w:rsidR="00F51A5B" w:rsidRPr="00F0509E" w:rsidRDefault="00F51A5B" w:rsidP="003A526B">
      <w:pPr>
        <w:autoSpaceDE w:val="0"/>
        <w:autoSpaceDN w:val="0"/>
        <w:adjustRightInd w:val="0"/>
        <w:ind w:firstLine="567"/>
        <w:mirrorIndents/>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F51A5B" w:rsidRPr="00F0509E" w:rsidRDefault="00F51A5B" w:rsidP="003A526B">
      <w:pPr>
        <w:autoSpaceDE w:val="0"/>
        <w:autoSpaceDN w:val="0"/>
        <w:adjustRightInd w:val="0"/>
        <w:ind w:firstLine="567"/>
        <w:mirrorIndents/>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F51A5B" w:rsidRPr="00F0509E" w:rsidRDefault="00F51A5B" w:rsidP="003A526B">
      <w:pPr>
        <w:autoSpaceDE w:val="0"/>
        <w:autoSpaceDN w:val="0"/>
        <w:adjustRightInd w:val="0"/>
        <w:ind w:firstLine="567"/>
        <w:mirrorIndents/>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F51A5B" w:rsidRPr="00F0509E" w:rsidRDefault="00F51A5B" w:rsidP="003A526B">
      <w:pPr>
        <w:autoSpaceDE w:val="0"/>
        <w:autoSpaceDN w:val="0"/>
        <w:adjustRightInd w:val="0"/>
        <w:ind w:firstLine="567"/>
        <w:mirrorIndents/>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F51A5B" w:rsidRPr="00F0509E" w:rsidRDefault="00F51A5B" w:rsidP="003A526B">
      <w:pPr>
        <w:autoSpaceDE w:val="0"/>
        <w:autoSpaceDN w:val="0"/>
        <w:adjustRightInd w:val="0"/>
        <w:ind w:firstLine="567"/>
        <w:mirrorIndents/>
        <w:jc w:val="both"/>
        <w:rPr>
          <w:rFonts w:eastAsia="Calibri"/>
        </w:rPr>
      </w:pPr>
      <w:r>
        <w:rPr>
          <w:rFonts w:eastAsia="Calibri"/>
        </w:rPr>
        <w:t xml:space="preserve">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rFonts w:eastAsia="Calibri"/>
        </w:rPr>
        <w:t>пределах</w:t>
      </w:r>
      <w:proofErr w:type="gramEnd"/>
      <w:r>
        <w:rPr>
          <w:rFonts w:eastAsia="Calibri"/>
        </w:rPr>
        <w:t xml:space="preserve"> имеющихся у него полномочий.</w:t>
      </w:r>
    </w:p>
    <w:p w:rsidR="00F51A5B" w:rsidRPr="00F0509E" w:rsidRDefault="00F51A5B" w:rsidP="003A526B">
      <w:pPr>
        <w:autoSpaceDE w:val="0"/>
        <w:autoSpaceDN w:val="0"/>
        <w:adjustRightInd w:val="0"/>
        <w:ind w:firstLine="567"/>
        <w:mirrorIndents/>
        <w:jc w:val="both"/>
        <w:rPr>
          <w:rFonts w:eastAsia="Calibri"/>
        </w:rPr>
      </w:pPr>
      <w:r>
        <w:rPr>
          <w:rFonts w:eastAsia="Calibri"/>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F51A5B" w:rsidRPr="00F0509E" w:rsidRDefault="00F51A5B" w:rsidP="003A526B">
      <w:pPr>
        <w:autoSpaceDE w:val="0"/>
        <w:autoSpaceDN w:val="0"/>
        <w:adjustRightInd w:val="0"/>
        <w:ind w:firstLine="567"/>
        <w:mirrorIndents/>
        <w:jc w:val="both"/>
        <w:rPr>
          <w:rFonts w:eastAsia="Calibri"/>
        </w:rPr>
      </w:pPr>
      <w:r>
        <w:rPr>
          <w:rFonts w:eastAsia="Calibri"/>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F51A5B" w:rsidRPr="00F0509E" w:rsidRDefault="00F51A5B" w:rsidP="003A526B">
      <w:pPr>
        <w:autoSpaceDE w:val="0"/>
        <w:autoSpaceDN w:val="0"/>
        <w:adjustRightInd w:val="0"/>
        <w:ind w:firstLine="567"/>
        <w:mirrorIndents/>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p w:rsidR="00F51A5B" w:rsidRPr="00F0509E" w:rsidRDefault="00F51A5B" w:rsidP="003A526B">
      <w:pPr>
        <w:autoSpaceDE w:val="0"/>
        <w:autoSpaceDN w:val="0"/>
        <w:adjustRightInd w:val="0"/>
        <w:ind w:firstLine="567"/>
        <w:mirrorIndents/>
        <w:jc w:val="both"/>
        <w:rPr>
          <w:rFonts w:eastAsia="Calibri"/>
        </w:rPr>
      </w:pPr>
    </w:p>
    <w:tbl>
      <w:tblPr>
        <w:tblW w:w="9747" w:type="dxa"/>
        <w:tblLook w:val="01E0"/>
      </w:tblPr>
      <w:tblGrid>
        <w:gridCol w:w="5637"/>
        <w:gridCol w:w="4110"/>
      </w:tblGrid>
      <w:tr w:rsidR="00F51A5B" w:rsidRPr="00F0509E" w:rsidTr="003A526B">
        <w:tc>
          <w:tcPr>
            <w:tcW w:w="5637" w:type="dxa"/>
          </w:tcPr>
          <w:p w:rsidR="00F51A5B" w:rsidRPr="00F0509E" w:rsidRDefault="00F51A5B" w:rsidP="003A526B">
            <w:pPr>
              <w:mirrorIndents/>
            </w:pPr>
            <w:r>
              <w:t>Покупатель:</w:t>
            </w:r>
          </w:p>
          <w:p w:rsidR="00F51A5B" w:rsidRPr="00F0509E" w:rsidRDefault="00F51A5B" w:rsidP="003A526B">
            <w:pPr>
              <w:mirrorIndents/>
            </w:pPr>
          </w:p>
          <w:p w:rsidR="00F51A5B" w:rsidRPr="00F0509E" w:rsidRDefault="00F51A5B" w:rsidP="003A526B">
            <w:pPr>
              <w:mirrorIndents/>
            </w:pPr>
            <w:r>
              <w:t xml:space="preserve">___________________ О.М. </w:t>
            </w:r>
            <w:proofErr w:type="spellStart"/>
            <w:r>
              <w:t>Лымарь</w:t>
            </w:r>
            <w:proofErr w:type="spellEnd"/>
          </w:p>
          <w:p w:rsidR="00F51A5B" w:rsidRPr="00F0509E" w:rsidRDefault="00F51A5B" w:rsidP="003A526B">
            <w:pPr>
              <w:mirrorIndents/>
            </w:pPr>
            <w:r>
              <w:t>м.п.</w:t>
            </w:r>
          </w:p>
          <w:p w:rsidR="00F51A5B" w:rsidRPr="00F0509E" w:rsidRDefault="00F51A5B" w:rsidP="003A526B">
            <w:pPr>
              <w:mirrorIndents/>
              <w:rPr>
                <w:vertAlign w:val="superscript"/>
              </w:rPr>
            </w:pPr>
          </w:p>
        </w:tc>
        <w:tc>
          <w:tcPr>
            <w:tcW w:w="4110" w:type="dxa"/>
          </w:tcPr>
          <w:p w:rsidR="00F51A5B" w:rsidRPr="00F0509E" w:rsidRDefault="00F51A5B" w:rsidP="003A526B">
            <w:pPr>
              <w:mirrorIndents/>
            </w:pPr>
            <w:r>
              <w:t>Поставщик:</w:t>
            </w:r>
          </w:p>
          <w:p w:rsidR="00F51A5B" w:rsidRPr="00F0509E" w:rsidRDefault="00F51A5B" w:rsidP="003A526B">
            <w:pPr>
              <w:mirrorIndents/>
            </w:pPr>
          </w:p>
          <w:p w:rsidR="00F51A5B" w:rsidRDefault="00F51A5B" w:rsidP="003A526B">
            <w:pPr>
              <w:mirrorIndents/>
            </w:pPr>
            <w:r>
              <w:t xml:space="preserve">___________________ </w:t>
            </w:r>
          </w:p>
          <w:p w:rsidR="00F51A5B" w:rsidRPr="00F0509E" w:rsidRDefault="00F51A5B" w:rsidP="003A526B">
            <w:pPr>
              <w:mirrorIndents/>
            </w:pPr>
            <w:r>
              <w:t>м.п.</w:t>
            </w:r>
          </w:p>
        </w:tc>
      </w:tr>
    </w:tbl>
    <w:p w:rsidR="00F51A5B" w:rsidRPr="00F0509E" w:rsidRDefault="00F51A5B" w:rsidP="003A526B">
      <w:pPr>
        <w:autoSpaceDE w:val="0"/>
        <w:autoSpaceDN w:val="0"/>
        <w:adjustRightInd w:val="0"/>
        <w:ind w:firstLine="567"/>
        <w:mirrorIndents/>
        <w:jc w:val="both"/>
        <w:rPr>
          <w:rFonts w:eastAsia="Calibri"/>
        </w:rPr>
      </w:pPr>
    </w:p>
    <w:p w:rsidR="00F51A5B" w:rsidRPr="00F0509E" w:rsidRDefault="00F51A5B" w:rsidP="003A526B">
      <w:pPr>
        <w:ind w:firstLine="567"/>
        <w:mirrorIndents/>
        <w:jc w:val="right"/>
      </w:pPr>
      <w:r>
        <w:rPr>
          <w:rFonts w:eastAsia="Calibri"/>
        </w:rPr>
        <w:br w:type="page"/>
      </w:r>
      <w:r>
        <w:lastRenderedPageBreak/>
        <w:t xml:space="preserve">Приложение №3а </w:t>
      </w:r>
    </w:p>
    <w:p w:rsidR="00F51A5B" w:rsidRPr="00F0509E" w:rsidRDefault="00F51A5B" w:rsidP="003A526B">
      <w:pPr>
        <w:ind w:firstLine="567"/>
        <w:mirrorIndents/>
        <w:jc w:val="right"/>
      </w:pPr>
      <w:r>
        <w:t>к договору поставки №</w:t>
      </w:r>
      <w:proofErr w:type="spellStart"/>
      <w:r>
        <w:t>КРАСд</w:t>
      </w:r>
      <w:proofErr w:type="spellEnd"/>
      <w:r>
        <w:t>/____/____/_____</w:t>
      </w:r>
    </w:p>
    <w:p w:rsidR="00F51A5B" w:rsidRPr="00F0509E" w:rsidRDefault="00F51A5B" w:rsidP="003A526B">
      <w:pPr>
        <w:ind w:firstLine="567"/>
        <w:mirrorIndents/>
        <w:jc w:val="right"/>
      </w:pPr>
      <w:r>
        <w:t>от «___»__________202__ г.</w:t>
      </w:r>
    </w:p>
    <w:p w:rsidR="00F51A5B" w:rsidRPr="00DA32A4" w:rsidRDefault="00F51A5B" w:rsidP="003A526B">
      <w:pPr>
        <w:mirrorIndents/>
        <w:jc w:val="center"/>
      </w:pPr>
    </w:p>
    <w:p w:rsidR="00F51A5B" w:rsidRPr="00DA32A4" w:rsidRDefault="00F51A5B" w:rsidP="003A526B">
      <w:pPr>
        <w:mirrorIndents/>
        <w:jc w:val="center"/>
      </w:pPr>
    </w:p>
    <w:p w:rsidR="00F51A5B" w:rsidRPr="00F0509E" w:rsidRDefault="00F51A5B" w:rsidP="003A526B">
      <w:pPr>
        <w:mirrorIndents/>
        <w:jc w:val="center"/>
      </w:pPr>
      <w:r>
        <w:t>Перечень и формат электронных документов</w:t>
      </w:r>
    </w:p>
    <w:p w:rsidR="00F51A5B" w:rsidRPr="00B40475" w:rsidRDefault="00F51A5B" w:rsidP="003A526B">
      <w:pPr>
        <w:mirrorIndent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1"/>
        <w:gridCol w:w="4067"/>
        <w:gridCol w:w="4785"/>
      </w:tblGrid>
      <w:tr w:rsidR="00F51A5B" w:rsidRPr="00D75721" w:rsidTr="003A526B">
        <w:tc>
          <w:tcPr>
            <w:tcW w:w="861" w:type="dxa"/>
            <w:vAlign w:val="center"/>
          </w:tcPr>
          <w:p w:rsidR="00F51A5B" w:rsidRPr="00D75721" w:rsidRDefault="00F51A5B" w:rsidP="003A526B">
            <w:pPr>
              <w:jc w:val="center"/>
              <w:rPr>
                <w:sz w:val="23"/>
                <w:szCs w:val="23"/>
              </w:rPr>
            </w:pPr>
            <w:r>
              <w:rPr>
                <w:sz w:val="23"/>
                <w:szCs w:val="23"/>
              </w:rPr>
              <w:t>№</w:t>
            </w:r>
            <w:proofErr w:type="spellStart"/>
            <w:proofErr w:type="gramStart"/>
            <w:r>
              <w:rPr>
                <w:sz w:val="23"/>
                <w:szCs w:val="23"/>
              </w:rPr>
              <w:t>п</w:t>
            </w:r>
            <w:proofErr w:type="spellEnd"/>
            <w:proofErr w:type="gramEnd"/>
            <w:r>
              <w:rPr>
                <w:sz w:val="23"/>
                <w:szCs w:val="23"/>
              </w:rPr>
              <w:t>/</w:t>
            </w:r>
            <w:proofErr w:type="spellStart"/>
            <w:r>
              <w:rPr>
                <w:sz w:val="23"/>
                <w:szCs w:val="23"/>
              </w:rPr>
              <w:t>п</w:t>
            </w:r>
            <w:proofErr w:type="spellEnd"/>
          </w:p>
        </w:tc>
        <w:tc>
          <w:tcPr>
            <w:tcW w:w="4067" w:type="dxa"/>
          </w:tcPr>
          <w:p w:rsidR="00F51A5B" w:rsidRPr="00D75721" w:rsidRDefault="00F51A5B" w:rsidP="003A526B">
            <w:pPr>
              <w:rPr>
                <w:sz w:val="23"/>
                <w:szCs w:val="23"/>
              </w:rPr>
            </w:pPr>
            <w:r>
              <w:rPr>
                <w:sz w:val="23"/>
                <w:szCs w:val="23"/>
              </w:rPr>
              <w:t>Наименование электронного документа</w:t>
            </w:r>
          </w:p>
        </w:tc>
        <w:tc>
          <w:tcPr>
            <w:tcW w:w="4785" w:type="dxa"/>
          </w:tcPr>
          <w:p w:rsidR="00F51A5B" w:rsidRPr="00D75721" w:rsidRDefault="00F51A5B" w:rsidP="003A526B">
            <w:pPr>
              <w:rPr>
                <w:sz w:val="23"/>
                <w:szCs w:val="23"/>
              </w:rPr>
            </w:pPr>
            <w:r>
              <w:rPr>
                <w:sz w:val="23"/>
                <w:szCs w:val="23"/>
              </w:rPr>
              <w:t>Формат электронного документа</w:t>
            </w:r>
          </w:p>
        </w:tc>
      </w:tr>
      <w:tr w:rsidR="00F51A5B" w:rsidRPr="00D75721" w:rsidTr="003A526B">
        <w:tc>
          <w:tcPr>
            <w:tcW w:w="861" w:type="dxa"/>
            <w:vAlign w:val="center"/>
          </w:tcPr>
          <w:p w:rsidR="00F51A5B" w:rsidRPr="00D75721" w:rsidRDefault="00F51A5B" w:rsidP="003A526B">
            <w:pPr>
              <w:jc w:val="center"/>
              <w:rPr>
                <w:sz w:val="23"/>
                <w:szCs w:val="23"/>
              </w:rPr>
            </w:pPr>
            <w:r>
              <w:rPr>
                <w:sz w:val="23"/>
                <w:szCs w:val="23"/>
              </w:rPr>
              <w:t>1</w:t>
            </w:r>
          </w:p>
        </w:tc>
        <w:tc>
          <w:tcPr>
            <w:tcW w:w="4067" w:type="dxa"/>
            <w:vAlign w:val="center"/>
          </w:tcPr>
          <w:p w:rsidR="00F51A5B" w:rsidRPr="0082143C" w:rsidRDefault="00F51A5B" w:rsidP="003A526B">
            <w:pPr>
              <w:jc w:val="center"/>
              <w:rPr>
                <w:sz w:val="23"/>
                <w:szCs w:val="23"/>
              </w:rPr>
            </w:pPr>
            <w:r>
              <w:rPr>
                <w:sz w:val="23"/>
                <w:szCs w:val="23"/>
              </w:rPr>
              <w:t>Товарная накладная (ТОРГ-12);</w:t>
            </w:r>
          </w:p>
          <w:p w:rsidR="00F51A5B" w:rsidRPr="0082143C" w:rsidRDefault="00F51A5B" w:rsidP="003A526B">
            <w:pPr>
              <w:jc w:val="center"/>
              <w:rPr>
                <w:sz w:val="23"/>
                <w:szCs w:val="23"/>
              </w:rPr>
            </w:pPr>
            <w:r>
              <w:rPr>
                <w:sz w:val="23"/>
                <w:szCs w:val="23"/>
              </w:rPr>
              <w:t>Универсальный передаточный документ (УПД);</w:t>
            </w:r>
          </w:p>
          <w:p w:rsidR="00F51A5B" w:rsidRPr="00551DC4" w:rsidRDefault="00F51A5B" w:rsidP="003A526B">
            <w:pPr>
              <w:jc w:val="center"/>
              <w:rPr>
                <w:sz w:val="23"/>
                <w:szCs w:val="23"/>
                <w:lang w:val="en-US"/>
              </w:rPr>
            </w:pPr>
            <w:r>
              <w:rPr>
                <w:sz w:val="23"/>
                <w:szCs w:val="23"/>
              </w:rPr>
              <w:t>Иные</w:t>
            </w:r>
            <w:r>
              <w:rPr>
                <w:sz w:val="23"/>
                <w:szCs w:val="23"/>
                <w:lang w:val="en-US"/>
              </w:rPr>
              <w:t>;</w:t>
            </w:r>
          </w:p>
        </w:tc>
        <w:tc>
          <w:tcPr>
            <w:tcW w:w="4785" w:type="dxa"/>
          </w:tcPr>
          <w:p w:rsidR="00F51A5B" w:rsidRPr="00D75721" w:rsidRDefault="00F51A5B" w:rsidP="003A526B">
            <w:pPr>
              <w:pBdr>
                <w:top w:val="nil"/>
                <w:left w:val="nil"/>
                <w:bottom w:val="nil"/>
                <w:right w:val="nil"/>
                <w:between w:val="nil"/>
              </w:pBdr>
              <w:ind w:left="34"/>
              <w:jc w:val="both"/>
              <w:rPr>
                <w:color w:val="000000"/>
                <w:sz w:val="23"/>
                <w:szCs w:val="23"/>
              </w:rPr>
            </w:pPr>
            <w:r>
              <w:rPr>
                <w:color w:val="000000"/>
                <w:sz w:val="23"/>
                <w:szCs w:val="23"/>
              </w:rPr>
              <w:t xml:space="preserve">XML, утв. приказом ФНС России от 19.12.2018 №ММВ-7-15/820@ с уточнениями. </w:t>
            </w:r>
          </w:p>
          <w:p w:rsidR="00F51A5B" w:rsidRPr="00D75721" w:rsidRDefault="00F51A5B" w:rsidP="003A526B">
            <w:pPr>
              <w:pBdr>
                <w:top w:val="nil"/>
                <w:left w:val="nil"/>
                <w:bottom w:val="nil"/>
                <w:right w:val="nil"/>
                <w:between w:val="nil"/>
              </w:pBdr>
              <w:ind w:left="34"/>
              <w:jc w:val="both"/>
              <w:rPr>
                <w:color w:val="000000"/>
                <w:sz w:val="23"/>
                <w:szCs w:val="23"/>
              </w:rPr>
            </w:pPr>
            <w:r>
              <w:rPr>
                <w:color w:val="000000"/>
                <w:sz w:val="23"/>
                <w:szCs w:val="23"/>
              </w:rPr>
              <w:t>С обязательным заполнением в группе «ИнфПолФХЖ</w:t>
            </w:r>
            <w:proofErr w:type="gramStart"/>
            <w:r>
              <w:rPr>
                <w:color w:val="000000"/>
                <w:sz w:val="23"/>
                <w:szCs w:val="23"/>
              </w:rPr>
              <w:t>1</w:t>
            </w:r>
            <w:proofErr w:type="gramEnd"/>
            <w:r>
              <w:rPr>
                <w:color w:val="000000"/>
                <w:sz w:val="23"/>
                <w:szCs w:val="23"/>
              </w:rPr>
              <w:t>»:</w:t>
            </w:r>
          </w:p>
          <w:p w:rsidR="00F51A5B" w:rsidRPr="00D75721" w:rsidRDefault="00F51A5B" w:rsidP="003A526B">
            <w:pPr>
              <w:pBdr>
                <w:top w:val="nil"/>
                <w:left w:val="nil"/>
                <w:bottom w:val="nil"/>
                <w:right w:val="nil"/>
                <w:between w:val="nil"/>
              </w:pBdr>
              <w:ind w:left="34"/>
              <w:jc w:val="both"/>
              <w:rPr>
                <w:color w:val="000000"/>
                <w:sz w:val="23"/>
                <w:szCs w:val="23"/>
              </w:rPr>
            </w:pPr>
            <w:r>
              <w:rPr>
                <w:color w:val="000000"/>
                <w:sz w:val="23"/>
                <w:szCs w:val="23"/>
              </w:rPr>
              <w:t>1. элемента «</w:t>
            </w:r>
            <w:proofErr w:type="spellStart"/>
            <w:r>
              <w:rPr>
                <w:color w:val="000000"/>
                <w:sz w:val="23"/>
                <w:szCs w:val="23"/>
              </w:rPr>
              <w:t>ТекстИнф</w:t>
            </w:r>
            <w:proofErr w:type="spellEnd"/>
            <w:r>
              <w:rPr>
                <w:color w:val="000000"/>
                <w:sz w:val="23"/>
                <w:szCs w:val="23"/>
              </w:rPr>
              <w:t xml:space="preserve">»: </w:t>
            </w:r>
          </w:p>
          <w:p w:rsidR="00F51A5B" w:rsidRPr="00D75721" w:rsidRDefault="00F51A5B" w:rsidP="003A526B">
            <w:pPr>
              <w:pBdr>
                <w:top w:val="nil"/>
                <w:left w:val="nil"/>
                <w:bottom w:val="nil"/>
                <w:right w:val="nil"/>
                <w:between w:val="nil"/>
              </w:pBdr>
              <w:ind w:left="34"/>
              <w:jc w:val="both"/>
              <w:rPr>
                <w:color w:val="000000"/>
                <w:sz w:val="23"/>
                <w:szCs w:val="23"/>
              </w:rPr>
            </w:pPr>
            <w:r>
              <w:rPr>
                <w:color w:val="000000"/>
                <w:sz w:val="23"/>
                <w:szCs w:val="23"/>
              </w:rPr>
              <w:t xml:space="preserve"> в поле «</w:t>
            </w:r>
            <w:proofErr w:type="spellStart"/>
            <w:r>
              <w:rPr>
                <w:color w:val="000000"/>
                <w:sz w:val="23"/>
                <w:szCs w:val="23"/>
              </w:rPr>
              <w:t>Идентиф</w:t>
            </w:r>
            <w:proofErr w:type="spellEnd"/>
            <w:r>
              <w:rPr>
                <w:color w:val="000000"/>
                <w:sz w:val="23"/>
                <w:szCs w:val="23"/>
              </w:rPr>
              <w:t>» указать «</w:t>
            </w:r>
            <w:proofErr w:type="spellStart"/>
            <w:r>
              <w:rPr>
                <w:color w:val="000000"/>
                <w:sz w:val="23"/>
                <w:szCs w:val="23"/>
              </w:rPr>
              <w:t>КодБЕ</w:t>
            </w:r>
            <w:proofErr w:type="spellEnd"/>
            <w:r>
              <w:rPr>
                <w:color w:val="000000"/>
                <w:sz w:val="23"/>
                <w:szCs w:val="23"/>
              </w:rPr>
              <w:t>»,</w:t>
            </w:r>
            <w:r>
              <w:rPr>
                <w:sz w:val="23"/>
                <w:szCs w:val="23"/>
              </w:rPr>
              <w:t xml:space="preserve"> </w:t>
            </w:r>
            <w:r>
              <w:rPr>
                <w:color w:val="000000"/>
                <w:sz w:val="23"/>
                <w:szCs w:val="23"/>
              </w:rPr>
              <w:t xml:space="preserve"> в поле «</w:t>
            </w:r>
            <w:proofErr w:type="spellStart"/>
            <w:r>
              <w:rPr>
                <w:color w:val="000000"/>
                <w:sz w:val="23"/>
                <w:szCs w:val="23"/>
              </w:rPr>
              <w:t>Значен</w:t>
            </w:r>
            <w:proofErr w:type="spellEnd"/>
            <w:r>
              <w:rPr>
                <w:color w:val="000000"/>
                <w:sz w:val="23"/>
                <w:szCs w:val="23"/>
              </w:rPr>
              <w:t>» указать значение  кода БЕ</w:t>
            </w:r>
            <w:r>
              <w:rPr>
                <w:color w:val="000000"/>
                <w:sz w:val="23"/>
                <w:szCs w:val="23"/>
                <w:vertAlign w:val="superscript"/>
              </w:rPr>
              <w:footnoteReference w:id="3"/>
            </w:r>
            <w:r>
              <w:rPr>
                <w:color w:val="000000"/>
                <w:sz w:val="23"/>
                <w:szCs w:val="23"/>
              </w:rPr>
              <w:t>.</w:t>
            </w:r>
          </w:p>
          <w:p w:rsidR="00F51A5B" w:rsidRPr="00D75721" w:rsidRDefault="00F51A5B" w:rsidP="003A526B">
            <w:pPr>
              <w:pBdr>
                <w:top w:val="nil"/>
                <w:left w:val="nil"/>
                <w:bottom w:val="nil"/>
                <w:right w:val="nil"/>
                <w:between w:val="nil"/>
              </w:pBdr>
              <w:ind w:left="34"/>
              <w:jc w:val="both"/>
              <w:rPr>
                <w:color w:val="000000"/>
                <w:sz w:val="23"/>
                <w:szCs w:val="23"/>
              </w:rPr>
            </w:pPr>
            <w:r>
              <w:rPr>
                <w:color w:val="000000"/>
                <w:sz w:val="23"/>
                <w:szCs w:val="23"/>
              </w:rPr>
              <w:t>2. элемента «</w:t>
            </w:r>
            <w:proofErr w:type="spellStart"/>
            <w:r>
              <w:rPr>
                <w:color w:val="000000"/>
                <w:sz w:val="23"/>
                <w:szCs w:val="23"/>
              </w:rPr>
              <w:t>ОснПер</w:t>
            </w:r>
            <w:proofErr w:type="spellEnd"/>
            <w:r>
              <w:rPr>
                <w:color w:val="000000"/>
                <w:sz w:val="23"/>
                <w:szCs w:val="23"/>
              </w:rPr>
              <w:t>»:</w:t>
            </w:r>
          </w:p>
          <w:p w:rsidR="00F51A5B" w:rsidRPr="00D75721" w:rsidRDefault="00F51A5B" w:rsidP="003A526B">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НаимОсн</w:t>
            </w:r>
            <w:proofErr w:type="spellEnd"/>
            <w:r>
              <w:rPr>
                <w:color w:val="000000"/>
                <w:sz w:val="23"/>
                <w:szCs w:val="23"/>
              </w:rPr>
              <w:t xml:space="preserve">» указать  «Договор», </w:t>
            </w:r>
          </w:p>
          <w:p w:rsidR="00F51A5B" w:rsidRPr="00D75721" w:rsidRDefault="00F51A5B" w:rsidP="003A526B">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НомерОсн</w:t>
            </w:r>
            <w:proofErr w:type="spellEnd"/>
            <w:r>
              <w:rPr>
                <w:color w:val="000000"/>
                <w:sz w:val="23"/>
                <w:szCs w:val="23"/>
              </w:rPr>
              <w:t>" указать «_______</w:t>
            </w:r>
            <w:r>
              <w:rPr>
                <w:color w:val="000000"/>
                <w:sz w:val="23"/>
                <w:szCs w:val="23"/>
                <w:vertAlign w:val="superscript"/>
              </w:rPr>
              <w:footnoteReference w:id="4"/>
            </w:r>
            <w:r>
              <w:rPr>
                <w:color w:val="000000"/>
                <w:sz w:val="23"/>
                <w:szCs w:val="23"/>
              </w:rPr>
              <w:t>»,</w:t>
            </w:r>
          </w:p>
          <w:p w:rsidR="00F51A5B" w:rsidRPr="00D75721" w:rsidRDefault="00F51A5B" w:rsidP="003A526B">
            <w:pPr>
              <w:pBdr>
                <w:top w:val="nil"/>
                <w:left w:val="nil"/>
                <w:bottom w:val="nil"/>
                <w:right w:val="nil"/>
                <w:between w:val="nil"/>
              </w:pBdr>
              <w:ind w:left="34"/>
              <w:jc w:val="both"/>
              <w:rPr>
                <w:color w:val="000000"/>
                <w:sz w:val="23"/>
                <w:szCs w:val="23"/>
              </w:rPr>
            </w:pPr>
            <w:r>
              <w:rPr>
                <w:color w:val="000000"/>
                <w:sz w:val="23"/>
                <w:szCs w:val="23"/>
              </w:rPr>
              <w:t>в поле  "</w:t>
            </w:r>
            <w:proofErr w:type="spellStart"/>
            <w:r>
              <w:rPr>
                <w:color w:val="000000"/>
                <w:sz w:val="23"/>
                <w:szCs w:val="23"/>
              </w:rPr>
              <w:t>ДатаОсн</w:t>
            </w:r>
            <w:proofErr w:type="spellEnd"/>
            <w:r>
              <w:rPr>
                <w:color w:val="000000"/>
                <w:sz w:val="23"/>
                <w:szCs w:val="23"/>
              </w:rPr>
              <w:t>"» указать</w:t>
            </w:r>
            <w:r>
              <w:rPr>
                <w:sz w:val="23"/>
                <w:szCs w:val="23"/>
              </w:rPr>
              <w:t xml:space="preserve">  </w:t>
            </w:r>
            <w:r>
              <w:rPr>
                <w:color w:val="000000"/>
                <w:sz w:val="23"/>
                <w:szCs w:val="23"/>
              </w:rPr>
              <w:t xml:space="preserve"> «______</w:t>
            </w:r>
            <w:r>
              <w:rPr>
                <w:color w:val="000000"/>
                <w:sz w:val="23"/>
                <w:szCs w:val="23"/>
                <w:vertAlign w:val="superscript"/>
              </w:rPr>
              <w:footnoteReference w:id="5"/>
            </w:r>
            <w:r>
              <w:rPr>
                <w:color w:val="000000"/>
                <w:sz w:val="23"/>
                <w:szCs w:val="23"/>
              </w:rPr>
              <w:t>».</w:t>
            </w:r>
          </w:p>
        </w:tc>
      </w:tr>
      <w:tr w:rsidR="00F51A5B" w:rsidRPr="00D75721" w:rsidTr="003A526B">
        <w:tc>
          <w:tcPr>
            <w:tcW w:w="861" w:type="dxa"/>
            <w:vAlign w:val="center"/>
          </w:tcPr>
          <w:p w:rsidR="00F51A5B" w:rsidRPr="00D75721" w:rsidRDefault="00F51A5B" w:rsidP="003A526B">
            <w:pPr>
              <w:jc w:val="center"/>
              <w:rPr>
                <w:sz w:val="23"/>
                <w:szCs w:val="23"/>
              </w:rPr>
            </w:pPr>
            <w:r>
              <w:rPr>
                <w:sz w:val="23"/>
                <w:szCs w:val="23"/>
              </w:rPr>
              <w:t>2</w:t>
            </w:r>
          </w:p>
        </w:tc>
        <w:tc>
          <w:tcPr>
            <w:tcW w:w="4067" w:type="dxa"/>
            <w:vAlign w:val="center"/>
          </w:tcPr>
          <w:p w:rsidR="00F51A5B" w:rsidRPr="00D75721" w:rsidRDefault="00F51A5B" w:rsidP="003A526B">
            <w:pPr>
              <w:jc w:val="center"/>
              <w:rPr>
                <w:sz w:val="23"/>
                <w:szCs w:val="23"/>
              </w:rPr>
            </w:pPr>
            <w:r>
              <w:rPr>
                <w:sz w:val="23"/>
                <w:szCs w:val="23"/>
              </w:rPr>
              <w:t>Счет-фактура</w:t>
            </w:r>
          </w:p>
        </w:tc>
        <w:tc>
          <w:tcPr>
            <w:tcW w:w="4785" w:type="dxa"/>
          </w:tcPr>
          <w:p w:rsidR="00F51A5B" w:rsidRPr="00D75721" w:rsidRDefault="00F51A5B" w:rsidP="003A526B">
            <w:pPr>
              <w:rPr>
                <w:color w:val="000000"/>
                <w:sz w:val="23"/>
                <w:szCs w:val="23"/>
              </w:rPr>
            </w:pPr>
            <w:r>
              <w:rPr>
                <w:color w:val="000000"/>
                <w:sz w:val="23"/>
                <w:szCs w:val="23"/>
              </w:rPr>
              <w:t>XML, утв. приказом ФНС России от 19.12.2018 №ММВ-7-15/820@ с уточнениями.</w:t>
            </w:r>
          </w:p>
        </w:tc>
      </w:tr>
      <w:tr w:rsidR="00F51A5B" w:rsidRPr="00D75721" w:rsidTr="003A526B">
        <w:tc>
          <w:tcPr>
            <w:tcW w:w="861" w:type="dxa"/>
            <w:vAlign w:val="center"/>
          </w:tcPr>
          <w:p w:rsidR="00F51A5B" w:rsidRPr="00D75721" w:rsidRDefault="00F51A5B" w:rsidP="003A526B">
            <w:pPr>
              <w:jc w:val="center"/>
              <w:rPr>
                <w:sz w:val="23"/>
                <w:szCs w:val="23"/>
              </w:rPr>
            </w:pPr>
            <w:r>
              <w:rPr>
                <w:sz w:val="23"/>
                <w:szCs w:val="23"/>
              </w:rPr>
              <w:t>3</w:t>
            </w:r>
          </w:p>
        </w:tc>
        <w:tc>
          <w:tcPr>
            <w:tcW w:w="4067" w:type="dxa"/>
            <w:vAlign w:val="center"/>
          </w:tcPr>
          <w:p w:rsidR="00F51A5B" w:rsidRPr="00D75721" w:rsidRDefault="00F51A5B" w:rsidP="003A526B">
            <w:pPr>
              <w:jc w:val="center"/>
              <w:rPr>
                <w:sz w:val="23"/>
                <w:szCs w:val="23"/>
              </w:rPr>
            </w:pPr>
            <w:r>
              <w:rPr>
                <w:sz w:val="23"/>
                <w:szCs w:val="23"/>
              </w:rPr>
              <w:t xml:space="preserve">Универсальный корректировочный документ, </w:t>
            </w:r>
            <w:proofErr w:type="gramStart"/>
            <w:r>
              <w:rPr>
                <w:sz w:val="23"/>
                <w:szCs w:val="23"/>
              </w:rPr>
              <w:t>корректировочная</w:t>
            </w:r>
            <w:proofErr w:type="gramEnd"/>
            <w:r>
              <w:rPr>
                <w:sz w:val="23"/>
                <w:szCs w:val="23"/>
              </w:rPr>
              <w:t xml:space="preserve"> счет-фактура</w:t>
            </w:r>
          </w:p>
        </w:tc>
        <w:tc>
          <w:tcPr>
            <w:tcW w:w="4785" w:type="dxa"/>
          </w:tcPr>
          <w:p w:rsidR="00F51A5B" w:rsidRPr="00D75721" w:rsidRDefault="00F51A5B" w:rsidP="003A526B">
            <w:pPr>
              <w:pBdr>
                <w:top w:val="nil"/>
                <w:left w:val="nil"/>
                <w:bottom w:val="nil"/>
                <w:right w:val="nil"/>
                <w:between w:val="nil"/>
              </w:pBdr>
              <w:spacing w:after="200"/>
              <w:rPr>
                <w:color w:val="000000"/>
                <w:sz w:val="23"/>
                <w:szCs w:val="23"/>
              </w:rPr>
            </w:pPr>
            <w:r>
              <w:rPr>
                <w:color w:val="000000"/>
                <w:sz w:val="23"/>
                <w:szCs w:val="23"/>
              </w:rPr>
              <w:t>XML, утв. приказом ФНС России от 12.10.2020 N ЕД-7-26/736@.</w:t>
            </w:r>
          </w:p>
        </w:tc>
      </w:tr>
    </w:tbl>
    <w:p w:rsidR="00F51A5B" w:rsidRPr="00DA32A4" w:rsidRDefault="00F51A5B" w:rsidP="003A526B">
      <w:pPr>
        <w:mirrorIndents/>
      </w:pPr>
    </w:p>
    <w:p w:rsidR="00F51A5B" w:rsidRPr="00B40475" w:rsidRDefault="00F51A5B" w:rsidP="003A526B">
      <w:pPr>
        <w:mirrorIndents/>
      </w:pPr>
    </w:p>
    <w:p w:rsidR="00F51A5B" w:rsidRPr="00B40475" w:rsidRDefault="00F51A5B" w:rsidP="003A526B">
      <w:pPr>
        <w:mirrorIndents/>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88"/>
        <w:gridCol w:w="4536"/>
      </w:tblGrid>
      <w:tr w:rsidR="00F51A5B" w:rsidRPr="00F0509E" w:rsidTr="003A526B">
        <w:trPr>
          <w:trHeight w:val="1236"/>
        </w:trPr>
        <w:tc>
          <w:tcPr>
            <w:tcW w:w="4988" w:type="dxa"/>
            <w:tcBorders>
              <w:top w:val="nil"/>
              <w:left w:val="nil"/>
              <w:bottom w:val="nil"/>
              <w:right w:val="nil"/>
            </w:tcBorders>
          </w:tcPr>
          <w:p w:rsidR="00F51A5B" w:rsidRPr="00F0509E" w:rsidRDefault="00F51A5B" w:rsidP="003A526B">
            <w:pPr>
              <w:mirrorIndents/>
            </w:pPr>
            <w:r>
              <w:t>Покупатель:</w:t>
            </w:r>
          </w:p>
          <w:p w:rsidR="00F51A5B" w:rsidRPr="00F0509E" w:rsidRDefault="00F51A5B" w:rsidP="003A526B">
            <w:pPr>
              <w:mirrorIndents/>
            </w:pPr>
          </w:p>
          <w:p w:rsidR="00F51A5B" w:rsidRPr="00F0509E" w:rsidRDefault="00F51A5B" w:rsidP="003A526B">
            <w:pPr>
              <w:mirrorIndents/>
            </w:pPr>
            <w:r>
              <w:t xml:space="preserve">___________________ О.М. </w:t>
            </w:r>
            <w:proofErr w:type="spellStart"/>
            <w:r>
              <w:t>Лымарь</w:t>
            </w:r>
            <w:proofErr w:type="spellEnd"/>
          </w:p>
          <w:p w:rsidR="00F51A5B" w:rsidRPr="00F0509E" w:rsidRDefault="00F51A5B" w:rsidP="003A526B">
            <w:pPr>
              <w:mirrorIndents/>
            </w:pPr>
            <w:r>
              <w:t>м.п.</w:t>
            </w:r>
          </w:p>
          <w:p w:rsidR="00F51A5B" w:rsidRPr="00F0509E" w:rsidRDefault="00F51A5B" w:rsidP="003A526B">
            <w:pPr>
              <w:mirrorIndents/>
              <w:rPr>
                <w:vertAlign w:val="superscript"/>
              </w:rPr>
            </w:pPr>
          </w:p>
        </w:tc>
        <w:tc>
          <w:tcPr>
            <w:tcW w:w="4536" w:type="dxa"/>
            <w:tcBorders>
              <w:top w:val="nil"/>
              <w:left w:val="nil"/>
              <w:bottom w:val="nil"/>
              <w:right w:val="nil"/>
            </w:tcBorders>
          </w:tcPr>
          <w:p w:rsidR="00F51A5B" w:rsidRPr="00F0509E" w:rsidRDefault="00F51A5B" w:rsidP="003A526B">
            <w:pPr>
              <w:mirrorIndents/>
            </w:pPr>
            <w:r>
              <w:t>Поставщик:</w:t>
            </w:r>
          </w:p>
          <w:p w:rsidR="00F51A5B" w:rsidRPr="00F0509E" w:rsidRDefault="00F51A5B" w:rsidP="003A526B">
            <w:pPr>
              <w:mirrorIndents/>
            </w:pPr>
          </w:p>
          <w:p w:rsidR="00F51A5B" w:rsidRDefault="00F51A5B" w:rsidP="003A526B">
            <w:pPr>
              <w:mirrorIndents/>
            </w:pPr>
            <w:r>
              <w:t xml:space="preserve">___________________ </w:t>
            </w:r>
          </w:p>
          <w:p w:rsidR="00F51A5B" w:rsidRPr="00F0509E" w:rsidRDefault="00F51A5B" w:rsidP="003A526B">
            <w:pPr>
              <w:mirrorIndents/>
            </w:pPr>
            <w:r>
              <w:t>м.п.</w:t>
            </w:r>
          </w:p>
        </w:tc>
      </w:tr>
    </w:tbl>
    <w:p w:rsidR="00F51A5B" w:rsidRPr="00F0509E" w:rsidRDefault="00F51A5B" w:rsidP="003A526B">
      <w:pPr>
        <w:suppressAutoHyphens w:val="0"/>
        <w:mirrorIndents/>
        <w:rPr>
          <w:rFonts w:eastAsia="Arial"/>
        </w:rPr>
      </w:pPr>
      <w:r>
        <w:br w:type="page"/>
      </w:r>
    </w:p>
    <w:p w:rsidR="00F51A5B" w:rsidRPr="00F0509E" w:rsidRDefault="00F51A5B" w:rsidP="003A526B">
      <w:pPr>
        <w:mirrorIndents/>
        <w:jc w:val="right"/>
      </w:pPr>
      <w:r>
        <w:lastRenderedPageBreak/>
        <w:t xml:space="preserve">Приложение №4 </w:t>
      </w:r>
    </w:p>
    <w:p w:rsidR="00F51A5B" w:rsidRPr="00F0509E" w:rsidRDefault="00F51A5B" w:rsidP="003A526B">
      <w:pPr>
        <w:ind w:firstLine="567"/>
        <w:mirrorIndents/>
        <w:jc w:val="right"/>
      </w:pPr>
      <w:r>
        <w:t>к договору поставки №</w:t>
      </w:r>
      <w:proofErr w:type="spellStart"/>
      <w:r>
        <w:t>КРАСд</w:t>
      </w:r>
      <w:proofErr w:type="spellEnd"/>
      <w:r>
        <w:t>/____/____/_____</w:t>
      </w:r>
    </w:p>
    <w:p w:rsidR="00F51A5B" w:rsidRPr="00F0509E" w:rsidRDefault="00F51A5B" w:rsidP="003A526B">
      <w:pPr>
        <w:ind w:firstLine="567"/>
        <w:mirrorIndents/>
        <w:jc w:val="right"/>
      </w:pPr>
      <w:r>
        <w:t>от «___»__________202__ г.</w:t>
      </w:r>
    </w:p>
    <w:p w:rsidR="00F51A5B" w:rsidRPr="00F0509E" w:rsidRDefault="00F51A5B" w:rsidP="003A526B">
      <w:pPr>
        <w:autoSpaceDE w:val="0"/>
        <w:autoSpaceDN w:val="0"/>
        <w:adjustRightInd w:val="0"/>
        <w:ind w:firstLine="567"/>
        <w:mirrorIndents/>
        <w:jc w:val="right"/>
      </w:pPr>
    </w:p>
    <w:p w:rsidR="00F51A5B" w:rsidRPr="00F0509E" w:rsidRDefault="00F51A5B" w:rsidP="003A526B">
      <w:pPr>
        <w:autoSpaceDE w:val="0"/>
        <w:autoSpaceDN w:val="0"/>
        <w:adjustRightInd w:val="0"/>
        <w:mirrorIndents/>
        <w:jc w:val="center"/>
      </w:pPr>
      <w:r>
        <w:t>НАЛОГОВАЯ ОГОВОРКА</w:t>
      </w:r>
    </w:p>
    <w:p w:rsidR="00F51A5B" w:rsidRPr="00F0509E" w:rsidRDefault="00F51A5B" w:rsidP="003A526B">
      <w:pPr>
        <w:autoSpaceDE w:val="0"/>
        <w:autoSpaceDN w:val="0"/>
        <w:adjustRightInd w:val="0"/>
        <w:ind w:firstLine="567"/>
        <w:mirrorIndents/>
        <w:jc w:val="both"/>
      </w:pPr>
      <w:r>
        <w:t xml:space="preserve">1. Поставщик на момент заключения и/или при исполнении договора </w:t>
      </w:r>
      <w:r>
        <w:br/>
        <w:t>от «___» _______________ 202___ г. №</w:t>
      </w:r>
      <w:proofErr w:type="spellStart"/>
      <w:r>
        <w:t>КРАСд</w:t>
      </w:r>
      <w:proofErr w:type="spellEnd"/>
      <w:r>
        <w:t>/____/____/____, (далее также – Договор, настоящий Договор) заключенного с ПАО «</w:t>
      </w:r>
      <w:proofErr w:type="spellStart"/>
      <w:r>
        <w:t>ТрансКонтейнер</w:t>
      </w:r>
      <w:proofErr w:type="spellEnd"/>
      <w:r>
        <w:t>» (далее – Покупатель), гарантирует (заверяет), что:</w:t>
      </w:r>
    </w:p>
    <w:p w:rsidR="00F51A5B" w:rsidRPr="00F0509E" w:rsidRDefault="00F51A5B" w:rsidP="003A526B">
      <w:pPr>
        <w:autoSpaceDE w:val="0"/>
        <w:autoSpaceDN w:val="0"/>
        <w:adjustRightInd w:val="0"/>
        <w:ind w:firstLine="567"/>
        <w:mirrorIndents/>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F51A5B" w:rsidRPr="00F0509E" w:rsidRDefault="00F51A5B" w:rsidP="003A526B">
      <w:pPr>
        <w:autoSpaceDE w:val="0"/>
        <w:autoSpaceDN w:val="0"/>
        <w:adjustRightInd w:val="0"/>
        <w:ind w:firstLine="567"/>
        <w:mirrorIndents/>
        <w:jc w:val="both"/>
      </w:pPr>
      <w: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51A5B" w:rsidRPr="00F0509E" w:rsidRDefault="00F51A5B" w:rsidP="003A526B">
      <w:pPr>
        <w:autoSpaceDE w:val="0"/>
        <w:autoSpaceDN w:val="0"/>
        <w:adjustRightInd w:val="0"/>
        <w:ind w:firstLine="567"/>
        <w:mirrorIndents/>
        <w:jc w:val="both"/>
      </w:pPr>
      <w: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F51A5B" w:rsidRPr="00F0509E" w:rsidRDefault="00F51A5B" w:rsidP="003A526B">
      <w:pPr>
        <w:autoSpaceDE w:val="0"/>
        <w:autoSpaceDN w:val="0"/>
        <w:adjustRightInd w:val="0"/>
        <w:ind w:firstLine="567"/>
        <w:mirrorIndents/>
        <w:jc w:val="both"/>
      </w:pPr>
      <w: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51A5B" w:rsidRPr="00F0509E" w:rsidRDefault="00F51A5B" w:rsidP="003A526B">
      <w:pPr>
        <w:autoSpaceDE w:val="0"/>
        <w:autoSpaceDN w:val="0"/>
        <w:adjustRightInd w:val="0"/>
        <w:ind w:firstLine="567"/>
        <w:mirrorIndents/>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w:t>
      </w:r>
    </w:p>
    <w:p w:rsidR="00F51A5B" w:rsidRPr="00F0509E" w:rsidRDefault="00F51A5B" w:rsidP="003A526B">
      <w:pPr>
        <w:autoSpaceDE w:val="0"/>
        <w:autoSpaceDN w:val="0"/>
        <w:adjustRightInd w:val="0"/>
        <w:ind w:firstLine="567"/>
        <w:mirrorIndents/>
        <w:jc w:val="both"/>
      </w:pPr>
      <w:proofErr w:type="gramStart"/>
      <w:r>
        <w:t>не совершает сделок (операций) основной целью которых являются неуплата (неполная уплата) и (или) зачет (возврат) суммы налога;</w:t>
      </w:r>
      <w:proofErr w:type="gramEnd"/>
    </w:p>
    <w:p w:rsidR="00F51A5B" w:rsidRPr="00F0509E" w:rsidRDefault="00F51A5B" w:rsidP="003A526B">
      <w:pPr>
        <w:autoSpaceDE w:val="0"/>
        <w:autoSpaceDN w:val="0"/>
        <w:adjustRightInd w:val="0"/>
        <w:ind w:firstLine="567"/>
        <w:mirrorIndents/>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51A5B" w:rsidRPr="00F0509E" w:rsidRDefault="00F51A5B" w:rsidP="003A526B">
      <w:pPr>
        <w:autoSpaceDE w:val="0"/>
        <w:autoSpaceDN w:val="0"/>
        <w:adjustRightInd w:val="0"/>
        <w:ind w:firstLine="567"/>
        <w:mirrorIndents/>
        <w:jc w:val="both"/>
      </w:pPr>
      <w: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51A5B" w:rsidRPr="00F0509E" w:rsidRDefault="00F51A5B" w:rsidP="003A526B">
      <w:pPr>
        <w:autoSpaceDE w:val="0"/>
        <w:autoSpaceDN w:val="0"/>
        <w:adjustRightInd w:val="0"/>
        <w:ind w:firstLine="567"/>
        <w:mirrorIndents/>
        <w:jc w:val="both"/>
      </w:pPr>
      <w:proofErr w:type="gramStart"/>
      <w: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F51A5B" w:rsidRPr="00F0509E" w:rsidRDefault="00F51A5B" w:rsidP="003A526B">
      <w:pPr>
        <w:autoSpaceDE w:val="0"/>
        <w:autoSpaceDN w:val="0"/>
        <w:adjustRightInd w:val="0"/>
        <w:ind w:firstLine="567"/>
        <w:mirrorIndents/>
        <w:jc w:val="both"/>
      </w:pPr>
      <w:r>
        <w:t>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w:t>
      </w:r>
    </w:p>
    <w:p w:rsidR="00F51A5B" w:rsidRPr="00F0509E" w:rsidRDefault="00F51A5B" w:rsidP="003A526B">
      <w:pPr>
        <w:autoSpaceDE w:val="0"/>
        <w:autoSpaceDN w:val="0"/>
        <w:adjustRightInd w:val="0"/>
        <w:ind w:firstLine="567"/>
        <w:mirrorIndents/>
        <w:jc w:val="both"/>
      </w:pPr>
      <w:r>
        <w:t>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w:t>
      </w:r>
    </w:p>
    <w:p w:rsidR="00F51A5B" w:rsidRPr="00F0509E" w:rsidRDefault="00F51A5B" w:rsidP="003A526B">
      <w:pPr>
        <w:autoSpaceDE w:val="0"/>
        <w:autoSpaceDN w:val="0"/>
        <w:adjustRightInd w:val="0"/>
        <w:ind w:firstLine="567"/>
        <w:mirrorIndents/>
        <w:jc w:val="both"/>
      </w:pPr>
      <w:r>
        <w:t>лица, подписывающие от его имени первичные документы и счета-фактуры, имеют на это все необходимые полномочия.</w:t>
      </w:r>
    </w:p>
    <w:p w:rsidR="00F51A5B" w:rsidRPr="00F0509E" w:rsidRDefault="00F51A5B" w:rsidP="003A526B">
      <w:pPr>
        <w:autoSpaceDE w:val="0"/>
        <w:autoSpaceDN w:val="0"/>
        <w:adjustRightInd w:val="0"/>
        <w:ind w:firstLine="567"/>
        <w:mirrorIndents/>
        <w:jc w:val="both"/>
      </w:pPr>
      <w: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Покупателя налоговый орган:</w:t>
      </w:r>
    </w:p>
    <w:p w:rsidR="00F51A5B" w:rsidRPr="00F0509E" w:rsidRDefault="00F51A5B" w:rsidP="003A526B">
      <w:pPr>
        <w:autoSpaceDE w:val="0"/>
        <w:autoSpaceDN w:val="0"/>
        <w:adjustRightInd w:val="0"/>
        <w:ind w:firstLine="567"/>
        <w:mirrorIndents/>
        <w:jc w:val="both"/>
      </w:pPr>
      <w:r>
        <w:t>2.1.</w:t>
      </w:r>
      <w:r>
        <w:tab/>
        <w:t xml:space="preserve"> установит получение Покупателем необоснованной налоговой выгоды в связи с исполнением Договора и/или</w:t>
      </w:r>
    </w:p>
    <w:p w:rsidR="00F51A5B" w:rsidRPr="00F0509E" w:rsidRDefault="00F51A5B" w:rsidP="003A526B">
      <w:pPr>
        <w:autoSpaceDE w:val="0"/>
        <w:autoSpaceDN w:val="0"/>
        <w:adjustRightInd w:val="0"/>
        <w:ind w:firstLine="567"/>
        <w:mirrorIndents/>
        <w:jc w:val="both"/>
      </w:pPr>
      <w:r>
        <w:lastRenderedPageBreak/>
        <w:t>2.2.</w:t>
      </w:r>
      <w:r>
        <w:tab/>
        <w:t xml:space="preserve"> признает неправомерным учет расходов Покупателя на приобретение товаров, работ, услуг или иных объектов гражданских прав по Договору и/или</w:t>
      </w:r>
    </w:p>
    <w:p w:rsidR="00F51A5B" w:rsidRPr="00F0509E" w:rsidRDefault="00F51A5B" w:rsidP="003A526B">
      <w:pPr>
        <w:autoSpaceDE w:val="0"/>
        <w:autoSpaceDN w:val="0"/>
        <w:adjustRightInd w:val="0"/>
        <w:ind w:firstLine="567"/>
        <w:mirrorIndents/>
        <w:jc w:val="both"/>
      </w:pPr>
      <w:r>
        <w:t>2.3.</w:t>
      </w:r>
      <w:r>
        <w:tab/>
        <w:t xml:space="preserve"> признает неправомерным применение Покупателем налоговых вычетов в отношении сумм НДС</w:t>
      </w:r>
    </w:p>
    <w:p w:rsidR="00F51A5B" w:rsidRPr="00F0509E" w:rsidRDefault="00F51A5B" w:rsidP="003A526B">
      <w:pPr>
        <w:autoSpaceDE w:val="0"/>
        <w:autoSpaceDN w:val="0"/>
        <w:adjustRightInd w:val="0"/>
        <w:ind w:firstLine="567"/>
        <w:mirrorIndents/>
        <w:jc w:val="both"/>
      </w:pPr>
      <w:r>
        <w:t>в связи с тем, что Поставщик:</w:t>
      </w:r>
    </w:p>
    <w:p w:rsidR="00F51A5B" w:rsidRPr="00F0509E" w:rsidRDefault="00F51A5B" w:rsidP="003A526B">
      <w:pPr>
        <w:autoSpaceDE w:val="0"/>
        <w:autoSpaceDN w:val="0"/>
        <w:adjustRightInd w:val="0"/>
        <w:ind w:firstLine="567"/>
        <w:mirrorIndents/>
        <w:jc w:val="both"/>
      </w:pPr>
      <w:r>
        <w:t>2.4.</w:t>
      </w:r>
      <w:r>
        <w:tab/>
        <w:t xml:space="preserve">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w:t>
      </w:r>
    </w:p>
    <w:p w:rsidR="00F51A5B" w:rsidRPr="00F0509E" w:rsidRDefault="00F51A5B" w:rsidP="003A526B">
      <w:pPr>
        <w:autoSpaceDE w:val="0"/>
        <w:autoSpaceDN w:val="0"/>
        <w:adjustRightInd w:val="0"/>
        <w:ind w:firstLine="567"/>
        <w:mirrorIndents/>
        <w:jc w:val="both"/>
      </w:pPr>
      <w:r>
        <w:t>2.5.</w:t>
      </w:r>
      <w:r>
        <w:tab/>
        <w:t xml:space="preserve">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F51A5B" w:rsidRPr="00F0509E" w:rsidRDefault="00F51A5B" w:rsidP="003A526B">
      <w:pPr>
        <w:autoSpaceDE w:val="0"/>
        <w:autoSpaceDN w:val="0"/>
        <w:adjustRightInd w:val="0"/>
        <w:ind w:firstLine="567"/>
        <w:mirrorIndents/>
        <w:jc w:val="both"/>
      </w:pPr>
      <w:proofErr w:type="gramStart"/>
      <w: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F51A5B" w:rsidRPr="00F0509E" w:rsidRDefault="00F51A5B" w:rsidP="003A526B">
      <w:pPr>
        <w:autoSpaceDE w:val="0"/>
        <w:autoSpaceDN w:val="0"/>
        <w:adjustRightInd w:val="0"/>
        <w:ind w:firstLine="567"/>
        <w:mirrorIndents/>
        <w:jc w:val="both"/>
      </w:pPr>
      <w:r>
        <w:t>2.6.</w:t>
      </w:r>
      <w:r>
        <w:tab/>
        <w:t xml:space="preserve">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Поставщиком (далее – </w:t>
      </w:r>
      <w:proofErr w:type="spellStart"/>
      <w:r>
        <w:t>Доначисленные</w:t>
      </w:r>
      <w:proofErr w:type="spellEnd"/>
      <w:r>
        <w:t xml:space="preserve"> налоги); плюс</w:t>
      </w:r>
    </w:p>
    <w:p w:rsidR="00F51A5B" w:rsidRPr="00F0509E" w:rsidRDefault="00F51A5B" w:rsidP="003A526B">
      <w:pPr>
        <w:autoSpaceDE w:val="0"/>
        <w:autoSpaceDN w:val="0"/>
        <w:adjustRightInd w:val="0"/>
        <w:ind w:firstLine="567"/>
        <w:mirrorIndents/>
        <w:jc w:val="both"/>
      </w:pPr>
      <w:r>
        <w:t>2.7.</w:t>
      </w:r>
      <w:r>
        <w:tab/>
        <w:t xml:space="preserve"> сумма начисленных Покупателю пеней на сумму </w:t>
      </w:r>
      <w:proofErr w:type="spellStart"/>
      <w:r>
        <w:t>Доначисленных</w:t>
      </w:r>
      <w:proofErr w:type="spellEnd"/>
      <w:r>
        <w:t xml:space="preserve"> налогов (далее – Пени); плюс</w:t>
      </w:r>
    </w:p>
    <w:p w:rsidR="00F51A5B" w:rsidRPr="00F0509E" w:rsidRDefault="00F51A5B" w:rsidP="003A526B">
      <w:pPr>
        <w:autoSpaceDE w:val="0"/>
        <w:autoSpaceDN w:val="0"/>
        <w:adjustRightInd w:val="0"/>
        <w:ind w:firstLine="567"/>
        <w:mirrorIndents/>
        <w:jc w:val="both"/>
      </w:pPr>
      <w:r>
        <w:t>2.8.</w:t>
      </w:r>
      <w:r>
        <w:tab/>
        <w:t xml:space="preserve">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w:t>
      </w:r>
    </w:p>
    <w:p w:rsidR="00F51A5B" w:rsidRPr="00F0509E" w:rsidRDefault="00F51A5B" w:rsidP="003A526B">
      <w:pPr>
        <w:autoSpaceDE w:val="0"/>
        <w:autoSpaceDN w:val="0"/>
        <w:adjustRightInd w:val="0"/>
        <w:ind w:firstLine="567"/>
        <w:mirrorIndents/>
        <w:jc w:val="both"/>
      </w:pPr>
      <w:r>
        <w:t>3.</w:t>
      </w:r>
      <w:r>
        <w:tab/>
        <w:t>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w:t>
      </w:r>
    </w:p>
    <w:p w:rsidR="00F51A5B" w:rsidRPr="00F0509E" w:rsidRDefault="00F51A5B" w:rsidP="003A526B">
      <w:pPr>
        <w:autoSpaceDE w:val="0"/>
        <w:autoSpaceDN w:val="0"/>
        <w:adjustRightInd w:val="0"/>
        <w:ind w:firstLine="567"/>
        <w:mirrorIndents/>
        <w:jc w:val="both"/>
      </w:pPr>
      <w:proofErr w:type="gramStart"/>
      <w:r>
        <w:t>3.1.</w:t>
      </w:r>
      <w:r>
        <w:tab/>
        <w:t xml:space="preserve">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имущественных прав третьих лиц)</w:t>
      </w:r>
    </w:p>
    <w:p w:rsidR="00F51A5B" w:rsidRPr="00F0509E" w:rsidRDefault="00F51A5B" w:rsidP="003A526B">
      <w:pPr>
        <w:autoSpaceDE w:val="0"/>
        <w:autoSpaceDN w:val="0"/>
        <w:adjustRightInd w:val="0"/>
        <w:ind w:firstLine="567"/>
        <w:mirrorIndents/>
        <w:jc w:val="both"/>
      </w:pPr>
      <w: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w:t>
      </w:r>
      <w:proofErr w:type="gramStart"/>
      <w:r>
        <w:t>с даты</w:t>
      </w:r>
      <w:proofErr w:type="gramEnd"/>
      <w:r>
        <w:t xml:space="preserve"> письменного требования Покупателя возместить последнему Имущественные потери, связанные с нарушением имущественных прав третьих лиц.</w:t>
      </w:r>
    </w:p>
    <w:p w:rsidR="00F51A5B" w:rsidRPr="00F0509E" w:rsidRDefault="00F51A5B" w:rsidP="003A526B">
      <w:pPr>
        <w:autoSpaceDE w:val="0"/>
        <w:autoSpaceDN w:val="0"/>
        <w:adjustRightInd w:val="0"/>
        <w:ind w:firstLine="567"/>
        <w:mirrorIndents/>
        <w:jc w:val="both"/>
      </w:pPr>
      <w:r>
        <w:t>4.</w:t>
      </w:r>
      <w:r>
        <w:tab/>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w:t>
      </w:r>
    </w:p>
    <w:p w:rsidR="00F51A5B" w:rsidRPr="00F0509E" w:rsidRDefault="00F51A5B" w:rsidP="003A526B">
      <w:pPr>
        <w:autoSpaceDE w:val="0"/>
        <w:autoSpaceDN w:val="0"/>
        <w:adjustRightInd w:val="0"/>
        <w:ind w:firstLine="567"/>
        <w:mirrorIndents/>
        <w:jc w:val="both"/>
      </w:pPr>
      <w:r>
        <w:t>4.1.</w:t>
      </w:r>
      <w:r>
        <w:tab/>
        <w:t xml:space="preserve">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
    <w:p w:rsidR="00F51A5B" w:rsidRPr="00F0509E" w:rsidRDefault="00F51A5B" w:rsidP="003A526B">
      <w:pPr>
        <w:autoSpaceDE w:val="0"/>
        <w:autoSpaceDN w:val="0"/>
        <w:adjustRightInd w:val="0"/>
        <w:ind w:firstLine="567"/>
        <w:mirrorIndents/>
        <w:jc w:val="both"/>
      </w:pPr>
      <w:r>
        <w:lastRenderedPageBreak/>
        <w:t>(-</w:t>
      </w:r>
      <w:proofErr w:type="spellStart"/>
      <w:r>
        <w:t>ам</w:t>
      </w:r>
      <w:proofErr w:type="spellEnd"/>
      <w:r>
        <w:t>), в рамках которого</w:t>
      </w:r>
      <w:proofErr w:type="gramStart"/>
      <w:r>
        <w:t xml:space="preserve"> (-</w:t>
      </w:r>
      <w:proofErr w:type="spellStart"/>
      <w:proofErr w:type="gramEnd"/>
      <w:r>
        <w:t>ых</w:t>
      </w:r>
      <w:proofErr w:type="spellEnd"/>
      <w:r>
        <w:t>) Покупатель предпринял добросовестные усилия по оспариванию Решения налогового органа, а также</w:t>
      </w:r>
    </w:p>
    <w:p w:rsidR="00F51A5B" w:rsidRPr="00F0509E" w:rsidRDefault="00F51A5B" w:rsidP="003A526B">
      <w:pPr>
        <w:autoSpaceDE w:val="0"/>
        <w:autoSpaceDN w:val="0"/>
        <w:adjustRightInd w:val="0"/>
        <w:ind w:firstLine="567"/>
        <w:mirrorIndents/>
        <w:jc w:val="both"/>
      </w:pPr>
      <w:r>
        <w:t>4.2.</w:t>
      </w:r>
      <w:r>
        <w:tab/>
        <w:t>судебные расходы Покупателя в связи с оспариванием Решения налогового органа в полном размере.</w:t>
      </w:r>
    </w:p>
    <w:p w:rsidR="00F51A5B" w:rsidRPr="00F0509E" w:rsidRDefault="00F51A5B" w:rsidP="003A526B">
      <w:pPr>
        <w:autoSpaceDE w:val="0"/>
        <w:autoSpaceDN w:val="0"/>
        <w:adjustRightInd w:val="0"/>
        <w:ind w:firstLine="567"/>
        <w:mirrorIndents/>
        <w:jc w:val="both"/>
      </w:pPr>
      <w:r>
        <w:t>5.</w:t>
      </w:r>
      <w:r>
        <w:tab/>
        <w:t xml:space="preserve">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w:t>
      </w:r>
    </w:p>
    <w:p w:rsidR="00F51A5B" w:rsidRPr="00F0509E" w:rsidRDefault="00F51A5B" w:rsidP="003A526B">
      <w:pPr>
        <w:autoSpaceDE w:val="0"/>
        <w:autoSpaceDN w:val="0"/>
        <w:adjustRightInd w:val="0"/>
        <w:ind w:firstLine="567"/>
        <w:mirrorIndents/>
        <w:jc w:val="both"/>
      </w:pPr>
      <w:r>
        <w:t>6.</w:t>
      </w:r>
      <w:r>
        <w:tab/>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w:t>
      </w:r>
    </w:p>
    <w:p w:rsidR="00F51A5B" w:rsidRPr="00F0509E" w:rsidRDefault="00F51A5B" w:rsidP="003A526B">
      <w:pPr>
        <w:autoSpaceDE w:val="0"/>
        <w:autoSpaceDN w:val="0"/>
        <w:adjustRightInd w:val="0"/>
        <w:ind w:firstLine="567"/>
        <w:mirrorIndents/>
        <w:jc w:val="both"/>
      </w:pPr>
      <w:r>
        <w:t>7.</w:t>
      </w:r>
      <w:r>
        <w:tab/>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w:t>
      </w:r>
    </w:p>
    <w:p w:rsidR="00F51A5B" w:rsidRPr="00F0509E" w:rsidRDefault="00F51A5B" w:rsidP="003A526B">
      <w:pPr>
        <w:autoSpaceDE w:val="0"/>
        <w:autoSpaceDN w:val="0"/>
        <w:adjustRightInd w:val="0"/>
        <w:ind w:firstLine="567"/>
        <w:mirrorIndents/>
        <w:jc w:val="both"/>
      </w:pPr>
      <w:r>
        <w:t>8.</w:t>
      </w:r>
      <w:r>
        <w:tab/>
        <w:t>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обязан возместить Покупателю по его требованию убытки, причиненные недостоверностью таких заверений.</w:t>
      </w:r>
    </w:p>
    <w:p w:rsidR="00F51A5B" w:rsidRPr="00F0509E" w:rsidRDefault="00F51A5B" w:rsidP="003A526B">
      <w:pPr>
        <w:autoSpaceDE w:val="0"/>
        <w:autoSpaceDN w:val="0"/>
        <w:adjustRightInd w:val="0"/>
        <w:ind w:firstLine="567"/>
        <w:mirrorIndents/>
        <w:jc w:val="both"/>
      </w:pPr>
    </w:p>
    <w:tbl>
      <w:tblPr>
        <w:tblW w:w="10031" w:type="dxa"/>
        <w:tblLayout w:type="fixed"/>
        <w:tblLook w:val="0000"/>
      </w:tblPr>
      <w:tblGrid>
        <w:gridCol w:w="5147"/>
        <w:gridCol w:w="4884"/>
      </w:tblGrid>
      <w:tr w:rsidR="00F51A5B" w:rsidRPr="00F0509E" w:rsidTr="003A526B">
        <w:trPr>
          <w:trHeight w:val="384"/>
        </w:trPr>
        <w:tc>
          <w:tcPr>
            <w:tcW w:w="5147" w:type="dxa"/>
          </w:tcPr>
          <w:p w:rsidR="00F51A5B" w:rsidRPr="00F0509E" w:rsidRDefault="00F51A5B" w:rsidP="003A526B">
            <w:pPr>
              <w:ind w:right="-2" w:firstLine="720"/>
              <w:mirrorIndents/>
            </w:pPr>
            <w:r>
              <w:t>Покупатель</w:t>
            </w:r>
          </w:p>
          <w:p w:rsidR="00F51A5B" w:rsidRPr="00F0509E" w:rsidRDefault="00F51A5B" w:rsidP="003A526B">
            <w:pPr>
              <w:ind w:right="-2" w:firstLine="720"/>
              <w:mirrorIndents/>
              <w:jc w:val="both"/>
            </w:pPr>
          </w:p>
          <w:p w:rsidR="00F51A5B" w:rsidRPr="00F0509E" w:rsidRDefault="00F51A5B" w:rsidP="003A526B">
            <w:pPr>
              <w:ind w:right="-2" w:firstLine="720"/>
              <w:mirrorIndents/>
              <w:jc w:val="both"/>
            </w:pPr>
            <w:r>
              <w:t xml:space="preserve">_______________ О.М. </w:t>
            </w:r>
            <w:proofErr w:type="spellStart"/>
            <w:r>
              <w:t>Лымарь</w:t>
            </w:r>
            <w:proofErr w:type="spellEnd"/>
          </w:p>
        </w:tc>
        <w:tc>
          <w:tcPr>
            <w:tcW w:w="4884" w:type="dxa"/>
          </w:tcPr>
          <w:p w:rsidR="00F51A5B" w:rsidRPr="00F0509E" w:rsidRDefault="00F51A5B" w:rsidP="003A526B">
            <w:pPr>
              <w:tabs>
                <w:tab w:val="left" w:pos="9540"/>
              </w:tabs>
              <w:ind w:right="-2"/>
              <w:mirrorIndents/>
              <w:jc w:val="both"/>
              <w:rPr>
                <w:i/>
              </w:rPr>
            </w:pPr>
            <w:r>
              <w:t>Поставщик</w:t>
            </w:r>
          </w:p>
          <w:p w:rsidR="00F51A5B" w:rsidRPr="00F0509E" w:rsidRDefault="00F51A5B" w:rsidP="003A526B">
            <w:pPr>
              <w:ind w:right="-2" w:firstLine="720"/>
              <w:mirrorIndents/>
              <w:jc w:val="both"/>
            </w:pPr>
          </w:p>
          <w:p w:rsidR="00F51A5B" w:rsidRPr="00F0509E" w:rsidRDefault="00F51A5B" w:rsidP="003A526B">
            <w:pPr>
              <w:ind w:right="-2"/>
              <w:mirrorIndents/>
              <w:jc w:val="both"/>
            </w:pPr>
            <w:r>
              <w:t xml:space="preserve">_______________ </w:t>
            </w:r>
          </w:p>
        </w:tc>
      </w:tr>
    </w:tbl>
    <w:p w:rsidR="00F51A5B" w:rsidRDefault="00F51A5B" w:rsidP="003A526B">
      <w:pPr>
        <w:suppressAutoHyphens w:val="0"/>
        <w:rPr>
          <w:rFonts w:eastAsia="Arial"/>
          <w:sz w:val="28"/>
          <w:szCs w:val="20"/>
        </w:rPr>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F51A5B" w:rsidRDefault="003A526B">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F51A5B" w:rsidRDefault="00F51A5B">
      <w:pPr>
        <w:pStyle w:val="1a"/>
        <w:ind w:firstLine="0"/>
        <w:jc w:val="right"/>
        <w:outlineLvl w:val="0"/>
        <w:rPr>
          <w:rFonts w:eastAsia="MS Mincho"/>
          <w:b/>
          <w:sz w:val="60"/>
          <w:szCs w:val="60"/>
          <w:highlight w:val="cyan"/>
        </w:rPr>
      </w:pPr>
    </w:p>
    <w:p w:rsidR="00F51A5B" w:rsidRDefault="00F51A5B"/>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F51A5B" w:rsidRDefault="003A526B">
      <w:pPr>
        <w:pStyle w:val="1a"/>
        <w:ind w:firstLine="0"/>
        <w:jc w:val="right"/>
        <w:outlineLvl w:val="0"/>
        <w:rPr>
          <w:b/>
          <w:i/>
          <w:iCs/>
        </w:rPr>
      </w:pPr>
      <w:r>
        <w:lastRenderedPageBreak/>
        <w:t xml:space="preserve"> </w:t>
      </w:r>
    </w:p>
    <w:p w:rsidR="00F51A5B" w:rsidRDefault="00F51A5B">
      <w:pPr>
        <w:rPr>
          <w:b/>
          <w:i/>
          <w:iCs/>
        </w:rPr>
      </w:pPr>
    </w:p>
    <w:sectPr w:rsidR="00F51A5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AC5" w:rsidRDefault="000B5AC5">
      <w:r>
        <w:separator/>
      </w:r>
    </w:p>
  </w:endnote>
  <w:endnote w:type="continuationSeparator" w:id="0">
    <w:p w:rsidR="000B5AC5" w:rsidRDefault="000B5AC5">
      <w:r>
        <w:continuationSeparator/>
      </w:r>
    </w:p>
  </w:endnote>
  <w:endnote w:type="continuationNotice" w:id="1">
    <w:p w:rsidR="000B5AC5" w:rsidRDefault="000B5AC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C5" w:rsidRDefault="000B5AC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B5AC5" w:rsidRDefault="000B5AC5" w:rsidP="00BF6892">
    <w:pPr>
      <w:pStyle w:val="af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C5" w:rsidRDefault="000B5AC5"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0B5AC5" w:rsidRDefault="000B5AC5" w:rsidP="00BF6892">
    <w:pPr>
      <w:pStyle w:val="afc"/>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C5" w:rsidRDefault="000B5AC5">
    <w:pPr>
      <w:pStyle w:val="afc"/>
      <w:jc w:val="center"/>
    </w:pPr>
  </w:p>
  <w:p w:rsidR="000B5AC5" w:rsidRDefault="000B5AC5" w:rsidP="00BF6892">
    <w:pPr>
      <w:pStyle w:val="afc"/>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C5" w:rsidRDefault="000B5AC5">
    <w:pPr>
      <w:pStyle w:val="af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AC5" w:rsidRDefault="000B5AC5">
      <w:r>
        <w:separator/>
      </w:r>
    </w:p>
  </w:footnote>
  <w:footnote w:type="continuationSeparator" w:id="0">
    <w:p w:rsidR="000B5AC5" w:rsidRDefault="000B5AC5">
      <w:r>
        <w:continuationSeparator/>
      </w:r>
    </w:p>
  </w:footnote>
  <w:footnote w:type="continuationNotice" w:id="1">
    <w:p w:rsidR="000B5AC5" w:rsidRDefault="000B5AC5"/>
  </w:footnote>
  <w:footnote w:id="2">
    <w:p w:rsidR="000B5AC5" w:rsidRDefault="000B5AC5" w:rsidP="003A526B">
      <w:pPr>
        <w:pStyle w:val="afd"/>
      </w:pPr>
      <w:r>
        <w:rPr>
          <w:rStyle w:val="af6"/>
        </w:rPr>
        <w:footnoteRef/>
      </w:r>
      <w:r>
        <w:t xml:space="preserve"> Указываются марки, модели крана из числа </w:t>
      </w:r>
      <w:proofErr w:type="gramStart"/>
      <w:r>
        <w:t>перечисленных</w:t>
      </w:r>
      <w:proofErr w:type="gramEnd"/>
      <w:r>
        <w:t xml:space="preserve"> в пункте 4.6 Технического задания</w:t>
      </w:r>
    </w:p>
  </w:footnote>
  <w:footnote w:id="3">
    <w:p w:rsidR="000B5AC5" w:rsidRDefault="000B5AC5" w:rsidP="003A526B">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xml:space="preserve">»,  являющегося стороной по Договору: </w:t>
      </w:r>
      <w:r>
        <w:rPr>
          <w:b/>
          <w:sz w:val="18"/>
          <w:szCs w:val="18"/>
        </w:rPr>
        <w:t>N362</w:t>
      </w:r>
      <w:r>
        <w:rPr>
          <w:b/>
          <w:color w:val="000000"/>
          <w:sz w:val="18"/>
          <w:szCs w:val="18"/>
        </w:rPr>
        <w:t xml:space="preserve"> </w:t>
      </w:r>
      <w:r>
        <w:rPr>
          <w:color w:val="000000"/>
          <w:sz w:val="18"/>
          <w:szCs w:val="18"/>
        </w:rPr>
        <w:t>Красноярский филиал</w:t>
      </w:r>
    </w:p>
  </w:footnote>
  <w:footnote w:id="4">
    <w:p w:rsidR="000B5AC5" w:rsidRDefault="000B5AC5" w:rsidP="003A526B">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rsidR="000B5AC5" w:rsidRDefault="000B5AC5" w:rsidP="003A526B">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6">
    <w:p w:rsidR="000B5AC5" w:rsidRDefault="000B5AC5"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C5" w:rsidRDefault="000B5AC5">
    <w:pPr>
      <w:pStyle w:val="afa"/>
      <w:jc w:val="center"/>
    </w:pPr>
    <w:fldSimple w:instr=" PAGE   \* MERGEFORMAT ">
      <w:r>
        <w:rPr>
          <w:noProof/>
        </w:rPr>
        <w:t>29</w:t>
      </w:r>
    </w:fldSimple>
  </w:p>
  <w:p w:rsidR="000B5AC5" w:rsidRDefault="000B5AC5">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C5" w:rsidRDefault="000B5AC5">
    <w:pPr>
      <w:pStyle w:val="af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C5" w:rsidRDefault="000B5AC5" w:rsidP="00510148">
    <w:pPr>
      <w:pStyle w:val="afa"/>
      <w:jc w:val="center"/>
    </w:pPr>
    <w:fldSimple w:instr=" PAGE   \* MERGEFORMAT ">
      <w:r w:rsidR="00D57D07">
        <w:rPr>
          <w:noProof/>
        </w:rPr>
        <w:t>31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5AC5" w:rsidRDefault="000B5AC5">
    <w:pPr>
      <w:pStyle w:val="af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4F45252"/>
    <w:multiLevelType w:val="hybridMultilevel"/>
    <w:tmpl w:val="0FB62F42"/>
    <w:lvl w:ilvl="0" w:tplc="56A8C32E">
      <w:start w:val="1"/>
      <w:numFmt w:val="decimal"/>
      <w:lvlText w:val="%1."/>
      <w:lvlJc w:val="left"/>
      <w:pPr>
        <w:ind w:left="1211" w:hanging="360"/>
      </w:pPr>
      <w:rPr>
        <w:i w:val="0"/>
        <w:iCs/>
        <w:strike w:val="0"/>
        <w:dstrike w:val="0"/>
        <w:u w:val="none"/>
        <w:effect w:val="none"/>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2">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4">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7">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1210"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0">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3"/>
  </w:num>
  <w:num w:numId="10">
    <w:abstractNumId w:val="41"/>
  </w:num>
  <w:num w:numId="11">
    <w:abstractNumId w:val="53"/>
  </w:num>
  <w:num w:numId="12">
    <w:abstractNumId w:val="43"/>
  </w:num>
  <w:num w:numId="13">
    <w:abstractNumId w:val="55"/>
  </w:num>
  <w:num w:numId="14">
    <w:abstractNumId w:val="61"/>
  </w:num>
  <w:num w:numId="15">
    <w:abstractNumId w:val="40"/>
  </w:num>
  <w:num w:numId="16">
    <w:abstractNumId w:val="42"/>
  </w:num>
  <w:num w:numId="17">
    <w:abstractNumId w:val="38"/>
  </w:num>
  <w:num w:numId="18">
    <w:abstractNumId w:val="34"/>
  </w:num>
  <w:num w:numId="19">
    <w:abstractNumId w:val="36"/>
  </w:num>
  <w:num w:numId="20">
    <w:abstractNumId w:val="52"/>
  </w:num>
  <w:num w:numId="2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7"/>
  </w:num>
  <w:num w:numId="27">
    <w:abstractNumId w:val="23"/>
  </w:num>
  <w:num w:numId="28">
    <w:abstractNumId w:val="28"/>
  </w:num>
  <w:num w:numId="29">
    <w:abstractNumId w:val="25"/>
  </w:num>
  <w:num w:numId="30">
    <w:abstractNumId w:val="33"/>
  </w:num>
  <w:num w:numId="31">
    <w:abstractNumId w:val="54"/>
  </w:num>
  <w:num w:numId="32">
    <w:abstractNumId w:val="35"/>
  </w:num>
  <w:num w:numId="33">
    <w:abstractNumId w:val="50"/>
  </w:num>
  <w:num w:numId="34">
    <w:abstractNumId w:val="39"/>
  </w:num>
  <w:num w:numId="35">
    <w:abstractNumId w:val="49"/>
  </w:num>
  <w:num w:numId="36">
    <w:abstractNumId w:val="51"/>
  </w:num>
  <w:num w:numId="37">
    <w:abstractNumId w:val="24"/>
  </w:num>
  <w:num w:numId="38">
    <w:abstractNumId w:val="32"/>
  </w:num>
  <w:num w:numId="39">
    <w:abstractNumId w:val="45"/>
  </w:num>
  <w:num w:numId="40">
    <w:abstractNumId w:val="44"/>
  </w:num>
  <w:num w:numId="41">
    <w:abstractNumId w:val="37"/>
  </w:num>
  <w:num w:numId="42">
    <w:abstractNumId w:val="37"/>
    <w:lvlOverride w:ilvl="0">
      <w:startOverride w:val="1"/>
    </w:lvlOverride>
  </w:num>
  <w:num w:numId="43">
    <w:abstractNumId w:val="26"/>
  </w:num>
  <w:num w:numId="44">
    <w:abstractNumId w:val="27"/>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6"/>
  </w:num>
  <w:num w:numId="51">
    <w:abstractNumId w:val="30"/>
  </w:num>
  <w:num w:numId="52">
    <w:abstractNumId w:val="48"/>
  </w:num>
  <w:num w:numId="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num>
  <w:num w:numId="5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num>
  <w:num w:numId="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9"/>
  </w:num>
  <w:num w:numId="60">
    <w:abstractNumId w:val="60"/>
  </w:num>
  <w:num w:numId="61">
    <w:abstractNumId w:val="6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AC5"/>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BFD"/>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F8D"/>
    <w:rsid w:val="00211C0D"/>
    <w:rsid w:val="00212A58"/>
    <w:rsid w:val="00212BB1"/>
    <w:rsid w:val="00214105"/>
    <w:rsid w:val="00214302"/>
    <w:rsid w:val="00215E05"/>
    <w:rsid w:val="00216C08"/>
    <w:rsid w:val="0022063E"/>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116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A2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526B"/>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5F1"/>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365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3A6E"/>
    <w:rsid w:val="005242ED"/>
    <w:rsid w:val="005261E0"/>
    <w:rsid w:val="00527AB7"/>
    <w:rsid w:val="00527B94"/>
    <w:rsid w:val="005304BC"/>
    <w:rsid w:val="0053112F"/>
    <w:rsid w:val="00532774"/>
    <w:rsid w:val="0053291E"/>
    <w:rsid w:val="00533F3B"/>
    <w:rsid w:val="00534697"/>
    <w:rsid w:val="005355A2"/>
    <w:rsid w:val="005355CA"/>
    <w:rsid w:val="00536CEB"/>
    <w:rsid w:val="005373EF"/>
    <w:rsid w:val="00537B12"/>
    <w:rsid w:val="00541296"/>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1F1F"/>
    <w:rsid w:val="005C26C8"/>
    <w:rsid w:val="005C4BFB"/>
    <w:rsid w:val="005C58AF"/>
    <w:rsid w:val="005C5AB8"/>
    <w:rsid w:val="005C6744"/>
    <w:rsid w:val="005C69A6"/>
    <w:rsid w:val="005D0613"/>
    <w:rsid w:val="005D162D"/>
    <w:rsid w:val="005D2926"/>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3A8"/>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17B1E"/>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663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4C07"/>
    <w:rsid w:val="006B5155"/>
    <w:rsid w:val="006B6573"/>
    <w:rsid w:val="006B6F56"/>
    <w:rsid w:val="006B7625"/>
    <w:rsid w:val="006C1555"/>
    <w:rsid w:val="006C1CE9"/>
    <w:rsid w:val="006C32B9"/>
    <w:rsid w:val="006C3A69"/>
    <w:rsid w:val="006C4984"/>
    <w:rsid w:val="006C5D24"/>
    <w:rsid w:val="006C5D8F"/>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70B"/>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1F3"/>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1A8"/>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2F7"/>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223D"/>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0C7D"/>
    <w:rsid w:val="00AE1A3A"/>
    <w:rsid w:val="00AE2472"/>
    <w:rsid w:val="00AE2756"/>
    <w:rsid w:val="00AE32A0"/>
    <w:rsid w:val="00AE5D91"/>
    <w:rsid w:val="00AE660B"/>
    <w:rsid w:val="00AF034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5A47"/>
    <w:rsid w:val="00B178A4"/>
    <w:rsid w:val="00B20C51"/>
    <w:rsid w:val="00B211C1"/>
    <w:rsid w:val="00B22346"/>
    <w:rsid w:val="00B22B90"/>
    <w:rsid w:val="00B244F0"/>
    <w:rsid w:val="00B24553"/>
    <w:rsid w:val="00B24EF1"/>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044C"/>
    <w:rsid w:val="00C213FC"/>
    <w:rsid w:val="00C21D57"/>
    <w:rsid w:val="00C227AF"/>
    <w:rsid w:val="00C234C4"/>
    <w:rsid w:val="00C238D6"/>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4921"/>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48EB"/>
    <w:rsid w:val="00CE598D"/>
    <w:rsid w:val="00CE7661"/>
    <w:rsid w:val="00CE7EB4"/>
    <w:rsid w:val="00CF1DCB"/>
    <w:rsid w:val="00CF2BA6"/>
    <w:rsid w:val="00CF2E16"/>
    <w:rsid w:val="00CF401E"/>
    <w:rsid w:val="00CF4173"/>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0FCE"/>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D07"/>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35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427F"/>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6A5D"/>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6A4"/>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9AA"/>
    <w:rsid w:val="00F41AE2"/>
    <w:rsid w:val="00F43070"/>
    <w:rsid w:val="00F432AE"/>
    <w:rsid w:val="00F43C8E"/>
    <w:rsid w:val="00F44A4A"/>
    <w:rsid w:val="00F450F9"/>
    <w:rsid w:val="00F45F5D"/>
    <w:rsid w:val="00F47414"/>
    <w:rsid w:val="00F509D4"/>
    <w:rsid w:val="00F51A5B"/>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323F"/>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264"/>
    <w:rsid w:val="00FE6F33"/>
    <w:rsid w:val="00FF0053"/>
    <w:rsid w:val="00FF0152"/>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rsid w:val="00F76448"/>
    <w:rPr>
      <w:b/>
      <w:bCs/>
    </w:rPr>
  </w:style>
  <w:style w:type="paragraph" w:styleId="aff5">
    <w:name w:val="Balloon Text"/>
    <w:basedOn w:val="a"/>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List Paragraph,List Paragraph_0"/>
    <w:basedOn w:val="a"/>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7">
    <w:name w:val="Название объекта1"/>
    <w:basedOn w:val="a"/>
    <w:next w:val="a"/>
    <w:rsid w:val="00F76448"/>
    <w:pPr>
      <w:ind w:left="-1797"/>
      <w:jc w:val="right"/>
    </w:pPr>
    <w:rPr>
      <w:szCs w:val="20"/>
    </w:rPr>
  </w:style>
  <w:style w:type="paragraph" w:customStyle="1" w:styleId="1f8">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d"/>
    <w:semiHidden/>
    <w:unhideWhenUsed/>
    <w:rsid w:val="009C211A"/>
    <w:rPr>
      <w:sz w:val="20"/>
      <w:szCs w:val="20"/>
    </w:rPr>
  </w:style>
  <w:style w:type="character" w:customStyle="1" w:styleId="1fd">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qFormat/>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sid w:val="005C26C8"/>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rsid w:val="005C26C8"/>
    <w:rPr>
      <w:lang w:eastAsia="ar-SA"/>
    </w:rPr>
  </w:style>
  <w:style w:type="character" w:customStyle="1" w:styleId="aff1">
    <w:name w:val="Название Знак"/>
    <w:basedOn w:val="a0"/>
    <w:link w:val="aff"/>
    <w:rsid w:val="005C26C8"/>
    <w:rPr>
      <w:rFonts w:ascii="Arial" w:hAnsi="Arial" w:cs="Arial"/>
      <w:b/>
      <w:bCs/>
      <w:kern w:val="1"/>
      <w:sz w:val="32"/>
      <w:szCs w:val="32"/>
      <w:lang w:eastAsia="ar-SA"/>
    </w:rPr>
  </w:style>
  <w:style w:type="character" w:customStyle="1" w:styleId="1f2">
    <w:name w:val="Подзаголовок Знак1"/>
    <w:basedOn w:val="a0"/>
    <w:link w:val="aff0"/>
    <w:rsid w:val="005C26C8"/>
    <w:rPr>
      <w:b/>
      <w:bCs/>
      <w:sz w:val="24"/>
      <w:szCs w:val="24"/>
      <w:lang w:eastAsia="ar-SA"/>
    </w:rPr>
  </w:style>
  <w:style w:type="character" w:customStyle="1" w:styleId="1f4">
    <w:name w:val="Тема примечания Знак1"/>
    <w:basedOn w:val="1fd"/>
    <w:link w:val="aff4"/>
    <w:rsid w:val="005C26C8"/>
    <w:rPr>
      <w:b/>
      <w:bCs/>
      <w:lang w:eastAsia="ar-SA"/>
    </w:rPr>
  </w:style>
  <w:style w:type="character" w:customStyle="1" w:styleId="1f5">
    <w:name w:val="Текст выноски Знак1"/>
    <w:basedOn w:val="a0"/>
    <w:link w:val="aff5"/>
    <w:rsid w:val="005C26C8"/>
    <w:rPr>
      <w:rFonts w:ascii="Tahoma" w:hAnsi="Tahoma"/>
      <w:sz w:val="16"/>
      <w:szCs w:val="16"/>
      <w:lang w:eastAsia="ar-SA"/>
    </w:rPr>
  </w:style>
  <w:style w:type="character" w:customStyle="1" w:styleId="1fc">
    <w:name w:val="Текст концевой сноски Знак1"/>
    <w:basedOn w:val="a0"/>
    <w:link w:val="affb"/>
    <w:rsid w:val="005C26C8"/>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94547510">
      <w:bodyDiv w:val="1"/>
      <w:marLeft w:val="0"/>
      <w:marRight w:val="0"/>
      <w:marTop w:val="0"/>
      <w:marBottom w:val="0"/>
      <w:divBdr>
        <w:top w:val="none" w:sz="0" w:space="0" w:color="auto"/>
        <w:left w:val="none" w:sz="0" w:space="0" w:color="auto"/>
        <w:bottom w:val="none" w:sz="0" w:space="0" w:color="auto"/>
        <w:right w:val="none" w:sz="0" w:space="0" w:color="auto"/>
      </w:divBdr>
    </w:div>
    <w:div w:id="426073994">
      <w:bodyDiv w:val="1"/>
      <w:marLeft w:val="0"/>
      <w:marRight w:val="0"/>
      <w:marTop w:val="0"/>
      <w:marBottom w:val="0"/>
      <w:divBdr>
        <w:top w:val="none" w:sz="0" w:space="0" w:color="auto"/>
        <w:left w:val="none" w:sz="0" w:space="0" w:color="auto"/>
        <w:bottom w:val="none" w:sz="0" w:space="0" w:color="auto"/>
        <w:right w:val="none" w:sz="0" w:space="0" w:color="auto"/>
      </w:divBdr>
    </w:div>
    <w:div w:id="463617798">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527524168">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80620065">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99257422">
      <w:bodyDiv w:val="1"/>
      <w:marLeft w:val="0"/>
      <w:marRight w:val="0"/>
      <w:marTop w:val="0"/>
      <w:marBottom w:val="0"/>
      <w:divBdr>
        <w:top w:val="none" w:sz="0" w:space="0" w:color="auto"/>
        <w:left w:val="none" w:sz="0" w:space="0" w:color="auto"/>
        <w:bottom w:val="none" w:sz="0" w:space="0" w:color="auto"/>
        <w:right w:val="none" w:sz="0" w:space="0" w:color="auto"/>
      </w:divBdr>
    </w:div>
    <w:div w:id="1122269476">
      <w:bodyDiv w:val="1"/>
      <w:marLeft w:val="0"/>
      <w:marRight w:val="0"/>
      <w:marTop w:val="0"/>
      <w:marBottom w:val="0"/>
      <w:divBdr>
        <w:top w:val="none" w:sz="0" w:space="0" w:color="auto"/>
        <w:left w:val="none" w:sz="0" w:space="0" w:color="auto"/>
        <w:bottom w:val="none" w:sz="0" w:space="0" w:color="auto"/>
        <w:right w:val="none" w:sz="0" w:space="0" w:color="auto"/>
      </w:divBdr>
    </w:div>
    <w:div w:id="115071301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89904017">
      <w:bodyDiv w:val="1"/>
      <w:marLeft w:val="0"/>
      <w:marRight w:val="0"/>
      <w:marTop w:val="0"/>
      <w:marBottom w:val="0"/>
      <w:divBdr>
        <w:top w:val="none" w:sz="0" w:space="0" w:color="auto"/>
        <w:left w:val="none" w:sz="0" w:space="0" w:color="auto"/>
        <w:bottom w:val="none" w:sz="0" w:space="0" w:color="auto"/>
        <w:right w:val="none" w:sz="0" w:space="0" w:color="auto"/>
      </w:divBdr>
    </w:div>
    <w:div w:id="1285695105">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33474420">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4918727">
      <w:bodyDiv w:val="1"/>
      <w:marLeft w:val="0"/>
      <w:marRight w:val="0"/>
      <w:marTop w:val="0"/>
      <w:marBottom w:val="0"/>
      <w:divBdr>
        <w:top w:val="none" w:sz="0" w:space="0" w:color="auto"/>
        <w:left w:val="none" w:sz="0" w:space="0" w:color="auto"/>
        <w:bottom w:val="none" w:sz="0" w:space="0" w:color="auto"/>
        <w:right w:val="none" w:sz="0" w:space="0" w:color="auto"/>
      </w:divBdr>
    </w:div>
    <w:div w:id="1704406128">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 TargetMode="External"/><Relationship Id="rId18" Type="http://schemas.openxmlformats.org/officeDocument/2006/relationships/header" Target="head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IakovlevaNV@trcont.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trcont.com/"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trcont.com/the-company/procurement" TargetMode="External"/><Relationship Id="rId20" Type="http://schemas.openxmlformats.org/officeDocument/2006/relationships/hyperlink" Target="mailto:kulkovrs@trcont.ru" TargetMode="External"/><Relationship Id="rId29" Type="http://schemas.openxmlformats.org/officeDocument/2006/relationships/hyperlink" Target="https://trcont.com/the-company/procurem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footer" Target="foot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http://www.trcont.com/" TargetMode="External"/><Relationship Id="rId27" Type="http://schemas.openxmlformats.org/officeDocument/2006/relationships/header" Target="header4.xml"/><Relationship Id="rId30"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purl.org/dc/terms/"/>
    <ds:schemaRef ds:uri="http://www.w3.org/XML/1998/namespace"/>
    <ds:schemaRef ds:uri="http://purl.org/dc/elements/1.1/"/>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D77BE8-339A-4F32-B91C-7E2EEB78E543}">
  <ds:schemaRefs>
    <ds:schemaRef ds:uri="http://schemas.openxmlformats.org/officeDocument/2006/bibliography"/>
  </ds:schemaRefs>
</ds:datastoreItem>
</file>

<file path=customXml/itemProps4.xml><?xml version="1.0" encoding="utf-8"?>
<ds:datastoreItem xmlns:ds="http://schemas.openxmlformats.org/officeDocument/2006/customXml" ds:itemID="{F0C84947-B5B4-4A5E-AD3D-0DDCCFCFF04E}">
  <ds:schemaRefs>
    <ds:schemaRef ds:uri="http://schemas.openxmlformats.org/officeDocument/2006/bibliography"/>
  </ds:schemaRefs>
</ds:datastoreItem>
</file>

<file path=customXml/itemProps5.xml><?xml version="1.0" encoding="utf-8"?>
<ds:datastoreItem xmlns:ds="http://schemas.openxmlformats.org/officeDocument/2006/customXml" ds:itemID="{912397F7-894C-476C-AF1B-55C3FD36BD72}">
  <ds:schemaRefs>
    <ds:schemaRef ds:uri="http://schemas.openxmlformats.org/officeDocument/2006/bibliography"/>
  </ds:schemaRefs>
</ds:datastoreItem>
</file>

<file path=customXml/itemProps6.xml><?xml version="1.0" encoding="utf-8"?>
<ds:datastoreItem xmlns:ds="http://schemas.openxmlformats.org/officeDocument/2006/customXml" ds:itemID="{E530D556-FE22-492A-AE3D-7786C4832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64</Pages>
  <Words>21842</Words>
  <Characters>124503</Characters>
  <Application>Microsoft Office Word</Application>
  <DocSecurity>0</DocSecurity>
  <Lines>1037</Lines>
  <Paragraphs>292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146053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IakovlevaNV</cp:lastModifiedBy>
  <cp:revision>35</cp:revision>
  <cp:lastPrinted>2014-09-23T06:50:00Z</cp:lastPrinted>
  <dcterms:created xsi:type="dcterms:W3CDTF">2020-06-29T15:27:00Z</dcterms:created>
  <dcterms:modified xsi:type="dcterms:W3CDTF">2023-06-07T07:57:00Z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