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15DB3" w:rsidRDefault="0087710E">
      <w:pPr>
        <w:tabs>
          <w:tab w:val="left" w:pos="4962"/>
        </w:tabs>
        <w:ind w:left="4820"/>
        <w:rPr>
          <w:b/>
          <w:bCs/>
          <w:sz w:val="28"/>
          <w:szCs w:val="28"/>
        </w:rPr>
      </w:pPr>
      <w:r>
        <w:rPr>
          <w:b/>
          <w:bCs/>
          <w:sz w:val="28"/>
          <w:szCs w:val="28"/>
        </w:rPr>
        <w:t xml:space="preserve">Председатель Конкурсной </w:t>
      </w:r>
      <w:r w:rsidR="002D3AD9">
        <w:rPr>
          <w:b/>
          <w:bCs/>
          <w:sz w:val="28"/>
          <w:szCs w:val="28"/>
        </w:rPr>
        <w:t>комиссии филиала</w:t>
      </w:r>
      <w:r>
        <w:rPr>
          <w:b/>
          <w:bCs/>
          <w:sz w:val="28"/>
          <w:szCs w:val="28"/>
        </w:rPr>
        <w:t xml:space="preserve"> ПАО «ТрансКонтейнер» на </w:t>
      </w:r>
    </w:p>
    <w:p w:rsidR="006F6D36" w:rsidRPr="006D2B87" w:rsidRDefault="0087710E" w:rsidP="006F6D36">
      <w:pPr>
        <w:tabs>
          <w:tab w:val="left" w:pos="4962"/>
        </w:tabs>
        <w:ind w:left="4820"/>
        <w:rPr>
          <w:b/>
          <w:bCs/>
          <w:sz w:val="28"/>
          <w:szCs w:val="28"/>
        </w:rPr>
      </w:pPr>
      <w:r w:rsidRPr="0087710E">
        <w:rPr>
          <w:b/>
          <w:bCs/>
          <w:sz w:val="28"/>
          <w:szCs w:val="28"/>
        </w:rPr>
        <w:t>Забайкальской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D15DB3" w:rsidRDefault="0087710E">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D15DB3" w:rsidRDefault="0087710E">
      <w:pPr>
        <w:tabs>
          <w:tab w:val="left" w:pos="4962"/>
        </w:tabs>
        <w:ind w:left="4820"/>
        <w:rPr>
          <w:b/>
          <w:bCs/>
          <w:sz w:val="28"/>
        </w:rPr>
      </w:pPr>
      <w:r>
        <w:rPr>
          <w:b/>
          <w:bCs/>
          <w:sz w:val="28"/>
        </w:rPr>
        <w:t>«</w:t>
      </w:r>
      <w:r w:rsidR="002D3AD9">
        <w:rPr>
          <w:b/>
          <w:bCs/>
          <w:sz w:val="28"/>
        </w:rPr>
        <w:t>19</w:t>
      </w:r>
      <w:r>
        <w:rPr>
          <w:b/>
          <w:bCs/>
          <w:sz w:val="28"/>
        </w:rPr>
        <w:t xml:space="preserve">» </w:t>
      </w:r>
      <w:r w:rsidR="002D3AD9">
        <w:rPr>
          <w:b/>
          <w:bCs/>
          <w:sz w:val="28"/>
        </w:rPr>
        <w:t>июня</w:t>
      </w:r>
      <w:r>
        <w:rPr>
          <w:b/>
          <w:bCs/>
          <w:sz w:val="28"/>
        </w:rPr>
        <w:t xml:space="preserve">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D15DB3" w:rsidRDefault="0087710E" w:rsidP="0087710E">
      <w:pPr>
        <w:pStyle w:val="1a"/>
        <w:numPr>
          <w:ilvl w:val="2"/>
          <w:numId w:val="1"/>
        </w:numPr>
        <w:ind w:left="0" w:firstLine="709"/>
      </w:pPr>
      <w:r w:rsidRPr="0087710E">
        <w:rPr>
          <w:b/>
          <w:szCs w:val="28"/>
        </w:rPr>
        <w:t>Публичное акционерное общество «ТрансКонтейнер» (ПАО «ТрансКонтейнер»)</w:t>
      </w:r>
      <w:r w:rsidRPr="0087710E">
        <w:rPr>
          <w:szCs w:val="28"/>
        </w:rPr>
        <w:t xml:space="preserve"> в лице филиала ПАО «ТрансКонтейнер» на </w:t>
      </w:r>
      <w:r w:rsidRPr="0087710E">
        <w:rPr>
          <w:bCs/>
          <w:szCs w:val="28"/>
        </w:rPr>
        <w:t>Забайкальской железной дороге</w:t>
      </w:r>
      <w:r w:rsidRPr="0087710E">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sidRPr="0087710E">
        <w:rPr>
          <w:snapToGrid w:val="0"/>
        </w:rPr>
        <w:t>12 августа 2021 г.</w:t>
      </w:r>
      <w:r w:rsidRPr="0087710E">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87710E">
        <w:rPr>
          <w:szCs w:val="28"/>
        </w:rPr>
        <w:t xml:space="preserve"> </w:t>
      </w:r>
      <w:r w:rsidRPr="0087710E">
        <w:rPr>
          <w:rFonts w:eastAsia="Times New Roman"/>
          <w:szCs w:val="28"/>
        </w:rPr>
        <w:t xml:space="preserve"> </w:t>
      </w:r>
      <w:r w:rsidRPr="0087710E">
        <w:rPr>
          <w:szCs w:val="28"/>
        </w:rPr>
        <w:t>закупку способом</w:t>
      </w:r>
      <w:r>
        <w:t xml:space="preserve"> размещения оферты № </w:t>
      </w:r>
      <w:r w:rsidR="005065AC" w:rsidRPr="005065AC">
        <w:t>РО-НКПЗАБ-23-0013</w:t>
      </w:r>
      <w:r w:rsidR="005065AC">
        <w:t xml:space="preserve"> </w:t>
      </w:r>
      <w:r>
        <w:t xml:space="preserve">по предмету закупки </w:t>
      </w:r>
      <w:r w:rsidRPr="0087710E">
        <w:rPr>
          <w:b/>
        </w:rPr>
        <w:t>«Поставка запасных частей  для седельных тягачей и  полуприцепов  Контейнерного терминала  Благовещенск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w:t>
      </w:r>
      <w:r>
        <w:rPr>
          <w:sz w:val="28"/>
          <w:szCs w:val="28"/>
        </w:rPr>
        <w:lastRenderedPageBreak/>
        <w:t>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8"/>
        <w:numPr>
          <w:ilvl w:val="0"/>
          <w:numId w:val="54"/>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lastRenderedPageBreak/>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D15DB3" w:rsidRDefault="0087710E">
      <w:pPr>
        <w:pStyle w:val="af8"/>
        <w:numPr>
          <w:ilvl w:val="0"/>
          <w:numId w:val="37"/>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1E2A36" w:rsidRPr="007E6DE4" w:rsidRDefault="001E2A36" w:rsidP="00A77471">
                            <w:pPr>
                              <w:jc w:val="center"/>
                              <w:rPr>
                                <w:b/>
                                <w:sz w:val="28"/>
                                <w:szCs w:val="28"/>
                              </w:rPr>
                            </w:pPr>
                            <w:r w:rsidRPr="007E6DE4">
                              <w:rPr>
                                <w:b/>
                                <w:sz w:val="28"/>
                                <w:szCs w:val="28"/>
                              </w:rPr>
                              <w:t>_____________________________________________</w:t>
                            </w:r>
                            <w:r>
                              <w:rPr>
                                <w:b/>
                                <w:sz w:val="28"/>
                                <w:szCs w:val="28"/>
                              </w:rPr>
                              <w:t>,</w:t>
                            </w:r>
                          </w:p>
                          <w:p w:rsidR="001E2A36" w:rsidRDefault="001E2A36" w:rsidP="00A77471">
                            <w:pPr>
                              <w:jc w:val="center"/>
                              <w:rPr>
                                <w:sz w:val="28"/>
                                <w:szCs w:val="28"/>
                              </w:rPr>
                            </w:pPr>
                            <w:r w:rsidRPr="007E6DE4">
                              <w:rPr>
                                <w:i/>
                                <w:sz w:val="20"/>
                                <w:szCs w:val="20"/>
                              </w:rPr>
                              <w:t>наименование претендента</w:t>
                            </w:r>
                          </w:p>
                          <w:p w:rsidR="001E2A36" w:rsidRPr="007E6DE4" w:rsidRDefault="001E2A36" w:rsidP="00A77471">
                            <w:pPr>
                              <w:jc w:val="center"/>
                              <w:rPr>
                                <w:b/>
                                <w:sz w:val="28"/>
                                <w:szCs w:val="28"/>
                              </w:rPr>
                            </w:pPr>
                            <w:r w:rsidRPr="007E6DE4">
                              <w:rPr>
                                <w:b/>
                                <w:sz w:val="28"/>
                                <w:szCs w:val="28"/>
                              </w:rPr>
                              <w:t>________________________________________</w:t>
                            </w:r>
                          </w:p>
                          <w:p w:rsidR="001E2A36" w:rsidRPr="007E6DE4" w:rsidRDefault="001E2A36" w:rsidP="00A77471">
                            <w:pPr>
                              <w:jc w:val="center"/>
                              <w:rPr>
                                <w:i/>
                                <w:sz w:val="20"/>
                                <w:szCs w:val="20"/>
                              </w:rPr>
                            </w:pPr>
                            <w:r w:rsidRPr="007E6DE4">
                              <w:rPr>
                                <w:i/>
                                <w:sz w:val="20"/>
                                <w:szCs w:val="20"/>
                              </w:rPr>
                              <w:t>государство регистрации претендента</w:t>
                            </w:r>
                          </w:p>
                          <w:p w:rsidR="001E2A36" w:rsidRPr="007E6DE4" w:rsidRDefault="001E2A36" w:rsidP="00A77471">
                            <w:pPr>
                              <w:jc w:val="center"/>
                              <w:rPr>
                                <w:b/>
                                <w:sz w:val="28"/>
                                <w:szCs w:val="28"/>
                              </w:rPr>
                            </w:pPr>
                            <w:r w:rsidRPr="007E6DE4">
                              <w:rPr>
                                <w:b/>
                                <w:sz w:val="28"/>
                                <w:szCs w:val="28"/>
                              </w:rPr>
                              <w:t>_____________________________</w:t>
                            </w:r>
                            <w:r>
                              <w:rPr>
                                <w:b/>
                                <w:sz w:val="28"/>
                                <w:szCs w:val="28"/>
                              </w:rPr>
                              <w:t>__________________</w:t>
                            </w:r>
                          </w:p>
                          <w:p w:rsidR="001E2A36" w:rsidRPr="007E6DE4" w:rsidRDefault="001E2A36" w:rsidP="00A77471">
                            <w:pPr>
                              <w:jc w:val="center"/>
                              <w:rPr>
                                <w:i/>
                                <w:sz w:val="20"/>
                                <w:szCs w:val="20"/>
                              </w:rPr>
                            </w:pPr>
                            <w:r w:rsidRPr="007E6DE4">
                              <w:rPr>
                                <w:i/>
                                <w:sz w:val="20"/>
                                <w:szCs w:val="20"/>
                              </w:rPr>
                              <w:t>ИНН претендента (для претендентов-резидентов Российской Федерации)</w:t>
                            </w:r>
                          </w:p>
                          <w:p w:rsidR="001E2A36" w:rsidRDefault="001E2A36" w:rsidP="00A77471">
                            <w:pPr>
                              <w:jc w:val="both"/>
                            </w:pPr>
                          </w:p>
                          <w:p w:rsidR="001E2A36" w:rsidRDefault="001E2A36">
                            <w:pPr>
                              <w:jc w:val="center"/>
                              <w:rPr>
                                <w:b/>
                              </w:rPr>
                            </w:pPr>
                            <w:r>
                              <w:rPr>
                                <w:b/>
                              </w:rPr>
                              <w:t xml:space="preserve">ЗАЯВКА НА УЧАСТИЕ В ПРОЦЕДУРЕ РАЗМЕЩЕНИЯ ОФЕРТЫ № </w:t>
                            </w:r>
                            <w:r w:rsidR="005065AC" w:rsidRPr="005065AC">
                              <w:rPr>
                                <w:b/>
                              </w:rPr>
                              <w:t>РО-НКПЗАБ-23-0013</w:t>
                            </w:r>
                          </w:p>
                          <w:p w:rsidR="001E2A36" w:rsidRPr="003C6269" w:rsidRDefault="001E2A36" w:rsidP="00A77471">
                            <w:pPr>
                              <w:jc w:val="center"/>
                              <w:rPr>
                                <w:b/>
                              </w:rPr>
                            </w:pPr>
                            <w:r>
                              <w:rPr>
                                <w:b/>
                              </w:rPr>
                              <w:t>(лот № _________)</w:t>
                            </w:r>
                          </w:p>
                          <w:p w:rsidR="001E2A36" w:rsidRPr="00DD110F" w:rsidRDefault="001E2A36" w:rsidP="00A77471">
                            <w:pPr>
                              <w:jc w:val="center"/>
                              <w:rPr>
                                <w:i/>
                                <w:sz w:val="20"/>
                                <w:szCs w:val="20"/>
                              </w:rPr>
                            </w:pPr>
                            <w:r w:rsidRPr="00DD110F">
                              <w:rPr>
                                <w:i/>
                                <w:sz w:val="20"/>
                                <w:szCs w:val="20"/>
                              </w:rPr>
                              <w:t>(указывается номер лота)</w:t>
                            </w:r>
                          </w:p>
                          <w:p w:rsidR="001E2A36" w:rsidRPr="00923E2D" w:rsidRDefault="001E2A36" w:rsidP="00A77471">
                            <w:pPr>
                              <w:jc w:val="center"/>
                              <w:rPr>
                                <w:b/>
                              </w:rPr>
                            </w:pPr>
                          </w:p>
                          <w:p w:rsidR="001E2A36" w:rsidRPr="00923E2D" w:rsidRDefault="001E2A36"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1E2A36" w:rsidRPr="007E6DE4" w:rsidRDefault="001E2A36" w:rsidP="00A77471">
                      <w:pPr>
                        <w:jc w:val="center"/>
                        <w:rPr>
                          <w:b/>
                          <w:sz w:val="28"/>
                          <w:szCs w:val="28"/>
                        </w:rPr>
                      </w:pPr>
                      <w:r w:rsidRPr="007E6DE4">
                        <w:rPr>
                          <w:b/>
                          <w:sz w:val="28"/>
                          <w:szCs w:val="28"/>
                        </w:rPr>
                        <w:t>_____________________________________________</w:t>
                      </w:r>
                      <w:r>
                        <w:rPr>
                          <w:b/>
                          <w:sz w:val="28"/>
                          <w:szCs w:val="28"/>
                        </w:rPr>
                        <w:t>,</w:t>
                      </w:r>
                    </w:p>
                    <w:p w:rsidR="001E2A36" w:rsidRDefault="001E2A36" w:rsidP="00A77471">
                      <w:pPr>
                        <w:jc w:val="center"/>
                        <w:rPr>
                          <w:sz w:val="28"/>
                          <w:szCs w:val="28"/>
                        </w:rPr>
                      </w:pPr>
                      <w:r w:rsidRPr="007E6DE4">
                        <w:rPr>
                          <w:i/>
                          <w:sz w:val="20"/>
                          <w:szCs w:val="20"/>
                        </w:rPr>
                        <w:t>наименование претендента</w:t>
                      </w:r>
                    </w:p>
                    <w:p w:rsidR="001E2A36" w:rsidRPr="007E6DE4" w:rsidRDefault="001E2A36" w:rsidP="00A77471">
                      <w:pPr>
                        <w:jc w:val="center"/>
                        <w:rPr>
                          <w:b/>
                          <w:sz w:val="28"/>
                          <w:szCs w:val="28"/>
                        </w:rPr>
                      </w:pPr>
                      <w:r w:rsidRPr="007E6DE4">
                        <w:rPr>
                          <w:b/>
                          <w:sz w:val="28"/>
                          <w:szCs w:val="28"/>
                        </w:rPr>
                        <w:t>________________________________________</w:t>
                      </w:r>
                    </w:p>
                    <w:p w:rsidR="001E2A36" w:rsidRPr="007E6DE4" w:rsidRDefault="001E2A36" w:rsidP="00A77471">
                      <w:pPr>
                        <w:jc w:val="center"/>
                        <w:rPr>
                          <w:i/>
                          <w:sz w:val="20"/>
                          <w:szCs w:val="20"/>
                        </w:rPr>
                      </w:pPr>
                      <w:r w:rsidRPr="007E6DE4">
                        <w:rPr>
                          <w:i/>
                          <w:sz w:val="20"/>
                          <w:szCs w:val="20"/>
                        </w:rPr>
                        <w:t>государство регистрации претендента</w:t>
                      </w:r>
                    </w:p>
                    <w:p w:rsidR="001E2A36" w:rsidRPr="007E6DE4" w:rsidRDefault="001E2A36" w:rsidP="00A77471">
                      <w:pPr>
                        <w:jc w:val="center"/>
                        <w:rPr>
                          <w:b/>
                          <w:sz w:val="28"/>
                          <w:szCs w:val="28"/>
                        </w:rPr>
                      </w:pPr>
                      <w:r w:rsidRPr="007E6DE4">
                        <w:rPr>
                          <w:b/>
                          <w:sz w:val="28"/>
                          <w:szCs w:val="28"/>
                        </w:rPr>
                        <w:t>_____________________________</w:t>
                      </w:r>
                      <w:r>
                        <w:rPr>
                          <w:b/>
                          <w:sz w:val="28"/>
                          <w:szCs w:val="28"/>
                        </w:rPr>
                        <w:t>__________________</w:t>
                      </w:r>
                    </w:p>
                    <w:p w:rsidR="001E2A36" w:rsidRPr="007E6DE4" w:rsidRDefault="001E2A36" w:rsidP="00A77471">
                      <w:pPr>
                        <w:jc w:val="center"/>
                        <w:rPr>
                          <w:i/>
                          <w:sz w:val="20"/>
                          <w:szCs w:val="20"/>
                        </w:rPr>
                      </w:pPr>
                      <w:r w:rsidRPr="007E6DE4">
                        <w:rPr>
                          <w:i/>
                          <w:sz w:val="20"/>
                          <w:szCs w:val="20"/>
                        </w:rPr>
                        <w:t>ИНН претендента (для претендентов-резидентов Российской Федерации)</w:t>
                      </w:r>
                    </w:p>
                    <w:p w:rsidR="001E2A36" w:rsidRDefault="001E2A36" w:rsidP="00A77471">
                      <w:pPr>
                        <w:jc w:val="both"/>
                      </w:pPr>
                    </w:p>
                    <w:p w:rsidR="001E2A36" w:rsidRDefault="001E2A36">
                      <w:pPr>
                        <w:jc w:val="center"/>
                        <w:rPr>
                          <w:b/>
                        </w:rPr>
                      </w:pPr>
                      <w:r>
                        <w:rPr>
                          <w:b/>
                        </w:rPr>
                        <w:t xml:space="preserve">ЗАЯВКА НА УЧАСТИЕ В ПРОЦЕДУРЕ РАЗМЕЩЕНИЯ ОФЕРТЫ № </w:t>
                      </w:r>
                      <w:r w:rsidR="005065AC" w:rsidRPr="005065AC">
                        <w:rPr>
                          <w:b/>
                        </w:rPr>
                        <w:t>РО-НКПЗАБ-23-0013</w:t>
                      </w:r>
                    </w:p>
                    <w:p w:rsidR="001E2A36" w:rsidRPr="003C6269" w:rsidRDefault="001E2A36" w:rsidP="00A77471">
                      <w:pPr>
                        <w:jc w:val="center"/>
                        <w:rPr>
                          <w:b/>
                        </w:rPr>
                      </w:pPr>
                      <w:r>
                        <w:rPr>
                          <w:b/>
                        </w:rPr>
                        <w:t>(лот № _________)</w:t>
                      </w:r>
                    </w:p>
                    <w:p w:rsidR="001E2A36" w:rsidRPr="00DD110F" w:rsidRDefault="001E2A36" w:rsidP="00A77471">
                      <w:pPr>
                        <w:jc w:val="center"/>
                        <w:rPr>
                          <w:i/>
                          <w:sz w:val="20"/>
                          <w:szCs w:val="20"/>
                        </w:rPr>
                      </w:pPr>
                      <w:r w:rsidRPr="00DD110F">
                        <w:rPr>
                          <w:i/>
                          <w:sz w:val="20"/>
                          <w:szCs w:val="20"/>
                        </w:rPr>
                        <w:t>(указывается номер лота)</w:t>
                      </w:r>
                    </w:p>
                    <w:p w:rsidR="001E2A36" w:rsidRPr="00923E2D" w:rsidRDefault="001E2A36" w:rsidP="00A77471">
                      <w:pPr>
                        <w:jc w:val="center"/>
                        <w:rPr>
                          <w:b/>
                        </w:rPr>
                      </w:pPr>
                    </w:p>
                    <w:p w:rsidR="001E2A36" w:rsidRPr="00923E2D" w:rsidRDefault="001E2A36"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8"/>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w:t>
      </w:r>
      <w:r>
        <w:rPr>
          <w:sz w:val="28"/>
        </w:rPr>
        <w:lastRenderedPageBreak/>
        <w:t>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D15DB3" w:rsidRDefault="0087710E">
      <w:pPr>
        <w:pStyle w:val="af8"/>
        <w:rPr>
          <w:sz w:val="28"/>
        </w:rPr>
      </w:pPr>
      <w:r>
        <w:rPr>
          <w:sz w:val="28"/>
        </w:rPr>
        <w:lastRenderedPageBreak/>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15DB3" w:rsidRDefault="0087710E">
      <w:pPr>
        <w:pStyle w:val="af8"/>
        <w:numPr>
          <w:ilvl w:val="2"/>
          <w:numId w:val="48"/>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w:t>
      </w:r>
      <w:r>
        <w:rPr>
          <w:sz w:val="28"/>
          <w:szCs w:val="28"/>
        </w:rPr>
        <w:lastRenderedPageBreak/>
        <w:t>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15DB3" w:rsidRDefault="00D15DB3">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15DB3" w:rsidRDefault="0087710E">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D15DB3" w:rsidRDefault="00D15DB3">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lastRenderedPageBreak/>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81270B">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81270B">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15DB3" w:rsidRDefault="0087710E">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w:t>
      </w:r>
      <w:r>
        <w:rPr>
          <w:szCs w:val="28"/>
        </w:rPr>
        <w:lastRenderedPageBreak/>
        <w:t>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a"/>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87710E" w:rsidRPr="001F39E9" w:rsidRDefault="0087710E" w:rsidP="0087710E">
      <w:pPr>
        <w:spacing w:after="120"/>
        <w:jc w:val="center"/>
        <w:outlineLvl w:val="0"/>
        <w:rPr>
          <w:b/>
          <w:sz w:val="28"/>
          <w:szCs w:val="28"/>
        </w:rPr>
      </w:pPr>
      <w:r>
        <w:rPr>
          <w:rFonts w:eastAsia="MS Mincho"/>
          <w:b/>
          <w:bCs/>
          <w:sz w:val="32"/>
          <w:szCs w:val="32"/>
        </w:rPr>
        <w:t>Раздел 4. Техническое задание</w:t>
      </w:r>
    </w:p>
    <w:p w:rsidR="0087710E" w:rsidRPr="002C3FF9" w:rsidRDefault="0087710E" w:rsidP="0087710E">
      <w:pPr>
        <w:ind w:firstLine="709"/>
        <w:jc w:val="both"/>
        <w:rPr>
          <w:b/>
          <w:sz w:val="28"/>
          <w:szCs w:val="28"/>
          <w:highlight w:val="cyan"/>
        </w:rPr>
      </w:pPr>
    </w:p>
    <w:p w:rsidR="0087710E" w:rsidRPr="00082B2D" w:rsidRDefault="0087710E" w:rsidP="0087710E">
      <w:pPr>
        <w:pStyle w:val="aff6"/>
        <w:numPr>
          <w:ilvl w:val="0"/>
          <w:numId w:val="57"/>
        </w:numPr>
        <w:ind w:left="0" w:firstLine="851"/>
        <w:jc w:val="both"/>
        <w:outlineLvl w:val="1"/>
        <w:rPr>
          <w:sz w:val="28"/>
          <w:szCs w:val="28"/>
        </w:rPr>
      </w:pPr>
      <w:r>
        <w:rPr>
          <w:sz w:val="28"/>
          <w:szCs w:val="28"/>
        </w:rPr>
        <w:t>Предметом размещения оферты является поставка запасных частей для седельных тягачей и полуприцепов (далее – Товар) для нужд Контейнерного терминала Благовещенск филиала ПАО «ТрансКонтейнер» на Забайкальской железной дороге.</w:t>
      </w:r>
    </w:p>
    <w:p w:rsidR="0087710E" w:rsidRPr="00082B2D" w:rsidRDefault="0087710E" w:rsidP="0087710E">
      <w:pPr>
        <w:pStyle w:val="aff6"/>
        <w:numPr>
          <w:ilvl w:val="0"/>
          <w:numId w:val="57"/>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87710E" w:rsidRPr="00082B2D" w:rsidRDefault="0087710E" w:rsidP="0087710E">
      <w:pPr>
        <w:pStyle w:val="aff6"/>
        <w:numPr>
          <w:ilvl w:val="0"/>
          <w:numId w:val="57"/>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87710E" w:rsidRPr="00082B2D" w:rsidRDefault="0087710E" w:rsidP="0087710E">
      <w:pPr>
        <w:pStyle w:val="aff6"/>
        <w:numPr>
          <w:ilvl w:val="1"/>
          <w:numId w:val="57"/>
        </w:numPr>
        <w:ind w:left="0" w:firstLine="774"/>
        <w:jc w:val="both"/>
        <w:rPr>
          <w:sz w:val="28"/>
          <w:szCs w:val="28"/>
        </w:rPr>
      </w:pPr>
      <w:r>
        <w:rPr>
          <w:sz w:val="28"/>
          <w:szCs w:val="28"/>
        </w:rPr>
        <w:t>в течение двух рабочих дней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87710E" w:rsidRPr="00082B2D" w:rsidRDefault="0087710E" w:rsidP="0087710E">
      <w:pPr>
        <w:pStyle w:val="aff6"/>
        <w:numPr>
          <w:ilvl w:val="1"/>
          <w:numId w:val="57"/>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87710E" w:rsidRPr="00082B2D" w:rsidRDefault="0087710E" w:rsidP="0087710E">
      <w:pPr>
        <w:pStyle w:val="aff6"/>
        <w:numPr>
          <w:ilvl w:val="1"/>
          <w:numId w:val="57"/>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87710E" w:rsidRPr="00082B2D" w:rsidRDefault="0087710E" w:rsidP="0087710E">
      <w:pPr>
        <w:pStyle w:val="aff6"/>
        <w:numPr>
          <w:ilvl w:val="0"/>
          <w:numId w:val="57"/>
        </w:numPr>
        <w:ind w:left="0" w:firstLine="851"/>
        <w:jc w:val="both"/>
        <w:outlineLvl w:val="1"/>
        <w:rPr>
          <w:sz w:val="28"/>
          <w:szCs w:val="28"/>
        </w:rPr>
      </w:pPr>
      <w:r>
        <w:rPr>
          <w:sz w:val="28"/>
          <w:szCs w:val="28"/>
        </w:rPr>
        <w:t xml:space="preserve">Товар должен быть новым, не находившийся в эксплуатации. </w:t>
      </w:r>
    </w:p>
    <w:p w:rsidR="0087710E" w:rsidRPr="00082B2D" w:rsidRDefault="0087710E" w:rsidP="0087710E">
      <w:pPr>
        <w:pStyle w:val="aff6"/>
        <w:numPr>
          <w:ilvl w:val="0"/>
          <w:numId w:val="57"/>
        </w:numPr>
        <w:ind w:left="0" w:firstLine="774"/>
        <w:jc w:val="both"/>
        <w:outlineLvl w:val="1"/>
        <w:rPr>
          <w:sz w:val="28"/>
          <w:szCs w:val="28"/>
        </w:rPr>
      </w:pPr>
      <w:r>
        <w:rPr>
          <w:sz w:val="28"/>
          <w:szCs w:val="28"/>
        </w:rPr>
        <w:t>Гарантия на поставляемый Товар должна составлять не менее 6 месяцев с даты приёмки товара.</w:t>
      </w:r>
    </w:p>
    <w:p w:rsidR="0087710E" w:rsidRDefault="0087710E" w:rsidP="0087710E">
      <w:pPr>
        <w:pStyle w:val="aff6"/>
        <w:numPr>
          <w:ilvl w:val="0"/>
          <w:numId w:val="57"/>
        </w:numPr>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марок, тягачей и полуприцепов:</w:t>
      </w:r>
    </w:p>
    <w:tbl>
      <w:tblPr>
        <w:tblStyle w:val="afff1"/>
        <w:tblW w:w="0" w:type="auto"/>
        <w:tblInd w:w="108" w:type="dxa"/>
        <w:tblLook w:val="04A0" w:firstRow="1" w:lastRow="0" w:firstColumn="1" w:lastColumn="0" w:noHBand="0" w:noVBand="1"/>
      </w:tblPr>
      <w:tblGrid>
        <w:gridCol w:w="980"/>
        <w:gridCol w:w="7564"/>
        <w:gridCol w:w="10"/>
      </w:tblGrid>
      <w:tr w:rsidR="00A16CC2" w:rsidTr="00A16CC2">
        <w:trPr>
          <w:gridAfter w:val="1"/>
          <w:wAfter w:w="10" w:type="dxa"/>
        </w:trPr>
        <w:tc>
          <w:tcPr>
            <w:tcW w:w="980" w:type="dxa"/>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 п/п</w:t>
            </w:r>
          </w:p>
        </w:tc>
        <w:tc>
          <w:tcPr>
            <w:tcW w:w="7564" w:type="dxa"/>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Марка, модель, тягача полуприцепа</w:t>
            </w:r>
          </w:p>
        </w:tc>
      </w:tr>
      <w:tr w:rsidR="00A16CC2" w:rsidTr="00A16CC2">
        <w:trPr>
          <w:trHeight w:val="469"/>
        </w:trPr>
        <w:tc>
          <w:tcPr>
            <w:tcW w:w="980" w:type="dxa"/>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1</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МАЗ 643008-060-010</w:t>
            </w:r>
          </w:p>
        </w:tc>
      </w:tr>
      <w:tr w:rsidR="00A16CC2" w:rsidTr="00A16CC2">
        <w:trPr>
          <w:trHeight w:val="331"/>
        </w:trPr>
        <w:tc>
          <w:tcPr>
            <w:tcW w:w="980" w:type="dxa"/>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2</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МАЗ 544008-060-031</w:t>
            </w:r>
          </w:p>
        </w:tc>
      </w:tr>
      <w:tr w:rsidR="00A16CC2" w:rsidTr="00A16CC2">
        <w:trPr>
          <w:trHeight w:val="331"/>
        </w:trPr>
        <w:tc>
          <w:tcPr>
            <w:tcW w:w="980" w:type="dxa"/>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3</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МАЗ 6430А8-360-020</w:t>
            </w:r>
          </w:p>
        </w:tc>
      </w:tr>
      <w:tr w:rsidR="00A16CC2" w:rsidTr="00A16CC2">
        <w:trPr>
          <w:trHeight w:val="331"/>
        </w:trPr>
        <w:tc>
          <w:tcPr>
            <w:tcW w:w="980" w:type="dxa"/>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4</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КАМАЗ 65806-Т5</w:t>
            </w:r>
          </w:p>
        </w:tc>
      </w:tr>
      <w:tr w:rsidR="00A16CC2" w:rsidTr="00A16CC2">
        <w:trPr>
          <w:trHeight w:val="331"/>
        </w:trPr>
        <w:tc>
          <w:tcPr>
            <w:tcW w:w="980" w:type="dxa"/>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5</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Полуприцеп МАЗ 933060</w:t>
            </w:r>
          </w:p>
        </w:tc>
      </w:tr>
      <w:tr w:rsidR="00A16CC2" w:rsidTr="00A16CC2">
        <w:trPr>
          <w:trHeight w:val="331"/>
        </w:trPr>
        <w:tc>
          <w:tcPr>
            <w:tcW w:w="980" w:type="dxa"/>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6</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Полуприцеп МАЗ 9919004</w:t>
            </w:r>
          </w:p>
        </w:tc>
      </w:tr>
      <w:tr w:rsidR="00A16CC2" w:rsidTr="00A16CC2">
        <w:trPr>
          <w:trHeight w:val="331"/>
        </w:trPr>
        <w:tc>
          <w:tcPr>
            <w:tcW w:w="980" w:type="dxa"/>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7</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П/прицеп ЧМЗАП 99859</w:t>
            </w:r>
          </w:p>
        </w:tc>
      </w:tr>
      <w:tr w:rsidR="00A16CC2" w:rsidTr="00A16CC2">
        <w:trPr>
          <w:trHeight w:val="331"/>
        </w:trPr>
        <w:tc>
          <w:tcPr>
            <w:tcW w:w="980" w:type="dxa"/>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8</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Полуприцеп CXQ929TJZG</w:t>
            </w:r>
          </w:p>
        </w:tc>
      </w:tr>
      <w:tr w:rsidR="00A16CC2" w:rsidTr="00A16CC2">
        <w:trPr>
          <w:trHeight w:val="331"/>
        </w:trPr>
        <w:tc>
          <w:tcPr>
            <w:tcW w:w="980" w:type="dxa"/>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9</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Полуприцеп ЧМЗАП -9911</w:t>
            </w:r>
          </w:p>
        </w:tc>
      </w:tr>
      <w:tr w:rsidR="00A16CC2" w:rsidTr="00A16CC2">
        <w:trPr>
          <w:trHeight w:val="331"/>
        </w:trPr>
        <w:tc>
          <w:tcPr>
            <w:tcW w:w="980" w:type="dxa"/>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rPr>
            </w:pPr>
            <w:r>
              <w:rPr>
                <w:sz w:val="28"/>
                <w:szCs w:val="28"/>
              </w:rPr>
              <w:t>10</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A16CC2" w:rsidRDefault="00A16CC2">
            <w:pPr>
              <w:jc w:val="both"/>
              <w:outlineLvl w:val="1"/>
              <w:rPr>
                <w:sz w:val="28"/>
                <w:szCs w:val="28"/>
                <w:lang w:val="en-US"/>
              </w:rPr>
            </w:pPr>
            <w:r>
              <w:rPr>
                <w:sz w:val="28"/>
                <w:szCs w:val="28"/>
              </w:rPr>
              <w:t>Полуприцеп</w:t>
            </w:r>
            <w:r>
              <w:rPr>
                <w:sz w:val="28"/>
                <w:szCs w:val="28"/>
                <w:lang w:val="en-US"/>
              </w:rPr>
              <w:t xml:space="preserve"> PK-24</w:t>
            </w:r>
            <w:r>
              <w:rPr>
                <w:sz w:val="28"/>
                <w:szCs w:val="28"/>
              </w:rPr>
              <w:t>Р</w:t>
            </w:r>
          </w:p>
        </w:tc>
      </w:tr>
    </w:tbl>
    <w:p w:rsidR="0087710E" w:rsidRPr="00082B2D" w:rsidRDefault="0087710E" w:rsidP="0087710E">
      <w:pPr>
        <w:pStyle w:val="aff6"/>
        <w:numPr>
          <w:ilvl w:val="0"/>
          <w:numId w:val="57"/>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87710E" w:rsidRPr="00082B2D" w:rsidRDefault="0087710E" w:rsidP="0087710E">
      <w:pPr>
        <w:pStyle w:val="aff6"/>
        <w:numPr>
          <w:ilvl w:val="0"/>
          <w:numId w:val="57"/>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87710E" w:rsidRPr="00082B2D" w:rsidRDefault="0087710E" w:rsidP="0087710E">
      <w:pPr>
        <w:pStyle w:val="aff6"/>
        <w:numPr>
          <w:ilvl w:val="0"/>
          <w:numId w:val="57"/>
        </w:numPr>
        <w:ind w:left="0" w:firstLine="774"/>
        <w:jc w:val="both"/>
        <w:outlineLvl w:val="1"/>
        <w:rPr>
          <w:sz w:val="28"/>
          <w:szCs w:val="28"/>
        </w:rPr>
      </w:pPr>
      <w:r>
        <w:rPr>
          <w:sz w:val="28"/>
          <w:szCs w:val="28"/>
        </w:rPr>
        <w:lastRenderedPageBreak/>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87710E" w:rsidRPr="00082B2D" w:rsidRDefault="0087710E" w:rsidP="0087710E">
      <w:pPr>
        <w:pStyle w:val="aff6"/>
        <w:numPr>
          <w:ilvl w:val="0"/>
          <w:numId w:val="57"/>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rsidR="0087710E" w:rsidRPr="00082B2D" w:rsidRDefault="0087710E" w:rsidP="0087710E">
      <w:pPr>
        <w:pStyle w:val="aff6"/>
        <w:numPr>
          <w:ilvl w:val="0"/>
          <w:numId w:val="57"/>
        </w:numPr>
        <w:ind w:left="0" w:firstLine="774"/>
        <w:jc w:val="both"/>
        <w:outlineLvl w:val="1"/>
        <w:rPr>
          <w:sz w:val="28"/>
          <w:szCs w:val="28"/>
        </w:rPr>
      </w:pPr>
      <w:r>
        <w:rPr>
          <w:sz w:val="28"/>
          <w:szCs w:val="28"/>
        </w:rPr>
        <w:t xml:space="preserve">Место поставки и срок поставки Товара согласуется сторонами в Заявке на товар. </w:t>
      </w:r>
    </w:p>
    <w:p w:rsidR="0087710E" w:rsidRPr="00082B2D" w:rsidRDefault="0087710E" w:rsidP="0087710E">
      <w:pPr>
        <w:pStyle w:val="aff6"/>
        <w:ind w:left="0" w:firstLine="774"/>
        <w:jc w:val="both"/>
        <w:outlineLvl w:val="1"/>
        <w:rPr>
          <w:bCs/>
          <w:sz w:val="28"/>
          <w:szCs w:val="28"/>
        </w:rPr>
      </w:pPr>
      <w:r>
        <w:rPr>
          <w:sz w:val="28"/>
          <w:szCs w:val="28"/>
        </w:rPr>
        <w:t>4.12. Период поставки (срок действия Договора) – с даты заключения Договора - д</w:t>
      </w:r>
      <w:r>
        <w:rPr>
          <w:bCs/>
          <w:sz w:val="28"/>
          <w:szCs w:val="28"/>
        </w:rPr>
        <w:t>о 30 июля 2025 года.</w:t>
      </w:r>
    </w:p>
    <w:p w:rsidR="0087710E" w:rsidRPr="00082B2D" w:rsidRDefault="0087710E" w:rsidP="0087710E">
      <w:pPr>
        <w:ind w:firstLine="774"/>
        <w:contextualSpacing/>
        <w:jc w:val="both"/>
        <w:rPr>
          <w:color w:val="000000" w:themeColor="text1"/>
          <w:sz w:val="28"/>
          <w:szCs w:val="28"/>
        </w:rPr>
      </w:pPr>
      <w:r>
        <w:rPr>
          <w:bCs/>
          <w:sz w:val="28"/>
          <w:szCs w:val="28"/>
        </w:rPr>
        <w:t xml:space="preserve">4.13. </w:t>
      </w:r>
      <w:r>
        <w:rPr>
          <w:sz w:val="28"/>
          <w:szCs w:val="28"/>
        </w:rPr>
        <w:t xml:space="preserve">Максимальная (совокупная) цена всех заключенных договоров по закупке способом Размещения оферты составляет 2 570 000 (Два миллиона пятьсот семьдесят тысяч) рублей 00 копеек </w:t>
      </w:r>
      <w:r>
        <w:rPr>
          <w:color w:val="000000" w:themeColor="text1"/>
          <w:sz w:val="28"/>
          <w:szCs w:val="28"/>
        </w:rPr>
        <w:t xml:space="preserve">с учетом всех налогов, кроме НДС. </w:t>
      </w:r>
    </w:p>
    <w:p w:rsidR="0087710E" w:rsidRPr="00082B2D" w:rsidRDefault="0087710E" w:rsidP="0087710E">
      <w:pPr>
        <w:ind w:firstLine="777"/>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87710E" w:rsidRPr="00082B2D" w:rsidRDefault="0087710E" w:rsidP="0087710E">
      <w:pPr>
        <w:ind w:firstLine="777"/>
        <w:jc w:val="both"/>
        <w:rPr>
          <w:sz w:val="28"/>
          <w:szCs w:val="28"/>
        </w:rPr>
      </w:pPr>
      <w:r>
        <w:rPr>
          <w:sz w:val="28"/>
          <w:szCs w:val="28"/>
        </w:rPr>
        <w:t>Стоимость партии Товара согласуется сторонами в Заявке. 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87710E" w:rsidRDefault="0087710E" w:rsidP="0087710E"/>
    <w:p w:rsidR="0087710E" w:rsidRDefault="0087710E" w:rsidP="0087710E">
      <w:pPr>
        <w:jc w:val="center"/>
        <w:rPr>
          <w:bCs/>
          <w:sz w:val="28"/>
          <w:szCs w:val="28"/>
        </w:rPr>
      </w:pPr>
    </w:p>
    <w:p w:rsidR="0087710E" w:rsidRDefault="0087710E"/>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D15DB3" w:rsidRDefault="0087710E" w:rsidP="005065AC">
            <w:pPr>
              <w:pStyle w:val="1a"/>
              <w:ind w:firstLine="397"/>
              <w:rPr>
                <w:sz w:val="24"/>
                <w:szCs w:val="24"/>
              </w:rPr>
            </w:pPr>
            <w:r>
              <w:rPr>
                <w:sz w:val="24"/>
                <w:szCs w:val="24"/>
              </w:rPr>
              <w:t>Процедура Размещения оферты № РО</w:t>
            </w:r>
            <w:r w:rsidR="005065AC" w:rsidRPr="005065AC">
              <w:rPr>
                <w:sz w:val="24"/>
                <w:szCs w:val="24"/>
              </w:rPr>
              <w:t>-НКПЗАБ-23-0013</w:t>
            </w:r>
            <w:r w:rsidR="005065AC">
              <w:rPr>
                <w:sz w:val="24"/>
                <w:szCs w:val="24"/>
              </w:rPr>
              <w:t xml:space="preserve"> </w:t>
            </w:r>
            <w:r>
              <w:rPr>
                <w:sz w:val="24"/>
                <w:szCs w:val="24"/>
              </w:rPr>
              <w:t>по предмету закупки «Поставка запасных частей  для седельных тягачей и  полуприцепов  Контейнерного терминала  Благовещенск филиала  ПАО «ТрансКонтейнер» на  Забайкальской железной  дорог</w:t>
            </w:r>
            <w:r w:rsidR="006F0612">
              <w:rPr>
                <w:sz w:val="24"/>
                <w:szCs w:val="24"/>
              </w:rPr>
              <w:t>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D15DB3" w:rsidRDefault="0087710E">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87710E" w:rsidRPr="0087710E" w:rsidRDefault="0087710E" w:rsidP="0087710E">
            <w:pPr>
              <w:pStyle w:val="1a"/>
              <w:rPr>
                <w:sz w:val="24"/>
                <w:szCs w:val="24"/>
              </w:rPr>
            </w:pPr>
            <w:r>
              <w:rPr>
                <w:sz w:val="24"/>
                <w:szCs w:val="24"/>
              </w:rPr>
              <w:t xml:space="preserve">- постоянная рабочая группа Конкурсной комиссии филиала ПАО «ТрансКонтейнер» </w:t>
            </w:r>
            <w:r w:rsidRPr="0087710E">
              <w:rPr>
                <w:sz w:val="24"/>
                <w:szCs w:val="24"/>
              </w:rPr>
              <w:t>на Забайкальской железной дороге</w:t>
            </w:r>
          </w:p>
          <w:p w:rsidR="00D15DB3" w:rsidRDefault="0087710E" w:rsidP="0087710E">
            <w:pPr>
              <w:pStyle w:val="1a"/>
              <w:ind w:firstLine="0"/>
              <w:rPr>
                <w:sz w:val="24"/>
                <w:szCs w:val="24"/>
              </w:rPr>
            </w:pPr>
            <w:r w:rsidRPr="0087710E">
              <w:rPr>
                <w:sz w:val="24"/>
                <w:szCs w:val="24"/>
              </w:rPr>
              <w:t>Адрес: Российская Федерация, 672000, г. Чита, ул. Анохина, д. 91, корпус 2</w:t>
            </w:r>
            <w:r>
              <w:rPr>
                <w:sz w:val="24"/>
                <w:szCs w:val="24"/>
              </w:rPr>
              <w:t xml:space="preserve"> </w:t>
            </w:r>
          </w:p>
          <w:p w:rsidR="00D15DB3" w:rsidRDefault="0087710E">
            <w:pPr>
              <w:rPr>
                <w:rFonts w:ascii="Calibri" w:hAnsi="Calibri" w:cs="Calibri"/>
                <w:color w:val="000000"/>
                <w:sz w:val="22"/>
                <w:szCs w:val="22"/>
                <w:lang w:eastAsia="ru-RU"/>
              </w:rPr>
            </w:pPr>
            <w:r>
              <w:t>Контактное(-ые) лицо(-а) Заказчика: Зизевский Евгений Алексеевич, тел. +7(495)7881717(6354), электронный адрес zizevskiyea@trcont.ru.</w:t>
            </w:r>
          </w:p>
          <w:p w:rsidR="0087710E" w:rsidRPr="0087710E" w:rsidRDefault="0087710E" w:rsidP="0087710E">
            <w:pPr>
              <w:pStyle w:val="1a"/>
              <w:rPr>
                <w:b/>
                <w:sz w:val="24"/>
                <w:szCs w:val="24"/>
                <w:u w:val="single"/>
              </w:rPr>
            </w:pPr>
            <w:r w:rsidRPr="0087710E">
              <w:rPr>
                <w:b/>
                <w:sz w:val="24"/>
                <w:szCs w:val="24"/>
                <w:u w:val="single"/>
              </w:rPr>
              <w:t>Электронный адрес для приема заявок в электронном виде (подача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p w:rsidR="0087710E" w:rsidRPr="0087710E" w:rsidRDefault="0087710E" w:rsidP="0087710E">
            <w:pPr>
              <w:pStyle w:val="1a"/>
              <w:rPr>
                <w:sz w:val="24"/>
                <w:szCs w:val="24"/>
              </w:rPr>
            </w:pPr>
          </w:p>
          <w:p w:rsidR="00D15DB3" w:rsidRDefault="0087710E" w:rsidP="0087710E">
            <w:pPr>
              <w:pStyle w:val="1a"/>
              <w:ind w:firstLine="0"/>
              <w:rPr>
                <w:sz w:val="24"/>
                <w:szCs w:val="24"/>
              </w:rPr>
            </w:pPr>
            <w:r w:rsidRPr="0087710E">
              <w:rPr>
                <w:sz w:val="24"/>
                <w:szCs w:val="24"/>
              </w:rPr>
              <w:t>Контактное(-ые) лицо(-а) Организатора: Надежда Михайловна Токмакова, тел./ +7(495)7881717(6364), электронный адрес tokmakovanm@trcont.ru.</w:t>
            </w:r>
          </w:p>
          <w:p w:rsidR="00D15DB3" w:rsidRDefault="00D15DB3">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D3AD9" w:rsidRDefault="0087710E" w:rsidP="002D3AD9">
            <w:pPr>
              <w:pStyle w:val="1a"/>
              <w:ind w:firstLine="0"/>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1E2A36">
              <w:rPr>
                <w:sz w:val="24"/>
                <w:szCs w:val="24"/>
              </w:rPr>
              <w:t>,</w:t>
            </w:r>
            <w:r>
              <w:rPr>
                <w:sz w:val="24"/>
                <w:szCs w:val="24"/>
              </w:rPr>
              <w:t xml:space="preserve"> сформированным в </w:t>
            </w:r>
            <w:r w:rsidR="002D3AD9" w:rsidRPr="002D3AD9">
              <w:rPr>
                <w:sz w:val="24"/>
                <w:szCs w:val="24"/>
              </w:rPr>
              <w:t>филиал</w:t>
            </w:r>
            <w:r w:rsidR="002D3AD9">
              <w:rPr>
                <w:sz w:val="24"/>
                <w:szCs w:val="24"/>
              </w:rPr>
              <w:t>е</w:t>
            </w:r>
            <w:r w:rsidR="002D3AD9" w:rsidRPr="002D3AD9">
              <w:rPr>
                <w:sz w:val="24"/>
                <w:szCs w:val="24"/>
              </w:rPr>
              <w:t xml:space="preserve"> ПАО «ТрансКонтейнер» на Забайкальской железной дороге</w:t>
            </w:r>
            <w:r w:rsidR="002D3AD9">
              <w:rPr>
                <w:sz w:val="24"/>
                <w:szCs w:val="24"/>
              </w:rPr>
              <w:t>.</w:t>
            </w:r>
          </w:p>
          <w:p w:rsidR="00D15DB3" w:rsidRDefault="0087710E" w:rsidP="002D3AD9">
            <w:pPr>
              <w:pStyle w:val="1a"/>
              <w:ind w:firstLine="0"/>
              <w:rPr>
                <w:sz w:val="24"/>
                <w:szCs w:val="24"/>
                <w:highlight w:val="cyan"/>
              </w:rPr>
            </w:pPr>
            <w:r>
              <w:rPr>
                <w:sz w:val="24"/>
                <w:szCs w:val="24"/>
              </w:rPr>
              <w:t xml:space="preserve">Адрес: </w:t>
            </w:r>
            <w:r w:rsidR="002D3AD9" w:rsidRPr="002D3AD9">
              <w:rPr>
                <w:sz w:val="24"/>
                <w:szCs w:val="24"/>
              </w:rPr>
              <w:t>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w:t>
            </w:r>
            <w:r>
              <w:rPr>
                <w:b/>
                <w:color w:val="auto"/>
              </w:rPr>
              <w:lastRenderedPageBreak/>
              <w:t>проведения Размещения оферты</w:t>
            </w:r>
          </w:p>
        </w:tc>
        <w:tc>
          <w:tcPr>
            <w:tcW w:w="7200" w:type="dxa"/>
          </w:tcPr>
          <w:p w:rsidR="00F47414" w:rsidRPr="00E6474D" w:rsidRDefault="00870311" w:rsidP="00C64921">
            <w:pPr>
              <w:pStyle w:val="1a"/>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15DB3" w:rsidRDefault="0087710E">
            <w:pPr>
              <w:pStyle w:val="1a"/>
              <w:ind w:firstLine="397"/>
              <w:rPr>
                <w:sz w:val="24"/>
                <w:szCs w:val="24"/>
              </w:rPr>
            </w:pPr>
            <w:r>
              <w:rPr>
                <w:sz w:val="24"/>
                <w:szCs w:val="24"/>
              </w:rPr>
              <w:t>Начальная (максимальная) цена договора составляет 2 570 000 (два миллиона пятьсот семьдесят тысяч) рублей 00 копеек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Сумма НДС и условия начисления определяются в соответствии с законода</w:t>
            </w:r>
            <w:r w:rsidR="00A24278">
              <w:rPr>
                <w:sz w:val="24"/>
                <w:szCs w:val="24"/>
              </w:rPr>
              <w:t>тельством Российской Федерации.</w:t>
            </w:r>
          </w:p>
        </w:tc>
      </w:tr>
      <w:tr w:rsidR="002D3AD9" w:rsidRPr="00F86FAA" w:rsidTr="000A7492">
        <w:tc>
          <w:tcPr>
            <w:tcW w:w="426" w:type="dxa"/>
          </w:tcPr>
          <w:p w:rsidR="002D3AD9" w:rsidRPr="00856650" w:rsidRDefault="002D3AD9" w:rsidP="002D3AD9">
            <w:pPr>
              <w:pStyle w:val="1a"/>
              <w:ind w:left="-57" w:right="-108" w:firstLine="0"/>
              <w:rPr>
                <w:b/>
                <w:sz w:val="24"/>
                <w:szCs w:val="24"/>
              </w:rPr>
            </w:pPr>
            <w:r>
              <w:rPr>
                <w:b/>
                <w:sz w:val="24"/>
                <w:szCs w:val="24"/>
              </w:rPr>
              <w:t>6.</w:t>
            </w:r>
          </w:p>
        </w:tc>
        <w:tc>
          <w:tcPr>
            <w:tcW w:w="2126" w:type="dxa"/>
          </w:tcPr>
          <w:p w:rsidR="002D3AD9" w:rsidRPr="00CD3643" w:rsidRDefault="002D3AD9" w:rsidP="002D3AD9">
            <w:pPr>
              <w:pStyle w:val="Default"/>
              <w:rPr>
                <w:b/>
                <w:color w:val="auto"/>
              </w:rPr>
            </w:pPr>
            <w:r>
              <w:rPr>
                <w:b/>
                <w:color w:val="auto"/>
              </w:rPr>
              <w:t>Дата опубликования  Размещения оферты</w:t>
            </w:r>
          </w:p>
        </w:tc>
        <w:tc>
          <w:tcPr>
            <w:tcW w:w="7200" w:type="dxa"/>
            <w:tcBorders>
              <w:top w:val="single" w:sz="4" w:space="0" w:color="auto"/>
              <w:left w:val="single" w:sz="4" w:space="0" w:color="auto"/>
              <w:bottom w:val="single" w:sz="4" w:space="0" w:color="auto"/>
              <w:right w:val="single" w:sz="4" w:space="0" w:color="auto"/>
            </w:tcBorders>
          </w:tcPr>
          <w:p w:rsidR="002D3AD9" w:rsidRDefault="002D3AD9" w:rsidP="002D3AD9">
            <w:pPr>
              <w:jc w:val="both"/>
              <w:rPr>
                <w:b/>
              </w:rPr>
            </w:pPr>
            <w:r>
              <w:t>19 июня 2023 г.</w:t>
            </w:r>
          </w:p>
        </w:tc>
      </w:tr>
      <w:tr w:rsidR="002D3AD9" w:rsidRPr="00F86FAA" w:rsidTr="000A7492">
        <w:tc>
          <w:tcPr>
            <w:tcW w:w="426" w:type="dxa"/>
          </w:tcPr>
          <w:p w:rsidR="002D3AD9" w:rsidRPr="00856650" w:rsidRDefault="002D3AD9" w:rsidP="002D3AD9">
            <w:pPr>
              <w:pStyle w:val="1a"/>
              <w:ind w:left="-57" w:right="-108" w:firstLine="0"/>
              <w:rPr>
                <w:b/>
                <w:sz w:val="24"/>
                <w:szCs w:val="24"/>
              </w:rPr>
            </w:pPr>
            <w:r>
              <w:rPr>
                <w:b/>
                <w:sz w:val="24"/>
                <w:szCs w:val="24"/>
              </w:rPr>
              <w:t>7.</w:t>
            </w:r>
          </w:p>
        </w:tc>
        <w:tc>
          <w:tcPr>
            <w:tcW w:w="2126" w:type="dxa"/>
          </w:tcPr>
          <w:p w:rsidR="002D3AD9" w:rsidRPr="00E1102D" w:rsidRDefault="002D3AD9" w:rsidP="002D3AD9">
            <w:pPr>
              <w:pStyle w:val="Default"/>
              <w:rPr>
                <w:b/>
                <w:color w:val="auto"/>
              </w:rPr>
            </w:pPr>
            <w:r>
              <w:rPr>
                <w:b/>
                <w:color w:val="auto"/>
              </w:rPr>
              <w:t>Место, дата и время начала и окончания срока подачи Заявок</w:t>
            </w:r>
          </w:p>
        </w:tc>
        <w:tc>
          <w:tcPr>
            <w:tcW w:w="7200" w:type="dxa"/>
            <w:tcBorders>
              <w:top w:val="single" w:sz="4" w:space="0" w:color="auto"/>
              <w:left w:val="single" w:sz="4" w:space="0" w:color="auto"/>
              <w:bottom w:val="single" w:sz="4" w:space="0" w:color="auto"/>
              <w:right w:val="single" w:sz="4" w:space="0" w:color="auto"/>
            </w:tcBorders>
          </w:tcPr>
          <w:p w:rsidR="002D3AD9" w:rsidRDefault="002D3AD9" w:rsidP="007A251A">
            <w:pPr>
              <w:pStyle w:val="1a"/>
              <w:ind w:firstLine="397"/>
              <w:rPr>
                <w:b/>
                <w:sz w:val="24"/>
                <w:szCs w:val="24"/>
              </w:rPr>
            </w:pPr>
            <w:r>
              <w:rPr>
                <w:sz w:val="24"/>
                <w:szCs w:val="24"/>
              </w:rPr>
              <w:t>Заявки принимаются ежедневно с 18 часов 00 минут 19 июня 2023 года московского времени до 18 часов 00 минут 0</w:t>
            </w:r>
            <w:r w:rsidR="007A251A">
              <w:rPr>
                <w:sz w:val="24"/>
                <w:szCs w:val="24"/>
              </w:rPr>
              <w:t>5</w:t>
            </w:r>
            <w:bookmarkStart w:id="15" w:name="_GoBack"/>
            <w:bookmarkEnd w:id="15"/>
            <w:r>
              <w:rPr>
                <w:sz w:val="24"/>
                <w:szCs w:val="24"/>
              </w:rPr>
              <w:t xml:space="preserve"> июля 2023 г.</w:t>
            </w:r>
            <w:r>
              <w:t xml:space="preserve"> </w:t>
            </w:r>
            <w:r>
              <w:rPr>
                <w:sz w:val="24"/>
                <w:szCs w:val="24"/>
              </w:rPr>
              <w:t>московского времени по адресу, указанному в пункте 2 Информационной карты.</w:t>
            </w:r>
          </w:p>
        </w:tc>
      </w:tr>
      <w:tr w:rsidR="002D3AD9" w:rsidRPr="00F86FAA" w:rsidTr="000A7492">
        <w:tc>
          <w:tcPr>
            <w:tcW w:w="426" w:type="dxa"/>
          </w:tcPr>
          <w:p w:rsidR="002D3AD9" w:rsidRPr="00F86FAA" w:rsidRDefault="002D3AD9" w:rsidP="002D3AD9">
            <w:pPr>
              <w:pStyle w:val="1a"/>
              <w:ind w:left="-57" w:right="-108" w:firstLine="0"/>
              <w:rPr>
                <w:b/>
                <w:sz w:val="24"/>
                <w:szCs w:val="24"/>
              </w:rPr>
            </w:pPr>
            <w:r>
              <w:rPr>
                <w:b/>
                <w:sz w:val="24"/>
                <w:szCs w:val="24"/>
              </w:rPr>
              <w:t>8.</w:t>
            </w:r>
          </w:p>
        </w:tc>
        <w:tc>
          <w:tcPr>
            <w:tcW w:w="2126" w:type="dxa"/>
          </w:tcPr>
          <w:p w:rsidR="002D3AD9" w:rsidRPr="00F86FAA" w:rsidRDefault="002D3AD9" w:rsidP="002D3AD9">
            <w:pPr>
              <w:pStyle w:val="Default"/>
              <w:rPr>
                <w:b/>
                <w:color w:val="auto"/>
              </w:rPr>
            </w:pPr>
            <w:r>
              <w:rPr>
                <w:b/>
                <w:color w:val="auto"/>
              </w:rPr>
              <w:t>Вскрытие конвертов с Заявками, рассмотрение, оценка и сопоставление Заявок</w:t>
            </w:r>
          </w:p>
        </w:tc>
        <w:tc>
          <w:tcPr>
            <w:tcW w:w="7200" w:type="dxa"/>
            <w:tcBorders>
              <w:top w:val="single" w:sz="4" w:space="0" w:color="auto"/>
              <w:left w:val="single" w:sz="4" w:space="0" w:color="auto"/>
              <w:bottom w:val="single" w:sz="4" w:space="0" w:color="auto"/>
              <w:right w:val="single" w:sz="4" w:space="0" w:color="auto"/>
            </w:tcBorders>
          </w:tcPr>
          <w:p w:rsidR="002D3AD9" w:rsidRDefault="002D3AD9" w:rsidP="002D3AD9">
            <w:pPr>
              <w:pStyle w:val="1a"/>
              <w:ind w:firstLine="397"/>
              <w:rPr>
                <w:sz w:val="24"/>
                <w:szCs w:val="24"/>
                <w:highlight w:val="cyan"/>
              </w:rPr>
            </w:pPr>
            <w:r>
              <w:rPr>
                <w:sz w:val="24"/>
                <w:szCs w:val="24"/>
              </w:rPr>
              <w:t>Вскрытие, рассмотрение, оценка и сопоставление Заявок состоится 06 июля 2023 г. 10 часов 00 минут московского времени по адресу, указанному в пункте 2 Информационной карты.</w:t>
            </w:r>
          </w:p>
        </w:tc>
      </w:tr>
      <w:tr w:rsidR="002D3AD9" w:rsidRPr="00F86FAA" w:rsidTr="000A7492">
        <w:tc>
          <w:tcPr>
            <w:tcW w:w="426" w:type="dxa"/>
          </w:tcPr>
          <w:p w:rsidR="002D3AD9" w:rsidRPr="00F86FAA" w:rsidRDefault="002D3AD9" w:rsidP="002D3AD9">
            <w:pPr>
              <w:pStyle w:val="1a"/>
              <w:ind w:left="-57" w:right="-108" w:firstLine="0"/>
              <w:rPr>
                <w:b/>
                <w:sz w:val="24"/>
                <w:szCs w:val="24"/>
              </w:rPr>
            </w:pPr>
            <w:r>
              <w:rPr>
                <w:b/>
                <w:sz w:val="24"/>
                <w:szCs w:val="24"/>
              </w:rPr>
              <w:t>9.</w:t>
            </w:r>
          </w:p>
        </w:tc>
        <w:tc>
          <w:tcPr>
            <w:tcW w:w="2126" w:type="dxa"/>
          </w:tcPr>
          <w:p w:rsidR="002D3AD9" w:rsidRPr="00F86FAA" w:rsidRDefault="002D3AD9" w:rsidP="002D3AD9">
            <w:pPr>
              <w:pStyle w:val="Default"/>
              <w:rPr>
                <w:b/>
                <w:color w:val="auto"/>
              </w:rPr>
            </w:pPr>
            <w:r>
              <w:rPr>
                <w:b/>
                <w:color w:val="auto"/>
              </w:rPr>
              <w:t>Подведение итогов</w:t>
            </w:r>
          </w:p>
        </w:tc>
        <w:tc>
          <w:tcPr>
            <w:tcW w:w="7200" w:type="dxa"/>
            <w:tcBorders>
              <w:top w:val="single" w:sz="4" w:space="0" w:color="auto"/>
              <w:left w:val="single" w:sz="4" w:space="0" w:color="auto"/>
              <w:bottom w:val="single" w:sz="4" w:space="0" w:color="auto"/>
              <w:right w:val="single" w:sz="4" w:space="0" w:color="auto"/>
            </w:tcBorders>
          </w:tcPr>
          <w:p w:rsidR="002D3AD9" w:rsidRDefault="002D3AD9" w:rsidP="002D3AD9">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03 августа 2023 г. 10 часов 00 минут</w:t>
            </w:r>
            <w:bookmarkEnd w:id="16"/>
            <w:bookmarkEnd w:id="17"/>
            <w:bookmarkEnd w:id="18"/>
            <w:r>
              <w:rPr>
                <w:sz w:val="24"/>
                <w:szCs w:val="24"/>
              </w:rPr>
              <w:t xml:space="preserve"> московского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15DB3" w:rsidRDefault="0087710E">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15DB3" w:rsidRPr="0087710E" w:rsidRDefault="0087710E">
            <w:pPr>
              <w:pStyle w:val="afd"/>
              <w:jc w:val="both"/>
              <w:rPr>
                <w:sz w:val="24"/>
                <w:szCs w:val="24"/>
              </w:rPr>
            </w:pPr>
            <w:r w:rsidRPr="0087710E">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D15DB3" w:rsidRDefault="0087710E">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15DB3" w:rsidRDefault="0087710E">
            <w:pPr>
              <w:pStyle w:val="1a"/>
              <w:ind w:firstLine="0"/>
              <w:rPr>
                <w:sz w:val="24"/>
                <w:szCs w:val="24"/>
              </w:rPr>
            </w:pPr>
            <w:r>
              <w:rPr>
                <w:sz w:val="24"/>
                <w:szCs w:val="24"/>
              </w:rPr>
              <w:t>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с даты его получения Покупателем</w:t>
            </w:r>
          </w:p>
          <w:p w:rsidR="00D15DB3" w:rsidRDefault="00D15DB3">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rsidR="00D15DB3" w:rsidRDefault="0087710E">
            <w:pPr>
              <w:pStyle w:val="Default"/>
              <w:jc w:val="both"/>
            </w:pPr>
            <w:r>
              <w:rPr>
                <w:b/>
                <w:bCs/>
                <w:color w:val="auto"/>
              </w:rPr>
              <w:lastRenderedPageBreak/>
              <w:t xml:space="preserve">Срок </w:t>
            </w:r>
            <w:r>
              <w:rPr>
                <w:b/>
                <w:color w:val="auto"/>
              </w:rPr>
              <w:t>поставки товаров</w:t>
            </w:r>
            <w:r>
              <w:rPr>
                <w:b/>
                <w:bCs/>
                <w:color w:val="auto"/>
              </w:rPr>
              <w:t xml:space="preserve">: </w:t>
            </w:r>
            <w:r>
              <w:t xml:space="preserve">согласуется сторонами в Заявке на товар. </w:t>
            </w:r>
            <w:r w:rsidRPr="0087710E">
              <w:t>Период поставки Товара: с даты заключения договора до 3</w:t>
            </w:r>
            <w:r>
              <w:t>0</w:t>
            </w:r>
            <w:r w:rsidRPr="0087710E">
              <w:t xml:space="preserve"> </w:t>
            </w:r>
            <w:r>
              <w:t>июля</w:t>
            </w:r>
            <w:r w:rsidRPr="0087710E">
              <w:t xml:space="preserve"> 202</w:t>
            </w:r>
            <w:r>
              <w:t>5</w:t>
            </w:r>
            <w:r w:rsidRPr="0087710E">
              <w:t xml:space="preserve"> года.</w:t>
            </w:r>
          </w:p>
          <w:p w:rsidR="00685C56" w:rsidRPr="00F86FAA" w:rsidRDefault="00685C56" w:rsidP="00685C56">
            <w:pPr>
              <w:pStyle w:val="Default"/>
              <w:jc w:val="both"/>
            </w:pPr>
          </w:p>
          <w:p w:rsidR="00D15DB3" w:rsidRDefault="0087710E" w:rsidP="0087710E">
            <w:pPr>
              <w:pStyle w:val="Default"/>
              <w:jc w:val="both"/>
            </w:pPr>
            <w:r>
              <w:rPr>
                <w:b/>
                <w:bCs/>
                <w:color w:val="auto"/>
              </w:rPr>
              <w:t xml:space="preserve">Место </w:t>
            </w:r>
            <w:r>
              <w:rPr>
                <w:b/>
                <w:color w:val="auto"/>
              </w:rPr>
              <w:t xml:space="preserve">поставки товаров: </w:t>
            </w:r>
            <w:r w:rsidR="00780CCA" w:rsidRPr="00780CCA">
              <w:rPr>
                <w:b/>
                <w:color w:val="auto"/>
              </w:rPr>
              <w:t xml:space="preserve">поставка Товара Покупателю осуществляется Поставщиком: </w:t>
            </w:r>
            <w:r w:rsidR="00780CCA" w:rsidRPr="00780CCA">
              <w:t>г. Благовещенск, ул. Богдана Хмельницкого, 130</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15DB3" w:rsidRDefault="0087710E">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15DB3" w:rsidRDefault="0087710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15DB3" w:rsidRDefault="0087710E">
                  <w:pPr>
                    <w:snapToGrid w:val="0"/>
                    <w:rPr>
                      <w:sz w:val="22"/>
                      <w:szCs w:val="22"/>
                    </w:rPr>
                  </w:pPr>
                  <w:r>
                    <w:rPr>
                      <w:sz w:val="22"/>
                      <w:szCs w:val="22"/>
                    </w:rPr>
                    <w:t>28.22</w:t>
                  </w:r>
                </w:p>
              </w:tc>
              <w:tc>
                <w:tcPr>
                  <w:tcW w:w="1417" w:type="dxa"/>
                  <w:tcBorders>
                    <w:top w:val="single" w:sz="4" w:space="0" w:color="auto"/>
                    <w:left w:val="single" w:sz="4" w:space="0" w:color="auto"/>
                    <w:bottom w:val="single" w:sz="4" w:space="0" w:color="auto"/>
                    <w:right w:val="single" w:sz="4" w:space="0" w:color="auto"/>
                  </w:tcBorders>
                </w:tcPr>
                <w:p w:rsidR="00D15DB3" w:rsidRDefault="0087710E">
                  <w:pPr>
                    <w:snapToGrid w:val="0"/>
                    <w:rPr>
                      <w:sz w:val="22"/>
                      <w:szCs w:val="22"/>
                    </w:rPr>
                  </w:pPr>
                  <w:r>
                    <w:rPr>
                      <w:sz w:val="22"/>
                      <w:szCs w:val="22"/>
                    </w:rPr>
                    <w:t>28.22.9</w:t>
                  </w:r>
                </w:p>
              </w:tc>
              <w:tc>
                <w:tcPr>
                  <w:tcW w:w="1134" w:type="dxa"/>
                  <w:tcBorders>
                    <w:top w:val="single" w:sz="4" w:space="0" w:color="auto"/>
                    <w:left w:val="single" w:sz="4" w:space="0" w:color="auto"/>
                    <w:bottom w:val="single" w:sz="4" w:space="0" w:color="auto"/>
                    <w:right w:val="single" w:sz="4" w:space="0" w:color="auto"/>
                  </w:tcBorders>
                </w:tcPr>
                <w:p w:rsidR="00D15DB3" w:rsidRDefault="0087710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15DB3" w:rsidRDefault="0087710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15DB3" w:rsidRDefault="0087710E">
                  <w:pPr>
                    <w:snapToGrid w:val="0"/>
                    <w:rPr>
                      <w:sz w:val="22"/>
                      <w:szCs w:val="22"/>
                    </w:rPr>
                  </w:pPr>
                  <w:r>
                    <w:rPr>
                      <w:sz w:val="22"/>
                      <w:szCs w:val="22"/>
                    </w:rPr>
                    <w:t>149</w:t>
                  </w:r>
                </w:p>
              </w:tc>
            </w:tr>
          </w:tbl>
          <w:p w:rsidR="00D15DB3" w:rsidRDefault="00D15DB3"/>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15DB3" w:rsidRPr="0087710E" w:rsidRDefault="0087710E">
            <w:pPr>
              <w:pStyle w:val="aff6"/>
              <w:numPr>
                <w:ilvl w:val="1"/>
                <w:numId w:val="26"/>
              </w:numPr>
              <w:ind w:left="601" w:hanging="426"/>
              <w:jc w:val="both"/>
            </w:pPr>
            <w:r w:rsidRPr="0087710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15DB3" w:rsidRPr="0087710E" w:rsidRDefault="0087710E">
            <w:pPr>
              <w:pStyle w:val="aff6"/>
              <w:numPr>
                <w:ilvl w:val="1"/>
                <w:numId w:val="26"/>
              </w:numPr>
              <w:ind w:left="601" w:hanging="426"/>
              <w:jc w:val="both"/>
            </w:pPr>
            <w:r w:rsidRPr="0087710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15DB3" w:rsidRPr="0087710E" w:rsidRDefault="0087710E">
            <w:pPr>
              <w:pStyle w:val="aff6"/>
              <w:numPr>
                <w:ilvl w:val="1"/>
                <w:numId w:val="26"/>
              </w:numPr>
              <w:ind w:left="601" w:hanging="426"/>
              <w:jc w:val="both"/>
            </w:pPr>
            <w:r w:rsidRPr="0087710E">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87710E">
              <w:t>://</w:t>
            </w:r>
            <w:r>
              <w:rPr>
                <w:lang w:val="en-US"/>
              </w:rPr>
              <w:t>www</w:t>
            </w:r>
            <w:r w:rsidRPr="0087710E">
              <w:t>.</w:t>
            </w:r>
            <w:r>
              <w:rPr>
                <w:lang w:val="en-US"/>
              </w:rPr>
              <w:t>nalog</w:t>
            </w:r>
            <w:r w:rsidRPr="0087710E">
              <w:t>.</w:t>
            </w:r>
            <w:r>
              <w:rPr>
                <w:lang w:val="en-US"/>
              </w:rPr>
              <w:t>ru</w:t>
            </w:r>
            <w:r w:rsidRPr="0087710E">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15DB3" w:rsidRPr="0087710E" w:rsidRDefault="0087710E">
            <w:pPr>
              <w:pStyle w:val="aff6"/>
              <w:numPr>
                <w:ilvl w:val="1"/>
                <w:numId w:val="26"/>
              </w:numPr>
              <w:ind w:left="601" w:hanging="426"/>
              <w:jc w:val="both"/>
            </w:pPr>
            <w:r w:rsidRPr="0087710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15DB3" w:rsidRPr="0087710E" w:rsidRDefault="0087710E">
            <w:pPr>
              <w:pStyle w:val="aff6"/>
              <w:numPr>
                <w:ilvl w:val="1"/>
                <w:numId w:val="26"/>
              </w:numPr>
              <w:ind w:left="601" w:hanging="426"/>
              <w:jc w:val="both"/>
            </w:pPr>
            <w:r w:rsidRPr="0087710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7710E">
              <w:t>://</w:t>
            </w:r>
            <w:r>
              <w:rPr>
                <w:lang w:val="en-US"/>
              </w:rPr>
              <w:t>service</w:t>
            </w:r>
            <w:r w:rsidRPr="0087710E">
              <w:t>.</w:t>
            </w:r>
            <w:r>
              <w:rPr>
                <w:lang w:val="en-US"/>
              </w:rPr>
              <w:t>nalog</w:t>
            </w:r>
            <w:r w:rsidRPr="0087710E">
              <w:t>.</w:t>
            </w:r>
            <w:r>
              <w:rPr>
                <w:lang w:val="en-US"/>
              </w:rPr>
              <w:t>ru</w:t>
            </w:r>
            <w:r w:rsidRPr="0087710E">
              <w:t>/</w:t>
            </w:r>
            <w:r>
              <w:rPr>
                <w:lang w:val="en-US"/>
              </w:rPr>
              <w:t>zd</w:t>
            </w:r>
            <w:r w:rsidRPr="0087710E">
              <w:t>.</w:t>
            </w:r>
            <w:r>
              <w:rPr>
                <w:lang w:val="en-US"/>
              </w:rPr>
              <w:t>do</w:t>
            </w:r>
            <w:r w:rsidRPr="0087710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w:t>
            </w:r>
            <w:r w:rsidRPr="0087710E">
              <w:lastRenderedPageBreak/>
              <w:t>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7710E">
              <w:t>://</w:t>
            </w:r>
            <w:r>
              <w:rPr>
                <w:lang w:val="en-US"/>
              </w:rPr>
              <w:t>service</w:t>
            </w:r>
            <w:r w:rsidRPr="0087710E">
              <w:t>.</w:t>
            </w:r>
            <w:r>
              <w:rPr>
                <w:lang w:val="en-US"/>
              </w:rPr>
              <w:t>nalog</w:t>
            </w:r>
            <w:r w:rsidRPr="0087710E">
              <w:t>.</w:t>
            </w:r>
            <w:r>
              <w:rPr>
                <w:lang w:val="en-US"/>
              </w:rPr>
              <w:t>ru</w:t>
            </w:r>
            <w:r w:rsidRPr="0087710E">
              <w:t>/</w:t>
            </w:r>
            <w:r>
              <w:rPr>
                <w:lang w:val="en-US"/>
              </w:rPr>
              <w:t>zd</w:t>
            </w:r>
            <w:r w:rsidRPr="0087710E">
              <w:t>.</w:t>
            </w:r>
            <w:r>
              <w:rPr>
                <w:lang w:val="en-US"/>
              </w:rPr>
              <w:t>do</w:t>
            </w:r>
            <w:r w:rsidRPr="0087710E">
              <w:t>);</w:t>
            </w:r>
          </w:p>
          <w:p w:rsidR="00D15DB3" w:rsidRPr="0087710E" w:rsidRDefault="0087710E">
            <w:pPr>
              <w:pStyle w:val="aff6"/>
              <w:numPr>
                <w:ilvl w:val="1"/>
                <w:numId w:val="26"/>
              </w:numPr>
              <w:ind w:left="601" w:hanging="426"/>
              <w:jc w:val="both"/>
            </w:pPr>
            <w:r w:rsidRPr="0087710E">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7710E">
              <w:t>://</w:t>
            </w:r>
            <w:r>
              <w:rPr>
                <w:lang w:val="en-US"/>
              </w:rPr>
              <w:t>fssprus</w:t>
            </w:r>
            <w:r w:rsidRPr="0087710E">
              <w:t>.</w:t>
            </w:r>
            <w:r>
              <w:rPr>
                <w:lang w:val="en-US"/>
              </w:rPr>
              <w:t>ru</w:t>
            </w:r>
            <w:r w:rsidRPr="0087710E">
              <w:t>/</w:t>
            </w:r>
            <w:r>
              <w:rPr>
                <w:lang w:val="en-US"/>
              </w:rPr>
              <w:t>iss</w:t>
            </w:r>
            <w:r w:rsidRPr="0087710E">
              <w:t>/</w:t>
            </w:r>
            <w:r>
              <w:rPr>
                <w:lang w:val="en-US"/>
              </w:rPr>
              <w:t>ip</w:t>
            </w:r>
            <w:r w:rsidRPr="0087710E">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7710E">
              <w:t>://</w:t>
            </w:r>
            <w:r>
              <w:rPr>
                <w:lang w:val="en-US"/>
              </w:rPr>
              <w:t>www</w:t>
            </w:r>
            <w:r w:rsidRPr="0087710E">
              <w:t>.</w:t>
            </w:r>
            <w:r>
              <w:rPr>
                <w:lang w:val="en-US"/>
              </w:rPr>
              <w:t>fedresurs</w:t>
            </w:r>
            <w:r w:rsidRPr="0087710E">
              <w:t>.</w:t>
            </w:r>
            <w:r>
              <w:rPr>
                <w:lang w:val="en-US"/>
              </w:rPr>
              <w:t>ru</w:t>
            </w:r>
            <w:r w:rsidRPr="0087710E">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D15DB3" w:rsidRPr="0087710E" w:rsidRDefault="0087710E">
            <w:pPr>
              <w:pStyle w:val="aff6"/>
              <w:numPr>
                <w:ilvl w:val="1"/>
                <w:numId w:val="26"/>
              </w:numPr>
              <w:ind w:left="601" w:hanging="426"/>
              <w:jc w:val="both"/>
            </w:pPr>
            <w:r w:rsidRPr="0087710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15DB3" w:rsidRPr="0087710E" w:rsidRDefault="0087710E" w:rsidP="0002225B">
            <w:pPr>
              <w:pStyle w:val="aff6"/>
              <w:numPr>
                <w:ilvl w:val="1"/>
                <w:numId w:val="26"/>
              </w:numPr>
              <w:ind w:left="601" w:hanging="426"/>
              <w:jc w:val="both"/>
            </w:pPr>
            <w:r w:rsidRPr="0087710E">
              <w:t xml:space="preserve">сведения о планируемых к привлечению субподрядных организациях по форме приложения № </w:t>
            </w:r>
            <w:r w:rsidR="0002225B">
              <w:t>5</w:t>
            </w:r>
            <w:r w:rsidRPr="0087710E">
              <w:t xml:space="preserve">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D15DB3" w:rsidRDefault="0087710E">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D15DB3" w:rsidRDefault="0087710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15DB3" w:rsidRDefault="0087710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D15DB3" w:rsidRDefault="00D15DB3">
                  <w:pPr>
                    <w:pStyle w:val="-3"/>
                    <w:tabs>
                      <w:tab w:val="clear" w:pos="1985"/>
                    </w:tabs>
                    <w:suppressAutoHyphens/>
                    <w:rPr>
                      <w:sz w:val="24"/>
                    </w:rPr>
                  </w:pPr>
                </w:p>
              </w:tc>
            </w:tr>
            <w:tr w:rsidR="00B244F0" w:rsidRPr="000D7A81" w:rsidTr="00FC5445">
              <w:tc>
                <w:tcPr>
                  <w:tcW w:w="6974" w:type="dxa"/>
                </w:tcPr>
                <w:p w:rsidR="00D15DB3" w:rsidRDefault="0087710E">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1D6629" w:rsidRPr="00FB0DD0" w:rsidRDefault="001D6629" w:rsidP="001D6629">
                  <w:pPr>
                    <w:pStyle w:val="af8"/>
                    <w:numPr>
                      <w:ilvl w:val="1"/>
                      <w:numId w:val="16"/>
                    </w:numPr>
                    <w:ind w:left="34" w:firstLine="567"/>
                    <w:rPr>
                      <w:sz w:val="24"/>
                    </w:rPr>
                  </w:pPr>
                  <w:r>
                    <w:rPr>
                      <w:sz w:val="24"/>
                    </w:rPr>
                    <w:t xml:space="preserve">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1D6629" w:rsidRPr="001F109F" w:rsidRDefault="001D6629" w:rsidP="001D6629">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D15DB3" w:rsidRDefault="0087710E">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w:t>
                  </w:r>
                  <w:r w:rsidR="00780CCA">
                    <w:rPr>
                      <w:sz w:val="24"/>
                    </w:rPr>
                    <w:t>ов</w:t>
                  </w:r>
                  <w:r>
                    <w:rPr>
                      <w:sz w:val="24"/>
                    </w:rPr>
                    <w:t xml:space="preserve"> от первоначальной цены договора за весь срок действия договора.</w:t>
                  </w:r>
                </w:p>
                <w:p w:rsidR="00D15DB3" w:rsidRDefault="00D15DB3">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15DB3" w:rsidRDefault="0087710E">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15DB3" w:rsidRDefault="0087710E">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15DB3" w:rsidRDefault="00D15DB3">
            <w:pPr>
              <w:pStyle w:val="1a"/>
              <w:ind w:firstLine="0"/>
              <w:rPr>
                <w:sz w:val="24"/>
                <w:szCs w:val="24"/>
              </w:rPr>
            </w:pPr>
          </w:p>
          <w:p w:rsidR="00D15DB3" w:rsidRDefault="00D15DB3">
            <w:pPr>
              <w:pStyle w:val="1a"/>
              <w:ind w:firstLine="0"/>
              <w:rPr>
                <w:sz w:val="24"/>
                <w:szCs w:val="24"/>
              </w:rPr>
            </w:pPr>
          </w:p>
          <w:p w:rsidR="00D15DB3" w:rsidRDefault="0087710E">
            <w:pPr>
              <w:pStyle w:val="1a"/>
              <w:ind w:firstLine="0"/>
              <w:rPr>
                <w:sz w:val="24"/>
                <w:szCs w:val="24"/>
              </w:rPr>
            </w:pPr>
            <w:r>
              <w:rPr>
                <w:sz w:val="24"/>
                <w:szCs w:val="24"/>
              </w:rPr>
              <w:t>Не предусмотрено.</w:t>
            </w:r>
          </w:p>
          <w:p w:rsidR="00D15DB3" w:rsidRDefault="00D15DB3">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15DB3" w:rsidRDefault="00D15DB3">
            <w:pPr>
              <w:jc w:val="both"/>
              <w:rPr>
                <w:rFonts w:eastAsia="Arial"/>
              </w:rPr>
            </w:pPr>
          </w:p>
          <w:p w:rsidR="00D15DB3" w:rsidRDefault="00D15DB3">
            <w:pPr>
              <w:jc w:val="both"/>
              <w:rPr>
                <w:rFonts w:eastAsia="Arial"/>
              </w:rPr>
            </w:pPr>
          </w:p>
          <w:p w:rsidR="00D15DB3" w:rsidRDefault="0087710E">
            <w:pPr>
              <w:jc w:val="both"/>
              <w:rPr>
                <w:rFonts w:eastAsia="Arial"/>
              </w:rPr>
            </w:pPr>
            <w:r>
              <w:rPr>
                <w:rFonts w:eastAsia="Arial"/>
              </w:rPr>
              <w:t>Не предусмотрено.</w:t>
            </w:r>
          </w:p>
          <w:p w:rsidR="00D15DB3" w:rsidRDefault="00D15DB3">
            <w:pPr>
              <w:ind w:firstLine="720"/>
              <w:jc w:val="both"/>
              <w:rPr>
                <w:rFonts w:eastAsia="Arial"/>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15DB3" w:rsidRDefault="0087710E">
            <w:pPr>
              <w:pStyle w:val="1a"/>
              <w:ind w:firstLine="0"/>
              <w:rPr>
                <w:sz w:val="24"/>
                <w:szCs w:val="24"/>
              </w:rPr>
            </w:pPr>
            <w:r>
              <w:rPr>
                <w:sz w:val="24"/>
                <w:szCs w:val="24"/>
              </w:rPr>
              <w:t>с даты его подписания Сторонами и действует до  30 июля 2025 г., а в части взаиморасчетов до полного их исполнения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D15DB3" w:rsidRDefault="0087710E">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b"/>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24EF1">
      <w:pPr>
        <w:pStyle w:val="afb"/>
        <w:widowControl w:val="0"/>
        <w:numPr>
          <w:ilvl w:val="0"/>
          <w:numId w:val="55"/>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b"/>
        <w:widowControl w:val="0"/>
        <w:numPr>
          <w:ilvl w:val="0"/>
          <w:numId w:val="55"/>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7"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B24EF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24EF1" w:rsidRDefault="00B24EF1" w:rsidP="00B24EF1">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15DB3" w:rsidRDefault="0087710E">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15DB3" w:rsidRDefault="0087710E">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87710E" w:rsidRDefault="0087710E" w:rsidP="0087710E">
      <w:pPr>
        <w:pStyle w:val="af8"/>
        <w:ind w:firstLine="0"/>
        <w:jc w:val="left"/>
        <w:rPr>
          <w:rFonts w:eastAsia="Times New Roman"/>
          <w:sz w:val="28"/>
          <w:szCs w:val="28"/>
        </w:rPr>
      </w:pPr>
    </w:p>
    <w:p w:rsidR="0087710E" w:rsidRPr="0002225B" w:rsidRDefault="0087710E" w:rsidP="0087710E">
      <w:pPr>
        <w:pStyle w:val="3"/>
        <w:spacing w:before="0" w:after="0"/>
        <w:jc w:val="center"/>
        <w:rPr>
          <w:rFonts w:ascii="Times New Roman" w:hAnsi="Times New Roman"/>
          <w:bCs w:val="0"/>
          <w:sz w:val="28"/>
          <w:szCs w:val="28"/>
        </w:rPr>
      </w:pPr>
      <w:r w:rsidRPr="0002225B">
        <w:rPr>
          <w:rFonts w:ascii="Times New Roman" w:hAnsi="Times New Roman"/>
          <w:bCs w:val="0"/>
          <w:sz w:val="28"/>
          <w:szCs w:val="28"/>
        </w:rPr>
        <w:t>Предложение о сотрудничестве</w:t>
      </w:r>
    </w:p>
    <w:p w:rsidR="0087710E" w:rsidRPr="0002225B" w:rsidRDefault="0087710E" w:rsidP="0087710E">
      <w:pPr>
        <w:rPr>
          <w:sz w:val="28"/>
          <w:szCs w:val="28"/>
        </w:rPr>
      </w:pPr>
    </w:p>
    <w:p w:rsidR="0087710E" w:rsidRPr="0002225B" w:rsidRDefault="0087710E" w:rsidP="0087710E">
      <w:pPr>
        <w:rPr>
          <w:sz w:val="28"/>
          <w:szCs w:val="28"/>
        </w:rPr>
      </w:pPr>
    </w:p>
    <w:p w:rsidR="0087710E" w:rsidRPr="0002225B" w:rsidRDefault="0087710E" w:rsidP="0087710E">
      <w:pPr>
        <w:rPr>
          <w:sz w:val="28"/>
          <w:szCs w:val="28"/>
        </w:rPr>
      </w:pPr>
      <w:r w:rsidRPr="0002225B">
        <w:rPr>
          <w:sz w:val="28"/>
          <w:szCs w:val="28"/>
        </w:rPr>
        <w:t xml:space="preserve"> «____» ___________ 20_ г.                                   Процедура Размещения оферты</w:t>
      </w:r>
    </w:p>
    <w:p w:rsidR="0087710E" w:rsidRPr="0002225B" w:rsidRDefault="0087710E" w:rsidP="0087710E">
      <w:pPr>
        <w:jc w:val="right"/>
        <w:rPr>
          <w:sz w:val="28"/>
          <w:szCs w:val="28"/>
        </w:rPr>
      </w:pPr>
      <w:r w:rsidRPr="0002225B">
        <w:rPr>
          <w:sz w:val="28"/>
          <w:szCs w:val="28"/>
        </w:rPr>
        <w:t>№ РО-_______-______________</w:t>
      </w:r>
    </w:p>
    <w:p w:rsidR="0087710E" w:rsidRPr="0002225B" w:rsidRDefault="0087710E" w:rsidP="0087710E">
      <w:pPr>
        <w:rPr>
          <w:sz w:val="28"/>
          <w:szCs w:val="28"/>
        </w:rPr>
      </w:pPr>
      <w:r w:rsidRPr="0002225B">
        <w:rPr>
          <w:sz w:val="28"/>
          <w:szCs w:val="28"/>
        </w:rPr>
        <w:t>____________________________________________________________________</w:t>
      </w:r>
    </w:p>
    <w:p w:rsidR="0087710E" w:rsidRPr="0002225B" w:rsidRDefault="0087710E" w:rsidP="0087710E">
      <w:pPr>
        <w:ind w:firstLine="3"/>
        <w:jc w:val="center"/>
        <w:rPr>
          <w:bCs/>
          <w:i/>
          <w:sz w:val="28"/>
          <w:szCs w:val="28"/>
        </w:rPr>
      </w:pPr>
      <w:r w:rsidRPr="0002225B">
        <w:rPr>
          <w:bCs/>
          <w:i/>
          <w:sz w:val="28"/>
          <w:szCs w:val="28"/>
        </w:rPr>
        <w:t>(Полное наименование п</w:t>
      </w:r>
      <w:r w:rsidRPr="0002225B">
        <w:rPr>
          <w:i/>
          <w:sz w:val="28"/>
          <w:szCs w:val="28"/>
        </w:rPr>
        <w:t>ретендента</w:t>
      </w:r>
      <w:r w:rsidRPr="0002225B">
        <w:rPr>
          <w:bCs/>
          <w:i/>
          <w:sz w:val="28"/>
          <w:szCs w:val="28"/>
        </w:rPr>
        <w:t>)</w:t>
      </w:r>
    </w:p>
    <w:p w:rsidR="0087710E" w:rsidRPr="0002225B" w:rsidRDefault="0087710E" w:rsidP="0087710E">
      <w:pPr>
        <w:ind w:firstLine="708"/>
        <w:rPr>
          <w:sz w:val="28"/>
          <w:szCs w:val="28"/>
        </w:rPr>
      </w:pPr>
    </w:p>
    <w:p w:rsidR="0087710E" w:rsidRPr="0002225B" w:rsidRDefault="0087710E" w:rsidP="0087710E">
      <w:pPr>
        <w:pStyle w:val="aff6"/>
        <w:numPr>
          <w:ilvl w:val="0"/>
          <w:numId w:val="58"/>
        </w:numPr>
        <w:tabs>
          <w:tab w:val="left" w:pos="1134"/>
        </w:tabs>
        <w:suppressAutoHyphens w:val="0"/>
        <w:ind w:left="0" w:firstLine="0"/>
        <w:contextualSpacing/>
        <w:jc w:val="both"/>
        <w:textAlignment w:val="baseline"/>
        <w:rPr>
          <w:sz w:val="28"/>
          <w:szCs w:val="28"/>
        </w:rPr>
      </w:pPr>
      <w:r w:rsidRPr="0002225B">
        <w:rPr>
          <w:i/>
          <w:sz w:val="28"/>
          <w:szCs w:val="28"/>
          <w:u w:val="single"/>
        </w:rPr>
        <w:t>(полное наименование претендента)</w:t>
      </w:r>
      <w:r w:rsidRPr="0002225B">
        <w:rPr>
          <w:sz w:val="28"/>
          <w:szCs w:val="28"/>
        </w:rPr>
        <w:t xml:space="preserve"> принимает на себя обязательство поставлять </w:t>
      </w:r>
      <w:r w:rsidRPr="0002225B">
        <w:rPr>
          <w:color w:val="000000"/>
          <w:sz w:val="28"/>
          <w:szCs w:val="28"/>
        </w:rPr>
        <w:t>запасные части для седельных тягачей и полуприцепов для нужд Контейнерного терминала Благовещенск филиала ПАО «ТрансКонтейнер» на Забайкальской железной дороге</w:t>
      </w:r>
      <w:r w:rsidRPr="0002225B">
        <w:rPr>
          <w:sz w:val="28"/>
          <w:szCs w:val="28"/>
        </w:rPr>
        <w:t xml:space="preserve"> по заявкам Заказчика для следующей техники:</w:t>
      </w:r>
    </w:p>
    <w:tbl>
      <w:tblPr>
        <w:tblStyle w:val="afff1"/>
        <w:tblW w:w="0" w:type="auto"/>
        <w:tblInd w:w="108" w:type="dxa"/>
        <w:tblLook w:val="04A0" w:firstRow="1" w:lastRow="0" w:firstColumn="1" w:lastColumn="0" w:noHBand="0" w:noVBand="1"/>
      </w:tblPr>
      <w:tblGrid>
        <w:gridCol w:w="1574"/>
        <w:gridCol w:w="7564"/>
        <w:gridCol w:w="10"/>
      </w:tblGrid>
      <w:tr w:rsidR="0087710E" w:rsidRPr="0002225B" w:rsidTr="0087710E">
        <w:trPr>
          <w:gridAfter w:val="1"/>
          <w:wAfter w:w="10" w:type="dxa"/>
        </w:trPr>
        <w:tc>
          <w:tcPr>
            <w:tcW w:w="980" w:type="dxa"/>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709" w:right="271" w:hanging="508"/>
              <w:jc w:val="both"/>
              <w:rPr>
                <w:szCs w:val="28"/>
              </w:rPr>
            </w:pPr>
            <w:r w:rsidRPr="0002225B">
              <w:rPr>
                <w:szCs w:val="28"/>
              </w:rPr>
              <w:t>№ п/п</w:t>
            </w:r>
          </w:p>
        </w:tc>
        <w:tc>
          <w:tcPr>
            <w:tcW w:w="7564" w:type="dxa"/>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709"/>
              <w:jc w:val="both"/>
              <w:rPr>
                <w:szCs w:val="28"/>
              </w:rPr>
            </w:pPr>
            <w:r w:rsidRPr="0002225B">
              <w:rPr>
                <w:szCs w:val="28"/>
              </w:rPr>
              <w:t>Марка, модель, тягача полуприцепа</w:t>
            </w:r>
          </w:p>
        </w:tc>
      </w:tr>
      <w:tr w:rsidR="0087710E" w:rsidRPr="0002225B" w:rsidTr="0087710E">
        <w:trPr>
          <w:trHeight w:val="469"/>
        </w:trPr>
        <w:tc>
          <w:tcPr>
            <w:tcW w:w="980" w:type="dxa"/>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709" w:hanging="225"/>
              <w:jc w:val="both"/>
              <w:rPr>
                <w:szCs w:val="28"/>
              </w:rPr>
            </w:pPr>
            <w:r w:rsidRPr="0002225B">
              <w:rPr>
                <w:szCs w:val="28"/>
              </w:rPr>
              <w:t>1</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239"/>
              <w:jc w:val="both"/>
              <w:rPr>
                <w:szCs w:val="28"/>
              </w:rPr>
            </w:pPr>
            <w:r w:rsidRPr="0002225B">
              <w:rPr>
                <w:szCs w:val="28"/>
              </w:rPr>
              <w:t>МАЗ 643008-060-010</w:t>
            </w:r>
          </w:p>
        </w:tc>
      </w:tr>
      <w:tr w:rsidR="0087710E" w:rsidRPr="0002225B" w:rsidTr="0087710E">
        <w:trPr>
          <w:trHeight w:val="331"/>
        </w:trPr>
        <w:tc>
          <w:tcPr>
            <w:tcW w:w="980" w:type="dxa"/>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709" w:hanging="225"/>
              <w:jc w:val="both"/>
              <w:rPr>
                <w:szCs w:val="28"/>
              </w:rPr>
            </w:pPr>
            <w:r w:rsidRPr="0002225B">
              <w:rPr>
                <w:szCs w:val="28"/>
              </w:rPr>
              <w:t>2</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239"/>
              <w:jc w:val="both"/>
              <w:rPr>
                <w:szCs w:val="28"/>
              </w:rPr>
            </w:pPr>
            <w:r w:rsidRPr="0002225B">
              <w:rPr>
                <w:szCs w:val="28"/>
              </w:rPr>
              <w:t>МАЗ 544008-060-031</w:t>
            </w:r>
          </w:p>
        </w:tc>
      </w:tr>
      <w:tr w:rsidR="0087710E" w:rsidRPr="0002225B" w:rsidTr="0087710E">
        <w:trPr>
          <w:trHeight w:val="331"/>
        </w:trPr>
        <w:tc>
          <w:tcPr>
            <w:tcW w:w="980" w:type="dxa"/>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709" w:hanging="225"/>
              <w:jc w:val="both"/>
              <w:rPr>
                <w:szCs w:val="28"/>
              </w:rPr>
            </w:pPr>
            <w:r w:rsidRPr="0002225B">
              <w:rPr>
                <w:szCs w:val="28"/>
              </w:rPr>
              <w:t>3</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239"/>
              <w:jc w:val="both"/>
              <w:rPr>
                <w:szCs w:val="28"/>
              </w:rPr>
            </w:pPr>
            <w:r w:rsidRPr="0002225B">
              <w:rPr>
                <w:szCs w:val="28"/>
              </w:rPr>
              <w:t>МАЗ 6430А8-360-020</w:t>
            </w:r>
          </w:p>
        </w:tc>
      </w:tr>
      <w:tr w:rsidR="0087710E" w:rsidRPr="0002225B" w:rsidTr="0087710E">
        <w:trPr>
          <w:trHeight w:val="331"/>
        </w:trPr>
        <w:tc>
          <w:tcPr>
            <w:tcW w:w="980" w:type="dxa"/>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709" w:hanging="225"/>
              <w:jc w:val="both"/>
              <w:rPr>
                <w:szCs w:val="28"/>
              </w:rPr>
            </w:pPr>
            <w:r w:rsidRPr="0002225B">
              <w:rPr>
                <w:szCs w:val="28"/>
              </w:rPr>
              <w:t>4</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239"/>
              <w:jc w:val="both"/>
              <w:rPr>
                <w:szCs w:val="28"/>
              </w:rPr>
            </w:pPr>
            <w:r w:rsidRPr="0002225B">
              <w:rPr>
                <w:szCs w:val="28"/>
              </w:rPr>
              <w:t>КАМАЗ 65806-Т5</w:t>
            </w:r>
          </w:p>
        </w:tc>
      </w:tr>
      <w:tr w:rsidR="0087710E" w:rsidRPr="0002225B" w:rsidTr="0087710E">
        <w:trPr>
          <w:trHeight w:val="331"/>
        </w:trPr>
        <w:tc>
          <w:tcPr>
            <w:tcW w:w="980" w:type="dxa"/>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709" w:hanging="225"/>
              <w:jc w:val="both"/>
              <w:rPr>
                <w:szCs w:val="28"/>
              </w:rPr>
            </w:pPr>
            <w:r w:rsidRPr="0002225B">
              <w:rPr>
                <w:szCs w:val="28"/>
              </w:rPr>
              <w:t>5</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239"/>
              <w:jc w:val="both"/>
              <w:rPr>
                <w:szCs w:val="28"/>
              </w:rPr>
            </w:pPr>
            <w:r w:rsidRPr="0002225B">
              <w:rPr>
                <w:szCs w:val="28"/>
              </w:rPr>
              <w:t>Полуприцеп МАЗ 933060</w:t>
            </w:r>
          </w:p>
        </w:tc>
      </w:tr>
      <w:tr w:rsidR="0087710E" w:rsidRPr="0002225B" w:rsidTr="0087710E">
        <w:trPr>
          <w:trHeight w:val="331"/>
        </w:trPr>
        <w:tc>
          <w:tcPr>
            <w:tcW w:w="980" w:type="dxa"/>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709" w:hanging="225"/>
              <w:jc w:val="both"/>
              <w:rPr>
                <w:szCs w:val="28"/>
              </w:rPr>
            </w:pPr>
            <w:r w:rsidRPr="0002225B">
              <w:rPr>
                <w:szCs w:val="28"/>
              </w:rPr>
              <w:t>6</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239"/>
              <w:jc w:val="both"/>
              <w:rPr>
                <w:szCs w:val="28"/>
              </w:rPr>
            </w:pPr>
            <w:r w:rsidRPr="0002225B">
              <w:rPr>
                <w:szCs w:val="28"/>
              </w:rPr>
              <w:t>Полуприцеп МАЗ 9919004</w:t>
            </w:r>
          </w:p>
        </w:tc>
      </w:tr>
      <w:tr w:rsidR="0087710E" w:rsidRPr="0002225B" w:rsidTr="0087710E">
        <w:trPr>
          <w:trHeight w:val="331"/>
        </w:trPr>
        <w:tc>
          <w:tcPr>
            <w:tcW w:w="980" w:type="dxa"/>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709" w:hanging="225"/>
              <w:jc w:val="both"/>
              <w:rPr>
                <w:szCs w:val="28"/>
              </w:rPr>
            </w:pPr>
            <w:r w:rsidRPr="0002225B">
              <w:rPr>
                <w:szCs w:val="28"/>
              </w:rPr>
              <w:t>7</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239"/>
              <w:jc w:val="both"/>
              <w:rPr>
                <w:szCs w:val="28"/>
              </w:rPr>
            </w:pPr>
            <w:r w:rsidRPr="0002225B">
              <w:rPr>
                <w:szCs w:val="28"/>
              </w:rPr>
              <w:t>П/прицеп ЧМЗАП 99859</w:t>
            </w:r>
          </w:p>
        </w:tc>
      </w:tr>
      <w:tr w:rsidR="0087710E" w:rsidRPr="0002225B" w:rsidTr="0087710E">
        <w:trPr>
          <w:trHeight w:val="331"/>
        </w:trPr>
        <w:tc>
          <w:tcPr>
            <w:tcW w:w="980" w:type="dxa"/>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709" w:hanging="225"/>
              <w:jc w:val="both"/>
              <w:rPr>
                <w:szCs w:val="28"/>
              </w:rPr>
            </w:pPr>
            <w:r w:rsidRPr="0002225B">
              <w:rPr>
                <w:szCs w:val="28"/>
              </w:rPr>
              <w:t>8</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239"/>
              <w:jc w:val="both"/>
              <w:rPr>
                <w:szCs w:val="28"/>
              </w:rPr>
            </w:pPr>
            <w:r w:rsidRPr="0002225B">
              <w:rPr>
                <w:szCs w:val="28"/>
              </w:rPr>
              <w:t>Полуприцеп CXQ929TJZG</w:t>
            </w:r>
          </w:p>
        </w:tc>
      </w:tr>
      <w:tr w:rsidR="0087710E" w:rsidRPr="0002225B" w:rsidTr="0087710E">
        <w:trPr>
          <w:trHeight w:val="331"/>
        </w:trPr>
        <w:tc>
          <w:tcPr>
            <w:tcW w:w="980" w:type="dxa"/>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709" w:hanging="225"/>
              <w:jc w:val="both"/>
              <w:rPr>
                <w:szCs w:val="28"/>
              </w:rPr>
            </w:pPr>
            <w:r w:rsidRPr="0002225B">
              <w:rPr>
                <w:szCs w:val="28"/>
              </w:rPr>
              <w:t>9</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239"/>
              <w:jc w:val="both"/>
              <w:rPr>
                <w:szCs w:val="28"/>
              </w:rPr>
            </w:pPr>
            <w:r w:rsidRPr="0002225B">
              <w:rPr>
                <w:szCs w:val="28"/>
              </w:rPr>
              <w:t>Полуприцеп ЧМЗАП -9911</w:t>
            </w:r>
          </w:p>
        </w:tc>
      </w:tr>
      <w:tr w:rsidR="0087710E" w:rsidRPr="0002225B" w:rsidTr="0087710E">
        <w:trPr>
          <w:trHeight w:val="331"/>
        </w:trPr>
        <w:tc>
          <w:tcPr>
            <w:tcW w:w="980" w:type="dxa"/>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709" w:hanging="225"/>
              <w:jc w:val="both"/>
              <w:rPr>
                <w:szCs w:val="28"/>
              </w:rPr>
            </w:pPr>
            <w:r w:rsidRPr="0002225B">
              <w:rPr>
                <w:szCs w:val="28"/>
              </w:rPr>
              <w:t>10</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87710E" w:rsidRPr="0002225B" w:rsidRDefault="0087710E" w:rsidP="0087710E">
            <w:pPr>
              <w:pStyle w:val="afb"/>
              <w:ind w:left="-239"/>
              <w:jc w:val="both"/>
              <w:rPr>
                <w:szCs w:val="28"/>
                <w:lang w:val="en-US"/>
              </w:rPr>
            </w:pPr>
            <w:r w:rsidRPr="0002225B">
              <w:rPr>
                <w:szCs w:val="28"/>
              </w:rPr>
              <w:t>Полуприцеп</w:t>
            </w:r>
            <w:r w:rsidRPr="0002225B">
              <w:rPr>
                <w:szCs w:val="28"/>
                <w:lang w:val="en-US"/>
              </w:rPr>
              <w:t xml:space="preserve"> PK-24</w:t>
            </w:r>
            <w:r w:rsidRPr="0002225B">
              <w:rPr>
                <w:szCs w:val="28"/>
              </w:rPr>
              <w:t>Р</w:t>
            </w:r>
          </w:p>
        </w:tc>
      </w:tr>
    </w:tbl>
    <w:p w:rsidR="0087710E" w:rsidRPr="0002225B" w:rsidRDefault="0087710E" w:rsidP="0087710E">
      <w:pPr>
        <w:pStyle w:val="afb"/>
        <w:ind w:left="709" w:firstLine="0"/>
        <w:jc w:val="both"/>
        <w:rPr>
          <w:szCs w:val="28"/>
        </w:rPr>
      </w:pPr>
    </w:p>
    <w:p w:rsidR="0087710E" w:rsidRPr="0002225B" w:rsidRDefault="0087710E" w:rsidP="0087710E">
      <w:pPr>
        <w:pStyle w:val="1a"/>
        <w:numPr>
          <w:ilvl w:val="0"/>
          <w:numId w:val="58"/>
        </w:numPr>
        <w:ind w:left="0" w:firstLine="0"/>
        <w:rPr>
          <w:szCs w:val="28"/>
        </w:rPr>
      </w:pPr>
      <w:r w:rsidRPr="0002225B">
        <w:rPr>
          <w:szCs w:val="28"/>
        </w:rPr>
        <w:t>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(УПД) на соответствующую партию Товара счета в течение 30 (тридцати) календарных дней с даты его получения Покупателем.</w:t>
      </w:r>
    </w:p>
    <w:p w:rsidR="0087710E" w:rsidRPr="0002225B" w:rsidRDefault="0087710E" w:rsidP="0087710E">
      <w:pPr>
        <w:contextualSpacing/>
        <w:jc w:val="both"/>
        <w:rPr>
          <w:sz w:val="28"/>
          <w:szCs w:val="28"/>
        </w:rPr>
      </w:pPr>
      <w:r w:rsidRPr="0002225B">
        <w:rPr>
          <w:sz w:val="28"/>
          <w:szCs w:val="28"/>
        </w:rPr>
        <w:t xml:space="preserve">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sidRPr="0002225B">
        <w:rPr>
          <w:b/>
          <w:sz w:val="28"/>
          <w:szCs w:val="28"/>
        </w:rPr>
        <w:t>согласны</w:t>
      </w:r>
      <w:r w:rsidRPr="0002225B">
        <w:rPr>
          <w:sz w:val="28"/>
          <w:szCs w:val="28"/>
        </w:rPr>
        <w:t>.</w:t>
      </w:r>
    </w:p>
    <w:p w:rsidR="0087710E" w:rsidRPr="0002225B" w:rsidRDefault="0087710E" w:rsidP="0087710E">
      <w:pPr>
        <w:pStyle w:val="aff6"/>
        <w:numPr>
          <w:ilvl w:val="0"/>
          <w:numId w:val="58"/>
        </w:numPr>
        <w:ind w:left="0" w:firstLine="0"/>
        <w:contextualSpacing/>
        <w:jc w:val="both"/>
        <w:rPr>
          <w:sz w:val="28"/>
          <w:szCs w:val="28"/>
        </w:rPr>
      </w:pPr>
      <w:r w:rsidRPr="0002225B">
        <w:rPr>
          <w:sz w:val="28"/>
          <w:szCs w:val="28"/>
        </w:rPr>
        <w:t xml:space="preserve">При осуществлении ЭДО предполагается обмен следующими документами </w:t>
      </w:r>
      <w:r w:rsidRPr="0002225B">
        <w:rPr>
          <w:i/>
          <w:sz w:val="28"/>
          <w:szCs w:val="28"/>
        </w:rPr>
        <w:t>(ниже удалить лишние строки)</w:t>
      </w:r>
      <w:r w:rsidRPr="0002225B">
        <w:rPr>
          <w:sz w:val="28"/>
          <w:szCs w:val="28"/>
        </w:rPr>
        <w:t>:</w:t>
      </w:r>
    </w:p>
    <w:p w:rsidR="0087710E" w:rsidRPr="0002225B" w:rsidRDefault="0087710E" w:rsidP="0087710E">
      <w:pPr>
        <w:pStyle w:val="aff6"/>
        <w:ind w:left="0"/>
        <w:jc w:val="both"/>
        <w:rPr>
          <w:sz w:val="28"/>
          <w:szCs w:val="28"/>
        </w:rPr>
      </w:pPr>
      <w:r w:rsidRPr="0002225B">
        <w:rPr>
          <w:sz w:val="28"/>
          <w:szCs w:val="28"/>
        </w:rPr>
        <w:t>- товарная накладная формы ТОРГ-12;</w:t>
      </w:r>
    </w:p>
    <w:p w:rsidR="0087710E" w:rsidRPr="0002225B" w:rsidRDefault="0087710E" w:rsidP="0087710E">
      <w:pPr>
        <w:pStyle w:val="aff6"/>
        <w:ind w:left="0"/>
        <w:jc w:val="both"/>
        <w:rPr>
          <w:sz w:val="28"/>
          <w:szCs w:val="28"/>
        </w:rPr>
      </w:pPr>
      <w:r w:rsidRPr="0002225B">
        <w:rPr>
          <w:sz w:val="28"/>
          <w:szCs w:val="28"/>
        </w:rPr>
        <w:t>- универсальный передаточный документ (УПД);</w:t>
      </w:r>
    </w:p>
    <w:p w:rsidR="0087710E" w:rsidRPr="0002225B" w:rsidRDefault="0087710E" w:rsidP="0087710E">
      <w:pPr>
        <w:pStyle w:val="aff6"/>
        <w:ind w:left="0"/>
        <w:jc w:val="both"/>
        <w:rPr>
          <w:sz w:val="28"/>
          <w:szCs w:val="28"/>
        </w:rPr>
      </w:pPr>
      <w:r w:rsidRPr="0002225B">
        <w:rPr>
          <w:sz w:val="28"/>
          <w:szCs w:val="28"/>
        </w:rPr>
        <w:t>- счет-фактура;</w:t>
      </w:r>
    </w:p>
    <w:p w:rsidR="0087710E" w:rsidRPr="0002225B" w:rsidRDefault="0087710E" w:rsidP="0087710E">
      <w:pPr>
        <w:pStyle w:val="aff6"/>
        <w:ind w:left="0"/>
        <w:rPr>
          <w:i/>
          <w:sz w:val="28"/>
          <w:szCs w:val="28"/>
        </w:rPr>
      </w:pPr>
      <w:r w:rsidRPr="0002225B">
        <w:rPr>
          <w:sz w:val="28"/>
          <w:szCs w:val="28"/>
        </w:rPr>
        <w:t>- корректировочный документ/корректировочная счет-фактура</w:t>
      </w:r>
    </w:p>
    <w:p w:rsidR="0087710E" w:rsidRPr="0002225B" w:rsidRDefault="0087710E" w:rsidP="0087710E">
      <w:pPr>
        <w:pStyle w:val="aff6"/>
        <w:numPr>
          <w:ilvl w:val="0"/>
          <w:numId w:val="58"/>
        </w:numPr>
        <w:ind w:left="0" w:firstLine="0"/>
        <w:contextualSpacing/>
        <w:jc w:val="both"/>
        <w:rPr>
          <w:sz w:val="28"/>
          <w:szCs w:val="28"/>
        </w:rPr>
      </w:pPr>
      <w:r w:rsidRPr="0002225B">
        <w:rPr>
          <w:sz w:val="28"/>
          <w:szCs w:val="28"/>
        </w:rPr>
        <w:t>В случае применения обеспечительных мер надлежащего исполнения договора на условиях</w:t>
      </w:r>
      <w:r w:rsidR="001E2A36">
        <w:rPr>
          <w:sz w:val="28"/>
          <w:szCs w:val="28"/>
        </w:rPr>
        <w:t>,</w:t>
      </w:r>
      <w:r w:rsidRPr="0002225B">
        <w:rPr>
          <w:sz w:val="28"/>
          <w:szCs w:val="28"/>
        </w:rPr>
        <w:t xml:space="preserve"> указанных в пункте 24 Информационной карты </w:t>
      </w:r>
      <w:r w:rsidRPr="0002225B">
        <w:rPr>
          <w:sz w:val="28"/>
          <w:szCs w:val="28"/>
        </w:rPr>
        <w:lastRenderedPageBreak/>
        <w:t xml:space="preserve">документации о закупке ________ </w:t>
      </w:r>
      <w:r w:rsidRPr="0002225B">
        <w:rPr>
          <w:bCs/>
          <w:i/>
          <w:sz w:val="28"/>
          <w:szCs w:val="28"/>
        </w:rPr>
        <w:t>(полное наименование п</w:t>
      </w:r>
      <w:r w:rsidRPr="0002225B">
        <w:rPr>
          <w:i/>
          <w:sz w:val="28"/>
          <w:szCs w:val="28"/>
        </w:rPr>
        <w:t>ретендента</w:t>
      </w:r>
      <w:r w:rsidRPr="0002225B">
        <w:rPr>
          <w:bCs/>
          <w:i/>
          <w:sz w:val="28"/>
          <w:szCs w:val="28"/>
        </w:rPr>
        <w:t>)</w:t>
      </w:r>
      <w:r w:rsidRPr="0002225B">
        <w:rPr>
          <w:sz w:val="28"/>
          <w:szCs w:val="28"/>
        </w:rPr>
        <w:t xml:space="preserve"> обязуется предоставить требуемые документы не позднее 5 рабочих дней с даты подписания договора.</w:t>
      </w:r>
    </w:p>
    <w:p w:rsidR="0087710E" w:rsidRPr="0002225B" w:rsidRDefault="0087710E" w:rsidP="0087710E">
      <w:pPr>
        <w:pStyle w:val="aff6"/>
        <w:numPr>
          <w:ilvl w:val="0"/>
          <w:numId w:val="58"/>
        </w:numPr>
        <w:ind w:left="0" w:firstLine="0"/>
        <w:contextualSpacing/>
        <w:jc w:val="both"/>
        <w:rPr>
          <w:sz w:val="28"/>
          <w:szCs w:val="28"/>
        </w:rPr>
      </w:pPr>
      <w:r w:rsidRPr="0002225B">
        <w:rPr>
          <w:sz w:val="28"/>
          <w:szCs w:val="28"/>
        </w:rPr>
        <w:t xml:space="preserve">Срок действия настоящего предложения о сотрудничестве составляет _______________ </w:t>
      </w:r>
      <w:r w:rsidRPr="0002225B">
        <w:rPr>
          <w:i/>
          <w:sz w:val="28"/>
          <w:szCs w:val="28"/>
        </w:rPr>
        <w:t>(претендентом указывается срок не менее установленного в пункте 22 Информационной карты</w:t>
      </w:r>
      <w:r w:rsidRPr="0002225B">
        <w:rPr>
          <w:sz w:val="28"/>
          <w:szCs w:val="28"/>
        </w:rPr>
        <w:t>) календарных дней с даты окончания срока подачи Заявок, указанной в пункте 7 Информационной карты.</w:t>
      </w:r>
    </w:p>
    <w:p w:rsidR="0087710E" w:rsidRPr="0002225B" w:rsidRDefault="0087710E" w:rsidP="0087710E">
      <w:pPr>
        <w:pStyle w:val="aff6"/>
        <w:numPr>
          <w:ilvl w:val="0"/>
          <w:numId w:val="58"/>
        </w:numPr>
        <w:ind w:left="0" w:firstLine="0"/>
        <w:contextualSpacing/>
        <w:jc w:val="both"/>
        <w:rPr>
          <w:sz w:val="28"/>
          <w:szCs w:val="28"/>
        </w:rPr>
      </w:pPr>
      <w:r w:rsidRPr="0002225B">
        <w:rPr>
          <w:sz w:val="28"/>
          <w:szCs w:val="28"/>
        </w:rPr>
        <w:t xml:space="preserve">Если предложения, изложенные в предложении о сотрудничестве, будут приняты Заказчиком, ________ </w:t>
      </w:r>
      <w:r w:rsidRPr="0002225B">
        <w:rPr>
          <w:bCs/>
          <w:i/>
          <w:sz w:val="28"/>
          <w:szCs w:val="28"/>
        </w:rPr>
        <w:t>(полное наименование п</w:t>
      </w:r>
      <w:r w:rsidRPr="0002225B">
        <w:rPr>
          <w:i/>
          <w:sz w:val="28"/>
          <w:szCs w:val="28"/>
        </w:rPr>
        <w:t>ретендента</w:t>
      </w:r>
      <w:r w:rsidRPr="0002225B">
        <w:rPr>
          <w:bCs/>
          <w:i/>
          <w:sz w:val="28"/>
          <w:szCs w:val="28"/>
        </w:rPr>
        <w:t>)</w:t>
      </w:r>
      <w:r w:rsidRPr="0002225B">
        <w:rPr>
          <w:sz w:val="28"/>
          <w:szCs w:val="28"/>
        </w:rPr>
        <w:t xml:space="preserve"> берет на себя обязательство поставить товары, предусмотренные процедурой Размещения оферты в соответствии с требованиями документации о закупке и согласно настоящим предложениям.</w:t>
      </w:r>
    </w:p>
    <w:p w:rsidR="0087710E" w:rsidRPr="0002225B" w:rsidRDefault="0087710E" w:rsidP="0087710E">
      <w:pPr>
        <w:pStyle w:val="aff6"/>
        <w:numPr>
          <w:ilvl w:val="0"/>
          <w:numId w:val="58"/>
        </w:numPr>
        <w:ind w:left="0" w:firstLine="0"/>
        <w:contextualSpacing/>
        <w:jc w:val="both"/>
        <w:rPr>
          <w:sz w:val="28"/>
          <w:szCs w:val="28"/>
        </w:rPr>
      </w:pPr>
      <w:r w:rsidRPr="0002225B">
        <w:rPr>
          <w:sz w:val="28"/>
          <w:szCs w:val="28"/>
        </w:rPr>
        <w:t xml:space="preserve">________ </w:t>
      </w:r>
      <w:r w:rsidRPr="0002225B">
        <w:rPr>
          <w:bCs/>
          <w:i/>
          <w:sz w:val="28"/>
          <w:szCs w:val="28"/>
        </w:rPr>
        <w:t>(полное наименование п</w:t>
      </w:r>
      <w:r w:rsidRPr="0002225B">
        <w:rPr>
          <w:i/>
          <w:sz w:val="28"/>
          <w:szCs w:val="28"/>
        </w:rPr>
        <w:t>ретендента</w:t>
      </w:r>
      <w:r w:rsidRPr="0002225B">
        <w:rPr>
          <w:bCs/>
          <w:i/>
          <w:sz w:val="28"/>
          <w:szCs w:val="28"/>
        </w:rPr>
        <w:t>)</w:t>
      </w:r>
      <w:r w:rsidRPr="0002225B">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87710E" w:rsidRPr="0002225B" w:rsidRDefault="0087710E" w:rsidP="0087710E">
      <w:pPr>
        <w:pStyle w:val="aff6"/>
        <w:ind w:left="1211"/>
        <w:jc w:val="both"/>
        <w:rPr>
          <w:sz w:val="28"/>
          <w:szCs w:val="28"/>
        </w:rPr>
      </w:pPr>
    </w:p>
    <w:p w:rsidR="0087710E" w:rsidRPr="0002225B" w:rsidRDefault="0087710E" w:rsidP="0087710E">
      <w:pPr>
        <w:pStyle w:val="af8"/>
        <w:ind w:firstLine="0"/>
        <w:jc w:val="left"/>
        <w:rPr>
          <w:rFonts w:eastAsia="Times New Roman"/>
          <w:sz w:val="28"/>
          <w:szCs w:val="28"/>
        </w:rPr>
      </w:pPr>
    </w:p>
    <w:p w:rsidR="0087710E" w:rsidRPr="0002225B" w:rsidRDefault="0087710E" w:rsidP="0087710E">
      <w:pPr>
        <w:pStyle w:val="afb"/>
        <w:ind w:firstLine="709"/>
        <w:jc w:val="both"/>
        <w:rPr>
          <w:szCs w:val="28"/>
        </w:rPr>
      </w:pPr>
    </w:p>
    <w:p w:rsidR="0087710E" w:rsidRPr="0002225B" w:rsidRDefault="0087710E" w:rsidP="0087710E">
      <w:pPr>
        <w:pStyle w:val="afb"/>
        <w:jc w:val="both"/>
        <w:rPr>
          <w:b/>
          <w:szCs w:val="28"/>
        </w:rPr>
      </w:pPr>
      <w:r w:rsidRPr="0002225B">
        <w:rPr>
          <w:szCs w:val="28"/>
        </w:rPr>
        <w:t> Представитель, имеющий полномочия подписать заявку на участие от имени ____________________________________________________________</w:t>
      </w:r>
    </w:p>
    <w:p w:rsidR="0087710E" w:rsidRPr="0002225B" w:rsidRDefault="0087710E" w:rsidP="0087710E">
      <w:pPr>
        <w:tabs>
          <w:tab w:val="left" w:pos="8640"/>
        </w:tabs>
        <w:jc w:val="center"/>
        <w:rPr>
          <w:i/>
          <w:sz w:val="28"/>
          <w:szCs w:val="28"/>
        </w:rPr>
      </w:pPr>
      <w:r w:rsidRPr="0002225B">
        <w:rPr>
          <w:i/>
          <w:sz w:val="28"/>
          <w:szCs w:val="28"/>
        </w:rPr>
        <w:t>(наименование претендента)</w:t>
      </w:r>
    </w:p>
    <w:p w:rsidR="0087710E" w:rsidRPr="0002225B" w:rsidRDefault="0087710E" w:rsidP="0087710E">
      <w:pPr>
        <w:pStyle w:val="32"/>
        <w:suppressAutoHyphens/>
        <w:spacing w:after="0"/>
        <w:rPr>
          <w:sz w:val="28"/>
          <w:szCs w:val="28"/>
        </w:rPr>
      </w:pPr>
      <w:r w:rsidRPr="0002225B">
        <w:rPr>
          <w:sz w:val="28"/>
          <w:szCs w:val="28"/>
        </w:rPr>
        <w:t>____________________________________________________________________</w:t>
      </w:r>
    </w:p>
    <w:p w:rsidR="0087710E" w:rsidRPr="0002225B" w:rsidRDefault="0087710E" w:rsidP="0087710E">
      <w:pPr>
        <w:rPr>
          <w:i/>
          <w:sz w:val="28"/>
          <w:szCs w:val="28"/>
        </w:rPr>
      </w:pPr>
      <w:r w:rsidRPr="0002225B">
        <w:rPr>
          <w:i/>
          <w:sz w:val="28"/>
          <w:szCs w:val="28"/>
        </w:rPr>
        <w:t xml:space="preserve">       Печать</w:t>
      </w:r>
      <w:r w:rsidRPr="0002225B">
        <w:rPr>
          <w:i/>
          <w:sz w:val="28"/>
          <w:szCs w:val="28"/>
        </w:rPr>
        <w:tab/>
      </w:r>
      <w:r w:rsidRPr="0002225B">
        <w:rPr>
          <w:i/>
          <w:sz w:val="28"/>
          <w:szCs w:val="28"/>
        </w:rPr>
        <w:tab/>
      </w:r>
      <w:r w:rsidRPr="0002225B">
        <w:rPr>
          <w:i/>
          <w:sz w:val="28"/>
          <w:szCs w:val="28"/>
        </w:rPr>
        <w:tab/>
        <w:t>(должность, подпись, ФИО)</w:t>
      </w:r>
    </w:p>
    <w:p w:rsidR="0087710E" w:rsidRPr="0002225B" w:rsidRDefault="0087710E" w:rsidP="0087710E">
      <w:pPr>
        <w:pStyle w:val="32"/>
        <w:suppressAutoHyphens/>
        <w:spacing w:after="0"/>
        <w:rPr>
          <w:b/>
          <w:i/>
          <w:iCs/>
          <w:sz w:val="28"/>
          <w:szCs w:val="28"/>
        </w:rPr>
      </w:pPr>
      <w:r w:rsidRPr="0002225B">
        <w:rPr>
          <w:sz w:val="28"/>
          <w:szCs w:val="28"/>
        </w:rPr>
        <w:t>"____" _________ 20__ г</w:t>
      </w:r>
    </w:p>
    <w:p w:rsidR="0002225B" w:rsidRDefault="0002225B">
      <w:pPr>
        <w:pStyle w:val="af8"/>
        <w:ind w:firstLine="0"/>
        <w:jc w:val="right"/>
        <w:rPr>
          <w:sz w:val="28"/>
          <w:szCs w:val="28"/>
        </w:rPr>
      </w:pPr>
    </w:p>
    <w:p w:rsidR="0002225B" w:rsidRDefault="0002225B">
      <w:pPr>
        <w:pStyle w:val="af8"/>
        <w:ind w:firstLine="0"/>
        <w:jc w:val="right"/>
        <w:rPr>
          <w:sz w:val="28"/>
          <w:szCs w:val="28"/>
        </w:rPr>
      </w:pPr>
    </w:p>
    <w:p w:rsidR="0002225B" w:rsidRDefault="0002225B">
      <w:pPr>
        <w:pStyle w:val="af8"/>
        <w:ind w:firstLine="0"/>
        <w:jc w:val="right"/>
        <w:rPr>
          <w:sz w:val="28"/>
          <w:szCs w:val="28"/>
        </w:rPr>
      </w:pPr>
    </w:p>
    <w:p w:rsidR="0002225B" w:rsidRDefault="0002225B">
      <w:pPr>
        <w:pStyle w:val="af8"/>
        <w:ind w:firstLine="0"/>
        <w:jc w:val="right"/>
        <w:rPr>
          <w:sz w:val="28"/>
          <w:szCs w:val="28"/>
        </w:rPr>
      </w:pPr>
    </w:p>
    <w:p w:rsidR="0002225B" w:rsidRDefault="0002225B">
      <w:pPr>
        <w:pStyle w:val="af8"/>
        <w:ind w:firstLine="0"/>
        <w:jc w:val="right"/>
        <w:rPr>
          <w:sz w:val="28"/>
          <w:szCs w:val="28"/>
        </w:rPr>
      </w:pPr>
    </w:p>
    <w:p w:rsidR="0002225B" w:rsidRDefault="0002225B">
      <w:pPr>
        <w:pStyle w:val="af8"/>
        <w:ind w:firstLine="0"/>
        <w:jc w:val="right"/>
        <w:rPr>
          <w:sz w:val="28"/>
          <w:szCs w:val="28"/>
        </w:rPr>
      </w:pPr>
    </w:p>
    <w:p w:rsidR="0002225B" w:rsidRDefault="0002225B">
      <w:pPr>
        <w:pStyle w:val="af8"/>
        <w:ind w:firstLine="0"/>
        <w:jc w:val="right"/>
        <w:rPr>
          <w:sz w:val="28"/>
          <w:szCs w:val="28"/>
        </w:rPr>
      </w:pPr>
    </w:p>
    <w:p w:rsidR="0002225B" w:rsidRDefault="0002225B">
      <w:pPr>
        <w:pStyle w:val="af8"/>
        <w:ind w:firstLine="0"/>
        <w:jc w:val="right"/>
        <w:rPr>
          <w:sz w:val="28"/>
          <w:szCs w:val="28"/>
        </w:rPr>
      </w:pPr>
    </w:p>
    <w:p w:rsidR="0002225B" w:rsidRDefault="0002225B">
      <w:pPr>
        <w:pStyle w:val="af8"/>
        <w:ind w:firstLine="0"/>
        <w:jc w:val="right"/>
        <w:rPr>
          <w:sz w:val="28"/>
          <w:szCs w:val="28"/>
        </w:rPr>
      </w:pPr>
    </w:p>
    <w:p w:rsidR="0002225B" w:rsidRDefault="0002225B">
      <w:pPr>
        <w:pStyle w:val="af8"/>
        <w:ind w:firstLine="0"/>
        <w:jc w:val="right"/>
        <w:rPr>
          <w:sz w:val="28"/>
          <w:szCs w:val="28"/>
        </w:rPr>
      </w:pPr>
    </w:p>
    <w:p w:rsidR="0002225B" w:rsidRDefault="0002225B">
      <w:pPr>
        <w:pStyle w:val="af8"/>
        <w:ind w:firstLine="0"/>
        <w:jc w:val="right"/>
        <w:rPr>
          <w:sz w:val="28"/>
          <w:szCs w:val="28"/>
        </w:rPr>
      </w:pPr>
    </w:p>
    <w:p w:rsidR="0002225B" w:rsidRDefault="0002225B">
      <w:pPr>
        <w:pStyle w:val="af8"/>
        <w:ind w:firstLine="0"/>
        <w:jc w:val="right"/>
        <w:rPr>
          <w:sz w:val="28"/>
          <w:szCs w:val="28"/>
        </w:rPr>
      </w:pPr>
    </w:p>
    <w:p w:rsidR="0002225B" w:rsidRDefault="0002225B">
      <w:pPr>
        <w:pStyle w:val="af8"/>
        <w:ind w:firstLine="0"/>
        <w:jc w:val="right"/>
        <w:rPr>
          <w:sz w:val="28"/>
          <w:szCs w:val="28"/>
        </w:rPr>
      </w:pPr>
    </w:p>
    <w:p w:rsidR="0002225B" w:rsidRDefault="0002225B">
      <w:pPr>
        <w:pStyle w:val="af8"/>
        <w:ind w:firstLine="0"/>
        <w:jc w:val="right"/>
        <w:rPr>
          <w:sz w:val="28"/>
          <w:szCs w:val="28"/>
        </w:rPr>
      </w:pPr>
    </w:p>
    <w:p w:rsidR="0002225B" w:rsidRDefault="0002225B">
      <w:pPr>
        <w:pStyle w:val="af8"/>
        <w:ind w:firstLine="0"/>
        <w:jc w:val="right"/>
        <w:rPr>
          <w:sz w:val="28"/>
          <w:szCs w:val="28"/>
        </w:rPr>
      </w:pPr>
    </w:p>
    <w:p w:rsidR="0002225B" w:rsidRDefault="0002225B">
      <w:pPr>
        <w:pStyle w:val="af8"/>
        <w:ind w:firstLine="0"/>
        <w:jc w:val="right"/>
        <w:rPr>
          <w:sz w:val="28"/>
          <w:szCs w:val="28"/>
        </w:rPr>
      </w:pPr>
    </w:p>
    <w:p w:rsidR="0002225B" w:rsidRDefault="0002225B">
      <w:pPr>
        <w:pStyle w:val="af8"/>
        <w:ind w:firstLine="0"/>
        <w:jc w:val="right"/>
        <w:rPr>
          <w:sz w:val="28"/>
          <w:szCs w:val="28"/>
        </w:rPr>
      </w:pPr>
    </w:p>
    <w:p w:rsidR="0002225B" w:rsidRDefault="0002225B">
      <w:pPr>
        <w:pStyle w:val="af8"/>
        <w:ind w:firstLine="0"/>
        <w:jc w:val="right"/>
        <w:rPr>
          <w:sz w:val="28"/>
          <w:szCs w:val="28"/>
        </w:rPr>
      </w:pPr>
    </w:p>
    <w:p w:rsidR="0002225B" w:rsidRDefault="0002225B">
      <w:pPr>
        <w:pStyle w:val="af8"/>
        <w:ind w:firstLine="0"/>
        <w:jc w:val="right"/>
        <w:rPr>
          <w:sz w:val="28"/>
          <w:szCs w:val="28"/>
        </w:rPr>
      </w:pPr>
    </w:p>
    <w:p w:rsidR="0002225B" w:rsidRDefault="0002225B">
      <w:pPr>
        <w:pStyle w:val="af8"/>
        <w:ind w:firstLine="0"/>
        <w:jc w:val="right"/>
        <w:rPr>
          <w:sz w:val="28"/>
          <w:szCs w:val="28"/>
        </w:rPr>
      </w:pPr>
    </w:p>
    <w:p w:rsidR="00D15DB3" w:rsidRDefault="0087710E">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87710E" w:rsidRPr="00064680" w:rsidRDefault="0087710E" w:rsidP="0087710E">
      <w:pPr>
        <w:keepNext/>
        <w:numPr>
          <w:ilvl w:val="2"/>
          <w:numId w:val="0"/>
        </w:numPr>
        <w:tabs>
          <w:tab w:val="num" w:pos="720"/>
        </w:tabs>
        <w:ind w:left="720" w:hanging="720"/>
        <w:jc w:val="center"/>
        <w:outlineLvl w:val="2"/>
        <w:rPr>
          <w:b/>
          <w:sz w:val="28"/>
          <w:szCs w:val="28"/>
        </w:rPr>
      </w:pPr>
      <w:r>
        <w:rPr>
          <w:b/>
          <w:sz w:val="28"/>
          <w:szCs w:val="28"/>
        </w:rPr>
        <w:t xml:space="preserve">Проект договора </w:t>
      </w:r>
    </w:p>
    <w:p w:rsidR="0087710E" w:rsidRPr="00064680" w:rsidRDefault="0087710E" w:rsidP="0087710E">
      <w:pPr>
        <w:keepNext/>
        <w:numPr>
          <w:ilvl w:val="2"/>
          <w:numId w:val="0"/>
        </w:numPr>
        <w:tabs>
          <w:tab w:val="num" w:pos="720"/>
        </w:tabs>
        <w:ind w:left="720" w:hanging="720"/>
        <w:jc w:val="center"/>
        <w:outlineLvl w:val="2"/>
        <w:rPr>
          <w:b/>
          <w:sz w:val="28"/>
          <w:szCs w:val="28"/>
        </w:rPr>
      </w:pPr>
      <w:r>
        <w:rPr>
          <w:b/>
          <w:sz w:val="28"/>
          <w:szCs w:val="28"/>
        </w:rPr>
        <w:t>поставки запасных частей №</w:t>
      </w:r>
    </w:p>
    <w:p w:rsidR="0087710E" w:rsidRPr="00064680" w:rsidRDefault="0087710E" w:rsidP="0087710E">
      <w:pPr>
        <w:jc w:val="both"/>
        <w:rPr>
          <w:sz w:val="28"/>
          <w:szCs w:val="28"/>
        </w:rPr>
      </w:pPr>
      <w:r>
        <w:rPr>
          <w:sz w:val="28"/>
          <w:szCs w:val="28"/>
        </w:rPr>
        <w:t>г. Чита                                                                                       «__»_______ 2023 г.</w:t>
      </w:r>
    </w:p>
    <w:p w:rsidR="0087710E" w:rsidRPr="00064680" w:rsidRDefault="0087710E" w:rsidP="0087710E">
      <w:pPr>
        <w:jc w:val="both"/>
        <w:rPr>
          <w:sz w:val="28"/>
          <w:szCs w:val="28"/>
        </w:rPr>
      </w:pPr>
    </w:p>
    <w:p w:rsidR="0087710E" w:rsidRPr="00064680" w:rsidRDefault="0087710E" w:rsidP="0087710E">
      <w:pPr>
        <w:ind w:right="-1"/>
        <w:jc w:val="both"/>
        <w:rPr>
          <w:sz w:val="28"/>
          <w:szCs w:val="28"/>
        </w:rPr>
      </w:pPr>
      <w:r>
        <w:rPr>
          <w:sz w:val="28"/>
          <w:szCs w:val="28"/>
        </w:rPr>
        <w:t>Публичное акционерное общество «ТрансКонтейнер» (ПАО «ТрансКонтейнер»), именуемое в дальнейшем «Покупатель», в лице  директора филиала ПАО «ТрансКонтейнер» на Забайкальской железной дороге Кудрявцева Кирилла Владимировича,  действующего на основании доверенности от 28.09.2022 г. №Ц/2022/НКП ЗАБ-209 г. с одной стороны, и  _______________________, именуемый в дальнейшем «Поставщик», в лице__________________, действующего на основании___________________________, с другой стороны, именуемые в дальнейшем «Стороны», заключили настоящий договор поставки (далее – «Договор») о нижеследующем: с другой стороны, именуемые в дальнейшем «Стороны», заключили настоящий договор поставки (далее – «Договор») о нижеследующем:</w:t>
      </w:r>
    </w:p>
    <w:p w:rsidR="0087710E" w:rsidRPr="00064680" w:rsidRDefault="0087710E" w:rsidP="0087710E">
      <w:pPr>
        <w:numPr>
          <w:ilvl w:val="0"/>
          <w:numId w:val="60"/>
        </w:numPr>
        <w:jc w:val="center"/>
        <w:rPr>
          <w:b/>
          <w:bCs/>
          <w:sz w:val="28"/>
          <w:szCs w:val="28"/>
        </w:rPr>
      </w:pPr>
      <w:r>
        <w:rPr>
          <w:b/>
          <w:bCs/>
          <w:sz w:val="28"/>
          <w:szCs w:val="28"/>
        </w:rPr>
        <w:t>Предмет Договора</w:t>
      </w:r>
    </w:p>
    <w:p w:rsidR="0087710E" w:rsidRPr="00064680" w:rsidRDefault="0087710E" w:rsidP="0087710E">
      <w:pPr>
        <w:ind w:right="-1"/>
        <w:jc w:val="both"/>
        <w:rPr>
          <w:sz w:val="28"/>
          <w:szCs w:val="28"/>
        </w:rPr>
      </w:pPr>
      <w:r>
        <w:rPr>
          <w:sz w:val="28"/>
          <w:szCs w:val="28"/>
        </w:rPr>
        <w:t xml:space="preserve">         1.1.</w:t>
      </w:r>
      <w:r>
        <w:rPr>
          <w:sz w:val="28"/>
          <w:szCs w:val="28"/>
        </w:rPr>
        <w:tab/>
        <w:t xml:space="preserve">По настоящему Договору Поставщик обязуется поставить, а Покупатель принять и оплатить запасные части для седельных тягачей и полуприцепов (далее – «Товар») для нужд </w:t>
      </w:r>
      <w:r w:rsidR="00EF74BA" w:rsidRPr="00EF74BA">
        <w:rPr>
          <w:sz w:val="28"/>
          <w:szCs w:val="28"/>
        </w:rPr>
        <w:t xml:space="preserve">Контейнерного терминала </w:t>
      </w:r>
      <w:r w:rsidR="00EF74BA">
        <w:rPr>
          <w:sz w:val="28"/>
          <w:szCs w:val="28"/>
        </w:rPr>
        <w:t>Благовещенск</w:t>
      </w:r>
      <w:r w:rsidR="00EF74BA" w:rsidRPr="00EF74BA">
        <w:rPr>
          <w:sz w:val="28"/>
          <w:szCs w:val="28"/>
        </w:rPr>
        <w:t xml:space="preserve"> </w:t>
      </w:r>
      <w:r>
        <w:rPr>
          <w:sz w:val="28"/>
          <w:szCs w:val="28"/>
        </w:rPr>
        <w:t>филиала ПАО «ТрансКонтейнер» на Забайкальской железной дороге.</w:t>
      </w:r>
    </w:p>
    <w:p w:rsidR="0087710E" w:rsidRPr="00064680" w:rsidRDefault="0087710E" w:rsidP="0087710E">
      <w:pPr>
        <w:ind w:firstLine="567"/>
        <w:jc w:val="both"/>
        <w:rPr>
          <w:sz w:val="28"/>
          <w:szCs w:val="28"/>
        </w:rPr>
      </w:pPr>
      <w:r>
        <w:rPr>
          <w:sz w:val="28"/>
          <w:szCs w:val="28"/>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sz w:val="28"/>
          <w:szCs w:val="28"/>
        </w:rPr>
        <w:t xml:space="preserve">, составленных по форме Приложения №1 к настоящему Договору, и являющихся неотъемлемой частью </w:t>
      </w:r>
      <w:r>
        <w:rPr>
          <w:sz w:val="28"/>
          <w:szCs w:val="28"/>
        </w:rPr>
        <w:t>настоящего Договора. Объем поставляемого Товара определяется исходя из потребностей Покупателя на основании подписанных заявок.</w:t>
      </w:r>
    </w:p>
    <w:p w:rsidR="0087710E" w:rsidRPr="00064680" w:rsidRDefault="0087710E" w:rsidP="0087710E">
      <w:pPr>
        <w:ind w:firstLine="567"/>
        <w:jc w:val="both"/>
        <w:rPr>
          <w:color w:val="000000"/>
          <w:sz w:val="28"/>
          <w:szCs w:val="28"/>
        </w:rPr>
      </w:pPr>
      <w:r>
        <w:rPr>
          <w:sz w:val="28"/>
          <w:szCs w:val="28"/>
        </w:rPr>
        <w:t xml:space="preserve">1.3.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7710E" w:rsidRPr="00064680" w:rsidRDefault="0087710E" w:rsidP="0087710E">
      <w:pPr>
        <w:widowControl w:val="0"/>
        <w:autoSpaceDE w:val="0"/>
        <w:autoSpaceDN w:val="0"/>
        <w:adjustRightInd w:val="0"/>
        <w:ind w:firstLine="567"/>
        <w:jc w:val="both"/>
        <w:rPr>
          <w:sz w:val="28"/>
          <w:szCs w:val="28"/>
        </w:rPr>
      </w:pPr>
      <w:r>
        <w:rPr>
          <w:sz w:val="28"/>
          <w:szCs w:val="28"/>
        </w:rPr>
        <w:t>1.4. В случае обязательной сертификации Товар должен поставляться с сертификатом соответствия.</w:t>
      </w:r>
    </w:p>
    <w:p w:rsidR="0087710E" w:rsidRPr="00064680" w:rsidRDefault="0087710E" w:rsidP="0087710E">
      <w:pPr>
        <w:numPr>
          <w:ilvl w:val="0"/>
          <w:numId w:val="59"/>
        </w:numPr>
        <w:ind w:firstLine="567"/>
        <w:jc w:val="center"/>
        <w:rPr>
          <w:b/>
          <w:bCs/>
          <w:sz w:val="28"/>
          <w:szCs w:val="28"/>
        </w:rPr>
      </w:pPr>
      <w:r>
        <w:rPr>
          <w:b/>
          <w:bCs/>
          <w:sz w:val="28"/>
          <w:szCs w:val="28"/>
        </w:rPr>
        <w:t>Цена Договора и порядок расчетов</w:t>
      </w:r>
    </w:p>
    <w:p w:rsidR="0087710E" w:rsidRPr="00064680" w:rsidRDefault="0087710E" w:rsidP="00EF74BA">
      <w:pPr>
        <w:numPr>
          <w:ilvl w:val="1"/>
          <w:numId w:val="59"/>
        </w:numPr>
        <w:tabs>
          <w:tab w:val="clear" w:pos="1288"/>
          <w:tab w:val="num" w:pos="142"/>
        </w:tabs>
        <w:ind w:left="0" w:firstLine="567"/>
        <w:jc w:val="both"/>
        <w:rPr>
          <w:rFonts w:eastAsia="Arial"/>
          <w:sz w:val="28"/>
          <w:szCs w:val="28"/>
        </w:rPr>
      </w:pPr>
      <w:r>
        <w:rPr>
          <w:rFonts w:eastAsia="Arial"/>
          <w:color w:val="000000"/>
          <w:spacing w:val="-1"/>
          <w:sz w:val="28"/>
          <w:szCs w:val="28"/>
        </w:rPr>
        <w:t xml:space="preserve">Стоимость поставки Товара (партии Товара) согласуется сторонами в Заявках. </w:t>
      </w:r>
    </w:p>
    <w:p w:rsidR="0087710E" w:rsidRPr="00064680" w:rsidRDefault="0087710E" w:rsidP="00EF74BA">
      <w:pPr>
        <w:widowControl w:val="0"/>
        <w:numPr>
          <w:ilvl w:val="1"/>
          <w:numId w:val="59"/>
        </w:numPr>
        <w:shd w:val="clear" w:color="auto" w:fill="FFFFFF"/>
        <w:tabs>
          <w:tab w:val="clear" w:pos="1288"/>
          <w:tab w:val="left" w:pos="0"/>
          <w:tab w:val="num" w:pos="142"/>
        </w:tabs>
        <w:autoSpaceDE w:val="0"/>
        <w:autoSpaceDN w:val="0"/>
        <w:adjustRightInd w:val="0"/>
        <w:ind w:left="0" w:firstLine="567"/>
        <w:jc w:val="both"/>
        <w:rPr>
          <w:sz w:val="28"/>
          <w:szCs w:val="28"/>
        </w:rPr>
      </w:pPr>
      <w:r>
        <w:rPr>
          <w:color w:val="000000"/>
          <w:spacing w:val="-1"/>
          <w:sz w:val="28"/>
          <w:szCs w:val="28"/>
        </w:rPr>
        <w:t>Общая цена настоящего Договора складывается исходя из подписанных Сторонами Заявок к настоящему Договору и не должна превышать 2 570 000</w:t>
      </w:r>
      <w:r>
        <w:rPr>
          <w:sz w:val="28"/>
          <w:szCs w:val="28"/>
        </w:rPr>
        <w:t xml:space="preserve"> (Два миллиона пятьсот семьдесят) рублей 00 копеек </w:t>
      </w:r>
      <w:r>
        <w:rPr>
          <w:color w:val="000000"/>
          <w:sz w:val="28"/>
          <w:szCs w:val="28"/>
        </w:rPr>
        <w:t>с учетом всех налогов, кроме НДС</w:t>
      </w:r>
      <w:r>
        <w:rPr>
          <w:color w:val="000000"/>
          <w:spacing w:val="-1"/>
          <w:sz w:val="28"/>
          <w:szCs w:val="28"/>
        </w:rPr>
        <w:t xml:space="preserve"> в совокупности с другими договорами, заключенными по итогам размещения оферты №____________. </w:t>
      </w:r>
    </w:p>
    <w:p w:rsidR="0087710E" w:rsidRPr="00064680" w:rsidRDefault="0087710E" w:rsidP="0087710E">
      <w:pPr>
        <w:widowControl w:val="0"/>
        <w:autoSpaceDE w:val="0"/>
        <w:jc w:val="both"/>
        <w:rPr>
          <w:rFonts w:eastAsia="Arial"/>
          <w:sz w:val="28"/>
          <w:szCs w:val="28"/>
        </w:rPr>
      </w:pPr>
      <w:r>
        <w:rPr>
          <w:rFonts w:eastAsia="Arial"/>
          <w:sz w:val="28"/>
          <w:szCs w:val="28"/>
        </w:rPr>
        <w:lastRenderedPageBreak/>
        <w:t xml:space="preserve">         2.3. Оплата каждой партии Товара производится Покупателем</w:t>
      </w:r>
      <w:r>
        <w:rPr>
          <w:rFonts w:eastAsia="Arial"/>
          <w:i/>
          <w:sz w:val="28"/>
          <w:szCs w:val="28"/>
        </w:rPr>
        <w:t xml:space="preserve"> </w:t>
      </w:r>
      <w:r>
        <w:rPr>
          <w:rFonts w:eastAsia="Arial"/>
          <w:sz w:val="28"/>
          <w:szCs w:val="28"/>
        </w:rPr>
        <w:t>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с даты его получения Покупателем.</w:t>
      </w:r>
    </w:p>
    <w:p w:rsidR="0087710E" w:rsidRPr="00064680" w:rsidRDefault="0087710E" w:rsidP="0087710E">
      <w:pPr>
        <w:ind w:firstLine="567"/>
        <w:jc w:val="both"/>
        <w:rPr>
          <w:sz w:val="28"/>
          <w:szCs w:val="28"/>
        </w:rPr>
      </w:pPr>
      <w:r>
        <w:rPr>
          <w:sz w:val="28"/>
          <w:szCs w:val="28"/>
        </w:rPr>
        <w:t>2.4. В цену настоящего Договора входят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87710E" w:rsidRPr="00064680" w:rsidRDefault="0087710E" w:rsidP="0087710E">
      <w:pPr>
        <w:ind w:firstLine="567"/>
        <w:jc w:val="both"/>
        <w:rPr>
          <w:sz w:val="28"/>
          <w:szCs w:val="28"/>
        </w:rPr>
      </w:pPr>
      <w:r>
        <w:rPr>
          <w:sz w:val="28"/>
          <w:szCs w:val="28"/>
        </w:rPr>
        <w:t>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87710E" w:rsidRPr="00064680" w:rsidRDefault="0087710E" w:rsidP="0087710E">
      <w:pPr>
        <w:numPr>
          <w:ilvl w:val="0"/>
          <w:numId w:val="59"/>
        </w:numPr>
        <w:jc w:val="center"/>
        <w:rPr>
          <w:b/>
          <w:bCs/>
          <w:sz w:val="28"/>
          <w:szCs w:val="28"/>
        </w:rPr>
      </w:pPr>
      <w:r>
        <w:rPr>
          <w:b/>
          <w:bCs/>
          <w:sz w:val="28"/>
          <w:szCs w:val="28"/>
        </w:rPr>
        <w:t>Условия поставки Товара</w:t>
      </w:r>
    </w:p>
    <w:p w:rsidR="0087710E" w:rsidRPr="00064680" w:rsidRDefault="0087710E" w:rsidP="0087710E">
      <w:pPr>
        <w:ind w:firstLine="567"/>
        <w:jc w:val="both"/>
        <w:rPr>
          <w:color w:val="000000"/>
          <w:sz w:val="28"/>
          <w:szCs w:val="28"/>
        </w:rPr>
      </w:pPr>
      <w:r>
        <w:rPr>
          <w:sz w:val="28"/>
          <w:szCs w:val="28"/>
        </w:rPr>
        <w:t>3.1. Покупатель</w:t>
      </w:r>
      <w:r>
        <w:rPr>
          <w:color w:val="000000"/>
          <w:sz w:val="28"/>
          <w:szCs w:val="28"/>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87710E" w:rsidRPr="00064680" w:rsidRDefault="0087710E" w:rsidP="0087710E">
      <w:pPr>
        <w:ind w:firstLine="567"/>
        <w:jc w:val="both"/>
        <w:rPr>
          <w:color w:val="000000"/>
          <w:sz w:val="28"/>
          <w:szCs w:val="28"/>
        </w:rPr>
      </w:pPr>
      <w:r>
        <w:rPr>
          <w:color w:val="000000"/>
          <w:sz w:val="28"/>
          <w:szCs w:val="28"/>
        </w:rPr>
        <w:t>3.2. Поставщик в течение 2 (двух) рабочих дней рассматривает Заявку и в случае согласия направляет Покупателю подписанную со своей Стороны Заявку</w:t>
      </w:r>
      <w:r w:rsidR="001E2A36">
        <w:rPr>
          <w:color w:val="000000"/>
          <w:sz w:val="28"/>
          <w:szCs w:val="28"/>
        </w:rPr>
        <w:t>,</w:t>
      </w:r>
      <w:r>
        <w:rPr>
          <w:color w:val="000000"/>
          <w:sz w:val="28"/>
          <w:szCs w:val="28"/>
        </w:rPr>
        <w:t xml:space="preserve">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  </w:t>
      </w:r>
    </w:p>
    <w:p w:rsidR="0087710E" w:rsidRPr="00064680" w:rsidRDefault="0087710E" w:rsidP="0087710E">
      <w:pPr>
        <w:ind w:firstLine="567"/>
        <w:jc w:val="both"/>
        <w:rPr>
          <w:sz w:val="28"/>
          <w:szCs w:val="28"/>
        </w:rPr>
      </w:pPr>
      <w:r>
        <w:rPr>
          <w:sz w:val="28"/>
          <w:szCs w:val="28"/>
        </w:rPr>
        <w:t xml:space="preserve">3.3. Поставка Товара Покупателю по настоящему Договору осуществляется Поставщиком  по адресу, указанному в Заявке. </w:t>
      </w:r>
    </w:p>
    <w:p w:rsidR="0087710E" w:rsidRPr="00064680" w:rsidRDefault="0087710E" w:rsidP="0087710E">
      <w:pPr>
        <w:ind w:firstLine="567"/>
        <w:jc w:val="both"/>
        <w:rPr>
          <w:sz w:val="28"/>
          <w:szCs w:val="28"/>
        </w:rPr>
      </w:pPr>
      <w:r>
        <w:rPr>
          <w:sz w:val="28"/>
          <w:szCs w:val="28"/>
        </w:rPr>
        <w:t xml:space="preserve">3.4. </w:t>
      </w:r>
      <w:r>
        <w:rPr>
          <w:i/>
          <w:iCs/>
          <w:sz w:val="28"/>
          <w:szCs w:val="28"/>
          <w:vertAlign w:val="superscript"/>
        </w:rPr>
        <w:t xml:space="preserve"> </w:t>
      </w:r>
      <w:r>
        <w:rPr>
          <w:sz w:val="28"/>
          <w:szCs w:val="28"/>
        </w:rP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87710E" w:rsidRPr="00064680" w:rsidRDefault="0087710E" w:rsidP="0087710E">
      <w:pPr>
        <w:widowControl w:val="0"/>
        <w:autoSpaceDE w:val="0"/>
        <w:autoSpaceDN w:val="0"/>
        <w:adjustRightInd w:val="0"/>
        <w:ind w:firstLine="567"/>
        <w:jc w:val="both"/>
        <w:rPr>
          <w:sz w:val="28"/>
          <w:szCs w:val="28"/>
        </w:rPr>
      </w:pPr>
      <w:r>
        <w:rPr>
          <w:sz w:val="28"/>
          <w:szCs w:val="28"/>
        </w:rPr>
        <w:t xml:space="preserve"> 1)  документ, удостоверяющий личность представителя Покупателя;  </w:t>
      </w:r>
    </w:p>
    <w:p w:rsidR="0087710E" w:rsidRPr="00064680" w:rsidRDefault="0087710E" w:rsidP="0087710E">
      <w:pPr>
        <w:widowControl w:val="0"/>
        <w:autoSpaceDE w:val="0"/>
        <w:autoSpaceDN w:val="0"/>
        <w:adjustRightInd w:val="0"/>
        <w:ind w:firstLine="567"/>
        <w:jc w:val="both"/>
        <w:rPr>
          <w:sz w:val="28"/>
          <w:szCs w:val="28"/>
        </w:rPr>
      </w:pPr>
      <w:r>
        <w:rPr>
          <w:sz w:val="28"/>
          <w:szCs w:val="28"/>
        </w:rPr>
        <w:t xml:space="preserve"> 2) доверенность на представителя Покупателя, оформленную надлежащим образом. </w:t>
      </w:r>
    </w:p>
    <w:p w:rsidR="0087710E" w:rsidRPr="00064680" w:rsidRDefault="0087710E" w:rsidP="0087710E">
      <w:pPr>
        <w:widowControl w:val="0"/>
        <w:autoSpaceDE w:val="0"/>
        <w:autoSpaceDN w:val="0"/>
        <w:adjustRightInd w:val="0"/>
        <w:ind w:firstLine="567"/>
        <w:jc w:val="both"/>
        <w:rPr>
          <w:bCs/>
          <w:sz w:val="28"/>
          <w:szCs w:val="28"/>
        </w:rPr>
      </w:pPr>
      <w:r>
        <w:rPr>
          <w:sz w:val="28"/>
          <w:szCs w:val="28"/>
        </w:rPr>
        <w:t xml:space="preserve">3.5. </w:t>
      </w:r>
      <w:r>
        <w:rPr>
          <w:bCs/>
          <w:sz w:val="28"/>
          <w:szCs w:val="28"/>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w:t>
      </w:r>
    </w:p>
    <w:p w:rsidR="0087710E" w:rsidRPr="00064680" w:rsidRDefault="0087710E" w:rsidP="0087710E">
      <w:pPr>
        <w:widowControl w:val="0"/>
        <w:autoSpaceDE w:val="0"/>
        <w:autoSpaceDN w:val="0"/>
        <w:adjustRightInd w:val="0"/>
        <w:ind w:firstLine="567"/>
        <w:jc w:val="both"/>
        <w:rPr>
          <w:bCs/>
          <w:sz w:val="28"/>
          <w:szCs w:val="28"/>
        </w:rPr>
      </w:pPr>
      <w:r>
        <w:rPr>
          <w:bCs/>
          <w:sz w:val="28"/>
          <w:szCs w:val="28"/>
        </w:rPr>
        <w:t xml:space="preserve">Поставщик в течение 2 (двух) календарных дней предоставляет Покупателю счет на оплату, ТОРГ-12 или УПД, посредством ЭДО.  </w:t>
      </w:r>
    </w:p>
    <w:p w:rsidR="0087710E" w:rsidRPr="00064680" w:rsidRDefault="0087710E" w:rsidP="0087710E">
      <w:pPr>
        <w:widowControl w:val="0"/>
        <w:autoSpaceDE w:val="0"/>
        <w:autoSpaceDN w:val="0"/>
        <w:adjustRightInd w:val="0"/>
        <w:ind w:firstLine="567"/>
        <w:jc w:val="both"/>
        <w:rPr>
          <w:bCs/>
          <w:sz w:val="28"/>
          <w:szCs w:val="28"/>
        </w:rPr>
      </w:pPr>
      <w:r>
        <w:rPr>
          <w:bCs/>
          <w:sz w:val="28"/>
          <w:szCs w:val="28"/>
        </w:rPr>
        <w:lastRenderedPageBreak/>
        <w:t xml:space="preserve">Покупатель в течение 3 (трех) календарных дней с даты получения документа посредством ЭДО подписывает документ квалифицированной электронной подписью и отправляет его Поставщику – в том случае, если согласен содержанием документа или отказывает Поставщику в подписании документа, при несогласии с содержанием документа. </w:t>
      </w:r>
    </w:p>
    <w:p w:rsidR="0087710E" w:rsidRPr="00064680" w:rsidRDefault="0087710E" w:rsidP="0087710E">
      <w:pPr>
        <w:widowControl w:val="0"/>
        <w:autoSpaceDE w:val="0"/>
        <w:autoSpaceDN w:val="0"/>
        <w:adjustRightInd w:val="0"/>
        <w:ind w:firstLine="567"/>
        <w:jc w:val="both"/>
        <w:rPr>
          <w:sz w:val="28"/>
          <w:szCs w:val="28"/>
        </w:rPr>
      </w:pPr>
      <w:r>
        <w:rPr>
          <w:sz w:val="28"/>
          <w:szCs w:val="28"/>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87710E" w:rsidRPr="00064680" w:rsidRDefault="0087710E" w:rsidP="0087710E">
      <w:pPr>
        <w:ind w:firstLine="567"/>
        <w:jc w:val="both"/>
        <w:rPr>
          <w:sz w:val="28"/>
          <w:szCs w:val="28"/>
        </w:rPr>
      </w:pPr>
      <w:r>
        <w:rPr>
          <w:sz w:val="28"/>
          <w:szCs w:val="28"/>
        </w:rPr>
        <w:t xml:space="preserve">3.7. Датой поставки Товара считается дата подписания Сторонами товарной накладной (ТОРГ-12) или УПД. </w:t>
      </w:r>
    </w:p>
    <w:p w:rsidR="0087710E" w:rsidRPr="00064680" w:rsidRDefault="0087710E" w:rsidP="0087710E">
      <w:pPr>
        <w:widowControl w:val="0"/>
        <w:numPr>
          <w:ilvl w:val="0"/>
          <w:numId w:val="59"/>
        </w:numPr>
        <w:jc w:val="center"/>
        <w:rPr>
          <w:rFonts w:eastAsia="Arial"/>
          <w:b/>
          <w:bCs/>
          <w:sz w:val="28"/>
          <w:szCs w:val="28"/>
        </w:rPr>
      </w:pPr>
      <w:r>
        <w:rPr>
          <w:rFonts w:eastAsia="Arial"/>
          <w:b/>
          <w:bCs/>
          <w:sz w:val="28"/>
          <w:szCs w:val="28"/>
        </w:rPr>
        <w:t>Обязанности Сторон</w:t>
      </w:r>
    </w:p>
    <w:p w:rsidR="0087710E" w:rsidRPr="00064680" w:rsidRDefault="0087710E" w:rsidP="0087710E">
      <w:pPr>
        <w:autoSpaceDE w:val="0"/>
        <w:ind w:firstLine="567"/>
        <w:rPr>
          <w:rFonts w:eastAsia="Arial"/>
          <w:bCs/>
          <w:sz w:val="28"/>
          <w:szCs w:val="28"/>
        </w:rPr>
      </w:pPr>
      <w:r>
        <w:rPr>
          <w:rFonts w:eastAsia="Arial"/>
          <w:bCs/>
          <w:sz w:val="28"/>
          <w:szCs w:val="28"/>
        </w:rPr>
        <w:t>4.1. Поставщик обязан:</w:t>
      </w:r>
    </w:p>
    <w:p w:rsidR="0087710E" w:rsidRPr="00064680" w:rsidRDefault="0087710E" w:rsidP="0087710E">
      <w:pPr>
        <w:autoSpaceDE w:val="0"/>
        <w:ind w:firstLine="567"/>
        <w:jc w:val="both"/>
        <w:rPr>
          <w:rFonts w:eastAsia="Arial"/>
          <w:bCs/>
          <w:sz w:val="28"/>
          <w:szCs w:val="28"/>
        </w:rPr>
      </w:pPr>
      <w:r>
        <w:rPr>
          <w:rFonts w:eastAsia="Arial"/>
          <w:bCs/>
          <w:sz w:val="28"/>
          <w:szCs w:val="28"/>
        </w:rPr>
        <w:t xml:space="preserve">4.1.1. Осуществлять поставку Товара в количестве и сроки, предусмотренные условиями настоящего Договора и Заявками. </w:t>
      </w:r>
    </w:p>
    <w:p w:rsidR="0087710E" w:rsidRPr="00064680" w:rsidRDefault="0087710E" w:rsidP="0087710E">
      <w:pPr>
        <w:autoSpaceDE w:val="0"/>
        <w:ind w:firstLine="567"/>
        <w:jc w:val="both"/>
        <w:rPr>
          <w:rFonts w:eastAsia="Arial"/>
          <w:sz w:val="28"/>
          <w:szCs w:val="28"/>
        </w:rPr>
      </w:pPr>
      <w:r>
        <w:rPr>
          <w:rFonts w:eastAsia="Arial"/>
          <w:bCs/>
          <w:sz w:val="28"/>
          <w:szCs w:val="28"/>
        </w:rPr>
        <w:t xml:space="preserve">4.1.2. </w:t>
      </w:r>
      <w:r>
        <w:rPr>
          <w:rFonts w:eastAsia="Arial"/>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87710E" w:rsidRPr="00064680" w:rsidRDefault="0087710E" w:rsidP="0087710E">
      <w:pPr>
        <w:autoSpaceDE w:val="0"/>
        <w:ind w:firstLine="567"/>
        <w:jc w:val="both"/>
        <w:rPr>
          <w:rFonts w:eastAsia="Arial"/>
          <w:bCs/>
          <w:sz w:val="28"/>
          <w:szCs w:val="28"/>
        </w:rPr>
      </w:pPr>
      <w:r>
        <w:rPr>
          <w:rFonts w:eastAsia="Arial"/>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87710E" w:rsidRPr="00064680" w:rsidRDefault="0087710E" w:rsidP="0087710E">
      <w:pPr>
        <w:widowControl w:val="0"/>
        <w:autoSpaceDE w:val="0"/>
        <w:ind w:firstLine="567"/>
        <w:jc w:val="both"/>
        <w:rPr>
          <w:rFonts w:eastAsia="Arial"/>
          <w:bCs/>
          <w:sz w:val="28"/>
          <w:szCs w:val="28"/>
        </w:rPr>
      </w:pPr>
      <w:r>
        <w:rPr>
          <w:rFonts w:eastAsia="Arial"/>
          <w:bCs/>
          <w:sz w:val="28"/>
          <w:szCs w:val="28"/>
        </w:rPr>
        <w:t xml:space="preserve">4.1.4. Оформить счет-фактуру либо УПД по следующему образцу: </w:t>
      </w:r>
    </w:p>
    <w:p w:rsidR="0087710E" w:rsidRPr="00064680" w:rsidRDefault="0087710E" w:rsidP="0087710E">
      <w:pPr>
        <w:widowControl w:val="0"/>
        <w:autoSpaceDE w:val="0"/>
        <w:ind w:firstLine="567"/>
        <w:jc w:val="both"/>
        <w:rPr>
          <w:rFonts w:eastAsia="Arial"/>
          <w:bCs/>
          <w:sz w:val="28"/>
          <w:szCs w:val="28"/>
        </w:rPr>
      </w:pPr>
      <w:r>
        <w:rPr>
          <w:rFonts w:eastAsia="Arial"/>
          <w:bCs/>
          <w:sz w:val="28"/>
          <w:szCs w:val="28"/>
        </w:rPr>
        <w:t>Грузополучатель и его адрес: Филиал ПАО «ТрансКонтейнер» на Забайкальской железной дороге.</w:t>
      </w:r>
    </w:p>
    <w:p w:rsidR="0087710E" w:rsidRPr="00064680" w:rsidRDefault="0087710E" w:rsidP="0087710E">
      <w:pPr>
        <w:widowControl w:val="0"/>
        <w:autoSpaceDE w:val="0"/>
        <w:ind w:firstLine="567"/>
        <w:jc w:val="both"/>
        <w:rPr>
          <w:rFonts w:eastAsia="Arial"/>
          <w:bCs/>
          <w:sz w:val="28"/>
          <w:szCs w:val="28"/>
        </w:rPr>
      </w:pPr>
      <w:r>
        <w:rPr>
          <w:rFonts w:eastAsia="Arial"/>
          <w:bCs/>
          <w:sz w:val="28"/>
          <w:szCs w:val="28"/>
        </w:rPr>
        <w:t>Почтовый адрес: Российская Федерация, 672000, г. Чита, ул. Анохина, д. 91. корп. 2</w:t>
      </w:r>
    </w:p>
    <w:p w:rsidR="0087710E" w:rsidRPr="00064680" w:rsidRDefault="0087710E" w:rsidP="0087710E">
      <w:pPr>
        <w:widowControl w:val="0"/>
        <w:autoSpaceDE w:val="0"/>
        <w:ind w:firstLine="567"/>
        <w:jc w:val="both"/>
        <w:rPr>
          <w:rFonts w:eastAsia="Arial"/>
          <w:bCs/>
          <w:sz w:val="28"/>
          <w:szCs w:val="28"/>
        </w:rPr>
      </w:pPr>
      <w:r>
        <w:rPr>
          <w:rFonts w:eastAsia="Arial"/>
          <w:bCs/>
          <w:sz w:val="28"/>
          <w:szCs w:val="28"/>
        </w:rPr>
        <w:t xml:space="preserve">Покупатель: ПАО «ТрансКонтейнер» </w:t>
      </w:r>
    </w:p>
    <w:p w:rsidR="0087710E" w:rsidRPr="00064680" w:rsidRDefault="0087710E" w:rsidP="0087710E">
      <w:pPr>
        <w:widowControl w:val="0"/>
        <w:autoSpaceDE w:val="0"/>
        <w:ind w:firstLine="567"/>
        <w:jc w:val="both"/>
        <w:rPr>
          <w:rFonts w:eastAsia="Arial"/>
          <w:bCs/>
          <w:sz w:val="28"/>
          <w:szCs w:val="28"/>
        </w:rPr>
      </w:pPr>
      <w:r>
        <w:rPr>
          <w:rFonts w:eastAsia="Arial"/>
          <w:bCs/>
          <w:sz w:val="28"/>
          <w:szCs w:val="28"/>
        </w:rPr>
        <w:t xml:space="preserve">Адрес: 141402, Московская область, г.о. Химки, г. Химки, ул. Ленинградская, влд. 39, стр. 6, офис 3, этаж 6; </w:t>
      </w:r>
    </w:p>
    <w:p w:rsidR="0087710E" w:rsidRPr="00064680" w:rsidRDefault="0087710E" w:rsidP="0087710E">
      <w:pPr>
        <w:autoSpaceDE w:val="0"/>
        <w:ind w:firstLine="567"/>
        <w:jc w:val="both"/>
        <w:rPr>
          <w:rFonts w:eastAsia="Arial"/>
          <w:bCs/>
          <w:sz w:val="28"/>
          <w:szCs w:val="28"/>
        </w:rPr>
      </w:pPr>
      <w:r>
        <w:rPr>
          <w:rFonts w:eastAsia="Arial"/>
          <w:bCs/>
          <w:sz w:val="28"/>
          <w:szCs w:val="28"/>
        </w:rPr>
        <w:t>ИНН/КПП покупателя 7708591995/997650001.</w:t>
      </w:r>
    </w:p>
    <w:p w:rsidR="0087710E" w:rsidRPr="00064680" w:rsidRDefault="0087710E" w:rsidP="0087710E">
      <w:pPr>
        <w:autoSpaceDE w:val="0"/>
        <w:ind w:firstLine="567"/>
        <w:jc w:val="both"/>
        <w:rPr>
          <w:rFonts w:eastAsia="Arial"/>
          <w:bCs/>
          <w:sz w:val="28"/>
          <w:szCs w:val="28"/>
        </w:rPr>
      </w:pPr>
      <w:r>
        <w:rPr>
          <w:rFonts w:eastAsia="Arial"/>
          <w:bCs/>
          <w:sz w:val="28"/>
          <w:szCs w:val="28"/>
        </w:rPr>
        <w:t>4.2. Покупатель обязан:</w:t>
      </w:r>
    </w:p>
    <w:p w:rsidR="0087710E" w:rsidRPr="00064680" w:rsidRDefault="0087710E" w:rsidP="0087710E">
      <w:pPr>
        <w:autoSpaceDE w:val="0"/>
        <w:ind w:firstLine="567"/>
        <w:jc w:val="both"/>
        <w:rPr>
          <w:rFonts w:eastAsia="Arial"/>
          <w:bCs/>
          <w:sz w:val="28"/>
          <w:szCs w:val="28"/>
        </w:rPr>
      </w:pPr>
      <w:r>
        <w:rPr>
          <w:rFonts w:eastAsia="Arial"/>
          <w:bCs/>
          <w:sz w:val="28"/>
          <w:szCs w:val="28"/>
        </w:rPr>
        <w:t>4.2.1. Оплатить Товар в размерах и в сроки, установленные настоящим Договором.</w:t>
      </w:r>
    </w:p>
    <w:p w:rsidR="0087710E" w:rsidRPr="00064680" w:rsidRDefault="0087710E" w:rsidP="0087710E">
      <w:pPr>
        <w:autoSpaceDE w:val="0"/>
        <w:ind w:firstLine="567"/>
        <w:jc w:val="both"/>
        <w:rPr>
          <w:rFonts w:eastAsia="Arial"/>
          <w:bCs/>
          <w:sz w:val="28"/>
          <w:szCs w:val="28"/>
        </w:rPr>
      </w:pPr>
      <w:r>
        <w:rPr>
          <w:rFonts w:eastAsia="Arial"/>
          <w:bCs/>
          <w:sz w:val="28"/>
          <w:szCs w:val="28"/>
        </w:rPr>
        <w:t>4.2.2. Осуществлять проверку при приемке Товара по количеству и качеству в соответствии с Заявкой.</w:t>
      </w:r>
    </w:p>
    <w:p w:rsidR="0087710E" w:rsidRPr="00064680" w:rsidRDefault="0087710E" w:rsidP="0087710E">
      <w:pPr>
        <w:autoSpaceDE w:val="0"/>
        <w:ind w:firstLine="567"/>
        <w:jc w:val="both"/>
        <w:rPr>
          <w:rFonts w:eastAsia="Arial"/>
          <w:bCs/>
          <w:sz w:val="28"/>
          <w:szCs w:val="28"/>
        </w:rPr>
      </w:pPr>
      <w:r>
        <w:rPr>
          <w:rFonts w:eastAsia="Arial"/>
          <w:bCs/>
          <w:sz w:val="28"/>
          <w:szCs w:val="28"/>
        </w:rPr>
        <w:t>4.2.3. Обеспечить явку своего представителя во время приемки Товара.</w:t>
      </w:r>
    </w:p>
    <w:p w:rsidR="0087710E" w:rsidRPr="00064680" w:rsidRDefault="0087710E" w:rsidP="0087710E">
      <w:pPr>
        <w:widowControl w:val="0"/>
        <w:jc w:val="center"/>
        <w:rPr>
          <w:rFonts w:eastAsia="Arial"/>
          <w:b/>
          <w:bCs/>
          <w:i/>
          <w:sz w:val="28"/>
          <w:szCs w:val="28"/>
        </w:rPr>
      </w:pPr>
      <w:r>
        <w:rPr>
          <w:rFonts w:eastAsia="Arial"/>
          <w:b/>
          <w:bCs/>
          <w:sz w:val="28"/>
          <w:szCs w:val="28"/>
        </w:rPr>
        <w:t>5. Упаковка Товара</w:t>
      </w:r>
    </w:p>
    <w:p w:rsidR="0087710E" w:rsidRPr="00064680" w:rsidRDefault="0087710E" w:rsidP="0087710E">
      <w:pPr>
        <w:autoSpaceDE w:val="0"/>
        <w:ind w:firstLine="567"/>
        <w:jc w:val="both"/>
        <w:rPr>
          <w:rFonts w:eastAsia="Arial"/>
          <w:bCs/>
          <w:sz w:val="28"/>
          <w:szCs w:val="28"/>
        </w:rPr>
      </w:pPr>
      <w:r>
        <w:rPr>
          <w:rFonts w:eastAsia="Arial"/>
          <w:bCs/>
          <w:sz w:val="28"/>
          <w:szCs w:val="28"/>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87710E" w:rsidRPr="00064680" w:rsidRDefault="0087710E" w:rsidP="0087710E">
      <w:pPr>
        <w:widowControl w:val="0"/>
        <w:ind w:firstLine="720"/>
        <w:jc w:val="center"/>
        <w:rPr>
          <w:rFonts w:eastAsia="Arial"/>
          <w:b/>
          <w:sz w:val="28"/>
          <w:szCs w:val="28"/>
        </w:rPr>
      </w:pPr>
      <w:r>
        <w:rPr>
          <w:rFonts w:eastAsia="Arial"/>
          <w:b/>
          <w:sz w:val="28"/>
          <w:szCs w:val="28"/>
        </w:rPr>
        <w:t>6.   Переход права собственности и рисков</w:t>
      </w:r>
    </w:p>
    <w:p w:rsidR="0087710E" w:rsidRPr="00064680" w:rsidRDefault="0087710E" w:rsidP="0087710E">
      <w:pPr>
        <w:widowControl w:val="0"/>
        <w:ind w:firstLine="708"/>
        <w:jc w:val="both"/>
        <w:rPr>
          <w:rFonts w:eastAsia="Arial"/>
          <w:bCs/>
          <w:sz w:val="28"/>
          <w:szCs w:val="28"/>
        </w:rPr>
      </w:pPr>
      <w:r>
        <w:rPr>
          <w:rFonts w:eastAsia="Arial"/>
          <w:bCs/>
          <w:sz w:val="28"/>
          <w:szCs w:val="28"/>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p>
    <w:p w:rsidR="0087710E" w:rsidRPr="00064680" w:rsidRDefault="0087710E" w:rsidP="0087710E">
      <w:pPr>
        <w:widowControl w:val="0"/>
        <w:autoSpaceDE w:val="0"/>
        <w:ind w:firstLine="720"/>
        <w:jc w:val="center"/>
        <w:rPr>
          <w:rFonts w:eastAsia="Arial"/>
          <w:sz w:val="28"/>
          <w:szCs w:val="28"/>
        </w:rPr>
      </w:pPr>
      <w:r>
        <w:rPr>
          <w:rFonts w:eastAsia="Arial"/>
          <w:b/>
          <w:sz w:val="28"/>
          <w:szCs w:val="28"/>
        </w:rPr>
        <w:t>7. Комплектность, качество и гарантии</w:t>
      </w:r>
    </w:p>
    <w:p w:rsidR="0087710E" w:rsidRPr="00064680" w:rsidRDefault="0087710E" w:rsidP="0087710E">
      <w:pPr>
        <w:widowControl w:val="0"/>
        <w:autoSpaceDE w:val="0"/>
        <w:ind w:firstLine="567"/>
        <w:jc w:val="both"/>
        <w:rPr>
          <w:rFonts w:eastAsia="Arial"/>
          <w:i/>
          <w:sz w:val="28"/>
          <w:szCs w:val="28"/>
        </w:rPr>
      </w:pPr>
      <w:r>
        <w:rPr>
          <w:rFonts w:eastAsia="Arial"/>
          <w:sz w:val="28"/>
          <w:szCs w:val="28"/>
        </w:rPr>
        <w:lastRenderedPageBreak/>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87710E" w:rsidRPr="00064680" w:rsidRDefault="0087710E" w:rsidP="0087710E">
      <w:pPr>
        <w:widowControl w:val="0"/>
        <w:autoSpaceDE w:val="0"/>
        <w:ind w:firstLine="567"/>
        <w:jc w:val="both"/>
        <w:rPr>
          <w:rFonts w:eastAsia="Arial"/>
          <w:sz w:val="28"/>
          <w:szCs w:val="28"/>
        </w:rPr>
      </w:pPr>
      <w:r>
        <w:rPr>
          <w:rFonts w:eastAsia="Arial"/>
          <w:sz w:val="28"/>
          <w:szCs w:val="28"/>
        </w:rPr>
        <w:t xml:space="preserve">7.2. </w:t>
      </w:r>
      <w:r>
        <w:rPr>
          <w:rFonts w:eastAsia="Arial"/>
          <w:bCs/>
          <w:sz w:val="28"/>
          <w:szCs w:val="28"/>
        </w:rPr>
        <w:t>Срок гарантии нормального функционирования Товара 6 месяцев с даты подписания Сторонами товарной накладной (ТОРГ-12) или УПД.</w:t>
      </w:r>
      <w:r>
        <w:rPr>
          <w:rFonts w:eastAsia="Arial"/>
          <w:bCs/>
          <w:i/>
          <w:iCs/>
          <w:sz w:val="28"/>
          <w:szCs w:val="28"/>
          <w:vertAlign w:val="superscript"/>
        </w:rPr>
        <w:t xml:space="preserve">             </w:t>
      </w:r>
    </w:p>
    <w:p w:rsidR="0087710E" w:rsidRPr="00064680" w:rsidRDefault="0087710E" w:rsidP="0087710E">
      <w:pPr>
        <w:widowControl w:val="0"/>
        <w:autoSpaceDE w:val="0"/>
        <w:ind w:firstLine="567"/>
        <w:jc w:val="both"/>
        <w:rPr>
          <w:rFonts w:eastAsia="Arial"/>
          <w:sz w:val="28"/>
          <w:szCs w:val="28"/>
        </w:rPr>
      </w:pPr>
      <w:r>
        <w:rPr>
          <w:rFonts w:eastAsia="Arial"/>
          <w:sz w:val="28"/>
          <w:szCs w:val="28"/>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бесплатную замену Товара. </w:t>
      </w:r>
    </w:p>
    <w:p w:rsidR="0087710E" w:rsidRPr="00064680" w:rsidRDefault="0087710E" w:rsidP="0087710E">
      <w:pPr>
        <w:ind w:firstLine="567"/>
        <w:jc w:val="both"/>
        <w:rPr>
          <w:sz w:val="28"/>
          <w:szCs w:val="28"/>
        </w:rPr>
      </w:pPr>
      <w:r>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87710E" w:rsidRPr="00064680" w:rsidRDefault="0087710E" w:rsidP="00EF74BA">
      <w:pPr>
        <w:ind w:firstLine="567"/>
        <w:jc w:val="both"/>
        <w:textAlignment w:val="baseline"/>
        <w:rPr>
          <w:sz w:val="28"/>
          <w:szCs w:val="28"/>
          <w:lang w:eastAsia="ru-RU"/>
        </w:rPr>
      </w:pPr>
      <w:r>
        <w:rPr>
          <w:rFonts w:eastAsia="MS Mincho"/>
          <w:sz w:val="28"/>
          <w:szCs w:val="28"/>
          <w:lang w:eastAsia="ru-RU"/>
        </w:rPr>
        <w:t>7.5. Поставщик обязан провести гарантийный ремонт Товара в течение 30 (тридцати) календарных дней с даты получения уведомления Покупателя.</w:t>
      </w:r>
      <w:r>
        <w:rPr>
          <w:lang w:eastAsia="ru-RU"/>
        </w:rPr>
        <w:t> </w:t>
      </w:r>
    </w:p>
    <w:p w:rsidR="0087710E" w:rsidRPr="00064680" w:rsidRDefault="0087710E" w:rsidP="00EF74BA">
      <w:pPr>
        <w:ind w:firstLine="567"/>
        <w:jc w:val="both"/>
        <w:textAlignment w:val="baseline"/>
        <w:rPr>
          <w:sz w:val="28"/>
          <w:szCs w:val="28"/>
          <w:lang w:eastAsia="ru-RU"/>
        </w:rPr>
      </w:pPr>
      <w:r>
        <w:rPr>
          <w:rFonts w:eastAsia="MS Mincho"/>
          <w:sz w:val="28"/>
          <w:szCs w:val="28"/>
          <w:lang w:eastAsia="ru-RU"/>
        </w:rPr>
        <w:t>7.6. Транспортные расходы Поставщика, связанные с проведением гарантийного ремонта Товара, Покупателем не возмещаются.</w:t>
      </w:r>
      <w:r>
        <w:rPr>
          <w:lang w:eastAsia="ru-RU"/>
        </w:rPr>
        <w:t> </w:t>
      </w:r>
    </w:p>
    <w:p w:rsidR="0087710E" w:rsidRPr="00064680" w:rsidRDefault="0087710E" w:rsidP="00EF74BA">
      <w:pPr>
        <w:ind w:firstLine="567"/>
        <w:jc w:val="both"/>
        <w:textAlignment w:val="baseline"/>
        <w:rPr>
          <w:sz w:val="28"/>
          <w:szCs w:val="28"/>
          <w:lang w:eastAsia="ru-RU"/>
        </w:rPr>
      </w:pPr>
      <w:r>
        <w:rPr>
          <w:rFonts w:eastAsia="MS Mincho"/>
          <w:sz w:val="28"/>
          <w:szCs w:val="28"/>
          <w:lang w:eastAsia="ru-RU"/>
        </w:rPr>
        <w:t>7.7.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r>
        <w:rPr>
          <w:lang w:eastAsia="ru-RU"/>
        </w:rPr>
        <w:t> </w:t>
      </w:r>
    </w:p>
    <w:p w:rsidR="0087710E" w:rsidRPr="00064680" w:rsidRDefault="0087710E" w:rsidP="00EF74BA">
      <w:pPr>
        <w:ind w:firstLine="567"/>
        <w:jc w:val="both"/>
        <w:textAlignment w:val="baseline"/>
        <w:rPr>
          <w:sz w:val="28"/>
          <w:szCs w:val="28"/>
          <w:lang w:eastAsia="ru-RU"/>
        </w:rPr>
      </w:pPr>
      <w:r>
        <w:rPr>
          <w:rFonts w:eastAsia="MS Mincho"/>
          <w:sz w:val="28"/>
          <w:szCs w:val="28"/>
          <w:lang w:eastAsia="ru-RU"/>
        </w:rPr>
        <w:t>7.8.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r>
        <w:rPr>
          <w:lang w:eastAsia="ru-RU"/>
        </w:rPr>
        <w:t> </w:t>
      </w:r>
    </w:p>
    <w:p w:rsidR="0087710E" w:rsidRPr="00064680" w:rsidRDefault="0087710E" w:rsidP="00EF74BA">
      <w:pPr>
        <w:ind w:firstLine="567"/>
        <w:jc w:val="both"/>
        <w:textAlignment w:val="baseline"/>
        <w:rPr>
          <w:sz w:val="28"/>
          <w:szCs w:val="28"/>
          <w:lang w:eastAsia="ru-RU"/>
        </w:rPr>
      </w:pPr>
      <w:r>
        <w:rPr>
          <w:rFonts w:eastAsia="MS Mincho"/>
          <w:sz w:val="28"/>
          <w:szCs w:val="28"/>
          <w:lang w:eastAsia="ru-RU"/>
        </w:rPr>
        <w:t>7.9.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r>
        <w:rPr>
          <w:lang w:eastAsia="ru-RU"/>
        </w:rPr>
        <w:t> </w:t>
      </w:r>
    </w:p>
    <w:p w:rsidR="0087710E" w:rsidRPr="00064680" w:rsidRDefault="0087710E" w:rsidP="0087710E">
      <w:pPr>
        <w:ind w:firstLine="589"/>
        <w:textAlignment w:val="baseline"/>
        <w:rPr>
          <w:sz w:val="28"/>
          <w:szCs w:val="28"/>
          <w:lang w:eastAsia="ru-RU"/>
        </w:rPr>
      </w:pPr>
      <w:r>
        <w:rPr>
          <w:lang w:eastAsia="ru-RU"/>
        </w:rPr>
        <w:t> </w:t>
      </w:r>
    </w:p>
    <w:p w:rsidR="0087710E" w:rsidRPr="00064680" w:rsidRDefault="0087710E" w:rsidP="0087710E">
      <w:pPr>
        <w:jc w:val="center"/>
        <w:rPr>
          <w:b/>
          <w:bCs/>
          <w:sz w:val="28"/>
          <w:szCs w:val="28"/>
        </w:rPr>
      </w:pPr>
      <w:r>
        <w:rPr>
          <w:b/>
          <w:bCs/>
          <w:sz w:val="28"/>
          <w:szCs w:val="28"/>
        </w:rPr>
        <w:t>8. Ответственность Сторон</w:t>
      </w:r>
    </w:p>
    <w:p w:rsidR="0087710E" w:rsidRPr="00064680" w:rsidRDefault="0087710E" w:rsidP="0087710E">
      <w:pPr>
        <w:ind w:firstLine="567"/>
        <w:jc w:val="both"/>
        <w:rPr>
          <w:sz w:val="28"/>
          <w:szCs w:val="28"/>
        </w:rPr>
      </w:pPr>
      <w:r>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7710E" w:rsidRPr="00064680" w:rsidRDefault="0087710E" w:rsidP="0087710E">
      <w:pPr>
        <w:ind w:firstLine="567"/>
        <w:jc w:val="both"/>
        <w:rPr>
          <w:rFonts w:eastAsia="Calibri"/>
          <w:sz w:val="28"/>
          <w:szCs w:val="28"/>
        </w:rPr>
      </w:pPr>
      <w:r>
        <w:rPr>
          <w:rFonts w:eastAsia="Calibri"/>
          <w:sz w:val="28"/>
          <w:szCs w:val="28"/>
        </w:rPr>
        <w:t>8.2.</w:t>
      </w:r>
      <w:r>
        <w:rPr>
          <w:rFonts w:eastAsia="Calibri"/>
          <w:b/>
          <w:sz w:val="28"/>
          <w:szCs w:val="28"/>
        </w:rPr>
        <w:t xml:space="preserve">  </w:t>
      </w:r>
      <w:r>
        <w:rPr>
          <w:rFonts w:eastAsia="Calibri"/>
          <w:sz w:val="28"/>
          <w:szCs w:val="28"/>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87710E" w:rsidRPr="00064680" w:rsidRDefault="0087710E" w:rsidP="0087710E">
      <w:pPr>
        <w:ind w:firstLine="397"/>
        <w:jc w:val="both"/>
        <w:rPr>
          <w:sz w:val="28"/>
          <w:szCs w:val="28"/>
        </w:rPr>
      </w:pPr>
      <w:r>
        <w:rPr>
          <w:sz w:val="28"/>
          <w:szCs w:val="28"/>
        </w:rPr>
        <w:lastRenderedPageBreak/>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7710E" w:rsidRPr="00064680" w:rsidRDefault="0087710E" w:rsidP="0087710E">
      <w:pPr>
        <w:widowControl w:val="0"/>
        <w:autoSpaceDE w:val="0"/>
        <w:autoSpaceDN w:val="0"/>
        <w:adjustRightInd w:val="0"/>
        <w:ind w:left="360"/>
        <w:jc w:val="center"/>
        <w:rPr>
          <w:b/>
          <w:sz w:val="28"/>
          <w:szCs w:val="28"/>
        </w:rPr>
      </w:pPr>
      <w:r>
        <w:rPr>
          <w:b/>
          <w:sz w:val="28"/>
          <w:szCs w:val="28"/>
        </w:rPr>
        <w:t>9. Обстоятельства непреодолимой силы</w:t>
      </w:r>
    </w:p>
    <w:p w:rsidR="0087710E" w:rsidRPr="00064680" w:rsidRDefault="0087710E" w:rsidP="0087710E">
      <w:pPr>
        <w:widowControl w:val="0"/>
        <w:autoSpaceDE w:val="0"/>
        <w:ind w:firstLine="709"/>
        <w:jc w:val="both"/>
        <w:rPr>
          <w:rFonts w:eastAsia="Arial"/>
          <w:sz w:val="28"/>
          <w:szCs w:val="28"/>
        </w:rPr>
      </w:pPr>
      <w:r>
        <w:rPr>
          <w:rFonts w:eastAsia="Arial"/>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87710E" w:rsidRPr="00064680" w:rsidRDefault="0087710E" w:rsidP="0087710E">
      <w:pPr>
        <w:widowControl w:val="0"/>
        <w:autoSpaceDE w:val="0"/>
        <w:ind w:firstLine="709"/>
        <w:jc w:val="both"/>
        <w:rPr>
          <w:rFonts w:eastAsia="Arial"/>
          <w:sz w:val="28"/>
          <w:szCs w:val="28"/>
        </w:rPr>
      </w:pPr>
      <w:r>
        <w:rPr>
          <w:rFonts w:eastAsia="Arial"/>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7710E" w:rsidRPr="00064680" w:rsidRDefault="0087710E" w:rsidP="0087710E">
      <w:pPr>
        <w:widowControl w:val="0"/>
        <w:autoSpaceDE w:val="0"/>
        <w:ind w:firstLine="709"/>
        <w:jc w:val="both"/>
        <w:rPr>
          <w:rFonts w:eastAsia="Arial"/>
          <w:sz w:val="28"/>
          <w:szCs w:val="28"/>
        </w:rPr>
      </w:pPr>
      <w:r>
        <w:rPr>
          <w:rFonts w:eastAsia="Arial"/>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7710E" w:rsidRPr="00064680" w:rsidRDefault="0087710E" w:rsidP="0087710E">
      <w:pPr>
        <w:widowControl w:val="0"/>
        <w:autoSpaceDE w:val="0"/>
        <w:ind w:firstLine="709"/>
        <w:jc w:val="both"/>
        <w:rPr>
          <w:rFonts w:eastAsia="Arial"/>
          <w:sz w:val="28"/>
          <w:szCs w:val="28"/>
        </w:rPr>
      </w:pPr>
      <w:r>
        <w:rPr>
          <w:rFonts w:eastAsia="Arial"/>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87710E" w:rsidRPr="00064680" w:rsidRDefault="0087710E" w:rsidP="0087710E">
      <w:pPr>
        <w:widowControl w:val="0"/>
        <w:autoSpaceDE w:val="0"/>
        <w:autoSpaceDN w:val="0"/>
        <w:adjustRightInd w:val="0"/>
        <w:jc w:val="center"/>
        <w:rPr>
          <w:sz w:val="28"/>
          <w:szCs w:val="28"/>
        </w:rPr>
      </w:pPr>
      <w:r>
        <w:rPr>
          <w:b/>
          <w:sz w:val="28"/>
          <w:szCs w:val="28"/>
        </w:rPr>
        <w:t>10. Разрешение споров</w:t>
      </w:r>
    </w:p>
    <w:p w:rsidR="0087710E" w:rsidRPr="00064680" w:rsidRDefault="0087710E" w:rsidP="0087710E">
      <w:pPr>
        <w:shd w:val="clear" w:color="auto" w:fill="FFFFFF"/>
        <w:ind w:firstLine="720"/>
        <w:jc w:val="both"/>
        <w:rPr>
          <w:color w:val="201F1E"/>
          <w:sz w:val="28"/>
          <w:szCs w:val="28"/>
        </w:rPr>
      </w:pPr>
      <w:r>
        <w:rPr>
          <w:sz w:val="28"/>
          <w:szCs w:val="28"/>
        </w:rPr>
        <w:t xml:space="preserve">10.1. </w:t>
      </w:r>
      <w:r>
        <w:rPr>
          <w:color w:val="000000"/>
          <w:sz w:val="28"/>
          <w:szCs w:val="28"/>
          <w:bdr w:val="none" w:sz="0" w:space="0" w:color="auto" w:frame="1"/>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87710E" w:rsidRPr="00064680" w:rsidRDefault="0087710E" w:rsidP="0087710E">
      <w:pPr>
        <w:shd w:val="clear" w:color="auto" w:fill="FFFFFF"/>
        <w:ind w:firstLine="708"/>
        <w:jc w:val="both"/>
        <w:rPr>
          <w:color w:val="000000"/>
          <w:sz w:val="28"/>
          <w:szCs w:val="28"/>
          <w:bdr w:val="none" w:sz="0" w:space="0" w:color="auto" w:frame="1"/>
        </w:rPr>
      </w:pPr>
      <w:r>
        <w:rPr>
          <w:color w:val="000000"/>
          <w:sz w:val="28"/>
          <w:szCs w:val="28"/>
          <w:bdr w:val="none" w:sz="0" w:space="0" w:color="auto" w:frame="1"/>
        </w:rPr>
        <w:t xml:space="preserve">Инициирование, вступление и проведение переговоров является правом Сторон. </w:t>
      </w:r>
    </w:p>
    <w:p w:rsidR="0087710E" w:rsidRPr="00064680" w:rsidRDefault="0087710E" w:rsidP="0087710E">
      <w:pPr>
        <w:shd w:val="clear" w:color="auto" w:fill="FFFFFF"/>
        <w:ind w:firstLine="708"/>
        <w:jc w:val="both"/>
        <w:rPr>
          <w:color w:val="201F1E"/>
          <w:sz w:val="28"/>
          <w:szCs w:val="28"/>
        </w:rPr>
      </w:pPr>
      <w:r>
        <w:rPr>
          <w:color w:val="000000"/>
          <w:sz w:val="28"/>
          <w:szCs w:val="28"/>
          <w:bdr w:val="none" w:sz="0" w:space="0" w:color="auto" w:frame="1"/>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87710E" w:rsidRPr="00064680" w:rsidRDefault="0087710E" w:rsidP="0087710E">
      <w:pPr>
        <w:shd w:val="clear" w:color="auto" w:fill="FFFFFF"/>
        <w:ind w:firstLine="708"/>
        <w:jc w:val="both"/>
        <w:rPr>
          <w:color w:val="000000"/>
          <w:sz w:val="28"/>
          <w:szCs w:val="28"/>
        </w:rPr>
      </w:pPr>
      <w:r>
        <w:rPr>
          <w:color w:val="000000"/>
          <w:sz w:val="28"/>
          <w:szCs w:val="28"/>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87710E" w:rsidRPr="00064680" w:rsidRDefault="0087710E" w:rsidP="0087710E">
      <w:pPr>
        <w:shd w:val="clear" w:color="auto" w:fill="FFFFFF"/>
        <w:ind w:firstLine="708"/>
        <w:jc w:val="both"/>
        <w:rPr>
          <w:color w:val="000000"/>
          <w:sz w:val="28"/>
          <w:szCs w:val="28"/>
        </w:rPr>
      </w:pPr>
      <w:r>
        <w:rPr>
          <w:color w:val="000000"/>
          <w:sz w:val="28"/>
          <w:szCs w:val="28"/>
          <w:bdr w:val="none" w:sz="0" w:space="0" w:color="auto" w:frame="1"/>
        </w:rP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w:t>
      </w:r>
      <w:r>
        <w:rPr>
          <w:color w:val="000000"/>
          <w:sz w:val="28"/>
          <w:szCs w:val="28"/>
          <w:bdr w:val="none" w:sz="0" w:space="0" w:color="auto" w:frame="1"/>
        </w:rPr>
        <w:lastRenderedPageBreak/>
        <w:t>претензии и прилагаемых к ней документов по следующим адресам электронной почты:</w:t>
      </w:r>
    </w:p>
    <w:p w:rsidR="0087710E" w:rsidRPr="00064680" w:rsidRDefault="0087710E" w:rsidP="0087710E">
      <w:pPr>
        <w:shd w:val="clear" w:color="auto" w:fill="FFFFFF"/>
        <w:rPr>
          <w:color w:val="000000"/>
          <w:sz w:val="28"/>
          <w:szCs w:val="28"/>
        </w:rPr>
      </w:pPr>
      <w:r>
        <w:rPr>
          <w:color w:val="000000"/>
          <w:sz w:val="28"/>
          <w:szCs w:val="28"/>
          <w:bdr w:val="none" w:sz="0" w:space="0" w:color="auto" w:frame="1"/>
        </w:rPr>
        <w:t xml:space="preserve">для Покупателя </w:t>
      </w:r>
      <w:r>
        <w:rPr>
          <w:color w:val="000000"/>
          <w:sz w:val="26"/>
          <w:szCs w:val="26"/>
          <w:shd w:val="clear" w:color="auto" w:fill="FFFFFF"/>
        </w:rPr>
        <w:t>zabzd@trcont.ru</w:t>
      </w:r>
      <w:r>
        <w:rPr>
          <w:color w:val="000000"/>
          <w:sz w:val="28"/>
          <w:szCs w:val="28"/>
          <w:bdr w:val="none" w:sz="0" w:space="0" w:color="auto" w:frame="1"/>
        </w:rPr>
        <w:t>;</w:t>
      </w:r>
      <w:r>
        <w:rPr>
          <w:color w:val="000000"/>
          <w:sz w:val="28"/>
          <w:szCs w:val="28"/>
          <w:bdr w:val="none" w:sz="0" w:space="0" w:color="auto" w:frame="1"/>
        </w:rPr>
        <w:br/>
        <w:t>для Поставщика ____________. </w:t>
      </w:r>
    </w:p>
    <w:p w:rsidR="0087710E" w:rsidRPr="00064680" w:rsidRDefault="0087710E" w:rsidP="0087710E">
      <w:pPr>
        <w:shd w:val="clear" w:color="auto" w:fill="FFFFFF"/>
        <w:ind w:firstLine="708"/>
        <w:jc w:val="both"/>
        <w:rPr>
          <w:color w:val="000000"/>
          <w:sz w:val="28"/>
          <w:szCs w:val="28"/>
          <w:bdr w:val="none" w:sz="0" w:space="0" w:color="auto" w:frame="1"/>
        </w:rPr>
      </w:pPr>
      <w:r>
        <w:rPr>
          <w:color w:val="000000"/>
          <w:sz w:val="28"/>
          <w:szCs w:val="28"/>
          <w:bdr w:val="none" w:sz="0" w:space="0" w:color="auto" w:frame="1"/>
        </w:rPr>
        <w:t>10.3.2. В случае предъявления претензии в электронном виде посредством электронной почты:</w:t>
      </w:r>
    </w:p>
    <w:p w:rsidR="0087710E" w:rsidRPr="00064680" w:rsidRDefault="0087710E" w:rsidP="0087710E">
      <w:pPr>
        <w:tabs>
          <w:tab w:val="left" w:pos="709"/>
        </w:tabs>
        <w:ind w:firstLine="709"/>
        <w:jc w:val="both"/>
        <w:rPr>
          <w:color w:val="000000"/>
          <w:sz w:val="28"/>
          <w:szCs w:val="28"/>
        </w:rPr>
      </w:pPr>
      <w:r>
        <w:rPr>
          <w:color w:val="000000"/>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87710E" w:rsidRPr="00064680" w:rsidRDefault="0087710E" w:rsidP="0087710E">
      <w:pPr>
        <w:tabs>
          <w:tab w:val="left" w:pos="709"/>
        </w:tabs>
        <w:ind w:firstLine="709"/>
        <w:jc w:val="both"/>
        <w:rPr>
          <w:color w:val="000000"/>
          <w:sz w:val="28"/>
          <w:szCs w:val="28"/>
        </w:rPr>
      </w:pPr>
      <w:r>
        <w:rPr>
          <w:color w:val="000000"/>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87710E" w:rsidRPr="00064680" w:rsidRDefault="0087710E" w:rsidP="0087710E">
      <w:pPr>
        <w:pBdr>
          <w:top w:val="nil"/>
          <w:left w:val="nil"/>
          <w:bottom w:val="nil"/>
          <w:right w:val="nil"/>
          <w:between w:val="nil"/>
        </w:pBdr>
        <w:tabs>
          <w:tab w:val="left" w:pos="709"/>
        </w:tabs>
        <w:ind w:firstLine="709"/>
        <w:jc w:val="both"/>
        <w:rPr>
          <w:color w:val="000000"/>
          <w:sz w:val="28"/>
          <w:szCs w:val="28"/>
        </w:rPr>
      </w:pPr>
      <w:r>
        <w:rPr>
          <w:color w:val="000000"/>
          <w:sz w:val="28"/>
          <w:szCs w:val="28"/>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87710E" w:rsidRPr="00064680" w:rsidRDefault="0087710E" w:rsidP="0087710E">
      <w:pPr>
        <w:pBdr>
          <w:top w:val="nil"/>
          <w:left w:val="nil"/>
          <w:bottom w:val="nil"/>
          <w:right w:val="nil"/>
          <w:between w:val="nil"/>
        </w:pBdr>
        <w:tabs>
          <w:tab w:val="left" w:pos="709"/>
        </w:tabs>
        <w:ind w:firstLine="709"/>
        <w:jc w:val="both"/>
        <w:rPr>
          <w:color w:val="000000"/>
          <w:sz w:val="28"/>
          <w:szCs w:val="28"/>
        </w:rPr>
      </w:pPr>
      <w:r>
        <w:rPr>
          <w:color w:val="000000"/>
          <w:sz w:val="28"/>
          <w:szCs w:val="28"/>
        </w:rPr>
        <w:t>б) датой направления претензии считается дата отправления сообщения(ий) с вложенными файлами претензии и приложений к ней;</w:t>
      </w:r>
    </w:p>
    <w:p w:rsidR="0087710E" w:rsidRPr="00064680" w:rsidRDefault="0087710E" w:rsidP="0087710E">
      <w:pPr>
        <w:pBdr>
          <w:top w:val="nil"/>
          <w:left w:val="nil"/>
          <w:bottom w:val="nil"/>
          <w:right w:val="nil"/>
          <w:between w:val="nil"/>
        </w:pBdr>
        <w:tabs>
          <w:tab w:val="left" w:pos="709"/>
        </w:tabs>
        <w:ind w:firstLine="709"/>
        <w:jc w:val="both"/>
        <w:rPr>
          <w:color w:val="000000"/>
          <w:sz w:val="28"/>
          <w:szCs w:val="28"/>
        </w:rPr>
      </w:pPr>
      <w:r>
        <w:rPr>
          <w:color w:val="000000"/>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87710E" w:rsidRPr="00064680" w:rsidRDefault="0087710E" w:rsidP="0087710E">
      <w:pPr>
        <w:pBdr>
          <w:top w:val="nil"/>
          <w:left w:val="nil"/>
          <w:bottom w:val="nil"/>
          <w:right w:val="nil"/>
          <w:between w:val="nil"/>
        </w:pBdr>
        <w:tabs>
          <w:tab w:val="left" w:pos="709"/>
        </w:tabs>
        <w:ind w:firstLine="709"/>
        <w:jc w:val="both"/>
        <w:rPr>
          <w:color w:val="000000"/>
          <w:sz w:val="28"/>
          <w:szCs w:val="28"/>
        </w:rPr>
      </w:pPr>
      <w:r>
        <w:rPr>
          <w:color w:val="000000"/>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87710E" w:rsidRPr="00064680" w:rsidRDefault="0087710E" w:rsidP="0087710E">
      <w:pPr>
        <w:pBdr>
          <w:top w:val="nil"/>
          <w:left w:val="nil"/>
          <w:bottom w:val="nil"/>
          <w:right w:val="nil"/>
          <w:between w:val="nil"/>
        </w:pBdr>
        <w:tabs>
          <w:tab w:val="left" w:pos="709"/>
        </w:tabs>
        <w:ind w:firstLine="709"/>
        <w:jc w:val="both"/>
        <w:rPr>
          <w:color w:val="000000"/>
          <w:sz w:val="28"/>
          <w:szCs w:val="28"/>
        </w:rPr>
      </w:pPr>
      <w:r>
        <w:rPr>
          <w:color w:val="000000"/>
          <w:sz w:val="28"/>
          <w:szCs w:val="28"/>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87710E" w:rsidRPr="00064680" w:rsidRDefault="0087710E" w:rsidP="0087710E">
      <w:pPr>
        <w:pBdr>
          <w:top w:val="nil"/>
          <w:left w:val="nil"/>
          <w:bottom w:val="nil"/>
          <w:right w:val="nil"/>
          <w:between w:val="nil"/>
        </w:pBdr>
        <w:tabs>
          <w:tab w:val="left" w:pos="709"/>
        </w:tabs>
        <w:ind w:firstLine="709"/>
        <w:jc w:val="both"/>
        <w:rPr>
          <w:color w:val="000000"/>
          <w:sz w:val="28"/>
          <w:szCs w:val="28"/>
        </w:rPr>
      </w:pPr>
      <w:r>
        <w:rPr>
          <w:color w:val="000000"/>
          <w:sz w:val="28"/>
          <w:szCs w:val="28"/>
        </w:rPr>
        <w:t>е) во всех случаях Стороны сохраняют подлинные документы до разрешения спора.</w:t>
      </w:r>
    </w:p>
    <w:p w:rsidR="0087710E" w:rsidRPr="00064680" w:rsidRDefault="0087710E" w:rsidP="0087710E">
      <w:pPr>
        <w:shd w:val="clear" w:color="auto" w:fill="FFFFFF"/>
        <w:ind w:firstLine="708"/>
        <w:jc w:val="both"/>
        <w:rPr>
          <w:sz w:val="28"/>
          <w:szCs w:val="28"/>
        </w:rPr>
      </w:pPr>
      <w:r>
        <w:rPr>
          <w:sz w:val="28"/>
          <w:szCs w:val="28"/>
        </w:rPr>
        <w:t>10.3.3. Ответ на претензию, как правило, направляется в порядке, аналогичном порядку предъявления претензии.</w:t>
      </w:r>
    </w:p>
    <w:p w:rsidR="0087710E" w:rsidRPr="00064680" w:rsidRDefault="0087710E" w:rsidP="0087710E">
      <w:pPr>
        <w:pBdr>
          <w:top w:val="nil"/>
          <w:left w:val="nil"/>
          <w:bottom w:val="nil"/>
          <w:right w:val="nil"/>
          <w:between w:val="nil"/>
        </w:pBdr>
        <w:tabs>
          <w:tab w:val="left" w:pos="709"/>
        </w:tabs>
        <w:ind w:firstLine="709"/>
        <w:jc w:val="both"/>
        <w:rPr>
          <w:color w:val="000000"/>
          <w:sz w:val="28"/>
          <w:szCs w:val="28"/>
        </w:rPr>
      </w:pPr>
      <w:r>
        <w:rPr>
          <w:color w:val="000000"/>
          <w:sz w:val="28"/>
          <w:szCs w:val="28"/>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sz w:val="28"/>
          <w:szCs w:val="28"/>
        </w:rPr>
        <w:br/>
        <w:t>в п. 10.3.2 настоящего Договора, по аналогии.</w:t>
      </w:r>
    </w:p>
    <w:p w:rsidR="0087710E" w:rsidRPr="00064680" w:rsidRDefault="0087710E" w:rsidP="0087710E">
      <w:pPr>
        <w:shd w:val="clear" w:color="auto" w:fill="FFFFFF"/>
        <w:ind w:firstLine="708"/>
        <w:jc w:val="both"/>
        <w:textAlignment w:val="baseline"/>
        <w:rPr>
          <w:color w:val="201F1E"/>
          <w:sz w:val="28"/>
          <w:szCs w:val="28"/>
        </w:rPr>
      </w:pPr>
      <w:r>
        <w:rPr>
          <w:color w:val="000000"/>
          <w:sz w:val="28"/>
          <w:szCs w:val="28"/>
          <w:bdr w:val="none" w:sz="0" w:space="0" w:color="auto" w:frame="1"/>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87710E" w:rsidRPr="00064680" w:rsidRDefault="0087710E" w:rsidP="0087710E">
      <w:pPr>
        <w:widowControl w:val="0"/>
        <w:autoSpaceDE w:val="0"/>
        <w:ind w:firstLine="567"/>
        <w:jc w:val="center"/>
        <w:rPr>
          <w:rFonts w:eastAsia="Arial"/>
          <w:b/>
          <w:sz w:val="28"/>
          <w:szCs w:val="28"/>
        </w:rPr>
      </w:pPr>
      <w:r>
        <w:rPr>
          <w:rFonts w:eastAsia="Arial"/>
          <w:b/>
          <w:sz w:val="28"/>
          <w:szCs w:val="28"/>
        </w:rPr>
        <w:lastRenderedPageBreak/>
        <w:t>11. Порядок внесения</w:t>
      </w:r>
    </w:p>
    <w:p w:rsidR="0087710E" w:rsidRPr="00064680" w:rsidRDefault="0087710E" w:rsidP="0087710E">
      <w:pPr>
        <w:widowControl w:val="0"/>
        <w:autoSpaceDE w:val="0"/>
        <w:ind w:firstLine="567"/>
        <w:jc w:val="center"/>
        <w:rPr>
          <w:rFonts w:eastAsia="Arial"/>
          <w:b/>
          <w:sz w:val="28"/>
          <w:szCs w:val="28"/>
        </w:rPr>
      </w:pPr>
      <w:r>
        <w:rPr>
          <w:rFonts w:eastAsia="Arial"/>
          <w:b/>
          <w:sz w:val="28"/>
          <w:szCs w:val="28"/>
        </w:rPr>
        <w:t>изменений, дополнений в Договор и его расторжения</w:t>
      </w:r>
    </w:p>
    <w:p w:rsidR="0087710E" w:rsidRPr="00064680" w:rsidRDefault="0087710E" w:rsidP="0087710E">
      <w:pPr>
        <w:widowControl w:val="0"/>
        <w:autoSpaceDE w:val="0"/>
        <w:ind w:firstLine="709"/>
        <w:jc w:val="both"/>
        <w:rPr>
          <w:rFonts w:eastAsia="Arial"/>
          <w:sz w:val="28"/>
          <w:szCs w:val="28"/>
        </w:rPr>
      </w:pPr>
      <w:r>
        <w:rPr>
          <w:rFonts w:eastAsia="Arial"/>
          <w:sz w:val="28"/>
          <w:szCs w:val="28"/>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7710E" w:rsidRPr="00064680" w:rsidRDefault="0087710E" w:rsidP="0087710E">
      <w:pPr>
        <w:widowControl w:val="0"/>
        <w:autoSpaceDE w:val="0"/>
        <w:ind w:firstLine="709"/>
        <w:jc w:val="both"/>
        <w:rPr>
          <w:rFonts w:eastAsia="Arial"/>
          <w:sz w:val="28"/>
          <w:szCs w:val="28"/>
        </w:rPr>
      </w:pPr>
      <w:r>
        <w:rPr>
          <w:rFonts w:eastAsia="Arial"/>
          <w:sz w:val="28"/>
          <w:szCs w:val="28"/>
        </w:rPr>
        <w:t xml:space="preserve">11.2. 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 </w:t>
      </w:r>
    </w:p>
    <w:p w:rsidR="0087710E" w:rsidRPr="00064680" w:rsidRDefault="0087710E" w:rsidP="0087710E">
      <w:pPr>
        <w:tabs>
          <w:tab w:val="left" w:pos="142"/>
          <w:tab w:val="left" w:pos="567"/>
        </w:tabs>
        <w:autoSpaceDE w:val="0"/>
        <w:ind w:firstLine="708"/>
        <w:jc w:val="both"/>
        <w:rPr>
          <w:rFonts w:eastAsia="Arial"/>
          <w:iCs/>
          <w:sz w:val="28"/>
          <w:szCs w:val="28"/>
        </w:rPr>
      </w:pPr>
      <w:r>
        <w:rPr>
          <w:rFonts w:eastAsia="Arial"/>
          <w:iCs/>
          <w:sz w:val="28"/>
          <w:szCs w:val="28"/>
        </w:rPr>
        <w:t>11.3. Покупатель оставляет за собой право расторжения договора в одностороннем порядке, уведомив при этом исполнителя за 30 дней.</w:t>
      </w:r>
    </w:p>
    <w:p w:rsidR="0087710E" w:rsidRPr="00064680" w:rsidRDefault="0087710E" w:rsidP="0087710E">
      <w:pPr>
        <w:widowControl w:val="0"/>
        <w:autoSpaceDE w:val="0"/>
        <w:ind w:firstLine="709"/>
        <w:jc w:val="both"/>
        <w:rPr>
          <w:rFonts w:eastAsia="Arial"/>
          <w:b/>
          <w:sz w:val="28"/>
          <w:szCs w:val="28"/>
        </w:rPr>
      </w:pPr>
      <w:r>
        <w:rPr>
          <w:rFonts w:eastAsia="Arial"/>
          <w:sz w:val="28"/>
          <w:szCs w:val="28"/>
        </w:rPr>
        <w:t>11.4.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87710E" w:rsidRPr="00064680" w:rsidRDefault="0087710E" w:rsidP="0087710E">
      <w:pPr>
        <w:tabs>
          <w:tab w:val="left" w:pos="0"/>
        </w:tabs>
        <w:jc w:val="center"/>
        <w:rPr>
          <w:b/>
          <w:sz w:val="28"/>
          <w:szCs w:val="28"/>
        </w:rPr>
      </w:pPr>
    </w:p>
    <w:p w:rsidR="0087710E" w:rsidRPr="00064680" w:rsidRDefault="0087710E" w:rsidP="0087710E">
      <w:pPr>
        <w:tabs>
          <w:tab w:val="left" w:pos="0"/>
        </w:tabs>
        <w:jc w:val="center"/>
        <w:rPr>
          <w:b/>
          <w:sz w:val="28"/>
          <w:szCs w:val="28"/>
        </w:rPr>
      </w:pPr>
      <w:r>
        <w:rPr>
          <w:b/>
          <w:sz w:val="28"/>
          <w:szCs w:val="28"/>
        </w:rPr>
        <w:t>12. Срок действия Договора</w:t>
      </w:r>
    </w:p>
    <w:p w:rsidR="0087710E" w:rsidRPr="00064680" w:rsidRDefault="0087710E" w:rsidP="0087710E">
      <w:pPr>
        <w:widowControl w:val="0"/>
        <w:autoSpaceDE w:val="0"/>
        <w:ind w:firstLine="709"/>
        <w:jc w:val="both"/>
        <w:rPr>
          <w:rFonts w:eastAsia="Arial"/>
          <w:sz w:val="28"/>
          <w:szCs w:val="28"/>
        </w:rPr>
      </w:pPr>
      <w:r>
        <w:rPr>
          <w:rFonts w:eastAsia="Arial"/>
          <w:sz w:val="28"/>
          <w:szCs w:val="28"/>
        </w:rPr>
        <w:t>12.1. Настоящий Договор вступает в силу с даты его подписания Сторонами и действует до  30 июля 2025 г., а в части взаиморасчетов до полного их исполнения Сторонами.</w:t>
      </w:r>
    </w:p>
    <w:p w:rsidR="0087710E" w:rsidRPr="00064680" w:rsidRDefault="0087710E" w:rsidP="0087710E">
      <w:pPr>
        <w:autoSpaceDE w:val="0"/>
        <w:autoSpaceDN w:val="0"/>
        <w:ind w:firstLine="709"/>
        <w:jc w:val="center"/>
        <w:rPr>
          <w:sz w:val="28"/>
          <w:szCs w:val="28"/>
        </w:rPr>
      </w:pPr>
      <w:r>
        <w:rPr>
          <w:b/>
          <w:sz w:val="28"/>
          <w:szCs w:val="28"/>
        </w:rPr>
        <w:t>13. Антикоррупционная оговорка</w:t>
      </w:r>
    </w:p>
    <w:p w:rsidR="0087710E" w:rsidRPr="00064680" w:rsidRDefault="0087710E" w:rsidP="0087710E">
      <w:pPr>
        <w:autoSpaceDE w:val="0"/>
        <w:autoSpaceDN w:val="0"/>
        <w:ind w:firstLine="709"/>
        <w:jc w:val="both"/>
        <w:rPr>
          <w:sz w:val="28"/>
          <w:szCs w:val="28"/>
        </w:rPr>
      </w:pPr>
      <w:r>
        <w:rPr>
          <w:sz w:val="28"/>
          <w:szCs w:val="28"/>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87710E" w:rsidRPr="00064680" w:rsidRDefault="0087710E" w:rsidP="0087710E">
      <w:pPr>
        <w:autoSpaceDE w:val="0"/>
        <w:autoSpaceDN w:val="0"/>
        <w:ind w:firstLine="709"/>
        <w:jc w:val="both"/>
        <w:rPr>
          <w:sz w:val="28"/>
          <w:szCs w:val="28"/>
        </w:rPr>
      </w:pPr>
      <w:r>
        <w:rPr>
          <w:sz w:val="28"/>
          <w:szCs w:val="28"/>
        </w:rPr>
        <w:t>13.2.</w:t>
      </w:r>
      <w:r>
        <w:rPr>
          <w:sz w:val="28"/>
          <w:szCs w:val="28"/>
        </w:rPr>
        <w:tab/>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87710E" w:rsidRPr="00064680" w:rsidRDefault="0087710E" w:rsidP="0087710E">
      <w:pPr>
        <w:autoSpaceDE w:val="0"/>
        <w:autoSpaceDN w:val="0"/>
        <w:ind w:firstLine="709"/>
        <w:jc w:val="both"/>
        <w:rPr>
          <w:sz w:val="28"/>
          <w:szCs w:val="28"/>
        </w:rPr>
      </w:pPr>
      <w:r>
        <w:rPr>
          <w:sz w:val="28"/>
          <w:szCs w:val="28"/>
        </w:rPr>
        <w:t>13.3.</w:t>
      </w:r>
      <w:r>
        <w:rPr>
          <w:sz w:val="28"/>
          <w:szCs w:val="28"/>
        </w:rPr>
        <w:tab/>
        <w:t xml:space="preserve">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w:t>
      </w:r>
      <w:r>
        <w:rPr>
          <w:sz w:val="28"/>
          <w:szCs w:val="28"/>
        </w:rPr>
        <w:lastRenderedPageBreak/>
        <w:t>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7710E" w:rsidRPr="00064680" w:rsidRDefault="0087710E" w:rsidP="0087710E">
      <w:pPr>
        <w:autoSpaceDE w:val="0"/>
        <w:autoSpaceDN w:val="0"/>
        <w:ind w:firstLine="709"/>
        <w:jc w:val="both"/>
        <w:rPr>
          <w:sz w:val="28"/>
          <w:szCs w:val="28"/>
        </w:rPr>
      </w:pPr>
      <w:r>
        <w:rPr>
          <w:sz w:val="28"/>
          <w:szCs w:val="28"/>
        </w:rPr>
        <w:t>13.4.</w:t>
      </w:r>
      <w:r>
        <w:rPr>
          <w:sz w:val="28"/>
          <w:szCs w:val="28"/>
        </w:rPr>
        <w:tab/>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87710E" w:rsidRPr="00064680" w:rsidRDefault="0087710E" w:rsidP="0087710E">
      <w:pPr>
        <w:autoSpaceDE w:val="0"/>
        <w:autoSpaceDN w:val="0"/>
        <w:ind w:firstLine="709"/>
        <w:jc w:val="both"/>
        <w:rPr>
          <w:sz w:val="28"/>
          <w:szCs w:val="28"/>
        </w:rPr>
      </w:pPr>
      <w:r>
        <w:rPr>
          <w:sz w:val="28"/>
          <w:szCs w:val="28"/>
        </w:rPr>
        <w:t>13.5.</w:t>
      </w:r>
      <w:r>
        <w:rPr>
          <w:sz w:val="28"/>
          <w:szCs w:val="28"/>
        </w:rPr>
        <w:tab/>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87710E" w:rsidRPr="00064680" w:rsidRDefault="0087710E" w:rsidP="0087710E">
      <w:pPr>
        <w:autoSpaceDE w:val="0"/>
        <w:autoSpaceDN w:val="0"/>
        <w:ind w:firstLine="709"/>
        <w:jc w:val="both"/>
        <w:rPr>
          <w:sz w:val="28"/>
          <w:szCs w:val="28"/>
        </w:rPr>
      </w:pPr>
      <w:r>
        <w:rPr>
          <w:sz w:val="28"/>
          <w:szCs w:val="28"/>
        </w:rPr>
        <w:t>13.6.</w:t>
      </w:r>
      <w:r>
        <w:rPr>
          <w:sz w:val="28"/>
          <w:szCs w:val="28"/>
        </w:rPr>
        <w:tab/>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87710E" w:rsidRPr="00064680" w:rsidRDefault="0087710E" w:rsidP="0087710E">
      <w:pPr>
        <w:autoSpaceDE w:val="0"/>
        <w:autoSpaceDN w:val="0"/>
        <w:ind w:firstLine="709"/>
        <w:jc w:val="both"/>
        <w:rPr>
          <w:sz w:val="28"/>
          <w:szCs w:val="28"/>
        </w:rPr>
      </w:pPr>
      <w:r>
        <w:rPr>
          <w:sz w:val="28"/>
          <w:szCs w:val="28"/>
        </w:rPr>
        <w:t>13.6.1.</w:t>
      </w:r>
      <w:r>
        <w:rPr>
          <w:sz w:val="28"/>
          <w:szCs w:val="28"/>
        </w:rPr>
        <w:tab/>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7710E" w:rsidRPr="00064680" w:rsidRDefault="0087710E" w:rsidP="0087710E">
      <w:pPr>
        <w:autoSpaceDE w:val="0"/>
        <w:autoSpaceDN w:val="0"/>
        <w:ind w:firstLine="709"/>
        <w:jc w:val="both"/>
        <w:rPr>
          <w:sz w:val="28"/>
          <w:szCs w:val="28"/>
        </w:rPr>
      </w:pPr>
      <w:r>
        <w:rPr>
          <w:sz w:val="28"/>
          <w:szCs w:val="28"/>
        </w:rPr>
        <w:t>13.6.2.</w:t>
      </w:r>
      <w:r>
        <w:rPr>
          <w:sz w:val="28"/>
          <w:szCs w:val="28"/>
        </w:rPr>
        <w:tab/>
        <w:t>если в результате нарушения другой Стороной антикоррупционных требований Стороне причинены убытки;</w:t>
      </w:r>
    </w:p>
    <w:p w:rsidR="0087710E" w:rsidRPr="00064680" w:rsidRDefault="0087710E" w:rsidP="0087710E">
      <w:pPr>
        <w:autoSpaceDE w:val="0"/>
        <w:autoSpaceDN w:val="0"/>
        <w:ind w:firstLine="709"/>
        <w:jc w:val="both"/>
        <w:rPr>
          <w:sz w:val="28"/>
          <w:szCs w:val="28"/>
        </w:rPr>
      </w:pPr>
      <w:r>
        <w:rPr>
          <w:sz w:val="28"/>
          <w:szCs w:val="28"/>
        </w:rPr>
        <w:t>13.6.3.</w:t>
      </w:r>
      <w:r>
        <w:rPr>
          <w:sz w:val="28"/>
          <w:szCs w:val="28"/>
        </w:rPr>
        <w:tab/>
        <w:t xml:space="preserve">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w:t>
      </w:r>
      <w:r>
        <w:rPr>
          <w:sz w:val="28"/>
          <w:szCs w:val="28"/>
        </w:rPr>
        <w:lastRenderedPageBreak/>
        <w:t>исполнением настоящего Договора, в течение 20 (двадцати) рабочих дней с даты получения соответствующего запроса.</w:t>
      </w:r>
    </w:p>
    <w:p w:rsidR="0087710E" w:rsidRPr="00064680" w:rsidRDefault="0087710E" w:rsidP="0087710E">
      <w:pPr>
        <w:autoSpaceDE w:val="0"/>
        <w:autoSpaceDN w:val="0"/>
        <w:ind w:firstLine="709"/>
        <w:jc w:val="both"/>
        <w:rPr>
          <w:sz w:val="28"/>
          <w:szCs w:val="28"/>
        </w:rPr>
      </w:pPr>
      <w:r>
        <w:rPr>
          <w:sz w:val="28"/>
          <w:szCs w:val="28"/>
        </w:rPr>
        <w:t>13.7.</w:t>
      </w:r>
      <w:r>
        <w:rPr>
          <w:sz w:val="28"/>
          <w:szCs w:val="28"/>
        </w:rPr>
        <w:tab/>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87710E" w:rsidRPr="00064680" w:rsidRDefault="0087710E" w:rsidP="0087710E">
      <w:pPr>
        <w:autoSpaceDE w:val="0"/>
        <w:autoSpaceDN w:val="0"/>
        <w:ind w:firstLine="709"/>
        <w:jc w:val="both"/>
        <w:rPr>
          <w:sz w:val="28"/>
          <w:szCs w:val="28"/>
        </w:rPr>
      </w:pPr>
      <w:r>
        <w:rPr>
          <w:sz w:val="28"/>
          <w:szCs w:val="28"/>
        </w:rPr>
        <w:t>13.8.</w:t>
      </w:r>
      <w:r>
        <w:rPr>
          <w:sz w:val="28"/>
          <w:szCs w:val="28"/>
        </w:rPr>
        <w:tab/>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87710E" w:rsidRPr="00064680" w:rsidRDefault="0087710E" w:rsidP="0087710E">
      <w:pPr>
        <w:autoSpaceDE w:val="0"/>
        <w:autoSpaceDN w:val="0"/>
        <w:ind w:firstLine="709"/>
        <w:jc w:val="both"/>
        <w:rPr>
          <w:sz w:val="28"/>
          <w:szCs w:val="28"/>
        </w:rPr>
      </w:pPr>
      <w:r>
        <w:rPr>
          <w:sz w:val="28"/>
          <w:szCs w:val="28"/>
        </w:rPr>
        <w:t>13.9.</w:t>
      </w:r>
      <w:r>
        <w:rPr>
          <w:sz w:val="28"/>
          <w:szCs w:val="28"/>
        </w:rPr>
        <w:tab/>
        <w:t xml:space="preserve">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87710E" w:rsidRPr="00064680" w:rsidRDefault="0087710E" w:rsidP="0087710E">
      <w:pPr>
        <w:autoSpaceDE w:val="0"/>
        <w:autoSpaceDN w:val="0"/>
        <w:ind w:firstLine="709"/>
        <w:jc w:val="both"/>
        <w:rPr>
          <w:color w:val="000000"/>
          <w:sz w:val="28"/>
          <w:szCs w:val="28"/>
          <w:bdr w:val="none" w:sz="0" w:space="0" w:color="auto" w:frame="1"/>
        </w:rPr>
      </w:pPr>
      <w:r>
        <w:rPr>
          <w:sz w:val="28"/>
          <w:szCs w:val="28"/>
        </w:rPr>
        <w:t xml:space="preserve">Каналы уведомления Исполнителя о нарушениях антикоррупционных требований: тел.: ______________________, адрес электронной почты: </w:t>
      </w:r>
      <w:r>
        <w:rPr>
          <w:color w:val="000000"/>
          <w:sz w:val="28"/>
          <w:szCs w:val="28"/>
          <w:bdr w:val="none" w:sz="0" w:space="0" w:color="auto" w:frame="1"/>
        </w:rPr>
        <w:t>______________.  </w:t>
      </w:r>
    </w:p>
    <w:p w:rsidR="0087710E" w:rsidRPr="00064680" w:rsidRDefault="0087710E" w:rsidP="0087710E">
      <w:pPr>
        <w:tabs>
          <w:tab w:val="left" w:pos="709"/>
        </w:tabs>
        <w:spacing w:line="360" w:lineRule="exact"/>
        <w:ind w:right="141"/>
        <w:jc w:val="center"/>
        <w:rPr>
          <w:b/>
          <w:color w:val="000000"/>
          <w:sz w:val="28"/>
          <w:szCs w:val="28"/>
        </w:rPr>
      </w:pPr>
      <w:r>
        <w:rPr>
          <w:b/>
          <w:color w:val="000000"/>
          <w:sz w:val="28"/>
          <w:szCs w:val="28"/>
        </w:rPr>
        <w:t>14. Санкционная оговорка</w:t>
      </w:r>
    </w:p>
    <w:p w:rsidR="0087710E" w:rsidRPr="00064680" w:rsidRDefault="0087710E" w:rsidP="0087710E">
      <w:pPr>
        <w:tabs>
          <w:tab w:val="left" w:pos="1134"/>
        </w:tabs>
        <w:ind w:firstLine="709"/>
        <w:jc w:val="both"/>
        <w:rPr>
          <w:sz w:val="28"/>
          <w:szCs w:val="28"/>
        </w:rPr>
      </w:pPr>
      <w:r>
        <w:rPr>
          <w:sz w:val="28"/>
          <w:szCs w:val="28"/>
        </w:rPr>
        <w:t>14.1. Каждая из Сторон заявляет и гарантирует, что на дату заключения настоящего Договора:</w:t>
      </w:r>
    </w:p>
    <w:p w:rsidR="0087710E" w:rsidRPr="00064680" w:rsidRDefault="0087710E" w:rsidP="0087710E">
      <w:pPr>
        <w:tabs>
          <w:tab w:val="left" w:pos="1134"/>
        </w:tabs>
        <w:ind w:firstLine="709"/>
        <w:jc w:val="both"/>
        <w:rPr>
          <w:sz w:val="28"/>
          <w:szCs w:val="28"/>
        </w:rPr>
      </w:pPr>
      <w:r>
        <w:rPr>
          <w:sz w:val="28"/>
          <w:szCs w:val="28"/>
        </w:rPr>
        <w:t>соответствующая Сторона и ни одно из Связанных лиц:</w:t>
      </w:r>
    </w:p>
    <w:p w:rsidR="0087710E" w:rsidRPr="00064680" w:rsidRDefault="0087710E" w:rsidP="0087710E">
      <w:pPr>
        <w:tabs>
          <w:tab w:val="left" w:pos="1134"/>
        </w:tabs>
        <w:ind w:firstLine="709"/>
        <w:jc w:val="both"/>
        <w:rPr>
          <w:sz w:val="28"/>
          <w:szCs w:val="28"/>
        </w:rPr>
      </w:pPr>
      <w:r>
        <w:rPr>
          <w:sz w:val="28"/>
          <w:szCs w:val="28"/>
        </w:rP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rsidR="0087710E" w:rsidRPr="00064680" w:rsidRDefault="0087710E" w:rsidP="0087710E">
      <w:pPr>
        <w:tabs>
          <w:tab w:val="left" w:pos="1134"/>
        </w:tabs>
        <w:ind w:firstLine="709"/>
        <w:jc w:val="both"/>
        <w:rPr>
          <w:sz w:val="28"/>
          <w:szCs w:val="28"/>
        </w:rPr>
      </w:pPr>
      <w:r>
        <w:rPr>
          <w:sz w:val="28"/>
          <w:szCs w:val="28"/>
        </w:rPr>
        <w:t>не действует в интересах и/или по указанию какого-либо лица, в отношении которого введены Санкции и/или которое включено в Санкционные списки;</w:t>
      </w:r>
    </w:p>
    <w:p w:rsidR="0087710E" w:rsidRPr="00064680" w:rsidRDefault="0087710E" w:rsidP="0087710E">
      <w:pPr>
        <w:tabs>
          <w:tab w:val="left" w:pos="1134"/>
        </w:tabs>
        <w:ind w:firstLine="709"/>
        <w:jc w:val="both"/>
        <w:rPr>
          <w:sz w:val="28"/>
          <w:szCs w:val="28"/>
        </w:rPr>
      </w:pPr>
      <w:r>
        <w:rPr>
          <w:sz w:val="28"/>
          <w:szCs w:val="28"/>
        </w:rPr>
        <w:t xml:space="preserve">заключает и/или исполняет настоящий Договор не с целью обхода каких-либо Санкций или ограничений. </w:t>
      </w:r>
    </w:p>
    <w:p w:rsidR="0087710E" w:rsidRPr="00064680" w:rsidRDefault="0087710E" w:rsidP="0087710E">
      <w:pPr>
        <w:tabs>
          <w:tab w:val="left" w:pos="1134"/>
        </w:tabs>
        <w:ind w:firstLine="709"/>
        <w:jc w:val="both"/>
        <w:rPr>
          <w:sz w:val="28"/>
          <w:szCs w:val="28"/>
        </w:rPr>
      </w:pPr>
      <w:r>
        <w:rPr>
          <w:sz w:val="28"/>
          <w:szCs w:val="28"/>
        </w:rPr>
        <w:t>14.2.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87710E" w:rsidRPr="00064680" w:rsidRDefault="0087710E" w:rsidP="0087710E">
      <w:pPr>
        <w:tabs>
          <w:tab w:val="left" w:pos="1134"/>
        </w:tabs>
        <w:ind w:firstLine="709"/>
        <w:jc w:val="both"/>
        <w:rPr>
          <w:sz w:val="28"/>
          <w:szCs w:val="28"/>
        </w:rPr>
      </w:pPr>
      <w:r>
        <w:rPr>
          <w:sz w:val="28"/>
          <w:szCs w:val="28"/>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87710E" w:rsidRPr="00064680" w:rsidRDefault="0087710E" w:rsidP="0087710E">
      <w:pPr>
        <w:tabs>
          <w:tab w:val="left" w:pos="1134"/>
        </w:tabs>
        <w:ind w:firstLine="709"/>
        <w:jc w:val="both"/>
        <w:rPr>
          <w:sz w:val="28"/>
          <w:szCs w:val="28"/>
        </w:rPr>
      </w:pPr>
      <w:r>
        <w:rPr>
          <w:sz w:val="28"/>
          <w:szCs w:val="28"/>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87710E" w:rsidRPr="00064680" w:rsidRDefault="0087710E" w:rsidP="0087710E">
      <w:pPr>
        <w:tabs>
          <w:tab w:val="left" w:pos="1134"/>
        </w:tabs>
        <w:ind w:firstLine="709"/>
        <w:jc w:val="both"/>
        <w:rPr>
          <w:sz w:val="28"/>
          <w:szCs w:val="28"/>
        </w:rPr>
      </w:pPr>
      <w:r>
        <w:rPr>
          <w:sz w:val="28"/>
          <w:szCs w:val="28"/>
        </w:rPr>
        <w:t>14.3. Стороны подтверждают, что условия пунктов 14.1. и 14.2. настоящей Санкционной оговорки являются существенными условиями Договора.</w:t>
      </w:r>
    </w:p>
    <w:p w:rsidR="0087710E" w:rsidRPr="00064680" w:rsidRDefault="0087710E" w:rsidP="0087710E">
      <w:pPr>
        <w:tabs>
          <w:tab w:val="left" w:pos="1134"/>
        </w:tabs>
        <w:ind w:firstLine="709"/>
        <w:jc w:val="both"/>
        <w:rPr>
          <w:sz w:val="28"/>
          <w:szCs w:val="28"/>
        </w:rPr>
      </w:pPr>
      <w:r>
        <w:rPr>
          <w:sz w:val="28"/>
          <w:szCs w:val="28"/>
        </w:rPr>
        <w:t xml:space="preserve">Если специальной нормой применимого законодательства не установлено иное, неисполнение Стороной обязательств, установленных в </w:t>
      </w:r>
      <w:r>
        <w:rPr>
          <w:sz w:val="28"/>
          <w:szCs w:val="28"/>
        </w:rPr>
        <w:br/>
      </w:r>
      <w:r>
        <w:rPr>
          <w:sz w:val="28"/>
          <w:szCs w:val="28"/>
        </w:rPr>
        <w:lastRenderedPageBreak/>
        <w:t xml:space="preserve">п. 14.2. настоящей Оговорки, наступление в отношении Стороны, ее Связанных лиц обстоятельств, указанных в п.14.2.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14.1.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87710E" w:rsidRPr="00064680" w:rsidRDefault="0087710E" w:rsidP="0087710E">
      <w:pPr>
        <w:tabs>
          <w:tab w:val="left" w:pos="1134"/>
        </w:tabs>
        <w:ind w:firstLine="709"/>
        <w:jc w:val="both"/>
        <w:rPr>
          <w:sz w:val="28"/>
          <w:szCs w:val="28"/>
        </w:rPr>
      </w:pPr>
      <w:r>
        <w:rPr>
          <w:sz w:val="28"/>
          <w:szCs w:val="28"/>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87710E" w:rsidRPr="00064680" w:rsidRDefault="0087710E" w:rsidP="0087710E">
      <w:pPr>
        <w:tabs>
          <w:tab w:val="left" w:pos="1134"/>
        </w:tabs>
        <w:ind w:firstLine="709"/>
        <w:jc w:val="both"/>
        <w:rPr>
          <w:sz w:val="28"/>
          <w:szCs w:val="28"/>
        </w:rPr>
      </w:pPr>
      <w:r>
        <w:rPr>
          <w:sz w:val="28"/>
          <w:szCs w:val="28"/>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87710E" w:rsidRPr="00064680" w:rsidRDefault="0087710E" w:rsidP="0087710E">
      <w:pPr>
        <w:tabs>
          <w:tab w:val="left" w:pos="1134"/>
        </w:tabs>
        <w:ind w:firstLine="709"/>
        <w:jc w:val="both"/>
        <w:rPr>
          <w:sz w:val="28"/>
          <w:szCs w:val="28"/>
        </w:rPr>
      </w:pPr>
      <w:r>
        <w:rPr>
          <w:sz w:val="28"/>
          <w:szCs w:val="28"/>
        </w:rPr>
        <w:t>14.4. Определения:</w:t>
      </w:r>
    </w:p>
    <w:p w:rsidR="0087710E" w:rsidRPr="00064680" w:rsidRDefault="0087710E" w:rsidP="0087710E">
      <w:pPr>
        <w:tabs>
          <w:tab w:val="left" w:pos="1134"/>
        </w:tabs>
        <w:ind w:firstLine="709"/>
        <w:jc w:val="both"/>
        <w:rPr>
          <w:sz w:val="28"/>
          <w:szCs w:val="28"/>
        </w:rPr>
      </w:pPr>
      <w:r>
        <w:rPr>
          <w:b/>
          <w:bCs/>
          <w:sz w:val="28"/>
          <w:szCs w:val="28"/>
        </w:rPr>
        <w:t>Санкции</w:t>
      </w:r>
      <w:r>
        <w:rPr>
          <w:sz w:val="28"/>
          <w:szCs w:val="28"/>
        </w:rP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87710E" w:rsidRPr="00064680" w:rsidRDefault="0087710E" w:rsidP="0087710E">
      <w:pPr>
        <w:tabs>
          <w:tab w:val="left" w:pos="1134"/>
        </w:tabs>
        <w:ind w:firstLine="709"/>
        <w:jc w:val="both"/>
        <w:rPr>
          <w:sz w:val="28"/>
          <w:szCs w:val="28"/>
        </w:rPr>
      </w:pPr>
      <w:r>
        <w:rPr>
          <w:b/>
          <w:bCs/>
          <w:sz w:val="28"/>
          <w:szCs w:val="28"/>
        </w:rPr>
        <w:t>Санкционные списки</w:t>
      </w:r>
      <w:r>
        <w:rPr>
          <w:sz w:val="28"/>
          <w:szCs w:val="28"/>
        </w:rPr>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87710E" w:rsidRPr="00064680" w:rsidRDefault="0087710E" w:rsidP="0087710E">
      <w:pPr>
        <w:tabs>
          <w:tab w:val="left" w:pos="1134"/>
        </w:tabs>
        <w:ind w:firstLine="709"/>
        <w:jc w:val="both"/>
        <w:rPr>
          <w:sz w:val="28"/>
          <w:szCs w:val="28"/>
        </w:rPr>
      </w:pPr>
      <w:r>
        <w:rPr>
          <w:b/>
          <w:bCs/>
          <w:sz w:val="28"/>
          <w:szCs w:val="28"/>
        </w:rPr>
        <w:t>Связанные лица</w:t>
      </w:r>
      <w:r>
        <w:rPr>
          <w:sz w:val="28"/>
          <w:szCs w:val="28"/>
        </w:rP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87710E" w:rsidRPr="00064680" w:rsidRDefault="0087710E" w:rsidP="0087710E">
      <w:pPr>
        <w:autoSpaceDE w:val="0"/>
        <w:autoSpaceDN w:val="0"/>
        <w:ind w:firstLine="709"/>
        <w:jc w:val="both"/>
        <w:rPr>
          <w:sz w:val="28"/>
          <w:szCs w:val="28"/>
        </w:rPr>
      </w:pPr>
    </w:p>
    <w:p w:rsidR="0087710E" w:rsidRPr="00064680" w:rsidRDefault="0087710E" w:rsidP="0087710E">
      <w:pPr>
        <w:autoSpaceDE w:val="0"/>
        <w:autoSpaceDN w:val="0"/>
        <w:ind w:firstLine="709"/>
        <w:jc w:val="center"/>
        <w:rPr>
          <w:b/>
          <w:sz w:val="28"/>
          <w:szCs w:val="28"/>
        </w:rPr>
      </w:pPr>
      <w:r>
        <w:rPr>
          <w:b/>
          <w:sz w:val="28"/>
          <w:szCs w:val="28"/>
        </w:rPr>
        <w:t>15. Гарантии и заверения Поставщика</w:t>
      </w:r>
    </w:p>
    <w:p w:rsidR="0087710E" w:rsidRPr="00064680" w:rsidRDefault="0087710E" w:rsidP="0087710E">
      <w:pPr>
        <w:numPr>
          <w:ilvl w:val="1"/>
          <w:numId w:val="61"/>
        </w:numPr>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87710E" w:rsidRPr="00064680" w:rsidRDefault="0087710E" w:rsidP="0087710E">
      <w:pPr>
        <w:numPr>
          <w:ilvl w:val="2"/>
          <w:numId w:val="61"/>
        </w:numPr>
        <w:tabs>
          <w:tab w:val="left" w:pos="1418"/>
          <w:tab w:val="left" w:pos="1560"/>
        </w:tabs>
        <w:ind w:left="0" w:firstLine="709"/>
        <w:contextualSpacing/>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87710E" w:rsidRPr="00064680" w:rsidRDefault="0087710E" w:rsidP="0087710E">
      <w:pPr>
        <w:numPr>
          <w:ilvl w:val="2"/>
          <w:numId w:val="61"/>
        </w:numPr>
        <w:tabs>
          <w:tab w:val="left" w:pos="1418"/>
          <w:tab w:val="left" w:pos="1560"/>
        </w:tabs>
        <w:ind w:left="0" w:firstLine="709"/>
        <w:contextualSpacing/>
        <w:jc w:val="both"/>
        <w:rPr>
          <w:sz w:val="28"/>
          <w:szCs w:val="28"/>
        </w:rPr>
      </w:pPr>
      <w:r>
        <w:rPr>
          <w:sz w:val="28"/>
          <w:szCs w:val="28"/>
        </w:rPr>
        <w:lastRenderedPageBreak/>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7710E" w:rsidRPr="00064680" w:rsidRDefault="0087710E" w:rsidP="0087710E">
      <w:pPr>
        <w:numPr>
          <w:ilvl w:val="2"/>
          <w:numId w:val="61"/>
        </w:numPr>
        <w:tabs>
          <w:tab w:val="left" w:pos="1418"/>
          <w:tab w:val="left" w:pos="1560"/>
        </w:tabs>
        <w:ind w:left="0"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87710E" w:rsidRPr="00064680" w:rsidRDefault="0087710E" w:rsidP="0087710E">
      <w:pPr>
        <w:numPr>
          <w:ilvl w:val="2"/>
          <w:numId w:val="61"/>
        </w:numPr>
        <w:tabs>
          <w:tab w:val="left" w:pos="1418"/>
          <w:tab w:val="left" w:pos="1560"/>
        </w:tabs>
        <w:ind w:left="0" w:firstLine="709"/>
        <w:contextualSpacing/>
        <w:jc w:val="both"/>
        <w:rPr>
          <w:sz w:val="28"/>
          <w:szCs w:val="28"/>
        </w:rPr>
      </w:pPr>
      <w:r>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7710E" w:rsidRPr="00064680" w:rsidRDefault="0087710E" w:rsidP="0087710E">
      <w:pPr>
        <w:numPr>
          <w:ilvl w:val="2"/>
          <w:numId w:val="61"/>
        </w:numPr>
        <w:tabs>
          <w:tab w:val="left" w:pos="1418"/>
          <w:tab w:val="left" w:pos="1560"/>
        </w:tabs>
        <w:ind w:left="0" w:firstLine="709"/>
        <w:contextualSpacing/>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87710E" w:rsidRPr="00064680" w:rsidRDefault="0087710E" w:rsidP="0087710E">
      <w:pPr>
        <w:ind w:firstLine="709"/>
        <w:contextualSpacing/>
        <w:jc w:val="both"/>
        <w:rPr>
          <w:sz w:val="28"/>
          <w:szCs w:val="28"/>
        </w:rPr>
      </w:pPr>
      <w:r>
        <w:rPr>
          <w:sz w:val="28"/>
          <w:szCs w:val="28"/>
        </w:rPr>
        <w:t>15.2. Поставщик присоединяется к заверениям об обстоятельствах, касающихся исполнения Договора и налогового законодательства РФ, «налоговой оговорке», согласно приложению№3 к настоящему Договору.</w:t>
      </w:r>
    </w:p>
    <w:p w:rsidR="0087710E" w:rsidRPr="00064680" w:rsidRDefault="0087710E" w:rsidP="0087710E">
      <w:pPr>
        <w:autoSpaceDE w:val="0"/>
        <w:ind w:firstLine="709"/>
        <w:jc w:val="center"/>
        <w:rPr>
          <w:rFonts w:eastAsia="Arial"/>
          <w:b/>
          <w:bCs/>
          <w:sz w:val="28"/>
          <w:szCs w:val="28"/>
        </w:rPr>
      </w:pPr>
      <w:r>
        <w:rPr>
          <w:rFonts w:eastAsia="Arial"/>
          <w:b/>
          <w:bCs/>
          <w:sz w:val="28"/>
          <w:szCs w:val="28"/>
        </w:rPr>
        <w:t>16. Электронный документооборот (ЭДО)</w:t>
      </w:r>
    </w:p>
    <w:p w:rsidR="0087710E" w:rsidRPr="00064680" w:rsidRDefault="0087710E" w:rsidP="0087710E">
      <w:pPr>
        <w:pBdr>
          <w:top w:val="nil"/>
          <w:left w:val="nil"/>
          <w:bottom w:val="nil"/>
          <w:right w:val="nil"/>
          <w:between w:val="nil"/>
        </w:pBdr>
        <w:ind w:firstLine="709"/>
        <w:jc w:val="both"/>
        <w:rPr>
          <w:color w:val="000000"/>
          <w:sz w:val="28"/>
          <w:szCs w:val="28"/>
        </w:rPr>
      </w:pPr>
      <w:r>
        <w:rPr>
          <w:color w:val="000000"/>
          <w:sz w:val="28"/>
          <w:szCs w:val="28"/>
        </w:rPr>
        <w:t>16.1. Стороны в рамках настоящего Договора оформляют документы в электронном виде в порядке и на условиях</w:t>
      </w:r>
      <w:r w:rsidR="00EB4A96">
        <w:rPr>
          <w:color w:val="000000"/>
          <w:sz w:val="28"/>
          <w:szCs w:val="28"/>
        </w:rPr>
        <w:t>,</w:t>
      </w:r>
      <w:r>
        <w:rPr>
          <w:color w:val="000000"/>
          <w:sz w:val="28"/>
          <w:szCs w:val="28"/>
        </w:rPr>
        <w:t xml:space="preserve"> предусмотренных приложением № 2 к настоящему Договору.</w:t>
      </w:r>
    </w:p>
    <w:p w:rsidR="0087710E" w:rsidRPr="00064680" w:rsidRDefault="0087710E" w:rsidP="0087710E">
      <w:pPr>
        <w:pBdr>
          <w:top w:val="nil"/>
          <w:left w:val="nil"/>
          <w:bottom w:val="nil"/>
          <w:right w:val="nil"/>
          <w:between w:val="nil"/>
        </w:pBdr>
        <w:ind w:firstLine="709"/>
        <w:jc w:val="both"/>
        <w:rPr>
          <w:color w:val="000000"/>
          <w:sz w:val="28"/>
          <w:szCs w:val="28"/>
        </w:rPr>
      </w:pPr>
      <w:r>
        <w:rPr>
          <w:color w:val="000000"/>
          <w:sz w:val="28"/>
          <w:szCs w:val="28"/>
        </w:rPr>
        <w:t>Перечень и формат документов определен приложением 2а к настоящему Договору.</w:t>
      </w:r>
    </w:p>
    <w:p w:rsidR="0087710E" w:rsidRPr="00064680" w:rsidRDefault="0087710E" w:rsidP="0087710E">
      <w:pPr>
        <w:pBdr>
          <w:top w:val="nil"/>
          <w:left w:val="nil"/>
          <w:bottom w:val="nil"/>
          <w:right w:val="nil"/>
          <w:between w:val="nil"/>
        </w:pBdr>
        <w:ind w:firstLine="709"/>
        <w:jc w:val="both"/>
        <w:rPr>
          <w:color w:val="000000"/>
          <w:sz w:val="28"/>
          <w:szCs w:val="28"/>
        </w:rPr>
      </w:pPr>
      <w:r>
        <w:rPr>
          <w:color w:val="000000"/>
          <w:sz w:val="28"/>
          <w:szCs w:val="28"/>
        </w:rPr>
        <w:t xml:space="preserve">     В электронной форме составляются и подписываются квалифицированной электронной подписью в соответствии с требованиями, предусмотренными следующие формализованные документы: </w:t>
      </w:r>
      <w:r>
        <w:rPr>
          <w:i/>
          <w:color w:val="000000"/>
          <w:sz w:val="28"/>
          <w:szCs w:val="28"/>
        </w:rPr>
        <w:t>универсальный передаточный документ (УПД), счет-фактура, товарная накладная формы № ТОРГ-12,</w:t>
      </w:r>
      <w:r>
        <w:rPr>
          <w:color w:val="000000"/>
          <w:sz w:val="28"/>
          <w:szCs w:val="28"/>
        </w:rPr>
        <w:t xml:space="preserve"> а также иные виды формализованных первичных учётных документов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87710E" w:rsidRPr="00064680" w:rsidRDefault="0087710E" w:rsidP="0087710E">
      <w:pPr>
        <w:pBdr>
          <w:top w:val="nil"/>
          <w:left w:val="nil"/>
          <w:bottom w:val="nil"/>
          <w:right w:val="nil"/>
          <w:between w:val="nil"/>
        </w:pBdr>
        <w:jc w:val="both"/>
        <w:rPr>
          <w:color w:val="000000"/>
          <w:sz w:val="28"/>
          <w:szCs w:val="28"/>
        </w:rPr>
      </w:pPr>
      <w:r>
        <w:rPr>
          <w:color w:val="000000"/>
          <w:sz w:val="28"/>
          <w:szCs w:val="28"/>
        </w:rPr>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87710E" w:rsidRPr="00064680" w:rsidRDefault="0087710E" w:rsidP="0087710E">
      <w:pPr>
        <w:pBdr>
          <w:top w:val="nil"/>
          <w:left w:val="nil"/>
          <w:bottom w:val="nil"/>
          <w:right w:val="nil"/>
          <w:between w:val="nil"/>
        </w:pBdr>
        <w:jc w:val="both"/>
        <w:rPr>
          <w:color w:val="000000"/>
          <w:sz w:val="28"/>
          <w:szCs w:val="28"/>
        </w:rPr>
      </w:pPr>
      <w:r>
        <w:rPr>
          <w:color w:val="000000"/>
          <w:sz w:val="28"/>
          <w:szCs w:val="28"/>
        </w:rPr>
        <w:t xml:space="preserve">         Сторона, использующая ключ квалифицированной электронной подписи, обязана соблюдать его конфиденциальность.</w:t>
      </w:r>
    </w:p>
    <w:p w:rsidR="0087710E" w:rsidRPr="00064680" w:rsidRDefault="0087710E" w:rsidP="0087710E">
      <w:pPr>
        <w:pBdr>
          <w:top w:val="nil"/>
          <w:left w:val="nil"/>
          <w:bottom w:val="nil"/>
          <w:right w:val="nil"/>
          <w:between w:val="nil"/>
        </w:pBdr>
        <w:jc w:val="both"/>
        <w:rPr>
          <w:color w:val="000000"/>
          <w:sz w:val="28"/>
          <w:szCs w:val="28"/>
        </w:rPr>
      </w:pPr>
      <w:r>
        <w:rPr>
          <w:color w:val="000000"/>
          <w:sz w:val="28"/>
          <w:szCs w:val="28"/>
        </w:rPr>
        <w:t xml:space="preserve">         Первичные документы должны быть оформлены либо в электронной форме, либо на бумажном носителе.</w:t>
      </w:r>
    </w:p>
    <w:p w:rsidR="0087710E" w:rsidRPr="00064680" w:rsidRDefault="0087710E" w:rsidP="0087710E">
      <w:pPr>
        <w:pBdr>
          <w:top w:val="nil"/>
          <w:left w:val="nil"/>
          <w:bottom w:val="nil"/>
          <w:right w:val="nil"/>
          <w:between w:val="nil"/>
        </w:pBdr>
        <w:jc w:val="both"/>
        <w:rPr>
          <w:color w:val="000000"/>
          <w:sz w:val="28"/>
          <w:szCs w:val="28"/>
        </w:rPr>
      </w:pPr>
      <w:r>
        <w:rPr>
          <w:color w:val="000000"/>
          <w:sz w:val="28"/>
          <w:szCs w:val="28"/>
        </w:rPr>
        <w:t xml:space="preserve">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87710E" w:rsidRPr="00064680" w:rsidRDefault="0087710E" w:rsidP="0087710E">
      <w:pPr>
        <w:widowControl w:val="0"/>
        <w:autoSpaceDE w:val="0"/>
        <w:ind w:firstLine="567"/>
        <w:jc w:val="center"/>
        <w:rPr>
          <w:rFonts w:eastAsia="Arial"/>
          <w:b/>
          <w:bCs/>
          <w:sz w:val="28"/>
          <w:szCs w:val="28"/>
        </w:rPr>
      </w:pPr>
      <w:r>
        <w:rPr>
          <w:rFonts w:eastAsia="Arial"/>
          <w:b/>
          <w:bCs/>
          <w:sz w:val="28"/>
          <w:szCs w:val="28"/>
        </w:rPr>
        <w:t>17. Прочие условия</w:t>
      </w:r>
    </w:p>
    <w:p w:rsidR="0087710E" w:rsidRPr="00064680" w:rsidRDefault="0087710E" w:rsidP="0087710E">
      <w:pPr>
        <w:widowControl w:val="0"/>
        <w:autoSpaceDE w:val="0"/>
        <w:ind w:firstLine="540"/>
        <w:jc w:val="both"/>
        <w:rPr>
          <w:rFonts w:eastAsia="Arial"/>
          <w:sz w:val="28"/>
          <w:szCs w:val="28"/>
        </w:rPr>
      </w:pPr>
      <w:r>
        <w:rPr>
          <w:rFonts w:eastAsia="Arial"/>
          <w:sz w:val="28"/>
          <w:szCs w:val="28"/>
        </w:rPr>
        <w:t>17.1.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7710E" w:rsidRPr="00064680" w:rsidRDefault="0087710E" w:rsidP="0087710E">
      <w:pPr>
        <w:widowControl w:val="0"/>
        <w:autoSpaceDE w:val="0"/>
        <w:ind w:firstLine="540"/>
        <w:jc w:val="both"/>
        <w:rPr>
          <w:rFonts w:eastAsia="Arial"/>
          <w:sz w:val="28"/>
          <w:szCs w:val="28"/>
        </w:rPr>
      </w:pPr>
      <w:r>
        <w:rPr>
          <w:rFonts w:eastAsia="Arial"/>
          <w:sz w:val="28"/>
          <w:szCs w:val="28"/>
        </w:rPr>
        <w:t>17.2. Передача прав и обязанностей Поставщика третьим лицам не допускается без письменного согласия Покупателя.</w:t>
      </w:r>
    </w:p>
    <w:p w:rsidR="0087710E" w:rsidRPr="00064680" w:rsidRDefault="0087710E" w:rsidP="0087710E">
      <w:pPr>
        <w:widowControl w:val="0"/>
        <w:autoSpaceDE w:val="0"/>
        <w:ind w:firstLine="540"/>
        <w:jc w:val="both"/>
        <w:rPr>
          <w:rFonts w:eastAsia="Arial"/>
          <w:sz w:val="28"/>
          <w:szCs w:val="28"/>
        </w:rPr>
      </w:pPr>
      <w:r>
        <w:rPr>
          <w:rFonts w:eastAsia="Arial"/>
          <w:sz w:val="28"/>
          <w:szCs w:val="28"/>
        </w:rPr>
        <w:t xml:space="preserve">17.3. Стороны обязаны сохранять конфиденциальность информации, </w:t>
      </w:r>
      <w:r>
        <w:rPr>
          <w:rFonts w:eastAsia="Arial"/>
          <w:sz w:val="28"/>
          <w:szCs w:val="28"/>
        </w:rPr>
        <w:lastRenderedPageBreak/>
        <w:t>полученной в ходе исполнения настоящего Договора.</w:t>
      </w:r>
    </w:p>
    <w:p w:rsidR="0087710E" w:rsidRPr="00064680" w:rsidRDefault="0087710E" w:rsidP="0087710E">
      <w:pPr>
        <w:widowControl w:val="0"/>
        <w:autoSpaceDE w:val="0"/>
        <w:ind w:firstLine="540"/>
        <w:jc w:val="both"/>
        <w:rPr>
          <w:rFonts w:eastAsia="Arial"/>
          <w:sz w:val="28"/>
          <w:szCs w:val="28"/>
        </w:rPr>
      </w:pPr>
      <w:r>
        <w:rPr>
          <w:rFonts w:eastAsia="Arial"/>
          <w:sz w:val="28"/>
          <w:szCs w:val="28"/>
        </w:rPr>
        <w:t>17.4.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87710E" w:rsidRPr="00064680" w:rsidRDefault="0087710E" w:rsidP="0087710E">
      <w:pPr>
        <w:widowControl w:val="0"/>
        <w:autoSpaceDE w:val="0"/>
        <w:ind w:firstLine="540"/>
        <w:jc w:val="both"/>
        <w:rPr>
          <w:rFonts w:eastAsia="Arial"/>
          <w:sz w:val="28"/>
          <w:szCs w:val="28"/>
        </w:rPr>
      </w:pPr>
      <w:r>
        <w:rPr>
          <w:rFonts w:eastAsia="Arial"/>
          <w:sz w:val="28"/>
          <w:szCs w:val="28"/>
        </w:rPr>
        <w:t>17.5. Все приложения к настоящему Договору являются его неотъемлемыми частями.</w:t>
      </w:r>
    </w:p>
    <w:p w:rsidR="0087710E" w:rsidRPr="00064680" w:rsidRDefault="0087710E" w:rsidP="0087710E">
      <w:pPr>
        <w:widowControl w:val="0"/>
        <w:autoSpaceDE w:val="0"/>
        <w:ind w:firstLine="540"/>
        <w:jc w:val="both"/>
        <w:rPr>
          <w:rFonts w:eastAsia="Arial"/>
          <w:sz w:val="28"/>
          <w:szCs w:val="28"/>
        </w:rPr>
      </w:pPr>
      <w:r>
        <w:rPr>
          <w:rFonts w:eastAsia="Arial"/>
          <w:sz w:val="28"/>
          <w:szCs w:val="28"/>
        </w:rPr>
        <w:t>17.6. Все вопросы, не предусмотренные настоящим Договором, регулируются законодательством Российской Федерации.</w:t>
      </w:r>
    </w:p>
    <w:p w:rsidR="0087710E" w:rsidRPr="00064680" w:rsidRDefault="0087710E" w:rsidP="0087710E">
      <w:pPr>
        <w:widowControl w:val="0"/>
        <w:autoSpaceDE w:val="0"/>
        <w:ind w:firstLine="540"/>
        <w:jc w:val="both"/>
        <w:rPr>
          <w:rFonts w:eastAsia="Arial"/>
          <w:sz w:val="28"/>
          <w:szCs w:val="28"/>
        </w:rPr>
      </w:pPr>
      <w:r>
        <w:rPr>
          <w:rFonts w:eastAsia="Arial"/>
          <w:sz w:val="28"/>
          <w:szCs w:val="28"/>
        </w:rPr>
        <w:t>17.7. Настоящий Договор составлен в двух экземплярах, имеющих одинаковую силу, по одному для каждой из Сторон.</w:t>
      </w:r>
    </w:p>
    <w:p w:rsidR="0087710E" w:rsidRPr="00064680" w:rsidRDefault="0087710E" w:rsidP="0087710E">
      <w:pPr>
        <w:widowControl w:val="0"/>
        <w:autoSpaceDE w:val="0"/>
        <w:ind w:firstLine="540"/>
        <w:jc w:val="both"/>
        <w:rPr>
          <w:rFonts w:eastAsia="Arial"/>
          <w:sz w:val="28"/>
          <w:szCs w:val="28"/>
        </w:rPr>
      </w:pPr>
      <w:r>
        <w:rPr>
          <w:rFonts w:eastAsia="Arial"/>
          <w:sz w:val="28"/>
          <w:szCs w:val="28"/>
        </w:rPr>
        <w:t>17.7. К настоящему Договору прилагается:</w:t>
      </w:r>
    </w:p>
    <w:p w:rsidR="0087710E" w:rsidRPr="00064680" w:rsidRDefault="0087710E" w:rsidP="0087710E">
      <w:pPr>
        <w:widowControl w:val="0"/>
        <w:autoSpaceDE w:val="0"/>
        <w:ind w:firstLine="540"/>
        <w:jc w:val="both"/>
        <w:rPr>
          <w:rFonts w:eastAsia="Arial"/>
          <w:sz w:val="28"/>
          <w:szCs w:val="28"/>
        </w:rPr>
      </w:pPr>
      <w:r>
        <w:rPr>
          <w:rFonts w:eastAsia="Arial"/>
          <w:sz w:val="28"/>
          <w:szCs w:val="28"/>
        </w:rPr>
        <w:t>17.7.1. Форма Заявки (Приложение № 1);</w:t>
      </w:r>
    </w:p>
    <w:p w:rsidR="0087710E" w:rsidRPr="00064680" w:rsidRDefault="0087710E" w:rsidP="0087710E">
      <w:pPr>
        <w:widowControl w:val="0"/>
        <w:autoSpaceDE w:val="0"/>
        <w:ind w:firstLine="540"/>
        <w:jc w:val="both"/>
        <w:rPr>
          <w:rFonts w:eastAsia="Arial"/>
          <w:sz w:val="28"/>
          <w:szCs w:val="28"/>
        </w:rPr>
      </w:pPr>
      <w:r>
        <w:rPr>
          <w:rFonts w:eastAsia="Arial"/>
          <w:sz w:val="28"/>
          <w:szCs w:val="28"/>
        </w:rPr>
        <w:t>17.7.2. Порядок и условия эл. документооборота (приложение №2);</w:t>
      </w:r>
    </w:p>
    <w:p w:rsidR="0087710E" w:rsidRPr="00064680" w:rsidRDefault="0087710E" w:rsidP="0087710E">
      <w:pPr>
        <w:widowControl w:val="0"/>
        <w:autoSpaceDE w:val="0"/>
        <w:ind w:firstLine="540"/>
        <w:jc w:val="both"/>
        <w:rPr>
          <w:rFonts w:eastAsia="Arial"/>
          <w:sz w:val="28"/>
          <w:szCs w:val="28"/>
        </w:rPr>
      </w:pPr>
      <w:r>
        <w:rPr>
          <w:rFonts w:eastAsia="Arial"/>
          <w:sz w:val="28"/>
          <w:szCs w:val="28"/>
        </w:rPr>
        <w:t xml:space="preserve">17.7.3. Перечень и формат электронных документов (приложение № 2а);                         </w:t>
      </w:r>
    </w:p>
    <w:p w:rsidR="0087710E" w:rsidRPr="00064680" w:rsidRDefault="0087710E" w:rsidP="0087710E">
      <w:pPr>
        <w:widowControl w:val="0"/>
        <w:autoSpaceDE w:val="0"/>
        <w:ind w:firstLine="540"/>
        <w:jc w:val="both"/>
        <w:rPr>
          <w:rFonts w:eastAsia="Arial"/>
          <w:sz w:val="28"/>
          <w:szCs w:val="28"/>
        </w:rPr>
      </w:pPr>
      <w:r>
        <w:rPr>
          <w:rFonts w:eastAsia="Arial"/>
          <w:sz w:val="28"/>
          <w:szCs w:val="28"/>
        </w:rPr>
        <w:t>17.7.4. Налоговая оговорка (Приложение № 3).</w:t>
      </w:r>
    </w:p>
    <w:p w:rsidR="0087710E" w:rsidRPr="00064680" w:rsidRDefault="0087710E" w:rsidP="0087710E">
      <w:pPr>
        <w:widowControl w:val="0"/>
        <w:autoSpaceDE w:val="0"/>
        <w:ind w:left="1050"/>
        <w:jc w:val="center"/>
        <w:rPr>
          <w:rFonts w:eastAsia="Arial"/>
          <w:b/>
          <w:sz w:val="28"/>
          <w:szCs w:val="28"/>
        </w:rPr>
      </w:pPr>
      <w:r>
        <w:rPr>
          <w:rFonts w:eastAsia="Arial"/>
          <w:b/>
          <w:bCs/>
          <w:sz w:val="28"/>
          <w:szCs w:val="28"/>
        </w:rPr>
        <w:t xml:space="preserve">17. </w:t>
      </w:r>
      <w:r>
        <w:rPr>
          <w:rFonts w:eastAsia="Arial"/>
          <w:b/>
          <w:sz w:val="28"/>
          <w:szCs w:val="28"/>
        </w:rPr>
        <w:t>Юридические адреса и платежные реквизиты Сторон</w:t>
      </w:r>
    </w:p>
    <w:tbl>
      <w:tblPr>
        <w:tblW w:w="9732" w:type="dxa"/>
        <w:tblInd w:w="137" w:type="dxa"/>
        <w:tblLayout w:type="fixed"/>
        <w:tblLook w:val="0000" w:firstRow="0" w:lastRow="0" w:firstColumn="0" w:lastColumn="0" w:noHBand="0" w:noVBand="0"/>
      </w:tblPr>
      <w:tblGrid>
        <w:gridCol w:w="4649"/>
        <w:gridCol w:w="5083"/>
      </w:tblGrid>
      <w:tr w:rsidR="0087710E" w:rsidRPr="00064680" w:rsidTr="003228E6">
        <w:trPr>
          <w:trHeight w:val="1190"/>
        </w:trPr>
        <w:tc>
          <w:tcPr>
            <w:tcW w:w="4649" w:type="dxa"/>
          </w:tcPr>
          <w:p w:rsidR="0087710E" w:rsidRPr="0002225B" w:rsidRDefault="0087710E" w:rsidP="0087710E">
            <w:pPr>
              <w:ind w:left="5" w:firstLine="720"/>
            </w:pPr>
            <w:r w:rsidRPr="0002225B">
              <w:rPr>
                <w:b/>
              </w:rPr>
              <w:t xml:space="preserve">Покупатель: </w:t>
            </w:r>
            <w:r w:rsidRPr="0002225B">
              <w:t xml:space="preserve"> </w:t>
            </w:r>
          </w:p>
          <w:p w:rsidR="0087710E" w:rsidRPr="0002225B" w:rsidRDefault="0087710E" w:rsidP="0087710E">
            <w:pPr>
              <w:ind w:left="5" w:hanging="5"/>
            </w:pPr>
            <w:r w:rsidRPr="0002225B">
              <w:t>ПАО «ТрансКонтейнер»</w:t>
            </w:r>
          </w:p>
          <w:p w:rsidR="0087710E" w:rsidRPr="0002225B" w:rsidRDefault="0087710E" w:rsidP="0087710E">
            <w:pPr>
              <w:ind w:left="5"/>
            </w:pPr>
            <w:r w:rsidRPr="0002225B">
              <w:t xml:space="preserve">Юридический адрес: Российская Федерация, 141402 Московская область Г.О. Химки г. Химки ул. Ленинградская, влд. 39, </w:t>
            </w:r>
          </w:p>
          <w:p w:rsidR="0087710E" w:rsidRPr="0002225B" w:rsidRDefault="0087710E" w:rsidP="0087710E">
            <w:r w:rsidRPr="0002225B">
              <w:t>стр. 6 ,офис 3 (этаж 6)</w:t>
            </w:r>
          </w:p>
          <w:p w:rsidR="0087710E" w:rsidRPr="0002225B" w:rsidRDefault="0087710E" w:rsidP="0087710E">
            <w:pPr>
              <w:ind w:left="5"/>
            </w:pPr>
            <w:r w:rsidRPr="0002225B">
              <w:t>Филиал ПАО «ТрансКонтейнер» на Забайкальской ж.д</w:t>
            </w:r>
          </w:p>
          <w:p w:rsidR="0087710E" w:rsidRPr="0002225B" w:rsidRDefault="0087710E" w:rsidP="0087710E">
            <w:pPr>
              <w:ind w:left="5"/>
            </w:pPr>
            <w:r w:rsidRPr="0002225B">
              <w:t>Почтовый адрес: Российская Федерация, 672000, г. Чита, ул. Анохина, д. 91. корп. 2</w:t>
            </w:r>
          </w:p>
          <w:p w:rsidR="0087710E" w:rsidRPr="0002225B" w:rsidRDefault="0087710E" w:rsidP="0087710E">
            <w:r w:rsidRPr="0002225B">
              <w:t xml:space="preserve">ИНН 7708591995, КПП 997650001 </w:t>
            </w:r>
          </w:p>
          <w:p w:rsidR="0087710E" w:rsidRPr="0002225B" w:rsidRDefault="0087710E" w:rsidP="0087710E">
            <w:pPr>
              <w:jc w:val="both"/>
            </w:pPr>
            <w:r w:rsidRPr="0002225B">
              <w:t>р/счет  40702810016540019254</w:t>
            </w:r>
          </w:p>
          <w:p w:rsidR="0087710E" w:rsidRPr="0002225B" w:rsidRDefault="0087710E" w:rsidP="0087710E">
            <w:r w:rsidRPr="0002225B">
              <w:t xml:space="preserve">Банк УРАЛЬСКИЙ БАНК ПАО СБЕРБАНК </w:t>
            </w:r>
          </w:p>
          <w:p w:rsidR="0087710E" w:rsidRPr="0002225B" w:rsidRDefault="0087710E" w:rsidP="0087710E">
            <w:pPr>
              <w:jc w:val="both"/>
            </w:pPr>
            <w:r w:rsidRPr="0002225B">
              <w:t>к/с 40702810016540019254</w:t>
            </w:r>
          </w:p>
          <w:p w:rsidR="0087710E" w:rsidRPr="0002225B" w:rsidRDefault="0087710E" w:rsidP="0087710E">
            <w:pPr>
              <w:jc w:val="both"/>
              <w:textAlignment w:val="baseline"/>
            </w:pPr>
            <w:r w:rsidRPr="0002225B">
              <w:t>БИК 046577674</w:t>
            </w:r>
          </w:p>
          <w:p w:rsidR="0087710E" w:rsidRPr="0002225B" w:rsidRDefault="0087710E" w:rsidP="0087710E">
            <w:pPr>
              <w:widowControl w:val="0"/>
              <w:autoSpaceDE w:val="0"/>
              <w:ind w:left="5"/>
              <w:rPr>
                <w:rFonts w:eastAsia="Arial"/>
              </w:rPr>
            </w:pPr>
          </w:p>
          <w:p w:rsidR="0087710E" w:rsidRPr="0002225B" w:rsidRDefault="0087710E" w:rsidP="0087710E">
            <w:pPr>
              <w:widowControl w:val="0"/>
              <w:autoSpaceDE w:val="0"/>
              <w:ind w:left="5"/>
              <w:rPr>
                <w:rFonts w:eastAsia="Arial"/>
                <w:b/>
              </w:rPr>
            </w:pPr>
          </w:p>
        </w:tc>
        <w:tc>
          <w:tcPr>
            <w:tcW w:w="5083" w:type="dxa"/>
          </w:tcPr>
          <w:p w:rsidR="0087710E" w:rsidRPr="0002225B" w:rsidRDefault="0087710E" w:rsidP="0087710E">
            <w:pPr>
              <w:widowControl w:val="0"/>
              <w:autoSpaceDE w:val="0"/>
              <w:rPr>
                <w:rFonts w:eastAsia="Arial"/>
                <w:b/>
              </w:rPr>
            </w:pPr>
            <w:r w:rsidRPr="0002225B">
              <w:rPr>
                <w:rFonts w:eastAsia="Arial"/>
                <w:b/>
              </w:rPr>
              <w:t xml:space="preserve">Поставщик: </w:t>
            </w:r>
            <w:r w:rsidRPr="0002225B">
              <w:rPr>
                <w:rFonts w:eastAsia="Arial"/>
              </w:rPr>
              <w:t>(полное наименование)</w:t>
            </w:r>
          </w:p>
          <w:p w:rsidR="0087710E" w:rsidRPr="0002225B" w:rsidRDefault="0087710E" w:rsidP="0087710E">
            <w:r w:rsidRPr="0002225B">
              <w:rPr>
                <w:color w:val="000000"/>
                <w:spacing w:val="5"/>
              </w:rPr>
              <w:t>Место нахождения</w:t>
            </w:r>
            <w:r w:rsidRPr="0002225B">
              <w:t>: ____________________</w:t>
            </w:r>
          </w:p>
          <w:p w:rsidR="0087710E" w:rsidRPr="0002225B" w:rsidRDefault="0087710E" w:rsidP="0087710E">
            <w:r w:rsidRPr="0002225B">
              <w:t>Почтовый адрес: _______________________</w:t>
            </w:r>
          </w:p>
          <w:p w:rsidR="0087710E" w:rsidRPr="0002225B" w:rsidRDefault="0087710E" w:rsidP="0087710E">
            <w:r w:rsidRPr="0002225B">
              <w:t>ОГРН_______________ИНН ___________, ОКПО_____________, КПП___________</w:t>
            </w:r>
          </w:p>
          <w:p w:rsidR="0087710E" w:rsidRPr="0002225B" w:rsidRDefault="0087710E" w:rsidP="0087710E">
            <w:pPr>
              <w:ind w:firstLine="720"/>
            </w:pPr>
            <w:r w:rsidRPr="0002225B">
              <w:t xml:space="preserve">р/счет  ________________________________ </w:t>
            </w:r>
          </w:p>
          <w:p w:rsidR="0087710E" w:rsidRPr="0002225B" w:rsidRDefault="0087710E" w:rsidP="0087710E">
            <w:pPr>
              <w:ind w:firstLine="720"/>
            </w:pPr>
            <w:r w:rsidRPr="0002225B">
              <w:t xml:space="preserve">в  ___________________________________, </w:t>
            </w:r>
          </w:p>
          <w:p w:rsidR="0087710E" w:rsidRPr="0002225B" w:rsidRDefault="0087710E" w:rsidP="0087710E">
            <w:pPr>
              <w:ind w:firstLine="709"/>
              <w:rPr>
                <w:rFonts w:eastAsia="MS Mincho"/>
              </w:rPr>
            </w:pPr>
            <w:r w:rsidRPr="0002225B">
              <w:rPr>
                <w:rFonts w:eastAsia="MS Mincho"/>
              </w:rPr>
              <w:t>к/счет _________________________________</w:t>
            </w:r>
          </w:p>
          <w:p w:rsidR="0087710E" w:rsidRPr="0002225B" w:rsidRDefault="0087710E" w:rsidP="0087710E">
            <w:pPr>
              <w:ind w:firstLine="709"/>
              <w:rPr>
                <w:rFonts w:eastAsia="MS Mincho"/>
              </w:rPr>
            </w:pPr>
            <w:r w:rsidRPr="0002225B">
              <w:rPr>
                <w:rFonts w:eastAsia="MS Mincho"/>
              </w:rPr>
              <w:t xml:space="preserve"> в  ____________________________________, </w:t>
            </w:r>
          </w:p>
          <w:p w:rsidR="0087710E" w:rsidRPr="0002225B" w:rsidRDefault="0087710E" w:rsidP="0087710E">
            <w:pPr>
              <w:ind w:firstLine="709"/>
              <w:rPr>
                <w:rFonts w:eastAsia="MS Mincho"/>
              </w:rPr>
            </w:pPr>
            <w:r w:rsidRPr="0002225B">
              <w:rPr>
                <w:rFonts w:eastAsia="MS Mincho"/>
              </w:rPr>
              <w:t xml:space="preserve">БИК _______________,  </w:t>
            </w:r>
          </w:p>
          <w:p w:rsidR="0087710E" w:rsidRPr="0002225B" w:rsidRDefault="0087710E" w:rsidP="0087710E">
            <w:pPr>
              <w:ind w:firstLine="709"/>
              <w:rPr>
                <w:rFonts w:eastAsia="MS Mincho"/>
              </w:rPr>
            </w:pPr>
            <w:r w:rsidRPr="0002225B">
              <w:rPr>
                <w:rFonts w:eastAsia="MS Mincho"/>
              </w:rPr>
              <w:t>тел. ________, факс__________</w:t>
            </w:r>
          </w:p>
          <w:p w:rsidR="0087710E" w:rsidRPr="0002225B" w:rsidRDefault="0087710E" w:rsidP="0087710E">
            <w:r w:rsidRPr="0002225B">
              <w:t>________       ______________</w:t>
            </w:r>
          </w:p>
          <w:p w:rsidR="0087710E" w:rsidRPr="0002225B" w:rsidRDefault="0087710E" w:rsidP="0087710E">
            <w:r w:rsidRPr="0002225B">
              <w:rPr>
                <w:vertAlign w:val="superscript"/>
              </w:rPr>
              <w:t xml:space="preserve">(подпись)                            (Ф.И.О.)                                     </w:t>
            </w:r>
          </w:p>
        </w:tc>
      </w:tr>
    </w:tbl>
    <w:p w:rsidR="0087710E" w:rsidRPr="00064680" w:rsidRDefault="0087710E" w:rsidP="0087710E">
      <w:pPr>
        <w:ind w:firstLine="567"/>
        <w:jc w:val="right"/>
        <w:rPr>
          <w:sz w:val="28"/>
          <w:szCs w:val="28"/>
        </w:rPr>
      </w:pPr>
    </w:p>
    <w:tbl>
      <w:tblPr>
        <w:tblpPr w:leftFromText="180" w:rightFromText="180" w:vertAnchor="text" w:horzAnchor="margin" w:tblpXSpec="center" w:tblpY="156"/>
        <w:tblW w:w="9644" w:type="dxa"/>
        <w:tblLook w:val="01E0" w:firstRow="1" w:lastRow="1" w:firstColumn="1" w:lastColumn="1" w:noHBand="0" w:noVBand="0"/>
      </w:tblPr>
      <w:tblGrid>
        <w:gridCol w:w="4822"/>
        <w:gridCol w:w="4822"/>
      </w:tblGrid>
      <w:tr w:rsidR="0087710E" w:rsidRPr="00064680" w:rsidTr="0071268E">
        <w:trPr>
          <w:trHeight w:val="2523"/>
        </w:trPr>
        <w:tc>
          <w:tcPr>
            <w:tcW w:w="4822" w:type="dxa"/>
          </w:tcPr>
          <w:p w:rsidR="0087710E" w:rsidRPr="00064680" w:rsidRDefault="0087710E" w:rsidP="0087710E">
            <w:pPr>
              <w:rPr>
                <w:sz w:val="28"/>
                <w:szCs w:val="28"/>
              </w:rPr>
            </w:pPr>
            <w:r>
              <w:rPr>
                <w:sz w:val="28"/>
                <w:szCs w:val="28"/>
              </w:rPr>
              <w:t>Покупатель:</w:t>
            </w:r>
          </w:p>
          <w:p w:rsidR="0087710E" w:rsidRPr="00064680" w:rsidRDefault="0087710E" w:rsidP="0087710E">
            <w:pPr>
              <w:rPr>
                <w:sz w:val="28"/>
                <w:szCs w:val="28"/>
              </w:rPr>
            </w:pPr>
          </w:p>
          <w:p w:rsidR="0087710E" w:rsidRPr="00064680" w:rsidRDefault="0087710E" w:rsidP="0087710E">
            <w:pPr>
              <w:rPr>
                <w:sz w:val="28"/>
                <w:szCs w:val="28"/>
              </w:rPr>
            </w:pPr>
            <w:r>
              <w:rPr>
                <w:sz w:val="28"/>
                <w:szCs w:val="28"/>
              </w:rPr>
              <w:t>________    ______________</w:t>
            </w:r>
          </w:p>
          <w:p w:rsidR="0087710E" w:rsidRPr="00064680" w:rsidRDefault="0087710E" w:rsidP="0087710E">
            <w:pPr>
              <w:rPr>
                <w:sz w:val="28"/>
                <w:szCs w:val="28"/>
                <w:vertAlign w:val="superscript"/>
              </w:rPr>
            </w:pPr>
            <w:r>
              <w:rPr>
                <w:sz w:val="28"/>
                <w:szCs w:val="28"/>
                <w:vertAlign w:val="superscript"/>
              </w:rPr>
              <w:t xml:space="preserve">(подпись)                    (Ф.И.О.)                                     </w:t>
            </w:r>
          </w:p>
        </w:tc>
        <w:tc>
          <w:tcPr>
            <w:tcW w:w="4822" w:type="dxa"/>
          </w:tcPr>
          <w:p w:rsidR="0087710E" w:rsidRPr="00064680" w:rsidRDefault="0087710E" w:rsidP="0087710E">
            <w:pPr>
              <w:rPr>
                <w:sz w:val="28"/>
                <w:szCs w:val="28"/>
              </w:rPr>
            </w:pPr>
            <w:r>
              <w:rPr>
                <w:sz w:val="28"/>
                <w:szCs w:val="28"/>
              </w:rPr>
              <w:t>Поставщик:</w:t>
            </w:r>
          </w:p>
          <w:p w:rsidR="0087710E" w:rsidRPr="00064680" w:rsidRDefault="0087710E" w:rsidP="0087710E">
            <w:pPr>
              <w:rPr>
                <w:sz w:val="28"/>
                <w:szCs w:val="28"/>
              </w:rPr>
            </w:pPr>
          </w:p>
          <w:p w:rsidR="0087710E" w:rsidRPr="00064680" w:rsidRDefault="0087710E" w:rsidP="0087710E">
            <w:pPr>
              <w:rPr>
                <w:sz w:val="28"/>
                <w:szCs w:val="28"/>
              </w:rPr>
            </w:pPr>
            <w:r>
              <w:rPr>
                <w:sz w:val="28"/>
                <w:szCs w:val="28"/>
              </w:rPr>
              <w:t>________    ______________</w:t>
            </w:r>
          </w:p>
          <w:p w:rsidR="0087710E" w:rsidRPr="00064680" w:rsidRDefault="0087710E" w:rsidP="0071268E">
            <w:pPr>
              <w:rPr>
                <w:sz w:val="28"/>
                <w:szCs w:val="28"/>
              </w:rPr>
            </w:pPr>
            <w:r>
              <w:rPr>
                <w:sz w:val="28"/>
                <w:szCs w:val="28"/>
                <w:vertAlign w:val="superscript"/>
              </w:rPr>
              <w:t xml:space="preserve">(подпись)                    (Ф.И.О.)   </w:t>
            </w:r>
          </w:p>
        </w:tc>
      </w:tr>
      <w:tr w:rsidR="0087710E" w:rsidRPr="00064680" w:rsidTr="0071268E">
        <w:trPr>
          <w:trHeight w:val="615"/>
        </w:trPr>
        <w:tc>
          <w:tcPr>
            <w:tcW w:w="4822" w:type="dxa"/>
          </w:tcPr>
          <w:p w:rsidR="0087710E" w:rsidRPr="00064680" w:rsidRDefault="0087710E" w:rsidP="0087710E">
            <w:pPr>
              <w:rPr>
                <w:sz w:val="28"/>
                <w:szCs w:val="28"/>
                <w:vertAlign w:val="superscript"/>
              </w:rPr>
            </w:pPr>
          </w:p>
        </w:tc>
        <w:tc>
          <w:tcPr>
            <w:tcW w:w="4822" w:type="dxa"/>
          </w:tcPr>
          <w:p w:rsidR="0087710E" w:rsidRPr="00064680" w:rsidRDefault="0087710E" w:rsidP="0087710E">
            <w:pPr>
              <w:rPr>
                <w:sz w:val="28"/>
                <w:szCs w:val="28"/>
              </w:rPr>
            </w:pPr>
          </w:p>
        </w:tc>
      </w:tr>
    </w:tbl>
    <w:p w:rsidR="0087710E" w:rsidRPr="00064680" w:rsidRDefault="0087710E" w:rsidP="0087710E">
      <w:pPr>
        <w:ind w:firstLine="567"/>
        <w:jc w:val="right"/>
        <w:rPr>
          <w:sz w:val="28"/>
          <w:szCs w:val="28"/>
        </w:rPr>
      </w:pPr>
      <w:r>
        <w:rPr>
          <w:sz w:val="28"/>
          <w:szCs w:val="28"/>
        </w:rPr>
        <w:t xml:space="preserve">Приложение №1 </w:t>
      </w:r>
    </w:p>
    <w:p w:rsidR="0087710E" w:rsidRPr="00064680" w:rsidRDefault="0087710E" w:rsidP="0087710E">
      <w:pPr>
        <w:ind w:firstLine="567"/>
        <w:jc w:val="right"/>
        <w:rPr>
          <w:sz w:val="28"/>
          <w:szCs w:val="28"/>
        </w:rPr>
      </w:pPr>
      <w:r>
        <w:rPr>
          <w:sz w:val="28"/>
          <w:szCs w:val="28"/>
        </w:rPr>
        <w:t>к договору поставки №___________________</w:t>
      </w:r>
    </w:p>
    <w:p w:rsidR="0087710E" w:rsidRPr="00064680" w:rsidRDefault="0087710E" w:rsidP="0087710E">
      <w:pPr>
        <w:ind w:firstLine="567"/>
        <w:jc w:val="right"/>
        <w:rPr>
          <w:sz w:val="28"/>
          <w:szCs w:val="28"/>
        </w:rPr>
      </w:pPr>
      <w:r>
        <w:rPr>
          <w:sz w:val="28"/>
          <w:szCs w:val="28"/>
        </w:rPr>
        <w:t>от «___»_______2023 г.</w:t>
      </w:r>
    </w:p>
    <w:p w:rsidR="0087710E" w:rsidRPr="00064680" w:rsidRDefault="0087710E" w:rsidP="0087710E">
      <w:pPr>
        <w:ind w:firstLine="567"/>
        <w:jc w:val="right"/>
        <w:rPr>
          <w:sz w:val="28"/>
          <w:szCs w:val="28"/>
        </w:rPr>
      </w:pPr>
    </w:p>
    <w:p w:rsidR="0087710E" w:rsidRPr="00064680" w:rsidRDefault="0087710E" w:rsidP="0087710E">
      <w:pPr>
        <w:ind w:firstLine="567"/>
        <w:rPr>
          <w:b/>
          <w:sz w:val="28"/>
          <w:szCs w:val="28"/>
        </w:rPr>
      </w:pPr>
    </w:p>
    <w:p w:rsidR="0087710E" w:rsidRPr="00064680" w:rsidRDefault="0087710E" w:rsidP="0087710E">
      <w:pPr>
        <w:ind w:firstLine="567"/>
        <w:jc w:val="center"/>
        <w:rPr>
          <w:b/>
          <w:sz w:val="28"/>
          <w:szCs w:val="28"/>
        </w:rPr>
      </w:pPr>
      <w:r>
        <w:rPr>
          <w:b/>
          <w:sz w:val="28"/>
          <w:szCs w:val="28"/>
        </w:rPr>
        <w:t>Заявка №___</w:t>
      </w:r>
    </w:p>
    <w:p w:rsidR="0087710E" w:rsidRPr="00064680" w:rsidRDefault="0087710E" w:rsidP="0087710E">
      <w:pPr>
        <w:ind w:firstLine="567"/>
        <w:jc w:val="center"/>
        <w:rPr>
          <w:b/>
          <w:sz w:val="28"/>
          <w:szCs w:val="28"/>
        </w:rPr>
      </w:pPr>
    </w:p>
    <w:tbl>
      <w:tblPr>
        <w:tblW w:w="103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789"/>
      </w:tblGrid>
      <w:tr w:rsidR="0087710E" w:rsidRPr="00064680" w:rsidTr="0087710E">
        <w:trPr>
          <w:trHeight w:val="563"/>
        </w:trPr>
        <w:tc>
          <w:tcPr>
            <w:tcW w:w="910" w:type="dxa"/>
          </w:tcPr>
          <w:p w:rsidR="0087710E" w:rsidRPr="00064680" w:rsidRDefault="0087710E" w:rsidP="0087710E">
            <w:pPr>
              <w:tabs>
                <w:tab w:val="left" w:pos="0"/>
              </w:tabs>
              <w:ind w:firstLine="6"/>
              <w:jc w:val="center"/>
              <w:rPr>
                <w:sz w:val="28"/>
                <w:szCs w:val="28"/>
              </w:rPr>
            </w:pPr>
            <w:r>
              <w:rPr>
                <w:sz w:val="28"/>
                <w:szCs w:val="28"/>
              </w:rPr>
              <w:t>№ п/п</w:t>
            </w:r>
          </w:p>
          <w:p w:rsidR="0087710E" w:rsidRPr="00064680" w:rsidRDefault="0087710E" w:rsidP="0087710E">
            <w:pPr>
              <w:tabs>
                <w:tab w:val="left" w:pos="798"/>
              </w:tabs>
              <w:ind w:left="-21"/>
              <w:jc w:val="center"/>
              <w:rPr>
                <w:sz w:val="28"/>
                <w:szCs w:val="28"/>
              </w:rPr>
            </w:pPr>
          </w:p>
        </w:tc>
        <w:tc>
          <w:tcPr>
            <w:tcW w:w="3706" w:type="dxa"/>
          </w:tcPr>
          <w:p w:rsidR="0087710E" w:rsidRPr="00064680" w:rsidRDefault="0087710E" w:rsidP="0087710E">
            <w:pPr>
              <w:tabs>
                <w:tab w:val="left" w:pos="798"/>
              </w:tabs>
              <w:jc w:val="center"/>
              <w:rPr>
                <w:sz w:val="28"/>
                <w:szCs w:val="28"/>
              </w:rPr>
            </w:pPr>
            <w:r>
              <w:rPr>
                <w:sz w:val="28"/>
                <w:szCs w:val="28"/>
              </w:rPr>
              <w:t>Наименование Товара</w:t>
            </w:r>
          </w:p>
        </w:tc>
        <w:tc>
          <w:tcPr>
            <w:tcW w:w="1042" w:type="dxa"/>
          </w:tcPr>
          <w:p w:rsidR="0087710E" w:rsidRPr="00064680" w:rsidRDefault="0087710E" w:rsidP="0087710E">
            <w:pPr>
              <w:tabs>
                <w:tab w:val="left" w:pos="798"/>
              </w:tabs>
              <w:jc w:val="center"/>
              <w:rPr>
                <w:sz w:val="28"/>
                <w:szCs w:val="28"/>
              </w:rPr>
            </w:pPr>
            <w:r>
              <w:rPr>
                <w:sz w:val="28"/>
                <w:szCs w:val="28"/>
              </w:rPr>
              <w:t>Кол-во</w:t>
            </w:r>
          </w:p>
        </w:tc>
        <w:tc>
          <w:tcPr>
            <w:tcW w:w="1236" w:type="dxa"/>
          </w:tcPr>
          <w:p w:rsidR="0087710E" w:rsidRPr="00064680" w:rsidRDefault="0087710E" w:rsidP="0087710E">
            <w:pPr>
              <w:tabs>
                <w:tab w:val="left" w:pos="798"/>
              </w:tabs>
              <w:jc w:val="center"/>
              <w:rPr>
                <w:sz w:val="28"/>
                <w:szCs w:val="28"/>
              </w:rPr>
            </w:pPr>
            <w:r>
              <w:rPr>
                <w:sz w:val="28"/>
                <w:szCs w:val="28"/>
              </w:rPr>
              <w:t>Ед. измер.</w:t>
            </w:r>
          </w:p>
        </w:tc>
        <w:tc>
          <w:tcPr>
            <w:tcW w:w="1619" w:type="dxa"/>
          </w:tcPr>
          <w:p w:rsidR="0087710E" w:rsidRPr="00064680" w:rsidRDefault="0087710E" w:rsidP="0087710E">
            <w:pPr>
              <w:tabs>
                <w:tab w:val="left" w:pos="798"/>
              </w:tabs>
              <w:jc w:val="center"/>
              <w:rPr>
                <w:sz w:val="28"/>
                <w:szCs w:val="28"/>
              </w:rPr>
            </w:pPr>
            <w:r>
              <w:rPr>
                <w:sz w:val="28"/>
                <w:szCs w:val="28"/>
              </w:rPr>
              <w:t>Цена за ед., руб, с НДС 20% / без учета НДС</w:t>
            </w:r>
          </w:p>
        </w:tc>
        <w:tc>
          <w:tcPr>
            <w:tcW w:w="1789" w:type="dxa"/>
          </w:tcPr>
          <w:p w:rsidR="0087710E" w:rsidRPr="00064680" w:rsidRDefault="0087710E" w:rsidP="0087710E">
            <w:pPr>
              <w:tabs>
                <w:tab w:val="left" w:pos="798"/>
              </w:tabs>
              <w:jc w:val="center"/>
              <w:rPr>
                <w:sz w:val="28"/>
                <w:szCs w:val="28"/>
              </w:rPr>
            </w:pPr>
            <w:r>
              <w:rPr>
                <w:sz w:val="28"/>
                <w:szCs w:val="28"/>
              </w:rPr>
              <w:t>Стоимость, руб, с НДС 20% / без учета НДС</w:t>
            </w:r>
          </w:p>
        </w:tc>
      </w:tr>
      <w:tr w:rsidR="0087710E" w:rsidRPr="00064680" w:rsidTr="0087710E">
        <w:trPr>
          <w:trHeight w:val="563"/>
        </w:trPr>
        <w:tc>
          <w:tcPr>
            <w:tcW w:w="910" w:type="dxa"/>
          </w:tcPr>
          <w:p w:rsidR="0087710E" w:rsidRPr="00064680" w:rsidRDefault="0087710E" w:rsidP="0087710E">
            <w:pPr>
              <w:tabs>
                <w:tab w:val="left" w:pos="0"/>
              </w:tabs>
              <w:ind w:firstLine="6"/>
              <w:jc w:val="center"/>
              <w:rPr>
                <w:sz w:val="28"/>
                <w:szCs w:val="28"/>
              </w:rPr>
            </w:pPr>
            <w:r>
              <w:rPr>
                <w:sz w:val="28"/>
                <w:szCs w:val="28"/>
              </w:rPr>
              <w:t>1</w:t>
            </w:r>
          </w:p>
        </w:tc>
        <w:tc>
          <w:tcPr>
            <w:tcW w:w="3706" w:type="dxa"/>
          </w:tcPr>
          <w:p w:rsidR="0087710E" w:rsidRPr="00064680" w:rsidRDefault="0087710E" w:rsidP="0087710E">
            <w:pPr>
              <w:tabs>
                <w:tab w:val="left" w:pos="798"/>
              </w:tabs>
              <w:rPr>
                <w:sz w:val="28"/>
                <w:szCs w:val="28"/>
              </w:rPr>
            </w:pPr>
          </w:p>
        </w:tc>
        <w:tc>
          <w:tcPr>
            <w:tcW w:w="1042" w:type="dxa"/>
          </w:tcPr>
          <w:p w:rsidR="0087710E" w:rsidRPr="00064680" w:rsidRDefault="0087710E" w:rsidP="0087710E">
            <w:pPr>
              <w:tabs>
                <w:tab w:val="left" w:pos="798"/>
              </w:tabs>
              <w:jc w:val="center"/>
              <w:rPr>
                <w:sz w:val="28"/>
                <w:szCs w:val="28"/>
              </w:rPr>
            </w:pPr>
          </w:p>
        </w:tc>
        <w:tc>
          <w:tcPr>
            <w:tcW w:w="1236" w:type="dxa"/>
          </w:tcPr>
          <w:p w:rsidR="0087710E" w:rsidRPr="00064680" w:rsidRDefault="0087710E" w:rsidP="0087710E">
            <w:pPr>
              <w:tabs>
                <w:tab w:val="left" w:pos="798"/>
              </w:tabs>
              <w:jc w:val="center"/>
              <w:rPr>
                <w:sz w:val="28"/>
                <w:szCs w:val="28"/>
              </w:rPr>
            </w:pPr>
          </w:p>
        </w:tc>
        <w:tc>
          <w:tcPr>
            <w:tcW w:w="1619" w:type="dxa"/>
          </w:tcPr>
          <w:p w:rsidR="0087710E" w:rsidRPr="00064680" w:rsidRDefault="0087710E" w:rsidP="0087710E">
            <w:pPr>
              <w:tabs>
                <w:tab w:val="left" w:pos="798"/>
              </w:tabs>
              <w:jc w:val="center"/>
              <w:rPr>
                <w:sz w:val="28"/>
                <w:szCs w:val="28"/>
              </w:rPr>
            </w:pPr>
          </w:p>
        </w:tc>
        <w:tc>
          <w:tcPr>
            <w:tcW w:w="1789" w:type="dxa"/>
          </w:tcPr>
          <w:p w:rsidR="0087710E" w:rsidRPr="00064680" w:rsidRDefault="0087710E" w:rsidP="0087710E">
            <w:pPr>
              <w:tabs>
                <w:tab w:val="left" w:pos="798"/>
              </w:tabs>
              <w:jc w:val="center"/>
              <w:rPr>
                <w:sz w:val="28"/>
                <w:szCs w:val="28"/>
              </w:rPr>
            </w:pPr>
          </w:p>
        </w:tc>
      </w:tr>
      <w:tr w:rsidR="0087710E" w:rsidRPr="00064680" w:rsidTr="0087710E">
        <w:trPr>
          <w:trHeight w:val="563"/>
        </w:trPr>
        <w:tc>
          <w:tcPr>
            <w:tcW w:w="910" w:type="dxa"/>
          </w:tcPr>
          <w:p w:rsidR="0087710E" w:rsidRPr="00064680" w:rsidRDefault="0087710E" w:rsidP="0087710E">
            <w:pPr>
              <w:tabs>
                <w:tab w:val="left" w:pos="0"/>
              </w:tabs>
              <w:ind w:firstLine="6"/>
              <w:jc w:val="center"/>
              <w:rPr>
                <w:sz w:val="28"/>
                <w:szCs w:val="28"/>
              </w:rPr>
            </w:pPr>
            <w:r>
              <w:rPr>
                <w:sz w:val="28"/>
                <w:szCs w:val="28"/>
              </w:rPr>
              <w:t>2</w:t>
            </w:r>
          </w:p>
        </w:tc>
        <w:tc>
          <w:tcPr>
            <w:tcW w:w="3706" w:type="dxa"/>
          </w:tcPr>
          <w:p w:rsidR="0087710E" w:rsidRPr="00064680" w:rsidRDefault="0087710E" w:rsidP="0087710E">
            <w:pPr>
              <w:tabs>
                <w:tab w:val="left" w:pos="798"/>
              </w:tabs>
              <w:rPr>
                <w:sz w:val="28"/>
                <w:szCs w:val="28"/>
              </w:rPr>
            </w:pPr>
          </w:p>
        </w:tc>
        <w:tc>
          <w:tcPr>
            <w:tcW w:w="1042" w:type="dxa"/>
          </w:tcPr>
          <w:p w:rsidR="0087710E" w:rsidRPr="00064680" w:rsidRDefault="0087710E" w:rsidP="0087710E">
            <w:pPr>
              <w:tabs>
                <w:tab w:val="left" w:pos="798"/>
              </w:tabs>
              <w:jc w:val="center"/>
              <w:rPr>
                <w:sz w:val="28"/>
                <w:szCs w:val="28"/>
              </w:rPr>
            </w:pPr>
          </w:p>
        </w:tc>
        <w:tc>
          <w:tcPr>
            <w:tcW w:w="1236" w:type="dxa"/>
          </w:tcPr>
          <w:p w:rsidR="0087710E" w:rsidRPr="00064680" w:rsidRDefault="0087710E" w:rsidP="0087710E">
            <w:pPr>
              <w:tabs>
                <w:tab w:val="left" w:pos="798"/>
              </w:tabs>
              <w:jc w:val="center"/>
              <w:rPr>
                <w:sz w:val="28"/>
                <w:szCs w:val="28"/>
              </w:rPr>
            </w:pPr>
          </w:p>
        </w:tc>
        <w:tc>
          <w:tcPr>
            <w:tcW w:w="1619" w:type="dxa"/>
          </w:tcPr>
          <w:p w:rsidR="0087710E" w:rsidRPr="00064680" w:rsidRDefault="0087710E" w:rsidP="0087710E">
            <w:pPr>
              <w:tabs>
                <w:tab w:val="left" w:pos="798"/>
              </w:tabs>
              <w:jc w:val="center"/>
              <w:rPr>
                <w:sz w:val="28"/>
                <w:szCs w:val="28"/>
              </w:rPr>
            </w:pPr>
          </w:p>
        </w:tc>
        <w:tc>
          <w:tcPr>
            <w:tcW w:w="1789" w:type="dxa"/>
          </w:tcPr>
          <w:p w:rsidR="0087710E" w:rsidRPr="00064680" w:rsidRDefault="0087710E" w:rsidP="0087710E">
            <w:pPr>
              <w:tabs>
                <w:tab w:val="left" w:pos="798"/>
              </w:tabs>
              <w:jc w:val="center"/>
              <w:rPr>
                <w:sz w:val="28"/>
                <w:szCs w:val="28"/>
              </w:rPr>
            </w:pPr>
          </w:p>
        </w:tc>
      </w:tr>
    </w:tbl>
    <w:p w:rsidR="0087710E" w:rsidRPr="00064680" w:rsidRDefault="0087710E" w:rsidP="0087710E">
      <w:pPr>
        <w:ind w:firstLine="567"/>
        <w:jc w:val="center"/>
        <w:rPr>
          <w:b/>
          <w:sz w:val="28"/>
          <w:szCs w:val="28"/>
        </w:rPr>
      </w:pPr>
    </w:p>
    <w:p w:rsidR="0087710E" w:rsidRPr="00064680" w:rsidRDefault="0087710E" w:rsidP="0087710E">
      <w:pPr>
        <w:ind w:firstLine="567"/>
        <w:jc w:val="both"/>
        <w:rPr>
          <w:sz w:val="28"/>
          <w:szCs w:val="28"/>
        </w:rPr>
      </w:pPr>
      <w:r>
        <w:rPr>
          <w:sz w:val="28"/>
          <w:szCs w:val="28"/>
        </w:rPr>
        <w:t>Адрес поставки Товара ______________________________________________________________</w:t>
      </w:r>
    </w:p>
    <w:p w:rsidR="0087710E" w:rsidRPr="00064680" w:rsidRDefault="0087710E" w:rsidP="0087710E">
      <w:pPr>
        <w:ind w:firstLine="567"/>
        <w:jc w:val="both"/>
        <w:rPr>
          <w:sz w:val="28"/>
          <w:szCs w:val="28"/>
        </w:rPr>
      </w:pPr>
      <w:r>
        <w:rPr>
          <w:sz w:val="28"/>
          <w:szCs w:val="28"/>
        </w:rPr>
        <w:t>Дополнительные требования к поставляемому Товару: ______________________________________________________________</w:t>
      </w:r>
    </w:p>
    <w:p w:rsidR="0087710E" w:rsidRPr="00064680" w:rsidRDefault="0087710E" w:rsidP="0087710E">
      <w:pPr>
        <w:ind w:firstLine="567"/>
        <w:jc w:val="both"/>
        <w:rPr>
          <w:sz w:val="28"/>
          <w:szCs w:val="28"/>
        </w:rPr>
      </w:pPr>
      <w:r>
        <w:rPr>
          <w:sz w:val="28"/>
          <w:szCs w:val="28"/>
        </w:rPr>
        <w:t>Общая стоимость Товара составляет: ________________________________________</w:t>
      </w:r>
    </w:p>
    <w:p w:rsidR="0087710E" w:rsidRPr="00064680" w:rsidRDefault="0087710E" w:rsidP="0087710E">
      <w:pPr>
        <w:ind w:firstLine="567"/>
        <w:rPr>
          <w:sz w:val="28"/>
          <w:szCs w:val="28"/>
        </w:rPr>
      </w:pPr>
      <w:r>
        <w:rPr>
          <w:sz w:val="28"/>
          <w:szCs w:val="28"/>
        </w:rPr>
        <w:t>В том числе НДС 20%/НДС не облагается:____________________________________</w:t>
      </w:r>
    </w:p>
    <w:p w:rsidR="0087710E" w:rsidRPr="00064680" w:rsidRDefault="0087710E" w:rsidP="0087710E">
      <w:pPr>
        <w:ind w:firstLine="567"/>
        <w:jc w:val="both"/>
        <w:rPr>
          <w:sz w:val="28"/>
          <w:szCs w:val="28"/>
        </w:rPr>
      </w:pPr>
      <w:r>
        <w:rPr>
          <w:sz w:val="28"/>
          <w:szCs w:val="28"/>
        </w:rPr>
        <w:t>Срок поставки: __________________.</w:t>
      </w:r>
    </w:p>
    <w:p w:rsidR="0087710E" w:rsidRPr="00064680" w:rsidRDefault="0087710E" w:rsidP="0087710E">
      <w:pPr>
        <w:ind w:firstLine="567"/>
        <w:jc w:val="both"/>
        <w:rPr>
          <w:sz w:val="28"/>
          <w:szCs w:val="28"/>
        </w:rPr>
      </w:pPr>
    </w:p>
    <w:p w:rsidR="0087710E" w:rsidRPr="00064680" w:rsidRDefault="0087710E" w:rsidP="0087710E">
      <w:pPr>
        <w:ind w:left="567"/>
        <w:rPr>
          <w:sz w:val="28"/>
          <w:szCs w:val="28"/>
        </w:rPr>
      </w:pPr>
    </w:p>
    <w:p w:rsidR="0087710E" w:rsidRPr="00064680" w:rsidRDefault="0087710E" w:rsidP="0087710E">
      <w:pPr>
        <w:ind w:left="567"/>
        <w:rPr>
          <w:sz w:val="28"/>
          <w:szCs w:val="28"/>
        </w:rPr>
      </w:pPr>
    </w:p>
    <w:p w:rsidR="0087710E" w:rsidRPr="00064680" w:rsidRDefault="0087710E" w:rsidP="0087710E">
      <w:pPr>
        <w:ind w:left="567"/>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7710E" w:rsidRPr="00064680" w:rsidTr="0087710E">
        <w:trPr>
          <w:trHeight w:val="2074"/>
        </w:trPr>
        <w:tc>
          <w:tcPr>
            <w:tcW w:w="4705" w:type="dxa"/>
            <w:tcBorders>
              <w:top w:val="nil"/>
              <w:left w:val="nil"/>
              <w:bottom w:val="nil"/>
              <w:right w:val="nil"/>
            </w:tcBorders>
          </w:tcPr>
          <w:p w:rsidR="0087710E" w:rsidRPr="00064680" w:rsidRDefault="0087710E" w:rsidP="0087710E">
            <w:pPr>
              <w:rPr>
                <w:sz w:val="28"/>
                <w:szCs w:val="28"/>
              </w:rPr>
            </w:pPr>
            <w:r>
              <w:rPr>
                <w:sz w:val="28"/>
                <w:szCs w:val="28"/>
              </w:rPr>
              <w:t>Покупатель:</w:t>
            </w:r>
          </w:p>
          <w:p w:rsidR="0087710E" w:rsidRPr="00064680" w:rsidRDefault="0087710E" w:rsidP="0087710E">
            <w:pPr>
              <w:rPr>
                <w:sz w:val="28"/>
                <w:szCs w:val="28"/>
              </w:rPr>
            </w:pPr>
          </w:p>
          <w:p w:rsidR="0087710E" w:rsidRPr="00064680" w:rsidRDefault="0087710E" w:rsidP="0087710E">
            <w:pPr>
              <w:rPr>
                <w:sz w:val="28"/>
                <w:szCs w:val="28"/>
              </w:rPr>
            </w:pPr>
            <w:r>
              <w:rPr>
                <w:sz w:val="28"/>
                <w:szCs w:val="28"/>
              </w:rPr>
              <w:t>________    ______________</w:t>
            </w:r>
          </w:p>
          <w:p w:rsidR="0087710E" w:rsidRPr="00064680" w:rsidRDefault="0087710E" w:rsidP="0087710E">
            <w:pPr>
              <w:rPr>
                <w:sz w:val="28"/>
                <w:szCs w:val="28"/>
                <w:vertAlign w:val="superscript"/>
              </w:rPr>
            </w:pPr>
            <w:r>
              <w:rPr>
                <w:sz w:val="28"/>
                <w:szCs w:val="28"/>
                <w:vertAlign w:val="superscript"/>
              </w:rPr>
              <w:t xml:space="preserve">(подпись)                    (Ф.И.О.)                                     </w:t>
            </w:r>
          </w:p>
        </w:tc>
        <w:tc>
          <w:tcPr>
            <w:tcW w:w="4139" w:type="dxa"/>
            <w:tcBorders>
              <w:top w:val="nil"/>
              <w:left w:val="nil"/>
              <w:bottom w:val="nil"/>
              <w:right w:val="nil"/>
            </w:tcBorders>
          </w:tcPr>
          <w:p w:rsidR="0087710E" w:rsidRPr="00064680" w:rsidRDefault="0087710E" w:rsidP="0087710E">
            <w:pPr>
              <w:rPr>
                <w:sz w:val="28"/>
                <w:szCs w:val="28"/>
              </w:rPr>
            </w:pPr>
            <w:r>
              <w:rPr>
                <w:sz w:val="28"/>
                <w:szCs w:val="28"/>
              </w:rPr>
              <w:t>Поставщик:</w:t>
            </w:r>
          </w:p>
          <w:p w:rsidR="0087710E" w:rsidRPr="00064680" w:rsidRDefault="0087710E" w:rsidP="0087710E">
            <w:pPr>
              <w:rPr>
                <w:sz w:val="28"/>
                <w:szCs w:val="28"/>
              </w:rPr>
            </w:pPr>
          </w:p>
          <w:p w:rsidR="0087710E" w:rsidRPr="00064680" w:rsidRDefault="0087710E" w:rsidP="0087710E">
            <w:pPr>
              <w:rPr>
                <w:sz w:val="28"/>
                <w:szCs w:val="28"/>
              </w:rPr>
            </w:pPr>
            <w:r>
              <w:rPr>
                <w:sz w:val="28"/>
                <w:szCs w:val="28"/>
              </w:rPr>
              <w:t>________    ______________</w:t>
            </w:r>
          </w:p>
          <w:p w:rsidR="0087710E" w:rsidRPr="00064680" w:rsidRDefault="0087710E" w:rsidP="0087710E">
            <w:pPr>
              <w:rPr>
                <w:sz w:val="28"/>
                <w:szCs w:val="28"/>
                <w:vertAlign w:val="superscript"/>
              </w:rPr>
            </w:pPr>
            <w:r>
              <w:rPr>
                <w:sz w:val="28"/>
                <w:szCs w:val="28"/>
                <w:vertAlign w:val="superscript"/>
              </w:rPr>
              <w:t xml:space="preserve">(подпись)                    (Ф.И.О.)                            </w:t>
            </w:r>
          </w:p>
          <w:p w:rsidR="0087710E" w:rsidRPr="00064680" w:rsidRDefault="0087710E" w:rsidP="0087710E">
            <w:pPr>
              <w:rPr>
                <w:sz w:val="28"/>
                <w:szCs w:val="28"/>
              </w:rPr>
            </w:pPr>
          </w:p>
        </w:tc>
      </w:tr>
    </w:tbl>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right"/>
        <w:rPr>
          <w:color w:val="000000"/>
          <w:sz w:val="28"/>
          <w:szCs w:val="28"/>
        </w:rPr>
      </w:pPr>
      <w:r>
        <w:rPr>
          <w:color w:val="000000"/>
          <w:sz w:val="28"/>
          <w:szCs w:val="28"/>
        </w:rPr>
        <w:t xml:space="preserve">Приложение № 2 </w:t>
      </w:r>
    </w:p>
    <w:p w:rsidR="0087710E" w:rsidRPr="00064680" w:rsidRDefault="0087710E" w:rsidP="0087710E">
      <w:pPr>
        <w:pBdr>
          <w:top w:val="nil"/>
          <w:left w:val="nil"/>
          <w:bottom w:val="nil"/>
          <w:right w:val="nil"/>
          <w:between w:val="nil"/>
        </w:pBdr>
        <w:ind w:left="720" w:hanging="720"/>
        <w:jc w:val="right"/>
        <w:rPr>
          <w:color w:val="000000"/>
          <w:sz w:val="28"/>
          <w:szCs w:val="28"/>
        </w:rPr>
      </w:pPr>
      <w:r>
        <w:rPr>
          <w:color w:val="000000"/>
          <w:sz w:val="28"/>
          <w:szCs w:val="28"/>
        </w:rPr>
        <w:t>к договору поставки №___________________</w:t>
      </w:r>
    </w:p>
    <w:p w:rsidR="0087710E" w:rsidRPr="00064680" w:rsidRDefault="0087710E" w:rsidP="0087710E">
      <w:pPr>
        <w:pBdr>
          <w:top w:val="nil"/>
          <w:left w:val="nil"/>
          <w:bottom w:val="nil"/>
          <w:right w:val="nil"/>
          <w:between w:val="nil"/>
        </w:pBdr>
        <w:ind w:left="720" w:hanging="720"/>
        <w:jc w:val="right"/>
        <w:rPr>
          <w:color w:val="000000"/>
          <w:sz w:val="28"/>
          <w:szCs w:val="28"/>
        </w:rPr>
      </w:pPr>
      <w:r>
        <w:rPr>
          <w:color w:val="000000"/>
          <w:sz w:val="28"/>
          <w:szCs w:val="28"/>
        </w:rPr>
        <w:t>от «___»_______2023 г.</w:t>
      </w:r>
    </w:p>
    <w:p w:rsidR="0087710E" w:rsidRPr="00064680" w:rsidRDefault="0087710E" w:rsidP="0087710E">
      <w:pPr>
        <w:pBdr>
          <w:top w:val="nil"/>
          <w:left w:val="nil"/>
          <w:bottom w:val="nil"/>
          <w:right w:val="nil"/>
          <w:between w:val="nil"/>
        </w:pBdr>
        <w:ind w:left="720" w:hanging="720"/>
        <w:jc w:val="right"/>
        <w:rPr>
          <w:color w:val="000000"/>
          <w:sz w:val="28"/>
          <w:szCs w:val="28"/>
        </w:rPr>
      </w:pPr>
    </w:p>
    <w:p w:rsidR="0087710E" w:rsidRPr="00064680" w:rsidRDefault="0087710E" w:rsidP="0087710E">
      <w:pPr>
        <w:pBdr>
          <w:top w:val="nil"/>
          <w:left w:val="nil"/>
          <w:bottom w:val="nil"/>
          <w:right w:val="nil"/>
          <w:between w:val="nil"/>
        </w:pBdr>
        <w:ind w:left="720" w:hanging="720"/>
        <w:jc w:val="center"/>
        <w:rPr>
          <w:sz w:val="28"/>
          <w:szCs w:val="28"/>
        </w:rPr>
      </w:pPr>
      <w:r>
        <w:rPr>
          <w:sz w:val="28"/>
          <w:szCs w:val="28"/>
        </w:rPr>
        <w:t>Порядок и условия электронного документа оборота</w:t>
      </w:r>
    </w:p>
    <w:p w:rsidR="0087710E" w:rsidRPr="00064680" w:rsidRDefault="0087710E" w:rsidP="0087710E">
      <w:pPr>
        <w:pBdr>
          <w:top w:val="nil"/>
          <w:left w:val="nil"/>
          <w:bottom w:val="nil"/>
          <w:right w:val="nil"/>
          <w:between w:val="nil"/>
        </w:pBdr>
        <w:ind w:left="720" w:hanging="720"/>
        <w:jc w:val="right"/>
        <w:rPr>
          <w:snapToGrid w:val="0"/>
          <w:color w:val="000000"/>
          <w:sz w:val="26"/>
          <w:szCs w:val="26"/>
        </w:rPr>
      </w:pPr>
      <w:r>
        <w:rPr>
          <w:b/>
          <w:snapToGrid w:val="0"/>
          <w:color w:val="000000"/>
          <w:sz w:val="26"/>
          <w:szCs w:val="26"/>
        </w:rPr>
        <w:t xml:space="preserve">                                                                                      </w:t>
      </w:r>
    </w:p>
    <w:p w:rsidR="0087710E" w:rsidRPr="00064680" w:rsidRDefault="0087710E" w:rsidP="0087710E">
      <w:pPr>
        <w:ind w:firstLine="567"/>
        <w:contextualSpacing/>
        <w:jc w:val="both"/>
        <w:rPr>
          <w:sz w:val="28"/>
          <w:szCs w:val="28"/>
        </w:rPr>
      </w:pPr>
      <w:r>
        <w:rPr>
          <w:sz w:val="28"/>
          <w:szCs w:val="28"/>
        </w:rP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w:t>
      </w:r>
      <w:r>
        <w:rPr>
          <w:sz w:val="28"/>
          <w:szCs w:val="28"/>
        </w:rPr>
        <w:tab/>
        <w:t>подписи.</w:t>
      </w:r>
    </w:p>
    <w:p w:rsidR="0087710E" w:rsidRPr="00064680" w:rsidRDefault="0087710E" w:rsidP="0087710E">
      <w:pPr>
        <w:contextualSpacing/>
        <w:jc w:val="both"/>
        <w:rPr>
          <w:color w:val="000000"/>
          <w:sz w:val="28"/>
          <w:szCs w:val="28"/>
        </w:rPr>
      </w:pPr>
      <w:r>
        <w:rPr>
          <w:color w:val="000000"/>
          <w:sz w:val="28"/>
          <w:szCs w:val="28"/>
        </w:rPr>
        <w:tab/>
        <w:t xml:space="preserve">2. 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5а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87710E" w:rsidRPr="00064680" w:rsidRDefault="0087710E" w:rsidP="0087710E">
      <w:pPr>
        <w:autoSpaceDE w:val="0"/>
        <w:autoSpaceDN w:val="0"/>
        <w:jc w:val="both"/>
        <w:rPr>
          <w:sz w:val="28"/>
          <w:szCs w:val="28"/>
        </w:rPr>
      </w:pPr>
      <w:r>
        <w:rPr>
          <w:sz w:val="28"/>
          <w:szCs w:val="28"/>
        </w:rPr>
        <w:tab/>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Pr>
            <w:color w:val="0000FF"/>
            <w:sz w:val="28"/>
            <w:szCs w:val="28"/>
            <w:u w:val="single"/>
          </w:rPr>
          <w:t>https://www.nalog.ru/rn77/taxation/submission_statements/operations/</w:t>
        </w:r>
      </w:hyperlink>
      <w:r>
        <w:rPr>
          <w:sz w:val="28"/>
          <w:szCs w:val="28"/>
        </w:rPr>
        <w:t>).</w:t>
      </w:r>
    </w:p>
    <w:p w:rsidR="0087710E" w:rsidRPr="00064680" w:rsidRDefault="0087710E" w:rsidP="0087710E">
      <w:pPr>
        <w:contextualSpacing/>
        <w:jc w:val="both"/>
        <w:rPr>
          <w:sz w:val="28"/>
          <w:szCs w:val="28"/>
        </w:rPr>
      </w:pPr>
      <w:r>
        <w:rPr>
          <w:sz w:val="28"/>
          <w:szCs w:val="28"/>
        </w:rPr>
        <w:tab/>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7710E" w:rsidRPr="00064680" w:rsidRDefault="0087710E" w:rsidP="0087710E">
      <w:pPr>
        <w:contextualSpacing/>
        <w:jc w:val="both"/>
        <w:rPr>
          <w:sz w:val="28"/>
          <w:szCs w:val="28"/>
        </w:rPr>
      </w:pPr>
      <w:r>
        <w:rPr>
          <w:sz w:val="28"/>
          <w:szCs w:val="28"/>
        </w:rPr>
        <w:tab/>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7710E" w:rsidRPr="00064680" w:rsidRDefault="0087710E" w:rsidP="0087710E">
      <w:pPr>
        <w:contextualSpacing/>
        <w:jc w:val="both"/>
        <w:rPr>
          <w:sz w:val="28"/>
          <w:szCs w:val="28"/>
        </w:rPr>
      </w:pPr>
      <w:r>
        <w:rPr>
          <w:sz w:val="28"/>
          <w:szCs w:val="28"/>
        </w:rPr>
        <w:tab/>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w:t>
      </w:r>
      <w:r>
        <w:rPr>
          <w:sz w:val="28"/>
          <w:szCs w:val="28"/>
        </w:rPr>
        <w:lastRenderedPageBreak/>
        <w:t xml:space="preserve">подписанию и обмену первичными документами являются документы, которые формируются и заверяются оператором ЭДО по запросу одной из Сторон. </w:t>
      </w:r>
    </w:p>
    <w:p w:rsidR="0087710E" w:rsidRPr="00064680" w:rsidRDefault="0087710E" w:rsidP="0087710E">
      <w:pPr>
        <w:contextualSpacing/>
        <w:jc w:val="both"/>
        <w:rPr>
          <w:sz w:val="28"/>
          <w:szCs w:val="28"/>
        </w:rPr>
      </w:pPr>
      <w:r>
        <w:rPr>
          <w:sz w:val="28"/>
          <w:szCs w:val="28"/>
        </w:rPr>
        <w:tab/>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87710E" w:rsidRPr="00064680" w:rsidRDefault="0087710E" w:rsidP="0087710E">
      <w:pPr>
        <w:contextualSpacing/>
        <w:jc w:val="both"/>
        <w:rPr>
          <w:sz w:val="28"/>
          <w:szCs w:val="28"/>
        </w:rPr>
      </w:pPr>
      <w:r>
        <w:rPr>
          <w:sz w:val="28"/>
          <w:szCs w:val="28"/>
        </w:rPr>
        <w:tab/>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7710E" w:rsidRPr="00064680" w:rsidRDefault="0087710E" w:rsidP="0087710E">
      <w:pPr>
        <w:contextualSpacing/>
        <w:jc w:val="both"/>
        <w:rPr>
          <w:sz w:val="28"/>
          <w:szCs w:val="28"/>
        </w:rPr>
      </w:pPr>
      <w:r>
        <w:rPr>
          <w:sz w:val="28"/>
          <w:szCs w:val="28"/>
        </w:rPr>
        <w:tab/>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7710E" w:rsidRPr="00064680" w:rsidRDefault="0087710E" w:rsidP="0087710E">
      <w:pPr>
        <w:jc w:val="both"/>
        <w:rPr>
          <w:rFonts w:eastAsia="Calibri" w:cs="Arial"/>
          <w:sz w:val="28"/>
          <w:szCs w:val="28"/>
        </w:rPr>
      </w:pPr>
      <w:r>
        <w:rPr>
          <w:rFonts w:eastAsia="Calibri" w:cs="Arial"/>
          <w:sz w:val="28"/>
          <w:szCs w:val="28"/>
        </w:rPr>
        <w:tab/>
        <w:t xml:space="preserve">10. В отношениях, не урегулированных настоящим Приложением, Стороны руководствуются законодательством Российской Федерации. </w:t>
      </w:r>
    </w:p>
    <w:p w:rsidR="0087710E" w:rsidRPr="00064680" w:rsidRDefault="0087710E" w:rsidP="0087710E">
      <w:pPr>
        <w:pBdr>
          <w:top w:val="nil"/>
          <w:left w:val="nil"/>
          <w:bottom w:val="nil"/>
          <w:right w:val="nil"/>
          <w:between w:val="nil"/>
        </w:pBdr>
        <w:ind w:left="720" w:hanging="720"/>
        <w:jc w:val="center"/>
        <w:rPr>
          <w:b/>
          <w:color w:val="000000"/>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7710E" w:rsidRPr="00064680" w:rsidTr="0087710E">
        <w:trPr>
          <w:trHeight w:val="2074"/>
        </w:trPr>
        <w:tc>
          <w:tcPr>
            <w:tcW w:w="4705" w:type="dxa"/>
            <w:tcBorders>
              <w:top w:val="nil"/>
              <w:left w:val="nil"/>
              <w:bottom w:val="nil"/>
              <w:right w:val="nil"/>
            </w:tcBorders>
          </w:tcPr>
          <w:p w:rsidR="0087710E" w:rsidRPr="00064680" w:rsidRDefault="0087710E" w:rsidP="0087710E">
            <w:pPr>
              <w:rPr>
                <w:sz w:val="28"/>
                <w:szCs w:val="28"/>
              </w:rPr>
            </w:pPr>
            <w:r>
              <w:rPr>
                <w:sz w:val="28"/>
                <w:szCs w:val="28"/>
              </w:rPr>
              <w:t>Покупатель:</w:t>
            </w:r>
          </w:p>
          <w:p w:rsidR="0087710E" w:rsidRPr="00064680" w:rsidRDefault="0087710E" w:rsidP="0087710E">
            <w:pPr>
              <w:rPr>
                <w:sz w:val="28"/>
                <w:szCs w:val="28"/>
              </w:rPr>
            </w:pPr>
          </w:p>
          <w:p w:rsidR="0087710E" w:rsidRPr="00064680" w:rsidRDefault="0087710E" w:rsidP="0087710E">
            <w:pPr>
              <w:rPr>
                <w:sz w:val="28"/>
                <w:szCs w:val="28"/>
              </w:rPr>
            </w:pPr>
            <w:r>
              <w:rPr>
                <w:sz w:val="28"/>
                <w:szCs w:val="28"/>
              </w:rPr>
              <w:t>________    ______________</w:t>
            </w:r>
          </w:p>
          <w:p w:rsidR="0087710E" w:rsidRPr="00064680" w:rsidRDefault="0087710E" w:rsidP="0087710E">
            <w:pPr>
              <w:rPr>
                <w:sz w:val="28"/>
                <w:szCs w:val="28"/>
                <w:vertAlign w:val="superscript"/>
              </w:rPr>
            </w:pPr>
            <w:r>
              <w:rPr>
                <w:sz w:val="28"/>
                <w:szCs w:val="28"/>
                <w:vertAlign w:val="superscript"/>
              </w:rPr>
              <w:t xml:space="preserve">(подпись)                    (Ф.И.О.)                                     </w:t>
            </w:r>
          </w:p>
        </w:tc>
        <w:tc>
          <w:tcPr>
            <w:tcW w:w="4139" w:type="dxa"/>
            <w:tcBorders>
              <w:top w:val="nil"/>
              <w:left w:val="nil"/>
              <w:bottom w:val="nil"/>
              <w:right w:val="nil"/>
            </w:tcBorders>
          </w:tcPr>
          <w:p w:rsidR="0087710E" w:rsidRPr="00064680" w:rsidRDefault="0087710E" w:rsidP="0087710E">
            <w:pPr>
              <w:rPr>
                <w:sz w:val="28"/>
                <w:szCs w:val="28"/>
              </w:rPr>
            </w:pPr>
            <w:r>
              <w:rPr>
                <w:sz w:val="28"/>
                <w:szCs w:val="28"/>
              </w:rPr>
              <w:t>Поставщик:</w:t>
            </w:r>
          </w:p>
          <w:p w:rsidR="0087710E" w:rsidRPr="00064680" w:rsidRDefault="0087710E" w:rsidP="0087710E">
            <w:pPr>
              <w:rPr>
                <w:sz w:val="28"/>
                <w:szCs w:val="28"/>
              </w:rPr>
            </w:pPr>
          </w:p>
          <w:p w:rsidR="0087710E" w:rsidRPr="00064680" w:rsidRDefault="0087710E" w:rsidP="0087710E">
            <w:pPr>
              <w:rPr>
                <w:sz w:val="28"/>
                <w:szCs w:val="28"/>
              </w:rPr>
            </w:pPr>
            <w:r>
              <w:rPr>
                <w:sz w:val="28"/>
                <w:szCs w:val="28"/>
              </w:rPr>
              <w:t>________    ______________</w:t>
            </w:r>
          </w:p>
          <w:p w:rsidR="0087710E" w:rsidRPr="00064680" w:rsidRDefault="0087710E" w:rsidP="0087710E">
            <w:pPr>
              <w:rPr>
                <w:sz w:val="28"/>
                <w:szCs w:val="28"/>
                <w:vertAlign w:val="superscript"/>
              </w:rPr>
            </w:pPr>
            <w:r>
              <w:rPr>
                <w:sz w:val="28"/>
                <w:szCs w:val="28"/>
                <w:vertAlign w:val="superscript"/>
              </w:rPr>
              <w:t xml:space="preserve">(подпись)                    (Ф.И.О.)                            </w:t>
            </w:r>
          </w:p>
          <w:p w:rsidR="0087710E" w:rsidRPr="00064680" w:rsidRDefault="0087710E" w:rsidP="0087710E">
            <w:pPr>
              <w:rPr>
                <w:sz w:val="28"/>
                <w:szCs w:val="28"/>
              </w:rPr>
            </w:pPr>
          </w:p>
        </w:tc>
      </w:tr>
    </w:tbl>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ind w:firstLine="567"/>
        <w:jc w:val="right"/>
        <w:rPr>
          <w:sz w:val="28"/>
          <w:szCs w:val="28"/>
        </w:rPr>
      </w:pPr>
      <w:r>
        <w:rPr>
          <w:sz w:val="28"/>
          <w:szCs w:val="28"/>
        </w:rPr>
        <w:t>Приложение № 2а</w:t>
      </w:r>
    </w:p>
    <w:p w:rsidR="0087710E" w:rsidRPr="00064680" w:rsidRDefault="0087710E" w:rsidP="0087710E">
      <w:pPr>
        <w:ind w:firstLine="567"/>
        <w:jc w:val="right"/>
        <w:rPr>
          <w:sz w:val="28"/>
          <w:szCs w:val="28"/>
        </w:rPr>
      </w:pPr>
      <w:r>
        <w:rPr>
          <w:sz w:val="28"/>
          <w:szCs w:val="28"/>
        </w:rPr>
        <w:t>к договору поставки №___________________</w:t>
      </w:r>
    </w:p>
    <w:p w:rsidR="0087710E" w:rsidRPr="00064680" w:rsidRDefault="0087710E" w:rsidP="0087710E">
      <w:pPr>
        <w:ind w:firstLine="567"/>
        <w:jc w:val="right"/>
        <w:rPr>
          <w:sz w:val="28"/>
          <w:szCs w:val="28"/>
        </w:rPr>
      </w:pPr>
      <w:r>
        <w:rPr>
          <w:sz w:val="28"/>
          <w:szCs w:val="28"/>
        </w:rPr>
        <w:t>от «___»_______2023 г.</w:t>
      </w:r>
    </w:p>
    <w:p w:rsidR="0087710E" w:rsidRPr="00064680" w:rsidRDefault="0087710E" w:rsidP="0087710E">
      <w:pPr>
        <w:pBdr>
          <w:top w:val="nil"/>
          <w:left w:val="nil"/>
          <w:bottom w:val="nil"/>
          <w:right w:val="nil"/>
          <w:between w:val="nil"/>
        </w:pBdr>
        <w:ind w:left="720" w:hanging="720"/>
        <w:jc w:val="center"/>
        <w:rPr>
          <w:b/>
          <w:color w:val="000000"/>
          <w:sz w:val="28"/>
          <w:szCs w:val="28"/>
        </w:rPr>
      </w:pPr>
    </w:p>
    <w:p w:rsidR="0087710E" w:rsidRPr="00064680" w:rsidRDefault="0087710E" w:rsidP="0087710E">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
        <w:gridCol w:w="750"/>
        <w:gridCol w:w="3600"/>
        <w:gridCol w:w="1287"/>
        <w:gridCol w:w="4394"/>
      </w:tblGrid>
      <w:tr w:rsidR="0087710E" w:rsidRPr="00064680" w:rsidTr="0087710E">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87710E" w:rsidRPr="00064680" w:rsidRDefault="0087710E" w:rsidP="0087710E">
            <w:pPr>
              <w:rPr>
                <w:color w:val="000000"/>
                <w:sz w:val="28"/>
                <w:szCs w:val="28"/>
              </w:rPr>
            </w:pPr>
            <w:r>
              <w:rPr>
                <w:sz w:val="28"/>
                <w:szCs w:val="28"/>
              </w:rPr>
              <w:t>№</w:t>
            </w:r>
          </w:p>
        </w:tc>
        <w:tc>
          <w:tcPr>
            <w:tcW w:w="3600" w:type="dxa"/>
            <w:tcBorders>
              <w:top w:val="single" w:sz="4" w:space="0" w:color="000000"/>
              <w:left w:val="single" w:sz="4" w:space="0" w:color="000000"/>
              <w:bottom w:val="single" w:sz="4" w:space="0" w:color="000000"/>
              <w:right w:val="single" w:sz="4" w:space="0" w:color="000000"/>
            </w:tcBorders>
          </w:tcPr>
          <w:p w:rsidR="0087710E" w:rsidRPr="00064680" w:rsidRDefault="0087710E" w:rsidP="0087710E">
            <w:pPr>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87710E" w:rsidRPr="00064680" w:rsidRDefault="0087710E" w:rsidP="0087710E">
            <w:pPr>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2"/>
            </w:r>
          </w:p>
        </w:tc>
        <w:tc>
          <w:tcPr>
            <w:tcW w:w="5681" w:type="dxa"/>
            <w:gridSpan w:val="2"/>
            <w:tcBorders>
              <w:top w:val="single" w:sz="4" w:space="0" w:color="000000"/>
              <w:left w:val="single" w:sz="4" w:space="0" w:color="000000"/>
              <w:bottom w:val="single" w:sz="4" w:space="0" w:color="000000"/>
              <w:right w:val="single" w:sz="4" w:space="0" w:color="000000"/>
            </w:tcBorders>
          </w:tcPr>
          <w:p w:rsidR="0087710E" w:rsidRPr="00064680" w:rsidRDefault="0087710E" w:rsidP="0087710E">
            <w:pPr>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87710E" w:rsidRPr="00064680" w:rsidTr="0087710E">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87710E" w:rsidRPr="00064680" w:rsidRDefault="0087710E" w:rsidP="0087710E">
            <w:pPr>
              <w:pBdr>
                <w:top w:val="nil"/>
                <w:left w:val="nil"/>
                <w:bottom w:val="nil"/>
                <w:right w:val="nil"/>
                <w:between w:val="nil"/>
              </w:pBdr>
              <w:ind w:left="720" w:hanging="720"/>
              <w:rPr>
                <w:color w:val="000000"/>
                <w:sz w:val="28"/>
                <w:szCs w:val="28"/>
              </w:rPr>
            </w:pPr>
            <w:r>
              <w:rPr>
                <w:color w:val="000000"/>
                <w:sz w:val="28"/>
                <w:szCs w:val="28"/>
              </w:rPr>
              <w:t>1.</w:t>
            </w:r>
          </w:p>
        </w:tc>
        <w:tc>
          <w:tcPr>
            <w:tcW w:w="3600" w:type="dxa"/>
            <w:tcBorders>
              <w:top w:val="single" w:sz="4" w:space="0" w:color="000000"/>
              <w:left w:val="single" w:sz="4" w:space="0" w:color="000000"/>
              <w:bottom w:val="single" w:sz="4" w:space="0" w:color="000000"/>
              <w:right w:val="single" w:sz="4" w:space="0" w:color="000000"/>
            </w:tcBorders>
          </w:tcPr>
          <w:p w:rsidR="0087710E" w:rsidRPr="00064680" w:rsidRDefault="0087710E" w:rsidP="0087710E">
            <w:pPr>
              <w:pBdr>
                <w:top w:val="nil"/>
                <w:left w:val="nil"/>
                <w:bottom w:val="nil"/>
                <w:right w:val="nil"/>
                <w:between w:val="nil"/>
              </w:pBdr>
              <w:ind w:left="708" w:hanging="708"/>
              <w:rPr>
                <w:i/>
                <w:color w:val="000000"/>
                <w:sz w:val="28"/>
                <w:szCs w:val="28"/>
              </w:rPr>
            </w:pPr>
            <w:r>
              <w:rPr>
                <w:i/>
                <w:color w:val="000000"/>
                <w:sz w:val="28"/>
                <w:szCs w:val="28"/>
              </w:rPr>
              <w:t>Товарная накладная ТОРГ-12</w:t>
            </w:r>
          </w:p>
          <w:p w:rsidR="0087710E" w:rsidRPr="00064680" w:rsidRDefault="0087710E" w:rsidP="0087710E">
            <w:pPr>
              <w:pBdr>
                <w:top w:val="nil"/>
                <w:left w:val="nil"/>
                <w:bottom w:val="nil"/>
                <w:right w:val="nil"/>
                <w:between w:val="nil"/>
              </w:pBdr>
              <w:ind w:left="708" w:hanging="708"/>
              <w:rPr>
                <w:i/>
                <w:color w:val="000000"/>
                <w:sz w:val="28"/>
                <w:szCs w:val="28"/>
              </w:rPr>
            </w:pPr>
            <w:r>
              <w:rPr>
                <w:i/>
                <w:color w:val="000000"/>
                <w:sz w:val="28"/>
                <w:szCs w:val="28"/>
              </w:rPr>
              <w:t>Универсальный передаточный документ УПД</w:t>
            </w:r>
          </w:p>
          <w:p w:rsidR="0087710E" w:rsidRPr="00064680" w:rsidRDefault="0087710E" w:rsidP="0087710E">
            <w:pPr>
              <w:pBdr>
                <w:top w:val="nil"/>
                <w:left w:val="nil"/>
                <w:bottom w:val="nil"/>
                <w:right w:val="nil"/>
                <w:between w:val="nil"/>
              </w:pBdr>
              <w:ind w:left="708" w:hanging="708"/>
              <w:rPr>
                <w:color w:val="000000"/>
                <w:sz w:val="28"/>
                <w:szCs w:val="28"/>
              </w:rPr>
            </w:pPr>
          </w:p>
        </w:tc>
        <w:tc>
          <w:tcPr>
            <w:tcW w:w="5681" w:type="dxa"/>
            <w:gridSpan w:val="2"/>
            <w:tcBorders>
              <w:top w:val="single" w:sz="4" w:space="0" w:color="000000"/>
              <w:left w:val="single" w:sz="4" w:space="0" w:color="000000"/>
              <w:bottom w:val="single" w:sz="4" w:space="0" w:color="000000"/>
              <w:right w:val="single" w:sz="4" w:space="0" w:color="000000"/>
            </w:tcBorders>
          </w:tcPr>
          <w:p w:rsidR="0087710E" w:rsidRPr="00064680" w:rsidRDefault="0087710E" w:rsidP="0087710E">
            <w:pPr>
              <w:pBdr>
                <w:top w:val="nil"/>
                <w:left w:val="nil"/>
                <w:bottom w:val="nil"/>
                <w:right w:val="nil"/>
                <w:between w:val="nil"/>
              </w:pBdr>
              <w:ind w:left="566" w:hanging="566"/>
              <w:rPr>
                <w:color w:val="000000"/>
                <w:sz w:val="28"/>
                <w:szCs w:val="28"/>
              </w:rPr>
            </w:pPr>
            <w:r>
              <w:rPr>
                <w:color w:val="000000"/>
                <w:sz w:val="28"/>
                <w:szCs w:val="28"/>
              </w:rPr>
              <w:t xml:space="preserve">XML, утв. приказом ФНС России от 19.12.2018 №ММВ-7-15/820@ с уточнениями. </w:t>
            </w:r>
          </w:p>
          <w:p w:rsidR="0087710E" w:rsidRPr="00064680" w:rsidRDefault="0087710E" w:rsidP="0087710E">
            <w:pPr>
              <w:pBdr>
                <w:top w:val="nil"/>
                <w:left w:val="nil"/>
                <w:bottom w:val="nil"/>
                <w:right w:val="nil"/>
                <w:between w:val="nil"/>
              </w:pBdr>
              <w:ind w:left="566" w:hanging="566"/>
              <w:rPr>
                <w:color w:val="000000"/>
                <w:sz w:val="28"/>
                <w:szCs w:val="28"/>
              </w:rPr>
            </w:pPr>
            <w:r>
              <w:rPr>
                <w:color w:val="000000"/>
                <w:sz w:val="28"/>
                <w:szCs w:val="28"/>
              </w:rPr>
              <w:t>С обязательным заполнением в группе «ИнфПолФХЖ1»:</w:t>
            </w:r>
          </w:p>
          <w:p w:rsidR="0087710E" w:rsidRPr="00064680" w:rsidRDefault="0087710E" w:rsidP="0087710E">
            <w:pPr>
              <w:pBdr>
                <w:top w:val="nil"/>
                <w:left w:val="nil"/>
                <w:bottom w:val="nil"/>
                <w:right w:val="nil"/>
                <w:between w:val="nil"/>
              </w:pBdr>
              <w:ind w:left="566" w:hanging="566"/>
              <w:rPr>
                <w:color w:val="000000"/>
                <w:sz w:val="28"/>
                <w:szCs w:val="28"/>
              </w:rPr>
            </w:pPr>
            <w:r>
              <w:rPr>
                <w:color w:val="000000"/>
                <w:sz w:val="28"/>
                <w:szCs w:val="28"/>
              </w:rPr>
              <w:t xml:space="preserve">1. элемента «ТекстИнф»: </w:t>
            </w:r>
          </w:p>
          <w:p w:rsidR="0087710E" w:rsidRPr="00064680" w:rsidRDefault="0087710E" w:rsidP="0087710E">
            <w:pPr>
              <w:pBdr>
                <w:top w:val="nil"/>
                <w:left w:val="nil"/>
                <w:bottom w:val="nil"/>
                <w:right w:val="nil"/>
                <w:between w:val="nil"/>
              </w:pBdr>
              <w:ind w:left="566" w:hanging="566"/>
              <w:rPr>
                <w:color w:val="000000"/>
                <w:sz w:val="28"/>
                <w:szCs w:val="28"/>
              </w:rPr>
            </w:pPr>
            <w:r>
              <w:rPr>
                <w:color w:val="000000"/>
                <w:sz w:val="28"/>
                <w:szCs w:val="28"/>
              </w:rPr>
              <w:t xml:space="preserve"> в поле «Идентиф» указать «КодБЕ»,</w:t>
            </w:r>
            <w:r>
              <w:rPr>
                <w:sz w:val="28"/>
                <w:szCs w:val="28"/>
              </w:rPr>
              <w:t xml:space="preserve"> </w:t>
            </w:r>
            <w:r>
              <w:rPr>
                <w:color w:val="000000"/>
                <w:sz w:val="28"/>
                <w:szCs w:val="28"/>
              </w:rPr>
              <w:t xml:space="preserve"> в поле «Значен» указать значение  кода БЕ</w:t>
            </w:r>
            <w:r>
              <w:rPr>
                <w:color w:val="000000"/>
                <w:sz w:val="28"/>
                <w:szCs w:val="28"/>
                <w:vertAlign w:val="superscript"/>
              </w:rPr>
              <w:footnoteReference w:id="3"/>
            </w:r>
            <w:r>
              <w:rPr>
                <w:color w:val="000000"/>
                <w:sz w:val="28"/>
                <w:szCs w:val="28"/>
              </w:rPr>
              <w:t>.</w:t>
            </w:r>
          </w:p>
          <w:p w:rsidR="0087710E" w:rsidRPr="00064680" w:rsidRDefault="0087710E" w:rsidP="0087710E">
            <w:pPr>
              <w:pBdr>
                <w:top w:val="nil"/>
                <w:left w:val="nil"/>
                <w:bottom w:val="nil"/>
                <w:right w:val="nil"/>
                <w:between w:val="nil"/>
              </w:pBdr>
              <w:ind w:left="566" w:hanging="566"/>
              <w:rPr>
                <w:color w:val="000000"/>
                <w:sz w:val="28"/>
                <w:szCs w:val="28"/>
              </w:rPr>
            </w:pPr>
            <w:r>
              <w:rPr>
                <w:color w:val="000000"/>
                <w:sz w:val="28"/>
                <w:szCs w:val="28"/>
              </w:rPr>
              <w:t>2. элемента «ОснПер»:</w:t>
            </w:r>
          </w:p>
          <w:p w:rsidR="0087710E" w:rsidRPr="00064680" w:rsidRDefault="0087710E" w:rsidP="0087710E">
            <w:pPr>
              <w:pBdr>
                <w:top w:val="nil"/>
                <w:left w:val="nil"/>
                <w:bottom w:val="nil"/>
                <w:right w:val="nil"/>
                <w:between w:val="nil"/>
              </w:pBdr>
              <w:ind w:left="566" w:hanging="566"/>
              <w:rPr>
                <w:color w:val="000000"/>
                <w:sz w:val="28"/>
                <w:szCs w:val="28"/>
              </w:rPr>
            </w:pPr>
            <w:r>
              <w:rPr>
                <w:color w:val="000000"/>
                <w:sz w:val="28"/>
                <w:szCs w:val="28"/>
              </w:rPr>
              <w:t xml:space="preserve">в поле «НаимОсн» указать  «Договор», </w:t>
            </w:r>
          </w:p>
          <w:p w:rsidR="0087710E" w:rsidRPr="00064680" w:rsidRDefault="0087710E" w:rsidP="0087710E">
            <w:pPr>
              <w:pBdr>
                <w:top w:val="nil"/>
                <w:left w:val="nil"/>
                <w:bottom w:val="nil"/>
                <w:right w:val="nil"/>
                <w:between w:val="nil"/>
              </w:pBdr>
              <w:ind w:left="566" w:hanging="566"/>
              <w:rPr>
                <w:color w:val="000000"/>
                <w:sz w:val="28"/>
                <w:szCs w:val="28"/>
              </w:rPr>
            </w:pPr>
            <w:r>
              <w:rPr>
                <w:color w:val="000000"/>
                <w:sz w:val="28"/>
                <w:szCs w:val="28"/>
              </w:rPr>
              <w:t>в поле "НомерОсн" указать «_______</w:t>
            </w:r>
            <w:r>
              <w:rPr>
                <w:color w:val="000000"/>
                <w:sz w:val="28"/>
                <w:szCs w:val="28"/>
                <w:vertAlign w:val="superscript"/>
              </w:rPr>
              <w:footnoteReference w:id="4"/>
            </w:r>
            <w:r>
              <w:rPr>
                <w:color w:val="000000"/>
                <w:sz w:val="28"/>
                <w:szCs w:val="28"/>
              </w:rPr>
              <w:t>»,</w:t>
            </w:r>
          </w:p>
          <w:p w:rsidR="0087710E" w:rsidRPr="00064680" w:rsidRDefault="0087710E" w:rsidP="0087710E">
            <w:pPr>
              <w:pBdr>
                <w:top w:val="nil"/>
                <w:left w:val="nil"/>
                <w:bottom w:val="nil"/>
                <w:right w:val="nil"/>
                <w:between w:val="nil"/>
              </w:pBdr>
              <w:ind w:left="566" w:hanging="566"/>
              <w:rPr>
                <w:color w:val="000000"/>
                <w:sz w:val="28"/>
                <w:szCs w:val="28"/>
              </w:rPr>
            </w:pPr>
            <w:r>
              <w:rPr>
                <w:color w:val="000000"/>
                <w:sz w:val="28"/>
                <w:szCs w:val="28"/>
              </w:rPr>
              <w:t>в поле  "ДатаОсн"» указать</w:t>
            </w:r>
            <w:r>
              <w:rPr>
                <w:sz w:val="28"/>
                <w:szCs w:val="28"/>
              </w:rPr>
              <w:t xml:space="preserve">  </w:t>
            </w:r>
            <w:r>
              <w:rPr>
                <w:color w:val="000000"/>
                <w:sz w:val="28"/>
                <w:szCs w:val="28"/>
              </w:rPr>
              <w:t xml:space="preserve"> «______</w:t>
            </w:r>
            <w:r>
              <w:rPr>
                <w:color w:val="000000"/>
                <w:sz w:val="28"/>
                <w:szCs w:val="28"/>
                <w:vertAlign w:val="superscript"/>
              </w:rPr>
              <w:footnoteReference w:id="5"/>
            </w:r>
            <w:r>
              <w:rPr>
                <w:color w:val="000000"/>
                <w:sz w:val="28"/>
                <w:szCs w:val="28"/>
              </w:rPr>
              <w:t>».</w:t>
            </w:r>
          </w:p>
        </w:tc>
      </w:tr>
      <w:tr w:rsidR="0087710E" w:rsidRPr="00064680" w:rsidTr="0087710E">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87710E" w:rsidRPr="00064680" w:rsidRDefault="0087710E" w:rsidP="0087710E">
            <w:pPr>
              <w:pBdr>
                <w:top w:val="nil"/>
                <w:left w:val="nil"/>
                <w:bottom w:val="nil"/>
                <w:right w:val="nil"/>
                <w:between w:val="nil"/>
              </w:pBdr>
              <w:ind w:left="720" w:hanging="720"/>
              <w:rPr>
                <w:color w:val="000000"/>
                <w:sz w:val="28"/>
                <w:szCs w:val="28"/>
              </w:rPr>
            </w:pPr>
            <w:r>
              <w:rPr>
                <w:color w:val="000000"/>
                <w:sz w:val="28"/>
                <w:szCs w:val="28"/>
              </w:rPr>
              <w:t>2.</w:t>
            </w:r>
          </w:p>
        </w:tc>
        <w:tc>
          <w:tcPr>
            <w:tcW w:w="3600" w:type="dxa"/>
            <w:tcBorders>
              <w:top w:val="single" w:sz="4" w:space="0" w:color="000000"/>
              <w:left w:val="single" w:sz="4" w:space="0" w:color="000000"/>
              <w:bottom w:val="single" w:sz="4" w:space="0" w:color="000000"/>
              <w:right w:val="single" w:sz="4" w:space="0" w:color="000000"/>
            </w:tcBorders>
          </w:tcPr>
          <w:p w:rsidR="0087710E" w:rsidRPr="00064680" w:rsidRDefault="0087710E" w:rsidP="0087710E">
            <w:pPr>
              <w:pBdr>
                <w:top w:val="nil"/>
                <w:left w:val="nil"/>
                <w:bottom w:val="nil"/>
                <w:right w:val="nil"/>
                <w:between w:val="nil"/>
              </w:pBdr>
              <w:ind w:left="720" w:hanging="720"/>
              <w:rPr>
                <w:i/>
                <w:color w:val="000000"/>
                <w:sz w:val="28"/>
                <w:szCs w:val="28"/>
              </w:rPr>
            </w:pPr>
            <w:r>
              <w:rPr>
                <w:i/>
                <w:color w:val="000000"/>
                <w:sz w:val="28"/>
                <w:szCs w:val="28"/>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87710E" w:rsidRPr="00064680" w:rsidRDefault="0087710E" w:rsidP="0087710E">
            <w:pPr>
              <w:pBdr>
                <w:top w:val="nil"/>
                <w:left w:val="nil"/>
                <w:bottom w:val="nil"/>
                <w:right w:val="nil"/>
                <w:between w:val="nil"/>
              </w:pBdr>
              <w:rPr>
                <w:color w:val="000000"/>
                <w:sz w:val="28"/>
                <w:szCs w:val="28"/>
              </w:rPr>
            </w:pPr>
            <w:r>
              <w:rPr>
                <w:color w:val="000000"/>
                <w:sz w:val="28"/>
                <w:szCs w:val="28"/>
              </w:rPr>
              <w:t xml:space="preserve">XML, утв. приказом ФНС России от 19.12.2018 №ММВ-7-15/820@ с уточнениями. </w:t>
            </w:r>
          </w:p>
        </w:tc>
      </w:tr>
      <w:tr w:rsidR="0087710E" w:rsidRPr="00064680" w:rsidTr="0087710E">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87710E" w:rsidRPr="00064680" w:rsidRDefault="0087710E" w:rsidP="0087710E">
            <w:pPr>
              <w:pBdr>
                <w:top w:val="nil"/>
                <w:left w:val="nil"/>
                <w:bottom w:val="nil"/>
                <w:right w:val="nil"/>
                <w:between w:val="nil"/>
              </w:pBdr>
              <w:ind w:left="720" w:hanging="720"/>
              <w:rPr>
                <w:color w:val="000000"/>
                <w:sz w:val="28"/>
                <w:szCs w:val="28"/>
              </w:rPr>
            </w:pPr>
            <w:r>
              <w:rPr>
                <w:color w:val="000000"/>
                <w:sz w:val="28"/>
                <w:szCs w:val="28"/>
              </w:rPr>
              <w:t>3.</w:t>
            </w:r>
          </w:p>
        </w:tc>
        <w:tc>
          <w:tcPr>
            <w:tcW w:w="3600" w:type="dxa"/>
            <w:tcBorders>
              <w:top w:val="single" w:sz="4" w:space="0" w:color="000000"/>
              <w:left w:val="single" w:sz="4" w:space="0" w:color="000000"/>
              <w:bottom w:val="single" w:sz="4" w:space="0" w:color="000000"/>
              <w:right w:val="single" w:sz="4" w:space="0" w:color="000000"/>
            </w:tcBorders>
          </w:tcPr>
          <w:p w:rsidR="0087710E" w:rsidRPr="00064680" w:rsidRDefault="0087710E" w:rsidP="0087710E">
            <w:pPr>
              <w:pBdr>
                <w:top w:val="nil"/>
                <w:left w:val="nil"/>
                <w:bottom w:val="nil"/>
                <w:right w:val="nil"/>
                <w:between w:val="nil"/>
              </w:pBdr>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окумент, корректировочн</w:t>
            </w:r>
            <w:r>
              <w:rPr>
                <w:i/>
                <w:sz w:val="28"/>
                <w:szCs w:val="28"/>
              </w:rPr>
              <w:t xml:space="preserve">ая </w:t>
            </w:r>
            <w:r>
              <w:rPr>
                <w:i/>
                <w:color w:val="000000"/>
                <w:sz w:val="28"/>
                <w:szCs w:val="28"/>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87710E" w:rsidRPr="00064680" w:rsidRDefault="0087710E" w:rsidP="0087710E">
            <w:pPr>
              <w:pBdr>
                <w:top w:val="nil"/>
                <w:left w:val="nil"/>
                <w:bottom w:val="nil"/>
                <w:right w:val="nil"/>
                <w:between w:val="nil"/>
              </w:pBdr>
              <w:rPr>
                <w:color w:val="000000"/>
                <w:sz w:val="28"/>
                <w:szCs w:val="28"/>
              </w:rPr>
            </w:pPr>
            <w:r>
              <w:rPr>
                <w:color w:val="000000"/>
                <w:sz w:val="28"/>
                <w:szCs w:val="28"/>
              </w:rPr>
              <w:t>XML, утв. приказом ФНС России от 13.04.2016 № ММВ-7-15/189@ с уточнениями.</w:t>
            </w:r>
          </w:p>
        </w:tc>
      </w:tr>
      <w:tr w:rsidR="0087710E" w:rsidRPr="00064680" w:rsidTr="00877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87710E" w:rsidRPr="00064680" w:rsidRDefault="0087710E" w:rsidP="0087710E">
            <w:pPr>
              <w:rPr>
                <w:sz w:val="28"/>
                <w:szCs w:val="28"/>
              </w:rPr>
            </w:pPr>
          </w:p>
          <w:p w:rsidR="0087710E" w:rsidRPr="00064680" w:rsidRDefault="0087710E" w:rsidP="0087710E">
            <w:pPr>
              <w:rPr>
                <w:sz w:val="28"/>
                <w:szCs w:val="28"/>
              </w:rPr>
            </w:pPr>
          </w:p>
          <w:p w:rsidR="0087710E" w:rsidRPr="00064680" w:rsidRDefault="0087710E" w:rsidP="0087710E">
            <w:pPr>
              <w:rPr>
                <w:sz w:val="28"/>
                <w:szCs w:val="28"/>
              </w:rPr>
            </w:pPr>
            <w:r>
              <w:rPr>
                <w:sz w:val="28"/>
                <w:szCs w:val="28"/>
              </w:rPr>
              <w:t>Покупатель:</w:t>
            </w:r>
          </w:p>
          <w:p w:rsidR="0087710E" w:rsidRPr="00064680" w:rsidRDefault="0087710E" w:rsidP="0087710E">
            <w:pPr>
              <w:rPr>
                <w:sz w:val="28"/>
                <w:szCs w:val="28"/>
              </w:rPr>
            </w:pPr>
          </w:p>
          <w:p w:rsidR="0087710E" w:rsidRPr="00064680" w:rsidRDefault="0087710E" w:rsidP="0087710E">
            <w:pPr>
              <w:rPr>
                <w:sz w:val="28"/>
                <w:szCs w:val="28"/>
              </w:rPr>
            </w:pPr>
            <w:r>
              <w:rPr>
                <w:sz w:val="28"/>
                <w:szCs w:val="28"/>
              </w:rPr>
              <w:t>________    ______________</w:t>
            </w:r>
          </w:p>
          <w:p w:rsidR="0087710E" w:rsidRPr="00064680" w:rsidRDefault="0087710E" w:rsidP="0087710E">
            <w:pPr>
              <w:rPr>
                <w:sz w:val="28"/>
                <w:szCs w:val="28"/>
                <w:vertAlign w:val="superscript"/>
              </w:rPr>
            </w:pPr>
            <w:r>
              <w:rPr>
                <w:sz w:val="28"/>
                <w:szCs w:val="28"/>
                <w:vertAlign w:val="superscript"/>
              </w:rPr>
              <w:t xml:space="preserve">(подпись)                    (Ф.И.О.)                                     </w:t>
            </w:r>
          </w:p>
        </w:tc>
        <w:tc>
          <w:tcPr>
            <w:tcW w:w="4394" w:type="dxa"/>
            <w:tcBorders>
              <w:top w:val="nil"/>
              <w:left w:val="nil"/>
              <w:bottom w:val="nil"/>
              <w:right w:val="nil"/>
            </w:tcBorders>
          </w:tcPr>
          <w:p w:rsidR="0087710E" w:rsidRPr="00064680" w:rsidRDefault="0087710E" w:rsidP="0087710E">
            <w:pPr>
              <w:rPr>
                <w:sz w:val="28"/>
                <w:szCs w:val="28"/>
              </w:rPr>
            </w:pPr>
          </w:p>
          <w:p w:rsidR="0087710E" w:rsidRPr="00064680" w:rsidRDefault="0087710E" w:rsidP="0087710E">
            <w:pPr>
              <w:rPr>
                <w:sz w:val="28"/>
                <w:szCs w:val="28"/>
              </w:rPr>
            </w:pPr>
          </w:p>
          <w:p w:rsidR="0087710E" w:rsidRPr="00064680" w:rsidRDefault="0087710E" w:rsidP="0087710E">
            <w:pPr>
              <w:rPr>
                <w:sz w:val="28"/>
                <w:szCs w:val="28"/>
              </w:rPr>
            </w:pPr>
            <w:r>
              <w:rPr>
                <w:sz w:val="28"/>
                <w:szCs w:val="28"/>
              </w:rPr>
              <w:t>Поставщик:</w:t>
            </w:r>
          </w:p>
          <w:p w:rsidR="0087710E" w:rsidRPr="00064680" w:rsidRDefault="0087710E" w:rsidP="0087710E">
            <w:pPr>
              <w:rPr>
                <w:sz w:val="28"/>
                <w:szCs w:val="28"/>
              </w:rPr>
            </w:pPr>
          </w:p>
          <w:p w:rsidR="0087710E" w:rsidRPr="00064680" w:rsidRDefault="0087710E" w:rsidP="0087710E">
            <w:pPr>
              <w:rPr>
                <w:sz w:val="28"/>
                <w:szCs w:val="28"/>
              </w:rPr>
            </w:pPr>
            <w:r>
              <w:rPr>
                <w:sz w:val="28"/>
                <w:szCs w:val="28"/>
              </w:rPr>
              <w:t>________    ______________</w:t>
            </w:r>
          </w:p>
          <w:p w:rsidR="0087710E" w:rsidRPr="00064680" w:rsidRDefault="0087710E" w:rsidP="0087710E">
            <w:pPr>
              <w:rPr>
                <w:sz w:val="28"/>
                <w:szCs w:val="28"/>
                <w:vertAlign w:val="superscript"/>
              </w:rPr>
            </w:pPr>
            <w:r>
              <w:rPr>
                <w:sz w:val="28"/>
                <w:szCs w:val="28"/>
                <w:vertAlign w:val="superscript"/>
              </w:rPr>
              <w:t xml:space="preserve">(подпись)                    (Ф.И.О.)                            </w:t>
            </w:r>
          </w:p>
          <w:p w:rsidR="0087710E" w:rsidRPr="00064680" w:rsidRDefault="0087710E" w:rsidP="0087710E">
            <w:pPr>
              <w:rPr>
                <w:sz w:val="28"/>
                <w:szCs w:val="28"/>
              </w:rPr>
            </w:pPr>
          </w:p>
        </w:tc>
      </w:tr>
      <w:tr w:rsidR="0087710E" w:rsidRPr="00064680" w:rsidTr="00877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87710E" w:rsidRPr="00064680" w:rsidRDefault="0087710E" w:rsidP="0087710E">
            <w:pPr>
              <w:rPr>
                <w:color w:val="000000"/>
                <w:spacing w:val="1"/>
                <w:sz w:val="28"/>
                <w:szCs w:val="28"/>
              </w:rPr>
            </w:pPr>
          </w:p>
        </w:tc>
        <w:tc>
          <w:tcPr>
            <w:tcW w:w="4394" w:type="dxa"/>
            <w:tcBorders>
              <w:top w:val="nil"/>
              <w:left w:val="nil"/>
              <w:bottom w:val="nil"/>
              <w:right w:val="nil"/>
            </w:tcBorders>
          </w:tcPr>
          <w:p w:rsidR="0087710E" w:rsidRPr="00064680" w:rsidRDefault="0087710E" w:rsidP="0087710E">
            <w:pPr>
              <w:rPr>
                <w:rFonts w:eastAsia="Calibri"/>
                <w:b/>
                <w:sz w:val="28"/>
                <w:szCs w:val="28"/>
              </w:rPr>
            </w:pPr>
          </w:p>
        </w:tc>
      </w:tr>
    </w:tbl>
    <w:p w:rsidR="0087710E" w:rsidRPr="00064680" w:rsidRDefault="0087710E" w:rsidP="0087710E">
      <w:pPr>
        <w:jc w:val="right"/>
        <w:rPr>
          <w:sz w:val="28"/>
          <w:szCs w:val="28"/>
        </w:rPr>
      </w:pPr>
    </w:p>
    <w:p w:rsidR="0087710E" w:rsidRPr="00064680" w:rsidRDefault="0087710E" w:rsidP="0087710E">
      <w:pPr>
        <w:jc w:val="right"/>
        <w:rPr>
          <w:sz w:val="28"/>
          <w:szCs w:val="28"/>
        </w:rPr>
      </w:pPr>
    </w:p>
    <w:p w:rsidR="0087710E" w:rsidRPr="00064680" w:rsidRDefault="0087710E" w:rsidP="0087710E">
      <w:pPr>
        <w:jc w:val="right"/>
        <w:rPr>
          <w:sz w:val="28"/>
          <w:szCs w:val="28"/>
        </w:rPr>
      </w:pPr>
    </w:p>
    <w:p w:rsidR="0087710E" w:rsidRPr="00064680" w:rsidRDefault="0087710E" w:rsidP="0087710E">
      <w:pPr>
        <w:jc w:val="right"/>
        <w:rPr>
          <w:sz w:val="28"/>
          <w:szCs w:val="28"/>
        </w:rPr>
      </w:pPr>
      <w:r>
        <w:rPr>
          <w:sz w:val="28"/>
          <w:szCs w:val="28"/>
        </w:rPr>
        <w:t xml:space="preserve">Приложение № 3 </w:t>
      </w:r>
    </w:p>
    <w:p w:rsidR="0087710E" w:rsidRPr="00064680" w:rsidRDefault="0087710E" w:rsidP="0087710E">
      <w:pPr>
        <w:jc w:val="right"/>
        <w:rPr>
          <w:sz w:val="28"/>
          <w:szCs w:val="28"/>
        </w:rPr>
      </w:pPr>
      <w:r>
        <w:rPr>
          <w:sz w:val="28"/>
          <w:szCs w:val="28"/>
        </w:rPr>
        <w:t>к договору поставки №__________________</w:t>
      </w:r>
    </w:p>
    <w:p w:rsidR="0087710E" w:rsidRPr="00064680" w:rsidRDefault="0087710E" w:rsidP="0087710E">
      <w:pPr>
        <w:jc w:val="right"/>
        <w:rPr>
          <w:sz w:val="28"/>
          <w:szCs w:val="28"/>
        </w:rPr>
      </w:pPr>
      <w:r>
        <w:rPr>
          <w:sz w:val="28"/>
          <w:szCs w:val="28"/>
        </w:rPr>
        <w:t>от «___»_______2023 г.</w:t>
      </w:r>
    </w:p>
    <w:p w:rsidR="0087710E" w:rsidRPr="00064680" w:rsidRDefault="0087710E" w:rsidP="0087710E">
      <w:pPr>
        <w:jc w:val="center"/>
        <w:rPr>
          <w:sz w:val="28"/>
          <w:szCs w:val="28"/>
        </w:rPr>
      </w:pPr>
      <w:r>
        <w:rPr>
          <w:sz w:val="28"/>
          <w:szCs w:val="28"/>
        </w:rPr>
        <w:t>НАЛОГОВАЯ ОГОВОРКА</w:t>
      </w:r>
    </w:p>
    <w:p w:rsidR="0087710E" w:rsidRPr="00064680" w:rsidRDefault="0087710E" w:rsidP="0087710E">
      <w:pPr>
        <w:jc w:val="both"/>
        <w:rPr>
          <w:sz w:val="28"/>
          <w:szCs w:val="28"/>
        </w:rPr>
      </w:pPr>
    </w:p>
    <w:p w:rsidR="0087710E" w:rsidRPr="00064680" w:rsidRDefault="0087710E" w:rsidP="0087710E">
      <w:pPr>
        <w:tabs>
          <w:tab w:val="left" w:pos="993"/>
        </w:tabs>
        <w:ind w:firstLine="709"/>
        <w:jc w:val="both"/>
        <w:rPr>
          <w:sz w:val="28"/>
          <w:szCs w:val="28"/>
        </w:rPr>
      </w:pPr>
      <w:r>
        <w:rPr>
          <w:sz w:val="28"/>
          <w:szCs w:val="28"/>
        </w:rPr>
        <w:t>1.</w:t>
      </w:r>
      <w:r>
        <w:rPr>
          <w:sz w:val="28"/>
          <w:szCs w:val="28"/>
        </w:rPr>
        <w:tab/>
        <w:t>Поставщик на момент заключения и/или при исполнении настоящего Договора, заключенного с ПАО «ТрансКонтейнер», гарантирует (заверяет), что:</w:t>
      </w:r>
    </w:p>
    <w:p w:rsidR="0087710E" w:rsidRPr="00064680" w:rsidRDefault="0087710E" w:rsidP="0087710E">
      <w:pPr>
        <w:jc w:val="both"/>
        <w:rPr>
          <w:sz w:val="28"/>
          <w:szCs w:val="28"/>
        </w:rPr>
      </w:pPr>
      <w:r>
        <w:rPr>
          <w:sz w:val="28"/>
          <w:szCs w:val="28"/>
        </w:rPr>
        <w:t xml:space="preserve">Поставщик является надлежащим образом созданным юридическим лицом, действующим в соответствии с законодательством Российской Федерации; </w:t>
      </w:r>
    </w:p>
    <w:p w:rsidR="0087710E" w:rsidRPr="00064680" w:rsidRDefault="0087710E" w:rsidP="0087710E">
      <w:pPr>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7710E" w:rsidRPr="00064680" w:rsidRDefault="0087710E" w:rsidP="0087710E">
      <w:pPr>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7710E" w:rsidRPr="00064680" w:rsidRDefault="0087710E" w:rsidP="0087710E">
      <w:pPr>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7710E" w:rsidRPr="00064680" w:rsidRDefault="0087710E" w:rsidP="0087710E">
      <w:pPr>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7710E" w:rsidRPr="00064680" w:rsidRDefault="0087710E" w:rsidP="0087710E">
      <w:pPr>
        <w:jc w:val="both"/>
        <w:rPr>
          <w:sz w:val="28"/>
          <w:szCs w:val="28"/>
        </w:rPr>
      </w:pPr>
      <w:r>
        <w:rPr>
          <w:sz w:val="28"/>
          <w:szCs w:val="28"/>
        </w:rPr>
        <w:t>не совершает сделок (операций) основной целью которых являются неуплата (неполная уплата) и (или) зачет (возврат) суммы налога;</w:t>
      </w:r>
    </w:p>
    <w:p w:rsidR="0087710E" w:rsidRPr="00064680" w:rsidRDefault="0087710E" w:rsidP="0087710E">
      <w:pPr>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7710E" w:rsidRPr="00064680" w:rsidRDefault="0087710E" w:rsidP="0087710E">
      <w:pPr>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7710E" w:rsidRPr="00064680" w:rsidRDefault="0087710E" w:rsidP="0087710E">
      <w:pPr>
        <w:jc w:val="both"/>
        <w:rPr>
          <w:sz w:val="28"/>
          <w:szCs w:val="28"/>
        </w:rPr>
      </w:pPr>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87710E" w:rsidRPr="00064680" w:rsidRDefault="0087710E" w:rsidP="0087710E">
      <w:pPr>
        <w:jc w:val="both"/>
        <w:rPr>
          <w:sz w:val="28"/>
          <w:szCs w:val="28"/>
        </w:rPr>
      </w:pPr>
      <w:r>
        <w:rPr>
          <w:sz w:val="28"/>
          <w:szCs w:val="28"/>
        </w:rPr>
        <w:t xml:space="preserve">принимает исполнения обязательств по сделкам лишь от лиц, являющихся стороной договора, заключенного с Поставщиком и (или) лиц, которым </w:t>
      </w:r>
      <w:r>
        <w:rPr>
          <w:sz w:val="28"/>
          <w:szCs w:val="28"/>
        </w:rPr>
        <w:lastRenderedPageBreak/>
        <w:t xml:space="preserve">обязательство по исполнению сделки (операции) передано по договору или закону; </w:t>
      </w:r>
    </w:p>
    <w:p w:rsidR="0087710E" w:rsidRPr="00064680" w:rsidRDefault="0087710E" w:rsidP="0087710E">
      <w:pPr>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87710E" w:rsidRPr="00064680" w:rsidRDefault="0087710E" w:rsidP="0087710E">
      <w:pPr>
        <w:jc w:val="both"/>
        <w:rPr>
          <w:sz w:val="28"/>
          <w:szCs w:val="28"/>
        </w:rPr>
      </w:pPr>
      <w:r>
        <w:rPr>
          <w:sz w:val="28"/>
          <w:szCs w:val="28"/>
        </w:rPr>
        <w:t>лица, подписывающие от его имени первичные документы и счетафактуры, имеют на это все необходимые полномочия.</w:t>
      </w:r>
    </w:p>
    <w:p w:rsidR="0087710E" w:rsidRPr="00064680" w:rsidRDefault="0087710E" w:rsidP="0087710E">
      <w:pPr>
        <w:ind w:firstLine="709"/>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87710E" w:rsidRPr="00064680" w:rsidRDefault="0087710E" w:rsidP="0087710E">
      <w:pPr>
        <w:ind w:firstLine="709"/>
        <w:jc w:val="both"/>
        <w:rPr>
          <w:sz w:val="28"/>
          <w:szCs w:val="28"/>
        </w:rPr>
      </w:pPr>
      <w:r>
        <w:rPr>
          <w:sz w:val="28"/>
          <w:szCs w:val="28"/>
        </w:rPr>
        <w:t>2.1. установит получение Покупателем необоснованной налоговой выгоды в связи с исполнением Договора и/или</w:t>
      </w:r>
    </w:p>
    <w:p w:rsidR="0087710E" w:rsidRPr="00064680" w:rsidRDefault="0087710E" w:rsidP="0087710E">
      <w:pPr>
        <w:ind w:firstLine="709"/>
        <w:jc w:val="both"/>
        <w:rPr>
          <w:sz w:val="28"/>
          <w:szCs w:val="28"/>
        </w:rPr>
      </w:pPr>
      <w:r>
        <w:rPr>
          <w:sz w:val="28"/>
          <w:szCs w:val="28"/>
        </w:rP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87710E" w:rsidRPr="00064680" w:rsidRDefault="0087710E" w:rsidP="0087710E">
      <w:pPr>
        <w:ind w:firstLine="709"/>
        <w:jc w:val="both"/>
        <w:rPr>
          <w:sz w:val="28"/>
          <w:szCs w:val="28"/>
        </w:rPr>
      </w:pPr>
      <w:r>
        <w:rPr>
          <w:sz w:val="28"/>
          <w:szCs w:val="28"/>
        </w:rPr>
        <w:t>2.3. признает неправомерным применение Покупателем налоговых вычетов в отношении сумм НДС в связи с тем, что Поставщик:</w:t>
      </w:r>
    </w:p>
    <w:p w:rsidR="0087710E" w:rsidRPr="00064680" w:rsidRDefault="0087710E" w:rsidP="0087710E">
      <w:pPr>
        <w:ind w:firstLine="709"/>
        <w:jc w:val="both"/>
        <w:rPr>
          <w:sz w:val="28"/>
          <w:szCs w:val="28"/>
        </w:rPr>
      </w:pPr>
      <w:r>
        <w:rPr>
          <w:sz w:val="28"/>
          <w:szCs w:val="28"/>
        </w:rPr>
        <w:t xml:space="preserve">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 </w:t>
      </w:r>
    </w:p>
    <w:p w:rsidR="0087710E" w:rsidRPr="00064680" w:rsidRDefault="0087710E" w:rsidP="0087710E">
      <w:pPr>
        <w:ind w:firstLine="709"/>
        <w:jc w:val="both"/>
        <w:rPr>
          <w:sz w:val="28"/>
          <w:szCs w:val="28"/>
        </w:rPr>
      </w:pPr>
      <w:r>
        <w:rPr>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7710E" w:rsidRPr="00064680" w:rsidRDefault="0087710E" w:rsidP="0087710E">
      <w:pPr>
        <w:ind w:firstLine="709"/>
        <w:jc w:val="both"/>
        <w:rPr>
          <w:sz w:val="28"/>
          <w:szCs w:val="28"/>
        </w:rPr>
      </w:pPr>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Покупатель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87710E" w:rsidRPr="00064680" w:rsidRDefault="0087710E" w:rsidP="0087710E">
      <w:pPr>
        <w:ind w:firstLine="709"/>
        <w:jc w:val="both"/>
        <w:rPr>
          <w:sz w:val="28"/>
          <w:szCs w:val="28"/>
        </w:rPr>
      </w:pPr>
      <w:r>
        <w:rPr>
          <w:sz w:val="28"/>
          <w:szCs w:val="28"/>
        </w:rP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Поставщиков (далее – Доначисленные налоги); плюс</w:t>
      </w:r>
    </w:p>
    <w:p w:rsidR="0087710E" w:rsidRPr="00064680" w:rsidRDefault="0087710E" w:rsidP="0087710E">
      <w:pPr>
        <w:ind w:firstLine="709"/>
        <w:jc w:val="both"/>
        <w:rPr>
          <w:sz w:val="28"/>
          <w:szCs w:val="28"/>
        </w:rPr>
      </w:pPr>
      <w:r>
        <w:rPr>
          <w:sz w:val="28"/>
          <w:szCs w:val="28"/>
        </w:rPr>
        <w:t>2.7. сумма начисленных Покупателю пеней на сумму Доначисленных налогов (далее – Пени); плюс</w:t>
      </w:r>
    </w:p>
    <w:p w:rsidR="0087710E" w:rsidRPr="00064680" w:rsidRDefault="0087710E" w:rsidP="0087710E">
      <w:pPr>
        <w:ind w:firstLine="709"/>
        <w:jc w:val="both"/>
        <w:rPr>
          <w:sz w:val="28"/>
          <w:szCs w:val="28"/>
        </w:rPr>
      </w:pPr>
      <w:r>
        <w:rPr>
          <w:sz w:val="28"/>
          <w:szCs w:val="28"/>
        </w:rPr>
        <w:t>2.8. штрафы начисленные Покупателю за соответствующие налоговые нарушения в связи с неуплатой ею Доначисленных налогов (далее – Штрафы).</w:t>
      </w:r>
    </w:p>
    <w:p w:rsidR="0087710E" w:rsidRPr="00064680" w:rsidRDefault="0087710E" w:rsidP="0087710E">
      <w:pPr>
        <w:ind w:firstLine="709"/>
        <w:jc w:val="both"/>
        <w:rPr>
          <w:sz w:val="28"/>
          <w:szCs w:val="28"/>
        </w:rPr>
      </w:pPr>
      <w:r>
        <w:rPr>
          <w:sz w:val="28"/>
          <w:szCs w:val="28"/>
        </w:rPr>
        <w:t xml:space="preserve"> 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87710E" w:rsidRPr="00064680" w:rsidRDefault="0087710E" w:rsidP="0087710E">
      <w:pPr>
        <w:ind w:firstLine="709"/>
        <w:jc w:val="both"/>
        <w:rPr>
          <w:sz w:val="28"/>
          <w:szCs w:val="28"/>
        </w:rPr>
      </w:pPr>
      <w:r>
        <w:rPr>
          <w:sz w:val="28"/>
          <w:szCs w:val="28"/>
        </w:rPr>
        <w:t xml:space="preserve">3.1. о возмещении убытков и/или имущественных потерь исчисляемых как размер доначисленных по решению налогового органа, указанным третьим </w:t>
      </w:r>
      <w:r>
        <w:rPr>
          <w:sz w:val="28"/>
          <w:szCs w:val="28"/>
        </w:rPr>
        <w:lastRenderedPageBreak/>
        <w:t>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87710E" w:rsidRPr="00064680" w:rsidRDefault="0087710E" w:rsidP="0087710E">
      <w:pPr>
        <w:ind w:firstLine="709"/>
        <w:jc w:val="both"/>
        <w:rPr>
          <w:sz w:val="28"/>
          <w:szCs w:val="28"/>
        </w:rPr>
      </w:pPr>
      <w:r>
        <w:rPr>
          <w:sz w:val="28"/>
          <w:szCs w:val="28"/>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87710E" w:rsidRPr="00064680" w:rsidRDefault="0087710E" w:rsidP="0087710E">
      <w:pPr>
        <w:ind w:firstLine="709"/>
        <w:jc w:val="both"/>
        <w:rPr>
          <w:sz w:val="28"/>
          <w:szCs w:val="28"/>
        </w:rPr>
      </w:pPr>
      <w:r>
        <w:rPr>
          <w:sz w:val="28"/>
          <w:szCs w:val="28"/>
        </w:rPr>
        <w:t>4. 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5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87710E" w:rsidRPr="00064680" w:rsidRDefault="0087710E" w:rsidP="0087710E">
      <w:pPr>
        <w:ind w:firstLine="709"/>
        <w:jc w:val="both"/>
        <w:rPr>
          <w:sz w:val="28"/>
          <w:szCs w:val="28"/>
        </w:rPr>
      </w:pPr>
      <w:r>
        <w:rPr>
          <w:sz w:val="28"/>
          <w:szCs w:val="28"/>
        </w:rP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87710E" w:rsidRPr="00064680" w:rsidRDefault="0087710E" w:rsidP="0087710E">
      <w:pPr>
        <w:ind w:firstLine="709"/>
        <w:jc w:val="both"/>
        <w:rPr>
          <w:sz w:val="28"/>
          <w:szCs w:val="28"/>
        </w:rPr>
      </w:pPr>
      <w:r>
        <w:rPr>
          <w:sz w:val="28"/>
          <w:szCs w:val="28"/>
        </w:rPr>
        <w:t>4.2.судебные расходы Покупателя в связи с оспариванием Решения налогового органа в полном размере.</w:t>
      </w:r>
    </w:p>
    <w:p w:rsidR="0087710E" w:rsidRPr="00064680" w:rsidRDefault="0087710E" w:rsidP="0087710E">
      <w:pPr>
        <w:ind w:firstLine="709"/>
        <w:jc w:val="both"/>
        <w:rPr>
          <w:sz w:val="28"/>
          <w:szCs w:val="28"/>
        </w:rPr>
      </w:pPr>
      <w:r>
        <w:rPr>
          <w:sz w:val="28"/>
          <w:szCs w:val="28"/>
        </w:rPr>
        <w:t>5. 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87710E" w:rsidRPr="00064680" w:rsidRDefault="0087710E" w:rsidP="0087710E">
      <w:pPr>
        <w:ind w:firstLine="709"/>
        <w:jc w:val="both"/>
        <w:rPr>
          <w:sz w:val="28"/>
          <w:szCs w:val="28"/>
        </w:rPr>
      </w:pPr>
      <w:r>
        <w:rPr>
          <w:sz w:val="28"/>
          <w:szCs w:val="28"/>
        </w:rPr>
        <w:t xml:space="preserve">6. 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w:t>
      </w:r>
      <w:r>
        <w:rPr>
          <w:sz w:val="28"/>
          <w:szCs w:val="28"/>
        </w:rPr>
        <w:lastRenderedPageBreak/>
        <w:t>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87710E" w:rsidRPr="00064680" w:rsidRDefault="0087710E" w:rsidP="0087710E">
      <w:pPr>
        <w:ind w:firstLine="709"/>
        <w:jc w:val="both"/>
        <w:rPr>
          <w:sz w:val="28"/>
          <w:szCs w:val="28"/>
        </w:rPr>
      </w:pPr>
      <w:r>
        <w:rPr>
          <w:sz w:val="28"/>
          <w:szCs w:val="28"/>
        </w:rPr>
        <w:t>7. 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87710E" w:rsidRPr="00064680" w:rsidRDefault="0087710E" w:rsidP="0087710E">
      <w:pPr>
        <w:tabs>
          <w:tab w:val="center" w:pos="4683"/>
        </w:tabs>
        <w:ind w:firstLine="709"/>
        <w:jc w:val="both"/>
        <w:rPr>
          <w:sz w:val="28"/>
          <w:szCs w:val="28"/>
        </w:rPr>
      </w:pPr>
      <w:r>
        <w:rPr>
          <w:sz w:val="28"/>
          <w:szCs w:val="28"/>
        </w:rPr>
        <w:t>8. 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87710E" w:rsidRPr="00064680" w:rsidRDefault="0087710E" w:rsidP="0087710E">
      <w:pPr>
        <w:jc w:val="right"/>
        <w:outlineLvl w:val="0"/>
        <w:rPr>
          <w:rFonts w:eastAsia="MS Mincho"/>
          <w:sz w:val="28"/>
          <w:szCs w:val="28"/>
        </w:rPr>
      </w:pPr>
    </w:p>
    <w:p w:rsidR="0087710E" w:rsidRPr="00064680" w:rsidRDefault="0087710E" w:rsidP="0087710E">
      <w:pPr>
        <w:jc w:val="right"/>
        <w:outlineLvl w:val="0"/>
        <w:rPr>
          <w:rFonts w:eastAsia="MS Mincho"/>
          <w:sz w:val="28"/>
          <w:szCs w:val="28"/>
        </w:rPr>
      </w:pPr>
    </w:p>
    <w:p w:rsidR="0087710E" w:rsidRPr="00064680" w:rsidRDefault="0087710E" w:rsidP="0087710E">
      <w:pPr>
        <w:jc w:val="right"/>
        <w:outlineLvl w:val="0"/>
        <w:rPr>
          <w:rFonts w:eastAsia="MS Mincho"/>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87710E" w:rsidRPr="00064680" w:rsidTr="0087710E">
        <w:trPr>
          <w:trHeight w:val="321"/>
        </w:trPr>
        <w:tc>
          <w:tcPr>
            <w:tcW w:w="5671" w:type="dxa"/>
            <w:tcBorders>
              <w:top w:val="nil"/>
              <w:left w:val="nil"/>
              <w:bottom w:val="nil"/>
              <w:right w:val="nil"/>
            </w:tcBorders>
          </w:tcPr>
          <w:p w:rsidR="0087710E" w:rsidRPr="00064680" w:rsidRDefault="0087710E" w:rsidP="0087710E">
            <w:pPr>
              <w:rPr>
                <w:sz w:val="28"/>
                <w:szCs w:val="28"/>
              </w:rPr>
            </w:pPr>
          </w:p>
          <w:p w:rsidR="0087710E" w:rsidRPr="00064680" w:rsidRDefault="0087710E" w:rsidP="0087710E">
            <w:pPr>
              <w:rPr>
                <w:sz w:val="28"/>
                <w:szCs w:val="28"/>
              </w:rPr>
            </w:pPr>
          </w:p>
          <w:p w:rsidR="0087710E" w:rsidRPr="00064680" w:rsidRDefault="0087710E" w:rsidP="0087710E">
            <w:pPr>
              <w:rPr>
                <w:sz w:val="28"/>
                <w:szCs w:val="28"/>
              </w:rPr>
            </w:pPr>
          </w:p>
          <w:p w:rsidR="0087710E" w:rsidRPr="00064680" w:rsidRDefault="0087710E" w:rsidP="0087710E">
            <w:pPr>
              <w:rPr>
                <w:sz w:val="28"/>
                <w:szCs w:val="28"/>
              </w:rPr>
            </w:pPr>
          </w:p>
          <w:p w:rsidR="0087710E" w:rsidRPr="00064680" w:rsidRDefault="0087710E" w:rsidP="0087710E">
            <w:pPr>
              <w:rPr>
                <w:sz w:val="28"/>
                <w:szCs w:val="28"/>
              </w:rPr>
            </w:pPr>
            <w:r>
              <w:rPr>
                <w:sz w:val="28"/>
                <w:szCs w:val="28"/>
              </w:rPr>
              <w:t>Покупатель:</w:t>
            </w:r>
          </w:p>
          <w:p w:rsidR="0087710E" w:rsidRPr="00064680" w:rsidRDefault="0087710E" w:rsidP="0087710E">
            <w:pPr>
              <w:rPr>
                <w:sz w:val="28"/>
                <w:szCs w:val="28"/>
              </w:rPr>
            </w:pPr>
          </w:p>
          <w:p w:rsidR="0087710E" w:rsidRPr="00064680" w:rsidRDefault="0087710E" w:rsidP="0087710E">
            <w:pPr>
              <w:rPr>
                <w:sz w:val="28"/>
                <w:szCs w:val="28"/>
              </w:rPr>
            </w:pPr>
            <w:r>
              <w:rPr>
                <w:sz w:val="28"/>
                <w:szCs w:val="28"/>
              </w:rPr>
              <w:t>________    ______________</w:t>
            </w:r>
          </w:p>
          <w:p w:rsidR="0087710E" w:rsidRPr="00064680" w:rsidRDefault="0087710E" w:rsidP="0087710E">
            <w:pPr>
              <w:rPr>
                <w:sz w:val="28"/>
                <w:szCs w:val="28"/>
                <w:vertAlign w:val="superscript"/>
              </w:rPr>
            </w:pPr>
            <w:r>
              <w:rPr>
                <w:sz w:val="28"/>
                <w:szCs w:val="28"/>
                <w:vertAlign w:val="superscript"/>
              </w:rPr>
              <w:t xml:space="preserve">(подпись)                    (Ф.И.О.)                                     </w:t>
            </w:r>
          </w:p>
        </w:tc>
        <w:tc>
          <w:tcPr>
            <w:tcW w:w="4394" w:type="dxa"/>
            <w:tcBorders>
              <w:top w:val="nil"/>
              <w:left w:val="nil"/>
              <w:bottom w:val="nil"/>
              <w:right w:val="nil"/>
            </w:tcBorders>
          </w:tcPr>
          <w:p w:rsidR="0087710E" w:rsidRPr="00064680" w:rsidRDefault="0087710E" w:rsidP="0087710E">
            <w:pPr>
              <w:rPr>
                <w:sz w:val="28"/>
                <w:szCs w:val="28"/>
              </w:rPr>
            </w:pPr>
          </w:p>
          <w:p w:rsidR="0087710E" w:rsidRPr="00064680" w:rsidRDefault="0087710E" w:rsidP="0087710E">
            <w:pPr>
              <w:rPr>
                <w:sz w:val="28"/>
                <w:szCs w:val="28"/>
              </w:rPr>
            </w:pPr>
          </w:p>
          <w:p w:rsidR="0087710E" w:rsidRPr="00064680" w:rsidRDefault="0087710E" w:rsidP="0087710E">
            <w:pPr>
              <w:rPr>
                <w:sz w:val="28"/>
                <w:szCs w:val="28"/>
              </w:rPr>
            </w:pPr>
          </w:p>
          <w:p w:rsidR="0087710E" w:rsidRPr="00064680" w:rsidRDefault="0087710E" w:rsidP="0087710E">
            <w:pPr>
              <w:rPr>
                <w:sz w:val="28"/>
                <w:szCs w:val="28"/>
              </w:rPr>
            </w:pPr>
          </w:p>
          <w:p w:rsidR="0087710E" w:rsidRPr="00064680" w:rsidRDefault="0087710E" w:rsidP="0087710E">
            <w:pPr>
              <w:rPr>
                <w:sz w:val="28"/>
                <w:szCs w:val="28"/>
              </w:rPr>
            </w:pPr>
            <w:r>
              <w:rPr>
                <w:sz w:val="28"/>
                <w:szCs w:val="28"/>
              </w:rPr>
              <w:t>Поставщик:</w:t>
            </w:r>
          </w:p>
          <w:p w:rsidR="0087710E" w:rsidRPr="00064680" w:rsidRDefault="0087710E" w:rsidP="0087710E">
            <w:pPr>
              <w:rPr>
                <w:sz w:val="28"/>
                <w:szCs w:val="28"/>
              </w:rPr>
            </w:pPr>
          </w:p>
          <w:p w:rsidR="0087710E" w:rsidRPr="00064680" w:rsidRDefault="0087710E" w:rsidP="0087710E">
            <w:pPr>
              <w:rPr>
                <w:sz w:val="28"/>
                <w:szCs w:val="28"/>
              </w:rPr>
            </w:pPr>
            <w:r>
              <w:rPr>
                <w:sz w:val="28"/>
                <w:szCs w:val="28"/>
              </w:rPr>
              <w:t>________    ______________</w:t>
            </w:r>
          </w:p>
          <w:p w:rsidR="0087710E" w:rsidRPr="00064680" w:rsidRDefault="0087710E" w:rsidP="0087710E">
            <w:pPr>
              <w:rPr>
                <w:sz w:val="28"/>
                <w:szCs w:val="28"/>
                <w:vertAlign w:val="superscript"/>
              </w:rPr>
            </w:pPr>
            <w:r>
              <w:rPr>
                <w:sz w:val="28"/>
                <w:szCs w:val="28"/>
                <w:vertAlign w:val="superscript"/>
              </w:rPr>
              <w:t xml:space="preserve">(подпись)                    (Ф.И.О.)                            </w:t>
            </w:r>
          </w:p>
          <w:p w:rsidR="0087710E" w:rsidRPr="00064680" w:rsidRDefault="0087710E" w:rsidP="0087710E">
            <w:pPr>
              <w:rPr>
                <w:sz w:val="28"/>
                <w:szCs w:val="28"/>
              </w:rPr>
            </w:pPr>
          </w:p>
        </w:tc>
      </w:tr>
    </w:tbl>
    <w:p w:rsidR="0087710E" w:rsidRPr="00064680" w:rsidRDefault="0087710E" w:rsidP="0087710E">
      <w:pPr>
        <w:jc w:val="right"/>
        <w:outlineLvl w:val="0"/>
        <w:rPr>
          <w:rFonts w:eastAsia="MS Mincho"/>
          <w:sz w:val="28"/>
          <w:szCs w:val="28"/>
        </w:rPr>
      </w:pPr>
    </w:p>
    <w:p w:rsidR="0087710E" w:rsidRPr="00064680" w:rsidRDefault="0087710E" w:rsidP="0087710E">
      <w:pPr>
        <w:rPr>
          <w:sz w:val="28"/>
          <w:szCs w:val="28"/>
        </w:rPr>
      </w:pPr>
    </w:p>
    <w:p w:rsidR="0087710E" w:rsidRPr="00064680" w:rsidRDefault="0087710E" w:rsidP="0087710E">
      <w:pPr>
        <w:jc w:val="both"/>
        <w:outlineLvl w:val="0"/>
        <w:rPr>
          <w:rFonts w:eastAsia="Arial"/>
          <w:sz w:val="28"/>
          <w:szCs w:val="20"/>
        </w:rPr>
      </w:pPr>
    </w:p>
    <w:p w:rsidR="0087710E" w:rsidRPr="00064680" w:rsidRDefault="0087710E" w:rsidP="0087710E"/>
    <w:p w:rsidR="0087710E" w:rsidRPr="00064680" w:rsidRDefault="0087710E" w:rsidP="0087710E">
      <w:pPr>
        <w:jc w:val="both"/>
        <w:outlineLvl w:val="0"/>
        <w:rPr>
          <w:rFonts w:eastAsia="Arial"/>
          <w:sz w:val="28"/>
          <w:szCs w:val="20"/>
        </w:rPr>
      </w:pPr>
    </w:p>
    <w:p w:rsidR="0087710E" w:rsidRDefault="0087710E"/>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D15DB3" w:rsidRDefault="0087710E">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0C9" w:rsidRDefault="00DD10C9">
      <w:r>
        <w:separator/>
      </w:r>
    </w:p>
  </w:endnote>
  <w:endnote w:type="continuationSeparator" w:id="0">
    <w:p w:rsidR="00DD10C9" w:rsidRDefault="00DD10C9">
      <w:r>
        <w:continuationSeparator/>
      </w:r>
    </w:p>
  </w:endnote>
  <w:endnote w:type="continuationNotice" w:id="1">
    <w:p w:rsidR="00DD10C9" w:rsidRDefault="00DD1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A36" w:rsidRDefault="001E2A3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E2A36" w:rsidRDefault="001E2A36"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A36" w:rsidRDefault="001E2A3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E2A36" w:rsidRDefault="001E2A36"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A36" w:rsidRDefault="001E2A36">
    <w:pPr>
      <w:pStyle w:val="afc"/>
      <w:jc w:val="center"/>
    </w:pPr>
  </w:p>
  <w:p w:rsidR="001E2A36" w:rsidRDefault="001E2A36"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A36" w:rsidRDefault="001E2A36">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0C9" w:rsidRDefault="00DD10C9">
      <w:r>
        <w:separator/>
      </w:r>
    </w:p>
  </w:footnote>
  <w:footnote w:type="continuationSeparator" w:id="0">
    <w:p w:rsidR="00DD10C9" w:rsidRDefault="00DD10C9">
      <w:r>
        <w:continuationSeparator/>
      </w:r>
    </w:p>
  </w:footnote>
  <w:footnote w:type="continuationNotice" w:id="1">
    <w:p w:rsidR="00DD10C9" w:rsidRDefault="00DD10C9"/>
  </w:footnote>
  <w:footnote w:id="2">
    <w:p w:rsidR="001E2A36" w:rsidRDefault="001E2A36" w:rsidP="0087710E">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1E2A36" w:rsidRDefault="001E2A36" w:rsidP="0087710E">
      <w:pPr>
        <w:pBdr>
          <w:top w:val="nil"/>
          <w:left w:val="nil"/>
          <w:bottom w:val="nil"/>
          <w:right w:val="nil"/>
          <w:between w:val="nil"/>
        </w:pBdr>
        <w:rPr>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1E2A36" w:rsidRDefault="001E2A36" w:rsidP="0087710E">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p w:rsidR="001E2A36" w:rsidRDefault="001E2A36" w:rsidP="0087710E">
      <w:pPr>
        <w:pBdr>
          <w:top w:val="nil"/>
          <w:left w:val="nil"/>
          <w:bottom w:val="nil"/>
          <w:right w:val="nil"/>
          <w:between w:val="nil"/>
        </w:pBdr>
        <w:rPr>
          <w:color w:val="000000"/>
        </w:rPr>
      </w:pPr>
    </w:p>
  </w:footnote>
  <w:footnote w:id="4">
    <w:p w:rsidR="001E2A36" w:rsidRDefault="001E2A36" w:rsidP="0087710E">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5">
    <w:p w:rsidR="001E2A36" w:rsidRDefault="001E2A36" w:rsidP="0087710E">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6">
    <w:p w:rsidR="001E2A36" w:rsidRDefault="001E2A36"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A36" w:rsidRDefault="001E2A36">
    <w:pPr>
      <w:pStyle w:val="afa"/>
      <w:jc w:val="center"/>
    </w:pPr>
    <w:r>
      <w:fldChar w:fldCharType="begin"/>
    </w:r>
    <w:r>
      <w:instrText xml:space="preserve"> PAGE   \* MERGEFORMAT </w:instrText>
    </w:r>
    <w:r>
      <w:fldChar w:fldCharType="separate"/>
    </w:r>
    <w:r w:rsidR="007A251A">
      <w:rPr>
        <w:noProof/>
      </w:rPr>
      <w:t>29</w:t>
    </w:r>
    <w:r>
      <w:rPr>
        <w:noProof/>
      </w:rPr>
      <w:fldChar w:fldCharType="end"/>
    </w:r>
  </w:p>
  <w:p w:rsidR="001E2A36" w:rsidRDefault="001E2A36">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A36" w:rsidRDefault="001E2A36">
    <w:pPr>
      <w:pStyle w:val="a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A36" w:rsidRDefault="001E2A36" w:rsidP="00510148">
    <w:pPr>
      <w:pStyle w:val="afa"/>
      <w:jc w:val="center"/>
    </w:pPr>
    <w:r>
      <w:fldChar w:fldCharType="begin"/>
    </w:r>
    <w:r>
      <w:instrText xml:space="preserve"> PAGE   \* MERGEFORMAT </w:instrText>
    </w:r>
    <w:r>
      <w:fldChar w:fldCharType="separate"/>
    </w:r>
    <w:r w:rsidR="007A251A">
      <w:rPr>
        <w:noProof/>
      </w:rPr>
      <w:t>41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A36" w:rsidRDefault="001E2A36">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F46083"/>
    <w:multiLevelType w:val="hybridMultilevel"/>
    <w:tmpl w:val="DF36B62C"/>
    <w:lvl w:ilvl="0" w:tplc="45A4F424">
      <w:start w:val="1"/>
      <w:numFmt w:val="decimal"/>
      <w:lvlText w:val="4.%1."/>
      <w:lvlJc w:val="left"/>
      <w:pPr>
        <w:ind w:left="5889" w:hanging="360"/>
      </w:pPr>
      <w:rPr>
        <w:rFonts w:hint="default"/>
      </w:rPr>
    </w:lvl>
    <w:lvl w:ilvl="1" w:tplc="BB06660C">
      <w:start w:val="1"/>
      <w:numFmt w:val="lowerLetter"/>
      <w:lvlText w:val="%2."/>
      <w:lvlJc w:val="left"/>
      <w:pPr>
        <w:ind w:left="3419" w:hanging="360"/>
      </w:pPr>
    </w:lvl>
    <w:lvl w:ilvl="2" w:tplc="3DFEBA2A" w:tentative="1">
      <w:start w:val="1"/>
      <w:numFmt w:val="lowerRoman"/>
      <w:lvlText w:val="%3."/>
      <w:lvlJc w:val="right"/>
      <w:pPr>
        <w:ind w:left="4139" w:hanging="180"/>
      </w:pPr>
    </w:lvl>
    <w:lvl w:ilvl="3" w:tplc="82F445BC" w:tentative="1">
      <w:start w:val="1"/>
      <w:numFmt w:val="decimal"/>
      <w:lvlText w:val="%4."/>
      <w:lvlJc w:val="left"/>
      <w:pPr>
        <w:ind w:left="4859" w:hanging="360"/>
      </w:pPr>
    </w:lvl>
    <w:lvl w:ilvl="4" w:tplc="8BD8772A" w:tentative="1">
      <w:start w:val="1"/>
      <w:numFmt w:val="lowerLetter"/>
      <w:lvlText w:val="%5."/>
      <w:lvlJc w:val="left"/>
      <w:pPr>
        <w:ind w:left="5579" w:hanging="360"/>
      </w:pPr>
    </w:lvl>
    <w:lvl w:ilvl="5" w:tplc="FE2ECBBC" w:tentative="1">
      <w:start w:val="1"/>
      <w:numFmt w:val="lowerRoman"/>
      <w:lvlText w:val="%6."/>
      <w:lvlJc w:val="right"/>
      <w:pPr>
        <w:ind w:left="6299" w:hanging="180"/>
      </w:pPr>
    </w:lvl>
    <w:lvl w:ilvl="6" w:tplc="99FE2298" w:tentative="1">
      <w:start w:val="1"/>
      <w:numFmt w:val="decimal"/>
      <w:lvlText w:val="%7."/>
      <w:lvlJc w:val="left"/>
      <w:pPr>
        <w:ind w:left="7019" w:hanging="360"/>
      </w:pPr>
    </w:lvl>
    <w:lvl w:ilvl="7" w:tplc="A7A4AECC" w:tentative="1">
      <w:start w:val="1"/>
      <w:numFmt w:val="lowerLetter"/>
      <w:lvlText w:val="%8."/>
      <w:lvlJc w:val="left"/>
      <w:pPr>
        <w:ind w:left="7739" w:hanging="360"/>
      </w:pPr>
    </w:lvl>
    <w:lvl w:ilvl="8" w:tplc="78C47DFC" w:tentative="1">
      <w:start w:val="1"/>
      <w:numFmt w:val="lowerRoman"/>
      <w:lvlText w:val="%9."/>
      <w:lvlJc w:val="right"/>
      <w:pPr>
        <w:ind w:left="845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19F2F05"/>
    <w:multiLevelType w:val="hybridMultilevel"/>
    <w:tmpl w:val="F4389ADA"/>
    <w:lvl w:ilvl="0" w:tplc="5E6CC93A">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81E5789"/>
    <w:multiLevelType w:val="multilevel"/>
    <w:tmpl w:val="D33C6074"/>
    <w:lvl w:ilvl="0">
      <w:start w:val="15"/>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0"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88"/>
        </w:tabs>
        <w:ind w:left="1288"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2"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3"/>
  </w:num>
  <w:num w:numId="10">
    <w:abstractNumId w:val="41"/>
  </w:num>
  <w:num w:numId="11">
    <w:abstractNumId w:val="53"/>
  </w:num>
  <w:num w:numId="12">
    <w:abstractNumId w:val="43"/>
  </w:num>
  <w:num w:numId="13">
    <w:abstractNumId w:val="55"/>
  </w:num>
  <w:num w:numId="14">
    <w:abstractNumId w:val="62"/>
  </w:num>
  <w:num w:numId="15">
    <w:abstractNumId w:val="40"/>
  </w:num>
  <w:num w:numId="16">
    <w:abstractNumId w:val="42"/>
  </w:num>
  <w:num w:numId="17">
    <w:abstractNumId w:val="37"/>
  </w:num>
  <w:num w:numId="18">
    <w:abstractNumId w:val="33"/>
  </w:num>
  <w:num w:numId="19">
    <w:abstractNumId w:val="35"/>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7"/>
  </w:num>
  <w:num w:numId="27">
    <w:abstractNumId w:val="23"/>
  </w:num>
  <w:num w:numId="28">
    <w:abstractNumId w:val="28"/>
  </w:num>
  <w:num w:numId="29">
    <w:abstractNumId w:val="25"/>
  </w:num>
  <w:num w:numId="30">
    <w:abstractNumId w:val="32"/>
  </w:num>
  <w:num w:numId="31">
    <w:abstractNumId w:val="54"/>
  </w:num>
  <w:num w:numId="32">
    <w:abstractNumId w:val="34"/>
  </w:num>
  <w:num w:numId="33">
    <w:abstractNumId w:val="50"/>
  </w:num>
  <w:num w:numId="34">
    <w:abstractNumId w:val="38"/>
  </w:num>
  <w:num w:numId="35">
    <w:abstractNumId w:val="49"/>
  </w:num>
  <w:num w:numId="36">
    <w:abstractNumId w:val="51"/>
  </w:num>
  <w:num w:numId="37">
    <w:abstractNumId w:val="24"/>
  </w:num>
  <w:num w:numId="38">
    <w:abstractNumId w:val="31"/>
  </w:num>
  <w:num w:numId="39">
    <w:abstractNumId w:val="45"/>
  </w:num>
  <w:num w:numId="40">
    <w:abstractNumId w:val="44"/>
  </w:num>
  <w:num w:numId="41">
    <w:abstractNumId w:val="36"/>
  </w:num>
  <w:num w:numId="42">
    <w:abstractNumId w:val="36"/>
    <w:lvlOverride w:ilvl="0">
      <w:startOverride w:val="1"/>
    </w:lvlOverride>
  </w:num>
  <w:num w:numId="43">
    <w:abstractNumId w:val="26"/>
  </w:num>
  <w:num w:numId="44">
    <w:abstractNumId w:val="2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9"/>
  </w:num>
  <w:num w:numId="52">
    <w:abstractNumId w:val="48"/>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39"/>
  </w:num>
  <w:num w:numId="59">
    <w:abstractNumId w:val="60"/>
  </w:num>
  <w:num w:numId="60">
    <w:abstractNumId w:val="61"/>
  </w:num>
  <w:num w:numId="61">
    <w:abstractNumId w:val="5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25B"/>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A36"/>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27836"/>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4C4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3AD9"/>
    <w:rsid w:val="002D5869"/>
    <w:rsid w:val="002E0227"/>
    <w:rsid w:val="002E02EA"/>
    <w:rsid w:val="002E0DA5"/>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07726"/>
    <w:rsid w:val="00311A92"/>
    <w:rsid w:val="00311B95"/>
    <w:rsid w:val="00313385"/>
    <w:rsid w:val="00313F83"/>
    <w:rsid w:val="003167AA"/>
    <w:rsid w:val="003173AD"/>
    <w:rsid w:val="00320EDC"/>
    <w:rsid w:val="003228E6"/>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2B3"/>
    <w:rsid w:val="0044472F"/>
    <w:rsid w:val="00444F6A"/>
    <w:rsid w:val="00445695"/>
    <w:rsid w:val="0044622D"/>
    <w:rsid w:val="004462FD"/>
    <w:rsid w:val="00446E0C"/>
    <w:rsid w:val="00450672"/>
    <w:rsid w:val="00451CF2"/>
    <w:rsid w:val="004543A3"/>
    <w:rsid w:val="00454ECC"/>
    <w:rsid w:val="004558A3"/>
    <w:rsid w:val="004564FE"/>
    <w:rsid w:val="0045708B"/>
    <w:rsid w:val="004601EE"/>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5AC"/>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3DE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612"/>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268E"/>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CA"/>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251A"/>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710E"/>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49FE"/>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197"/>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317F"/>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16CC2"/>
    <w:rsid w:val="00A2183E"/>
    <w:rsid w:val="00A23026"/>
    <w:rsid w:val="00A2358C"/>
    <w:rsid w:val="00A24278"/>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0156"/>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5DB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2385"/>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0C9"/>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4A96"/>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661E"/>
    <w:rsid w:val="00EF74BA"/>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F0D313"/>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Заголовок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1003471">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7021680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A096BA3-7993-4AE6-A6EE-CC241AA33BD8}">
  <ds:schemaRefs>
    <ds:schemaRef ds:uri="http://schemas.openxmlformats.org/officeDocument/2006/bibliography"/>
  </ds:schemaRefs>
</ds:datastoreItem>
</file>

<file path=customXml/itemProps4.xml><?xml version="1.0" encoding="utf-8"?>
<ds:datastoreItem xmlns:ds="http://schemas.openxmlformats.org/officeDocument/2006/customXml" ds:itemID="{E8FD5771-6073-42AE-AABE-81E2130C6B37}">
  <ds:schemaRefs>
    <ds:schemaRef ds:uri="http://schemas.openxmlformats.org/officeDocument/2006/bibliography"/>
  </ds:schemaRefs>
</ds:datastoreItem>
</file>

<file path=customXml/itemProps5.xml><?xml version="1.0" encoding="utf-8"?>
<ds:datastoreItem xmlns:ds="http://schemas.openxmlformats.org/officeDocument/2006/customXml" ds:itemID="{189D1D99-E520-4598-B4DE-5E56FEA8FE37}">
  <ds:schemaRefs>
    <ds:schemaRef ds:uri="http://schemas.openxmlformats.org/officeDocument/2006/bibliography"/>
  </ds:schemaRefs>
</ds:datastoreItem>
</file>

<file path=customXml/itemProps6.xml><?xml version="1.0" encoding="utf-8"?>
<ds:datastoreItem xmlns:ds="http://schemas.openxmlformats.org/officeDocument/2006/customXml" ds:itemID="{1EAEF6C8-91A1-42A4-9AFE-D3F06789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64</Pages>
  <Words>22766</Words>
  <Characters>129772</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152234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Токмакова Надежда Михайловна</cp:lastModifiedBy>
  <cp:revision>14</cp:revision>
  <cp:lastPrinted>2023-05-24T05:22:00Z</cp:lastPrinted>
  <dcterms:created xsi:type="dcterms:W3CDTF">2023-05-24T05:35:00Z</dcterms:created>
  <dcterms:modified xsi:type="dcterms:W3CDTF">2023-06-19T07:37:00Z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