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85B66" w:rsidRDefault="00283E36">
      <w:pPr>
        <w:tabs>
          <w:tab w:val="left" w:pos="4962"/>
        </w:tabs>
        <w:ind w:left="4820"/>
        <w:rPr>
          <w:b/>
          <w:bCs/>
          <w:sz w:val="28"/>
          <w:szCs w:val="28"/>
        </w:rPr>
      </w:pPr>
      <w:r>
        <w:rPr>
          <w:b/>
          <w:bCs/>
          <w:sz w:val="28"/>
          <w:szCs w:val="28"/>
        </w:rPr>
        <w:t>Председатель Конкурсной комиссии  филиала ПАО «ТрансКонтейнер» на Восточно-Сибирской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85B66" w:rsidRDefault="00283E36">
      <w:pPr>
        <w:tabs>
          <w:tab w:val="left" w:pos="4962"/>
        </w:tabs>
        <w:ind w:left="4820"/>
        <w:rPr>
          <w:b/>
          <w:bCs/>
          <w:sz w:val="28"/>
          <w:szCs w:val="28"/>
        </w:rPr>
      </w:pPr>
      <w:r>
        <w:rPr>
          <w:b/>
          <w:bCs/>
          <w:sz w:val="28"/>
          <w:szCs w:val="28"/>
        </w:rPr>
        <w:t>Даниил Евгеньевич Тишанин</w:t>
      </w:r>
    </w:p>
    <w:p w:rsidR="006F6D36" w:rsidRPr="006D2B87" w:rsidRDefault="006F6D36" w:rsidP="006F6D36">
      <w:pPr>
        <w:tabs>
          <w:tab w:val="left" w:pos="4962"/>
        </w:tabs>
        <w:ind w:left="4820"/>
        <w:rPr>
          <w:rFonts w:eastAsia="Arial Unicode MS"/>
        </w:rPr>
      </w:pPr>
    </w:p>
    <w:p w:rsidR="00685B66" w:rsidRDefault="00417DC4">
      <w:pPr>
        <w:tabs>
          <w:tab w:val="left" w:pos="4962"/>
        </w:tabs>
        <w:ind w:left="4820"/>
        <w:rPr>
          <w:b/>
          <w:bCs/>
          <w:sz w:val="28"/>
        </w:rPr>
      </w:pPr>
      <w:r>
        <w:rPr>
          <w:b/>
          <w:bCs/>
          <w:sz w:val="28"/>
        </w:rPr>
        <w:t>«08</w:t>
      </w:r>
      <w:r w:rsidR="00283E36">
        <w:rPr>
          <w:b/>
          <w:bCs/>
          <w:sz w:val="28"/>
        </w:rPr>
        <w:t>» августа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685B66" w:rsidRDefault="00283E36">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sidR="004135A7">
        <w:rPr>
          <w:b/>
          <w:szCs w:val="28"/>
        </w:rPr>
        <w:t xml:space="preserve"> </w:t>
      </w:r>
      <w:r>
        <w:rPr>
          <w:szCs w:val="28"/>
        </w:rPr>
        <w:t>в лице филиала ПАО «ТрансКонтейнер» на Восточно-Сибирской железной дороге</w:t>
      </w:r>
      <w:r w:rsidR="004135A7">
        <w:rPr>
          <w:szCs w:val="28"/>
        </w:rPr>
        <w:t xml:space="preserve"> </w:t>
      </w:r>
      <w:r>
        <w:rPr>
          <w:szCs w:val="28"/>
        </w:rPr>
        <w:t xml:space="preserve">(далее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4135A7">
        <w:rPr>
          <w:szCs w:val="28"/>
        </w:rPr>
        <w:t xml:space="preserve"> </w:t>
      </w:r>
      <w:r>
        <w:t>Открытый конкурс в электронной форме № ОКэ-НКПВСЖД-23-0005 по предмету закупки "Поставка терминального камня для нужд контейнерного терминала Батарейная филиала ПАО "ТрансКонтейнер" на Восточно-Сибирской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2" w:history="1">
        <w:r>
          <w:rPr>
            <w:rStyle w:val="a7"/>
          </w:rPr>
          <w:t>https://otc.ru/documents</w:t>
        </w:r>
      </w:hyperlink>
      <w:r>
        <w:t>).</w:t>
      </w:r>
    </w:p>
    <w:p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283E36">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283E36">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283E36">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283E36">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283E36">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283E36">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283E36">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283E36">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283E36">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283E36">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283E36">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283E36">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color w:val="0000FF"/>
            <w:sz w:val="28"/>
            <w:szCs w:val="28"/>
            <w:u w:val="single"/>
          </w:rPr>
          <w:t>линия доверия «стоп коррупция»</w:t>
        </w:r>
      </w:hyperlink>
      <w:r>
        <w:rPr>
          <w:sz w:val="28"/>
          <w:szCs w:val="28"/>
        </w:rPr>
        <w:t xml:space="preserve">), адрес электронной почты: </w:t>
      </w:r>
      <w:hyperlink r:id="rId15"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283E36">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283E36">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283E36">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283E36">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283E36">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283E36">
      <w:pPr>
        <w:pStyle w:val="1a"/>
        <w:numPr>
          <w:ilvl w:val="1"/>
          <w:numId w:val="18"/>
        </w:numPr>
        <w:ind w:left="0" w:firstLine="709"/>
        <w:outlineLvl w:val="1"/>
        <w:rPr>
          <w:b/>
          <w:szCs w:val="28"/>
        </w:rPr>
      </w:pPr>
      <w:bookmarkStart w:id="15" w:name="_GoBack"/>
      <w:r>
        <w:rPr>
          <w:b/>
          <w:szCs w:val="28"/>
        </w:rPr>
        <w:t>Заявка</w:t>
      </w:r>
    </w:p>
    <w:bookmarkEnd w:id="15"/>
    <w:p w:rsidR="00627DB4" w:rsidRPr="007E5BBC" w:rsidRDefault="00627DB4" w:rsidP="00283E36">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sidR="00903A5F">
        <w:rPr>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283E36">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283E36">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283E36">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283E36">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83E36">
      <w:pPr>
        <w:pStyle w:val="af8"/>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языке(-ах), указанном(-ых) в пункте 11 Информационной карты.</w:t>
      </w:r>
    </w:p>
    <w:p w:rsidR="00627DB4" w:rsidRPr="00D32FFA" w:rsidRDefault="00627DB4" w:rsidP="00283E36">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83E36">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00903A5F">
        <w:rPr>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283E36">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283E36">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283E36">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283E36">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283E36">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283E36">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sidR="00903A5F">
        <w:rPr>
          <w:sz w:val="28"/>
          <w:szCs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283E36">
      <w:pPr>
        <w:pStyle w:val="1a"/>
        <w:numPr>
          <w:ilvl w:val="1"/>
          <w:numId w:val="18"/>
        </w:numPr>
        <w:ind w:left="0" w:firstLine="709"/>
        <w:outlineLvl w:val="1"/>
        <w:rPr>
          <w:b/>
          <w:szCs w:val="28"/>
        </w:rPr>
      </w:pPr>
      <w:r>
        <w:rPr>
          <w:b/>
        </w:rPr>
        <w:t>Порядок оформления Заявки</w:t>
      </w:r>
    </w:p>
    <w:p w:rsidR="00AA1400" w:rsidRDefault="00AA1400" w:rsidP="00283E36">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283E36">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283E36">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00903A5F">
        <w:rPr>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283E36">
      <w:pPr>
        <w:pStyle w:val="af8"/>
        <w:numPr>
          <w:ilvl w:val="0"/>
          <w:numId w:val="19"/>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00903A5F">
        <w:rPr>
          <w:sz w:val="28"/>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283E36">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283E36">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00903A5F">
        <w:rPr>
          <w:sz w:val="28"/>
          <w:szCs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283E36">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283E36">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85B66" w:rsidRDefault="00DD665A">
      <w:pPr>
        <w:pStyle w:val="af8"/>
        <w:rPr>
          <w:sz w:val="28"/>
        </w:rPr>
      </w:pPr>
      <w:r w:rsidRPr="00DD665A">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36373" w:rsidRPr="007E6DE4" w:rsidRDefault="00636373" w:rsidP="008F6343">
                  <w:pPr>
                    <w:jc w:val="center"/>
                    <w:rPr>
                      <w:b/>
                      <w:sz w:val="28"/>
                      <w:szCs w:val="28"/>
                    </w:rPr>
                  </w:pPr>
                  <w:r w:rsidRPr="007E6DE4">
                    <w:rPr>
                      <w:b/>
                      <w:sz w:val="28"/>
                      <w:szCs w:val="28"/>
                    </w:rPr>
                    <w:t xml:space="preserve">_____________________________________________, </w:t>
                  </w:r>
                </w:p>
                <w:p w:rsidR="00636373" w:rsidRDefault="00636373" w:rsidP="008F6343">
                  <w:pPr>
                    <w:jc w:val="center"/>
                    <w:rPr>
                      <w:sz w:val="28"/>
                      <w:szCs w:val="28"/>
                    </w:rPr>
                  </w:pPr>
                  <w:r w:rsidRPr="007E6DE4">
                    <w:rPr>
                      <w:i/>
                      <w:sz w:val="20"/>
                      <w:szCs w:val="20"/>
                    </w:rPr>
                    <w:t>наименование претендента</w:t>
                  </w:r>
                </w:p>
                <w:p w:rsidR="00636373" w:rsidRPr="007E6DE4" w:rsidRDefault="00636373" w:rsidP="008F6343">
                  <w:pPr>
                    <w:jc w:val="center"/>
                    <w:rPr>
                      <w:b/>
                      <w:sz w:val="28"/>
                      <w:szCs w:val="28"/>
                    </w:rPr>
                  </w:pPr>
                  <w:r w:rsidRPr="007E6DE4">
                    <w:rPr>
                      <w:b/>
                      <w:sz w:val="28"/>
                      <w:szCs w:val="28"/>
                    </w:rPr>
                    <w:t>________________________________________</w:t>
                  </w:r>
                </w:p>
                <w:p w:rsidR="00636373" w:rsidRPr="007E6DE4" w:rsidRDefault="00636373" w:rsidP="008F6343">
                  <w:pPr>
                    <w:jc w:val="center"/>
                    <w:rPr>
                      <w:i/>
                      <w:sz w:val="20"/>
                      <w:szCs w:val="20"/>
                    </w:rPr>
                  </w:pPr>
                  <w:r w:rsidRPr="007E6DE4">
                    <w:rPr>
                      <w:i/>
                      <w:sz w:val="20"/>
                      <w:szCs w:val="20"/>
                    </w:rPr>
                    <w:t>государство регистрации претендента</w:t>
                  </w:r>
                </w:p>
                <w:p w:rsidR="00636373" w:rsidRPr="007E6DE4" w:rsidRDefault="00636373" w:rsidP="008F6343">
                  <w:pPr>
                    <w:jc w:val="center"/>
                    <w:rPr>
                      <w:b/>
                      <w:sz w:val="28"/>
                      <w:szCs w:val="28"/>
                    </w:rPr>
                  </w:pPr>
                  <w:r w:rsidRPr="007E6DE4">
                    <w:rPr>
                      <w:b/>
                      <w:sz w:val="28"/>
                      <w:szCs w:val="28"/>
                    </w:rPr>
                    <w:t>_____________________________</w:t>
                  </w:r>
                  <w:r>
                    <w:rPr>
                      <w:b/>
                      <w:sz w:val="28"/>
                      <w:szCs w:val="28"/>
                    </w:rPr>
                    <w:t>__________________</w:t>
                  </w:r>
                </w:p>
                <w:p w:rsidR="00636373" w:rsidRPr="007E6DE4" w:rsidRDefault="00636373" w:rsidP="008F6343">
                  <w:pPr>
                    <w:jc w:val="center"/>
                    <w:rPr>
                      <w:i/>
                      <w:sz w:val="20"/>
                      <w:szCs w:val="20"/>
                    </w:rPr>
                  </w:pPr>
                  <w:r w:rsidRPr="007E6DE4">
                    <w:rPr>
                      <w:i/>
                      <w:sz w:val="20"/>
                      <w:szCs w:val="20"/>
                    </w:rPr>
                    <w:t>ИНН претендента (для претендентов-резидентов Российской Федерации)</w:t>
                  </w:r>
                </w:p>
                <w:p w:rsidR="00636373" w:rsidRDefault="00636373" w:rsidP="008F6343">
                  <w:pPr>
                    <w:jc w:val="both"/>
                  </w:pPr>
                </w:p>
                <w:p w:rsidR="00903A5F" w:rsidRDefault="00283E36">
                  <w:pPr>
                    <w:jc w:val="center"/>
                    <w:rPr>
                      <w:b/>
                    </w:rPr>
                  </w:pPr>
                  <w:r>
                    <w:rPr>
                      <w:b/>
                    </w:rPr>
                    <w:t xml:space="preserve">ОБЕСПЕЧЕНИЕ ЗАЯВКИ НА УЧАСТИЕ В ОТКРЫТОМ КОНКУРСЕ </w:t>
                  </w:r>
                </w:p>
                <w:p w:rsidR="00685B66" w:rsidRDefault="00283E36">
                  <w:pPr>
                    <w:jc w:val="center"/>
                    <w:rPr>
                      <w:b/>
                    </w:rPr>
                  </w:pPr>
                  <w:r>
                    <w:rPr>
                      <w:b/>
                    </w:rPr>
                    <w:t>№ ОКэ-НКПВСЖД-23-0005</w:t>
                  </w:r>
                </w:p>
              </w:txbxContent>
            </v:textbox>
            <w10:wrap type="tight"/>
          </v:shape>
        </w:pict>
      </w:r>
      <w:r w:rsidR="00283E36">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283E36">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283E36">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83E36">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283E36">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283E3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283E3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283E3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283E3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283E3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sidR="00903A5F">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283E36">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903A5F">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283E3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283E3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283E3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283E3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283E36">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283E36">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283E36">
      <w:pPr>
        <w:pStyle w:val="af8"/>
        <w:numPr>
          <w:ilvl w:val="2"/>
          <w:numId w:val="22"/>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85B66" w:rsidRDefault="00283E36" w:rsidP="00283E36">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283E36">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283E36">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283E36">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85B66" w:rsidRDefault="00283E36">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685B66" w:rsidRDefault="00685B66">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283E36">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283E36">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283E36">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w:t>
      </w:r>
      <w:r>
        <w:rPr>
          <w:sz w:val="28"/>
          <w:szCs w:val="28"/>
        </w:rPr>
        <w:lastRenderedPageBreak/>
        <w:t>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283E36">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83E36">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00903A5F">
        <w:rPr>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283E36">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lastRenderedPageBreak/>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283E36">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283E36">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283E36">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903A5F">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283E36">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283E36">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283E36">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283E36">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lastRenderedPageBreak/>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283E36">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283E36">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283E36">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283E36">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283E36">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283E36">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283E36">
      <w:pPr>
        <w:pStyle w:val="Default"/>
        <w:numPr>
          <w:ilvl w:val="0"/>
          <w:numId w:val="17"/>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283E36">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83E36">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83E36">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283E36">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283E36">
      <w:pPr>
        <w:pStyle w:val="Default"/>
        <w:numPr>
          <w:ilvl w:val="0"/>
          <w:numId w:val="9"/>
        </w:numPr>
        <w:ind w:left="0" w:firstLine="709"/>
        <w:jc w:val="both"/>
        <w:rPr>
          <w:sz w:val="28"/>
          <w:szCs w:val="28"/>
        </w:rPr>
      </w:pPr>
      <w:r>
        <w:rPr>
          <w:sz w:val="28"/>
          <w:szCs w:val="28"/>
        </w:rPr>
        <w:t>Протокол подлежит опубликованию</w:t>
      </w:r>
      <w:r w:rsidR="00903A5F">
        <w:rPr>
          <w:sz w:val="28"/>
          <w:szCs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283E36">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283E36">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283E36">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283E36">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283E36">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283E36">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283E36">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283E36">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w:t>
      </w:r>
      <w:r>
        <w:rPr>
          <w:color w:val="000000"/>
          <w:sz w:val="28"/>
          <w:szCs w:val="28"/>
        </w:rPr>
        <w:lastRenderedPageBreak/>
        <w:t>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283E36">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283E36">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283E36">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lastRenderedPageBreak/>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283E36">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283E36">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283E36">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283E36">
      <w:pPr>
        <w:pStyle w:val="1a"/>
        <w:numPr>
          <w:ilvl w:val="1"/>
          <w:numId w:val="18"/>
        </w:numPr>
        <w:ind w:left="0" w:firstLine="709"/>
        <w:outlineLvl w:val="1"/>
        <w:rPr>
          <w:b/>
          <w:szCs w:val="28"/>
        </w:rPr>
      </w:pPr>
      <w:r>
        <w:rPr>
          <w:b/>
          <w:szCs w:val="28"/>
        </w:rPr>
        <w:t>Заключение договора</w:t>
      </w:r>
    </w:p>
    <w:p w:rsidR="000A6133" w:rsidRDefault="000A6133" w:rsidP="00283E36">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85B66" w:rsidRDefault="00283E36" w:rsidP="00283E36">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283E36">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283E36">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283E36">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lastRenderedPageBreak/>
        <w:t>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283E36">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283E36">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283E36">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283E36">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283E36">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283E36">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283E36">
      <w:pPr>
        <w:numPr>
          <w:ilvl w:val="0"/>
          <w:numId w:val="11"/>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w:t>
      </w:r>
      <w:r>
        <w:rPr>
          <w:sz w:val="28"/>
          <w:szCs w:val="28"/>
        </w:rPr>
        <w:lastRenderedPageBreak/>
        <w:t>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283E36">
      <w:pPr>
        <w:pStyle w:val="aff6"/>
        <w:numPr>
          <w:ilvl w:val="0"/>
          <w:numId w:val="11"/>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p>
    <w:bookmarkEnd w:id="19"/>
    <w:p w:rsidR="00B178A4" w:rsidRPr="00856650" w:rsidRDefault="00B178A4" w:rsidP="00283E36">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283E36">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283E36">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283E36">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283E36">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283E36">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283E36">
      <w:pPr>
        <w:pStyle w:val="aff6"/>
        <w:numPr>
          <w:ilvl w:val="0"/>
          <w:numId w:val="15"/>
        </w:numPr>
        <w:ind w:left="0" w:firstLine="709"/>
        <w:jc w:val="both"/>
        <w:rPr>
          <w:sz w:val="28"/>
          <w:szCs w:val="28"/>
        </w:rPr>
      </w:pPr>
      <w:r>
        <w:rPr>
          <w:rFonts w:eastAsia="MS Mincho"/>
          <w:sz w:val="28"/>
          <w:szCs w:val="28"/>
        </w:rPr>
        <w:lastRenderedPageBreak/>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283E36">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283E36">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283E36">
      <w:pPr>
        <w:pStyle w:val="aff6"/>
        <w:numPr>
          <w:ilvl w:val="0"/>
          <w:numId w:val="15"/>
        </w:numPr>
        <w:ind w:left="0" w:firstLine="709"/>
        <w:jc w:val="both"/>
        <w:rPr>
          <w:sz w:val="28"/>
          <w:szCs w:val="28"/>
        </w:rPr>
      </w:pPr>
      <w:r>
        <w:rPr>
          <w:sz w:val="28"/>
          <w:szCs w:val="28"/>
        </w:rPr>
        <w:t>Если</w:t>
      </w:r>
      <w:r w:rsidR="00903A5F">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283E36">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договора.В этом случае Заказчик вправе заключить договор с Участником со вторым порядковым номером.</w:t>
      </w:r>
    </w:p>
    <w:p w:rsidR="0045708B" w:rsidRPr="00BC54B6" w:rsidRDefault="00D151F3" w:rsidP="00283E36">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283E36">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903A5F" w:rsidRDefault="00903A5F"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685B66" w:rsidRDefault="00685B66">
      <w:pPr>
        <w:ind w:firstLine="709"/>
        <w:jc w:val="both"/>
        <w:rPr>
          <w:b/>
          <w:sz w:val="28"/>
          <w:szCs w:val="28"/>
          <w:highlight w:val="cyan"/>
        </w:rPr>
      </w:pPr>
    </w:p>
    <w:p w:rsidR="00903A5F" w:rsidRPr="00F0132A" w:rsidRDefault="00903A5F" w:rsidP="00903A5F">
      <w:pPr>
        <w:ind w:firstLine="426"/>
        <w:jc w:val="both"/>
        <w:rPr>
          <w:rFonts w:eastAsia="Arial"/>
          <w:b/>
          <w:bCs/>
          <w:color w:val="000000"/>
          <w:sz w:val="28"/>
          <w:szCs w:val="28"/>
        </w:rPr>
      </w:pPr>
      <w:r w:rsidRPr="00F0132A">
        <w:rPr>
          <w:rFonts w:eastAsia="Arial"/>
          <w:b/>
          <w:bCs/>
          <w:color w:val="000000"/>
          <w:sz w:val="28"/>
          <w:szCs w:val="28"/>
        </w:rPr>
        <w:t>4.1. Общие положения.</w:t>
      </w:r>
    </w:p>
    <w:p w:rsidR="00903A5F" w:rsidRPr="00F0132A" w:rsidRDefault="00903A5F" w:rsidP="00903A5F">
      <w:pPr>
        <w:ind w:firstLine="426"/>
        <w:jc w:val="both"/>
        <w:rPr>
          <w:rFonts w:eastAsia="Arial"/>
          <w:color w:val="000000"/>
          <w:sz w:val="28"/>
          <w:szCs w:val="28"/>
        </w:rPr>
      </w:pPr>
      <w:r w:rsidRPr="00F0132A">
        <w:rPr>
          <w:rFonts w:eastAsia="Arial"/>
          <w:color w:val="000000"/>
          <w:sz w:val="28"/>
          <w:szCs w:val="28"/>
        </w:rPr>
        <w:t>4.1.1. Предметом открытого конкурса является поставка терминального камня типа «Трилистник» для нужд контейнерного терминала Батарейная.</w:t>
      </w:r>
    </w:p>
    <w:p w:rsidR="00903A5F" w:rsidRPr="00F0132A" w:rsidRDefault="00903A5F" w:rsidP="00903A5F">
      <w:pPr>
        <w:ind w:firstLine="426"/>
        <w:jc w:val="both"/>
        <w:rPr>
          <w:rFonts w:eastAsia="Arial"/>
          <w:color w:val="000000"/>
          <w:sz w:val="28"/>
          <w:szCs w:val="28"/>
        </w:rPr>
      </w:pPr>
      <w:r w:rsidRPr="00F0132A">
        <w:rPr>
          <w:rFonts w:eastAsia="Arial"/>
          <w:color w:val="000000"/>
          <w:sz w:val="28"/>
          <w:szCs w:val="28"/>
        </w:rPr>
        <w:t>4.1.2. В заявке претендента должны быть изложены условия, соответствующие требованиям технического задания, либо более выгодные для Заказчика.</w:t>
      </w:r>
    </w:p>
    <w:p w:rsidR="00903A5F" w:rsidRPr="00F0132A" w:rsidRDefault="00903A5F" w:rsidP="00903A5F">
      <w:pPr>
        <w:ind w:firstLine="426"/>
        <w:jc w:val="both"/>
        <w:rPr>
          <w:rFonts w:eastAsia="Arial"/>
          <w:color w:val="000000"/>
          <w:sz w:val="28"/>
          <w:szCs w:val="28"/>
        </w:rPr>
      </w:pPr>
    </w:p>
    <w:p w:rsidR="00903A5F" w:rsidRPr="00F0132A" w:rsidRDefault="00903A5F" w:rsidP="00903A5F">
      <w:pPr>
        <w:widowControl w:val="0"/>
        <w:ind w:firstLine="426"/>
        <w:jc w:val="both"/>
        <w:rPr>
          <w:rFonts w:eastAsia="Arial"/>
          <w:b/>
          <w:color w:val="000000"/>
          <w:sz w:val="28"/>
          <w:szCs w:val="28"/>
        </w:rPr>
      </w:pPr>
      <w:r w:rsidRPr="00F0132A">
        <w:rPr>
          <w:rFonts w:eastAsia="Arial"/>
          <w:b/>
          <w:color w:val="000000"/>
          <w:sz w:val="28"/>
          <w:szCs w:val="28"/>
        </w:rPr>
        <w:t>4.2. Технические требования к поставляемому Товару.</w:t>
      </w:r>
    </w:p>
    <w:p w:rsidR="00903A5F" w:rsidRPr="00F0132A" w:rsidRDefault="00903A5F" w:rsidP="00903A5F">
      <w:pPr>
        <w:widowControl w:val="0"/>
        <w:ind w:firstLine="426"/>
        <w:jc w:val="both"/>
        <w:rPr>
          <w:rFonts w:eastAsia="Arial"/>
          <w:b/>
          <w:color w:val="000000"/>
          <w:sz w:val="28"/>
          <w:szCs w:val="28"/>
        </w:rPr>
      </w:pPr>
      <w:r w:rsidRPr="00F0132A">
        <w:rPr>
          <w:rFonts w:eastAsia="Arial"/>
          <w:bCs/>
          <w:color w:val="000000"/>
          <w:sz w:val="28"/>
          <w:szCs w:val="28"/>
        </w:rPr>
        <w:t>4.2.1.</w:t>
      </w:r>
      <w:r w:rsidRPr="00F0132A">
        <w:rPr>
          <w:rFonts w:eastAsia="Arial"/>
          <w:color w:val="000000"/>
          <w:sz w:val="28"/>
          <w:szCs w:val="28"/>
        </w:rPr>
        <w:t>Технические характеристики поставляемого Товара приведены в таблице:</w:t>
      </w:r>
    </w:p>
    <w:tbl>
      <w:tblPr>
        <w:tblW w:w="10064" w:type="dxa"/>
        <w:tblInd w:w="109" w:type="dxa"/>
        <w:tblLayout w:type="fixed"/>
        <w:tblLook w:val="0400"/>
      </w:tblPr>
      <w:tblGrid>
        <w:gridCol w:w="991"/>
        <w:gridCol w:w="4423"/>
        <w:gridCol w:w="4650"/>
      </w:tblGrid>
      <w:tr w:rsidR="00903A5F" w:rsidRPr="00F0132A" w:rsidTr="00CB471A">
        <w:tc>
          <w:tcPr>
            <w:tcW w:w="991" w:type="dxa"/>
            <w:tcBorders>
              <w:top w:val="single" w:sz="4" w:space="0" w:color="000000"/>
              <w:left w:val="single" w:sz="4" w:space="0" w:color="000000"/>
              <w:bottom w:val="single" w:sz="4" w:space="0" w:color="000000"/>
              <w:right w:val="single" w:sz="4" w:space="0" w:color="000000"/>
            </w:tcBorders>
            <w:vAlign w:val="center"/>
          </w:tcPr>
          <w:p w:rsidR="00903A5F" w:rsidRPr="00F0132A" w:rsidRDefault="00903A5F" w:rsidP="00CB471A">
            <w:pPr>
              <w:widowControl w:val="0"/>
              <w:ind w:firstLine="29"/>
              <w:jc w:val="center"/>
              <w:rPr>
                <w:rFonts w:eastAsia="Arial"/>
                <w:color w:val="000000"/>
                <w:sz w:val="28"/>
                <w:szCs w:val="28"/>
              </w:rPr>
            </w:pPr>
            <w:r w:rsidRPr="00F0132A">
              <w:rPr>
                <w:rFonts w:eastAsia="Arial"/>
                <w:color w:val="000000"/>
                <w:sz w:val="28"/>
                <w:szCs w:val="28"/>
              </w:rPr>
              <w:t>№ п/п</w:t>
            </w:r>
          </w:p>
        </w:tc>
        <w:tc>
          <w:tcPr>
            <w:tcW w:w="4423" w:type="dxa"/>
            <w:tcBorders>
              <w:top w:val="single" w:sz="4" w:space="0" w:color="000000"/>
              <w:left w:val="single" w:sz="4" w:space="0" w:color="000000"/>
              <w:bottom w:val="single" w:sz="4" w:space="0" w:color="000000"/>
              <w:right w:val="single" w:sz="4" w:space="0" w:color="000000"/>
            </w:tcBorders>
            <w:vAlign w:val="center"/>
          </w:tcPr>
          <w:p w:rsidR="00903A5F" w:rsidRPr="00F0132A" w:rsidRDefault="00903A5F" w:rsidP="00CB471A">
            <w:pPr>
              <w:widowControl w:val="0"/>
              <w:jc w:val="center"/>
              <w:rPr>
                <w:rFonts w:eastAsia="Arial"/>
                <w:color w:val="000000"/>
                <w:sz w:val="28"/>
                <w:szCs w:val="28"/>
              </w:rPr>
            </w:pPr>
            <w:r w:rsidRPr="00F0132A">
              <w:rPr>
                <w:rFonts w:eastAsia="Arial"/>
                <w:color w:val="000000"/>
                <w:sz w:val="28"/>
                <w:szCs w:val="28"/>
              </w:rPr>
              <w:t>Характеристики</w:t>
            </w:r>
          </w:p>
        </w:tc>
        <w:tc>
          <w:tcPr>
            <w:tcW w:w="4650" w:type="dxa"/>
            <w:tcBorders>
              <w:top w:val="single" w:sz="4" w:space="0" w:color="000000"/>
              <w:left w:val="single" w:sz="4" w:space="0" w:color="000000"/>
              <w:bottom w:val="single" w:sz="4" w:space="0" w:color="000000"/>
              <w:right w:val="single" w:sz="4" w:space="0" w:color="000000"/>
            </w:tcBorders>
            <w:vAlign w:val="center"/>
          </w:tcPr>
          <w:p w:rsidR="00903A5F" w:rsidRPr="00F0132A" w:rsidRDefault="00903A5F" w:rsidP="00CB471A">
            <w:pPr>
              <w:widowControl w:val="0"/>
              <w:ind w:firstLine="8"/>
              <w:jc w:val="center"/>
              <w:rPr>
                <w:rFonts w:eastAsia="Arial"/>
                <w:color w:val="000000"/>
                <w:sz w:val="28"/>
                <w:szCs w:val="28"/>
              </w:rPr>
            </w:pPr>
            <w:r w:rsidRPr="00F0132A">
              <w:rPr>
                <w:rFonts w:eastAsia="Arial"/>
                <w:color w:val="000000"/>
                <w:sz w:val="28"/>
                <w:szCs w:val="28"/>
              </w:rPr>
              <w:t>Значение</w:t>
            </w:r>
          </w:p>
        </w:tc>
      </w:tr>
      <w:tr w:rsidR="00903A5F" w:rsidRPr="00F0132A" w:rsidTr="00CB471A">
        <w:tc>
          <w:tcPr>
            <w:tcW w:w="991" w:type="dxa"/>
            <w:tcBorders>
              <w:top w:val="single" w:sz="4" w:space="0" w:color="000000"/>
              <w:left w:val="single" w:sz="4" w:space="0" w:color="000000"/>
              <w:bottom w:val="single" w:sz="4" w:space="0" w:color="000000"/>
              <w:right w:val="single" w:sz="4" w:space="0" w:color="000000"/>
            </w:tcBorders>
            <w:vAlign w:val="center"/>
          </w:tcPr>
          <w:p w:rsidR="00903A5F" w:rsidRPr="00F0132A" w:rsidRDefault="00903A5F" w:rsidP="00CB471A">
            <w:pPr>
              <w:widowControl w:val="0"/>
              <w:ind w:firstLine="29"/>
              <w:jc w:val="center"/>
              <w:rPr>
                <w:rFonts w:eastAsia="Arial"/>
                <w:color w:val="000000"/>
                <w:sz w:val="28"/>
                <w:szCs w:val="28"/>
              </w:rPr>
            </w:pPr>
            <w:r w:rsidRPr="00F0132A">
              <w:rPr>
                <w:rFonts w:eastAsia="Arial"/>
                <w:color w:val="000000"/>
                <w:sz w:val="28"/>
                <w:szCs w:val="28"/>
              </w:rPr>
              <w:t>1</w:t>
            </w:r>
          </w:p>
        </w:tc>
        <w:tc>
          <w:tcPr>
            <w:tcW w:w="4423" w:type="dxa"/>
            <w:tcBorders>
              <w:top w:val="single" w:sz="4" w:space="0" w:color="000000"/>
              <w:left w:val="single" w:sz="4" w:space="0" w:color="000000"/>
              <w:bottom w:val="single" w:sz="4" w:space="0" w:color="000000"/>
              <w:right w:val="single" w:sz="4" w:space="0" w:color="000000"/>
            </w:tcBorders>
            <w:vAlign w:val="center"/>
          </w:tcPr>
          <w:p w:rsidR="00903A5F" w:rsidRPr="00F0132A" w:rsidRDefault="00903A5F" w:rsidP="00CB471A">
            <w:pPr>
              <w:widowControl w:val="0"/>
              <w:jc w:val="both"/>
              <w:rPr>
                <w:rFonts w:eastAsia="Arial"/>
                <w:color w:val="000000"/>
                <w:sz w:val="28"/>
                <w:szCs w:val="28"/>
              </w:rPr>
            </w:pPr>
            <w:r w:rsidRPr="00F0132A">
              <w:rPr>
                <w:rFonts w:eastAsia="Arial"/>
                <w:color w:val="000000"/>
                <w:sz w:val="28"/>
                <w:szCs w:val="28"/>
              </w:rPr>
              <w:t>Форма</w:t>
            </w:r>
          </w:p>
        </w:tc>
        <w:tc>
          <w:tcPr>
            <w:tcW w:w="4650" w:type="dxa"/>
            <w:tcBorders>
              <w:top w:val="single" w:sz="4" w:space="0" w:color="000000"/>
              <w:left w:val="single" w:sz="4" w:space="0" w:color="000000"/>
              <w:bottom w:val="single" w:sz="4" w:space="0" w:color="000000"/>
              <w:right w:val="single" w:sz="4" w:space="0" w:color="000000"/>
            </w:tcBorders>
            <w:vAlign w:val="center"/>
          </w:tcPr>
          <w:p w:rsidR="00903A5F" w:rsidRPr="00F0132A" w:rsidRDefault="00903A5F" w:rsidP="00CB471A">
            <w:pPr>
              <w:widowControl w:val="0"/>
              <w:ind w:firstLine="8"/>
              <w:jc w:val="both"/>
              <w:rPr>
                <w:rFonts w:eastAsia="Arial"/>
                <w:color w:val="000000"/>
                <w:sz w:val="28"/>
                <w:szCs w:val="28"/>
              </w:rPr>
            </w:pPr>
            <w:r w:rsidRPr="00F0132A">
              <w:rPr>
                <w:rFonts w:eastAsia="Arial"/>
                <w:color w:val="000000"/>
                <w:sz w:val="28"/>
                <w:szCs w:val="28"/>
              </w:rPr>
              <w:t>«Трилистник»</w:t>
            </w:r>
          </w:p>
        </w:tc>
      </w:tr>
      <w:tr w:rsidR="00903A5F" w:rsidRPr="00F0132A" w:rsidTr="00CB471A">
        <w:tc>
          <w:tcPr>
            <w:tcW w:w="991" w:type="dxa"/>
            <w:tcBorders>
              <w:top w:val="single" w:sz="4" w:space="0" w:color="000000"/>
              <w:left w:val="single" w:sz="4" w:space="0" w:color="000000"/>
              <w:bottom w:val="single" w:sz="4" w:space="0" w:color="000000"/>
              <w:right w:val="single" w:sz="4" w:space="0" w:color="000000"/>
            </w:tcBorders>
            <w:vAlign w:val="center"/>
          </w:tcPr>
          <w:p w:rsidR="00903A5F" w:rsidRPr="00F0132A" w:rsidRDefault="00903A5F" w:rsidP="00CB471A">
            <w:pPr>
              <w:widowControl w:val="0"/>
              <w:ind w:firstLine="29"/>
              <w:jc w:val="center"/>
              <w:rPr>
                <w:rFonts w:eastAsia="Arial"/>
                <w:color w:val="000000"/>
                <w:sz w:val="28"/>
                <w:szCs w:val="28"/>
              </w:rPr>
            </w:pPr>
            <w:r w:rsidRPr="00F0132A">
              <w:rPr>
                <w:rFonts w:eastAsia="Arial"/>
                <w:color w:val="000000"/>
                <w:sz w:val="28"/>
                <w:szCs w:val="28"/>
              </w:rPr>
              <w:t>2</w:t>
            </w:r>
          </w:p>
        </w:tc>
        <w:tc>
          <w:tcPr>
            <w:tcW w:w="4423" w:type="dxa"/>
            <w:tcBorders>
              <w:top w:val="single" w:sz="4" w:space="0" w:color="000000"/>
              <w:left w:val="single" w:sz="4" w:space="0" w:color="000000"/>
              <w:bottom w:val="single" w:sz="4" w:space="0" w:color="000000"/>
              <w:right w:val="single" w:sz="4" w:space="0" w:color="000000"/>
            </w:tcBorders>
            <w:vAlign w:val="center"/>
          </w:tcPr>
          <w:p w:rsidR="00903A5F" w:rsidRPr="00F0132A" w:rsidRDefault="00903A5F" w:rsidP="00CB471A">
            <w:pPr>
              <w:widowControl w:val="0"/>
              <w:jc w:val="both"/>
              <w:rPr>
                <w:rFonts w:eastAsia="Arial"/>
                <w:color w:val="000000"/>
                <w:sz w:val="28"/>
                <w:szCs w:val="28"/>
              </w:rPr>
            </w:pPr>
            <w:r w:rsidRPr="00F0132A">
              <w:rPr>
                <w:rFonts w:eastAsia="Arial"/>
                <w:color w:val="000000"/>
                <w:sz w:val="28"/>
                <w:szCs w:val="28"/>
              </w:rPr>
              <w:t>Высота терминального камня, м</w:t>
            </w:r>
          </w:p>
        </w:tc>
        <w:tc>
          <w:tcPr>
            <w:tcW w:w="4650" w:type="dxa"/>
            <w:tcBorders>
              <w:top w:val="single" w:sz="4" w:space="0" w:color="000000"/>
              <w:left w:val="single" w:sz="4" w:space="0" w:color="000000"/>
              <w:bottom w:val="single" w:sz="4" w:space="0" w:color="000000"/>
              <w:right w:val="single" w:sz="4" w:space="0" w:color="000000"/>
            </w:tcBorders>
            <w:vAlign w:val="center"/>
          </w:tcPr>
          <w:p w:rsidR="00903A5F" w:rsidRPr="00F0132A" w:rsidRDefault="00903A5F" w:rsidP="00CB471A">
            <w:pPr>
              <w:widowControl w:val="0"/>
              <w:ind w:firstLine="8"/>
              <w:jc w:val="both"/>
              <w:rPr>
                <w:rFonts w:eastAsia="Arial"/>
                <w:color w:val="000000"/>
                <w:sz w:val="28"/>
                <w:szCs w:val="28"/>
              </w:rPr>
            </w:pPr>
            <w:r w:rsidRPr="00F0132A">
              <w:rPr>
                <w:rFonts w:eastAsia="Arial"/>
                <w:color w:val="000000"/>
                <w:sz w:val="28"/>
                <w:szCs w:val="28"/>
              </w:rPr>
              <w:t>0,10</w:t>
            </w:r>
          </w:p>
        </w:tc>
      </w:tr>
      <w:tr w:rsidR="00903A5F" w:rsidRPr="00F0132A" w:rsidTr="00CB471A">
        <w:tc>
          <w:tcPr>
            <w:tcW w:w="991" w:type="dxa"/>
            <w:tcBorders>
              <w:top w:val="single" w:sz="4" w:space="0" w:color="000000"/>
              <w:left w:val="single" w:sz="4" w:space="0" w:color="000000"/>
              <w:bottom w:val="single" w:sz="4" w:space="0" w:color="000000"/>
              <w:right w:val="single" w:sz="4" w:space="0" w:color="000000"/>
            </w:tcBorders>
          </w:tcPr>
          <w:p w:rsidR="00903A5F" w:rsidRPr="00F0132A" w:rsidRDefault="00903A5F" w:rsidP="00CB471A">
            <w:pPr>
              <w:widowControl w:val="0"/>
              <w:ind w:firstLine="29"/>
              <w:jc w:val="center"/>
              <w:rPr>
                <w:rFonts w:eastAsia="Arial"/>
                <w:color w:val="000000"/>
                <w:sz w:val="28"/>
                <w:szCs w:val="28"/>
              </w:rPr>
            </w:pPr>
            <w:r w:rsidRPr="00F0132A">
              <w:rPr>
                <w:rFonts w:eastAsia="Arial"/>
                <w:color w:val="000000"/>
                <w:sz w:val="28"/>
                <w:szCs w:val="28"/>
              </w:rPr>
              <w:t>3</w:t>
            </w:r>
          </w:p>
        </w:tc>
        <w:tc>
          <w:tcPr>
            <w:tcW w:w="4423" w:type="dxa"/>
            <w:tcBorders>
              <w:top w:val="single" w:sz="4" w:space="0" w:color="000000"/>
              <w:left w:val="single" w:sz="4" w:space="0" w:color="000000"/>
              <w:bottom w:val="single" w:sz="4" w:space="0" w:color="000000"/>
              <w:right w:val="single" w:sz="4" w:space="0" w:color="000000"/>
            </w:tcBorders>
          </w:tcPr>
          <w:p w:rsidR="00903A5F" w:rsidRPr="00F0132A" w:rsidRDefault="00903A5F" w:rsidP="00CB471A">
            <w:pPr>
              <w:widowControl w:val="0"/>
              <w:jc w:val="both"/>
              <w:rPr>
                <w:rFonts w:eastAsia="Arial"/>
                <w:color w:val="000000"/>
                <w:sz w:val="28"/>
                <w:szCs w:val="28"/>
              </w:rPr>
            </w:pPr>
            <w:r w:rsidRPr="00F0132A">
              <w:rPr>
                <w:rFonts w:eastAsia="Arial"/>
                <w:color w:val="000000"/>
                <w:sz w:val="28"/>
                <w:szCs w:val="28"/>
              </w:rPr>
              <w:t>Класс бетона по прочности на сжатие</w:t>
            </w:r>
          </w:p>
        </w:tc>
        <w:tc>
          <w:tcPr>
            <w:tcW w:w="4650" w:type="dxa"/>
            <w:tcBorders>
              <w:top w:val="single" w:sz="4" w:space="0" w:color="000000"/>
              <w:left w:val="single" w:sz="4" w:space="0" w:color="000000"/>
              <w:bottom w:val="single" w:sz="4" w:space="0" w:color="000000"/>
              <w:right w:val="single" w:sz="4" w:space="0" w:color="000000"/>
            </w:tcBorders>
          </w:tcPr>
          <w:p w:rsidR="00903A5F" w:rsidRPr="00F0132A" w:rsidRDefault="00903A5F" w:rsidP="00CB471A">
            <w:pPr>
              <w:widowControl w:val="0"/>
              <w:ind w:firstLine="8"/>
              <w:jc w:val="both"/>
              <w:rPr>
                <w:rFonts w:eastAsia="Arial"/>
                <w:color w:val="000000"/>
                <w:sz w:val="28"/>
                <w:szCs w:val="28"/>
              </w:rPr>
            </w:pPr>
            <w:r w:rsidRPr="00F0132A">
              <w:rPr>
                <w:rFonts w:eastAsia="Arial"/>
                <w:color w:val="000000"/>
                <w:sz w:val="28"/>
                <w:szCs w:val="28"/>
              </w:rPr>
              <w:t>не менее В35 (45 МПа)</w:t>
            </w:r>
          </w:p>
        </w:tc>
      </w:tr>
      <w:tr w:rsidR="00903A5F" w:rsidRPr="00F0132A" w:rsidTr="00CB471A">
        <w:tc>
          <w:tcPr>
            <w:tcW w:w="991" w:type="dxa"/>
            <w:tcBorders>
              <w:top w:val="single" w:sz="4" w:space="0" w:color="000000"/>
              <w:left w:val="single" w:sz="4" w:space="0" w:color="000000"/>
              <w:bottom w:val="single" w:sz="4" w:space="0" w:color="000000"/>
              <w:right w:val="single" w:sz="4" w:space="0" w:color="000000"/>
            </w:tcBorders>
          </w:tcPr>
          <w:p w:rsidR="00903A5F" w:rsidRPr="00F0132A" w:rsidRDefault="00903A5F" w:rsidP="00CB471A">
            <w:pPr>
              <w:widowControl w:val="0"/>
              <w:ind w:firstLine="29"/>
              <w:jc w:val="center"/>
              <w:rPr>
                <w:rFonts w:eastAsia="Arial"/>
                <w:color w:val="000000"/>
                <w:sz w:val="28"/>
                <w:szCs w:val="28"/>
              </w:rPr>
            </w:pPr>
            <w:r w:rsidRPr="00F0132A">
              <w:rPr>
                <w:rFonts w:eastAsia="Arial"/>
                <w:color w:val="000000"/>
                <w:sz w:val="28"/>
                <w:szCs w:val="28"/>
              </w:rPr>
              <w:t>4</w:t>
            </w:r>
          </w:p>
        </w:tc>
        <w:tc>
          <w:tcPr>
            <w:tcW w:w="4423" w:type="dxa"/>
            <w:tcBorders>
              <w:top w:val="single" w:sz="4" w:space="0" w:color="000000"/>
              <w:left w:val="single" w:sz="4" w:space="0" w:color="000000"/>
              <w:bottom w:val="single" w:sz="4" w:space="0" w:color="000000"/>
              <w:right w:val="single" w:sz="4" w:space="0" w:color="000000"/>
            </w:tcBorders>
          </w:tcPr>
          <w:p w:rsidR="00903A5F" w:rsidRPr="00F0132A" w:rsidRDefault="00903A5F" w:rsidP="00CB471A">
            <w:pPr>
              <w:widowControl w:val="0"/>
              <w:jc w:val="both"/>
              <w:rPr>
                <w:rFonts w:eastAsia="Arial"/>
                <w:color w:val="000000"/>
                <w:sz w:val="28"/>
                <w:szCs w:val="28"/>
              </w:rPr>
            </w:pPr>
            <w:r w:rsidRPr="00F0132A">
              <w:rPr>
                <w:rFonts w:eastAsia="Arial"/>
                <w:color w:val="222222"/>
                <w:sz w:val="28"/>
                <w:szCs w:val="28"/>
              </w:rPr>
              <w:t>Класс бетона по прочности на растяжение при изгибе, Мпа</w:t>
            </w:r>
          </w:p>
        </w:tc>
        <w:tc>
          <w:tcPr>
            <w:tcW w:w="4650" w:type="dxa"/>
            <w:tcBorders>
              <w:top w:val="single" w:sz="4" w:space="0" w:color="000000"/>
              <w:left w:val="single" w:sz="4" w:space="0" w:color="000000"/>
              <w:bottom w:val="single" w:sz="4" w:space="0" w:color="000000"/>
              <w:right w:val="single" w:sz="4" w:space="0" w:color="000000"/>
            </w:tcBorders>
          </w:tcPr>
          <w:p w:rsidR="00903A5F" w:rsidRPr="00F0132A" w:rsidRDefault="00903A5F" w:rsidP="00CB471A">
            <w:pPr>
              <w:widowControl w:val="0"/>
              <w:ind w:firstLine="8"/>
              <w:jc w:val="both"/>
              <w:rPr>
                <w:rFonts w:eastAsia="Arial"/>
                <w:color w:val="000000"/>
                <w:sz w:val="28"/>
                <w:szCs w:val="28"/>
              </w:rPr>
            </w:pPr>
            <w:r w:rsidRPr="00F0132A">
              <w:rPr>
                <w:rFonts w:eastAsia="Arial"/>
                <w:color w:val="000000"/>
                <w:sz w:val="28"/>
                <w:szCs w:val="28"/>
              </w:rPr>
              <w:t>не менее B</w:t>
            </w:r>
            <w:r w:rsidRPr="00F0132A">
              <w:rPr>
                <w:rFonts w:eastAsia="Arial"/>
                <w:color w:val="000000"/>
                <w:sz w:val="28"/>
                <w:szCs w:val="28"/>
                <w:vertAlign w:val="subscript"/>
              </w:rPr>
              <w:t>tb</w:t>
            </w:r>
            <w:r w:rsidRPr="00F0132A">
              <w:rPr>
                <w:rFonts w:eastAsia="Arial"/>
                <w:color w:val="000000"/>
                <w:sz w:val="28"/>
                <w:szCs w:val="28"/>
              </w:rPr>
              <w:t>=4,4</w:t>
            </w:r>
          </w:p>
        </w:tc>
      </w:tr>
      <w:tr w:rsidR="00903A5F" w:rsidRPr="00F0132A" w:rsidTr="00CB471A">
        <w:tc>
          <w:tcPr>
            <w:tcW w:w="991" w:type="dxa"/>
            <w:tcBorders>
              <w:top w:val="single" w:sz="4" w:space="0" w:color="000000"/>
              <w:left w:val="single" w:sz="4" w:space="0" w:color="000000"/>
              <w:bottom w:val="single" w:sz="4" w:space="0" w:color="000000"/>
              <w:right w:val="single" w:sz="4" w:space="0" w:color="000000"/>
            </w:tcBorders>
          </w:tcPr>
          <w:p w:rsidR="00903A5F" w:rsidRPr="00F0132A" w:rsidRDefault="00903A5F" w:rsidP="00CB471A">
            <w:pPr>
              <w:widowControl w:val="0"/>
              <w:ind w:firstLine="29"/>
              <w:jc w:val="center"/>
              <w:rPr>
                <w:rFonts w:eastAsia="Arial"/>
                <w:color w:val="000000"/>
                <w:sz w:val="28"/>
                <w:szCs w:val="28"/>
              </w:rPr>
            </w:pPr>
            <w:r w:rsidRPr="00F0132A">
              <w:rPr>
                <w:rFonts w:eastAsia="Arial"/>
                <w:color w:val="000000"/>
                <w:sz w:val="28"/>
                <w:szCs w:val="28"/>
              </w:rPr>
              <w:t>5</w:t>
            </w:r>
          </w:p>
        </w:tc>
        <w:tc>
          <w:tcPr>
            <w:tcW w:w="4423" w:type="dxa"/>
            <w:tcBorders>
              <w:top w:val="single" w:sz="4" w:space="0" w:color="000000"/>
              <w:left w:val="single" w:sz="4" w:space="0" w:color="000000"/>
              <w:bottom w:val="single" w:sz="4" w:space="0" w:color="000000"/>
              <w:right w:val="single" w:sz="4" w:space="0" w:color="000000"/>
            </w:tcBorders>
          </w:tcPr>
          <w:p w:rsidR="00903A5F" w:rsidRPr="00F0132A" w:rsidRDefault="00903A5F" w:rsidP="00CB471A">
            <w:pPr>
              <w:widowControl w:val="0"/>
              <w:jc w:val="both"/>
              <w:rPr>
                <w:rFonts w:eastAsia="Arial"/>
                <w:color w:val="222222"/>
                <w:sz w:val="28"/>
                <w:szCs w:val="28"/>
              </w:rPr>
            </w:pPr>
            <w:r w:rsidRPr="00F0132A">
              <w:rPr>
                <w:rFonts w:eastAsia="Arial"/>
                <w:color w:val="222222"/>
                <w:sz w:val="28"/>
                <w:szCs w:val="28"/>
              </w:rPr>
              <w:t>Морозостойкость, циклов</w:t>
            </w:r>
          </w:p>
        </w:tc>
        <w:tc>
          <w:tcPr>
            <w:tcW w:w="4650" w:type="dxa"/>
            <w:tcBorders>
              <w:top w:val="single" w:sz="4" w:space="0" w:color="000000"/>
              <w:left w:val="single" w:sz="4" w:space="0" w:color="000000"/>
              <w:bottom w:val="single" w:sz="4" w:space="0" w:color="000000"/>
              <w:right w:val="single" w:sz="4" w:space="0" w:color="000000"/>
            </w:tcBorders>
          </w:tcPr>
          <w:p w:rsidR="00903A5F" w:rsidRPr="00F0132A" w:rsidRDefault="00903A5F" w:rsidP="00CB471A">
            <w:pPr>
              <w:widowControl w:val="0"/>
              <w:ind w:firstLine="8"/>
              <w:jc w:val="both"/>
              <w:rPr>
                <w:rFonts w:eastAsia="Arial"/>
                <w:color w:val="000000"/>
                <w:sz w:val="28"/>
                <w:szCs w:val="28"/>
              </w:rPr>
            </w:pPr>
            <w:r w:rsidRPr="00F0132A">
              <w:rPr>
                <w:rFonts w:eastAsia="Arial"/>
                <w:color w:val="000000"/>
                <w:sz w:val="28"/>
                <w:szCs w:val="28"/>
              </w:rPr>
              <w:t>не менее F2 200</w:t>
            </w:r>
          </w:p>
        </w:tc>
      </w:tr>
      <w:tr w:rsidR="00903A5F" w:rsidRPr="00F0132A" w:rsidTr="00CB471A">
        <w:tc>
          <w:tcPr>
            <w:tcW w:w="991" w:type="dxa"/>
            <w:tcBorders>
              <w:top w:val="single" w:sz="4" w:space="0" w:color="000000"/>
              <w:left w:val="single" w:sz="4" w:space="0" w:color="000000"/>
              <w:bottom w:val="single" w:sz="4" w:space="0" w:color="000000"/>
              <w:right w:val="single" w:sz="4" w:space="0" w:color="000000"/>
            </w:tcBorders>
          </w:tcPr>
          <w:p w:rsidR="00903A5F" w:rsidRPr="00F0132A" w:rsidRDefault="00903A5F" w:rsidP="00CB471A">
            <w:pPr>
              <w:widowControl w:val="0"/>
              <w:ind w:firstLine="29"/>
              <w:jc w:val="center"/>
              <w:rPr>
                <w:rFonts w:eastAsia="Arial"/>
                <w:color w:val="000000"/>
                <w:sz w:val="28"/>
                <w:szCs w:val="28"/>
              </w:rPr>
            </w:pPr>
            <w:r w:rsidRPr="00F0132A">
              <w:rPr>
                <w:rFonts w:eastAsia="Arial"/>
                <w:color w:val="000000"/>
                <w:sz w:val="28"/>
                <w:szCs w:val="28"/>
              </w:rPr>
              <w:t>6</w:t>
            </w:r>
          </w:p>
        </w:tc>
        <w:tc>
          <w:tcPr>
            <w:tcW w:w="4423" w:type="dxa"/>
            <w:tcBorders>
              <w:top w:val="single" w:sz="4" w:space="0" w:color="000000"/>
              <w:left w:val="single" w:sz="4" w:space="0" w:color="000000"/>
              <w:bottom w:val="single" w:sz="4" w:space="0" w:color="000000"/>
              <w:right w:val="single" w:sz="4" w:space="0" w:color="000000"/>
            </w:tcBorders>
          </w:tcPr>
          <w:p w:rsidR="00903A5F" w:rsidRPr="00F0132A" w:rsidRDefault="00903A5F" w:rsidP="00CB471A">
            <w:pPr>
              <w:widowControl w:val="0"/>
              <w:jc w:val="both"/>
              <w:rPr>
                <w:rFonts w:eastAsia="Arial"/>
                <w:color w:val="000000"/>
                <w:sz w:val="28"/>
                <w:szCs w:val="28"/>
              </w:rPr>
            </w:pPr>
            <w:r w:rsidRPr="00F0132A">
              <w:rPr>
                <w:rFonts w:eastAsia="Arial"/>
                <w:color w:val="000000"/>
                <w:sz w:val="28"/>
                <w:szCs w:val="28"/>
              </w:rPr>
              <w:t>Истираемость,  г/см. кв.</w:t>
            </w:r>
          </w:p>
        </w:tc>
        <w:tc>
          <w:tcPr>
            <w:tcW w:w="4650" w:type="dxa"/>
            <w:tcBorders>
              <w:top w:val="single" w:sz="4" w:space="0" w:color="000000"/>
              <w:left w:val="single" w:sz="4" w:space="0" w:color="000000"/>
              <w:bottom w:val="single" w:sz="4" w:space="0" w:color="000000"/>
              <w:right w:val="single" w:sz="4" w:space="0" w:color="000000"/>
            </w:tcBorders>
          </w:tcPr>
          <w:p w:rsidR="00903A5F" w:rsidRPr="00F0132A" w:rsidRDefault="00903A5F" w:rsidP="00CB471A">
            <w:pPr>
              <w:widowControl w:val="0"/>
              <w:ind w:firstLine="8"/>
              <w:jc w:val="both"/>
              <w:rPr>
                <w:rFonts w:eastAsia="Arial"/>
                <w:color w:val="000000"/>
                <w:sz w:val="28"/>
                <w:szCs w:val="28"/>
              </w:rPr>
            </w:pPr>
            <w:r w:rsidRPr="00F0132A">
              <w:rPr>
                <w:rFonts w:eastAsia="Arial"/>
                <w:color w:val="000000"/>
                <w:sz w:val="28"/>
                <w:szCs w:val="28"/>
              </w:rPr>
              <w:t xml:space="preserve">не более 0,7 либо </w:t>
            </w:r>
            <w:r w:rsidRPr="00F0132A">
              <w:rPr>
                <w:rFonts w:eastAsia="Arial"/>
                <w:color w:val="000000"/>
                <w:sz w:val="28"/>
                <w:szCs w:val="28"/>
                <w:lang w:val="en-US"/>
              </w:rPr>
              <w:t>G</w:t>
            </w:r>
            <w:r w:rsidRPr="00F0132A">
              <w:rPr>
                <w:rFonts w:eastAsia="Arial"/>
                <w:color w:val="000000"/>
                <w:sz w:val="28"/>
                <w:szCs w:val="28"/>
              </w:rPr>
              <w:t>1</w:t>
            </w:r>
          </w:p>
        </w:tc>
      </w:tr>
      <w:tr w:rsidR="00903A5F" w:rsidRPr="00F0132A" w:rsidTr="00CB471A">
        <w:tc>
          <w:tcPr>
            <w:tcW w:w="991" w:type="dxa"/>
            <w:tcBorders>
              <w:top w:val="single" w:sz="4" w:space="0" w:color="000000"/>
              <w:left w:val="single" w:sz="4" w:space="0" w:color="000000"/>
              <w:bottom w:val="single" w:sz="4" w:space="0" w:color="000000"/>
              <w:right w:val="single" w:sz="4" w:space="0" w:color="000000"/>
            </w:tcBorders>
          </w:tcPr>
          <w:p w:rsidR="00903A5F" w:rsidRPr="00F0132A" w:rsidRDefault="00903A5F" w:rsidP="00CB471A">
            <w:pPr>
              <w:widowControl w:val="0"/>
              <w:ind w:firstLine="29"/>
              <w:jc w:val="center"/>
              <w:rPr>
                <w:rFonts w:eastAsia="Arial"/>
                <w:color w:val="000000"/>
                <w:sz w:val="28"/>
                <w:szCs w:val="28"/>
              </w:rPr>
            </w:pPr>
            <w:r w:rsidRPr="00F0132A">
              <w:rPr>
                <w:rFonts w:eastAsia="Arial"/>
                <w:color w:val="000000"/>
                <w:sz w:val="28"/>
                <w:szCs w:val="28"/>
              </w:rPr>
              <w:t>7</w:t>
            </w:r>
          </w:p>
        </w:tc>
        <w:tc>
          <w:tcPr>
            <w:tcW w:w="4423" w:type="dxa"/>
            <w:tcBorders>
              <w:top w:val="single" w:sz="4" w:space="0" w:color="000000"/>
              <w:left w:val="single" w:sz="4" w:space="0" w:color="000000"/>
              <w:bottom w:val="single" w:sz="4" w:space="0" w:color="000000"/>
              <w:right w:val="single" w:sz="4" w:space="0" w:color="000000"/>
            </w:tcBorders>
          </w:tcPr>
          <w:p w:rsidR="00903A5F" w:rsidRPr="00F0132A" w:rsidRDefault="00903A5F" w:rsidP="00CB471A">
            <w:pPr>
              <w:widowControl w:val="0"/>
              <w:jc w:val="both"/>
              <w:rPr>
                <w:rFonts w:eastAsia="Arial"/>
                <w:color w:val="000000"/>
                <w:sz w:val="28"/>
                <w:szCs w:val="28"/>
              </w:rPr>
            </w:pPr>
            <w:r w:rsidRPr="00F0132A">
              <w:rPr>
                <w:rFonts w:eastAsia="Arial"/>
                <w:color w:val="000000"/>
                <w:sz w:val="28"/>
                <w:szCs w:val="28"/>
              </w:rPr>
              <w:t>Водопоглощение, % по массе</w:t>
            </w:r>
          </w:p>
        </w:tc>
        <w:tc>
          <w:tcPr>
            <w:tcW w:w="4650" w:type="dxa"/>
            <w:tcBorders>
              <w:top w:val="single" w:sz="4" w:space="0" w:color="000000"/>
              <w:left w:val="single" w:sz="4" w:space="0" w:color="000000"/>
              <w:bottom w:val="single" w:sz="4" w:space="0" w:color="000000"/>
              <w:right w:val="single" w:sz="4" w:space="0" w:color="000000"/>
            </w:tcBorders>
          </w:tcPr>
          <w:p w:rsidR="00903A5F" w:rsidRPr="00F0132A" w:rsidRDefault="00903A5F" w:rsidP="00CB471A">
            <w:pPr>
              <w:widowControl w:val="0"/>
              <w:ind w:firstLine="8"/>
              <w:jc w:val="both"/>
              <w:rPr>
                <w:rFonts w:eastAsia="Arial"/>
                <w:color w:val="000000"/>
                <w:sz w:val="28"/>
                <w:szCs w:val="28"/>
              </w:rPr>
            </w:pPr>
            <w:r w:rsidRPr="00F0132A">
              <w:rPr>
                <w:rFonts w:eastAsia="Arial"/>
                <w:color w:val="000000"/>
                <w:sz w:val="28"/>
                <w:szCs w:val="28"/>
              </w:rPr>
              <w:t>не более 4</w:t>
            </w:r>
          </w:p>
        </w:tc>
      </w:tr>
      <w:tr w:rsidR="00903A5F" w:rsidRPr="00F0132A" w:rsidTr="00CB471A">
        <w:tc>
          <w:tcPr>
            <w:tcW w:w="991" w:type="dxa"/>
            <w:tcBorders>
              <w:top w:val="single" w:sz="4" w:space="0" w:color="000000"/>
              <w:left w:val="single" w:sz="4" w:space="0" w:color="000000"/>
              <w:bottom w:val="single" w:sz="4" w:space="0" w:color="000000"/>
              <w:right w:val="single" w:sz="4" w:space="0" w:color="000000"/>
            </w:tcBorders>
          </w:tcPr>
          <w:p w:rsidR="00903A5F" w:rsidRPr="00F0132A" w:rsidRDefault="00903A5F" w:rsidP="00CB471A">
            <w:pPr>
              <w:widowControl w:val="0"/>
              <w:ind w:firstLine="29"/>
              <w:jc w:val="center"/>
              <w:rPr>
                <w:rFonts w:eastAsia="Arial"/>
                <w:color w:val="000000"/>
                <w:sz w:val="28"/>
                <w:szCs w:val="28"/>
              </w:rPr>
            </w:pPr>
            <w:r w:rsidRPr="00F0132A">
              <w:rPr>
                <w:rFonts w:eastAsia="Arial"/>
                <w:color w:val="000000"/>
                <w:sz w:val="28"/>
                <w:szCs w:val="28"/>
              </w:rPr>
              <w:t>8</w:t>
            </w:r>
          </w:p>
        </w:tc>
        <w:tc>
          <w:tcPr>
            <w:tcW w:w="4423" w:type="dxa"/>
            <w:tcBorders>
              <w:top w:val="single" w:sz="4" w:space="0" w:color="000000"/>
              <w:left w:val="single" w:sz="4" w:space="0" w:color="000000"/>
              <w:bottom w:val="single" w:sz="4" w:space="0" w:color="000000"/>
              <w:right w:val="single" w:sz="4" w:space="0" w:color="000000"/>
            </w:tcBorders>
          </w:tcPr>
          <w:p w:rsidR="00903A5F" w:rsidRPr="00417DC4" w:rsidRDefault="00903A5F" w:rsidP="00CB471A">
            <w:pPr>
              <w:widowControl w:val="0"/>
              <w:jc w:val="both"/>
              <w:rPr>
                <w:rFonts w:eastAsia="Arial"/>
                <w:color w:val="000000"/>
                <w:sz w:val="28"/>
                <w:szCs w:val="28"/>
              </w:rPr>
            </w:pPr>
            <w:r w:rsidRPr="00417DC4">
              <w:rPr>
                <w:rFonts w:eastAsia="Arial"/>
                <w:color w:val="000000"/>
                <w:sz w:val="28"/>
                <w:szCs w:val="28"/>
              </w:rPr>
              <w:t>Наличие у поставщика документов, удостоверяющих качество поставляемого товара (предъявляются при поставке товара; при отсутствии указанных документов товар Заказчиком не принимается).</w:t>
            </w:r>
          </w:p>
        </w:tc>
        <w:tc>
          <w:tcPr>
            <w:tcW w:w="4650" w:type="dxa"/>
            <w:tcBorders>
              <w:top w:val="single" w:sz="4" w:space="0" w:color="000000"/>
              <w:left w:val="single" w:sz="4" w:space="0" w:color="000000"/>
              <w:bottom w:val="single" w:sz="4" w:space="0" w:color="000000"/>
              <w:right w:val="single" w:sz="4" w:space="0" w:color="000000"/>
            </w:tcBorders>
          </w:tcPr>
          <w:p w:rsidR="00903A5F" w:rsidRPr="00417DC4" w:rsidRDefault="00903A5F" w:rsidP="00CB471A">
            <w:pPr>
              <w:widowControl w:val="0"/>
              <w:ind w:firstLine="8"/>
              <w:jc w:val="both"/>
              <w:rPr>
                <w:rFonts w:eastAsia="Arial"/>
                <w:color w:val="000000"/>
                <w:sz w:val="28"/>
                <w:szCs w:val="28"/>
              </w:rPr>
            </w:pPr>
            <w:r w:rsidRPr="00417DC4">
              <w:rPr>
                <w:rFonts w:eastAsia="Arial"/>
                <w:color w:val="000000"/>
                <w:sz w:val="28"/>
                <w:szCs w:val="28"/>
              </w:rPr>
              <w:t xml:space="preserve">Сертификат соответствия или сертификат качества или паспорт </w:t>
            </w:r>
          </w:p>
        </w:tc>
      </w:tr>
      <w:tr w:rsidR="00903A5F" w:rsidRPr="00F0132A" w:rsidTr="00CB471A">
        <w:tc>
          <w:tcPr>
            <w:tcW w:w="991" w:type="dxa"/>
            <w:tcBorders>
              <w:top w:val="single" w:sz="4" w:space="0" w:color="000000"/>
              <w:left w:val="single" w:sz="4" w:space="0" w:color="000000"/>
              <w:bottom w:val="single" w:sz="4" w:space="0" w:color="000000"/>
              <w:right w:val="single" w:sz="4" w:space="0" w:color="000000"/>
            </w:tcBorders>
          </w:tcPr>
          <w:p w:rsidR="00903A5F" w:rsidRPr="00F0132A" w:rsidRDefault="00903A5F" w:rsidP="00CB471A">
            <w:pPr>
              <w:widowControl w:val="0"/>
              <w:ind w:firstLine="29"/>
              <w:jc w:val="center"/>
              <w:rPr>
                <w:rFonts w:eastAsia="Arial"/>
                <w:color w:val="000000"/>
                <w:sz w:val="28"/>
                <w:szCs w:val="28"/>
              </w:rPr>
            </w:pPr>
            <w:r w:rsidRPr="00F0132A">
              <w:rPr>
                <w:rFonts w:eastAsia="Arial"/>
                <w:color w:val="000000"/>
                <w:sz w:val="28"/>
                <w:szCs w:val="28"/>
              </w:rPr>
              <w:t>9</w:t>
            </w:r>
          </w:p>
        </w:tc>
        <w:tc>
          <w:tcPr>
            <w:tcW w:w="4423" w:type="dxa"/>
            <w:tcBorders>
              <w:top w:val="single" w:sz="4" w:space="0" w:color="000000"/>
              <w:left w:val="single" w:sz="4" w:space="0" w:color="000000"/>
              <w:bottom w:val="single" w:sz="4" w:space="0" w:color="000000"/>
              <w:right w:val="single" w:sz="4" w:space="0" w:color="000000"/>
            </w:tcBorders>
          </w:tcPr>
          <w:p w:rsidR="00903A5F" w:rsidRPr="00F0132A" w:rsidRDefault="00903A5F" w:rsidP="00CB471A">
            <w:pPr>
              <w:widowControl w:val="0"/>
              <w:jc w:val="both"/>
              <w:rPr>
                <w:rFonts w:eastAsia="Arial"/>
                <w:color w:val="000000"/>
                <w:sz w:val="28"/>
                <w:szCs w:val="28"/>
              </w:rPr>
            </w:pPr>
            <w:r w:rsidRPr="00F0132A">
              <w:rPr>
                <w:rFonts w:eastAsia="Arial"/>
                <w:color w:val="000000"/>
                <w:sz w:val="28"/>
                <w:szCs w:val="28"/>
              </w:rPr>
              <w:t>Соответствие ГОСТ</w:t>
            </w:r>
          </w:p>
        </w:tc>
        <w:tc>
          <w:tcPr>
            <w:tcW w:w="4650" w:type="dxa"/>
            <w:tcBorders>
              <w:top w:val="single" w:sz="4" w:space="0" w:color="000000"/>
              <w:left w:val="single" w:sz="4" w:space="0" w:color="000000"/>
              <w:bottom w:val="single" w:sz="4" w:space="0" w:color="000000"/>
              <w:right w:val="single" w:sz="4" w:space="0" w:color="000000"/>
            </w:tcBorders>
          </w:tcPr>
          <w:p w:rsidR="00903A5F" w:rsidRPr="00F0132A" w:rsidRDefault="00903A5F" w:rsidP="00CB471A">
            <w:pPr>
              <w:widowControl w:val="0"/>
              <w:ind w:firstLine="8"/>
              <w:jc w:val="both"/>
              <w:rPr>
                <w:rFonts w:eastAsia="Arial"/>
                <w:color w:val="000000"/>
                <w:sz w:val="28"/>
                <w:szCs w:val="28"/>
              </w:rPr>
            </w:pPr>
            <w:r w:rsidRPr="00F0132A">
              <w:rPr>
                <w:rFonts w:eastAsia="Arial"/>
                <w:color w:val="000000"/>
                <w:sz w:val="28"/>
                <w:szCs w:val="28"/>
              </w:rPr>
              <w:t>13015-2012; 17608-2017 (с поправками)</w:t>
            </w:r>
          </w:p>
        </w:tc>
      </w:tr>
    </w:tbl>
    <w:p w:rsidR="00903A5F" w:rsidRPr="00F0132A" w:rsidRDefault="00903A5F" w:rsidP="00903A5F">
      <w:pPr>
        <w:widowControl w:val="0"/>
        <w:ind w:firstLine="426"/>
        <w:jc w:val="both"/>
        <w:rPr>
          <w:rFonts w:eastAsia="Arial"/>
          <w:b/>
          <w:color w:val="000000"/>
          <w:sz w:val="28"/>
          <w:szCs w:val="28"/>
        </w:rPr>
      </w:pPr>
      <w:r w:rsidRPr="00F0132A">
        <w:rPr>
          <w:rFonts w:eastAsia="Arial"/>
          <w:color w:val="000000"/>
          <w:sz w:val="28"/>
          <w:szCs w:val="28"/>
        </w:rPr>
        <w:t xml:space="preserve">4.2.2. </w:t>
      </w:r>
      <w:r w:rsidRPr="00F0132A">
        <w:rPr>
          <w:rFonts w:eastAsia="Arial"/>
          <w:bCs/>
          <w:color w:val="000000"/>
          <w:sz w:val="28"/>
          <w:szCs w:val="28"/>
        </w:rPr>
        <w:t>Предлагаемый Товар должен:</w:t>
      </w:r>
    </w:p>
    <w:p w:rsidR="00903A5F" w:rsidRPr="00F0132A" w:rsidRDefault="00903A5F" w:rsidP="00903A5F">
      <w:pPr>
        <w:widowControl w:val="0"/>
        <w:ind w:firstLine="709"/>
        <w:jc w:val="both"/>
        <w:rPr>
          <w:b/>
          <w:color w:val="000000"/>
          <w:sz w:val="28"/>
          <w:szCs w:val="28"/>
        </w:rPr>
      </w:pPr>
      <w:r w:rsidRPr="00F0132A">
        <w:rPr>
          <w:rFonts w:eastAsia="MS Mincho"/>
          <w:bCs/>
          <w:color w:val="000000"/>
          <w:sz w:val="28"/>
          <w:szCs w:val="28"/>
        </w:rPr>
        <w:t>- соответствовать требованиям ГОСТ 17608-2017 «Плиты бетонные тротуарные. Технические условия», ГОСТ 20276_99 "Методы полевого определения характеристик прочности и деформируемости" и ВСН 46_83 "Инструкция по проектированию дорожных одежд нежесткого типа",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rsidR="00903A5F" w:rsidRPr="00F0132A" w:rsidRDefault="00903A5F" w:rsidP="00903A5F">
      <w:pPr>
        <w:widowControl w:val="0"/>
        <w:ind w:firstLine="709"/>
        <w:jc w:val="both"/>
        <w:rPr>
          <w:b/>
          <w:color w:val="000000"/>
          <w:sz w:val="28"/>
          <w:szCs w:val="28"/>
        </w:rPr>
      </w:pPr>
      <w:r w:rsidRPr="00F0132A">
        <w:rPr>
          <w:rFonts w:eastAsia="MS Mincho"/>
          <w:bCs/>
          <w:color w:val="000000"/>
          <w:sz w:val="28"/>
          <w:szCs w:val="28"/>
        </w:rPr>
        <w:t>- являться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p w:rsidR="00903A5F" w:rsidRPr="00F0132A" w:rsidRDefault="00903A5F" w:rsidP="00903A5F">
      <w:pPr>
        <w:widowControl w:val="0"/>
        <w:ind w:firstLine="709"/>
        <w:jc w:val="both"/>
        <w:rPr>
          <w:color w:val="000000"/>
        </w:rPr>
      </w:pPr>
      <w:r w:rsidRPr="00F0132A">
        <w:rPr>
          <w:rFonts w:eastAsia="MS Mincho"/>
          <w:bCs/>
          <w:color w:val="000000"/>
          <w:sz w:val="28"/>
          <w:szCs w:val="28"/>
        </w:rPr>
        <w:t xml:space="preserve">- </w:t>
      </w:r>
      <w:r w:rsidRPr="00F0132A">
        <w:rPr>
          <w:color w:val="000000"/>
          <w:sz w:val="28"/>
          <w:szCs w:val="28"/>
        </w:rPr>
        <w:t xml:space="preserve">изготавливаться в заводских условиях с применением пропарочных камер, стендов, вибростолов и другого оборудования, позволяющего получить изделия требуемого качества, то есть </w:t>
      </w:r>
      <w:r w:rsidRPr="00F0132A">
        <w:rPr>
          <w:rFonts w:eastAsia="MS Mincho"/>
          <w:bCs/>
          <w:color w:val="000000"/>
          <w:sz w:val="28"/>
          <w:szCs w:val="28"/>
        </w:rPr>
        <w:t>являться материалом заводской готовности, подтвержденным паспортом завода изготовителя и сертификатом ТР ТС</w:t>
      </w:r>
      <w:r w:rsidRPr="00F0132A">
        <w:rPr>
          <w:bCs/>
          <w:color w:val="000000"/>
          <w:szCs w:val="28"/>
        </w:rPr>
        <w:t>.</w:t>
      </w:r>
    </w:p>
    <w:p w:rsidR="00903A5F" w:rsidRPr="00F0132A" w:rsidRDefault="00903A5F" w:rsidP="00903A5F">
      <w:pPr>
        <w:widowControl w:val="0"/>
        <w:ind w:firstLine="697"/>
        <w:jc w:val="both"/>
        <w:rPr>
          <w:rFonts w:eastAsia="Arial"/>
          <w:color w:val="000000"/>
          <w:sz w:val="28"/>
          <w:szCs w:val="28"/>
        </w:rPr>
      </w:pPr>
    </w:p>
    <w:p w:rsidR="00903A5F" w:rsidRPr="00F0132A" w:rsidRDefault="00903A5F" w:rsidP="00903A5F">
      <w:pPr>
        <w:ind w:firstLine="426"/>
        <w:jc w:val="both"/>
        <w:rPr>
          <w:rFonts w:eastAsia="Arial"/>
          <w:b/>
          <w:color w:val="000000"/>
          <w:sz w:val="28"/>
          <w:szCs w:val="28"/>
        </w:rPr>
      </w:pPr>
      <w:r w:rsidRPr="00F0132A">
        <w:rPr>
          <w:rFonts w:eastAsia="Arial"/>
          <w:b/>
          <w:color w:val="000000"/>
          <w:sz w:val="28"/>
          <w:szCs w:val="28"/>
        </w:rPr>
        <w:t>4.3. Объем (количество) Товара.</w:t>
      </w:r>
    </w:p>
    <w:p w:rsidR="00903A5F" w:rsidRPr="00F0132A" w:rsidRDefault="00903A5F" w:rsidP="00903A5F">
      <w:pPr>
        <w:ind w:firstLine="426"/>
        <w:jc w:val="both"/>
        <w:rPr>
          <w:rFonts w:eastAsia="Arial"/>
          <w:color w:val="000000"/>
          <w:sz w:val="28"/>
          <w:szCs w:val="28"/>
        </w:rPr>
      </w:pPr>
      <w:r w:rsidRPr="00F0132A">
        <w:rPr>
          <w:rFonts w:eastAsia="Arial"/>
          <w:color w:val="000000"/>
          <w:sz w:val="28"/>
          <w:szCs w:val="28"/>
        </w:rPr>
        <w:t>Площадь покрытия – 2990,97 м</w:t>
      </w:r>
      <w:r w:rsidRPr="00F0132A">
        <w:rPr>
          <w:rFonts w:eastAsia="Arial"/>
          <w:color w:val="000000"/>
          <w:sz w:val="28"/>
          <w:szCs w:val="28"/>
          <w:vertAlign w:val="superscript"/>
        </w:rPr>
        <w:t>2</w:t>
      </w:r>
      <w:r w:rsidRPr="00F0132A">
        <w:rPr>
          <w:rFonts w:eastAsia="Arial"/>
          <w:color w:val="000000"/>
          <w:sz w:val="28"/>
          <w:szCs w:val="28"/>
        </w:rPr>
        <w:t>.</w:t>
      </w:r>
    </w:p>
    <w:p w:rsidR="00903A5F" w:rsidRPr="00F0132A" w:rsidRDefault="00903A5F" w:rsidP="00903A5F">
      <w:pPr>
        <w:ind w:firstLine="426"/>
        <w:jc w:val="both"/>
        <w:rPr>
          <w:rFonts w:eastAsia="Arial"/>
          <w:color w:val="000000"/>
          <w:sz w:val="28"/>
          <w:szCs w:val="28"/>
        </w:rPr>
      </w:pPr>
    </w:p>
    <w:p w:rsidR="00903A5F" w:rsidRPr="00F0132A" w:rsidRDefault="00903A5F" w:rsidP="00903A5F">
      <w:pPr>
        <w:ind w:firstLine="426"/>
        <w:jc w:val="both"/>
        <w:rPr>
          <w:rFonts w:eastAsia="Arial"/>
          <w:color w:val="000000"/>
          <w:sz w:val="28"/>
          <w:szCs w:val="28"/>
        </w:rPr>
      </w:pPr>
      <w:r w:rsidRPr="00F0132A">
        <w:rPr>
          <w:rFonts w:eastAsia="Arial"/>
          <w:b/>
          <w:color w:val="000000"/>
          <w:sz w:val="28"/>
          <w:szCs w:val="28"/>
        </w:rPr>
        <w:t>4.4. Место поставки Товара.</w:t>
      </w:r>
    </w:p>
    <w:p w:rsidR="00903A5F" w:rsidRPr="00F0132A" w:rsidRDefault="00903A5F" w:rsidP="00903A5F">
      <w:pPr>
        <w:widowControl w:val="0"/>
        <w:shd w:val="clear" w:color="auto" w:fill="FFFFFF"/>
        <w:tabs>
          <w:tab w:val="left" w:pos="0"/>
        </w:tabs>
        <w:ind w:firstLine="425"/>
        <w:jc w:val="both"/>
        <w:rPr>
          <w:rFonts w:eastAsia="Arial"/>
          <w:sz w:val="28"/>
          <w:szCs w:val="28"/>
        </w:rPr>
      </w:pPr>
      <w:r w:rsidRPr="00F0132A">
        <w:rPr>
          <w:rFonts w:eastAsia="Arial"/>
          <w:sz w:val="28"/>
          <w:szCs w:val="28"/>
        </w:rPr>
        <w:t>4.4.1. Поставка Товара может осуществляться следующими вариантами:</w:t>
      </w:r>
    </w:p>
    <w:p w:rsidR="00903A5F" w:rsidRPr="00F0132A" w:rsidRDefault="00903A5F" w:rsidP="00903A5F">
      <w:pPr>
        <w:widowControl w:val="0"/>
        <w:shd w:val="clear" w:color="auto" w:fill="FFFFFF"/>
        <w:tabs>
          <w:tab w:val="left" w:pos="0"/>
        </w:tabs>
        <w:ind w:firstLine="425"/>
        <w:jc w:val="both"/>
        <w:rPr>
          <w:rFonts w:eastAsia="Arial"/>
          <w:sz w:val="28"/>
          <w:szCs w:val="28"/>
        </w:rPr>
      </w:pPr>
      <w:r w:rsidRPr="00A07073">
        <w:rPr>
          <w:rFonts w:eastAsia="Arial"/>
          <w:b/>
          <w:sz w:val="28"/>
          <w:szCs w:val="28"/>
        </w:rPr>
        <w:t>1 вариант Поставки</w:t>
      </w:r>
      <w:r w:rsidRPr="00F0132A">
        <w:rPr>
          <w:rFonts w:eastAsia="Arial"/>
          <w:sz w:val="28"/>
          <w:szCs w:val="28"/>
        </w:rPr>
        <w:t xml:space="preserve"> (доставка на контейнерный терминал Лагерная филиала </w:t>
      </w:r>
      <w:r w:rsidRPr="00F0132A">
        <w:rPr>
          <w:rFonts w:eastAsia="Arial"/>
          <w:sz w:val="28"/>
          <w:szCs w:val="28"/>
        </w:rPr>
        <w:lastRenderedPageBreak/>
        <w:t xml:space="preserve">ПАО «ТрансКонтейнер» на Горьковской железной дороге): доставка от места производства Товара до промежуточной точки - контейнерного терминала Лагерная (РФ, 420030, город Казань, ул. Боевая) с дальнейшей погрузкой Товара на терминале в 20 футовые контейнеры (20ф.КТК), предоставляемые Покупателем, силами и за счет средств Покупателя для последующей транспортировки Товара на конечную станцию назначения (РФ, г. Иркутск, железнодорожная станция </w:t>
      </w:r>
      <w:r w:rsidRPr="00F0132A">
        <w:rPr>
          <w:rFonts w:eastAsia="Arial"/>
          <w:color w:val="000000"/>
          <w:sz w:val="28"/>
          <w:szCs w:val="28"/>
        </w:rPr>
        <w:t>Батарейная</w:t>
      </w:r>
      <w:r w:rsidRPr="00F0132A">
        <w:rPr>
          <w:rFonts w:eastAsia="Arial"/>
          <w:sz w:val="28"/>
          <w:szCs w:val="28"/>
        </w:rPr>
        <w:t>, код станции 932601) силами и за счет средств Покупателя;</w:t>
      </w:r>
    </w:p>
    <w:p w:rsidR="00903A5F" w:rsidRPr="00F0132A" w:rsidRDefault="00903A5F" w:rsidP="00903A5F">
      <w:pPr>
        <w:widowControl w:val="0"/>
        <w:shd w:val="clear" w:color="auto" w:fill="FFFFFF"/>
        <w:tabs>
          <w:tab w:val="left" w:pos="0"/>
        </w:tabs>
        <w:ind w:firstLine="425"/>
        <w:jc w:val="both"/>
        <w:rPr>
          <w:rFonts w:eastAsia="Arial"/>
          <w:sz w:val="28"/>
          <w:szCs w:val="28"/>
        </w:rPr>
      </w:pPr>
      <w:r w:rsidRPr="00A07073">
        <w:rPr>
          <w:rFonts w:eastAsia="Arial"/>
          <w:b/>
          <w:sz w:val="28"/>
          <w:szCs w:val="28"/>
        </w:rPr>
        <w:t>2 вариант Поставки</w:t>
      </w:r>
      <w:r w:rsidRPr="00F0132A">
        <w:rPr>
          <w:rFonts w:eastAsia="Arial"/>
          <w:sz w:val="28"/>
          <w:szCs w:val="28"/>
        </w:rPr>
        <w:t xml:space="preserve"> (доставка на контейнерный терминал Базаиха): доставка от места производства Товара до промежуточной точки - контейнерного терминала Базаиха (660031, Российская Федерация, г. Красноярск, ул. Рязанская, д. 12, код станции 89210) с дальнейшей погрузкой Товара на терминале в 20 футовые контейнеры (20ф.КТК), предоставляемые Покупателем, силами и за счет средств Покупателя для последующей транспортировки Товара на конечную станцию назначения (РФ, г. Иркутск, железнодорожная станция </w:t>
      </w:r>
      <w:r w:rsidRPr="00F0132A">
        <w:rPr>
          <w:rFonts w:eastAsia="Arial"/>
          <w:color w:val="000000"/>
          <w:sz w:val="28"/>
          <w:szCs w:val="28"/>
        </w:rPr>
        <w:t>Батарейная</w:t>
      </w:r>
      <w:r w:rsidRPr="00F0132A">
        <w:rPr>
          <w:rFonts w:eastAsia="Arial"/>
          <w:sz w:val="28"/>
          <w:szCs w:val="28"/>
        </w:rPr>
        <w:t>, код станции 932601) силами и за счет средств Покупателя;</w:t>
      </w:r>
    </w:p>
    <w:p w:rsidR="00903A5F" w:rsidRPr="00F0132A" w:rsidRDefault="00903A5F" w:rsidP="00903A5F">
      <w:pPr>
        <w:widowControl w:val="0"/>
        <w:shd w:val="clear" w:color="auto" w:fill="FFFFFF"/>
        <w:tabs>
          <w:tab w:val="left" w:pos="0"/>
        </w:tabs>
        <w:ind w:firstLine="425"/>
        <w:jc w:val="both"/>
        <w:rPr>
          <w:rFonts w:eastAsia="Arial"/>
          <w:sz w:val="28"/>
          <w:szCs w:val="28"/>
        </w:rPr>
      </w:pPr>
      <w:r w:rsidRPr="00A07073">
        <w:rPr>
          <w:rFonts w:eastAsia="Arial"/>
          <w:b/>
          <w:sz w:val="28"/>
          <w:szCs w:val="28"/>
        </w:rPr>
        <w:t>3 вариант Поставки</w:t>
      </w:r>
      <w:r w:rsidRPr="00F0132A">
        <w:rPr>
          <w:rFonts w:eastAsia="Arial"/>
          <w:sz w:val="28"/>
          <w:szCs w:val="28"/>
        </w:rPr>
        <w:t xml:space="preserve"> (доставка на контейнерный терминал Шушары): доставка от места производства Товара до промежуточной точки - контейнерного терминала Шушары с дальнейшей погрузкой Товара на терминале в 20 футовые контейнеры (20ф.КТК), предоставляемые Покупателем, силами и за счет средств Покупателя для последующей транспортировки Товара на конечную станцию назначения (РФ, г. Иркутск, железнодорожная станция </w:t>
      </w:r>
      <w:r w:rsidRPr="00F0132A">
        <w:rPr>
          <w:rFonts w:eastAsia="Arial"/>
          <w:color w:val="000000"/>
          <w:sz w:val="28"/>
          <w:szCs w:val="28"/>
        </w:rPr>
        <w:t>Батарейная</w:t>
      </w:r>
      <w:r w:rsidRPr="00F0132A">
        <w:rPr>
          <w:rFonts w:eastAsia="Arial"/>
          <w:sz w:val="28"/>
          <w:szCs w:val="28"/>
        </w:rPr>
        <w:t>, код станции 932601) силами и за счет средств Покупателя;</w:t>
      </w:r>
    </w:p>
    <w:p w:rsidR="00903A5F" w:rsidRPr="00F0132A" w:rsidRDefault="00903A5F" w:rsidP="00903A5F">
      <w:pPr>
        <w:widowControl w:val="0"/>
        <w:shd w:val="clear" w:color="auto" w:fill="FFFFFF"/>
        <w:tabs>
          <w:tab w:val="left" w:pos="0"/>
        </w:tabs>
        <w:ind w:firstLine="425"/>
        <w:jc w:val="both"/>
        <w:rPr>
          <w:rFonts w:eastAsia="Arial"/>
          <w:sz w:val="28"/>
          <w:szCs w:val="28"/>
        </w:rPr>
      </w:pPr>
      <w:r w:rsidRPr="00A07073">
        <w:rPr>
          <w:rFonts w:eastAsia="Arial"/>
          <w:b/>
          <w:sz w:val="28"/>
          <w:szCs w:val="28"/>
        </w:rPr>
        <w:t>4 вариант Поставки</w:t>
      </w:r>
      <w:r w:rsidRPr="00F0132A">
        <w:rPr>
          <w:rFonts w:eastAsia="Arial"/>
          <w:sz w:val="28"/>
          <w:szCs w:val="28"/>
        </w:rPr>
        <w:t xml:space="preserve"> (доставка на контейнерный терминал Батарейная): доставка автомобильным транспортом от места производства Товара до конечного адреса назначения на контейнерный терминал </w:t>
      </w:r>
      <w:r w:rsidRPr="00F0132A">
        <w:rPr>
          <w:rFonts w:eastAsia="Arial"/>
          <w:color w:val="000000"/>
          <w:sz w:val="28"/>
          <w:szCs w:val="28"/>
        </w:rPr>
        <w:t>Батарейная</w:t>
      </w:r>
      <w:r w:rsidRPr="00F0132A">
        <w:rPr>
          <w:rFonts w:eastAsia="Arial"/>
          <w:sz w:val="28"/>
          <w:szCs w:val="28"/>
        </w:rPr>
        <w:t xml:space="preserve">, расположенный по адресу: г. Иркутск, станция </w:t>
      </w:r>
      <w:r w:rsidRPr="00F0132A">
        <w:rPr>
          <w:rFonts w:eastAsia="Arial"/>
          <w:color w:val="000000"/>
          <w:sz w:val="28"/>
          <w:szCs w:val="28"/>
        </w:rPr>
        <w:t>Батарейная, контейнерный терминал (</w:t>
      </w:r>
      <w:r w:rsidRPr="00F0132A">
        <w:rPr>
          <w:rFonts w:eastAsia="Arial"/>
          <w:sz w:val="28"/>
          <w:szCs w:val="28"/>
        </w:rPr>
        <w:t>г. Иркутск, ул. 2-я Б</w:t>
      </w:r>
      <w:r w:rsidRPr="00F0132A">
        <w:rPr>
          <w:rFonts w:eastAsia="Arial"/>
          <w:color w:val="000000"/>
          <w:sz w:val="28"/>
          <w:szCs w:val="28"/>
        </w:rPr>
        <w:t>атарейная, 48).</w:t>
      </w:r>
    </w:p>
    <w:p w:rsidR="00903A5F" w:rsidRPr="00F0132A" w:rsidRDefault="00903A5F" w:rsidP="00903A5F">
      <w:pPr>
        <w:widowControl w:val="0"/>
        <w:shd w:val="clear" w:color="auto" w:fill="FFFFFF"/>
        <w:tabs>
          <w:tab w:val="left" w:pos="0"/>
        </w:tabs>
        <w:ind w:firstLine="425"/>
        <w:jc w:val="both"/>
        <w:rPr>
          <w:rFonts w:eastAsia="Arial"/>
          <w:sz w:val="28"/>
          <w:szCs w:val="28"/>
        </w:rPr>
      </w:pPr>
      <w:r w:rsidRPr="00F0132A">
        <w:rPr>
          <w:rFonts w:eastAsia="Arial"/>
          <w:sz w:val="28"/>
          <w:szCs w:val="28"/>
        </w:rPr>
        <w:t>Место поставки является частью финансово-коммерческого предложения Поставщика, в котором должна быть выражена отдельно стоимость поставляемого Товара и стоимость его доставки по выбранному варианту.</w:t>
      </w:r>
    </w:p>
    <w:p w:rsidR="00903A5F" w:rsidRPr="00F0132A" w:rsidRDefault="00903A5F" w:rsidP="00903A5F">
      <w:pPr>
        <w:widowControl w:val="0"/>
        <w:shd w:val="clear" w:color="auto" w:fill="FFFFFF"/>
        <w:tabs>
          <w:tab w:val="left" w:pos="0"/>
        </w:tabs>
        <w:ind w:firstLine="425"/>
        <w:jc w:val="both"/>
        <w:rPr>
          <w:rFonts w:eastAsia="Arial"/>
          <w:sz w:val="28"/>
          <w:szCs w:val="28"/>
        </w:rPr>
      </w:pPr>
    </w:p>
    <w:p w:rsidR="00903A5F" w:rsidRPr="00F0132A" w:rsidRDefault="00903A5F" w:rsidP="00903A5F">
      <w:pPr>
        <w:ind w:firstLine="426"/>
        <w:jc w:val="both"/>
        <w:rPr>
          <w:rFonts w:eastAsia="Arial"/>
          <w:color w:val="000000"/>
          <w:sz w:val="28"/>
          <w:szCs w:val="28"/>
        </w:rPr>
      </w:pPr>
      <w:r w:rsidRPr="00F0132A">
        <w:rPr>
          <w:rFonts w:eastAsia="Arial"/>
          <w:b/>
          <w:color w:val="000000"/>
          <w:sz w:val="28"/>
          <w:szCs w:val="28"/>
        </w:rPr>
        <w:t>4.5. Условия поставки и приемки Товара</w:t>
      </w:r>
    </w:p>
    <w:p w:rsidR="00903A5F" w:rsidRPr="00F0132A" w:rsidRDefault="00903A5F" w:rsidP="00903A5F">
      <w:pPr>
        <w:widowControl w:val="0"/>
        <w:ind w:firstLine="284"/>
        <w:jc w:val="both"/>
        <w:rPr>
          <w:rFonts w:eastAsia="MS Mincho"/>
          <w:color w:val="000000"/>
        </w:rPr>
      </w:pPr>
      <w:r w:rsidRPr="00F0132A">
        <w:rPr>
          <w:color w:val="000000"/>
          <w:sz w:val="28"/>
          <w:szCs w:val="28"/>
        </w:rPr>
        <w:t xml:space="preserve"> 4.5.1. </w:t>
      </w:r>
      <w:r w:rsidRPr="00F0132A">
        <w:rPr>
          <w:sz w:val="28"/>
          <w:szCs w:val="28"/>
        </w:rPr>
        <w:t>Поставка осуществляется на паллетах, но не менее 9 рядов (ориентировочно 8,42 кв.м.) Товара на одном паллете.</w:t>
      </w:r>
    </w:p>
    <w:p w:rsidR="00903A5F" w:rsidRPr="00F0132A" w:rsidRDefault="00903A5F" w:rsidP="00903A5F">
      <w:pPr>
        <w:widowControl w:val="0"/>
        <w:ind w:firstLine="425"/>
        <w:jc w:val="both"/>
        <w:rPr>
          <w:rFonts w:eastAsia="Arial"/>
          <w:color w:val="000000"/>
          <w:sz w:val="28"/>
          <w:szCs w:val="28"/>
        </w:rPr>
      </w:pPr>
      <w:r w:rsidRPr="00F0132A">
        <w:rPr>
          <w:rFonts w:eastAsia="Arial"/>
          <w:color w:val="000000"/>
          <w:sz w:val="28"/>
          <w:szCs w:val="28"/>
        </w:rPr>
        <w:t xml:space="preserve">4.5.2.Приемка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(УПД) в месте приемки Товара. </w:t>
      </w:r>
      <w:r w:rsidRPr="00F0132A">
        <w:rPr>
          <w:rFonts w:eastAsia="Arial"/>
          <w:sz w:val="28"/>
          <w:szCs w:val="28"/>
          <w:highlight w:val="white"/>
        </w:rPr>
        <w:t>Место приемки Товара определяется в зависимости от выбранного варианта Поставки.</w:t>
      </w:r>
      <w:r w:rsidRPr="00F0132A">
        <w:rPr>
          <w:rFonts w:eastAsia="Arial"/>
          <w:color w:val="000000"/>
          <w:sz w:val="28"/>
          <w:szCs w:val="28"/>
        </w:rPr>
        <w:t>Представитель Покупателя перед приемкой доставленного Товара предъявляет Поставщику следующие документы:</w:t>
      </w:r>
    </w:p>
    <w:p w:rsidR="00903A5F" w:rsidRPr="00F0132A" w:rsidRDefault="00903A5F" w:rsidP="00903A5F">
      <w:pPr>
        <w:widowControl w:val="0"/>
        <w:ind w:firstLine="567"/>
        <w:jc w:val="both"/>
        <w:rPr>
          <w:rFonts w:eastAsia="Arial"/>
          <w:color w:val="000000"/>
          <w:sz w:val="28"/>
          <w:szCs w:val="28"/>
        </w:rPr>
      </w:pPr>
      <w:r w:rsidRPr="00F0132A">
        <w:rPr>
          <w:rFonts w:eastAsia="Arial"/>
          <w:color w:val="000000"/>
          <w:sz w:val="28"/>
          <w:szCs w:val="28"/>
        </w:rPr>
        <w:t xml:space="preserve">1)  документ, удостоверяющий личность представителя Покупателя;  </w:t>
      </w:r>
    </w:p>
    <w:p w:rsidR="00903A5F" w:rsidRPr="00F0132A" w:rsidRDefault="00903A5F" w:rsidP="00903A5F">
      <w:pPr>
        <w:widowControl w:val="0"/>
        <w:ind w:firstLine="567"/>
        <w:jc w:val="both"/>
        <w:rPr>
          <w:rFonts w:eastAsia="Arial"/>
          <w:color w:val="000000"/>
          <w:sz w:val="28"/>
          <w:szCs w:val="28"/>
        </w:rPr>
      </w:pPr>
      <w:r w:rsidRPr="00F0132A">
        <w:rPr>
          <w:rFonts w:eastAsia="Arial"/>
          <w:color w:val="000000"/>
          <w:sz w:val="28"/>
          <w:szCs w:val="28"/>
        </w:rPr>
        <w:t xml:space="preserve">2) доверенность на представителя Покупателя, оформленную надлежащим образом. </w:t>
      </w:r>
    </w:p>
    <w:p w:rsidR="00903A5F" w:rsidRPr="00F0132A" w:rsidRDefault="00903A5F" w:rsidP="00903A5F">
      <w:pPr>
        <w:widowControl w:val="0"/>
        <w:ind w:firstLine="567"/>
        <w:jc w:val="both"/>
        <w:rPr>
          <w:rFonts w:eastAsia="Arial"/>
          <w:color w:val="000000"/>
          <w:sz w:val="28"/>
          <w:szCs w:val="28"/>
        </w:rPr>
      </w:pPr>
      <w:r w:rsidRPr="00F0132A">
        <w:rPr>
          <w:rFonts w:eastAsia="Arial"/>
          <w:color w:val="000000"/>
          <w:sz w:val="28"/>
          <w:szCs w:val="28"/>
        </w:rPr>
        <w:t xml:space="preserve">Представитель Поставщика перед приемкой доставленного Товара предъявляет </w:t>
      </w:r>
      <w:r w:rsidRPr="00F0132A">
        <w:rPr>
          <w:rFonts w:eastAsia="Arial"/>
          <w:color w:val="000000"/>
          <w:sz w:val="28"/>
          <w:szCs w:val="28"/>
        </w:rPr>
        <w:lastRenderedPageBreak/>
        <w:t>Покупателю следующие документы:</w:t>
      </w:r>
    </w:p>
    <w:p w:rsidR="00903A5F" w:rsidRPr="00F0132A" w:rsidRDefault="00903A5F" w:rsidP="00903A5F">
      <w:pPr>
        <w:widowControl w:val="0"/>
        <w:ind w:firstLine="567"/>
        <w:jc w:val="both"/>
        <w:rPr>
          <w:rFonts w:eastAsia="Arial"/>
          <w:color w:val="000000"/>
          <w:sz w:val="28"/>
          <w:szCs w:val="28"/>
        </w:rPr>
      </w:pPr>
      <w:r w:rsidRPr="00F0132A">
        <w:rPr>
          <w:rFonts w:eastAsia="Arial"/>
          <w:color w:val="000000"/>
          <w:sz w:val="28"/>
          <w:szCs w:val="28"/>
        </w:rPr>
        <w:t xml:space="preserve">1)  документ, удостоверяющий личность представителя Поставщика;  </w:t>
      </w:r>
    </w:p>
    <w:p w:rsidR="00903A5F" w:rsidRPr="00F0132A" w:rsidRDefault="00903A5F" w:rsidP="00903A5F">
      <w:pPr>
        <w:widowControl w:val="0"/>
        <w:ind w:firstLine="567"/>
        <w:jc w:val="both"/>
        <w:rPr>
          <w:rFonts w:eastAsia="Arial"/>
          <w:color w:val="000000"/>
          <w:sz w:val="28"/>
          <w:szCs w:val="28"/>
        </w:rPr>
      </w:pPr>
      <w:r w:rsidRPr="00F0132A">
        <w:rPr>
          <w:rFonts w:eastAsia="Arial"/>
          <w:color w:val="000000"/>
          <w:sz w:val="28"/>
          <w:szCs w:val="28"/>
        </w:rPr>
        <w:t>2) доверенность на представителя Поставщика, оформленную надлежащим образом;</w:t>
      </w:r>
    </w:p>
    <w:p w:rsidR="00903A5F" w:rsidRPr="00F0132A" w:rsidRDefault="00903A5F" w:rsidP="00903A5F">
      <w:pPr>
        <w:widowControl w:val="0"/>
        <w:ind w:firstLine="567"/>
        <w:jc w:val="both"/>
        <w:rPr>
          <w:rFonts w:eastAsia="Arial"/>
          <w:color w:val="000000"/>
          <w:sz w:val="28"/>
          <w:szCs w:val="28"/>
        </w:rPr>
      </w:pPr>
      <w:r w:rsidRPr="00F0132A">
        <w:rPr>
          <w:rFonts w:eastAsia="Arial"/>
          <w:color w:val="000000"/>
          <w:sz w:val="28"/>
          <w:szCs w:val="28"/>
        </w:rPr>
        <w:t>3) Паспорт качества на Товар;</w:t>
      </w:r>
    </w:p>
    <w:p w:rsidR="00903A5F" w:rsidRPr="00F0132A" w:rsidRDefault="00903A5F" w:rsidP="00903A5F">
      <w:pPr>
        <w:widowControl w:val="0"/>
        <w:ind w:firstLine="567"/>
        <w:jc w:val="both"/>
        <w:rPr>
          <w:rFonts w:eastAsia="Arial"/>
          <w:color w:val="000000"/>
          <w:sz w:val="28"/>
          <w:szCs w:val="20"/>
        </w:rPr>
      </w:pPr>
      <w:r w:rsidRPr="00F0132A">
        <w:rPr>
          <w:rFonts w:eastAsia="Arial"/>
          <w:color w:val="000000"/>
          <w:sz w:val="28"/>
          <w:szCs w:val="28"/>
        </w:rPr>
        <w:t>4) Сертификат соответствия на Товар.</w:t>
      </w:r>
    </w:p>
    <w:p w:rsidR="00903A5F" w:rsidRPr="00F0132A" w:rsidRDefault="00903A5F" w:rsidP="00903A5F">
      <w:pPr>
        <w:widowControl w:val="0"/>
        <w:ind w:firstLine="567"/>
        <w:jc w:val="both"/>
        <w:rPr>
          <w:rFonts w:eastAsia="Arial"/>
          <w:color w:val="000000"/>
          <w:sz w:val="28"/>
          <w:szCs w:val="20"/>
        </w:rPr>
      </w:pPr>
      <w:r w:rsidRPr="00F0132A">
        <w:rPr>
          <w:rFonts w:eastAsia="Arial"/>
          <w:color w:val="000000"/>
          <w:sz w:val="28"/>
          <w:szCs w:val="28"/>
        </w:rPr>
        <w:t>4.5.3.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Срок приемки Товара в таком случае увеличивается до получения заключения</w:t>
      </w:r>
      <w:r w:rsidR="00BB0EC0">
        <w:rPr>
          <w:rFonts w:eastAsia="Arial"/>
          <w:color w:val="000000"/>
          <w:sz w:val="28"/>
          <w:szCs w:val="28"/>
        </w:rPr>
        <w:t xml:space="preserve"> </w:t>
      </w:r>
      <w:r w:rsidRPr="00F0132A">
        <w:rPr>
          <w:rFonts w:eastAsia="Arial"/>
          <w:color w:val="000000"/>
          <w:sz w:val="28"/>
          <w:szCs w:val="28"/>
        </w:rPr>
        <w:t>специализированной лицензированной организации (лаборатории), но не более 30 календарных дней с даты передачи образцов Товара.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Покупателем, но не более 30 календарных дней с даты обнаружения дефектов.</w:t>
      </w:r>
    </w:p>
    <w:p w:rsidR="00903A5F" w:rsidRPr="00F0132A" w:rsidRDefault="00903A5F" w:rsidP="00903A5F">
      <w:pPr>
        <w:widowControl w:val="0"/>
        <w:ind w:firstLine="567"/>
        <w:jc w:val="both"/>
        <w:rPr>
          <w:rFonts w:eastAsia="Arial"/>
          <w:color w:val="000000"/>
          <w:sz w:val="28"/>
          <w:szCs w:val="20"/>
        </w:rPr>
      </w:pPr>
      <w:r w:rsidRPr="00F0132A">
        <w:rPr>
          <w:rFonts w:eastAsia="Arial"/>
          <w:color w:val="000000"/>
          <w:sz w:val="28"/>
          <w:szCs w:val="28"/>
        </w:rPr>
        <w:t>4.5.4.  Покупатель осуществляет сплошной входной контроль Товара в соответствии с ГОСТ 24297-13. Покупатель вправе осуществлять приемку Товара в присутствии представителя сторонней организации, осуществляющей функции входного и строительного контроля по отдельно заключенному договору.</w:t>
      </w:r>
    </w:p>
    <w:p w:rsidR="00903A5F" w:rsidRPr="00F0132A" w:rsidRDefault="00903A5F" w:rsidP="00903A5F">
      <w:pPr>
        <w:widowControl w:val="0"/>
        <w:ind w:firstLine="567"/>
        <w:jc w:val="both"/>
        <w:rPr>
          <w:rFonts w:eastAsia="Arial"/>
          <w:color w:val="000000"/>
          <w:sz w:val="28"/>
          <w:szCs w:val="28"/>
        </w:rPr>
      </w:pPr>
      <w:r w:rsidRPr="00F0132A">
        <w:rPr>
          <w:rFonts w:eastAsia="Arial"/>
          <w:color w:val="000000"/>
          <w:sz w:val="28"/>
          <w:szCs w:val="28"/>
        </w:rPr>
        <w:t>4.5.5. При приемке Товара представитель Покупателя осуществляет его проверку по количеству, качеству (за исключением скрытых недостатков) и ассортименту в соответствии с согласованной Сторонами Спецификацией (Приложение №1 к договору).</w:t>
      </w:r>
    </w:p>
    <w:p w:rsidR="00903A5F" w:rsidRPr="00F0132A" w:rsidRDefault="00903A5F" w:rsidP="00903A5F">
      <w:pPr>
        <w:widowControl w:val="0"/>
        <w:ind w:firstLine="567"/>
        <w:jc w:val="both"/>
        <w:rPr>
          <w:rFonts w:eastAsia="Arial"/>
          <w:color w:val="000000"/>
          <w:sz w:val="28"/>
          <w:szCs w:val="28"/>
        </w:rPr>
      </w:pPr>
      <w:r w:rsidRPr="00F0132A">
        <w:rPr>
          <w:rFonts w:eastAsia="Arial"/>
          <w:color w:val="000000"/>
          <w:sz w:val="28"/>
          <w:szCs w:val="28"/>
        </w:rPr>
        <w:t xml:space="preserve">4.5.6.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связанные с проверкой специализированной организацией, другой Стороне. Сторонами составляется акт с перечнем недостатков и со сроками устранения за счет Поставщика. Возврат некачественного Товара производится за счет Поставщика. </w:t>
      </w:r>
    </w:p>
    <w:p w:rsidR="00903A5F" w:rsidRPr="00F0132A" w:rsidRDefault="00903A5F" w:rsidP="00903A5F">
      <w:pPr>
        <w:ind w:firstLine="540"/>
        <w:jc w:val="both"/>
        <w:rPr>
          <w:rFonts w:eastAsia="Arial"/>
          <w:color w:val="000000"/>
          <w:sz w:val="28"/>
          <w:szCs w:val="28"/>
        </w:rPr>
      </w:pPr>
      <w:r w:rsidRPr="00F0132A">
        <w:rPr>
          <w:rFonts w:eastAsia="Arial"/>
          <w:color w:val="000000"/>
          <w:sz w:val="28"/>
          <w:szCs w:val="28"/>
        </w:rPr>
        <w:t xml:space="preserve">4.5.7. 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дополнительной спецификации к договору, проведение закупочных процедур в данном случае не требуется. </w:t>
      </w:r>
    </w:p>
    <w:p w:rsidR="00903A5F" w:rsidRPr="00F0132A" w:rsidRDefault="00903A5F" w:rsidP="00903A5F">
      <w:pPr>
        <w:widowControl w:val="0"/>
        <w:ind w:firstLine="540"/>
        <w:jc w:val="both"/>
        <w:rPr>
          <w:color w:val="000000"/>
          <w:sz w:val="28"/>
          <w:szCs w:val="28"/>
        </w:rPr>
      </w:pPr>
      <w:r w:rsidRPr="00F0132A">
        <w:rPr>
          <w:color w:val="000000"/>
          <w:sz w:val="28"/>
          <w:szCs w:val="28"/>
        </w:rPr>
        <w:t>4.5.8. Увеличение общей цены договора  возможно за счет увеличения количества закупаемого Товара в процессе исполнения договора без проведения дополнительной закупки и допускается при соблюдении всех нижеперечисленных условий:</w:t>
      </w:r>
    </w:p>
    <w:p w:rsidR="00903A5F" w:rsidRPr="00F0132A" w:rsidRDefault="00903A5F" w:rsidP="00283E36">
      <w:pPr>
        <w:widowControl w:val="0"/>
        <w:numPr>
          <w:ilvl w:val="0"/>
          <w:numId w:val="24"/>
        </w:numPr>
        <w:tabs>
          <w:tab w:val="clear" w:pos="0"/>
          <w:tab w:val="num" w:pos="851"/>
        </w:tabs>
        <w:ind w:left="0" w:firstLine="630"/>
        <w:contextualSpacing/>
        <w:jc w:val="both"/>
        <w:rPr>
          <w:color w:val="000000"/>
          <w:sz w:val="28"/>
          <w:szCs w:val="28"/>
        </w:rPr>
      </w:pPr>
      <w:r w:rsidRPr="00F0132A">
        <w:rPr>
          <w:color w:val="000000"/>
          <w:sz w:val="28"/>
          <w:szCs w:val="28"/>
        </w:rPr>
        <w:t xml:space="preserve">цена за единицу товара, действующая на момент увеличения количества </w:t>
      </w:r>
      <w:r w:rsidRPr="00F0132A">
        <w:rPr>
          <w:color w:val="000000"/>
          <w:sz w:val="28"/>
          <w:szCs w:val="28"/>
        </w:rPr>
        <w:lastRenderedPageBreak/>
        <w:t xml:space="preserve">закупаемого Товара остается неизменной; </w:t>
      </w:r>
    </w:p>
    <w:p w:rsidR="00903A5F" w:rsidRPr="00F0132A" w:rsidRDefault="00903A5F" w:rsidP="00903A5F">
      <w:pPr>
        <w:ind w:firstLine="567"/>
        <w:jc w:val="both"/>
        <w:rPr>
          <w:rFonts w:eastAsia="Arial"/>
          <w:color w:val="000000"/>
          <w:sz w:val="28"/>
          <w:szCs w:val="20"/>
        </w:rPr>
      </w:pPr>
      <w:r w:rsidRPr="00F0132A">
        <w:rPr>
          <w:rFonts w:eastAsia="Arial"/>
          <w:color w:val="000000"/>
          <w:sz w:val="28"/>
          <w:szCs w:val="28"/>
        </w:rPr>
        <w:t>- увеличение общей цены договора не превышает 10% от первоначальной цены договора (лота) за весь срок действия договора;</w:t>
      </w:r>
    </w:p>
    <w:p w:rsidR="00903A5F" w:rsidRPr="00F0132A" w:rsidRDefault="00903A5F" w:rsidP="00903A5F">
      <w:pPr>
        <w:ind w:firstLine="567"/>
        <w:jc w:val="both"/>
        <w:rPr>
          <w:rFonts w:eastAsia="Arial"/>
          <w:color w:val="000000"/>
          <w:sz w:val="28"/>
          <w:szCs w:val="20"/>
        </w:rPr>
      </w:pPr>
      <w:r w:rsidRPr="00F0132A">
        <w:rPr>
          <w:rFonts w:eastAsia="Arial"/>
          <w:color w:val="000000"/>
          <w:sz w:val="28"/>
          <w:szCs w:val="28"/>
        </w:rPr>
        <w:t>- условия доставки Товара Покупателю совпадают с условиями, указанными в договоре.</w:t>
      </w:r>
    </w:p>
    <w:p w:rsidR="00903A5F" w:rsidRPr="00F0132A" w:rsidRDefault="00903A5F" w:rsidP="00903A5F">
      <w:pPr>
        <w:ind w:firstLine="567"/>
        <w:jc w:val="both"/>
        <w:rPr>
          <w:rFonts w:eastAsia="Arial"/>
          <w:color w:val="000000"/>
          <w:sz w:val="28"/>
          <w:szCs w:val="28"/>
        </w:rPr>
      </w:pPr>
      <w:r w:rsidRPr="00F0132A">
        <w:rPr>
          <w:rFonts w:eastAsia="Arial"/>
          <w:color w:val="000000"/>
          <w:sz w:val="28"/>
          <w:szCs w:val="28"/>
        </w:rPr>
        <w:t>4.5.9. Датой поставки Товара считается дата подписания Сторонами товарной накладной (ТОРГ-12) либо УПД.</w:t>
      </w:r>
    </w:p>
    <w:p w:rsidR="00903A5F" w:rsidRPr="00F0132A" w:rsidRDefault="00903A5F" w:rsidP="00903A5F">
      <w:pPr>
        <w:ind w:firstLine="567"/>
        <w:jc w:val="both"/>
        <w:rPr>
          <w:rFonts w:eastAsia="Arial"/>
          <w:sz w:val="28"/>
          <w:szCs w:val="28"/>
        </w:rPr>
      </w:pPr>
      <w:r w:rsidRPr="00F0132A">
        <w:rPr>
          <w:rFonts w:eastAsia="Arial"/>
          <w:color w:val="000000"/>
          <w:sz w:val="28"/>
          <w:szCs w:val="28"/>
        </w:rPr>
        <w:t xml:space="preserve">4.5.10. Срок </w:t>
      </w:r>
      <w:r w:rsidRPr="00F0132A">
        <w:rPr>
          <w:rFonts w:eastAsia="Arial"/>
          <w:sz w:val="28"/>
          <w:szCs w:val="28"/>
        </w:rPr>
        <w:t>П</w:t>
      </w:r>
      <w:r w:rsidRPr="00F0132A">
        <w:rPr>
          <w:rFonts w:eastAsia="Arial"/>
          <w:color w:val="000000"/>
          <w:sz w:val="28"/>
          <w:szCs w:val="28"/>
        </w:rPr>
        <w:t xml:space="preserve">оставки: </w:t>
      </w:r>
      <w:r w:rsidRPr="00F0132A">
        <w:rPr>
          <w:rFonts w:eastAsia="Arial"/>
          <w:sz w:val="28"/>
          <w:szCs w:val="28"/>
        </w:rPr>
        <w:t>не более 60 (шестидесяти) календарных дней с даты подписания договора.</w:t>
      </w:r>
    </w:p>
    <w:p w:rsidR="00903A5F" w:rsidRPr="00F0132A" w:rsidRDefault="00903A5F" w:rsidP="00903A5F">
      <w:pPr>
        <w:ind w:firstLine="567"/>
        <w:jc w:val="both"/>
        <w:rPr>
          <w:rFonts w:eastAsia="Arial"/>
          <w:color w:val="000000"/>
          <w:sz w:val="28"/>
          <w:szCs w:val="28"/>
        </w:rPr>
      </w:pPr>
      <w:r w:rsidRPr="00F0132A">
        <w:rPr>
          <w:rFonts w:eastAsia="Arial"/>
          <w:color w:val="000000"/>
          <w:sz w:val="28"/>
          <w:szCs w:val="28"/>
        </w:rPr>
        <w:t>4.5.11. Срок гарантии нормального функционирования Товара в течение не менее 24 (двадцати четырех) месяцев с даты подписания Сторонами товарной накладной (ТОРГ-12) либо УПД.</w:t>
      </w:r>
    </w:p>
    <w:p w:rsidR="00903A5F" w:rsidRPr="00F0132A" w:rsidRDefault="00903A5F" w:rsidP="00903A5F">
      <w:pPr>
        <w:ind w:firstLine="567"/>
        <w:jc w:val="both"/>
        <w:rPr>
          <w:rFonts w:eastAsia="Arial"/>
          <w:color w:val="000000"/>
          <w:sz w:val="28"/>
          <w:szCs w:val="28"/>
        </w:rPr>
      </w:pPr>
    </w:p>
    <w:p w:rsidR="00903A5F" w:rsidRPr="00F0132A" w:rsidRDefault="00903A5F" w:rsidP="00903A5F">
      <w:pPr>
        <w:ind w:firstLine="567"/>
        <w:jc w:val="both"/>
        <w:rPr>
          <w:rFonts w:eastAsia="Arial"/>
          <w:b/>
          <w:color w:val="000000"/>
          <w:sz w:val="28"/>
          <w:szCs w:val="28"/>
        </w:rPr>
      </w:pPr>
      <w:r w:rsidRPr="00F0132A">
        <w:rPr>
          <w:rFonts w:eastAsia="Arial"/>
          <w:b/>
          <w:color w:val="000000"/>
          <w:sz w:val="28"/>
          <w:szCs w:val="28"/>
        </w:rPr>
        <w:t>4.6. Условия и порядок оплаты</w:t>
      </w:r>
    </w:p>
    <w:p w:rsidR="00903A5F" w:rsidRPr="00F0132A" w:rsidRDefault="00903A5F" w:rsidP="00903A5F">
      <w:pPr>
        <w:ind w:firstLine="567"/>
        <w:jc w:val="both"/>
        <w:rPr>
          <w:rFonts w:eastAsia="Arial"/>
          <w:color w:val="000000"/>
          <w:sz w:val="28"/>
          <w:szCs w:val="28"/>
        </w:rPr>
      </w:pPr>
      <w:bookmarkStart w:id="20" w:name="_Hlk105685495"/>
      <w:r w:rsidRPr="00F0132A">
        <w:rPr>
          <w:rFonts w:eastAsia="Arial"/>
          <w:color w:val="000000"/>
          <w:sz w:val="28"/>
          <w:szCs w:val="28"/>
        </w:rPr>
        <w:t>4.6.1. Оплата Товара производится Покупателем по безналичному расчету в следующем порядке:</w:t>
      </w:r>
      <w:bookmarkEnd w:id="20"/>
    </w:p>
    <w:p w:rsidR="00903A5F" w:rsidRPr="00A16BDD" w:rsidRDefault="00903A5F" w:rsidP="00903A5F">
      <w:pPr>
        <w:ind w:firstLine="567"/>
        <w:jc w:val="both"/>
        <w:rPr>
          <w:rFonts w:eastAsia="Arial"/>
          <w:color w:val="000000"/>
          <w:sz w:val="28"/>
          <w:szCs w:val="28"/>
        </w:rPr>
      </w:pPr>
      <w:r w:rsidRPr="00F0132A">
        <w:rPr>
          <w:rFonts w:eastAsia="Arial"/>
          <w:color w:val="000000"/>
          <w:sz w:val="28"/>
          <w:szCs w:val="28"/>
        </w:rPr>
        <w:t>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w:t>
      </w:r>
      <w:r w:rsidRPr="00A16BDD">
        <w:rPr>
          <w:rFonts w:eastAsia="Arial"/>
          <w:color w:val="000000"/>
          <w:sz w:val="28"/>
          <w:szCs w:val="28"/>
        </w:rPr>
        <w:t xml:space="preserve">фактуры.  </w:t>
      </w:r>
    </w:p>
    <w:p w:rsidR="00903A5F" w:rsidRPr="00A16BDD" w:rsidRDefault="00903A5F" w:rsidP="00903A5F">
      <w:pPr>
        <w:ind w:firstLine="567"/>
        <w:jc w:val="both"/>
        <w:rPr>
          <w:rFonts w:eastAsia="Arial"/>
          <w:color w:val="000000"/>
          <w:sz w:val="28"/>
          <w:szCs w:val="28"/>
        </w:rPr>
      </w:pPr>
      <w:r w:rsidRPr="00A16BDD">
        <w:rPr>
          <w:rFonts w:eastAsia="Arial"/>
          <w:color w:val="000000"/>
          <w:sz w:val="28"/>
          <w:szCs w:val="28"/>
        </w:rPr>
        <w:t>Вариант 2. Оплата поставки товара производится путем внесения авансового платежа в размерен не более 25% (двадцать пять) процентов от общей цены поставки Товара (партии Товара) по договору в течение 15 (пятнадцати) календарных дней с даты предоставления Поставщиком счета на оплату.</w:t>
      </w:r>
    </w:p>
    <w:p w:rsidR="00903A5F" w:rsidRPr="00F0132A" w:rsidRDefault="00903A5F" w:rsidP="00903A5F">
      <w:pPr>
        <w:ind w:firstLine="567"/>
        <w:jc w:val="both"/>
        <w:rPr>
          <w:rFonts w:eastAsia="Arial"/>
          <w:color w:val="000000"/>
          <w:sz w:val="28"/>
          <w:szCs w:val="28"/>
        </w:rPr>
      </w:pPr>
      <w:r w:rsidRPr="00A16BDD">
        <w:rPr>
          <w:rFonts w:eastAsia="Arial"/>
          <w:color w:val="000000"/>
          <w:sz w:val="28"/>
          <w:szCs w:val="28"/>
        </w:rPr>
        <w:t>Окончательный расчет в размере 75% (семьдесят пять) процентов от общей цены Товара (партии Товара) по договору,  производится в течение 30 (Тридцати) календарных дней с даты подписания сторонами товарной</w:t>
      </w:r>
      <w:r w:rsidRPr="00F0132A">
        <w:rPr>
          <w:rFonts w:eastAsia="Arial"/>
          <w:color w:val="000000"/>
          <w:sz w:val="28"/>
          <w:szCs w:val="28"/>
        </w:rPr>
        <w:t xml:space="preserve">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903A5F" w:rsidRPr="00F0132A" w:rsidRDefault="00903A5F" w:rsidP="00903A5F">
      <w:pPr>
        <w:ind w:firstLine="567"/>
        <w:jc w:val="both"/>
        <w:rPr>
          <w:rFonts w:eastAsia="Arial"/>
          <w:color w:val="000000"/>
          <w:sz w:val="28"/>
          <w:szCs w:val="28"/>
        </w:rPr>
      </w:pPr>
    </w:p>
    <w:p w:rsidR="00903A5F" w:rsidRPr="00F0132A" w:rsidRDefault="00903A5F" w:rsidP="00903A5F">
      <w:pPr>
        <w:ind w:firstLine="567"/>
        <w:jc w:val="both"/>
        <w:rPr>
          <w:rFonts w:eastAsia="Arial"/>
          <w:b/>
          <w:color w:val="000000"/>
          <w:sz w:val="28"/>
          <w:szCs w:val="28"/>
        </w:rPr>
      </w:pPr>
      <w:r w:rsidRPr="00F0132A">
        <w:rPr>
          <w:rFonts w:eastAsia="Arial"/>
          <w:b/>
          <w:color w:val="000000"/>
          <w:sz w:val="28"/>
          <w:szCs w:val="28"/>
        </w:rPr>
        <w:t>4.7. Начальная (максимальная) цена договора</w:t>
      </w:r>
    </w:p>
    <w:p w:rsidR="00903A5F" w:rsidRPr="00F0132A" w:rsidRDefault="00903A5F" w:rsidP="00903A5F">
      <w:pPr>
        <w:ind w:firstLine="567"/>
        <w:jc w:val="both"/>
        <w:rPr>
          <w:rFonts w:eastAsia="Arial"/>
          <w:color w:val="000000"/>
          <w:sz w:val="28"/>
          <w:szCs w:val="28"/>
        </w:rPr>
      </w:pPr>
      <w:r w:rsidRPr="00F0132A">
        <w:rPr>
          <w:rFonts w:eastAsia="Arial"/>
          <w:color w:val="000000"/>
          <w:sz w:val="28"/>
          <w:szCs w:val="28"/>
        </w:rPr>
        <w:t>4.7.1. Начальная (максимальная) цена договора составляет 5 396 729  (пять миллионов триста девяносто  шесть тысяч семьсот двадцать девять)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903A5F" w:rsidRPr="00F0132A" w:rsidRDefault="00903A5F" w:rsidP="00903A5F">
      <w:pPr>
        <w:spacing w:line="240" w:lineRule="atLeast"/>
        <w:ind w:firstLine="567"/>
        <w:jc w:val="both"/>
        <w:rPr>
          <w:b/>
          <w:sz w:val="28"/>
          <w:szCs w:val="28"/>
        </w:rPr>
      </w:pPr>
    </w:p>
    <w:p w:rsidR="00903A5F" w:rsidRPr="00F0132A" w:rsidRDefault="00903A5F" w:rsidP="00903A5F">
      <w:pPr>
        <w:spacing w:line="240" w:lineRule="atLeast"/>
        <w:ind w:firstLine="567"/>
        <w:jc w:val="both"/>
        <w:rPr>
          <w:b/>
          <w:sz w:val="28"/>
          <w:szCs w:val="28"/>
        </w:rPr>
      </w:pPr>
      <w:r w:rsidRPr="00F0132A">
        <w:rPr>
          <w:b/>
          <w:sz w:val="28"/>
          <w:szCs w:val="28"/>
        </w:rPr>
        <w:t>4.7.2. По вариантам Поставки Товара:</w:t>
      </w:r>
    </w:p>
    <w:p w:rsidR="00903A5F" w:rsidRPr="00A16BDD" w:rsidRDefault="00903A5F" w:rsidP="00903A5F">
      <w:pPr>
        <w:ind w:firstLine="567"/>
        <w:jc w:val="both"/>
        <w:rPr>
          <w:sz w:val="28"/>
          <w:szCs w:val="28"/>
        </w:rPr>
      </w:pPr>
      <w:r w:rsidRPr="00F0132A">
        <w:rPr>
          <w:sz w:val="28"/>
          <w:szCs w:val="28"/>
        </w:rPr>
        <w:lastRenderedPageBreak/>
        <w:t xml:space="preserve">4.7.2.1. В случае указания участником Варианта № 1 Поставки Товара </w:t>
      </w:r>
      <w:r w:rsidRPr="00F0132A">
        <w:rPr>
          <w:rFonts w:eastAsia="Arial"/>
          <w:sz w:val="28"/>
          <w:szCs w:val="28"/>
        </w:rPr>
        <w:t xml:space="preserve">(доставка на </w:t>
      </w:r>
      <w:r w:rsidRPr="00A16BDD">
        <w:rPr>
          <w:rFonts w:eastAsia="Arial"/>
          <w:sz w:val="28"/>
          <w:szCs w:val="28"/>
        </w:rPr>
        <w:t>контейнерный терминал Лагерная филиала ПАО «ТрансКонтейнер» на Горьковской железной дороге)</w:t>
      </w:r>
      <w:r w:rsidRPr="00A16BDD">
        <w:rPr>
          <w:sz w:val="28"/>
          <w:szCs w:val="28"/>
        </w:rPr>
        <w:t xml:space="preserve">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погрузке и транспортировке Товара в 20-футовых контейнерах (20ф.КТК) на конечную станцию назначения: РФ, г. Иркутск, железнодорожная станция Батарейная, код станции 932601, принимаемые в размере 1 555 339 (один миллион пятьсот пятьдесят пять тысяч триста тридцать девять) рублей 92 копейки без учета НДС. </w:t>
      </w:r>
    </w:p>
    <w:p w:rsidR="00903A5F" w:rsidRPr="00A16BDD" w:rsidRDefault="00903A5F" w:rsidP="00903A5F">
      <w:pPr>
        <w:ind w:firstLine="567"/>
        <w:jc w:val="both"/>
        <w:rPr>
          <w:sz w:val="28"/>
          <w:szCs w:val="28"/>
        </w:rPr>
      </w:pPr>
      <w:r w:rsidRPr="00A16BDD">
        <w:rPr>
          <w:sz w:val="28"/>
          <w:szCs w:val="28"/>
        </w:rPr>
        <w:t>4.7.2.2. В случае указания участником Варианта № 2 Поставки Товара (доставка на контейнерный терминал Базаиха филиала ПАО «ТрансКонтейнер» на Красноярской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транспортировке Товара в 20-футовых контейнерах (20ф.КТК) на конечную станцию назначения: РФ, г. Иркутск, железнодорожная станция Батарейная, код станции 932601, принимаемые в размере 1 045 854 (один миллион сорок пять тысяч восемьсот пятьдесят четыре) рубля 57 копеек без учета НДС.</w:t>
      </w:r>
    </w:p>
    <w:p w:rsidR="00903A5F" w:rsidRPr="00A16BDD" w:rsidRDefault="00903A5F" w:rsidP="00903A5F">
      <w:pPr>
        <w:ind w:firstLine="567"/>
        <w:jc w:val="both"/>
        <w:rPr>
          <w:sz w:val="28"/>
          <w:szCs w:val="28"/>
        </w:rPr>
      </w:pPr>
      <w:r w:rsidRPr="00A16BDD">
        <w:rPr>
          <w:sz w:val="28"/>
          <w:szCs w:val="28"/>
        </w:rPr>
        <w:t>4.7.2.3. В случае указания участником Варианта № 3 Поставки Товара (доставка на контейнерный терминал Шушары филиала ПАО «ТрансКонтейнер» на Октябрьской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транспортировке Товара в 20-футовых контейнерах (20ф.КТК) на конечную станцию назначения: РФ, г. Иркутск, железнодорожная станция Батарейная, код станции 932601, принимаемые в размере 2 082 815 (два миллиона восемьдесят две тысячи восемьсот пятнадцать) рублей 66 копеек без учета НДС.</w:t>
      </w:r>
    </w:p>
    <w:p w:rsidR="00685B66" w:rsidRDefault="00903A5F" w:rsidP="00903A5F">
      <w:pPr>
        <w:ind w:firstLine="567"/>
        <w:jc w:val="both"/>
        <w:rPr>
          <w:rFonts w:eastAsia="Arial"/>
          <w:b/>
          <w:color w:val="000000"/>
          <w:sz w:val="28"/>
          <w:szCs w:val="28"/>
        </w:rPr>
      </w:pPr>
      <w:r w:rsidRPr="00A16BDD">
        <w:rPr>
          <w:sz w:val="28"/>
          <w:szCs w:val="28"/>
        </w:rPr>
        <w:t>4.7.2.4. В случае указания участником Варианта № 4 Поставки Товара (доставка на контейнерный терминал Батарейная) в целях оценки заявки участника по критерию «Приведенная к единому базису общая стоимость договора» к стоимости с учетом доставки в рублях без учета НДС расходы</w:t>
      </w:r>
      <w:r w:rsidRPr="00F0132A">
        <w:rPr>
          <w:sz w:val="28"/>
          <w:szCs w:val="28"/>
        </w:rPr>
        <w:t xml:space="preserve"> Покупателя не добавляются, будет принята стоимость, указанная претендентом в финансово-коммерческом предложении как стоимость с учетом доставки в рублях без учета НДС.</w:t>
      </w:r>
    </w:p>
    <w:p w:rsidR="00D83DFB" w:rsidRDefault="00D83DFB" w:rsidP="00D83DFB">
      <w:pPr>
        <w:spacing w:after="120"/>
        <w:outlineLvl w:val="0"/>
        <w:rPr>
          <w:rFonts w:eastAsia="MS Mincho"/>
          <w:szCs w:val="28"/>
        </w:rPr>
        <w:sectPr w:rsidR="00D83DFB" w:rsidSect="00C61911">
          <w:headerReference w:type="default" r:id="rId18"/>
          <w:footerReference w:type="even" r:id="rId19"/>
          <w:footerReference w:type="default" r:id="rId20"/>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685B66" w:rsidRDefault="00283E36">
            <w:pPr>
              <w:pStyle w:val="1a"/>
              <w:ind w:firstLine="397"/>
              <w:rPr>
                <w:sz w:val="24"/>
                <w:szCs w:val="24"/>
              </w:rPr>
            </w:pPr>
            <w:r>
              <w:rPr>
                <w:sz w:val="24"/>
                <w:szCs w:val="24"/>
              </w:rPr>
              <w:t>Открытый конкурс в электронной форме № ОКэ-НКПВСЖД-23-0005 по предмету закупки "Поставка терминального камня для нужд контейнерного терминала Батарейная филиала ПАО "ТрансКонтейнер" на Восточно-Сибирской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685B66" w:rsidRDefault="00283E36">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85B66" w:rsidRDefault="00283E36">
            <w:pPr>
              <w:pStyle w:val="1a"/>
              <w:ind w:firstLine="0"/>
              <w:rPr>
                <w:sz w:val="24"/>
                <w:szCs w:val="24"/>
              </w:rPr>
            </w:pPr>
            <w:r>
              <w:rPr>
                <w:sz w:val="24"/>
                <w:szCs w:val="24"/>
              </w:rPr>
              <w:t>- постоянная рабочая группа Конкурсной комиссии филиала ПАО «ТрансКонтейнер» на Восточно-Сибирской железной дороге</w:t>
            </w:r>
          </w:p>
          <w:p w:rsidR="00685B66" w:rsidRDefault="00283E36">
            <w:pPr>
              <w:pStyle w:val="1a"/>
              <w:ind w:firstLine="0"/>
              <w:rPr>
                <w:sz w:val="24"/>
                <w:szCs w:val="24"/>
              </w:rPr>
            </w:pPr>
            <w:r>
              <w:rPr>
                <w:sz w:val="24"/>
                <w:szCs w:val="24"/>
              </w:rPr>
              <w:t>Адрес: Российская Федерация, 664003, г. Иркутск, ул. Коммунаров, д. 1А</w:t>
            </w:r>
          </w:p>
          <w:p w:rsidR="00685B66" w:rsidRPr="00BB0EC0" w:rsidRDefault="00283E36" w:rsidP="00BB0EC0">
            <w:pPr>
              <w:rPr>
                <w:rFonts w:ascii="Calibri" w:hAnsi="Calibri" w:cs="Calibri"/>
                <w:color w:val="000000"/>
                <w:sz w:val="22"/>
                <w:szCs w:val="22"/>
                <w:lang w:eastAsia="ru-RU"/>
              </w:rPr>
            </w:pPr>
            <w:r>
              <w:t>Контактное(-ые) лицо(-а) Заказчика: Онищук Роман Владимирович, тел. +7(395)2788020(6150), электронный адрес onishchukrv@trcont.ru.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85B66" w:rsidRDefault="00283E36">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BB0EC0">
              <w:rPr>
                <w:sz w:val="24"/>
                <w:szCs w:val="24"/>
              </w:rPr>
              <w:t>,</w:t>
            </w:r>
            <w:r>
              <w:rPr>
                <w:sz w:val="24"/>
                <w:szCs w:val="24"/>
              </w:rPr>
              <w:t xml:space="preserve"> сформированным в </w:t>
            </w:r>
            <w:r w:rsidR="00BB0EC0">
              <w:rPr>
                <w:sz w:val="24"/>
                <w:szCs w:val="24"/>
              </w:rPr>
              <w:t xml:space="preserve">аппарате управления </w:t>
            </w:r>
            <w:r>
              <w:rPr>
                <w:sz w:val="24"/>
                <w:szCs w:val="24"/>
              </w:rPr>
              <w:t>«ТрансКонтейнер»</w:t>
            </w:r>
            <w:r w:rsidR="00BB0EC0">
              <w:rPr>
                <w:sz w:val="24"/>
                <w:szCs w:val="24"/>
              </w:rPr>
              <w:t>.</w:t>
            </w:r>
            <w:r>
              <w:rPr>
                <w:sz w:val="24"/>
                <w:szCs w:val="24"/>
              </w:rPr>
              <w:t xml:space="preserve"> </w:t>
            </w:r>
          </w:p>
          <w:p w:rsidR="00685B66" w:rsidRDefault="00283E36">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w:t>
            </w:r>
            <w:r>
              <w:rPr>
                <w:sz w:val="24"/>
                <w:szCs w:val="24"/>
              </w:rPr>
              <w:lastRenderedPageBreak/>
              <w:t>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3"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4"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85B66" w:rsidRDefault="00283E36">
            <w:pPr>
              <w:pStyle w:val="1a"/>
              <w:ind w:firstLine="397"/>
              <w:rPr>
                <w:sz w:val="24"/>
                <w:szCs w:val="24"/>
              </w:rPr>
            </w:pPr>
            <w:r>
              <w:rPr>
                <w:sz w:val="24"/>
                <w:szCs w:val="24"/>
              </w:rPr>
              <w:t>Начальная (максимальная) цена договора составляет 5396729 (пять миллионов триста девяносто шесть тысяч семьсот двадцать девять)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685B66" w:rsidRDefault="00283E36" w:rsidP="00417DC4">
            <w:pPr>
              <w:jc w:val="both"/>
              <w:rPr>
                <w:b/>
              </w:rPr>
            </w:pPr>
            <w:r>
              <w:t>«0</w:t>
            </w:r>
            <w:r w:rsidR="00417DC4">
              <w:t>8</w:t>
            </w:r>
            <w:r>
              <w:t>» августа 2023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85B66" w:rsidRDefault="00283E36" w:rsidP="00BB0EC0">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«21» августа 2023 г. </w:t>
            </w:r>
            <w:r w:rsidR="00BB0EC0">
              <w:rPr>
                <w:sz w:val="24"/>
                <w:szCs w:val="24"/>
              </w:rPr>
              <w:t>12</w:t>
            </w:r>
            <w:r>
              <w:rPr>
                <w:sz w:val="24"/>
                <w:szCs w:val="24"/>
              </w:rPr>
              <w:t xml:space="preserve">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685B66" w:rsidRDefault="00283E36">
            <w:pPr>
              <w:pStyle w:val="1a"/>
              <w:ind w:firstLine="397"/>
              <w:rPr>
                <w:sz w:val="24"/>
                <w:szCs w:val="24"/>
                <w:highlight w:val="cyan"/>
              </w:rPr>
            </w:pPr>
            <w:r>
              <w:rPr>
                <w:sz w:val="24"/>
                <w:szCs w:val="24"/>
              </w:rPr>
              <w:t>Рассмотрение, оценка и сопоставление Заявок состоится «21» августа 2023 г. 13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85B66" w:rsidRDefault="00283E36">
            <w:pPr>
              <w:pStyle w:val="1a"/>
              <w:ind w:firstLine="0"/>
              <w:rPr>
                <w:sz w:val="24"/>
                <w:szCs w:val="24"/>
                <w:highlight w:val="cyan"/>
              </w:rPr>
            </w:pPr>
            <w:r>
              <w:rPr>
                <w:sz w:val="24"/>
                <w:szCs w:val="24"/>
              </w:rPr>
              <w:t xml:space="preserve">Подведение итогов состоится не позднее </w:t>
            </w:r>
            <w:bookmarkStart w:id="21" w:name="OLE_LINK14"/>
            <w:bookmarkStart w:id="22" w:name="OLE_LINK15"/>
            <w:bookmarkStart w:id="23" w:name="OLE_LINK28"/>
            <w:r>
              <w:rPr>
                <w:sz w:val="24"/>
                <w:szCs w:val="24"/>
              </w:rPr>
              <w:t>«21» сентября 2023 г. 14 час. 00 мин.</w:t>
            </w:r>
            <w:bookmarkEnd w:id="21"/>
            <w:bookmarkEnd w:id="22"/>
            <w:bookmarkEnd w:id="23"/>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85B66" w:rsidRDefault="00283E36">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85B66" w:rsidRPr="00AC798B" w:rsidRDefault="00283E36">
            <w:pPr>
              <w:pStyle w:val="afd"/>
              <w:jc w:val="both"/>
              <w:rPr>
                <w:sz w:val="24"/>
                <w:szCs w:val="24"/>
              </w:rPr>
            </w:pPr>
            <w:r w:rsidRPr="00AC798B">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 xml:space="preserve">Валюта Открытого </w:t>
            </w:r>
            <w:r>
              <w:rPr>
                <w:b/>
                <w:color w:val="auto"/>
              </w:rPr>
              <w:lastRenderedPageBreak/>
              <w:t>конкурса</w:t>
            </w:r>
          </w:p>
        </w:tc>
        <w:tc>
          <w:tcPr>
            <w:tcW w:w="7200" w:type="dxa"/>
          </w:tcPr>
          <w:p w:rsidR="00685B66" w:rsidRDefault="00283E36">
            <w:pPr>
              <w:pStyle w:val="1a"/>
              <w:ind w:firstLine="0"/>
              <w:jc w:val="left"/>
              <w:rPr>
                <w:b/>
                <w:sz w:val="24"/>
                <w:szCs w:val="24"/>
                <w:highlight w:val="yellow"/>
              </w:rPr>
            </w:pPr>
            <w:r>
              <w:rPr>
                <w:sz w:val="24"/>
                <w:szCs w:val="24"/>
                <w:lang w:val="en-US"/>
              </w:rPr>
              <w:lastRenderedPageBreak/>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85B66" w:rsidRDefault="00283E36">
            <w:pPr>
              <w:pStyle w:val="1a"/>
              <w:ind w:firstLine="0"/>
              <w:rPr>
                <w:sz w:val="24"/>
                <w:szCs w:val="24"/>
              </w:rPr>
            </w:pPr>
            <w:r>
              <w:rPr>
                <w:sz w:val="24"/>
                <w:szCs w:val="24"/>
              </w:rPr>
              <w:t>Оплата Товара производится Покупателем по безналичному расчету в следующем порядке: 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Вариант 2. Оплата поставки товара производится путем внесения авансового платежа в размерен не более 25% (двадцать пять) процентов от общей цены поставки Товара (партии Товара) по договору в течение 15 (пятнадцати) календарных дней с даты предоставления Исполнителем независимой (банковской) гарантии, оформленной в соответствии с требованиями Приложения № 6 к документации о закупки на основании предоставленного Поставщиком счета на оплату. Окончательный расчет в размере 75% (семьдесят пять)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85B66" w:rsidRDefault="00283E3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не более 60 (шестидесяти) календарных дней с даты подписания договора.</w:t>
            </w:r>
          </w:p>
          <w:p w:rsidR="00685C56" w:rsidRPr="00F86FAA" w:rsidRDefault="00685C56" w:rsidP="00685C56">
            <w:pPr>
              <w:pStyle w:val="Default"/>
              <w:jc w:val="both"/>
            </w:pPr>
          </w:p>
          <w:p w:rsidR="00685B66" w:rsidRDefault="00283E36">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Иркутск, станция Батарейная, контейнерный терминал</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85B66" w:rsidRDefault="00283E36">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85B66" w:rsidRDefault="00283E3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85B66" w:rsidRDefault="00283E36">
                  <w:pPr>
                    <w:snapToGrid w:val="0"/>
                    <w:rPr>
                      <w:sz w:val="22"/>
                      <w:szCs w:val="22"/>
                    </w:rPr>
                  </w:pPr>
                  <w:r>
                    <w:rPr>
                      <w:sz w:val="22"/>
                      <w:szCs w:val="22"/>
                    </w:rPr>
                    <w:t>23.61.12.169</w:t>
                  </w:r>
                </w:p>
              </w:tc>
              <w:tc>
                <w:tcPr>
                  <w:tcW w:w="1417" w:type="dxa"/>
                  <w:tcBorders>
                    <w:top w:val="single" w:sz="4" w:space="0" w:color="auto"/>
                    <w:left w:val="single" w:sz="4" w:space="0" w:color="auto"/>
                    <w:bottom w:val="single" w:sz="4" w:space="0" w:color="auto"/>
                    <w:right w:val="single" w:sz="4" w:space="0" w:color="auto"/>
                  </w:tcBorders>
                </w:tcPr>
                <w:p w:rsidR="00685B66" w:rsidRDefault="00283E36">
                  <w:pPr>
                    <w:snapToGrid w:val="0"/>
                    <w:rPr>
                      <w:sz w:val="22"/>
                      <w:szCs w:val="22"/>
                    </w:rPr>
                  </w:pPr>
                  <w:r>
                    <w:rPr>
                      <w:sz w:val="22"/>
                      <w:szCs w:val="22"/>
                    </w:rPr>
                    <w:t>23.61.2</w:t>
                  </w:r>
                </w:p>
              </w:tc>
              <w:tc>
                <w:tcPr>
                  <w:tcW w:w="1134" w:type="dxa"/>
                  <w:tcBorders>
                    <w:top w:val="single" w:sz="4" w:space="0" w:color="auto"/>
                    <w:left w:val="single" w:sz="4" w:space="0" w:color="auto"/>
                    <w:bottom w:val="single" w:sz="4" w:space="0" w:color="auto"/>
                    <w:right w:val="single" w:sz="4" w:space="0" w:color="auto"/>
                  </w:tcBorders>
                </w:tcPr>
                <w:p w:rsidR="00685B66" w:rsidRDefault="00283E36">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85B66" w:rsidRDefault="00283E36">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85B66" w:rsidRDefault="00283E36">
                  <w:pPr>
                    <w:snapToGrid w:val="0"/>
                    <w:rPr>
                      <w:sz w:val="22"/>
                      <w:szCs w:val="22"/>
                    </w:rPr>
                  </w:pPr>
                  <w:r>
                    <w:rPr>
                      <w:sz w:val="22"/>
                      <w:szCs w:val="22"/>
                    </w:rPr>
                    <w:t>280</w:t>
                  </w:r>
                </w:p>
              </w:tc>
            </w:tr>
          </w:tbl>
          <w:p w:rsidR="00685B66" w:rsidRDefault="00685B66"/>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283E36">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85B66" w:rsidRPr="00AC798B" w:rsidRDefault="00283E36" w:rsidP="00283E36">
            <w:pPr>
              <w:pStyle w:val="aff6"/>
              <w:numPr>
                <w:ilvl w:val="1"/>
                <w:numId w:val="14"/>
              </w:numPr>
              <w:ind w:left="601" w:hanging="426"/>
              <w:jc w:val="both"/>
            </w:pPr>
            <w:r w:rsidRPr="00AC798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85B66" w:rsidRPr="00AC798B" w:rsidRDefault="00283E36" w:rsidP="00283E36">
            <w:pPr>
              <w:pStyle w:val="aff6"/>
              <w:numPr>
                <w:ilvl w:val="1"/>
                <w:numId w:val="14"/>
              </w:numPr>
              <w:ind w:left="601" w:hanging="426"/>
              <w:jc w:val="both"/>
            </w:pPr>
            <w:r w:rsidRPr="00AC798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85B66" w:rsidRPr="00AC798B" w:rsidRDefault="00283E36" w:rsidP="00283E36">
            <w:pPr>
              <w:pStyle w:val="aff6"/>
              <w:numPr>
                <w:ilvl w:val="1"/>
                <w:numId w:val="14"/>
              </w:numPr>
              <w:ind w:left="601" w:hanging="426"/>
              <w:jc w:val="both"/>
            </w:pPr>
            <w:r w:rsidRPr="00AC798B">
              <w:t xml:space="preserve">осуществлять электронный документооборот (далее – ЭДО) с </w:t>
            </w:r>
            <w:r w:rsidRPr="00AC798B">
              <w:lastRenderedPageBreak/>
              <w:t>Заказчиком с помощью операторов ЭДО указанных в списке реестра на сайте Федеральной налоговой службы (</w:t>
            </w:r>
            <w:r>
              <w:rPr>
                <w:lang w:val="en-US"/>
              </w:rPr>
              <w:t>https</w:t>
            </w:r>
            <w:r w:rsidRPr="00AC798B">
              <w:t>://</w:t>
            </w:r>
            <w:r>
              <w:rPr>
                <w:lang w:val="en-US"/>
              </w:rPr>
              <w:t>www</w:t>
            </w:r>
            <w:r w:rsidRPr="00AC798B">
              <w:t>.</w:t>
            </w:r>
            <w:r>
              <w:rPr>
                <w:lang w:val="en-US"/>
              </w:rPr>
              <w:t>nalog</w:t>
            </w:r>
            <w:r w:rsidRPr="00AC798B">
              <w:t>.</w:t>
            </w:r>
            <w:r>
              <w:rPr>
                <w:lang w:val="en-US"/>
              </w:rPr>
              <w:t>ru</w:t>
            </w:r>
            <w:r w:rsidRPr="00AC798B">
              <w:t>) на условиях, изложенных в проекте договора (приложение к документации о закупке).</w:t>
            </w:r>
          </w:p>
          <w:p w:rsidR="006D2B87" w:rsidRPr="00286B26" w:rsidRDefault="006D2B87" w:rsidP="00283E36">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85B66" w:rsidRPr="00AC798B" w:rsidRDefault="00283E36" w:rsidP="00283E36">
            <w:pPr>
              <w:pStyle w:val="aff6"/>
              <w:numPr>
                <w:ilvl w:val="1"/>
                <w:numId w:val="14"/>
              </w:numPr>
              <w:ind w:left="601" w:hanging="426"/>
              <w:jc w:val="both"/>
            </w:pPr>
            <w:r w:rsidRPr="00AC798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85B66" w:rsidRPr="00AC798B" w:rsidRDefault="00283E36" w:rsidP="00283E36">
            <w:pPr>
              <w:pStyle w:val="aff6"/>
              <w:numPr>
                <w:ilvl w:val="1"/>
                <w:numId w:val="14"/>
              </w:numPr>
              <w:ind w:left="601" w:hanging="426"/>
              <w:jc w:val="both"/>
            </w:pPr>
            <w:r w:rsidRPr="00AC798B">
              <w:t xml:space="preserve">в подтверждение соответствия требованию, установленному частью </w:t>
            </w:r>
            <w:r w:rsidRPr="00903A5F">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03A5F">
              <w:t>://</w:t>
            </w:r>
            <w:r>
              <w:rPr>
                <w:lang w:val="en-US"/>
              </w:rPr>
              <w:t>service</w:t>
            </w:r>
            <w:r w:rsidRPr="00903A5F">
              <w:t>.</w:t>
            </w:r>
            <w:r>
              <w:rPr>
                <w:lang w:val="en-US"/>
              </w:rPr>
              <w:t>nalog</w:t>
            </w:r>
            <w:r w:rsidRPr="00903A5F">
              <w:t>.</w:t>
            </w:r>
            <w:r>
              <w:rPr>
                <w:lang w:val="en-US"/>
              </w:rPr>
              <w:t>ru</w:t>
            </w:r>
            <w:r w:rsidRPr="00903A5F">
              <w:t>/</w:t>
            </w:r>
            <w:r>
              <w:rPr>
                <w:lang w:val="en-US"/>
              </w:rPr>
              <w:t>zd</w:t>
            </w:r>
            <w:r w:rsidRPr="00903A5F">
              <w:t>.</w:t>
            </w:r>
            <w:r>
              <w:rPr>
                <w:lang w:val="en-US"/>
              </w:rPr>
              <w:t>do</w:t>
            </w:r>
            <w:r w:rsidRPr="00903A5F">
              <w:t xml:space="preserve">). </w:t>
            </w:r>
            <w:r w:rsidRPr="00AC798B">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C798B">
              <w:t>://</w:t>
            </w:r>
            <w:r>
              <w:rPr>
                <w:lang w:val="en-US"/>
              </w:rPr>
              <w:t>service</w:t>
            </w:r>
            <w:r w:rsidRPr="00AC798B">
              <w:t>.</w:t>
            </w:r>
            <w:r>
              <w:rPr>
                <w:lang w:val="en-US"/>
              </w:rPr>
              <w:t>nalog</w:t>
            </w:r>
            <w:r w:rsidRPr="00AC798B">
              <w:t>.</w:t>
            </w:r>
            <w:r>
              <w:rPr>
                <w:lang w:val="en-US"/>
              </w:rPr>
              <w:t>ru</w:t>
            </w:r>
            <w:r w:rsidRPr="00AC798B">
              <w:t>/</w:t>
            </w:r>
            <w:r>
              <w:rPr>
                <w:lang w:val="en-US"/>
              </w:rPr>
              <w:t>zd</w:t>
            </w:r>
            <w:r w:rsidRPr="00AC798B">
              <w:t>.</w:t>
            </w:r>
            <w:r>
              <w:rPr>
                <w:lang w:val="en-US"/>
              </w:rPr>
              <w:t>do</w:t>
            </w:r>
            <w:r w:rsidRPr="00AC798B">
              <w:t>);</w:t>
            </w:r>
          </w:p>
          <w:p w:rsidR="00685B66" w:rsidRPr="00AC798B" w:rsidRDefault="00283E36" w:rsidP="00283E36">
            <w:pPr>
              <w:pStyle w:val="aff6"/>
              <w:numPr>
                <w:ilvl w:val="1"/>
                <w:numId w:val="14"/>
              </w:numPr>
              <w:ind w:left="601" w:hanging="426"/>
              <w:jc w:val="both"/>
            </w:pPr>
            <w:r w:rsidRPr="00AC798B">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C798B">
              <w:t>://</w:t>
            </w:r>
            <w:r>
              <w:rPr>
                <w:lang w:val="en-US"/>
              </w:rPr>
              <w:t>fssprus</w:t>
            </w:r>
            <w:r w:rsidRPr="00AC798B">
              <w:t>.</w:t>
            </w:r>
            <w:r>
              <w:rPr>
                <w:lang w:val="en-US"/>
              </w:rPr>
              <w:t>ru</w:t>
            </w:r>
            <w:r w:rsidRPr="00AC798B">
              <w:t>/</w:t>
            </w:r>
            <w:r>
              <w:rPr>
                <w:lang w:val="en-US"/>
              </w:rPr>
              <w:t>iss</w:t>
            </w:r>
            <w:r w:rsidRPr="00AC798B">
              <w:t>/</w:t>
            </w:r>
            <w:r>
              <w:rPr>
                <w:lang w:val="en-US"/>
              </w:rPr>
              <w:t>ip</w:t>
            </w:r>
            <w:r w:rsidRPr="00AC798B">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C798B">
              <w:t>://</w:t>
            </w:r>
            <w:r>
              <w:rPr>
                <w:lang w:val="en-US"/>
              </w:rPr>
              <w:t>www</w:t>
            </w:r>
            <w:r w:rsidRPr="00AC798B">
              <w:t>.</w:t>
            </w:r>
            <w:r>
              <w:rPr>
                <w:lang w:val="en-US"/>
              </w:rPr>
              <w:t>fedresurs</w:t>
            </w:r>
            <w:r w:rsidRPr="00AC798B">
              <w:t>.</w:t>
            </w:r>
            <w:r>
              <w:rPr>
                <w:lang w:val="en-US"/>
              </w:rPr>
              <w:t>ru</w:t>
            </w:r>
            <w:r w:rsidRPr="00AC798B">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w:t>
            </w:r>
            <w:r w:rsidRPr="00AC798B">
              <w:lastRenderedPageBreak/>
              <w:t>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685B66" w:rsidRPr="00AC798B" w:rsidRDefault="00283E36" w:rsidP="00283E36">
            <w:pPr>
              <w:pStyle w:val="aff6"/>
              <w:numPr>
                <w:ilvl w:val="1"/>
                <w:numId w:val="14"/>
              </w:numPr>
              <w:ind w:left="601" w:hanging="426"/>
              <w:jc w:val="both"/>
            </w:pPr>
            <w:r w:rsidRPr="00AC798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85B66" w:rsidRPr="00AC798B" w:rsidRDefault="00283E36" w:rsidP="00283E36">
            <w:pPr>
              <w:pStyle w:val="aff6"/>
              <w:numPr>
                <w:ilvl w:val="1"/>
                <w:numId w:val="14"/>
              </w:numPr>
              <w:ind w:left="601" w:hanging="426"/>
              <w:jc w:val="both"/>
            </w:pPr>
            <w:r w:rsidRPr="00AC798B">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685B66" w:rsidRDefault="00283E36">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57"/>
              <w:gridCol w:w="1417"/>
            </w:tblGrid>
            <w:tr w:rsidR="006D2B87" w:rsidRPr="00E048E8" w:rsidTr="00BB0EC0">
              <w:tc>
                <w:tcPr>
                  <w:tcW w:w="5557" w:type="dxa"/>
                  <w:vAlign w:val="center"/>
                </w:tcPr>
                <w:p w:rsidR="006D2B87" w:rsidRPr="00AC798B" w:rsidRDefault="006D2B87" w:rsidP="00BB0EC0">
                  <w:pPr>
                    <w:pStyle w:val="af8"/>
                    <w:jc w:val="center"/>
                    <w:rPr>
                      <w:b/>
                      <w:sz w:val="24"/>
                    </w:rPr>
                  </w:pPr>
                  <w:r w:rsidRPr="00AC798B">
                    <w:rPr>
                      <w:b/>
                      <w:sz w:val="24"/>
                    </w:rPr>
                    <w:t>Критерий оценки</w:t>
                  </w:r>
                </w:p>
              </w:tc>
              <w:tc>
                <w:tcPr>
                  <w:tcW w:w="1417" w:type="dxa"/>
                  <w:vAlign w:val="center"/>
                </w:tcPr>
                <w:p w:rsidR="006D2B87" w:rsidRPr="00AC798B" w:rsidRDefault="006D2B87" w:rsidP="00BB0EC0">
                  <w:pPr>
                    <w:pStyle w:val="af8"/>
                    <w:ind w:firstLine="0"/>
                    <w:jc w:val="center"/>
                    <w:rPr>
                      <w:b/>
                      <w:sz w:val="24"/>
                    </w:rPr>
                  </w:pPr>
                  <w:r w:rsidRPr="00AC798B">
                    <w:rPr>
                      <w:b/>
                      <w:sz w:val="24"/>
                    </w:rPr>
                    <w:t>Значение Кз</w:t>
                  </w:r>
                </w:p>
              </w:tc>
            </w:tr>
            <w:tr w:rsidR="006D2B87" w:rsidRPr="00514332" w:rsidTr="00BB0EC0">
              <w:tc>
                <w:tcPr>
                  <w:tcW w:w="5557" w:type="dxa"/>
                </w:tcPr>
                <w:p w:rsidR="00685B66" w:rsidRPr="00AC798B" w:rsidRDefault="00283E36" w:rsidP="00AC798B">
                  <w:pPr>
                    <w:pStyle w:val="af8"/>
                    <w:ind w:firstLine="0"/>
                    <w:rPr>
                      <w:sz w:val="24"/>
                    </w:rPr>
                  </w:pPr>
                  <w:r w:rsidRPr="00AC798B">
                    <w:rPr>
                      <w:sz w:val="24"/>
                    </w:rPr>
                    <w:t>Цена договора (приведенная к единому базису общая стоимость договора, определяемая в соответствии с выбранным претендентом вариантом поставки с учетом требований пп. 4.7.2 Раздела 4 Технического задания настоящей документации о закупке). Наилучшим признается наименьшая цена, предложенная претендентом</w:t>
                  </w:r>
                </w:p>
              </w:tc>
              <w:tc>
                <w:tcPr>
                  <w:tcW w:w="1417" w:type="dxa"/>
                </w:tcPr>
                <w:p w:rsidR="00685B66" w:rsidRPr="00AC798B" w:rsidRDefault="00283E36" w:rsidP="00BB0EC0">
                  <w:pPr>
                    <w:pStyle w:val="af8"/>
                    <w:ind w:firstLine="0"/>
                    <w:jc w:val="center"/>
                    <w:rPr>
                      <w:sz w:val="24"/>
                      <w:lang w:val="en-US"/>
                    </w:rPr>
                  </w:pPr>
                  <w:r w:rsidRPr="00AC798B">
                    <w:rPr>
                      <w:sz w:val="24"/>
                      <w:lang w:val="en-US"/>
                    </w:rPr>
                    <w:t>0,55</w:t>
                  </w:r>
                </w:p>
              </w:tc>
            </w:tr>
            <w:tr w:rsidR="006D2B87" w:rsidRPr="00514332" w:rsidTr="00BB0EC0">
              <w:tc>
                <w:tcPr>
                  <w:tcW w:w="5557" w:type="dxa"/>
                </w:tcPr>
                <w:p w:rsidR="00685B66" w:rsidRPr="00AC798B" w:rsidRDefault="00283E36" w:rsidP="00AC798B">
                  <w:pPr>
                    <w:pStyle w:val="af8"/>
                    <w:ind w:firstLine="0"/>
                    <w:rPr>
                      <w:sz w:val="24"/>
                    </w:rPr>
                  </w:pPr>
                  <w:r w:rsidRPr="00AC798B">
                    <w:rPr>
                      <w:sz w:val="24"/>
                    </w:rPr>
                    <w:t xml:space="preserve">Срок поставки товара, указанный претендентом в </w:t>
                  </w:r>
                  <w:r w:rsidRPr="00AC798B">
                    <w:rPr>
                      <w:sz w:val="24"/>
                    </w:rPr>
                    <w:lastRenderedPageBreak/>
                    <w:t>финансово-коммерческом предложении. Наилучшим признается наименьший срок, предложенный претендентом.</w:t>
                  </w:r>
                </w:p>
              </w:tc>
              <w:tc>
                <w:tcPr>
                  <w:tcW w:w="1417" w:type="dxa"/>
                </w:tcPr>
                <w:p w:rsidR="00685B66" w:rsidRPr="00AC798B" w:rsidRDefault="00283E36" w:rsidP="00BB0EC0">
                  <w:pPr>
                    <w:pStyle w:val="af8"/>
                    <w:ind w:firstLine="0"/>
                    <w:jc w:val="center"/>
                    <w:rPr>
                      <w:sz w:val="24"/>
                      <w:lang w:val="en-US"/>
                    </w:rPr>
                  </w:pPr>
                  <w:r w:rsidRPr="00AC798B">
                    <w:rPr>
                      <w:sz w:val="24"/>
                      <w:lang w:val="en-US"/>
                    </w:rPr>
                    <w:lastRenderedPageBreak/>
                    <w:t>0,20</w:t>
                  </w:r>
                </w:p>
              </w:tc>
            </w:tr>
            <w:tr w:rsidR="006D2B87" w:rsidRPr="00514332" w:rsidTr="00BB0EC0">
              <w:tc>
                <w:tcPr>
                  <w:tcW w:w="5557" w:type="dxa"/>
                </w:tcPr>
                <w:p w:rsidR="00685B66" w:rsidRPr="00AC798B" w:rsidRDefault="00283E36" w:rsidP="00AC798B">
                  <w:pPr>
                    <w:pStyle w:val="af8"/>
                    <w:ind w:firstLine="0"/>
                    <w:rPr>
                      <w:sz w:val="24"/>
                    </w:rPr>
                  </w:pPr>
                  <w:r w:rsidRPr="00AC798B">
                    <w:rPr>
                      <w:sz w:val="24"/>
                    </w:rPr>
                    <w:lastRenderedPageBreak/>
                    <w:t>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w:t>
                  </w:r>
                </w:p>
              </w:tc>
              <w:tc>
                <w:tcPr>
                  <w:tcW w:w="1417" w:type="dxa"/>
                </w:tcPr>
                <w:p w:rsidR="00685B66" w:rsidRPr="00AC798B" w:rsidRDefault="00283E36" w:rsidP="00BB0EC0">
                  <w:pPr>
                    <w:pStyle w:val="af8"/>
                    <w:ind w:firstLine="0"/>
                    <w:jc w:val="center"/>
                    <w:rPr>
                      <w:sz w:val="24"/>
                      <w:lang w:val="en-US"/>
                    </w:rPr>
                  </w:pPr>
                  <w:r w:rsidRPr="00AC798B">
                    <w:rPr>
                      <w:sz w:val="24"/>
                      <w:lang w:val="en-US"/>
                    </w:rPr>
                    <w:t>0,15</w:t>
                  </w:r>
                </w:p>
              </w:tc>
            </w:tr>
            <w:tr w:rsidR="006D2B87" w:rsidRPr="00514332" w:rsidTr="00BB0EC0">
              <w:tc>
                <w:tcPr>
                  <w:tcW w:w="5557" w:type="dxa"/>
                </w:tcPr>
                <w:p w:rsidR="00685B66" w:rsidRPr="00AC798B" w:rsidRDefault="00283E36" w:rsidP="00AC798B">
                  <w:pPr>
                    <w:pStyle w:val="af8"/>
                    <w:ind w:firstLine="0"/>
                    <w:rPr>
                      <w:sz w:val="24"/>
                    </w:rPr>
                  </w:pPr>
                  <w:r w:rsidRPr="00AC798B">
                    <w:rPr>
                      <w:sz w:val="24"/>
                    </w:rPr>
                    <w:t>Гарантийный срок, указанный претендентом в финансово-коммерческом предложении. Наилучшим признается наибольший гарантийный срок, предложенный претендентом.</w:t>
                  </w:r>
                </w:p>
              </w:tc>
              <w:tc>
                <w:tcPr>
                  <w:tcW w:w="1417" w:type="dxa"/>
                </w:tcPr>
                <w:p w:rsidR="00685B66" w:rsidRPr="00AC798B" w:rsidRDefault="00283E36" w:rsidP="00BB0EC0">
                  <w:pPr>
                    <w:pStyle w:val="af8"/>
                    <w:ind w:firstLine="0"/>
                    <w:jc w:val="center"/>
                    <w:rPr>
                      <w:sz w:val="24"/>
                      <w:lang w:val="en-US"/>
                    </w:rPr>
                  </w:pPr>
                  <w:r w:rsidRPr="00AC798B">
                    <w:rPr>
                      <w:sz w:val="24"/>
                      <w:lang w:val="en-US"/>
                    </w:rPr>
                    <w:t>0,10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74"/>
            </w:tblGrid>
            <w:tr w:rsidR="003D3C71" w:rsidRPr="00E048E8" w:rsidTr="00AC798B">
              <w:tc>
                <w:tcPr>
                  <w:tcW w:w="6974" w:type="dxa"/>
                </w:tcPr>
                <w:p w:rsidR="0089300C" w:rsidRPr="00AC798B" w:rsidRDefault="0089300C" w:rsidP="00AC798B">
                  <w:pPr>
                    <w:pStyle w:val="-3"/>
                    <w:tabs>
                      <w:tab w:val="clear" w:pos="1985"/>
                    </w:tabs>
                    <w:suppressAutoHyphens/>
                    <w:ind w:left="629" w:firstLine="0"/>
                    <w:rPr>
                      <w:b/>
                      <w:sz w:val="24"/>
                    </w:rPr>
                  </w:pPr>
                  <w:r w:rsidRPr="00AC798B">
                    <w:rPr>
                      <w:b/>
                      <w:sz w:val="24"/>
                    </w:rPr>
                    <w:t>I. Внесение изменений в договор:</w:t>
                  </w:r>
                </w:p>
                <w:p w:rsidR="00685B66" w:rsidRPr="00AC798B" w:rsidRDefault="00283E36" w:rsidP="00AC798B">
                  <w:pPr>
                    <w:pStyle w:val="-3"/>
                    <w:tabs>
                      <w:tab w:val="clear" w:pos="1985"/>
                    </w:tabs>
                    <w:suppressAutoHyphens/>
                    <w:rPr>
                      <w:sz w:val="24"/>
                    </w:rPr>
                  </w:pPr>
                  <w:r w:rsidRPr="00AC798B">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AC798B" w:rsidRDefault="0089300C" w:rsidP="00AC798B">
                  <w:pPr>
                    <w:pStyle w:val="-3"/>
                    <w:numPr>
                      <w:ilvl w:val="2"/>
                      <w:numId w:val="0"/>
                    </w:numPr>
                    <w:tabs>
                      <w:tab w:val="num" w:pos="1985"/>
                    </w:tabs>
                    <w:suppressAutoHyphens/>
                    <w:ind w:left="34" w:firstLine="567"/>
                    <w:rPr>
                      <w:sz w:val="24"/>
                    </w:rPr>
                  </w:pPr>
                  <w:r w:rsidRPr="00AC798B">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AC798B" w:rsidRDefault="0089300C" w:rsidP="00AC798B">
                  <w:pPr>
                    <w:pStyle w:val="-3"/>
                    <w:numPr>
                      <w:ilvl w:val="2"/>
                      <w:numId w:val="0"/>
                    </w:numPr>
                    <w:tabs>
                      <w:tab w:val="num" w:pos="1985"/>
                    </w:tabs>
                    <w:suppressAutoHyphens/>
                    <w:ind w:left="34" w:firstLine="567"/>
                    <w:rPr>
                      <w:sz w:val="24"/>
                    </w:rPr>
                  </w:pPr>
                  <w:r w:rsidRPr="00AC798B">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AC798B" w:rsidRDefault="0089300C" w:rsidP="00AC798B">
                  <w:pPr>
                    <w:pStyle w:val="-3"/>
                    <w:numPr>
                      <w:ilvl w:val="2"/>
                      <w:numId w:val="0"/>
                    </w:numPr>
                    <w:tabs>
                      <w:tab w:val="num" w:pos="1985"/>
                    </w:tabs>
                    <w:suppressAutoHyphens/>
                    <w:ind w:left="34" w:firstLine="567"/>
                    <w:rPr>
                      <w:sz w:val="24"/>
                    </w:rPr>
                  </w:pPr>
                  <w:r w:rsidRPr="00AC798B">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Pr="00AC798B" w:rsidRDefault="0089300C" w:rsidP="00AC798B">
                  <w:pPr>
                    <w:pStyle w:val="-3"/>
                    <w:tabs>
                      <w:tab w:val="clear" w:pos="1985"/>
                    </w:tabs>
                    <w:suppressAutoHyphens/>
                    <w:ind w:firstLine="629"/>
                    <w:rPr>
                      <w:sz w:val="24"/>
                    </w:rPr>
                  </w:pPr>
                  <w:r w:rsidRPr="00AC798B">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685B66" w:rsidRPr="00AC798B" w:rsidRDefault="00283E36" w:rsidP="00BB0EC0">
                  <w:pPr>
                    <w:pStyle w:val="-3"/>
                    <w:tabs>
                      <w:tab w:val="clear" w:pos="1985"/>
                    </w:tabs>
                    <w:suppressAutoHyphens/>
                    <w:ind w:firstLine="629"/>
                    <w:rPr>
                      <w:sz w:val="24"/>
                    </w:rPr>
                  </w:pPr>
                  <w:r w:rsidRPr="00AC798B">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rsidR="00BB0EC0">
                    <w:rPr>
                      <w:sz w:val="24"/>
                    </w:rPr>
                    <w:t xml:space="preserve"> </w:t>
                  </w:r>
                  <w:r w:rsidRPr="00AC798B">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AC798B">
              <w:tc>
                <w:tcPr>
                  <w:tcW w:w="6974" w:type="dxa"/>
                </w:tcPr>
                <w:p w:rsidR="00685B66" w:rsidRPr="00AC798B" w:rsidRDefault="00283E36" w:rsidP="00AC798B">
                  <w:pPr>
                    <w:pStyle w:val="-3"/>
                    <w:tabs>
                      <w:tab w:val="clear" w:pos="1985"/>
                    </w:tabs>
                    <w:suppressAutoHyphens/>
                    <w:ind w:left="600" w:firstLine="0"/>
                    <w:rPr>
                      <w:b/>
                      <w:sz w:val="24"/>
                    </w:rPr>
                  </w:pPr>
                  <w:r w:rsidRPr="00AC798B">
                    <w:rPr>
                      <w:b/>
                      <w:sz w:val="24"/>
                    </w:rPr>
                    <w:t>II. Иные особенности заключения договора:</w:t>
                  </w:r>
                  <w:r w:rsidRPr="00AC798B">
                    <w:rPr>
                      <w:b/>
                      <w:sz w:val="24"/>
                    </w:rPr>
                    <w:br/>
                  </w:r>
                  <w:r w:rsidRPr="00AC798B">
                    <w:rPr>
                      <w:sz w:val="24"/>
                    </w:rPr>
                    <w:t>Не предусмотрено.</w:t>
                  </w:r>
                </w:p>
              </w:tc>
            </w:tr>
            <w:tr w:rsidR="003D3C71" w:rsidRPr="00514332" w:rsidTr="00AC798B">
              <w:tc>
                <w:tcPr>
                  <w:tcW w:w="6974" w:type="dxa"/>
                </w:tcPr>
                <w:p w:rsidR="00677986" w:rsidRPr="00AC798B" w:rsidRDefault="00677986" w:rsidP="00AC798B">
                  <w:pPr>
                    <w:pStyle w:val="af8"/>
                    <w:ind w:left="629" w:firstLine="0"/>
                    <w:rPr>
                      <w:b/>
                      <w:sz w:val="24"/>
                    </w:rPr>
                  </w:pPr>
                  <w:r w:rsidRPr="00AC798B">
                    <w:rPr>
                      <w:b/>
                      <w:sz w:val="24"/>
                    </w:rPr>
                    <w:t>III. Увеличение цены договора:</w:t>
                  </w:r>
                </w:p>
                <w:p w:rsidR="00BB0EC0" w:rsidRPr="003600EE" w:rsidRDefault="00BB0EC0" w:rsidP="00BB0EC0">
                  <w:pPr>
                    <w:pStyle w:val="1a"/>
                    <w:ind w:firstLine="630"/>
                    <w:rPr>
                      <w:rFonts w:eastAsia="Times New Roman"/>
                      <w:sz w:val="24"/>
                      <w:szCs w:val="24"/>
                    </w:rPr>
                  </w:pPr>
                  <w:r w:rsidRPr="003600EE">
                    <w:rPr>
                      <w:rFonts w:eastAsia="Times New Roman"/>
                      <w:sz w:val="24"/>
                      <w:szCs w:val="24"/>
                    </w:rPr>
                    <w:t>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BB0EC0" w:rsidRPr="00F0132A" w:rsidRDefault="00BB0EC0" w:rsidP="00BB0EC0">
                  <w:pPr>
                    <w:ind w:firstLine="630"/>
                    <w:jc w:val="both"/>
                  </w:pPr>
                  <w:r w:rsidRPr="00F0132A">
                    <w:t>Увеличение общей цены договора (лота) возможно за счет увеличения количества закупаемо</w:t>
                  </w:r>
                  <w:r>
                    <w:t>го</w:t>
                  </w:r>
                  <w:r w:rsidRPr="00F0132A">
                    <w:t xml:space="preserve"> Товара в процессе </w:t>
                  </w:r>
                  <w:r w:rsidRPr="00F0132A">
                    <w:lastRenderedPageBreak/>
                    <w:t>исполнения договора без проведения дополнительной закупки и допускается при соблюдении всех нижеперечисленных условий:</w:t>
                  </w:r>
                </w:p>
                <w:p w:rsidR="00BB0EC0" w:rsidRPr="003600EE" w:rsidRDefault="00BB0EC0" w:rsidP="00283E36">
                  <w:pPr>
                    <w:pStyle w:val="aff6"/>
                    <w:numPr>
                      <w:ilvl w:val="0"/>
                      <w:numId w:val="25"/>
                    </w:numPr>
                    <w:suppressAutoHyphens w:val="0"/>
                    <w:ind w:left="0" w:firstLine="630"/>
                    <w:jc w:val="both"/>
                  </w:pPr>
                  <w:r w:rsidRPr="00F0132A">
                    <w:t>цена за единицу Товара, действующая на момент увел</w:t>
                  </w:r>
                  <w:r w:rsidRPr="00F0132A">
                    <w:t>и</w:t>
                  </w:r>
                  <w:r w:rsidRPr="00F0132A">
                    <w:t>чения количества закупаемо</w:t>
                  </w:r>
                  <w:r>
                    <w:t>го</w:t>
                  </w:r>
                  <w:r w:rsidRPr="00F0132A">
                    <w:t xml:space="preserve"> Товара остается неизменной;</w:t>
                  </w:r>
                </w:p>
                <w:p w:rsidR="00BB0EC0" w:rsidRPr="003600EE" w:rsidRDefault="00BB0EC0" w:rsidP="00BB0EC0">
                  <w:pPr>
                    <w:pStyle w:val="af8"/>
                    <w:ind w:firstLine="629"/>
                    <w:rPr>
                      <w:rFonts w:eastAsia="Times New Roman"/>
                      <w:sz w:val="24"/>
                    </w:rPr>
                  </w:pPr>
                  <w:r w:rsidRPr="003600EE">
                    <w:rPr>
                      <w:rFonts w:eastAsia="Times New Roman"/>
                      <w:sz w:val="24"/>
                    </w:rPr>
                    <w:t>- увеличение общей цены договора не превышает 10%  от первоначальной цены договора (лота) за весь срок действия договора;</w:t>
                  </w:r>
                </w:p>
                <w:p w:rsidR="00685B66" w:rsidRPr="00AC798B" w:rsidRDefault="00BB0EC0" w:rsidP="00BB0EC0">
                  <w:pPr>
                    <w:pStyle w:val="af8"/>
                    <w:ind w:firstLine="629"/>
                    <w:rPr>
                      <w:sz w:val="24"/>
                    </w:rPr>
                  </w:pPr>
                  <w:r w:rsidRPr="003600EE">
                    <w:rPr>
                      <w:rFonts w:eastAsia="Times New Roman"/>
                      <w:sz w:val="24"/>
                    </w:rPr>
                    <w:t>- условия доставки Товара остаются неизменными</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85B66" w:rsidRDefault="00283E36">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85B66" w:rsidRDefault="00283E36">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85B66" w:rsidRDefault="00283E36">
            <w:pPr>
              <w:pStyle w:val="1a"/>
              <w:ind w:firstLine="0"/>
              <w:rPr>
                <w:sz w:val="24"/>
                <w:szCs w:val="24"/>
              </w:rPr>
            </w:pPr>
            <w:r>
              <w:rPr>
                <w:sz w:val="24"/>
                <w:szCs w:val="24"/>
              </w:rPr>
              <w:t>Не предусмотрено.</w:t>
            </w:r>
          </w:p>
          <w:p w:rsidR="00685B66" w:rsidRDefault="00685B66" w:rsidP="00BB0EC0">
            <w:pPr>
              <w:pStyle w:val="1a"/>
              <w:ind w:firstLine="0"/>
              <w:rPr>
                <w:sz w:val="24"/>
                <w:szCs w:val="24"/>
              </w:rPr>
            </w:pP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685B66" w:rsidRDefault="00283E36">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BB0EC0" w:rsidRPr="004A2CA8" w:rsidTr="004D6B74">
        <w:tc>
          <w:tcPr>
            <w:tcW w:w="426" w:type="dxa"/>
          </w:tcPr>
          <w:p w:rsidR="00BB0EC0" w:rsidRPr="004A2CA8" w:rsidRDefault="00BB0EC0" w:rsidP="00E47C4C">
            <w:pPr>
              <w:pStyle w:val="1a"/>
              <w:ind w:left="-57" w:right="-108" w:firstLine="0"/>
              <w:rPr>
                <w:b/>
                <w:sz w:val="24"/>
                <w:szCs w:val="24"/>
              </w:rPr>
            </w:pPr>
            <w:r>
              <w:rPr>
                <w:b/>
                <w:sz w:val="24"/>
                <w:szCs w:val="24"/>
              </w:rPr>
              <w:t>26.</w:t>
            </w:r>
          </w:p>
        </w:tc>
        <w:tc>
          <w:tcPr>
            <w:tcW w:w="2126" w:type="dxa"/>
          </w:tcPr>
          <w:p w:rsidR="00BB0EC0" w:rsidRPr="00F0132A" w:rsidRDefault="00BB0EC0" w:rsidP="00CB471A">
            <w:pPr>
              <w:pStyle w:val="Default"/>
              <w:widowControl w:val="0"/>
              <w:rPr>
                <w:b/>
              </w:rPr>
            </w:pPr>
            <w:r w:rsidRPr="00F0132A">
              <w:rPr>
                <w:b/>
              </w:rPr>
              <w:t>Срок действия договора</w:t>
            </w:r>
          </w:p>
        </w:tc>
        <w:tc>
          <w:tcPr>
            <w:tcW w:w="7200" w:type="dxa"/>
          </w:tcPr>
          <w:p w:rsidR="00BB0EC0" w:rsidRPr="00F0132A" w:rsidRDefault="00BB0EC0" w:rsidP="00CB471A">
            <w:pPr>
              <w:pStyle w:val="1a"/>
              <w:widowControl w:val="0"/>
              <w:ind w:firstLine="0"/>
              <w:rPr>
                <w:sz w:val="24"/>
                <w:szCs w:val="24"/>
              </w:rPr>
            </w:pPr>
            <w:r w:rsidRPr="00F0132A">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685B66" w:rsidRDefault="00283E36">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sidR="00113960">
        <w:rPr>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w:t>
      </w:r>
      <w:r>
        <w:rPr>
          <w:rFonts w:eastAsia="Times New Roman"/>
          <w:sz w:val="28"/>
        </w:rPr>
        <w:t>настоящей Заявкой подтверждает и согласно(-ен), что:</w:t>
      </w:r>
    </w:p>
    <w:p w:rsidR="00C878E0" w:rsidRDefault="00C878E0" w:rsidP="00283E36">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283E36">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283E36">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283E36">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283E36">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283E36">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283E36">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283E36">
      <w:pPr>
        <w:pStyle w:val="afb"/>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C878E0" w:rsidRDefault="00C878E0" w:rsidP="00283E36">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283E36">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283E36">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283E36">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1"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283E36">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283E36">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283E36">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283E36">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283E36">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283E36">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5"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5"/>
    </w:p>
    <w:bookmarkEnd w:id="24"/>
    <w:p w:rsidR="00C878E0" w:rsidRDefault="00C878E0" w:rsidP="00283E36">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283E36">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283E36">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685B66" w:rsidRDefault="00283E36">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283E36">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283E36">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283E36">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283E36">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283E36">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283E36">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283E36">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283E36">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85B66" w:rsidRDefault="00283E36">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417587" w:rsidRPr="00F0132A" w:rsidRDefault="00417587" w:rsidP="00417587">
      <w:pPr>
        <w:spacing w:after="120"/>
        <w:jc w:val="center"/>
        <w:outlineLvl w:val="1"/>
        <w:rPr>
          <w:rFonts w:eastAsia="MS Mincho"/>
          <w:b/>
          <w:sz w:val="28"/>
          <w:szCs w:val="28"/>
        </w:rPr>
      </w:pPr>
      <w:bookmarkStart w:id="26" w:name="OLE_LINK1"/>
      <w:bookmarkStart w:id="27" w:name="OLE_LINK2"/>
      <w:r w:rsidRPr="00F0132A">
        <w:rPr>
          <w:rFonts w:eastAsia="MS Mincho"/>
          <w:b/>
          <w:sz w:val="28"/>
          <w:szCs w:val="28"/>
        </w:rPr>
        <w:t>Финансово-коммерческое предложение</w:t>
      </w:r>
      <w:bookmarkEnd w:id="26"/>
      <w:bookmarkEnd w:id="27"/>
    </w:p>
    <w:p w:rsidR="00417587" w:rsidRPr="00F0132A" w:rsidRDefault="00417587" w:rsidP="00417587">
      <w:pPr>
        <w:spacing w:after="160" w:line="259" w:lineRule="auto"/>
        <w:rPr>
          <w:rFonts w:eastAsia="Calibri"/>
          <w:sz w:val="28"/>
          <w:szCs w:val="28"/>
        </w:rPr>
      </w:pPr>
      <w:r w:rsidRPr="00F0132A">
        <w:rPr>
          <w:rFonts w:eastAsia="Calibri"/>
          <w:sz w:val="28"/>
          <w:szCs w:val="28"/>
        </w:rPr>
        <w:t xml:space="preserve"> «____» ___________ 20___ г.</w:t>
      </w:r>
    </w:p>
    <w:p w:rsidR="00417587" w:rsidRPr="00F0132A" w:rsidRDefault="00417587" w:rsidP="00417587">
      <w:pPr>
        <w:spacing w:after="160" w:line="259" w:lineRule="auto"/>
        <w:rPr>
          <w:rFonts w:eastAsia="Calibri"/>
          <w:sz w:val="28"/>
          <w:szCs w:val="28"/>
        </w:rPr>
      </w:pPr>
      <w:r w:rsidRPr="00F0132A">
        <w:rPr>
          <w:rFonts w:eastAsia="Calibri"/>
          <w:sz w:val="28"/>
          <w:szCs w:val="28"/>
        </w:rPr>
        <w:t>Открытый конкурс № ________________________ (далее – Открытый конкурс)</w:t>
      </w:r>
    </w:p>
    <w:p w:rsidR="00417587" w:rsidRPr="00F0132A" w:rsidRDefault="00417587" w:rsidP="00417587">
      <w:pPr>
        <w:spacing w:line="259" w:lineRule="auto"/>
        <w:jc w:val="both"/>
        <w:rPr>
          <w:rFonts w:eastAsia="Calibri"/>
          <w:sz w:val="28"/>
          <w:szCs w:val="28"/>
        </w:rPr>
      </w:pPr>
    </w:p>
    <w:p w:rsidR="00417587" w:rsidRPr="00F0132A" w:rsidRDefault="00417587" w:rsidP="00417587">
      <w:pPr>
        <w:spacing w:line="259" w:lineRule="auto"/>
        <w:rPr>
          <w:rFonts w:eastAsia="Calibri"/>
          <w:sz w:val="28"/>
          <w:szCs w:val="28"/>
        </w:rPr>
      </w:pPr>
      <w:r w:rsidRPr="00F0132A">
        <w:rPr>
          <w:rFonts w:eastAsia="Calibri"/>
          <w:sz w:val="28"/>
          <w:szCs w:val="28"/>
        </w:rPr>
        <w:t>__________________________________________________________________</w:t>
      </w:r>
    </w:p>
    <w:p w:rsidR="00417587" w:rsidRPr="00F0132A" w:rsidRDefault="00417587" w:rsidP="00417587">
      <w:pPr>
        <w:spacing w:after="160" w:line="259" w:lineRule="auto"/>
        <w:ind w:firstLine="3"/>
        <w:rPr>
          <w:rFonts w:eastAsia="Calibri"/>
          <w:bCs/>
          <w:i/>
        </w:rPr>
      </w:pPr>
      <w:r w:rsidRPr="00F0132A">
        <w:rPr>
          <w:rFonts w:eastAsia="Calibri"/>
          <w:bCs/>
          <w:i/>
        </w:rPr>
        <w:t>(полное наименование п</w:t>
      </w:r>
      <w:r w:rsidRPr="00F0132A">
        <w:rPr>
          <w:rFonts w:eastAsia="Calibri"/>
          <w:i/>
        </w:rPr>
        <w:t>ретендента</w:t>
      </w:r>
      <w:r w:rsidRPr="00F0132A">
        <w:rPr>
          <w:rFonts w:eastAsia="Calibri"/>
          <w:bCs/>
          <w:i/>
        </w:rPr>
        <w:t>)</w:t>
      </w:r>
    </w:p>
    <w:tbl>
      <w:tblPr>
        <w:tblW w:w="10656" w:type="dxa"/>
        <w:tblInd w:w="-459" w:type="dxa"/>
        <w:tblLayout w:type="fixed"/>
        <w:tblLook w:val="0000"/>
      </w:tblPr>
      <w:tblGrid>
        <w:gridCol w:w="397"/>
        <w:gridCol w:w="1211"/>
        <w:gridCol w:w="1204"/>
        <w:gridCol w:w="934"/>
        <w:gridCol w:w="958"/>
        <w:gridCol w:w="900"/>
        <w:gridCol w:w="1081"/>
        <w:gridCol w:w="1355"/>
        <w:gridCol w:w="1200"/>
        <w:gridCol w:w="1416"/>
      </w:tblGrid>
      <w:tr w:rsidR="00417587" w:rsidRPr="00F0132A" w:rsidTr="00CB471A">
        <w:trPr>
          <w:trHeight w:val="1542"/>
        </w:trPr>
        <w:tc>
          <w:tcPr>
            <w:tcW w:w="396" w:type="dxa"/>
            <w:tcBorders>
              <w:top w:val="single" w:sz="4" w:space="0" w:color="000000"/>
              <w:left w:val="single" w:sz="4" w:space="0" w:color="000000"/>
              <w:bottom w:val="single" w:sz="4" w:space="0" w:color="000000"/>
              <w:right w:val="single" w:sz="4" w:space="0" w:color="000000"/>
            </w:tcBorders>
            <w:vAlign w:val="center"/>
          </w:tcPr>
          <w:p w:rsidR="00417587" w:rsidRPr="00F0132A" w:rsidRDefault="00417587" w:rsidP="00CB471A">
            <w:pPr>
              <w:widowControl w:val="0"/>
              <w:spacing w:after="160" w:line="259" w:lineRule="auto"/>
              <w:jc w:val="center"/>
              <w:rPr>
                <w:rFonts w:eastAsia="Calibri"/>
              </w:rPr>
            </w:pPr>
            <w:r w:rsidRPr="00F0132A">
              <w:rPr>
                <w:rFonts w:eastAsia="Calibri"/>
              </w:rPr>
              <w:t>№ п/п</w:t>
            </w:r>
          </w:p>
        </w:tc>
        <w:tc>
          <w:tcPr>
            <w:tcW w:w="1211" w:type="dxa"/>
            <w:tcBorders>
              <w:top w:val="single" w:sz="4" w:space="0" w:color="000000"/>
              <w:left w:val="single" w:sz="4" w:space="0" w:color="000000"/>
              <w:bottom w:val="single" w:sz="4" w:space="0" w:color="000000"/>
              <w:right w:val="single" w:sz="4" w:space="0" w:color="000000"/>
            </w:tcBorders>
            <w:vAlign w:val="center"/>
          </w:tcPr>
          <w:p w:rsidR="00417587" w:rsidRPr="00F0132A" w:rsidRDefault="00417587" w:rsidP="00CB471A">
            <w:pPr>
              <w:widowControl w:val="0"/>
              <w:spacing w:after="160" w:line="259" w:lineRule="auto"/>
              <w:jc w:val="center"/>
              <w:rPr>
                <w:rFonts w:eastAsia="Calibri"/>
              </w:rPr>
            </w:pPr>
            <w:r w:rsidRPr="00F0132A">
              <w:rPr>
                <w:rFonts w:eastAsia="Calibri"/>
              </w:rPr>
              <w:t>Наименование товара</w:t>
            </w:r>
          </w:p>
          <w:p w:rsidR="00417587" w:rsidRPr="00F0132A" w:rsidRDefault="00417587" w:rsidP="00CB471A">
            <w:pPr>
              <w:widowControl w:val="0"/>
              <w:spacing w:after="160" w:line="259" w:lineRule="auto"/>
              <w:jc w:val="center"/>
              <w:rPr>
                <w:rFonts w:eastAsia="Calibri"/>
              </w:rPr>
            </w:pPr>
          </w:p>
        </w:tc>
        <w:tc>
          <w:tcPr>
            <w:tcW w:w="1204" w:type="dxa"/>
            <w:tcBorders>
              <w:top w:val="single" w:sz="4" w:space="0" w:color="000000"/>
              <w:left w:val="single" w:sz="4" w:space="0" w:color="000000"/>
              <w:bottom w:val="single" w:sz="4" w:space="0" w:color="000000"/>
              <w:right w:val="single" w:sz="4" w:space="0" w:color="000000"/>
            </w:tcBorders>
            <w:vAlign w:val="center"/>
          </w:tcPr>
          <w:p w:rsidR="00417587" w:rsidRPr="00F0132A" w:rsidRDefault="00417587" w:rsidP="00CB471A">
            <w:pPr>
              <w:widowControl w:val="0"/>
              <w:jc w:val="center"/>
            </w:pPr>
            <w:r w:rsidRPr="00F0132A">
              <w:t>Вариант Поставки Товара (указать адрес поставки)</w:t>
            </w:r>
          </w:p>
        </w:tc>
        <w:tc>
          <w:tcPr>
            <w:tcW w:w="934" w:type="dxa"/>
            <w:tcBorders>
              <w:top w:val="single" w:sz="4" w:space="0" w:color="000000"/>
              <w:left w:val="single" w:sz="4" w:space="0" w:color="000000"/>
              <w:bottom w:val="single" w:sz="4" w:space="0" w:color="000000"/>
              <w:right w:val="single" w:sz="4" w:space="0" w:color="000000"/>
            </w:tcBorders>
            <w:vAlign w:val="center"/>
          </w:tcPr>
          <w:p w:rsidR="00417587" w:rsidRPr="00F0132A" w:rsidRDefault="00417587" w:rsidP="00CB471A">
            <w:pPr>
              <w:widowControl w:val="0"/>
              <w:jc w:val="center"/>
            </w:pPr>
            <w:r w:rsidRPr="00F0132A">
              <w:t>Количество Товара, м2</w:t>
            </w:r>
          </w:p>
          <w:p w:rsidR="00417587" w:rsidRPr="00F0132A" w:rsidRDefault="00417587" w:rsidP="00CB471A">
            <w:pPr>
              <w:widowControl w:val="0"/>
              <w:spacing w:after="160" w:line="259" w:lineRule="auto"/>
              <w:jc w:val="center"/>
            </w:pPr>
          </w:p>
        </w:tc>
        <w:tc>
          <w:tcPr>
            <w:tcW w:w="958" w:type="dxa"/>
            <w:tcBorders>
              <w:top w:val="single" w:sz="4" w:space="0" w:color="000000"/>
              <w:left w:val="single" w:sz="4" w:space="0" w:color="000000"/>
              <w:bottom w:val="single" w:sz="4" w:space="0" w:color="000000"/>
              <w:right w:val="single" w:sz="4" w:space="0" w:color="000000"/>
            </w:tcBorders>
            <w:vAlign w:val="center"/>
          </w:tcPr>
          <w:p w:rsidR="00417587" w:rsidRPr="00F0132A" w:rsidRDefault="00417587" w:rsidP="00CB471A">
            <w:pPr>
              <w:widowControl w:val="0"/>
              <w:spacing w:after="160" w:line="259" w:lineRule="auto"/>
              <w:jc w:val="center"/>
              <w:rPr>
                <w:rFonts w:eastAsia="Calibri"/>
              </w:rPr>
            </w:pPr>
            <w:r w:rsidRPr="00F0132A">
              <w:t>Цена за 1 м2 Товара в руб., без учета НДС (без учета доставки)</w:t>
            </w:r>
          </w:p>
        </w:tc>
        <w:tc>
          <w:tcPr>
            <w:tcW w:w="900" w:type="dxa"/>
            <w:tcBorders>
              <w:top w:val="single" w:sz="4" w:space="0" w:color="000000"/>
              <w:left w:val="single" w:sz="4" w:space="0" w:color="000000"/>
              <w:bottom w:val="single" w:sz="4" w:space="0" w:color="000000"/>
              <w:right w:val="single" w:sz="4" w:space="0" w:color="000000"/>
            </w:tcBorders>
            <w:vAlign w:val="center"/>
          </w:tcPr>
          <w:p w:rsidR="00417587" w:rsidRPr="00F0132A" w:rsidRDefault="00417587" w:rsidP="00CB471A">
            <w:pPr>
              <w:widowControl w:val="0"/>
              <w:spacing w:after="160" w:line="259" w:lineRule="auto"/>
              <w:jc w:val="center"/>
              <w:rPr>
                <w:vertAlign w:val="superscript"/>
              </w:rPr>
            </w:pPr>
            <w:r w:rsidRPr="00F0132A">
              <w:t>Стоимость доставки Товара в руб., без учета НДС</w:t>
            </w:r>
          </w:p>
        </w:tc>
        <w:tc>
          <w:tcPr>
            <w:tcW w:w="1081" w:type="dxa"/>
            <w:tcBorders>
              <w:top w:val="single" w:sz="4" w:space="0" w:color="000000"/>
              <w:left w:val="single" w:sz="4" w:space="0" w:color="000000"/>
              <w:bottom w:val="single" w:sz="4" w:space="0" w:color="000000"/>
              <w:right w:val="single" w:sz="4" w:space="0" w:color="000000"/>
            </w:tcBorders>
            <w:vAlign w:val="center"/>
          </w:tcPr>
          <w:p w:rsidR="00417587" w:rsidRPr="00F0132A" w:rsidRDefault="00417587" w:rsidP="00CB471A">
            <w:pPr>
              <w:widowControl w:val="0"/>
              <w:spacing w:after="160" w:line="259" w:lineRule="auto"/>
              <w:jc w:val="center"/>
              <w:rPr>
                <w:rFonts w:eastAsia="Calibri"/>
              </w:rPr>
            </w:pPr>
            <w:r w:rsidRPr="00F0132A">
              <w:t>Всего стоимость с учетом доставки в руб., без учета НДС</w:t>
            </w:r>
          </w:p>
        </w:tc>
        <w:tc>
          <w:tcPr>
            <w:tcW w:w="1355" w:type="dxa"/>
            <w:tcBorders>
              <w:top w:val="single" w:sz="4" w:space="0" w:color="000000"/>
              <w:bottom w:val="single" w:sz="4" w:space="0" w:color="000000"/>
              <w:right w:val="single" w:sz="4" w:space="0" w:color="000000"/>
            </w:tcBorders>
            <w:vAlign w:val="center"/>
          </w:tcPr>
          <w:p w:rsidR="00417587" w:rsidRPr="00F0132A" w:rsidRDefault="00417587" w:rsidP="00CB471A">
            <w:pPr>
              <w:widowControl w:val="0"/>
              <w:spacing w:after="160"/>
              <w:jc w:val="center"/>
              <w:rPr>
                <w:rFonts w:eastAsia="Calibri"/>
              </w:rPr>
            </w:pPr>
            <w:r w:rsidRPr="00F0132A">
              <w:rPr>
                <w:color w:val="000000"/>
              </w:rPr>
              <w:t>Условия и порядок оплаты Товара (наличие предоплаты (аванса), его размер, «... вариант оплаты»)</w:t>
            </w:r>
          </w:p>
        </w:tc>
        <w:tc>
          <w:tcPr>
            <w:tcW w:w="1200" w:type="dxa"/>
            <w:tcBorders>
              <w:top w:val="single" w:sz="4" w:space="0" w:color="000000"/>
              <w:left w:val="single" w:sz="4" w:space="0" w:color="000000"/>
              <w:bottom w:val="single" w:sz="4" w:space="0" w:color="000000"/>
              <w:right w:val="single" w:sz="4" w:space="0" w:color="000000"/>
            </w:tcBorders>
            <w:vAlign w:val="center"/>
          </w:tcPr>
          <w:p w:rsidR="00417587" w:rsidRPr="00F0132A" w:rsidRDefault="00417587" w:rsidP="00CB471A">
            <w:pPr>
              <w:widowControl w:val="0"/>
              <w:spacing w:after="160"/>
              <w:jc w:val="center"/>
              <w:rPr>
                <w:rFonts w:eastAsia="Calibri"/>
              </w:rPr>
            </w:pPr>
            <w:r w:rsidRPr="00F0132A">
              <w:rPr>
                <w:rFonts w:eastAsia="Calibri"/>
              </w:rPr>
              <w:t>Срок поставки Товара в календарных днях</w:t>
            </w:r>
          </w:p>
          <w:p w:rsidR="00417587" w:rsidRPr="00F0132A" w:rsidRDefault="00417587" w:rsidP="00CB471A">
            <w:pPr>
              <w:widowControl w:val="0"/>
              <w:spacing w:after="160"/>
              <w:jc w:val="center"/>
              <w:rPr>
                <w:rFonts w:eastAsia="Calibri"/>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417587" w:rsidRPr="00F0132A" w:rsidRDefault="00417587" w:rsidP="00CB471A">
            <w:pPr>
              <w:widowControl w:val="0"/>
              <w:spacing w:after="160"/>
              <w:jc w:val="center"/>
              <w:rPr>
                <w:rFonts w:eastAsia="Calibri"/>
              </w:rPr>
            </w:pPr>
            <w:r w:rsidRPr="00F0132A">
              <w:rPr>
                <w:rFonts w:eastAsia="Calibri"/>
              </w:rPr>
              <w:t>Гарантийный срок на Товар, мес.</w:t>
            </w:r>
          </w:p>
        </w:tc>
      </w:tr>
      <w:tr w:rsidR="00417587" w:rsidRPr="00F0132A" w:rsidTr="00CB471A">
        <w:trPr>
          <w:trHeight w:hRule="exact" w:val="284"/>
        </w:trPr>
        <w:tc>
          <w:tcPr>
            <w:tcW w:w="396" w:type="dxa"/>
            <w:tcBorders>
              <w:left w:val="single" w:sz="4" w:space="0" w:color="000000"/>
              <w:bottom w:val="single" w:sz="4" w:space="0" w:color="000000"/>
              <w:right w:val="single" w:sz="4" w:space="0" w:color="000000"/>
            </w:tcBorders>
            <w:vAlign w:val="center"/>
          </w:tcPr>
          <w:p w:rsidR="00417587" w:rsidRPr="00F0132A" w:rsidRDefault="00417587" w:rsidP="00CB471A">
            <w:pPr>
              <w:widowControl w:val="0"/>
              <w:spacing w:after="160" w:line="259" w:lineRule="auto"/>
              <w:jc w:val="center"/>
              <w:rPr>
                <w:rFonts w:eastAsia="Calibri"/>
              </w:rPr>
            </w:pPr>
            <w:r w:rsidRPr="00F0132A">
              <w:rPr>
                <w:rFonts w:eastAsia="Calibri"/>
              </w:rPr>
              <w:t>1</w:t>
            </w:r>
          </w:p>
        </w:tc>
        <w:tc>
          <w:tcPr>
            <w:tcW w:w="1211" w:type="dxa"/>
            <w:tcBorders>
              <w:bottom w:val="single" w:sz="4" w:space="0" w:color="000000"/>
              <w:right w:val="single" w:sz="4" w:space="0" w:color="000000"/>
            </w:tcBorders>
            <w:vAlign w:val="center"/>
          </w:tcPr>
          <w:p w:rsidR="00417587" w:rsidRPr="00F0132A" w:rsidRDefault="00417587" w:rsidP="00CB471A">
            <w:pPr>
              <w:widowControl w:val="0"/>
              <w:spacing w:after="160" w:line="259" w:lineRule="auto"/>
              <w:jc w:val="center"/>
              <w:rPr>
                <w:rFonts w:eastAsia="Calibri"/>
              </w:rPr>
            </w:pPr>
            <w:r w:rsidRPr="00F0132A">
              <w:rPr>
                <w:rFonts w:eastAsia="Calibri"/>
              </w:rPr>
              <w:t>2</w:t>
            </w:r>
          </w:p>
        </w:tc>
        <w:tc>
          <w:tcPr>
            <w:tcW w:w="1204"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spacing w:after="160" w:line="259" w:lineRule="auto"/>
              <w:jc w:val="center"/>
              <w:rPr>
                <w:rFonts w:eastAsia="Calibri"/>
              </w:rPr>
            </w:pPr>
            <w:r w:rsidRPr="00F0132A">
              <w:rPr>
                <w:rFonts w:eastAsia="Calibri"/>
              </w:rPr>
              <w:t>3</w:t>
            </w:r>
          </w:p>
        </w:tc>
        <w:tc>
          <w:tcPr>
            <w:tcW w:w="934"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spacing w:after="160" w:line="259" w:lineRule="auto"/>
              <w:jc w:val="center"/>
              <w:rPr>
                <w:rFonts w:eastAsia="Calibri"/>
              </w:rPr>
            </w:pPr>
            <w:r w:rsidRPr="00F0132A">
              <w:rPr>
                <w:rFonts w:eastAsia="Calibri"/>
              </w:rPr>
              <w:t>4</w:t>
            </w:r>
          </w:p>
        </w:tc>
        <w:tc>
          <w:tcPr>
            <w:tcW w:w="958" w:type="dxa"/>
            <w:tcBorders>
              <w:top w:val="single" w:sz="4" w:space="0" w:color="000000"/>
              <w:left w:val="single" w:sz="4" w:space="0" w:color="000000"/>
              <w:bottom w:val="single" w:sz="4" w:space="0" w:color="000000"/>
              <w:right w:val="single" w:sz="4" w:space="0" w:color="000000"/>
            </w:tcBorders>
            <w:vAlign w:val="center"/>
          </w:tcPr>
          <w:p w:rsidR="00417587" w:rsidRPr="00F0132A" w:rsidRDefault="00417587" w:rsidP="00CB471A">
            <w:pPr>
              <w:widowControl w:val="0"/>
              <w:spacing w:after="160" w:line="259" w:lineRule="auto"/>
              <w:jc w:val="center"/>
              <w:rPr>
                <w:rFonts w:eastAsia="Calibri"/>
              </w:rPr>
            </w:pPr>
            <w:r w:rsidRPr="00F0132A">
              <w:rPr>
                <w:rFonts w:eastAsia="Calibri"/>
              </w:rPr>
              <w:t>5</w:t>
            </w:r>
          </w:p>
        </w:tc>
        <w:tc>
          <w:tcPr>
            <w:tcW w:w="900"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spacing w:after="160" w:line="259" w:lineRule="auto"/>
              <w:jc w:val="center"/>
              <w:rPr>
                <w:rFonts w:eastAsia="Calibri"/>
              </w:rPr>
            </w:pPr>
            <w:r w:rsidRPr="00F0132A">
              <w:rPr>
                <w:rFonts w:eastAsia="Calibri"/>
              </w:rPr>
              <w:t>6</w:t>
            </w:r>
          </w:p>
        </w:tc>
        <w:tc>
          <w:tcPr>
            <w:tcW w:w="1081" w:type="dxa"/>
            <w:tcBorders>
              <w:top w:val="single" w:sz="4" w:space="0" w:color="000000"/>
              <w:left w:val="single" w:sz="4" w:space="0" w:color="000000"/>
              <w:bottom w:val="single" w:sz="4" w:space="0" w:color="000000"/>
              <w:right w:val="single" w:sz="4" w:space="0" w:color="000000"/>
            </w:tcBorders>
            <w:vAlign w:val="center"/>
          </w:tcPr>
          <w:p w:rsidR="00417587" w:rsidRPr="00F0132A" w:rsidRDefault="00417587" w:rsidP="00CB471A">
            <w:pPr>
              <w:widowControl w:val="0"/>
              <w:spacing w:after="160" w:line="259" w:lineRule="auto"/>
              <w:jc w:val="center"/>
              <w:rPr>
                <w:rFonts w:eastAsia="Calibri"/>
              </w:rPr>
            </w:pPr>
            <w:r w:rsidRPr="00F0132A">
              <w:rPr>
                <w:rFonts w:eastAsia="Calibri"/>
              </w:rPr>
              <w:t>7</w:t>
            </w:r>
          </w:p>
        </w:tc>
        <w:tc>
          <w:tcPr>
            <w:tcW w:w="1355" w:type="dxa"/>
            <w:tcBorders>
              <w:top w:val="single" w:sz="4" w:space="0" w:color="000000"/>
              <w:bottom w:val="single" w:sz="4" w:space="0" w:color="000000"/>
              <w:right w:val="single" w:sz="4" w:space="0" w:color="000000"/>
            </w:tcBorders>
          </w:tcPr>
          <w:p w:rsidR="00417587" w:rsidRPr="00F0132A" w:rsidRDefault="00417587" w:rsidP="00CB471A">
            <w:pPr>
              <w:widowControl w:val="0"/>
              <w:spacing w:after="160" w:line="259" w:lineRule="auto"/>
              <w:jc w:val="center"/>
              <w:rPr>
                <w:rFonts w:eastAsia="Calibri"/>
              </w:rPr>
            </w:pPr>
            <w:r w:rsidRPr="00F0132A">
              <w:rPr>
                <w:rFonts w:eastAsia="Calibri"/>
              </w:rPr>
              <w:t>8</w:t>
            </w:r>
          </w:p>
        </w:tc>
        <w:tc>
          <w:tcPr>
            <w:tcW w:w="1200"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spacing w:after="160" w:line="259" w:lineRule="auto"/>
              <w:jc w:val="center"/>
              <w:rPr>
                <w:rFonts w:eastAsia="Calibri"/>
              </w:rPr>
            </w:pPr>
            <w:r w:rsidRPr="00F0132A">
              <w:rPr>
                <w:rFonts w:eastAsia="Calibri"/>
              </w:rPr>
              <w:t>9</w:t>
            </w:r>
          </w:p>
        </w:tc>
        <w:tc>
          <w:tcPr>
            <w:tcW w:w="1416" w:type="dxa"/>
            <w:tcBorders>
              <w:top w:val="single" w:sz="4" w:space="0" w:color="000000"/>
              <w:left w:val="single" w:sz="4" w:space="0" w:color="000000"/>
              <w:bottom w:val="single" w:sz="4" w:space="0" w:color="000000"/>
              <w:right w:val="single" w:sz="4" w:space="0" w:color="000000"/>
            </w:tcBorders>
            <w:vAlign w:val="center"/>
          </w:tcPr>
          <w:p w:rsidR="00417587" w:rsidRPr="00F0132A" w:rsidRDefault="00417587" w:rsidP="00CB471A">
            <w:pPr>
              <w:widowControl w:val="0"/>
              <w:spacing w:after="160" w:line="259" w:lineRule="auto"/>
              <w:jc w:val="center"/>
              <w:rPr>
                <w:rFonts w:eastAsia="Calibri"/>
              </w:rPr>
            </w:pPr>
            <w:r w:rsidRPr="00F0132A">
              <w:rPr>
                <w:rFonts w:eastAsia="Calibri"/>
              </w:rPr>
              <w:t>10</w:t>
            </w:r>
          </w:p>
        </w:tc>
      </w:tr>
      <w:tr w:rsidR="00417587" w:rsidRPr="00F0132A" w:rsidTr="00CB471A">
        <w:trPr>
          <w:trHeight w:hRule="exact" w:val="3718"/>
        </w:trPr>
        <w:tc>
          <w:tcPr>
            <w:tcW w:w="396" w:type="dxa"/>
            <w:tcBorders>
              <w:left w:val="single" w:sz="4" w:space="0" w:color="000000"/>
              <w:bottom w:val="single" w:sz="4" w:space="0" w:color="000000"/>
              <w:right w:val="single" w:sz="4" w:space="0" w:color="000000"/>
            </w:tcBorders>
            <w:vAlign w:val="center"/>
          </w:tcPr>
          <w:p w:rsidR="00417587" w:rsidRPr="00F0132A" w:rsidRDefault="00417587" w:rsidP="00CB471A">
            <w:pPr>
              <w:widowControl w:val="0"/>
              <w:spacing w:after="160" w:line="259" w:lineRule="auto"/>
              <w:jc w:val="center"/>
              <w:rPr>
                <w:rFonts w:eastAsia="Calibri"/>
              </w:rPr>
            </w:pPr>
            <w:r w:rsidRPr="00F0132A">
              <w:rPr>
                <w:rFonts w:eastAsia="Calibri"/>
              </w:rPr>
              <w:t>1</w:t>
            </w:r>
          </w:p>
        </w:tc>
        <w:tc>
          <w:tcPr>
            <w:tcW w:w="1211" w:type="dxa"/>
            <w:tcBorders>
              <w:bottom w:val="single" w:sz="4" w:space="0" w:color="000000"/>
              <w:right w:val="single" w:sz="4" w:space="0" w:color="000000"/>
            </w:tcBorders>
            <w:vAlign w:val="center"/>
          </w:tcPr>
          <w:p w:rsidR="00417587" w:rsidRPr="00F0132A" w:rsidRDefault="00417587" w:rsidP="00CB471A">
            <w:pPr>
              <w:widowControl w:val="0"/>
              <w:spacing w:after="160" w:line="259" w:lineRule="auto"/>
              <w:jc w:val="center"/>
              <w:rPr>
                <w:rFonts w:eastAsia="Calibri"/>
              </w:rPr>
            </w:pPr>
            <w:r w:rsidRPr="00F0132A">
              <w:rPr>
                <w:rFonts w:eastAsia="Calibri"/>
              </w:rPr>
              <w:t>Терминальный камень формы «Трилистник»</w:t>
            </w:r>
          </w:p>
        </w:tc>
        <w:tc>
          <w:tcPr>
            <w:tcW w:w="1204"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spacing w:after="160" w:line="259" w:lineRule="auto"/>
              <w:rPr>
                <w:rFonts w:eastAsia="Calibri"/>
              </w:rPr>
            </w:pPr>
          </w:p>
        </w:tc>
        <w:tc>
          <w:tcPr>
            <w:tcW w:w="934"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spacing w:after="160" w:line="259" w:lineRule="auto"/>
              <w:jc w:val="center"/>
              <w:rPr>
                <w:rFonts w:eastAsia="Calibri"/>
              </w:rPr>
            </w:pPr>
          </w:p>
        </w:tc>
        <w:tc>
          <w:tcPr>
            <w:tcW w:w="958" w:type="dxa"/>
            <w:tcBorders>
              <w:top w:val="single" w:sz="4" w:space="0" w:color="000000"/>
              <w:left w:val="single" w:sz="4" w:space="0" w:color="000000"/>
              <w:bottom w:val="single" w:sz="4" w:space="0" w:color="000000"/>
              <w:right w:val="single" w:sz="4" w:space="0" w:color="000000"/>
            </w:tcBorders>
            <w:vAlign w:val="bottom"/>
          </w:tcPr>
          <w:p w:rsidR="00417587" w:rsidRPr="00F0132A" w:rsidRDefault="00417587" w:rsidP="00CB471A">
            <w:pPr>
              <w:widowControl w:val="0"/>
              <w:spacing w:after="160" w:line="259" w:lineRule="auto"/>
              <w:rPr>
                <w:rFonts w:eastAsia="Calibri"/>
              </w:rPr>
            </w:pPr>
          </w:p>
        </w:tc>
        <w:tc>
          <w:tcPr>
            <w:tcW w:w="900"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spacing w:after="160" w:line="259" w:lineRule="auto"/>
              <w:rPr>
                <w:rFonts w:eastAsia="Calibri"/>
              </w:rPr>
            </w:pPr>
          </w:p>
        </w:tc>
        <w:tc>
          <w:tcPr>
            <w:tcW w:w="1081"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spacing w:after="160" w:line="259" w:lineRule="auto"/>
              <w:rPr>
                <w:rFonts w:eastAsia="Calibri"/>
              </w:rPr>
            </w:pPr>
          </w:p>
        </w:tc>
        <w:tc>
          <w:tcPr>
            <w:tcW w:w="1355" w:type="dxa"/>
            <w:tcBorders>
              <w:top w:val="single" w:sz="4" w:space="0" w:color="000000"/>
              <w:bottom w:val="single" w:sz="4" w:space="0" w:color="000000"/>
              <w:right w:val="single" w:sz="4" w:space="0" w:color="000000"/>
            </w:tcBorders>
          </w:tcPr>
          <w:p w:rsidR="00417587" w:rsidRPr="00F0132A" w:rsidRDefault="00417587" w:rsidP="00CB471A">
            <w:pPr>
              <w:widowControl w:val="0"/>
              <w:spacing w:after="160" w:line="259" w:lineRule="auto"/>
              <w:rPr>
                <w:rFonts w:eastAsia="Calibri"/>
              </w:rPr>
            </w:pPr>
          </w:p>
        </w:tc>
        <w:tc>
          <w:tcPr>
            <w:tcW w:w="1200" w:type="dxa"/>
            <w:tcBorders>
              <w:left w:val="single" w:sz="4" w:space="0" w:color="000000"/>
              <w:bottom w:val="single" w:sz="4" w:space="0" w:color="000000"/>
              <w:right w:val="single" w:sz="4" w:space="0" w:color="000000"/>
            </w:tcBorders>
            <w:vAlign w:val="center"/>
          </w:tcPr>
          <w:p w:rsidR="00417587" w:rsidRPr="00F0132A" w:rsidRDefault="00417587" w:rsidP="00CB471A">
            <w:pPr>
              <w:widowControl w:val="0"/>
              <w:spacing w:after="160" w:line="259" w:lineRule="auto"/>
              <w:jc w:val="center"/>
              <w:rPr>
                <w:rFonts w:eastAsia="Calibri"/>
              </w:rPr>
            </w:pPr>
            <w:r w:rsidRPr="00F0132A">
              <w:rPr>
                <w:rFonts w:eastAsia="Calibri"/>
              </w:rPr>
              <w:t>____(___________прописью) календарных дней с даты подписания договора</w:t>
            </w:r>
          </w:p>
        </w:tc>
        <w:tc>
          <w:tcPr>
            <w:tcW w:w="1416" w:type="dxa"/>
            <w:tcBorders>
              <w:left w:val="single" w:sz="4" w:space="0" w:color="000000"/>
              <w:bottom w:val="single" w:sz="4" w:space="0" w:color="000000"/>
              <w:right w:val="single" w:sz="4" w:space="0" w:color="000000"/>
            </w:tcBorders>
            <w:vAlign w:val="center"/>
          </w:tcPr>
          <w:p w:rsidR="00417587" w:rsidRPr="00F0132A" w:rsidRDefault="00417587" w:rsidP="00CB471A">
            <w:pPr>
              <w:widowControl w:val="0"/>
              <w:spacing w:after="160" w:line="259" w:lineRule="auto"/>
              <w:jc w:val="center"/>
              <w:rPr>
                <w:rFonts w:eastAsia="Calibri"/>
              </w:rPr>
            </w:pPr>
            <w:r w:rsidRPr="00F0132A">
              <w:rPr>
                <w:rFonts w:eastAsia="Calibri"/>
              </w:rPr>
              <w:t>____(_______прописью)  месяцев с даты подписания ТОРГ-12 или УПД</w:t>
            </w:r>
          </w:p>
        </w:tc>
      </w:tr>
      <w:tr w:rsidR="00417587" w:rsidRPr="00F0132A" w:rsidTr="00CB471A">
        <w:trPr>
          <w:trHeight w:hRule="exact" w:val="340"/>
        </w:trPr>
        <w:tc>
          <w:tcPr>
            <w:tcW w:w="1607" w:type="dxa"/>
            <w:gridSpan w:val="2"/>
            <w:tcBorders>
              <w:left w:val="single" w:sz="4" w:space="0" w:color="000000"/>
              <w:bottom w:val="single" w:sz="4" w:space="0" w:color="000000"/>
              <w:right w:val="single" w:sz="4" w:space="0" w:color="000000"/>
            </w:tcBorders>
            <w:vAlign w:val="center"/>
          </w:tcPr>
          <w:p w:rsidR="00417587" w:rsidRPr="00F0132A" w:rsidRDefault="00417587" w:rsidP="00CB471A">
            <w:pPr>
              <w:widowControl w:val="0"/>
              <w:spacing w:after="160" w:line="259" w:lineRule="auto"/>
              <w:rPr>
                <w:rFonts w:eastAsia="Calibri"/>
              </w:rPr>
            </w:pPr>
            <w:r w:rsidRPr="00F0132A">
              <w:rPr>
                <w:rFonts w:eastAsia="Calibri"/>
              </w:rPr>
              <w:t>Итого:</w:t>
            </w:r>
          </w:p>
        </w:tc>
        <w:tc>
          <w:tcPr>
            <w:tcW w:w="1204"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spacing w:after="160" w:line="259" w:lineRule="auto"/>
              <w:jc w:val="center"/>
              <w:rPr>
                <w:rFonts w:eastAsia="Calibri"/>
              </w:rPr>
            </w:pPr>
            <w:r w:rsidRPr="00F0132A">
              <w:rPr>
                <w:rFonts w:eastAsia="Calibri"/>
              </w:rPr>
              <w:t>-</w:t>
            </w:r>
          </w:p>
        </w:tc>
        <w:tc>
          <w:tcPr>
            <w:tcW w:w="934"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spacing w:after="160" w:line="259" w:lineRule="auto"/>
              <w:rPr>
                <w:rFonts w:eastAsia="Calibri"/>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417587" w:rsidRPr="00F0132A" w:rsidRDefault="00417587" w:rsidP="00CB471A">
            <w:pPr>
              <w:widowControl w:val="0"/>
              <w:spacing w:after="160" w:line="259" w:lineRule="auto"/>
              <w:rPr>
                <w:rFonts w:eastAsia="Calibri"/>
              </w:rPr>
            </w:pPr>
          </w:p>
        </w:tc>
        <w:tc>
          <w:tcPr>
            <w:tcW w:w="900"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spacing w:after="160" w:line="259" w:lineRule="auto"/>
              <w:rPr>
                <w:rFonts w:eastAsia="Calibri"/>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417587" w:rsidRPr="00F0132A" w:rsidRDefault="00417587" w:rsidP="00CB471A">
            <w:pPr>
              <w:widowControl w:val="0"/>
              <w:spacing w:after="160" w:line="259" w:lineRule="auto"/>
              <w:rPr>
                <w:rFonts w:eastAsia="Calibri"/>
              </w:rPr>
            </w:pPr>
          </w:p>
        </w:tc>
        <w:tc>
          <w:tcPr>
            <w:tcW w:w="1355" w:type="dxa"/>
            <w:tcBorders>
              <w:top w:val="single" w:sz="4" w:space="0" w:color="000000"/>
              <w:bottom w:val="single" w:sz="4" w:space="0" w:color="000000"/>
              <w:right w:val="single" w:sz="4" w:space="0" w:color="000000"/>
            </w:tcBorders>
          </w:tcPr>
          <w:p w:rsidR="00417587" w:rsidRPr="00F0132A" w:rsidRDefault="00417587" w:rsidP="00CB471A">
            <w:pPr>
              <w:widowControl w:val="0"/>
              <w:spacing w:after="160" w:line="259" w:lineRule="auto"/>
              <w:jc w:val="center"/>
              <w:rPr>
                <w:rFonts w:eastAsia="Calibri"/>
              </w:rPr>
            </w:pPr>
            <w:r w:rsidRPr="00F0132A">
              <w:rPr>
                <w:rFonts w:eastAsia="Calibri"/>
              </w:rPr>
              <w:t>-</w:t>
            </w:r>
          </w:p>
        </w:tc>
        <w:tc>
          <w:tcPr>
            <w:tcW w:w="1200" w:type="dxa"/>
            <w:tcBorders>
              <w:left w:val="single" w:sz="4" w:space="0" w:color="000000"/>
              <w:bottom w:val="single" w:sz="4" w:space="0" w:color="000000"/>
              <w:right w:val="single" w:sz="4" w:space="0" w:color="000000"/>
            </w:tcBorders>
          </w:tcPr>
          <w:p w:rsidR="00417587" w:rsidRPr="00F0132A" w:rsidRDefault="00417587" w:rsidP="00CB471A">
            <w:pPr>
              <w:widowControl w:val="0"/>
              <w:spacing w:after="160" w:line="259" w:lineRule="auto"/>
              <w:jc w:val="center"/>
              <w:rPr>
                <w:rFonts w:eastAsia="Calibri"/>
              </w:rPr>
            </w:pPr>
            <w:r w:rsidRPr="00F0132A">
              <w:rPr>
                <w:rFonts w:eastAsia="Calibri"/>
              </w:rPr>
              <w:t>-</w:t>
            </w:r>
          </w:p>
        </w:tc>
        <w:tc>
          <w:tcPr>
            <w:tcW w:w="1416" w:type="dxa"/>
            <w:tcBorders>
              <w:left w:val="single" w:sz="4" w:space="0" w:color="000000"/>
              <w:bottom w:val="single" w:sz="4" w:space="0" w:color="000000"/>
              <w:right w:val="single" w:sz="4" w:space="0" w:color="000000"/>
            </w:tcBorders>
            <w:vAlign w:val="center"/>
          </w:tcPr>
          <w:p w:rsidR="00417587" w:rsidRPr="00F0132A" w:rsidRDefault="00417587" w:rsidP="00CB471A">
            <w:pPr>
              <w:widowControl w:val="0"/>
              <w:spacing w:after="160" w:line="259" w:lineRule="auto"/>
              <w:jc w:val="center"/>
              <w:rPr>
                <w:rFonts w:eastAsia="Calibri"/>
              </w:rPr>
            </w:pPr>
            <w:r w:rsidRPr="00F0132A">
              <w:rPr>
                <w:rFonts w:eastAsia="Calibri"/>
              </w:rPr>
              <w:t>-</w:t>
            </w:r>
          </w:p>
        </w:tc>
      </w:tr>
    </w:tbl>
    <w:p w:rsidR="00417587" w:rsidRPr="00F0132A" w:rsidRDefault="00417587" w:rsidP="00417587">
      <w:pPr>
        <w:ind w:firstLine="709"/>
        <w:jc w:val="both"/>
        <w:rPr>
          <w:u w:val="single"/>
        </w:rPr>
      </w:pPr>
      <w:r w:rsidRPr="00F0132A">
        <w:rPr>
          <w:u w:val="single"/>
        </w:rPr>
        <w:t>ПОЯСНЕНИЯ:</w:t>
      </w:r>
    </w:p>
    <w:p w:rsidR="00417587" w:rsidRPr="00F0132A" w:rsidRDefault="00417587" w:rsidP="00417587">
      <w:pPr>
        <w:jc w:val="both"/>
      </w:pPr>
      <w:r w:rsidRPr="00F0132A">
        <w:t xml:space="preserve">* </w:t>
      </w:r>
      <w:r w:rsidRPr="00F0132A">
        <w:rPr>
          <w:i/>
          <w:iCs/>
          <w:sz w:val="20"/>
          <w:szCs w:val="20"/>
        </w:rPr>
        <w:t>По вариантам Поставки Товара:</w:t>
      </w:r>
    </w:p>
    <w:p w:rsidR="00417587" w:rsidRPr="00417587" w:rsidRDefault="00417587" w:rsidP="00417587">
      <w:pPr>
        <w:ind w:firstLine="567"/>
        <w:jc w:val="both"/>
        <w:rPr>
          <w:i/>
          <w:iCs/>
          <w:sz w:val="20"/>
          <w:szCs w:val="20"/>
        </w:rPr>
        <w:sectPr w:rsidR="00417587" w:rsidRPr="00417587">
          <w:headerReference w:type="default" r:id="rId32"/>
          <w:footerReference w:type="default" r:id="rId33"/>
          <w:headerReference w:type="first" r:id="rId34"/>
          <w:footerReference w:type="first" r:id="rId35"/>
          <w:pgSz w:w="11906" w:h="16838"/>
          <w:pgMar w:top="1134" w:right="851" w:bottom="1134" w:left="1418" w:header="794" w:footer="794" w:gutter="0"/>
          <w:cols w:space="720"/>
          <w:formProt w:val="0"/>
          <w:docGrid w:linePitch="326"/>
        </w:sectPr>
      </w:pPr>
      <w:r w:rsidRPr="00F0132A">
        <w:rPr>
          <w:i/>
          <w:iCs/>
          <w:sz w:val="20"/>
          <w:szCs w:val="20"/>
        </w:rPr>
        <w:t xml:space="preserve">1. В случае указания участником Варианта № 1 Поставки Товара </w:t>
      </w:r>
      <w:r w:rsidRPr="00F0132A">
        <w:rPr>
          <w:rFonts w:eastAsia="Arial"/>
          <w:i/>
          <w:iCs/>
          <w:sz w:val="20"/>
          <w:szCs w:val="20"/>
        </w:rPr>
        <w:t>(доставка на контейнерный терминал Лагерная филиала ПАО «</w:t>
      </w:r>
      <w:r w:rsidRPr="00417587">
        <w:rPr>
          <w:rFonts w:eastAsia="Arial"/>
          <w:i/>
          <w:iCs/>
          <w:sz w:val="20"/>
          <w:szCs w:val="20"/>
        </w:rPr>
        <w:t>ТрансКонтейнер» на Горьковской железной дороге)</w:t>
      </w:r>
      <w:r w:rsidRPr="00417587">
        <w:rPr>
          <w:i/>
          <w:iCs/>
          <w:sz w:val="20"/>
          <w:szCs w:val="20"/>
        </w:rPr>
        <w:t xml:space="preserve">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погрузке и транспортировке Товара в 20-футовых контейнерах (20ф.КТК) на конечную станцию назначения: РФ, г. Иркутск, железнодорожная станция Батарейная, код станции 932601, принимаемые в размере 1 555 339 (один миллион пятьсот пятьдесят пять тысяч триста тридцать девять) рублей 92 копейки без учета НДС. </w:t>
      </w:r>
    </w:p>
    <w:p w:rsidR="00417587" w:rsidRPr="00417587" w:rsidRDefault="00417587" w:rsidP="00417587">
      <w:pPr>
        <w:ind w:firstLine="567"/>
        <w:jc w:val="both"/>
        <w:rPr>
          <w:i/>
          <w:iCs/>
          <w:sz w:val="20"/>
          <w:szCs w:val="20"/>
        </w:rPr>
      </w:pPr>
      <w:r w:rsidRPr="00417587">
        <w:rPr>
          <w:i/>
          <w:iCs/>
          <w:sz w:val="20"/>
          <w:szCs w:val="20"/>
        </w:rPr>
        <w:lastRenderedPageBreak/>
        <w:t>2. В случае указания участником Варианта № 2 Поставки Товара (доставка на контейнерный терминал Базаиха филиала ПАО «ТрансКонтейнер» на Красноярской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транспортировке Товара в 20-футовых контейнерах (20ф.КТК) на конечную станцию назначения: РФ, г. Иркутск, железнодорожная станция Батарейная, код станции 932601, принимаемые в размере 1 045 854 (один миллион сорок пять тысяч восемьсот пятьдесят четыре) рубля 57 копеек без учета НДС.</w:t>
      </w:r>
    </w:p>
    <w:p w:rsidR="00417587" w:rsidRPr="00417587" w:rsidRDefault="00417587" w:rsidP="00417587">
      <w:pPr>
        <w:ind w:firstLine="567"/>
        <w:jc w:val="both"/>
        <w:rPr>
          <w:i/>
          <w:iCs/>
          <w:sz w:val="20"/>
          <w:szCs w:val="20"/>
        </w:rPr>
      </w:pPr>
      <w:r w:rsidRPr="00417587">
        <w:rPr>
          <w:i/>
          <w:iCs/>
          <w:sz w:val="20"/>
          <w:szCs w:val="20"/>
        </w:rPr>
        <w:t>3. В случае указания участником Варианта № 3 Поставки Товара (доставка на контейнерный терминал Шушарыфилиала ПАО «ТрансКонтейнер» на Октябрьской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транспортировке Товара в 20-футовых контейнерах (20ф.КТК) на конечную станцию назначения: РФ, г. Иркутск, железнодорожная станция Батарейная, код станции 932601, принимаемые в размере 2 082 815 (два миллиона восемьдесят две тысячи восемьсот пятнадцать) рублей 66 копеек без учета НДС.</w:t>
      </w:r>
    </w:p>
    <w:p w:rsidR="00417587" w:rsidRPr="00F0132A" w:rsidRDefault="00417587" w:rsidP="00417587">
      <w:pPr>
        <w:ind w:firstLine="567"/>
        <w:jc w:val="both"/>
        <w:rPr>
          <w:rFonts w:eastAsia="Arial"/>
          <w:b/>
          <w:color w:val="000000"/>
          <w:sz w:val="28"/>
          <w:szCs w:val="28"/>
        </w:rPr>
      </w:pPr>
      <w:r w:rsidRPr="00417587">
        <w:rPr>
          <w:i/>
          <w:iCs/>
          <w:sz w:val="20"/>
          <w:szCs w:val="20"/>
        </w:rPr>
        <w:t>4. В случае указания участником Варианта № 4 Поставки Товара (доставка на контейнерный терминал Батарейная) в целях оценки заявки участника по критерию «Приведенная к единому базису общая стоимость договора» к стоимости с учетом доставки в рублях без учета НДС расходы Покупателя не добавляются, будет принята стоимость, указанная претендентом в финансово-коммерческом предложении как стоимость с учетом доставки в рублях без учета НДС.</w:t>
      </w:r>
    </w:p>
    <w:p w:rsidR="00417587" w:rsidRPr="00F0132A" w:rsidRDefault="00417587" w:rsidP="00417587">
      <w:pPr>
        <w:ind w:firstLine="709"/>
        <w:jc w:val="both"/>
        <w:rPr>
          <w:sz w:val="28"/>
          <w:szCs w:val="28"/>
        </w:rPr>
      </w:pPr>
    </w:p>
    <w:p w:rsidR="00417587" w:rsidRPr="00F0132A" w:rsidRDefault="00417587" w:rsidP="00417587">
      <w:pPr>
        <w:ind w:firstLine="709"/>
        <w:jc w:val="both"/>
        <w:rPr>
          <w:sz w:val="28"/>
          <w:szCs w:val="28"/>
        </w:rPr>
      </w:pPr>
      <w:r w:rsidRPr="00F0132A">
        <w:rPr>
          <w:sz w:val="28"/>
          <w:szCs w:val="28"/>
        </w:rPr>
        <w:t>1. Цена, указанная в настоящем финансово-коммерческом предложении по _</w:t>
      </w:r>
      <w:r w:rsidRPr="00F0132A">
        <w:rPr>
          <w:sz w:val="28"/>
          <w:szCs w:val="28"/>
          <w:u w:val="single"/>
        </w:rPr>
        <w:t xml:space="preserve">___________ </w:t>
      </w:r>
      <w:r w:rsidRPr="00F0132A">
        <w:rPr>
          <w:i/>
        </w:rPr>
        <w:t>(поставке товаров, выполнению работ, оказанию услуг)</w:t>
      </w:r>
      <w:r w:rsidRPr="00F0132A">
        <w:rPr>
          <w:sz w:val="28"/>
          <w:szCs w:val="28"/>
        </w:rPr>
        <w:t>, учитывает стоимость всех налогов (кроме НДС),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sidRPr="00F0132A">
        <w:rPr>
          <w:i/>
        </w:rPr>
        <w:t>.</w:t>
      </w:r>
    </w:p>
    <w:p w:rsidR="00417587" w:rsidRPr="00F0132A" w:rsidRDefault="00417587" w:rsidP="00417587">
      <w:pPr>
        <w:ind w:firstLine="720"/>
        <w:jc w:val="both"/>
        <w:rPr>
          <w:sz w:val="28"/>
          <w:szCs w:val="28"/>
        </w:rPr>
      </w:pPr>
      <w:r w:rsidRPr="00F0132A">
        <w:rPr>
          <w:sz w:val="28"/>
          <w:szCs w:val="28"/>
          <w:u w:val="single"/>
        </w:rPr>
        <w:t>__________</w:t>
      </w:r>
      <w:r w:rsidRPr="00F0132A">
        <w:rPr>
          <w:i/>
        </w:rPr>
        <w:t xml:space="preserve"> (поставка товаров, выполнение работ, оказание услуг)</w:t>
      </w:r>
      <w:r w:rsidRPr="00F0132A">
        <w:rPr>
          <w:sz w:val="28"/>
          <w:szCs w:val="28"/>
        </w:rPr>
        <w:t xml:space="preserve"> облагается НДС по ставке _</w:t>
      </w:r>
      <w:r w:rsidRPr="00F0132A">
        <w:rPr>
          <w:sz w:val="28"/>
          <w:szCs w:val="28"/>
          <w:u w:val="single"/>
        </w:rPr>
        <w:t>___</w:t>
      </w:r>
      <w:r w:rsidRPr="00F0132A">
        <w:rPr>
          <w:sz w:val="28"/>
          <w:szCs w:val="28"/>
        </w:rPr>
        <w:t>%, размер которого составляет _</w:t>
      </w:r>
      <w:r w:rsidRPr="00F0132A">
        <w:rPr>
          <w:sz w:val="28"/>
          <w:szCs w:val="28"/>
          <w:u w:val="single"/>
        </w:rPr>
        <w:t>_______</w:t>
      </w:r>
      <w:r w:rsidRPr="00F0132A">
        <w:rPr>
          <w:sz w:val="28"/>
          <w:szCs w:val="28"/>
        </w:rPr>
        <w:t>/ НДС не облагается</w:t>
      </w:r>
      <w:r w:rsidRPr="00F0132A">
        <w:rPr>
          <w:i/>
        </w:rPr>
        <w:t>(указать необходимое)</w:t>
      </w:r>
      <w:r w:rsidRPr="00F0132A">
        <w:rPr>
          <w:i/>
          <w:sz w:val="28"/>
          <w:szCs w:val="28"/>
        </w:rPr>
        <w:t>.</w:t>
      </w:r>
    </w:p>
    <w:p w:rsidR="00417587" w:rsidRPr="00F0132A" w:rsidRDefault="00417587" w:rsidP="00417587">
      <w:pPr>
        <w:ind w:firstLine="720"/>
        <w:jc w:val="both"/>
        <w:rPr>
          <w:sz w:val="28"/>
          <w:szCs w:val="28"/>
        </w:rPr>
      </w:pPr>
      <w:r w:rsidRPr="00F0132A">
        <w:rPr>
          <w:sz w:val="28"/>
          <w:szCs w:val="28"/>
        </w:rPr>
        <w:t xml:space="preserve">2. Осуществлять электронный документооборот (далее – ЭДО) на условиях, изложенных в приложениях № 3, 3a к проекту договора (приложение № 4) к документации о закупке </w:t>
      </w:r>
      <w:r w:rsidRPr="00F0132A">
        <w:rPr>
          <w:b/>
          <w:sz w:val="28"/>
          <w:szCs w:val="28"/>
        </w:rPr>
        <w:t>согласны</w:t>
      </w:r>
      <w:r w:rsidRPr="00F0132A">
        <w:rPr>
          <w:sz w:val="28"/>
          <w:szCs w:val="28"/>
        </w:rPr>
        <w:t>.</w:t>
      </w:r>
    </w:p>
    <w:p w:rsidR="00417587" w:rsidRPr="00F0132A" w:rsidRDefault="00417587" w:rsidP="00417587">
      <w:pPr>
        <w:ind w:firstLine="720"/>
        <w:jc w:val="both"/>
        <w:rPr>
          <w:sz w:val="28"/>
          <w:szCs w:val="28"/>
        </w:rPr>
      </w:pPr>
      <w:r w:rsidRPr="00F0132A">
        <w:rPr>
          <w:sz w:val="28"/>
          <w:szCs w:val="28"/>
        </w:rPr>
        <w:t xml:space="preserve">При осуществлении ЭДО предполагается обмен следующими документами </w:t>
      </w:r>
      <w:r w:rsidRPr="00F0132A">
        <w:rPr>
          <w:i/>
        </w:rPr>
        <w:t>(ниже удалить лишние строки)</w:t>
      </w:r>
      <w:r w:rsidRPr="00F0132A">
        <w:rPr>
          <w:sz w:val="28"/>
          <w:szCs w:val="28"/>
        </w:rPr>
        <w:t>:</w:t>
      </w:r>
    </w:p>
    <w:p w:rsidR="00417587" w:rsidRPr="00F0132A" w:rsidRDefault="00417587" w:rsidP="00417587">
      <w:pPr>
        <w:ind w:firstLine="720"/>
        <w:jc w:val="both"/>
        <w:rPr>
          <w:sz w:val="28"/>
          <w:szCs w:val="28"/>
        </w:rPr>
      </w:pPr>
      <w:r w:rsidRPr="00F0132A">
        <w:rPr>
          <w:sz w:val="28"/>
          <w:szCs w:val="28"/>
        </w:rPr>
        <w:t>- акт сдачи-приемки выполненных работ/оказанных услуг;</w:t>
      </w:r>
    </w:p>
    <w:p w:rsidR="00417587" w:rsidRPr="00F0132A" w:rsidRDefault="00417587" w:rsidP="00417587">
      <w:pPr>
        <w:ind w:firstLine="720"/>
        <w:jc w:val="both"/>
        <w:rPr>
          <w:sz w:val="28"/>
          <w:szCs w:val="28"/>
        </w:rPr>
      </w:pPr>
      <w:r w:rsidRPr="00F0132A">
        <w:rPr>
          <w:sz w:val="28"/>
          <w:szCs w:val="28"/>
        </w:rPr>
        <w:t>- товарная накладная формы ТОРГ-12;</w:t>
      </w:r>
    </w:p>
    <w:p w:rsidR="00417587" w:rsidRPr="00F0132A" w:rsidRDefault="00417587" w:rsidP="00417587">
      <w:pPr>
        <w:ind w:firstLine="720"/>
        <w:jc w:val="both"/>
        <w:rPr>
          <w:sz w:val="28"/>
          <w:szCs w:val="28"/>
        </w:rPr>
      </w:pPr>
      <w:r w:rsidRPr="00F0132A">
        <w:rPr>
          <w:sz w:val="28"/>
          <w:szCs w:val="28"/>
        </w:rPr>
        <w:t>- универсальный передаточный документ (УПД);</w:t>
      </w:r>
    </w:p>
    <w:p w:rsidR="00417587" w:rsidRPr="00F0132A" w:rsidRDefault="00417587" w:rsidP="00417587">
      <w:pPr>
        <w:ind w:firstLine="720"/>
        <w:jc w:val="both"/>
        <w:rPr>
          <w:sz w:val="28"/>
          <w:szCs w:val="28"/>
        </w:rPr>
      </w:pPr>
      <w:r w:rsidRPr="00F0132A">
        <w:rPr>
          <w:sz w:val="28"/>
          <w:szCs w:val="28"/>
        </w:rPr>
        <w:t>- счет-фактура;</w:t>
      </w:r>
    </w:p>
    <w:p w:rsidR="00417587" w:rsidRPr="00F0132A" w:rsidRDefault="00417587" w:rsidP="00417587">
      <w:pPr>
        <w:ind w:firstLine="720"/>
        <w:rPr>
          <w:i/>
        </w:rPr>
      </w:pPr>
      <w:r w:rsidRPr="00F0132A">
        <w:rPr>
          <w:sz w:val="28"/>
          <w:szCs w:val="28"/>
        </w:rPr>
        <w:t>- корректировочный документ/корректировочная счет-фактура</w:t>
      </w:r>
    </w:p>
    <w:p w:rsidR="00417587" w:rsidRPr="00F0132A" w:rsidRDefault="00417587" w:rsidP="00417587">
      <w:pPr>
        <w:ind w:firstLine="720"/>
        <w:jc w:val="both"/>
        <w:rPr>
          <w:sz w:val="28"/>
          <w:szCs w:val="28"/>
        </w:rPr>
      </w:pPr>
      <w:r w:rsidRPr="00F0132A">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w:t>
      </w:r>
      <w:r w:rsidRPr="00F0132A">
        <w:rPr>
          <w:sz w:val="28"/>
          <w:szCs w:val="28"/>
          <w:u w:val="single"/>
        </w:rPr>
        <w:t>_______</w:t>
      </w:r>
      <w:r w:rsidRPr="00F0132A">
        <w:rPr>
          <w:bCs/>
          <w:i/>
        </w:rPr>
        <w:t>(полное наименование п</w:t>
      </w:r>
      <w:r w:rsidRPr="00F0132A">
        <w:rPr>
          <w:i/>
        </w:rPr>
        <w:t>ретендента</w:t>
      </w:r>
      <w:r w:rsidRPr="00F0132A">
        <w:rPr>
          <w:bCs/>
          <w:i/>
        </w:rPr>
        <w:t xml:space="preserve">) </w:t>
      </w:r>
      <w:r w:rsidRPr="00F0132A">
        <w:rPr>
          <w:sz w:val="28"/>
          <w:szCs w:val="28"/>
        </w:rPr>
        <w:t>обязуется предоставить требуемые документы не позднее 5 рабочих дней с даты подписания договора.</w:t>
      </w:r>
    </w:p>
    <w:p w:rsidR="00417587" w:rsidRPr="00F0132A" w:rsidRDefault="00417587" w:rsidP="00417587">
      <w:pPr>
        <w:ind w:firstLine="720"/>
        <w:jc w:val="both"/>
        <w:rPr>
          <w:sz w:val="28"/>
          <w:szCs w:val="28"/>
        </w:rPr>
      </w:pPr>
      <w:r w:rsidRPr="00F0132A">
        <w:rPr>
          <w:sz w:val="28"/>
          <w:szCs w:val="28"/>
        </w:rPr>
        <w:t xml:space="preserve">4. Срок действия настоящего финансово-коммерческого предложения составляет </w:t>
      </w:r>
      <w:r w:rsidRPr="00F0132A">
        <w:rPr>
          <w:sz w:val="28"/>
          <w:szCs w:val="28"/>
          <w:u w:val="single"/>
        </w:rPr>
        <w:t xml:space="preserve">_______________ </w:t>
      </w:r>
      <w:r w:rsidRPr="00F0132A">
        <w:rPr>
          <w:i/>
        </w:rPr>
        <w:t>(претендентом указывается срок не менее установленного в пункте 22 Информационной карты</w:t>
      </w:r>
      <w:r w:rsidRPr="00F0132A">
        <w:t xml:space="preserve">) </w:t>
      </w:r>
      <w:r w:rsidRPr="00F0132A">
        <w:rPr>
          <w:sz w:val="28"/>
          <w:szCs w:val="28"/>
        </w:rPr>
        <w:t>календарных дней с даты</w:t>
      </w:r>
      <w:r w:rsidRPr="00F0132A">
        <w:rPr>
          <w:sz w:val="28"/>
          <w:szCs w:val="20"/>
        </w:rPr>
        <w:t xml:space="preserve"> окончания срока подачи </w:t>
      </w:r>
      <w:r w:rsidRPr="00F0132A">
        <w:rPr>
          <w:sz w:val="28"/>
          <w:szCs w:val="28"/>
        </w:rPr>
        <w:t>Заявок, указанной в пункте 7 Информационной карты.</w:t>
      </w:r>
    </w:p>
    <w:p w:rsidR="00417587" w:rsidRPr="00F0132A" w:rsidRDefault="00417587" w:rsidP="00417587">
      <w:pPr>
        <w:ind w:firstLine="720"/>
        <w:jc w:val="both"/>
        <w:rPr>
          <w:sz w:val="28"/>
          <w:szCs w:val="28"/>
        </w:rPr>
      </w:pPr>
      <w:r w:rsidRPr="00F0132A">
        <w:rPr>
          <w:sz w:val="28"/>
          <w:szCs w:val="28"/>
        </w:rPr>
        <w:lastRenderedPageBreak/>
        <w:t xml:space="preserve">5. Если предложения, изложенные в финансово-коммерческом предложении, будут приняты Заказчиком, </w:t>
      </w:r>
      <w:r w:rsidRPr="00F0132A">
        <w:rPr>
          <w:sz w:val="28"/>
          <w:szCs w:val="28"/>
          <w:u w:val="single"/>
        </w:rPr>
        <w:t>________</w:t>
      </w:r>
      <w:r w:rsidRPr="00F0132A">
        <w:rPr>
          <w:bCs/>
          <w:i/>
        </w:rPr>
        <w:t>(полное наименование п</w:t>
      </w:r>
      <w:r w:rsidRPr="00F0132A">
        <w:rPr>
          <w:i/>
        </w:rPr>
        <w:t>ретендента</w:t>
      </w:r>
      <w:r w:rsidRPr="00F0132A">
        <w:rPr>
          <w:bCs/>
          <w:i/>
        </w:rPr>
        <w:t>)</w:t>
      </w:r>
      <w:r w:rsidRPr="00F0132A">
        <w:rPr>
          <w:sz w:val="28"/>
          <w:szCs w:val="28"/>
        </w:rPr>
        <w:t>берет на себя обязательство поставить товары, выполнить работы, оказать услуги, предусмотренные Запросом предложений в соответствии с требованиями документации о закупке и согласно настоящим предложениям.</w:t>
      </w:r>
    </w:p>
    <w:p w:rsidR="00417587" w:rsidRPr="00F0132A" w:rsidRDefault="00417587" w:rsidP="00417587">
      <w:pPr>
        <w:ind w:firstLine="720"/>
        <w:jc w:val="both"/>
        <w:rPr>
          <w:sz w:val="28"/>
          <w:szCs w:val="28"/>
        </w:rPr>
      </w:pPr>
      <w:r w:rsidRPr="00F0132A">
        <w:rPr>
          <w:sz w:val="28"/>
          <w:szCs w:val="28"/>
        </w:rPr>
        <w:t xml:space="preserve">6. В случае если указанные предложения будут признаны лучшими, </w:t>
      </w:r>
      <w:r w:rsidRPr="00F0132A">
        <w:rPr>
          <w:sz w:val="28"/>
          <w:szCs w:val="28"/>
          <w:u w:val="single"/>
        </w:rPr>
        <w:t>________</w:t>
      </w:r>
      <w:r w:rsidRPr="00F0132A">
        <w:rPr>
          <w:bCs/>
          <w:i/>
        </w:rPr>
        <w:t>(полное наименование п</w:t>
      </w:r>
      <w:r w:rsidRPr="00F0132A">
        <w:rPr>
          <w:i/>
        </w:rPr>
        <w:t>ретендента</w:t>
      </w:r>
      <w:r w:rsidRPr="00F0132A">
        <w:rPr>
          <w:bCs/>
          <w:i/>
        </w:rPr>
        <w:t>)</w:t>
      </w:r>
      <w:r w:rsidRPr="00F0132A">
        <w:rPr>
          <w:sz w:val="28"/>
          <w:szCs w:val="28"/>
        </w:rPr>
        <w:t xml:space="preserve"> обязуется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rsidR="00417587" w:rsidRPr="00F0132A" w:rsidRDefault="00417587" w:rsidP="00417587">
      <w:pPr>
        <w:ind w:firstLine="720"/>
        <w:jc w:val="both"/>
        <w:rPr>
          <w:sz w:val="28"/>
          <w:szCs w:val="28"/>
        </w:rPr>
      </w:pPr>
      <w:r w:rsidRPr="00F0132A">
        <w:rPr>
          <w:sz w:val="28"/>
          <w:szCs w:val="28"/>
        </w:rPr>
        <w:t>7. _</w:t>
      </w:r>
      <w:r w:rsidRPr="00F0132A">
        <w:rPr>
          <w:sz w:val="28"/>
          <w:szCs w:val="28"/>
          <w:u w:val="single"/>
        </w:rPr>
        <w:t>_______</w:t>
      </w:r>
      <w:r w:rsidRPr="00F0132A">
        <w:rPr>
          <w:bCs/>
          <w:i/>
        </w:rPr>
        <w:t>(полное наименование п</w:t>
      </w:r>
      <w:r w:rsidRPr="00F0132A">
        <w:rPr>
          <w:i/>
        </w:rPr>
        <w:t>ретендента</w:t>
      </w:r>
      <w:r w:rsidRPr="00F0132A">
        <w:rPr>
          <w:bCs/>
          <w:i/>
        </w:rPr>
        <w:t xml:space="preserve">) </w:t>
      </w:r>
      <w:r w:rsidRPr="00F0132A">
        <w:rPr>
          <w:sz w:val="28"/>
          <w:szCs w:val="28"/>
        </w:rPr>
        <w:t>согласно с тем, что в случае отказа от заключения договора после признания нас победителем Запроа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417587" w:rsidRPr="00F0132A" w:rsidRDefault="00417587" w:rsidP="00417587">
      <w:pPr>
        <w:ind w:firstLine="720"/>
        <w:jc w:val="both"/>
        <w:rPr>
          <w:sz w:val="28"/>
          <w:szCs w:val="28"/>
        </w:rPr>
      </w:pPr>
      <w:r w:rsidRPr="00F0132A">
        <w:rPr>
          <w:sz w:val="28"/>
          <w:szCs w:val="28"/>
        </w:rPr>
        <w:t xml:space="preserve">8. </w:t>
      </w:r>
      <w:r w:rsidRPr="00F0132A">
        <w:rPr>
          <w:sz w:val="28"/>
          <w:szCs w:val="28"/>
          <w:u w:val="single"/>
        </w:rPr>
        <w:t>________</w:t>
      </w:r>
      <w:r w:rsidRPr="00F0132A">
        <w:rPr>
          <w:bCs/>
          <w:i/>
        </w:rPr>
        <w:t>(полное наименование п</w:t>
      </w:r>
      <w:r w:rsidRPr="00F0132A">
        <w:rPr>
          <w:i/>
        </w:rPr>
        <w:t>ретендента</w:t>
      </w:r>
      <w:r w:rsidRPr="00F0132A">
        <w:rPr>
          <w:bCs/>
          <w:i/>
        </w:rPr>
        <w:t>)</w:t>
      </w:r>
      <w:r w:rsidRPr="00F0132A">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417587" w:rsidRPr="00F0132A" w:rsidRDefault="00417587" w:rsidP="00417587">
      <w:pPr>
        <w:ind w:firstLine="720"/>
        <w:jc w:val="both"/>
        <w:rPr>
          <w:sz w:val="28"/>
          <w:szCs w:val="28"/>
        </w:rPr>
      </w:pPr>
    </w:p>
    <w:p w:rsidR="00417587" w:rsidRPr="00F0132A" w:rsidRDefault="00417587" w:rsidP="00417587">
      <w:pPr>
        <w:ind w:firstLine="720"/>
        <w:jc w:val="both"/>
        <w:rPr>
          <w:sz w:val="28"/>
          <w:szCs w:val="28"/>
        </w:rPr>
      </w:pPr>
      <w:r w:rsidRPr="00F0132A">
        <w:rPr>
          <w:sz w:val="28"/>
          <w:szCs w:val="28"/>
        </w:rPr>
        <w:t>Следующие приложения являются неотъемлемой частью настоящего финансово-коммерческого предложения:</w:t>
      </w:r>
    </w:p>
    <w:p w:rsidR="00417587" w:rsidRPr="00F0132A" w:rsidRDefault="00417587" w:rsidP="00417587">
      <w:pPr>
        <w:ind w:firstLine="720"/>
        <w:jc w:val="both"/>
        <w:rPr>
          <w:sz w:val="28"/>
          <w:szCs w:val="28"/>
        </w:rPr>
      </w:pPr>
      <w:r w:rsidRPr="00F0132A">
        <w:rPr>
          <w:sz w:val="28"/>
          <w:szCs w:val="28"/>
        </w:rPr>
        <w:t>1) приложение № 1 (технические требования к поставляемому Товару) на 1 листе.</w:t>
      </w:r>
    </w:p>
    <w:p w:rsidR="00417587" w:rsidRPr="00F0132A" w:rsidRDefault="00417587" w:rsidP="00417587">
      <w:pPr>
        <w:rPr>
          <w:sz w:val="28"/>
          <w:szCs w:val="28"/>
        </w:rPr>
      </w:pPr>
    </w:p>
    <w:p w:rsidR="00417587" w:rsidRPr="00F0132A" w:rsidRDefault="00417587" w:rsidP="00417587">
      <w:pPr>
        <w:spacing w:before="240" w:after="240"/>
        <w:ind w:firstLine="720"/>
        <w:jc w:val="both"/>
        <w:rPr>
          <w:rFonts w:eastAsia="Arial"/>
          <w:b/>
          <w:sz w:val="28"/>
          <w:szCs w:val="28"/>
        </w:rPr>
      </w:pPr>
      <w:r w:rsidRPr="00F0132A">
        <w:rPr>
          <w:rFonts w:eastAsia="Arial"/>
          <w:b/>
          <w:sz w:val="28"/>
          <w:szCs w:val="28"/>
        </w:rPr>
        <w:t>Представитель, имеющий полномочия подписать заявку на участие в Запросе предложений от имени ____________________________</w:t>
      </w:r>
    </w:p>
    <w:p w:rsidR="00417587" w:rsidRPr="00F0132A" w:rsidRDefault="00417587" w:rsidP="00417587">
      <w:pPr>
        <w:spacing w:before="240" w:after="240"/>
        <w:ind w:firstLine="720"/>
        <w:jc w:val="both"/>
        <w:rPr>
          <w:rFonts w:eastAsia="Arial"/>
          <w:i/>
          <w:sz w:val="28"/>
          <w:szCs w:val="20"/>
        </w:rPr>
      </w:pPr>
      <w:r w:rsidRPr="00F0132A">
        <w:rPr>
          <w:rFonts w:eastAsia="Arial"/>
          <w:i/>
          <w:sz w:val="28"/>
          <w:szCs w:val="20"/>
        </w:rPr>
        <w:t xml:space="preserve">                                                                   (наименование претендента)</w:t>
      </w:r>
    </w:p>
    <w:p w:rsidR="00417587" w:rsidRPr="00F0132A" w:rsidRDefault="00417587" w:rsidP="00417587">
      <w:pPr>
        <w:spacing w:before="240" w:after="240"/>
        <w:ind w:firstLine="720"/>
        <w:jc w:val="both"/>
        <w:rPr>
          <w:rFonts w:eastAsia="Arial"/>
          <w:sz w:val="28"/>
          <w:szCs w:val="28"/>
        </w:rPr>
      </w:pPr>
      <w:r w:rsidRPr="00F0132A">
        <w:rPr>
          <w:rFonts w:eastAsia="Arial"/>
          <w:sz w:val="28"/>
          <w:szCs w:val="28"/>
        </w:rPr>
        <w:t>____________________________________________________________</w:t>
      </w:r>
    </w:p>
    <w:p w:rsidR="00417587" w:rsidRPr="00F0132A" w:rsidRDefault="00417587" w:rsidP="00417587">
      <w:pPr>
        <w:spacing w:before="240" w:after="240"/>
        <w:ind w:firstLine="720"/>
        <w:jc w:val="both"/>
        <w:rPr>
          <w:rFonts w:eastAsia="Arial"/>
          <w:sz w:val="28"/>
          <w:szCs w:val="28"/>
        </w:rPr>
      </w:pPr>
      <w:r w:rsidRPr="00F0132A">
        <w:rPr>
          <w:rFonts w:eastAsia="Arial"/>
          <w:sz w:val="28"/>
          <w:szCs w:val="28"/>
        </w:rPr>
        <w:t>_____________________________________________________________</w:t>
      </w:r>
    </w:p>
    <w:p w:rsidR="00417587" w:rsidRPr="00F0132A" w:rsidRDefault="00417587" w:rsidP="00417587">
      <w:pPr>
        <w:spacing w:before="240" w:after="240"/>
        <w:ind w:firstLine="720"/>
        <w:jc w:val="both"/>
        <w:rPr>
          <w:rFonts w:eastAsia="Arial"/>
          <w:i/>
          <w:sz w:val="28"/>
          <w:szCs w:val="20"/>
        </w:rPr>
      </w:pPr>
      <w:r w:rsidRPr="00F0132A">
        <w:rPr>
          <w:rFonts w:eastAsia="Arial"/>
          <w:i/>
          <w:sz w:val="28"/>
          <w:szCs w:val="20"/>
        </w:rPr>
        <w:tab/>
        <w:t xml:space="preserve">М.П.                              </w:t>
      </w:r>
      <w:r w:rsidRPr="00F0132A">
        <w:rPr>
          <w:rFonts w:eastAsia="Arial"/>
          <w:i/>
          <w:sz w:val="28"/>
          <w:szCs w:val="20"/>
        </w:rPr>
        <w:tab/>
      </w:r>
      <w:r w:rsidRPr="00F0132A">
        <w:rPr>
          <w:rFonts w:eastAsia="Arial"/>
          <w:i/>
          <w:sz w:val="28"/>
          <w:szCs w:val="20"/>
        </w:rPr>
        <w:tab/>
        <w:t>(ФИО, должность, подпись)</w:t>
      </w:r>
    </w:p>
    <w:p w:rsidR="00417587" w:rsidRPr="00F0132A" w:rsidRDefault="00417587" w:rsidP="00417587">
      <w:pPr>
        <w:spacing w:before="240" w:after="240"/>
        <w:ind w:firstLine="720"/>
        <w:jc w:val="both"/>
        <w:rPr>
          <w:rFonts w:eastAsia="Arial"/>
          <w:sz w:val="28"/>
          <w:szCs w:val="28"/>
        </w:rPr>
      </w:pPr>
      <w:r w:rsidRPr="00F0132A">
        <w:rPr>
          <w:rFonts w:eastAsia="Arial"/>
          <w:sz w:val="28"/>
          <w:szCs w:val="28"/>
        </w:rPr>
        <w:t>«____» ____________ 20__ г.</w:t>
      </w:r>
      <w:r w:rsidRPr="00F0132A">
        <w:br w:type="page"/>
      </w:r>
    </w:p>
    <w:p w:rsidR="00417587" w:rsidRPr="00F0132A" w:rsidRDefault="00417587" w:rsidP="00417587">
      <w:pPr>
        <w:jc w:val="right"/>
        <w:rPr>
          <w:lang w:eastAsia="ru-RU"/>
        </w:rPr>
      </w:pPr>
      <w:r w:rsidRPr="00F0132A">
        <w:rPr>
          <w:b/>
          <w:bCs/>
          <w:lang w:eastAsia="ru-RU"/>
        </w:rPr>
        <w:lastRenderedPageBreak/>
        <w:t xml:space="preserve">Приложение № 1 </w:t>
      </w:r>
    </w:p>
    <w:p w:rsidR="00417587" w:rsidRPr="00F0132A" w:rsidRDefault="00417587" w:rsidP="00417587">
      <w:pPr>
        <w:jc w:val="right"/>
        <w:rPr>
          <w:lang w:eastAsia="ru-RU"/>
        </w:rPr>
      </w:pPr>
      <w:r w:rsidRPr="00F0132A">
        <w:rPr>
          <w:b/>
          <w:bCs/>
          <w:lang w:eastAsia="ru-RU"/>
        </w:rPr>
        <w:t>к Финансово-коммерческому предложению</w:t>
      </w:r>
    </w:p>
    <w:p w:rsidR="00417587" w:rsidRPr="00F0132A" w:rsidRDefault="00417587" w:rsidP="00417587">
      <w:pPr>
        <w:jc w:val="right"/>
        <w:rPr>
          <w:lang w:eastAsia="ru-RU"/>
        </w:rPr>
      </w:pPr>
    </w:p>
    <w:p w:rsidR="00417587" w:rsidRPr="00F0132A" w:rsidRDefault="00417587" w:rsidP="00417587">
      <w:pPr>
        <w:jc w:val="center"/>
        <w:rPr>
          <w:lang w:eastAsia="ru-RU"/>
        </w:rPr>
      </w:pPr>
      <w:r w:rsidRPr="00F0132A">
        <w:rPr>
          <w:b/>
          <w:bCs/>
          <w:lang w:eastAsia="ru-RU"/>
        </w:rPr>
        <w:t>Технические требования к поставляемому Товару</w:t>
      </w:r>
    </w:p>
    <w:p w:rsidR="00417587" w:rsidRPr="00F0132A" w:rsidRDefault="00417587" w:rsidP="00417587">
      <w:pPr>
        <w:jc w:val="both"/>
        <w:rPr>
          <w:lang w:eastAsia="ru-RU"/>
        </w:rPr>
      </w:pPr>
    </w:p>
    <w:tbl>
      <w:tblPr>
        <w:tblW w:w="9654" w:type="dxa"/>
        <w:tblInd w:w="100" w:type="dxa"/>
        <w:tblLayout w:type="fixed"/>
        <w:tblCellMar>
          <w:left w:w="115" w:type="dxa"/>
          <w:right w:w="115" w:type="dxa"/>
        </w:tblCellMar>
        <w:tblLook w:val="04A0"/>
      </w:tblPr>
      <w:tblGrid>
        <w:gridCol w:w="647"/>
        <w:gridCol w:w="4330"/>
        <w:gridCol w:w="2409"/>
        <w:gridCol w:w="2268"/>
      </w:tblGrid>
      <w:tr w:rsidR="00417587" w:rsidRPr="00F0132A" w:rsidTr="00417587">
        <w:trPr>
          <w:trHeight w:val="629"/>
        </w:trPr>
        <w:tc>
          <w:tcPr>
            <w:tcW w:w="647" w:type="dxa"/>
            <w:tcBorders>
              <w:top w:val="single" w:sz="4" w:space="0" w:color="000000"/>
              <w:left w:val="single" w:sz="4" w:space="0" w:color="000000"/>
              <w:bottom w:val="single" w:sz="4" w:space="0" w:color="000000"/>
              <w:right w:val="single" w:sz="4" w:space="0" w:color="000000"/>
            </w:tcBorders>
            <w:vAlign w:val="center"/>
          </w:tcPr>
          <w:p w:rsidR="00417587" w:rsidRPr="00F0132A" w:rsidRDefault="00417587" w:rsidP="00CB471A">
            <w:pPr>
              <w:widowControl w:val="0"/>
              <w:jc w:val="center"/>
              <w:rPr>
                <w:lang w:eastAsia="ru-RU"/>
              </w:rPr>
            </w:pPr>
            <w:r w:rsidRPr="00F0132A">
              <w:rPr>
                <w:color w:val="000000"/>
              </w:rPr>
              <w:t>№ п/п</w:t>
            </w:r>
          </w:p>
        </w:tc>
        <w:tc>
          <w:tcPr>
            <w:tcW w:w="4330" w:type="dxa"/>
            <w:tcBorders>
              <w:top w:val="single" w:sz="4" w:space="0" w:color="000000"/>
              <w:left w:val="single" w:sz="4" w:space="0" w:color="000000"/>
              <w:bottom w:val="single" w:sz="4" w:space="0" w:color="000000"/>
              <w:right w:val="single" w:sz="4" w:space="0" w:color="000000"/>
            </w:tcBorders>
            <w:vAlign w:val="center"/>
          </w:tcPr>
          <w:p w:rsidR="00417587" w:rsidRPr="00F0132A" w:rsidRDefault="00417587" w:rsidP="00CB471A">
            <w:pPr>
              <w:widowControl w:val="0"/>
              <w:jc w:val="center"/>
              <w:rPr>
                <w:lang w:eastAsia="ru-RU"/>
              </w:rPr>
            </w:pPr>
            <w:r w:rsidRPr="00F0132A">
              <w:rPr>
                <w:color w:val="000000"/>
              </w:rPr>
              <w:t>Характеристики</w:t>
            </w:r>
          </w:p>
        </w:tc>
        <w:tc>
          <w:tcPr>
            <w:tcW w:w="2409" w:type="dxa"/>
            <w:tcBorders>
              <w:top w:val="single" w:sz="4" w:space="0" w:color="000000"/>
              <w:left w:val="single" w:sz="4" w:space="0" w:color="000000"/>
              <w:bottom w:val="single" w:sz="4" w:space="0" w:color="000000"/>
              <w:right w:val="single" w:sz="4" w:space="0" w:color="000000"/>
            </w:tcBorders>
            <w:vAlign w:val="center"/>
          </w:tcPr>
          <w:p w:rsidR="00417587" w:rsidRPr="00F0132A" w:rsidRDefault="00417587" w:rsidP="00CB471A">
            <w:pPr>
              <w:widowControl w:val="0"/>
              <w:jc w:val="center"/>
              <w:rPr>
                <w:color w:val="000000"/>
              </w:rPr>
            </w:pPr>
            <w:r w:rsidRPr="00F0132A">
              <w:rPr>
                <w:color w:val="000000"/>
              </w:rPr>
              <w:t>Значение</w:t>
            </w:r>
          </w:p>
        </w:tc>
        <w:tc>
          <w:tcPr>
            <w:tcW w:w="2268" w:type="dxa"/>
            <w:tcBorders>
              <w:top w:val="single" w:sz="4" w:space="0" w:color="000000"/>
              <w:left w:val="single" w:sz="4" w:space="0" w:color="000000"/>
              <w:bottom w:val="single" w:sz="4" w:space="0" w:color="000000"/>
              <w:right w:val="single" w:sz="4" w:space="0" w:color="000000"/>
            </w:tcBorders>
            <w:vAlign w:val="center"/>
          </w:tcPr>
          <w:p w:rsidR="00417587" w:rsidRPr="00F0132A" w:rsidRDefault="00417587" w:rsidP="00CB471A">
            <w:pPr>
              <w:widowControl w:val="0"/>
              <w:jc w:val="center"/>
              <w:rPr>
                <w:color w:val="000000"/>
              </w:rPr>
            </w:pPr>
            <w:r w:rsidRPr="00F0132A">
              <w:rPr>
                <w:color w:val="000000"/>
              </w:rPr>
              <w:t>Значение</w:t>
            </w:r>
          </w:p>
          <w:p w:rsidR="00417587" w:rsidRPr="00F0132A" w:rsidRDefault="00417587" w:rsidP="00CB471A">
            <w:pPr>
              <w:widowControl w:val="0"/>
              <w:jc w:val="center"/>
              <w:rPr>
                <w:lang w:eastAsia="ru-RU"/>
              </w:rPr>
            </w:pPr>
            <w:r w:rsidRPr="00F0132A">
              <w:rPr>
                <w:color w:val="000000"/>
              </w:rPr>
              <w:t>Претендента</w:t>
            </w:r>
          </w:p>
        </w:tc>
      </w:tr>
      <w:tr w:rsidR="00417587" w:rsidRPr="00F0132A" w:rsidTr="00417587">
        <w:tc>
          <w:tcPr>
            <w:tcW w:w="647" w:type="dxa"/>
            <w:tcBorders>
              <w:top w:val="single" w:sz="4" w:space="0" w:color="000000"/>
              <w:left w:val="single" w:sz="4" w:space="0" w:color="000000"/>
              <w:bottom w:val="single" w:sz="4" w:space="0" w:color="000000"/>
              <w:right w:val="single" w:sz="4" w:space="0" w:color="000000"/>
            </w:tcBorders>
            <w:vAlign w:val="center"/>
          </w:tcPr>
          <w:p w:rsidR="00417587" w:rsidRPr="00F0132A" w:rsidRDefault="00417587" w:rsidP="00CB471A">
            <w:pPr>
              <w:widowControl w:val="0"/>
              <w:jc w:val="center"/>
              <w:rPr>
                <w:lang w:eastAsia="ru-RU"/>
              </w:rPr>
            </w:pPr>
            <w:r w:rsidRPr="00F0132A">
              <w:rPr>
                <w:color w:val="000000"/>
              </w:rPr>
              <w:t>1</w:t>
            </w:r>
          </w:p>
        </w:tc>
        <w:tc>
          <w:tcPr>
            <w:tcW w:w="4330" w:type="dxa"/>
            <w:tcBorders>
              <w:top w:val="single" w:sz="4" w:space="0" w:color="000000"/>
              <w:left w:val="single" w:sz="4" w:space="0" w:color="000000"/>
              <w:bottom w:val="single" w:sz="4" w:space="0" w:color="000000"/>
              <w:right w:val="single" w:sz="4" w:space="0" w:color="000000"/>
            </w:tcBorders>
            <w:vAlign w:val="center"/>
          </w:tcPr>
          <w:p w:rsidR="00417587" w:rsidRPr="00F0132A" w:rsidRDefault="00417587" w:rsidP="00CB471A">
            <w:pPr>
              <w:widowControl w:val="0"/>
              <w:jc w:val="both"/>
              <w:rPr>
                <w:lang w:eastAsia="ru-RU"/>
              </w:rPr>
            </w:pPr>
            <w:r w:rsidRPr="00F0132A">
              <w:rPr>
                <w:color w:val="000000"/>
              </w:rPr>
              <w:t>Форма</w:t>
            </w:r>
          </w:p>
        </w:tc>
        <w:tc>
          <w:tcPr>
            <w:tcW w:w="2409" w:type="dxa"/>
            <w:tcBorders>
              <w:top w:val="single" w:sz="4" w:space="0" w:color="000000"/>
              <w:left w:val="single" w:sz="4" w:space="0" w:color="000000"/>
              <w:bottom w:val="single" w:sz="4" w:space="0" w:color="000000"/>
              <w:right w:val="single" w:sz="4" w:space="0" w:color="000000"/>
            </w:tcBorders>
            <w:vAlign w:val="center"/>
          </w:tcPr>
          <w:p w:rsidR="00417587" w:rsidRPr="00F0132A" w:rsidRDefault="00417587" w:rsidP="00CB471A">
            <w:pPr>
              <w:widowControl w:val="0"/>
              <w:rPr>
                <w:color w:val="000000"/>
              </w:rPr>
            </w:pPr>
            <w:r w:rsidRPr="00F0132A">
              <w:rPr>
                <w:color w:val="000000"/>
              </w:rPr>
              <w:t>«Трилистник»</w:t>
            </w:r>
          </w:p>
        </w:tc>
        <w:tc>
          <w:tcPr>
            <w:tcW w:w="2268" w:type="dxa"/>
            <w:tcBorders>
              <w:top w:val="single" w:sz="4" w:space="0" w:color="000000"/>
              <w:left w:val="single" w:sz="4" w:space="0" w:color="000000"/>
              <w:bottom w:val="single" w:sz="4" w:space="0" w:color="000000"/>
              <w:right w:val="single" w:sz="4" w:space="0" w:color="000000"/>
            </w:tcBorders>
            <w:vAlign w:val="center"/>
          </w:tcPr>
          <w:p w:rsidR="00417587" w:rsidRPr="00F0132A" w:rsidRDefault="00417587" w:rsidP="00CB471A">
            <w:pPr>
              <w:widowControl w:val="0"/>
              <w:rPr>
                <w:color w:val="000000"/>
                <w:lang w:eastAsia="ru-RU"/>
              </w:rPr>
            </w:pPr>
          </w:p>
        </w:tc>
      </w:tr>
      <w:tr w:rsidR="00417587" w:rsidRPr="00F0132A" w:rsidTr="00417587">
        <w:tc>
          <w:tcPr>
            <w:tcW w:w="647" w:type="dxa"/>
            <w:tcBorders>
              <w:top w:val="single" w:sz="4" w:space="0" w:color="000000"/>
              <w:left w:val="single" w:sz="4" w:space="0" w:color="000000"/>
              <w:bottom w:val="single" w:sz="4" w:space="0" w:color="000000"/>
              <w:right w:val="single" w:sz="4" w:space="0" w:color="000000"/>
            </w:tcBorders>
            <w:vAlign w:val="center"/>
          </w:tcPr>
          <w:p w:rsidR="00417587" w:rsidRPr="00F0132A" w:rsidRDefault="00417587" w:rsidP="00CB471A">
            <w:pPr>
              <w:widowControl w:val="0"/>
              <w:jc w:val="center"/>
              <w:rPr>
                <w:lang w:eastAsia="ru-RU"/>
              </w:rPr>
            </w:pPr>
            <w:r w:rsidRPr="00F0132A">
              <w:rPr>
                <w:color w:val="000000"/>
              </w:rPr>
              <w:t>2</w:t>
            </w:r>
          </w:p>
        </w:tc>
        <w:tc>
          <w:tcPr>
            <w:tcW w:w="4330" w:type="dxa"/>
            <w:tcBorders>
              <w:top w:val="single" w:sz="4" w:space="0" w:color="000000"/>
              <w:left w:val="single" w:sz="4" w:space="0" w:color="000000"/>
              <w:bottom w:val="single" w:sz="4" w:space="0" w:color="000000"/>
              <w:right w:val="single" w:sz="4" w:space="0" w:color="000000"/>
            </w:tcBorders>
            <w:vAlign w:val="center"/>
          </w:tcPr>
          <w:p w:rsidR="00417587" w:rsidRPr="00F0132A" w:rsidRDefault="00417587" w:rsidP="00CB471A">
            <w:pPr>
              <w:widowControl w:val="0"/>
              <w:rPr>
                <w:lang w:eastAsia="ru-RU"/>
              </w:rPr>
            </w:pPr>
            <w:r w:rsidRPr="00F0132A">
              <w:rPr>
                <w:color w:val="000000"/>
              </w:rPr>
              <w:t>Высота терминального камня, м</w:t>
            </w:r>
          </w:p>
        </w:tc>
        <w:tc>
          <w:tcPr>
            <w:tcW w:w="2409" w:type="dxa"/>
            <w:tcBorders>
              <w:top w:val="single" w:sz="4" w:space="0" w:color="000000"/>
              <w:left w:val="single" w:sz="4" w:space="0" w:color="000000"/>
              <w:bottom w:val="single" w:sz="4" w:space="0" w:color="000000"/>
              <w:right w:val="single" w:sz="4" w:space="0" w:color="000000"/>
            </w:tcBorders>
            <w:vAlign w:val="center"/>
          </w:tcPr>
          <w:p w:rsidR="00417587" w:rsidRPr="00F0132A" w:rsidRDefault="00417587" w:rsidP="00CB471A">
            <w:pPr>
              <w:widowControl w:val="0"/>
              <w:jc w:val="both"/>
              <w:rPr>
                <w:rFonts w:eastAsia="Arial"/>
                <w:color w:val="000000"/>
              </w:rPr>
            </w:pPr>
            <w:r w:rsidRPr="00F0132A">
              <w:rPr>
                <w:rFonts w:eastAsia="Arial"/>
                <w:color w:val="000000"/>
              </w:rPr>
              <w:t>0,10</w:t>
            </w:r>
          </w:p>
          <w:p w:rsidR="00417587" w:rsidRPr="00F0132A" w:rsidRDefault="00417587" w:rsidP="00CB471A">
            <w:pPr>
              <w:widowControl w:val="0"/>
              <w:rPr>
                <w:lang w:eastAsia="ru-RU"/>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417587" w:rsidRPr="00F0132A" w:rsidRDefault="00417587" w:rsidP="00CB471A">
            <w:pPr>
              <w:widowControl w:val="0"/>
              <w:rPr>
                <w:lang w:eastAsia="ru-RU"/>
              </w:rPr>
            </w:pPr>
          </w:p>
        </w:tc>
      </w:tr>
      <w:tr w:rsidR="00417587" w:rsidRPr="00F0132A" w:rsidTr="00417587">
        <w:tc>
          <w:tcPr>
            <w:tcW w:w="647"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jc w:val="center"/>
              <w:rPr>
                <w:lang w:eastAsia="ru-RU"/>
              </w:rPr>
            </w:pPr>
            <w:r w:rsidRPr="00F0132A">
              <w:rPr>
                <w:color w:val="000000"/>
              </w:rPr>
              <w:t>3</w:t>
            </w:r>
          </w:p>
        </w:tc>
        <w:tc>
          <w:tcPr>
            <w:tcW w:w="4330"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rPr>
                <w:lang w:eastAsia="ru-RU"/>
              </w:rPr>
            </w:pPr>
            <w:r w:rsidRPr="00F0132A">
              <w:rPr>
                <w:color w:val="000000"/>
              </w:rPr>
              <w:t>Класс бетона по прочности на сжатие</w:t>
            </w:r>
          </w:p>
        </w:tc>
        <w:tc>
          <w:tcPr>
            <w:tcW w:w="2409"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jc w:val="both"/>
              <w:rPr>
                <w:rFonts w:eastAsia="Arial"/>
                <w:color w:val="000000"/>
              </w:rPr>
            </w:pPr>
            <w:r w:rsidRPr="00F0132A">
              <w:rPr>
                <w:rFonts w:eastAsia="Arial"/>
                <w:color w:val="000000"/>
              </w:rPr>
              <w:t>не менее В35 (45 МПа)</w:t>
            </w:r>
          </w:p>
        </w:tc>
        <w:tc>
          <w:tcPr>
            <w:tcW w:w="2268"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rPr>
                <w:lang w:eastAsia="ru-RU"/>
              </w:rPr>
            </w:pPr>
          </w:p>
        </w:tc>
      </w:tr>
      <w:tr w:rsidR="00417587" w:rsidRPr="00F0132A" w:rsidTr="00417587">
        <w:tc>
          <w:tcPr>
            <w:tcW w:w="647"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jc w:val="center"/>
              <w:rPr>
                <w:lang w:eastAsia="ru-RU"/>
              </w:rPr>
            </w:pPr>
            <w:r w:rsidRPr="00F0132A">
              <w:rPr>
                <w:color w:val="000000"/>
              </w:rPr>
              <w:t>4</w:t>
            </w:r>
          </w:p>
        </w:tc>
        <w:tc>
          <w:tcPr>
            <w:tcW w:w="4330"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rPr>
                <w:lang w:eastAsia="ru-RU"/>
              </w:rPr>
            </w:pPr>
            <w:r w:rsidRPr="00F0132A">
              <w:rPr>
                <w:color w:val="222222"/>
              </w:rPr>
              <w:t>Класс бетона по прочности на растяжение при изгибе, Мпа</w:t>
            </w:r>
          </w:p>
        </w:tc>
        <w:tc>
          <w:tcPr>
            <w:tcW w:w="2409"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jc w:val="both"/>
              <w:rPr>
                <w:rFonts w:eastAsia="Arial"/>
                <w:color w:val="000000"/>
              </w:rPr>
            </w:pPr>
            <w:r w:rsidRPr="00F0132A">
              <w:rPr>
                <w:rFonts w:eastAsia="Arial"/>
                <w:color w:val="000000"/>
              </w:rPr>
              <w:t>не менее B</w:t>
            </w:r>
            <w:r w:rsidRPr="00F0132A">
              <w:rPr>
                <w:rFonts w:eastAsia="Arial"/>
                <w:color w:val="000000"/>
                <w:vertAlign w:val="subscript"/>
              </w:rPr>
              <w:t>tb</w:t>
            </w:r>
            <w:r w:rsidRPr="00F0132A">
              <w:rPr>
                <w:rFonts w:eastAsia="Arial"/>
                <w:color w:val="000000"/>
              </w:rPr>
              <w:t>=4,4</w:t>
            </w:r>
          </w:p>
          <w:p w:rsidR="00417587" w:rsidRPr="00F0132A" w:rsidRDefault="00417587" w:rsidP="00CB471A">
            <w:pPr>
              <w:widowControl w:val="0"/>
              <w:rPr>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rPr>
                <w:lang w:eastAsia="ru-RU"/>
              </w:rPr>
            </w:pPr>
          </w:p>
        </w:tc>
      </w:tr>
      <w:tr w:rsidR="00417587" w:rsidRPr="00F0132A" w:rsidTr="00417587">
        <w:tc>
          <w:tcPr>
            <w:tcW w:w="647"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jc w:val="center"/>
              <w:rPr>
                <w:lang w:eastAsia="ru-RU"/>
              </w:rPr>
            </w:pPr>
            <w:r w:rsidRPr="00F0132A">
              <w:rPr>
                <w:color w:val="000000"/>
              </w:rPr>
              <w:t>5</w:t>
            </w:r>
          </w:p>
        </w:tc>
        <w:tc>
          <w:tcPr>
            <w:tcW w:w="4330"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rPr>
                <w:lang w:eastAsia="ru-RU"/>
              </w:rPr>
            </w:pPr>
            <w:r w:rsidRPr="00F0132A">
              <w:rPr>
                <w:color w:val="222222"/>
              </w:rPr>
              <w:t>Морозостойкость, циклов</w:t>
            </w:r>
          </w:p>
        </w:tc>
        <w:tc>
          <w:tcPr>
            <w:tcW w:w="2409"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jc w:val="both"/>
              <w:rPr>
                <w:rFonts w:eastAsia="Arial"/>
                <w:color w:val="000000"/>
              </w:rPr>
            </w:pPr>
            <w:r w:rsidRPr="00F0132A">
              <w:rPr>
                <w:rFonts w:eastAsia="Arial"/>
                <w:color w:val="000000"/>
              </w:rPr>
              <w:t>не менее F2 200</w:t>
            </w:r>
          </w:p>
        </w:tc>
        <w:tc>
          <w:tcPr>
            <w:tcW w:w="2268"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rPr>
                <w:lang w:eastAsia="ru-RU"/>
              </w:rPr>
            </w:pPr>
          </w:p>
        </w:tc>
      </w:tr>
      <w:tr w:rsidR="00417587" w:rsidRPr="00F0132A" w:rsidTr="00417587">
        <w:tc>
          <w:tcPr>
            <w:tcW w:w="647"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jc w:val="center"/>
              <w:rPr>
                <w:lang w:eastAsia="ru-RU"/>
              </w:rPr>
            </w:pPr>
            <w:r w:rsidRPr="00F0132A">
              <w:rPr>
                <w:color w:val="000000"/>
              </w:rPr>
              <w:t>6</w:t>
            </w:r>
          </w:p>
        </w:tc>
        <w:tc>
          <w:tcPr>
            <w:tcW w:w="4330"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jc w:val="both"/>
              <w:rPr>
                <w:lang w:eastAsia="ru-RU"/>
              </w:rPr>
            </w:pPr>
            <w:r w:rsidRPr="00F0132A">
              <w:rPr>
                <w:color w:val="000000"/>
              </w:rPr>
              <w:t>Истираемость,  г/см. кв.</w:t>
            </w:r>
          </w:p>
        </w:tc>
        <w:tc>
          <w:tcPr>
            <w:tcW w:w="2409"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jc w:val="both"/>
              <w:rPr>
                <w:rFonts w:eastAsia="Arial"/>
                <w:color w:val="000000"/>
              </w:rPr>
            </w:pPr>
            <w:r w:rsidRPr="00F0132A">
              <w:rPr>
                <w:rFonts w:eastAsia="Arial"/>
                <w:color w:val="000000"/>
              </w:rPr>
              <w:t xml:space="preserve">не более 0,7 либо </w:t>
            </w:r>
            <w:r w:rsidRPr="00F0132A">
              <w:rPr>
                <w:rFonts w:eastAsia="Arial"/>
                <w:color w:val="000000"/>
                <w:lang w:val="en-US"/>
              </w:rPr>
              <w:t>G</w:t>
            </w:r>
            <w:r w:rsidRPr="00F0132A">
              <w:rPr>
                <w:rFonts w:eastAsia="Arial"/>
                <w:color w:val="000000"/>
              </w:rPr>
              <w:t>1</w:t>
            </w:r>
          </w:p>
        </w:tc>
        <w:tc>
          <w:tcPr>
            <w:tcW w:w="2268"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rPr>
                <w:lang w:eastAsia="ru-RU"/>
              </w:rPr>
            </w:pPr>
          </w:p>
        </w:tc>
      </w:tr>
      <w:tr w:rsidR="00417587" w:rsidRPr="00F0132A" w:rsidTr="00417587">
        <w:tc>
          <w:tcPr>
            <w:tcW w:w="647"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jc w:val="center"/>
              <w:rPr>
                <w:lang w:eastAsia="ru-RU"/>
              </w:rPr>
            </w:pPr>
            <w:r w:rsidRPr="00F0132A">
              <w:rPr>
                <w:color w:val="000000"/>
              </w:rPr>
              <w:t>7</w:t>
            </w:r>
          </w:p>
        </w:tc>
        <w:tc>
          <w:tcPr>
            <w:tcW w:w="4330" w:type="dxa"/>
            <w:tcBorders>
              <w:top w:val="single" w:sz="4" w:space="0" w:color="000000"/>
              <w:left w:val="single" w:sz="4" w:space="0" w:color="000000"/>
              <w:bottom w:val="single" w:sz="4" w:space="0" w:color="000000"/>
              <w:right w:val="single" w:sz="4" w:space="0" w:color="000000"/>
            </w:tcBorders>
          </w:tcPr>
          <w:p w:rsidR="00417587" w:rsidRPr="00417587" w:rsidRDefault="00417587" w:rsidP="00CB471A">
            <w:pPr>
              <w:widowControl w:val="0"/>
              <w:jc w:val="both"/>
              <w:rPr>
                <w:lang w:eastAsia="ru-RU"/>
              </w:rPr>
            </w:pPr>
            <w:r w:rsidRPr="00417587">
              <w:rPr>
                <w:color w:val="000000"/>
              </w:rPr>
              <w:t>Водопоглощение, % по массе</w:t>
            </w:r>
          </w:p>
        </w:tc>
        <w:tc>
          <w:tcPr>
            <w:tcW w:w="2409"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jc w:val="both"/>
              <w:rPr>
                <w:rFonts w:eastAsia="Arial"/>
                <w:color w:val="000000"/>
              </w:rPr>
            </w:pPr>
            <w:r w:rsidRPr="00F0132A">
              <w:rPr>
                <w:rFonts w:eastAsia="Arial"/>
                <w:color w:val="000000"/>
              </w:rPr>
              <w:t>не более 4</w:t>
            </w:r>
          </w:p>
        </w:tc>
        <w:tc>
          <w:tcPr>
            <w:tcW w:w="2268"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rPr>
                <w:lang w:eastAsia="ru-RU"/>
              </w:rPr>
            </w:pPr>
          </w:p>
        </w:tc>
      </w:tr>
      <w:tr w:rsidR="00417587" w:rsidRPr="00F0132A" w:rsidTr="00417587">
        <w:tc>
          <w:tcPr>
            <w:tcW w:w="647"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jc w:val="center"/>
              <w:rPr>
                <w:lang w:eastAsia="ru-RU"/>
              </w:rPr>
            </w:pPr>
            <w:r w:rsidRPr="00F0132A">
              <w:rPr>
                <w:color w:val="000000"/>
              </w:rPr>
              <w:t>8</w:t>
            </w:r>
          </w:p>
        </w:tc>
        <w:tc>
          <w:tcPr>
            <w:tcW w:w="4330" w:type="dxa"/>
            <w:tcBorders>
              <w:top w:val="single" w:sz="4" w:space="0" w:color="000000"/>
              <w:left w:val="single" w:sz="4" w:space="0" w:color="000000"/>
              <w:bottom w:val="single" w:sz="4" w:space="0" w:color="000000"/>
              <w:right w:val="single" w:sz="4" w:space="0" w:color="000000"/>
            </w:tcBorders>
          </w:tcPr>
          <w:p w:rsidR="00417587" w:rsidRPr="00417587" w:rsidRDefault="00417587" w:rsidP="00CB471A">
            <w:pPr>
              <w:widowControl w:val="0"/>
              <w:jc w:val="both"/>
              <w:rPr>
                <w:lang w:eastAsia="ru-RU"/>
              </w:rPr>
            </w:pPr>
            <w:r w:rsidRPr="00417587">
              <w:rPr>
                <w:color w:val="000000"/>
              </w:rPr>
              <w:t>Наличие у поставщика документов, удостоверяющих качество поставляемого товара (предъявляются при поставке товара, при отсутствии указанных документов товар Заказчиком не принимается).</w:t>
            </w:r>
          </w:p>
        </w:tc>
        <w:tc>
          <w:tcPr>
            <w:tcW w:w="2409"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jc w:val="both"/>
              <w:rPr>
                <w:rFonts w:eastAsia="Arial"/>
                <w:color w:val="000000"/>
              </w:rPr>
            </w:pPr>
            <w:r w:rsidRPr="00F0132A">
              <w:rPr>
                <w:rFonts w:eastAsia="Arial"/>
                <w:color w:val="000000"/>
              </w:rPr>
              <w:t>Сертификат соответствия или сертификат качества или паспорт</w:t>
            </w:r>
          </w:p>
        </w:tc>
        <w:tc>
          <w:tcPr>
            <w:tcW w:w="2268"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rPr>
                <w:lang w:eastAsia="ru-RU"/>
              </w:rPr>
            </w:pPr>
          </w:p>
        </w:tc>
      </w:tr>
      <w:tr w:rsidR="00417587" w:rsidRPr="00F0132A" w:rsidTr="00417587">
        <w:tc>
          <w:tcPr>
            <w:tcW w:w="647"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jc w:val="center"/>
              <w:rPr>
                <w:color w:val="000000"/>
              </w:rPr>
            </w:pPr>
            <w:r w:rsidRPr="00F0132A">
              <w:rPr>
                <w:color w:val="000000"/>
              </w:rPr>
              <w:t>9</w:t>
            </w:r>
          </w:p>
        </w:tc>
        <w:tc>
          <w:tcPr>
            <w:tcW w:w="4330"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rPr>
                <w:color w:val="000000"/>
              </w:rPr>
            </w:pPr>
            <w:r w:rsidRPr="00F0132A">
              <w:rPr>
                <w:color w:val="000000"/>
              </w:rPr>
              <w:t>Соответствие ГОСТ</w:t>
            </w:r>
          </w:p>
        </w:tc>
        <w:tc>
          <w:tcPr>
            <w:tcW w:w="2409"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jc w:val="both"/>
              <w:rPr>
                <w:rFonts w:eastAsia="Arial"/>
                <w:color w:val="000000"/>
              </w:rPr>
            </w:pPr>
            <w:r w:rsidRPr="00F0132A">
              <w:rPr>
                <w:rFonts w:eastAsia="Arial"/>
                <w:color w:val="000000"/>
              </w:rPr>
              <w:t>13015-2012; 17608-2017 (с поправками)</w:t>
            </w:r>
          </w:p>
        </w:tc>
        <w:tc>
          <w:tcPr>
            <w:tcW w:w="2268" w:type="dxa"/>
            <w:tcBorders>
              <w:top w:val="single" w:sz="4" w:space="0" w:color="000000"/>
              <w:left w:val="single" w:sz="4" w:space="0" w:color="000000"/>
              <w:bottom w:val="single" w:sz="4" w:space="0" w:color="000000"/>
              <w:right w:val="single" w:sz="4" w:space="0" w:color="000000"/>
            </w:tcBorders>
          </w:tcPr>
          <w:p w:rsidR="00417587" w:rsidRPr="00F0132A" w:rsidRDefault="00417587" w:rsidP="00CB471A">
            <w:pPr>
              <w:widowControl w:val="0"/>
              <w:rPr>
                <w:color w:val="000000"/>
              </w:rPr>
            </w:pPr>
          </w:p>
        </w:tc>
      </w:tr>
    </w:tbl>
    <w:p w:rsidR="00417587" w:rsidRPr="00F0132A" w:rsidRDefault="00417587" w:rsidP="00417587">
      <w:pPr>
        <w:rPr>
          <w:lang w:eastAsia="ru-RU"/>
        </w:rPr>
      </w:pPr>
    </w:p>
    <w:p w:rsidR="00417587" w:rsidRPr="00F0132A" w:rsidRDefault="00417587" w:rsidP="00417587">
      <w:pPr>
        <w:ind w:firstLine="709"/>
        <w:jc w:val="both"/>
        <w:rPr>
          <w:lang w:eastAsia="ru-RU"/>
        </w:rPr>
      </w:pPr>
      <w:r w:rsidRPr="00F0132A">
        <w:rPr>
          <w:b/>
          <w:bCs/>
          <w:lang w:eastAsia="ru-RU"/>
        </w:rPr>
        <w:t>Товар отгружается на паллетах, ориентировочно по ___ рядов (_____ кв.м.) Товара на одном паллете.</w:t>
      </w:r>
    </w:p>
    <w:p w:rsidR="00417587" w:rsidRPr="00F0132A" w:rsidRDefault="00417587" w:rsidP="00417587">
      <w:pPr>
        <w:ind w:firstLine="709"/>
        <w:jc w:val="both"/>
        <w:rPr>
          <w:lang w:eastAsia="ru-RU"/>
        </w:rPr>
      </w:pPr>
      <w:r w:rsidRPr="00F0132A">
        <w:rPr>
          <w:b/>
          <w:bCs/>
          <w:lang w:eastAsia="ru-RU"/>
        </w:rPr>
        <w:t>Поставщик подтверждает, что предлагаемый Товар:</w:t>
      </w:r>
    </w:p>
    <w:p w:rsidR="00417587" w:rsidRPr="00F0132A" w:rsidRDefault="00417587" w:rsidP="00417587">
      <w:pPr>
        <w:ind w:firstLine="709"/>
        <w:jc w:val="both"/>
        <w:rPr>
          <w:lang w:eastAsia="ru-RU"/>
        </w:rPr>
      </w:pPr>
      <w:r w:rsidRPr="00F0132A">
        <w:rPr>
          <w:b/>
          <w:bCs/>
          <w:lang w:eastAsia="ru-RU"/>
        </w:rPr>
        <w:t>- соответствует требованиям ГОСТ 17608-2017 «Плиты бетонные тротуарные. Технически условия», ГОСТ 20276_99 "Методы полевого определения характеристик прочности и деформируемости" и ВСН 46_83 "Инструкция по проектированию дорожных одежд нежесткого типа",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rsidR="00417587" w:rsidRPr="00F0132A" w:rsidRDefault="00417587" w:rsidP="00417587">
      <w:pPr>
        <w:ind w:firstLine="709"/>
        <w:jc w:val="both"/>
        <w:rPr>
          <w:lang w:eastAsia="ru-RU"/>
        </w:rPr>
      </w:pPr>
      <w:r w:rsidRPr="00F0132A">
        <w:rPr>
          <w:b/>
          <w:bCs/>
          <w:lang w:eastAsia="ru-RU"/>
        </w:rPr>
        <w:t>- является новым, то есть не бывшим в употреблении и не использовавшимся ранее, соответствует требованиям по качеству, предъявляемым к товарам такого рода на территории РФ. Товар не находиться в залоге, под арестом или под иным обременением;</w:t>
      </w:r>
    </w:p>
    <w:p w:rsidR="00417587" w:rsidRPr="00F0132A" w:rsidRDefault="00417587" w:rsidP="00417587">
      <w:pPr>
        <w:ind w:firstLine="709"/>
        <w:jc w:val="both"/>
        <w:rPr>
          <w:lang w:eastAsia="ru-RU"/>
        </w:rPr>
      </w:pPr>
      <w:r w:rsidRPr="00F0132A">
        <w:rPr>
          <w:b/>
          <w:bCs/>
          <w:lang w:eastAsia="ru-RU"/>
        </w:rPr>
        <w:t>- произведен в заводских условиях и является материалом заводской готовности, подтвержденным паспортом завода изготовителя и сертификатом ТР ТС.</w:t>
      </w:r>
    </w:p>
    <w:p w:rsidR="00417587" w:rsidRPr="00F0132A" w:rsidRDefault="00417587" w:rsidP="00417587">
      <w:pPr>
        <w:jc w:val="both"/>
        <w:rPr>
          <w:lang w:eastAsia="ru-RU"/>
        </w:rPr>
      </w:pPr>
    </w:p>
    <w:p w:rsidR="00417587" w:rsidRPr="00F0132A" w:rsidRDefault="00417587" w:rsidP="00417587">
      <w:pPr>
        <w:pStyle w:val="af8"/>
        <w:ind w:firstLine="0"/>
        <w:jc w:val="left"/>
        <w:rPr>
          <w:rFonts w:eastAsia="Arial"/>
          <w:b/>
          <w:sz w:val="28"/>
          <w:szCs w:val="28"/>
        </w:rPr>
      </w:pPr>
      <w:r w:rsidRPr="00F0132A">
        <w:rPr>
          <w:b/>
          <w:bCs/>
        </w:rPr>
        <w:t>Представитель, имеющий полномочия подписать заявку на участие в Запросе предложений от имени _____________________________</w:t>
      </w:r>
    </w:p>
    <w:p w:rsidR="00417587" w:rsidRPr="00F0132A" w:rsidRDefault="00417587" w:rsidP="00417587">
      <w:pPr>
        <w:pStyle w:val="af8"/>
        <w:ind w:firstLine="0"/>
        <w:jc w:val="left"/>
        <w:rPr>
          <w:rFonts w:eastAsia="Arial"/>
          <w:i/>
          <w:sz w:val="28"/>
          <w:szCs w:val="20"/>
        </w:rPr>
      </w:pPr>
      <w:r w:rsidRPr="00F0132A">
        <w:t xml:space="preserve">                                                      (наименование претендента)</w:t>
      </w:r>
    </w:p>
    <w:p w:rsidR="00417587" w:rsidRPr="00F0132A" w:rsidRDefault="00417587" w:rsidP="00417587">
      <w:pPr>
        <w:pStyle w:val="af8"/>
        <w:ind w:firstLine="0"/>
        <w:jc w:val="left"/>
        <w:rPr>
          <w:rFonts w:eastAsia="Arial"/>
          <w:sz w:val="28"/>
          <w:szCs w:val="28"/>
        </w:rPr>
      </w:pPr>
      <w:r w:rsidRPr="00F0132A">
        <w:t>___________________________________________________________</w:t>
      </w:r>
    </w:p>
    <w:p w:rsidR="00417587" w:rsidRPr="00F0132A" w:rsidRDefault="00417587" w:rsidP="00417587">
      <w:pPr>
        <w:pStyle w:val="af8"/>
        <w:ind w:firstLine="0"/>
        <w:jc w:val="left"/>
        <w:rPr>
          <w:rFonts w:eastAsia="Arial"/>
          <w:sz w:val="28"/>
          <w:szCs w:val="28"/>
        </w:rPr>
      </w:pPr>
      <w:r w:rsidRPr="00F0132A">
        <w:t>_____________________________________________________________</w:t>
      </w:r>
    </w:p>
    <w:p w:rsidR="00417587" w:rsidRPr="00F0132A" w:rsidRDefault="00417587" w:rsidP="00417587">
      <w:pPr>
        <w:jc w:val="both"/>
        <w:rPr>
          <w:rFonts w:eastAsia="Arial"/>
          <w:i/>
          <w:sz w:val="28"/>
          <w:szCs w:val="20"/>
        </w:rPr>
      </w:pPr>
      <w:r w:rsidRPr="00F0132A">
        <w:rPr>
          <w:rFonts w:eastAsia="Arial"/>
          <w:i/>
          <w:sz w:val="28"/>
          <w:szCs w:val="20"/>
        </w:rPr>
        <w:tab/>
        <w:t xml:space="preserve">М.П.                              </w:t>
      </w:r>
      <w:r w:rsidRPr="00F0132A">
        <w:rPr>
          <w:rFonts w:eastAsia="Arial"/>
          <w:i/>
          <w:sz w:val="28"/>
          <w:szCs w:val="20"/>
        </w:rPr>
        <w:tab/>
      </w:r>
      <w:r w:rsidRPr="00F0132A">
        <w:rPr>
          <w:rFonts w:eastAsia="Arial"/>
          <w:i/>
          <w:sz w:val="28"/>
          <w:szCs w:val="20"/>
        </w:rPr>
        <w:tab/>
        <w:t>(ФИО, должность, подпись)</w:t>
      </w:r>
    </w:p>
    <w:p w:rsidR="00417587" w:rsidRPr="00F0132A" w:rsidRDefault="00417587" w:rsidP="00417587">
      <w:pPr>
        <w:jc w:val="both"/>
        <w:rPr>
          <w:rFonts w:eastAsia="Arial"/>
          <w:i/>
          <w:sz w:val="28"/>
          <w:szCs w:val="20"/>
        </w:rPr>
      </w:pPr>
      <w:r w:rsidRPr="00F0132A">
        <w:rPr>
          <w:rFonts w:eastAsia="Arial"/>
          <w:sz w:val="28"/>
          <w:szCs w:val="28"/>
        </w:rPr>
        <w:t>«____» ____________ 20__ г.</w:t>
      </w:r>
    </w:p>
    <w:p w:rsidR="00685B66" w:rsidRDefault="00685B66">
      <w:pPr>
        <w:spacing w:before="240" w:after="240"/>
        <w:ind w:firstLine="720"/>
        <w:jc w:val="both"/>
        <w:rPr>
          <w:rFonts w:eastAsia="Arial"/>
          <w:sz w:val="28"/>
          <w:szCs w:val="28"/>
        </w:rPr>
      </w:pPr>
      <w:r>
        <w:br w:type="page"/>
      </w: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85B66" w:rsidRDefault="00283E36">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07973" w:rsidRPr="00F0132A" w:rsidRDefault="00407973" w:rsidP="00407973">
      <w:pPr>
        <w:ind w:firstLine="720"/>
        <w:jc w:val="center"/>
        <w:rPr>
          <w:rFonts w:eastAsia="Arial"/>
          <w:b/>
          <w:color w:val="000000"/>
          <w:sz w:val="28"/>
          <w:szCs w:val="20"/>
        </w:rPr>
      </w:pPr>
      <w:r w:rsidRPr="00F0132A">
        <w:rPr>
          <w:rFonts w:eastAsia="Arial"/>
          <w:b/>
          <w:color w:val="000000"/>
          <w:sz w:val="28"/>
          <w:szCs w:val="20"/>
        </w:rPr>
        <w:t>ПРОЕКТ ДОГОВОРА</w:t>
      </w:r>
    </w:p>
    <w:p w:rsidR="00407973" w:rsidRPr="00F0132A" w:rsidRDefault="00407973" w:rsidP="00407973">
      <w:pPr>
        <w:ind w:firstLine="720"/>
        <w:jc w:val="center"/>
        <w:rPr>
          <w:rFonts w:eastAsia="Arial"/>
          <w:b/>
          <w:color w:val="000000"/>
          <w:sz w:val="28"/>
          <w:szCs w:val="20"/>
        </w:rPr>
      </w:pPr>
    </w:p>
    <w:p w:rsidR="00407973" w:rsidRPr="00F0132A" w:rsidRDefault="00407973" w:rsidP="00407973">
      <w:pPr>
        <w:ind w:firstLine="720"/>
        <w:jc w:val="center"/>
        <w:rPr>
          <w:rFonts w:eastAsia="Arial"/>
          <w:b/>
          <w:color w:val="000000"/>
        </w:rPr>
      </w:pPr>
      <w:r w:rsidRPr="00F0132A">
        <w:rPr>
          <w:rFonts w:eastAsia="Arial"/>
          <w:b/>
          <w:color w:val="000000"/>
        </w:rPr>
        <w:t>Договор  №________________</w:t>
      </w:r>
    </w:p>
    <w:p w:rsidR="00407973" w:rsidRPr="00F0132A" w:rsidRDefault="00407973" w:rsidP="00407973">
      <w:pPr>
        <w:ind w:firstLine="720"/>
        <w:jc w:val="center"/>
        <w:rPr>
          <w:rFonts w:eastAsia="Arial"/>
          <w:color w:val="000000"/>
        </w:rPr>
      </w:pPr>
      <w:r w:rsidRPr="00F0132A">
        <w:rPr>
          <w:rFonts w:eastAsia="Arial"/>
          <w:b/>
          <w:color w:val="000000"/>
        </w:rPr>
        <w:t>поставки</w:t>
      </w:r>
    </w:p>
    <w:p w:rsidR="00407973" w:rsidRPr="00F0132A" w:rsidRDefault="00407973" w:rsidP="00407973">
      <w:pPr>
        <w:jc w:val="both"/>
        <w:rPr>
          <w:rFonts w:eastAsia="Arial"/>
          <w:color w:val="000000"/>
        </w:rPr>
      </w:pPr>
      <w:r w:rsidRPr="00F0132A">
        <w:rPr>
          <w:rFonts w:eastAsia="Arial"/>
          <w:color w:val="000000"/>
        </w:rPr>
        <w:t>г. Иркутск                                                                                                          «__»_______ 202_ г.</w:t>
      </w:r>
    </w:p>
    <w:p w:rsidR="00407973" w:rsidRPr="00F0132A" w:rsidRDefault="00407973" w:rsidP="00407973">
      <w:pPr>
        <w:ind w:firstLine="720"/>
        <w:jc w:val="both"/>
        <w:rPr>
          <w:rFonts w:eastAsia="Arial"/>
          <w:color w:val="000000"/>
        </w:rPr>
      </w:pPr>
    </w:p>
    <w:p w:rsidR="00407973" w:rsidRPr="00F0132A" w:rsidRDefault="00407973" w:rsidP="00407973">
      <w:pPr>
        <w:ind w:firstLine="720"/>
        <w:jc w:val="both"/>
        <w:rPr>
          <w:rFonts w:eastAsia="Arial"/>
          <w:color w:val="000000"/>
        </w:rPr>
      </w:pPr>
      <w:r w:rsidRPr="00F0132A">
        <w:rPr>
          <w:rFonts w:eastAsia="Arial"/>
          <w:color w:val="000000"/>
        </w:rPr>
        <w:t xml:space="preserve">Публичное акционерное общество «ТрансКонтейнер» (ПАО «ТрансКонтейнер»), именуемое в дальнейшем «Покупатель», в лице  __________________________,  действующего  на  основании                                                                                            </w:t>
      </w:r>
      <w:r w:rsidRPr="00F0132A">
        <w:rPr>
          <w:rFonts w:eastAsia="Arial"/>
          <w:i/>
          <w:color w:val="FFFFFF"/>
          <w:vertAlign w:val="superscript"/>
        </w:rPr>
        <w:t>(</w:t>
      </w:r>
      <w:r w:rsidRPr="00F0132A">
        <w:rPr>
          <w:rFonts w:eastAsia="Arial"/>
          <w:i/>
          <w:color w:val="000000"/>
          <w:vertAlign w:val="superscript"/>
        </w:rPr>
        <w:t>(должность, Ф.И.О. – полностью)</w:t>
      </w:r>
    </w:p>
    <w:p w:rsidR="00407973" w:rsidRPr="00F0132A" w:rsidRDefault="00407973" w:rsidP="00407973">
      <w:pPr>
        <w:ind w:firstLine="720"/>
        <w:jc w:val="both"/>
        <w:rPr>
          <w:rFonts w:eastAsia="Arial"/>
          <w:color w:val="000000"/>
        </w:rPr>
      </w:pPr>
      <w:r w:rsidRPr="00F0132A">
        <w:rPr>
          <w:rFonts w:eastAsia="Arial"/>
          <w:color w:val="000000"/>
        </w:rPr>
        <w:t>_______________________________________________________________________,</w:t>
      </w:r>
    </w:p>
    <w:p w:rsidR="00407973" w:rsidRPr="00F0132A" w:rsidRDefault="00407973" w:rsidP="00407973">
      <w:pPr>
        <w:ind w:firstLine="720"/>
        <w:jc w:val="both"/>
        <w:rPr>
          <w:rFonts w:eastAsia="Arial"/>
          <w:color w:val="000000"/>
          <w:vertAlign w:val="superscript"/>
        </w:rPr>
      </w:pPr>
      <w:r w:rsidRPr="00F0132A">
        <w:rPr>
          <w:rFonts w:eastAsia="Arial"/>
          <w:i/>
          <w:color w:val="000000"/>
          <w:vertAlign w:val="superscript"/>
        </w:rPr>
        <w:t>(указывается документ, уполномочивающий лицо на заключение настоящего  Договора, например: устав, доверенность от __________  № ____)</w:t>
      </w:r>
    </w:p>
    <w:p w:rsidR="00407973" w:rsidRPr="00F0132A" w:rsidRDefault="00407973" w:rsidP="00407973">
      <w:pPr>
        <w:ind w:firstLine="720"/>
        <w:jc w:val="both"/>
        <w:rPr>
          <w:rFonts w:eastAsia="Arial"/>
          <w:color w:val="000000"/>
        </w:rPr>
      </w:pPr>
      <w:r w:rsidRPr="00F0132A">
        <w:rPr>
          <w:rFonts w:eastAsia="Arial"/>
          <w:color w:val="000000"/>
        </w:rPr>
        <w:t xml:space="preserve">с одной стороны, и ______________________________________________________,  </w:t>
      </w:r>
    </w:p>
    <w:p w:rsidR="00407973" w:rsidRPr="00F0132A" w:rsidRDefault="00407973" w:rsidP="00407973">
      <w:pPr>
        <w:ind w:firstLine="720"/>
        <w:jc w:val="both"/>
        <w:rPr>
          <w:rFonts w:eastAsia="Arial"/>
          <w:i/>
          <w:color w:val="000000"/>
          <w:vertAlign w:val="superscript"/>
        </w:rPr>
      </w:pPr>
      <w:r w:rsidRPr="00F0132A">
        <w:rPr>
          <w:rFonts w:eastAsia="Arial"/>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407973" w:rsidRPr="00F0132A" w:rsidRDefault="00407973" w:rsidP="00407973">
      <w:pPr>
        <w:ind w:firstLine="720"/>
        <w:jc w:val="both"/>
        <w:rPr>
          <w:rFonts w:eastAsia="Arial"/>
          <w:color w:val="000000"/>
        </w:rPr>
      </w:pPr>
      <w:r w:rsidRPr="00F0132A">
        <w:rPr>
          <w:rFonts w:eastAsia="Arial"/>
          <w:color w:val="000000"/>
        </w:rPr>
        <w:t xml:space="preserve">именуемое в дальнейшем «Поставщик», в лице ______________________________, </w:t>
      </w:r>
    </w:p>
    <w:p w:rsidR="00407973" w:rsidRPr="00F0132A" w:rsidRDefault="00407973" w:rsidP="00407973">
      <w:pPr>
        <w:ind w:firstLine="720"/>
        <w:jc w:val="both"/>
        <w:rPr>
          <w:rFonts w:eastAsia="Arial"/>
          <w:color w:val="000000"/>
        </w:rPr>
      </w:pPr>
      <w:r w:rsidRPr="00F0132A">
        <w:rPr>
          <w:rFonts w:eastAsia="Arial"/>
          <w:i/>
          <w:color w:val="000000"/>
          <w:vertAlign w:val="superscript"/>
        </w:rPr>
        <w:t xml:space="preserve">                                                                                                                        (должность, Ф.И.О. - полностью)</w:t>
      </w:r>
    </w:p>
    <w:p w:rsidR="00407973" w:rsidRPr="00F0132A" w:rsidRDefault="00407973" w:rsidP="00407973">
      <w:pPr>
        <w:ind w:firstLine="720"/>
        <w:jc w:val="both"/>
        <w:rPr>
          <w:rFonts w:eastAsia="Arial"/>
          <w:color w:val="000000"/>
        </w:rPr>
      </w:pPr>
      <w:r w:rsidRPr="00F0132A">
        <w:rPr>
          <w:rFonts w:eastAsia="Arial"/>
          <w:color w:val="000000"/>
        </w:rPr>
        <w:t>действующего  на основании ______________________________________________,</w:t>
      </w:r>
    </w:p>
    <w:p w:rsidR="00407973" w:rsidRPr="00F0132A" w:rsidRDefault="00407973" w:rsidP="00407973">
      <w:pPr>
        <w:ind w:firstLine="720"/>
        <w:jc w:val="both"/>
        <w:rPr>
          <w:rFonts w:eastAsia="Arial"/>
          <w:i/>
          <w:color w:val="000000"/>
          <w:vertAlign w:val="superscript"/>
        </w:rPr>
      </w:pPr>
      <w:r w:rsidRPr="00F0132A">
        <w:rPr>
          <w:rFonts w:eastAsia="Arial"/>
          <w:i/>
          <w:color w:val="000000"/>
          <w:vertAlign w:val="superscript"/>
        </w:rPr>
        <w:t xml:space="preserve">                                                                     (указывается документ,  уполномочивающий  лицо на заключение настоящего  Договора, например: уства/, доверенность от «__»_______№ __ и т.д)</w:t>
      </w:r>
    </w:p>
    <w:p w:rsidR="00407973" w:rsidRPr="00F0132A" w:rsidRDefault="00407973" w:rsidP="00407973">
      <w:pPr>
        <w:ind w:firstLine="720"/>
        <w:jc w:val="both"/>
        <w:rPr>
          <w:rFonts w:eastAsia="Arial"/>
          <w:color w:val="000000"/>
        </w:rPr>
      </w:pPr>
      <w:r w:rsidRPr="00F0132A">
        <w:rPr>
          <w:rFonts w:eastAsia="Arial"/>
          <w:color w:val="000000"/>
        </w:rPr>
        <w:t>с другой стороны, именуемые в дальнейшем «Стороны», заключили настоящий договор поставки (далее – «Договор») о нижеследующем:</w:t>
      </w:r>
    </w:p>
    <w:p w:rsidR="00407973" w:rsidRPr="00F0132A" w:rsidRDefault="00407973" w:rsidP="00407973">
      <w:pPr>
        <w:ind w:firstLine="567"/>
        <w:jc w:val="center"/>
        <w:rPr>
          <w:rFonts w:eastAsia="Arial"/>
          <w:b/>
          <w:color w:val="000000"/>
        </w:rPr>
      </w:pPr>
    </w:p>
    <w:p w:rsidR="00407973" w:rsidRPr="00F0132A" w:rsidRDefault="00407973" w:rsidP="00407973">
      <w:pPr>
        <w:ind w:firstLine="720"/>
        <w:jc w:val="center"/>
        <w:rPr>
          <w:rFonts w:eastAsia="Arial"/>
          <w:b/>
          <w:color w:val="000000"/>
        </w:rPr>
      </w:pPr>
      <w:r w:rsidRPr="00F0132A">
        <w:rPr>
          <w:rFonts w:eastAsia="Arial"/>
          <w:b/>
          <w:color w:val="000000"/>
        </w:rPr>
        <w:t>1. Предмет Договора</w:t>
      </w:r>
    </w:p>
    <w:p w:rsidR="00407973" w:rsidRPr="00F0132A" w:rsidRDefault="00407973" w:rsidP="00407973">
      <w:pPr>
        <w:ind w:firstLine="426"/>
        <w:jc w:val="both"/>
        <w:rPr>
          <w:rFonts w:eastAsia="Arial"/>
          <w:color w:val="000000"/>
        </w:rPr>
      </w:pPr>
      <w:r w:rsidRPr="00F0132A">
        <w:rPr>
          <w:rFonts w:eastAsia="Arial"/>
          <w:color w:val="000000"/>
        </w:rPr>
        <w:t xml:space="preserve">  1.1. По настоящему Договору Поставщик обязуется поставить, а Покупатель принять и оплатить терминальный камень для нужд контейнерного терминала Батарейная филиала ПАО "ТрансКонтейнер" на Восточно-Сибирской железной дороге  (далее – «Товар»).</w:t>
      </w:r>
    </w:p>
    <w:p w:rsidR="00407973" w:rsidRPr="00F0132A" w:rsidRDefault="00407973" w:rsidP="00407973">
      <w:pPr>
        <w:ind w:firstLine="567"/>
        <w:jc w:val="both"/>
        <w:rPr>
          <w:rFonts w:eastAsia="Arial"/>
          <w:color w:val="000000"/>
        </w:rPr>
      </w:pPr>
      <w:r w:rsidRPr="00F0132A">
        <w:rPr>
          <w:rFonts w:eastAsia="Arial"/>
          <w:color w:val="000000"/>
        </w:rPr>
        <w:t>1.2. Наименование, количество, стоимость, а также дополнительные требования к поставляемому Товару определяются Сторонами в Спецификациях, составленных аналогично Спецификации №1 (Приложении №1) к настоящему Договору, и являющихся неотъемлемой частью настоящего Договора.</w:t>
      </w:r>
    </w:p>
    <w:p w:rsidR="00407973" w:rsidRPr="00F0132A" w:rsidRDefault="00407973" w:rsidP="00407973">
      <w:pPr>
        <w:ind w:firstLine="567"/>
        <w:jc w:val="both"/>
        <w:rPr>
          <w:rFonts w:eastAsia="Arial"/>
          <w:color w:val="000000"/>
        </w:rPr>
      </w:pPr>
      <w:r w:rsidRPr="00F0132A">
        <w:rPr>
          <w:rFonts w:eastAsia="Arial"/>
          <w:color w:val="000000"/>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407973" w:rsidRPr="00F0132A" w:rsidRDefault="00407973" w:rsidP="00407973">
      <w:pPr>
        <w:widowControl w:val="0"/>
        <w:ind w:firstLine="567"/>
        <w:jc w:val="both"/>
        <w:rPr>
          <w:rFonts w:eastAsia="Arial"/>
          <w:color w:val="000000"/>
        </w:rPr>
      </w:pPr>
      <w:r w:rsidRPr="00F0132A">
        <w:rPr>
          <w:rFonts w:eastAsia="Arial"/>
          <w:color w:val="000000"/>
        </w:rPr>
        <w:t>1.4. Товар должен поставляться с паспортом качества и сертификатом соответствия.</w:t>
      </w:r>
    </w:p>
    <w:p w:rsidR="00407973" w:rsidRPr="00F0132A" w:rsidRDefault="00407973" w:rsidP="00407973">
      <w:pPr>
        <w:ind w:firstLine="567"/>
        <w:jc w:val="both"/>
        <w:rPr>
          <w:rFonts w:eastAsia="Arial"/>
          <w:b/>
          <w:color w:val="000000"/>
        </w:rPr>
      </w:pPr>
    </w:p>
    <w:p w:rsidR="00407973" w:rsidRPr="00F0132A" w:rsidRDefault="00407973" w:rsidP="00407973">
      <w:pPr>
        <w:ind w:firstLine="720"/>
        <w:jc w:val="center"/>
        <w:rPr>
          <w:rFonts w:eastAsia="Arial"/>
          <w:b/>
          <w:color w:val="000000"/>
        </w:rPr>
      </w:pPr>
      <w:r w:rsidRPr="00F0132A">
        <w:rPr>
          <w:rFonts w:eastAsia="Arial"/>
          <w:b/>
          <w:color w:val="000000"/>
        </w:rPr>
        <w:t>2. Цена Договора и порядок расчетов</w:t>
      </w:r>
    </w:p>
    <w:p w:rsidR="00407973" w:rsidRPr="00F0132A" w:rsidRDefault="00407973" w:rsidP="00407973">
      <w:pPr>
        <w:ind w:firstLine="567"/>
        <w:jc w:val="both"/>
        <w:rPr>
          <w:rFonts w:eastAsia="Arial"/>
          <w:color w:val="000000"/>
        </w:rPr>
      </w:pPr>
      <w:r w:rsidRPr="00F0132A">
        <w:rPr>
          <w:rFonts w:eastAsia="Arial"/>
          <w:color w:val="000000"/>
        </w:rPr>
        <w:t xml:space="preserve">2.1. Стоимость поставки Товара в соответствии со Спецификацией №1 составляет _____________(____________________) рублей, в том числе </w:t>
      </w:r>
      <w:r w:rsidRPr="00F0132A">
        <w:rPr>
          <w:rFonts w:eastAsia="Arial"/>
          <w:color w:val="000000"/>
        </w:rPr>
        <w:br/>
        <w:t>НДС –______%_____________ (____________________)  рублей.</w:t>
      </w:r>
    </w:p>
    <w:p w:rsidR="00407973" w:rsidRPr="00F0132A" w:rsidRDefault="00407973" w:rsidP="00407973">
      <w:pPr>
        <w:ind w:firstLine="567"/>
        <w:jc w:val="both"/>
        <w:rPr>
          <w:rFonts w:eastAsia="Arial"/>
          <w:bCs/>
          <w:i/>
          <w:color w:val="000000"/>
        </w:rPr>
      </w:pPr>
      <w:r w:rsidRPr="00F0132A">
        <w:rPr>
          <w:rFonts w:eastAsia="Arial"/>
          <w:color w:val="000000"/>
        </w:rPr>
        <w:t xml:space="preserve">Стоимость поставки включает в себя: ________________________________________ </w:t>
      </w:r>
      <w:r w:rsidRPr="00F0132A">
        <w:rPr>
          <w:rFonts w:eastAsia="Arial"/>
          <w:i/>
          <w:iCs/>
          <w:color w:val="000000"/>
        </w:rPr>
        <w:t>(стоимость транспортировки/погрузки и проч. - заполняется с учетом выбранного варианта Поставки)</w:t>
      </w:r>
    </w:p>
    <w:p w:rsidR="00407973" w:rsidRPr="00F0132A" w:rsidRDefault="00407973" w:rsidP="00407973">
      <w:pPr>
        <w:ind w:firstLine="397"/>
        <w:jc w:val="both"/>
        <w:rPr>
          <w:rFonts w:eastAsia="Arial"/>
          <w:i/>
          <w:iCs/>
          <w:color w:val="000000"/>
        </w:rPr>
      </w:pPr>
      <w:r w:rsidRPr="00F0132A">
        <w:rPr>
          <w:rFonts w:eastAsia="Arial"/>
          <w:color w:val="000000"/>
        </w:rPr>
        <w:t xml:space="preserve">   2.2. Оплата Товара производится Покупателем по безналичному расчету в следующем порядке </w:t>
      </w:r>
      <w:r w:rsidRPr="00F0132A">
        <w:rPr>
          <w:rFonts w:eastAsia="Arial"/>
          <w:i/>
          <w:iCs/>
          <w:color w:val="000000"/>
        </w:rPr>
        <w:t>(выбрать необходимое):</w:t>
      </w:r>
    </w:p>
    <w:p w:rsidR="00407973" w:rsidRPr="00F0132A" w:rsidRDefault="00407973" w:rsidP="00407973">
      <w:pPr>
        <w:ind w:firstLine="708"/>
        <w:jc w:val="both"/>
        <w:rPr>
          <w:rFonts w:eastAsia="Arial"/>
          <w:i/>
          <w:color w:val="000000"/>
        </w:rPr>
      </w:pPr>
      <w:r w:rsidRPr="00F0132A">
        <w:rPr>
          <w:rFonts w:eastAsia="Arial"/>
          <w:i/>
          <w:color w:val="000000"/>
        </w:rPr>
        <w:t>Оплата Товара производится Покупателем по безналичному расчету в следующем порядке:</w:t>
      </w:r>
    </w:p>
    <w:p w:rsidR="00407973" w:rsidRPr="00F0132A" w:rsidRDefault="00407973" w:rsidP="00407973">
      <w:pPr>
        <w:ind w:firstLine="709"/>
        <w:jc w:val="both"/>
        <w:rPr>
          <w:rFonts w:eastAsia="Arial"/>
          <w:i/>
          <w:iCs/>
          <w:color w:val="000000"/>
        </w:rPr>
      </w:pPr>
      <w:r w:rsidRPr="00F0132A">
        <w:rPr>
          <w:rFonts w:eastAsia="Arial"/>
          <w:i/>
          <w:iCs/>
          <w:color w:val="000000"/>
        </w:rPr>
        <w:lastRenderedPageBreak/>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407973" w:rsidRPr="00417DC4" w:rsidRDefault="00407973" w:rsidP="00407973">
      <w:pPr>
        <w:ind w:firstLine="709"/>
        <w:jc w:val="both"/>
        <w:rPr>
          <w:rFonts w:eastAsia="Calibri"/>
          <w:i/>
          <w:iCs/>
          <w:color w:val="000000"/>
        </w:rPr>
      </w:pPr>
      <w:r w:rsidRPr="00F0132A">
        <w:rPr>
          <w:rFonts w:eastAsia="Arial"/>
          <w:i/>
          <w:color w:val="000000"/>
        </w:rPr>
        <w:t xml:space="preserve">Вариант 2. </w:t>
      </w:r>
      <w:r w:rsidRPr="00F0132A">
        <w:rPr>
          <w:rFonts w:eastAsia="Arial"/>
          <w:i/>
          <w:iCs/>
          <w:color w:val="000000"/>
        </w:rPr>
        <w:t xml:space="preserve">Оплата поставки товара производится </w:t>
      </w:r>
      <w:r w:rsidRPr="00F0132A">
        <w:rPr>
          <w:rFonts w:eastAsia="Arial"/>
          <w:i/>
          <w:color w:val="000000"/>
        </w:rPr>
        <w:t xml:space="preserve">путем внесения авансового платежа в </w:t>
      </w:r>
      <w:r w:rsidRPr="00417DC4">
        <w:rPr>
          <w:rFonts w:eastAsia="Arial"/>
          <w:i/>
          <w:color w:val="000000"/>
        </w:rPr>
        <w:t>размере</w:t>
      </w:r>
      <w:r w:rsidRPr="00417DC4">
        <w:rPr>
          <w:rFonts w:eastAsia="Arial"/>
        </w:rPr>
        <w:t>_____________</w:t>
      </w:r>
      <w:r w:rsidRPr="00417DC4">
        <w:rPr>
          <w:rFonts w:eastAsia="Arial"/>
          <w:i/>
          <w:color w:val="000000"/>
        </w:rPr>
        <w:t>% (</w:t>
      </w:r>
      <w:r w:rsidRPr="00417DC4">
        <w:rPr>
          <w:rFonts w:eastAsia="Arial"/>
        </w:rPr>
        <w:t>____________________</w:t>
      </w:r>
      <w:r w:rsidRPr="00417DC4">
        <w:rPr>
          <w:rFonts w:eastAsia="Arial"/>
          <w:i/>
          <w:color w:val="000000"/>
        </w:rPr>
        <w:t xml:space="preserve">) процентов </w:t>
      </w:r>
      <w:r w:rsidRPr="00417DC4">
        <w:rPr>
          <w:rFonts w:eastAsia="Arial"/>
          <w:i/>
          <w:iCs/>
          <w:color w:val="000000"/>
        </w:rPr>
        <w:t xml:space="preserve">от общей цены поставки Товара (партии Товара) по договору </w:t>
      </w:r>
      <w:r w:rsidRPr="00417DC4">
        <w:rPr>
          <w:i/>
          <w:iCs/>
          <w:color w:val="000000"/>
        </w:rPr>
        <w:t xml:space="preserve">в течение 15 (пятнадцати) календарных дней </w:t>
      </w:r>
      <w:r w:rsidRPr="00417DC4">
        <w:rPr>
          <w:rFonts w:eastAsia="Calibri"/>
          <w:i/>
          <w:iCs/>
          <w:color w:val="000000"/>
        </w:rPr>
        <w:t>с даты предоставления Поставщиком счета на оплату.</w:t>
      </w:r>
    </w:p>
    <w:p w:rsidR="00407973" w:rsidRPr="00417DC4" w:rsidRDefault="00407973" w:rsidP="00407973">
      <w:pPr>
        <w:ind w:firstLine="709"/>
        <w:jc w:val="both"/>
        <w:rPr>
          <w:rFonts w:eastAsia="Arial"/>
          <w:i/>
          <w:color w:val="000000"/>
        </w:rPr>
      </w:pPr>
      <w:r w:rsidRPr="00417DC4">
        <w:rPr>
          <w:rFonts w:eastAsia="Arial"/>
          <w:i/>
          <w:iCs/>
          <w:color w:val="000000"/>
        </w:rPr>
        <w:t>О</w:t>
      </w:r>
      <w:r w:rsidRPr="00417DC4">
        <w:rPr>
          <w:rFonts w:eastAsia="Arial"/>
          <w:i/>
          <w:color w:val="000000"/>
        </w:rPr>
        <w:t>кончательный расчет в размере</w:t>
      </w:r>
      <w:r w:rsidRPr="00417DC4">
        <w:rPr>
          <w:rFonts w:eastAsia="Arial"/>
        </w:rPr>
        <w:t>_____________</w:t>
      </w:r>
      <w:r w:rsidRPr="00417DC4">
        <w:rPr>
          <w:rFonts w:eastAsia="Arial"/>
          <w:i/>
          <w:color w:val="000000"/>
        </w:rPr>
        <w:t>% (</w:t>
      </w:r>
      <w:r w:rsidRPr="00417DC4">
        <w:rPr>
          <w:rFonts w:eastAsia="Arial"/>
        </w:rPr>
        <w:t>____________________</w:t>
      </w:r>
      <w:r w:rsidRPr="00417DC4">
        <w:rPr>
          <w:rFonts w:eastAsia="Arial"/>
          <w:i/>
          <w:color w:val="000000"/>
        </w:rPr>
        <w:t>)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407973" w:rsidRPr="00F0132A" w:rsidRDefault="00407973" w:rsidP="00407973">
      <w:pPr>
        <w:ind w:firstLine="630"/>
        <w:jc w:val="both"/>
      </w:pPr>
      <w:r w:rsidRPr="00417DC4">
        <w:rPr>
          <w:color w:val="000000"/>
        </w:rPr>
        <w:t xml:space="preserve">2.3. </w:t>
      </w:r>
      <w:r w:rsidRPr="00417DC4">
        <w:t>Увеличение общей цены</w:t>
      </w:r>
      <w:r w:rsidRPr="00F0132A">
        <w:t xml:space="preserve"> договора возможно за счет увеличения количества закупаемого Товара в процессе исполнения договора без проведения дополнительной закупки и допускается при соблюдении всех нижеперечисленных условий:</w:t>
      </w:r>
    </w:p>
    <w:p w:rsidR="00407973" w:rsidRPr="00F0132A" w:rsidRDefault="00407973" w:rsidP="00407973">
      <w:pPr>
        <w:ind w:firstLine="630"/>
        <w:jc w:val="both"/>
      </w:pPr>
      <w:r w:rsidRPr="00F0132A">
        <w:t xml:space="preserve">- цена за единицу Товара, действующая на момент увеличения количества закупаемого Товара остается неизменной; </w:t>
      </w:r>
    </w:p>
    <w:p w:rsidR="00407973" w:rsidRPr="00F0132A" w:rsidRDefault="00407973" w:rsidP="00407973">
      <w:pPr>
        <w:ind w:firstLine="567"/>
        <w:jc w:val="both"/>
        <w:rPr>
          <w:color w:val="000000"/>
        </w:rPr>
      </w:pPr>
      <w:r w:rsidRPr="00F0132A">
        <w:t xml:space="preserve"> - увеличение общей цены договора не превышает 10%  от первоначальной цены договора (лота) за весь срок действия договора;</w:t>
      </w:r>
    </w:p>
    <w:p w:rsidR="00407973" w:rsidRPr="00F0132A" w:rsidRDefault="00407973" w:rsidP="00407973">
      <w:pPr>
        <w:ind w:firstLine="567"/>
        <w:jc w:val="both"/>
      </w:pPr>
      <w:r w:rsidRPr="00F0132A">
        <w:rPr>
          <w:color w:val="000000"/>
        </w:rPr>
        <w:t xml:space="preserve"> - условия доставки Товара остаются неизменными.</w:t>
      </w:r>
    </w:p>
    <w:p w:rsidR="00407973" w:rsidRPr="00F0132A" w:rsidRDefault="00407973" w:rsidP="00407973">
      <w:pPr>
        <w:ind w:firstLine="720"/>
        <w:jc w:val="both"/>
        <w:rPr>
          <w:rFonts w:eastAsia="Arial"/>
          <w:color w:val="000000"/>
        </w:rPr>
      </w:pPr>
    </w:p>
    <w:p w:rsidR="00407973" w:rsidRPr="00F0132A" w:rsidRDefault="00407973" w:rsidP="00407973">
      <w:pPr>
        <w:ind w:firstLine="720"/>
        <w:jc w:val="center"/>
        <w:rPr>
          <w:rFonts w:eastAsia="Arial"/>
          <w:b/>
          <w:color w:val="000000"/>
        </w:rPr>
      </w:pPr>
      <w:r w:rsidRPr="00F0132A">
        <w:rPr>
          <w:rFonts w:eastAsia="Arial"/>
          <w:b/>
          <w:color w:val="000000"/>
        </w:rPr>
        <w:t>3. Условия поставки Товара</w:t>
      </w:r>
    </w:p>
    <w:p w:rsidR="00407973" w:rsidRPr="00F0132A" w:rsidRDefault="00407973" w:rsidP="00407973">
      <w:pPr>
        <w:ind w:firstLine="567"/>
        <w:jc w:val="both"/>
        <w:rPr>
          <w:rFonts w:eastAsia="Arial"/>
          <w:color w:val="000000"/>
        </w:rPr>
      </w:pPr>
      <w:r w:rsidRPr="00F0132A">
        <w:rPr>
          <w:rFonts w:eastAsia="Arial"/>
          <w:color w:val="000000"/>
        </w:rPr>
        <w:t>3.1. Наименование, количество, стоимость, а также дополнительные требования к поставляемому Товару согласуются Сторонами в Спецификации № 1 к настоящему Договору.</w:t>
      </w:r>
    </w:p>
    <w:p w:rsidR="00407973" w:rsidRPr="00F0132A" w:rsidRDefault="00407973" w:rsidP="00407973">
      <w:pPr>
        <w:ind w:firstLine="567"/>
        <w:jc w:val="both"/>
        <w:rPr>
          <w:rFonts w:eastAsia="Arial"/>
          <w:color w:val="000000"/>
        </w:rPr>
      </w:pPr>
      <w:r w:rsidRPr="00F0132A">
        <w:rPr>
          <w:rFonts w:eastAsia="Arial"/>
          <w:color w:val="000000"/>
        </w:rPr>
        <w:t xml:space="preserve">3.2. В случае необходимости увеличения количества закупаемого Товара в процессе исполнения договора в порядке, предусмотренному пунктом 2.3., сторонами согласуется спецификация на дополнительный объем Товара аналогично Спецификации № 1. </w:t>
      </w:r>
    </w:p>
    <w:p w:rsidR="00407973" w:rsidRPr="00F0132A" w:rsidRDefault="00407973" w:rsidP="00407973">
      <w:pPr>
        <w:ind w:firstLine="567"/>
        <w:jc w:val="both"/>
        <w:rPr>
          <w:rFonts w:eastAsia="Arial"/>
          <w:color w:val="000000"/>
        </w:rPr>
      </w:pPr>
      <w:r w:rsidRPr="00F0132A">
        <w:rPr>
          <w:rFonts w:eastAsia="Arial"/>
          <w:color w:val="000000"/>
        </w:rPr>
        <w:t xml:space="preserve">3.3. Поставка Товара Покупателю по настоящему Договору осуществляется Поставщиком за свой счет на адрес: ____________________ (в зависимости от </w:t>
      </w:r>
      <w:r w:rsidRPr="00F0132A">
        <w:rPr>
          <w:rFonts w:eastAsia="Arial"/>
        </w:rPr>
        <w:t>варианта</w:t>
      </w:r>
      <w:r w:rsidRPr="00F0132A">
        <w:rPr>
          <w:rFonts w:eastAsia="Arial"/>
          <w:color w:val="000000"/>
        </w:rPr>
        <w:t xml:space="preserve"> Поставки).</w:t>
      </w:r>
    </w:p>
    <w:p w:rsidR="00407973" w:rsidRPr="00F0132A" w:rsidRDefault="00407973" w:rsidP="00407973">
      <w:pPr>
        <w:widowControl w:val="0"/>
        <w:ind w:firstLine="567"/>
        <w:jc w:val="both"/>
        <w:rPr>
          <w:rFonts w:eastAsia="Arial"/>
          <w:color w:val="000000"/>
        </w:rPr>
      </w:pPr>
      <w:r w:rsidRPr="00F0132A">
        <w:rPr>
          <w:rFonts w:eastAsia="Arial"/>
          <w:color w:val="000000"/>
        </w:rPr>
        <w:t>3.4.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407973" w:rsidRPr="00F0132A" w:rsidRDefault="00407973" w:rsidP="00407973">
      <w:pPr>
        <w:widowControl w:val="0"/>
        <w:ind w:firstLine="567"/>
        <w:jc w:val="both"/>
        <w:rPr>
          <w:rFonts w:eastAsia="Arial"/>
          <w:color w:val="000000"/>
        </w:rPr>
      </w:pPr>
      <w:r w:rsidRPr="00F0132A">
        <w:rPr>
          <w:rFonts w:eastAsia="Arial"/>
          <w:color w:val="000000"/>
        </w:rPr>
        <w:t xml:space="preserve"> 1)  документ, удостоверяющий личность представителя Покупателя;  </w:t>
      </w:r>
    </w:p>
    <w:p w:rsidR="00407973" w:rsidRPr="00F0132A" w:rsidRDefault="00407973" w:rsidP="00407973">
      <w:pPr>
        <w:widowControl w:val="0"/>
        <w:ind w:firstLine="567"/>
        <w:jc w:val="both"/>
        <w:rPr>
          <w:rFonts w:eastAsia="Arial"/>
          <w:color w:val="000000"/>
        </w:rPr>
      </w:pPr>
      <w:r w:rsidRPr="00F0132A">
        <w:rPr>
          <w:rFonts w:eastAsia="Arial"/>
          <w:color w:val="000000"/>
        </w:rPr>
        <w:t xml:space="preserve"> 2) доверенность на представителя Покупателя, оформленную надлежащим образом. </w:t>
      </w:r>
    </w:p>
    <w:p w:rsidR="00407973" w:rsidRPr="00F0132A" w:rsidRDefault="00407973" w:rsidP="00407973">
      <w:pPr>
        <w:widowControl w:val="0"/>
        <w:ind w:firstLine="720"/>
        <w:jc w:val="both"/>
        <w:rPr>
          <w:rFonts w:eastAsia="Arial"/>
        </w:rPr>
      </w:pPr>
      <w:r w:rsidRPr="00F0132A">
        <w:rPr>
          <w:rFonts w:eastAsia="Arial"/>
        </w:rPr>
        <w:t>Представитель Поставщика перед приемкой доставленного Товара предъявляет Покупателю следующие документы:</w:t>
      </w:r>
    </w:p>
    <w:p w:rsidR="00407973" w:rsidRPr="00F0132A" w:rsidRDefault="00407973" w:rsidP="00407973">
      <w:pPr>
        <w:widowControl w:val="0"/>
        <w:ind w:firstLine="567"/>
        <w:jc w:val="both"/>
        <w:rPr>
          <w:rFonts w:eastAsia="Arial"/>
        </w:rPr>
      </w:pPr>
      <w:r w:rsidRPr="00F0132A">
        <w:rPr>
          <w:rFonts w:eastAsia="Arial"/>
        </w:rPr>
        <w:t xml:space="preserve">1)  документ, удостоверяющий личность представителя Поставщика;  </w:t>
      </w:r>
    </w:p>
    <w:p w:rsidR="00407973" w:rsidRPr="00F0132A" w:rsidRDefault="00407973" w:rsidP="00407973">
      <w:pPr>
        <w:widowControl w:val="0"/>
        <w:ind w:firstLine="567"/>
        <w:jc w:val="both"/>
        <w:rPr>
          <w:rFonts w:eastAsia="Arial"/>
        </w:rPr>
      </w:pPr>
      <w:r w:rsidRPr="00F0132A">
        <w:rPr>
          <w:rFonts w:eastAsia="Arial"/>
        </w:rPr>
        <w:t>2) доверенность на представителя Поставщика, оформленную надлежащим образом;</w:t>
      </w:r>
    </w:p>
    <w:p w:rsidR="00407973" w:rsidRPr="00F0132A" w:rsidRDefault="00407973" w:rsidP="00407973">
      <w:pPr>
        <w:widowControl w:val="0"/>
        <w:tabs>
          <w:tab w:val="left" w:pos="4635"/>
        </w:tabs>
        <w:ind w:firstLine="567"/>
        <w:jc w:val="both"/>
        <w:rPr>
          <w:rFonts w:eastAsia="Arial"/>
        </w:rPr>
      </w:pPr>
      <w:r w:rsidRPr="00F0132A">
        <w:rPr>
          <w:rFonts w:eastAsia="Arial"/>
        </w:rPr>
        <w:t>3) Паспорт качества на Товар;</w:t>
      </w:r>
    </w:p>
    <w:p w:rsidR="00407973" w:rsidRPr="00F0132A" w:rsidRDefault="00407973" w:rsidP="00407973">
      <w:pPr>
        <w:widowControl w:val="0"/>
        <w:ind w:firstLine="567"/>
        <w:jc w:val="both"/>
        <w:rPr>
          <w:rFonts w:eastAsia="Arial"/>
        </w:rPr>
      </w:pPr>
      <w:r w:rsidRPr="00F0132A">
        <w:rPr>
          <w:rFonts w:eastAsia="Arial"/>
        </w:rPr>
        <w:t>4) Сертификат соответствия на товар.</w:t>
      </w:r>
    </w:p>
    <w:p w:rsidR="00407973" w:rsidRPr="00F0132A" w:rsidRDefault="00407973" w:rsidP="00407973">
      <w:pPr>
        <w:ind w:firstLine="567"/>
        <w:jc w:val="both"/>
        <w:rPr>
          <w:rFonts w:eastAsia="Arial"/>
          <w:color w:val="000000"/>
        </w:rPr>
      </w:pPr>
      <w:r w:rsidRPr="00F0132A">
        <w:rPr>
          <w:rFonts w:eastAsia="Arial"/>
          <w:color w:val="000000"/>
        </w:rPr>
        <w:t xml:space="preserve">3.5.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В случае обнаружения дефектов, либо несоответствия Товара по качеству, Поставщик обязуется </w:t>
      </w:r>
      <w:r w:rsidRPr="00F0132A">
        <w:rPr>
          <w:rFonts w:eastAsia="Arial"/>
          <w:color w:val="000000"/>
        </w:rPr>
        <w:lastRenderedPageBreak/>
        <w:t>заменить несоответствующий по качеству Товар за свой счет, в срок, согласованный с Покупателем, но не более 30 календарных дней с даты обнаружения дефектов.</w:t>
      </w:r>
    </w:p>
    <w:p w:rsidR="00407973" w:rsidRPr="00F0132A" w:rsidRDefault="00407973" w:rsidP="00407973">
      <w:pPr>
        <w:widowControl w:val="0"/>
        <w:ind w:firstLine="567"/>
        <w:jc w:val="both"/>
        <w:rPr>
          <w:rFonts w:eastAsia="Arial"/>
          <w:color w:val="000000"/>
        </w:rPr>
      </w:pPr>
      <w:r w:rsidRPr="00F0132A">
        <w:rPr>
          <w:rFonts w:eastAsia="Arial"/>
          <w:color w:val="000000"/>
        </w:rPr>
        <w:t>3.6.   Покупатель осуществляет сплошной входной контроль Товара в соответствии с ГОСТ 24297-13. Покупатель вправе осуществлять приемку Товара в присутствии представителя сторонней организации, осуществляющей функции входного и строительного контроля по договору.</w:t>
      </w:r>
    </w:p>
    <w:p w:rsidR="00407973" w:rsidRPr="00F0132A" w:rsidRDefault="00407973" w:rsidP="00407973">
      <w:pPr>
        <w:widowControl w:val="0"/>
        <w:ind w:firstLine="567"/>
        <w:jc w:val="both"/>
        <w:rPr>
          <w:rFonts w:eastAsia="Arial"/>
          <w:color w:val="000000"/>
        </w:rPr>
      </w:pPr>
      <w:r w:rsidRPr="00F0132A">
        <w:rPr>
          <w:rFonts w:eastAsia="Arial"/>
          <w:color w:val="000000"/>
        </w:rPr>
        <w:t xml:space="preserve">3.7. При приемке Товара представитель Покупателя осуществляет его проверку по количеству, качеству (за исключением скрытых недостатков) и ассортименту в соответствии с согласованной Сторонами Спецификацией. </w:t>
      </w:r>
    </w:p>
    <w:p w:rsidR="00407973" w:rsidRPr="00F0132A" w:rsidRDefault="00407973" w:rsidP="00407973">
      <w:pPr>
        <w:widowControl w:val="0"/>
        <w:ind w:firstLine="567"/>
        <w:jc w:val="both"/>
        <w:rPr>
          <w:rFonts w:eastAsia="Arial"/>
          <w:color w:val="000000"/>
        </w:rPr>
      </w:pPr>
      <w:r w:rsidRPr="00F0132A">
        <w:rPr>
          <w:rFonts w:eastAsia="Arial"/>
          <w:color w:val="000000"/>
        </w:rPr>
        <w:t>3.8.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407973" w:rsidRPr="00F0132A" w:rsidRDefault="00407973" w:rsidP="00407973">
      <w:pPr>
        <w:ind w:firstLine="567"/>
        <w:jc w:val="both"/>
        <w:rPr>
          <w:rFonts w:eastAsia="Arial"/>
          <w:color w:val="000000"/>
        </w:rPr>
      </w:pPr>
      <w:r w:rsidRPr="00F0132A">
        <w:rPr>
          <w:rFonts w:eastAsia="Arial"/>
          <w:color w:val="000000"/>
        </w:rPr>
        <w:t xml:space="preserve">3.9. Датой поставки Товара считается дата подписания Сторонами товарной накладной (ТОРГ-12) либо УПД. </w:t>
      </w:r>
    </w:p>
    <w:p w:rsidR="00407973" w:rsidRPr="00F0132A" w:rsidRDefault="00407973" w:rsidP="00407973">
      <w:pPr>
        <w:ind w:firstLine="567"/>
        <w:jc w:val="both"/>
        <w:rPr>
          <w:rFonts w:eastAsia="Arial"/>
          <w:color w:val="000000"/>
        </w:rPr>
      </w:pPr>
      <w:r w:rsidRPr="00F0132A">
        <w:rPr>
          <w:rFonts w:eastAsia="Arial"/>
          <w:color w:val="000000"/>
        </w:rPr>
        <w:t>3.10. Срок поставки – ___ (__________________) календарных дней с даты подписания договора.</w:t>
      </w:r>
    </w:p>
    <w:p w:rsidR="00407973" w:rsidRPr="00F0132A" w:rsidRDefault="00407973" w:rsidP="00407973">
      <w:pPr>
        <w:keepNext/>
        <w:keepLines/>
        <w:ind w:firstLine="567"/>
        <w:jc w:val="both"/>
        <w:rPr>
          <w:rFonts w:eastAsia="Arial"/>
          <w:color w:val="000000"/>
        </w:rPr>
      </w:pPr>
      <w:r w:rsidRPr="00F0132A">
        <w:rPr>
          <w:rFonts w:eastAsia="Arial"/>
        </w:rPr>
        <w:t xml:space="preserve">3.11. </w:t>
      </w:r>
      <w:r w:rsidRPr="00F0132A">
        <w:rPr>
          <w:rFonts w:eastAsia="Arial"/>
          <w:color w:val="000000"/>
        </w:rPr>
        <w:t>Стороны в рамках настоящего Договора оформля</w:t>
      </w:r>
      <w:r w:rsidRPr="00F0132A">
        <w:rPr>
          <w:rFonts w:eastAsia="Arial"/>
        </w:rPr>
        <w:t xml:space="preserve">ют документы </w:t>
      </w:r>
      <w:r w:rsidRPr="00F0132A">
        <w:rPr>
          <w:rFonts w:eastAsia="Arial"/>
          <w:color w:val="000000"/>
        </w:rPr>
        <w:t xml:space="preserve"> в электронной форме с применением усиленной квалифицированной электронной  подписи (далее - </w:t>
      </w:r>
      <w:r w:rsidRPr="00F0132A">
        <w:rPr>
          <w:rFonts w:eastAsia="Arial"/>
        </w:rPr>
        <w:t>«</w:t>
      </w:r>
      <w:r w:rsidRPr="00F0132A">
        <w:rPr>
          <w:rFonts w:eastAsia="Arial"/>
          <w:color w:val="000000"/>
        </w:rPr>
        <w:t>квалифицированн</w:t>
      </w:r>
      <w:r w:rsidRPr="00F0132A">
        <w:rPr>
          <w:rFonts w:eastAsia="Arial"/>
        </w:rPr>
        <w:t>ая</w:t>
      </w:r>
      <w:r w:rsidRPr="00F0132A">
        <w:rPr>
          <w:rFonts w:eastAsia="Arial"/>
          <w:color w:val="000000"/>
        </w:rPr>
        <w:t xml:space="preserve"> электронн</w:t>
      </w:r>
      <w:r w:rsidRPr="00F0132A">
        <w:rPr>
          <w:rFonts w:eastAsia="Arial"/>
        </w:rPr>
        <w:t>ая</w:t>
      </w:r>
      <w:r w:rsidRPr="00F0132A">
        <w:rPr>
          <w:rFonts w:eastAsia="Arial"/>
          <w:color w:val="000000"/>
        </w:rPr>
        <w:t xml:space="preserve"> подпись</w:t>
      </w:r>
      <w:r w:rsidRPr="00F0132A">
        <w:rPr>
          <w:rFonts w:eastAsia="Arial"/>
        </w:rPr>
        <w:t>»</w:t>
      </w:r>
      <w:r w:rsidRPr="00F0132A">
        <w:rPr>
          <w:rFonts w:eastAsia="Arial"/>
          <w:color w:val="000000"/>
        </w:rPr>
        <w:t xml:space="preserve">). </w:t>
      </w:r>
    </w:p>
    <w:p w:rsidR="00407973" w:rsidRPr="00F0132A" w:rsidRDefault="00407973" w:rsidP="00407973">
      <w:pPr>
        <w:keepNext/>
        <w:keepLines/>
        <w:ind w:firstLine="567"/>
        <w:jc w:val="both"/>
        <w:rPr>
          <w:rFonts w:eastAsia="Arial"/>
          <w:color w:val="000000"/>
        </w:rPr>
      </w:pPr>
      <w:r w:rsidRPr="00F0132A">
        <w:rPr>
          <w:rFonts w:eastAsia="Arial"/>
        </w:rPr>
        <w:t xml:space="preserve">Порядок организации электронного документооборота согласован Сторонами в Приложении № 3 к настоящему Договору. </w:t>
      </w:r>
      <w:r w:rsidRPr="00F0132A">
        <w:rPr>
          <w:rFonts w:eastAsia="Arial"/>
          <w:color w:val="00000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3а к настоящему </w:t>
      </w:r>
      <w:r w:rsidRPr="00F0132A">
        <w:rPr>
          <w:rFonts w:eastAsia="Arial"/>
        </w:rPr>
        <w:t>Договору</w:t>
      </w:r>
      <w:r w:rsidRPr="00F0132A">
        <w:rPr>
          <w:rFonts w:eastAsia="Arial"/>
          <w:color w:val="000000"/>
        </w:rPr>
        <w:t xml:space="preserve">,  следующие формализованные документы: универсальный передаточный документ УПД, товарная накладная ТОРГ-12, счет-фактура, а также иные виды формализованных первичных учётных документов (далее – </w:t>
      </w:r>
      <w:r w:rsidRPr="00F0132A">
        <w:rPr>
          <w:rFonts w:eastAsia="Arial"/>
        </w:rPr>
        <w:t>«</w:t>
      </w:r>
      <w:r w:rsidRPr="00F0132A">
        <w:rPr>
          <w:rFonts w:eastAsia="Arial"/>
          <w:color w:val="000000"/>
        </w:rPr>
        <w:t>первичные документы</w:t>
      </w:r>
      <w:r w:rsidRPr="00F0132A">
        <w:rPr>
          <w:rFonts w:eastAsia="Arial"/>
        </w:rPr>
        <w:t>»</w:t>
      </w:r>
      <w:r w:rsidRPr="00F0132A">
        <w:rPr>
          <w:rFonts w:eastAsia="Arial"/>
          <w:color w:val="000000"/>
        </w:rPr>
        <w:t>).</w:t>
      </w:r>
    </w:p>
    <w:p w:rsidR="00407973" w:rsidRPr="00F0132A" w:rsidRDefault="00407973" w:rsidP="00407973">
      <w:pPr>
        <w:keepNext/>
        <w:keepLines/>
        <w:ind w:firstLine="567"/>
        <w:jc w:val="both"/>
        <w:rPr>
          <w:rFonts w:eastAsia="Arial"/>
          <w:color w:val="000000"/>
        </w:rPr>
      </w:pPr>
      <w:r w:rsidRPr="00F0132A">
        <w:rPr>
          <w:rFonts w:eastAsia="Arial"/>
          <w:color w:val="000000"/>
        </w:rPr>
        <w:t xml:space="preserve">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 </w:t>
      </w:r>
    </w:p>
    <w:p w:rsidR="00407973" w:rsidRPr="00F0132A" w:rsidRDefault="00407973" w:rsidP="00407973">
      <w:pPr>
        <w:keepNext/>
        <w:keepLines/>
        <w:ind w:firstLine="567"/>
        <w:jc w:val="both"/>
        <w:rPr>
          <w:rFonts w:eastAsia="Arial"/>
          <w:color w:val="000000"/>
        </w:rPr>
      </w:pPr>
      <w:r w:rsidRPr="00F0132A">
        <w:rPr>
          <w:rFonts w:eastAsia="Arial"/>
          <w:color w:val="000000"/>
        </w:rPr>
        <w:t xml:space="preserve">Сторона, использующая ключ квалифицированной электронной подписи, обязана соблюдать его конфиденциальность. </w:t>
      </w:r>
    </w:p>
    <w:p w:rsidR="00407973" w:rsidRPr="00F0132A" w:rsidRDefault="00407973" w:rsidP="00407973">
      <w:pPr>
        <w:keepNext/>
        <w:keepLines/>
        <w:ind w:firstLine="567"/>
        <w:jc w:val="both"/>
        <w:rPr>
          <w:rFonts w:eastAsia="Arial"/>
        </w:rPr>
      </w:pPr>
      <w:r w:rsidRPr="00F0132A">
        <w:rPr>
          <w:rFonts w:eastAsia="Arial"/>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407973" w:rsidRPr="00F0132A" w:rsidRDefault="00407973" w:rsidP="00407973">
      <w:pPr>
        <w:ind w:firstLine="567"/>
        <w:jc w:val="both"/>
        <w:rPr>
          <w:rFonts w:eastAsia="Arial"/>
          <w:color w:val="000000"/>
        </w:rPr>
      </w:pPr>
    </w:p>
    <w:p w:rsidR="00407973" w:rsidRPr="00F0132A" w:rsidRDefault="00407973" w:rsidP="00407973">
      <w:pPr>
        <w:widowControl w:val="0"/>
        <w:ind w:firstLine="720"/>
        <w:jc w:val="center"/>
        <w:rPr>
          <w:rFonts w:eastAsia="Arial"/>
          <w:b/>
          <w:color w:val="000000"/>
        </w:rPr>
      </w:pPr>
      <w:r w:rsidRPr="00F0132A">
        <w:rPr>
          <w:rFonts w:eastAsia="Arial"/>
          <w:b/>
          <w:color w:val="000000"/>
        </w:rPr>
        <w:t>4. Обязанности Сторон</w:t>
      </w:r>
    </w:p>
    <w:p w:rsidR="00407973" w:rsidRPr="00F0132A" w:rsidRDefault="00407973" w:rsidP="00407973">
      <w:pPr>
        <w:ind w:firstLine="567"/>
        <w:jc w:val="both"/>
        <w:rPr>
          <w:rFonts w:eastAsia="Arial"/>
          <w:color w:val="000000"/>
        </w:rPr>
      </w:pPr>
      <w:r w:rsidRPr="00F0132A">
        <w:rPr>
          <w:rFonts w:eastAsia="Arial"/>
          <w:color w:val="000000"/>
        </w:rPr>
        <w:t>4.1. Поставщик обязан:</w:t>
      </w:r>
    </w:p>
    <w:p w:rsidR="00407973" w:rsidRPr="00F0132A" w:rsidRDefault="00407973" w:rsidP="00407973">
      <w:pPr>
        <w:ind w:firstLine="567"/>
        <w:jc w:val="both"/>
        <w:rPr>
          <w:rFonts w:eastAsia="Arial"/>
          <w:color w:val="000000"/>
        </w:rPr>
      </w:pPr>
      <w:r w:rsidRPr="00F0132A">
        <w:rPr>
          <w:rFonts w:eastAsia="Arial"/>
          <w:color w:val="000000"/>
        </w:rPr>
        <w:t xml:space="preserve">4.1.1. Осуществлять поставку Товара в количестве и сроки, предусмотренные условиями настоящего Договора и Спецификациями. </w:t>
      </w:r>
    </w:p>
    <w:p w:rsidR="00407973" w:rsidRPr="00F0132A" w:rsidRDefault="00407973" w:rsidP="00407973">
      <w:pPr>
        <w:ind w:firstLine="567"/>
        <w:jc w:val="both"/>
        <w:rPr>
          <w:rFonts w:eastAsia="Arial"/>
          <w:color w:val="000000"/>
        </w:rPr>
      </w:pPr>
      <w:r w:rsidRPr="00F0132A">
        <w:rPr>
          <w:rFonts w:eastAsia="Arial"/>
          <w:color w:val="000000"/>
        </w:rPr>
        <w:t>4.1.2. Предоставить на Товар сертификаты и паспорта, а также другие документы, подтверждающие качество Товара и его соответствие требованиям законодательства Российской Федерации.</w:t>
      </w:r>
    </w:p>
    <w:p w:rsidR="00407973" w:rsidRPr="00F0132A" w:rsidRDefault="00407973" w:rsidP="00407973">
      <w:pPr>
        <w:ind w:firstLine="567"/>
        <w:jc w:val="both"/>
        <w:rPr>
          <w:rFonts w:eastAsia="Arial"/>
          <w:color w:val="000000"/>
        </w:rPr>
      </w:pPr>
      <w:r w:rsidRPr="00F0132A">
        <w:rPr>
          <w:rFonts w:eastAsia="Arial"/>
          <w:color w:val="000000"/>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407973" w:rsidRPr="00F0132A" w:rsidRDefault="00407973" w:rsidP="00407973">
      <w:pPr>
        <w:ind w:firstLine="567"/>
        <w:jc w:val="both"/>
        <w:rPr>
          <w:rFonts w:eastAsia="Arial"/>
          <w:color w:val="000000"/>
        </w:rPr>
      </w:pPr>
      <w:r w:rsidRPr="00F0132A">
        <w:rPr>
          <w:rFonts w:eastAsia="Arial"/>
          <w:color w:val="000000"/>
        </w:rPr>
        <w:t>4.2. Покупатель обязан:</w:t>
      </w:r>
    </w:p>
    <w:p w:rsidR="00407973" w:rsidRPr="00F0132A" w:rsidRDefault="00407973" w:rsidP="00407973">
      <w:pPr>
        <w:ind w:firstLine="567"/>
        <w:jc w:val="both"/>
        <w:rPr>
          <w:rFonts w:eastAsia="Arial"/>
          <w:color w:val="000000"/>
        </w:rPr>
      </w:pPr>
      <w:r w:rsidRPr="00F0132A">
        <w:rPr>
          <w:rFonts w:eastAsia="Arial"/>
          <w:color w:val="000000"/>
        </w:rPr>
        <w:t>4.2.1. Оплатить Товар в размерах и в сроки, установленные настоящим Договором.</w:t>
      </w:r>
    </w:p>
    <w:p w:rsidR="00407973" w:rsidRPr="00F0132A" w:rsidRDefault="00407973" w:rsidP="00407973">
      <w:pPr>
        <w:ind w:firstLine="567"/>
        <w:jc w:val="both"/>
        <w:rPr>
          <w:rFonts w:eastAsia="Arial"/>
          <w:color w:val="000000"/>
        </w:rPr>
      </w:pPr>
      <w:r w:rsidRPr="00F0132A">
        <w:rPr>
          <w:rFonts w:eastAsia="Arial"/>
          <w:color w:val="000000"/>
        </w:rPr>
        <w:t>4.2.2. Осуществлять проверку при приемке Товара по количеству и качеству (за исключением скрытых недостатков) в соответствии со Спецификацией.</w:t>
      </w:r>
    </w:p>
    <w:p w:rsidR="00407973" w:rsidRPr="00F0132A" w:rsidRDefault="00407973" w:rsidP="00407973">
      <w:pPr>
        <w:ind w:firstLine="567"/>
        <w:jc w:val="both"/>
        <w:rPr>
          <w:rFonts w:eastAsia="Arial"/>
          <w:color w:val="000000"/>
        </w:rPr>
      </w:pPr>
      <w:r w:rsidRPr="00F0132A">
        <w:rPr>
          <w:rFonts w:eastAsia="Arial"/>
          <w:color w:val="000000"/>
        </w:rPr>
        <w:t>4.2.3. Обеспечить явку своего представителя во время приемки Товара.</w:t>
      </w:r>
    </w:p>
    <w:p w:rsidR="00407973" w:rsidRPr="00F0132A" w:rsidRDefault="00407973" w:rsidP="00407973">
      <w:pPr>
        <w:ind w:firstLine="567"/>
        <w:jc w:val="both"/>
        <w:rPr>
          <w:rFonts w:eastAsia="Arial"/>
          <w:color w:val="000000"/>
        </w:rPr>
      </w:pPr>
    </w:p>
    <w:p w:rsidR="00407973" w:rsidRPr="00F0132A" w:rsidRDefault="00407973" w:rsidP="00407973">
      <w:pPr>
        <w:widowControl w:val="0"/>
        <w:ind w:firstLine="720"/>
        <w:jc w:val="center"/>
        <w:rPr>
          <w:rFonts w:eastAsia="Arial"/>
          <w:b/>
          <w:color w:val="000000"/>
        </w:rPr>
      </w:pPr>
      <w:r w:rsidRPr="00F0132A">
        <w:rPr>
          <w:rFonts w:eastAsia="Arial"/>
          <w:b/>
          <w:color w:val="000000"/>
        </w:rPr>
        <w:lastRenderedPageBreak/>
        <w:t>5. Упаковка Товара</w:t>
      </w:r>
    </w:p>
    <w:p w:rsidR="00407973" w:rsidRPr="00F0132A" w:rsidRDefault="00407973" w:rsidP="00407973">
      <w:pPr>
        <w:widowControl w:val="0"/>
        <w:ind w:firstLine="720"/>
        <w:jc w:val="both"/>
        <w:rPr>
          <w:rFonts w:eastAsia="Arial"/>
          <w:color w:val="000000"/>
        </w:rPr>
      </w:pPr>
      <w:r w:rsidRPr="00F0132A">
        <w:rPr>
          <w:rFonts w:eastAsia="Arial"/>
          <w:color w:val="000000"/>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407973" w:rsidRPr="00F0132A" w:rsidRDefault="00407973" w:rsidP="00407973">
      <w:pPr>
        <w:widowControl w:val="0"/>
        <w:ind w:firstLine="720"/>
        <w:jc w:val="center"/>
        <w:rPr>
          <w:rFonts w:eastAsia="Arial"/>
          <w:b/>
          <w:color w:val="000000"/>
        </w:rPr>
      </w:pPr>
    </w:p>
    <w:p w:rsidR="00407973" w:rsidRPr="00F0132A" w:rsidRDefault="00407973" w:rsidP="00407973">
      <w:pPr>
        <w:widowControl w:val="0"/>
        <w:ind w:firstLine="720"/>
        <w:jc w:val="center"/>
        <w:rPr>
          <w:rFonts w:eastAsia="Arial"/>
          <w:b/>
          <w:color w:val="000000"/>
        </w:rPr>
      </w:pPr>
      <w:r w:rsidRPr="00F0132A">
        <w:rPr>
          <w:rFonts w:eastAsia="Arial"/>
          <w:b/>
          <w:color w:val="000000"/>
        </w:rPr>
        <w:t>6.   Переход права собственности и рисков</w:t>
      </w:r>
    </w:p>
    <w:p w:rsidR="00407973" w:rsidRPr="00F0132A" w:rsidRDefault="00407973" w:rsidP="00407973">
      <w:pPr>
        <w:widowControl w:val="0"/>
        <w:ind w:firstLine="708"/>
        <w:jc w:val="both"/>
        <w:rPr>
          <w:rFonts w:eastAsia="Arial"/>
          <w:color w:val="000000"/>
        </w:rPr>
      </w:pPr>
      <w:r w:rsidRPr="00F0132A">
        <w:rPr>
          <w:rFonts w:eastAsia="Arial"/>
          <w:color w:val="000000"/>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либо УПД.</w:t>
      </w:r>
    </w:p>
    <w:p w:rsidR="00407973" w:rsidRPr="00F0132A" w:rsidRDefault="00407973" w:rsidP="00407973">
      <w:pPr>
        <w:widowControl w:val="0"/>
        <w:spacing w:after="40"/>
        <w:ind w:firstLine="720"/>
        <w:jc w:val="both"/>
        <w:rPr>
          <w:rFonts w:eastAsia="Arial"/>
          <w:color w:val="000000"/>
        </w:rPr>
      </w:pPr>
    </w:p>
    <w:p w:rsidR="00407973" w:rsidRPr="00F0132A" w:rsidRDefault="00407973" w:rsidP="00407973">
      <w:pPr>
        <w:widowControl w:val="0"/>
        <w:ind w:firstLine="720"/>
        <w:jc w:val="center"/>
        <w:rPr>
          <w:rFonts w:eastAsia="Arial"/>
          <w:color w:val="000000"/>
        </w:rPr>
      </w:pPr>
      <w:r w:rsidRPr="00F0132A">
        <w:rPr>
          <w:rFonts w:eastAsia="Arial"/>
          <w:b/>
          <w:color w:val="000000"/>
        </w:rPr>
        <w:t>7. Комплектность, качество и гарантии</w:t>
      </w:r>
    </w:p>
    <w:p w:rsidR="00407973" w:rsidRPr="00F0132A" w:rsidRDefault="00407973" w:rsidP="00407973">
      <w:pPr>
        <w:widowControl w:val="0"/>
        <w:ind w:firstLine="567"/>
        <w:jc w:val="both"/>
        <w:rPr>
          <w:rFonts w:eastAsia="Arial"/>
          <w:i/>
          <w:color w:val="000000"/>
        </w:rPr>
      </w:pPr>
      <w:r w:rsidRPr="00F0132A">
        <w:rPr>
          <w:rFonts w:eastAsia="Arial"/>
          <w:color w:val="000000"/>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407973" w:rsidRPr="00F0132A" w:rsidRDefault="00407973" w:rsidP="00407973">
      <w:pPr>
        <w:widowControl w:val="0"/>
        <w:ind w:firstLine="567"/>
        <w:jc w:val="both"/>
        <w:rPr>
          <w:rFonts w:eastAsia="Arial"/>
          <w:color w:val="000000"/>
        </w:rPr>
      </w:pPr>
      <w:r w:rsidRPr="00F0132A">
        <w:rPr>
          <w:rFonts w:eastAsia="Arial"/>
          <w:color w:val="000000"/>
        </w:rPr>
        <w:t>7.2. Срок гарантии нормального функционирования Товара в течение ____(________________) месяцев с даты подписания Сторонами товарной накладной (ТОРГ-12) либо УПД.</w:t>
      </w:r>
    </w:p>
    <w:p w:rsidR="00407973" w:rsidRPr="00F0132A" w:rsidRDefault="00407973" w:rsidP="00407973">
      <w:pPr>
        <w:widowControl w:val="0"/>
        <w:ind w:firstLine="567"/>
        <w:jc w:val="both"/>
        <w:rPr>
          <w:rFonts w:eastAsia="Arial"/>
          <w:color w:val="000000"/>
        </w:rPr>
      </w:pPr>
      <w:r w:rsidRPr="00F0132A">
        <w:rPr>
          <w:rFonts w:eastAsia="Arial"/>
          <w:color w:val="000000"/>
        </w:rPr>
        <w:t>7.3. В случае, если в течение гарантийного периода Товар или его отдельные части станут непригодными для дальнейшего использования (появятся сколы, трещины, деформации и пр. дефекты), Поставщик производит бесплатную гарантийную замену непригодных для использования частей Товара.</w:t>
      </w:r>
    </w:p>
    <w:p w:rsidR="00407973" w:rsidRPr="00F0132A" w:rsidRDefault="00407973" w:rsidP="00407973">
      <w:pPr>
        <w:ind w:firstLine="567"/>
        <w:jc w:val="both"/>
        <w:rPr>
          <w:rFonts w:eastAsia="Arial"/>
          <w:color w:val="000000"/>
        </w:rPr>
      </w:pPr>
      <w:r w:rsidRPr="00F0132A">
        <w:rPr>
          <w:rFonts w:eastAsia="Arial"/>
          <w:color w:val="000000"/>
        </w:rPr>
        <w:t>7.4. Покупатель направляет Поставщику уведомление о необходимости проведения гарантийной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407973" w:rsidRPr="00F0132A" w:rsidRDefault="00407973" w:rsidP="00407973">
      <w:pPr>
        <w:shd w:val="clear" w:color="auto" w:fill="FFFFFF"/>
        <w:tabs>
          <w:tab w:val="left" w:pos="1272"/>
        </w:tabs>
        <w:ind w:firstLine="567"/>
        <w:jc w:val="both"/>
        <w:rPr>
          <w:rFonts w:eastAsia="Arial"/>
          <w:color w:val="000000"/>
        </w:rPr>
      </w:pPr>
      <w:r w:rsidRPr="00F0132A">
        <w:rPr>
          <w:rFonts w:eastAsia="Arial"/>
          <w:color w:val="000000"/>
        </w:rPr>
        <w:t>7.5. Поставщик обязан провести гарантийную замену Товара в течение 30 (тридцати) календарных дней с даты получения уведомления Покупателя.</w:t>
      </w:r>
    </w:p>
    <w:p w:rsidR="00407973" w:rsidRPr="00F0132A" w:rsidRDefault="00407973" w:rsidP="00407973">
      <w:pPr>
        <w:shd w:val="clear" w:color="auto" w:fill="FFFFFF"/>
        <w:ind w:firstLine="567"/>
        <w:jc w:val="both"/>
        <w:rPr>
          <w:rFonts w:eastAsia="Arial"/>
          <w:color w:val="000000"/>
        </w:rPr>
      </w:pPr>
      <w:r w:rsidRPr="00F0132A">
        <w:rPr>
          <w:rFonts w:eastAsia="Arial"/>
          <w:color w:val="000000"/>
        </w:rPr>
        <w:t>Транспортные расходы Поставщика, связанные с проведением гарантийной замены Товара, Покупателем не возмещаются.</w:t>
      </w:r>
    </w:p>
    <w:p w:rsidR="00407973" w:rsidRPr="00F0132A" w:rsidRDefault="00407973" w:rsidP="00407973">
      <w:pPr>
        <w:ind w:firstLine="567"/>
        <w:jc w:val="both"/>
        <w:rPr>
          <w:rFonts w:eastAsia="Arial"/>
          <w:color w:val="000000"/>
        </w:rPr>
      </w:pPr>
      <w:r w:rsidRPr="00F0132A">
        <w:rPr>
          <w:rFonts w:eastAsia="Arial"/>
          <w:color w:val="000000"/>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407973" w:rsidRPr="00F0132A" w:rsidRDefault="00407973" w:rsidP="00407973">
      <w:pPr>
        <w:ind w:firstLine="567"/>
        <w:jc w:val="both"/>
        <w:rPr>
          <w:rFonts w:eastAsia="Arial"/>
          <w:color w:val="000000"/>
        </w:rPr>
      </w:pPr>
      <w:r w:rsidRPr="00F0132A">
        <w:rPr>
          <w:rFonts w:eastAsia="Arial"/>
          <w:color w:val="000000"/>
        </w:rPr>
        <w:t>7.7. Покупатель вправе произвести замену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407973" w:rsidRPr="00F0132A" w:rsidRDefault="00407973" w:rsidP="00407973">
      <w:pPr>
        <w:ind w:firstLine="567"/>
        <w:jc w:val="both"/>
        <w:rPr>
          <w:rFonts w:eastAsia="Arial"/>
          <w:color w:val="000000"/>
        </w:rPr>
      </w:pPr>
      <w:r w:rsidRPr="00F0132A">
        <w:rPr>
          <w:rFonts w:eastAsia="Arial"/>
          <w:color w:val="000000"/>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407973" w:rsidRPr="00F0132A" w:rsidRDefault="00407973" w:rsidP="00407973">
      <w:pPr>
        <w:widowControl w:val="0"/>
        <w:spacing w:after="40"/>
        <w:ind w:firstLine="720"/>
        <w:jc w:val="both"/>
        <w:rPr>
          <w:rFonts w:eastAsia="Arial"/>
          <w:color w:val="000000"/>
        </w:rPr>
      </w:pPr>
    </w:p>
    <w:p w:rsidR="00407973" w:rsidRPr="00F0132A" w:rsidRDefault="00407973" w:rsidP="00407973">
      <w:pPr>
        <w:ind w:firstLine="720"/>
        <w:jc w:val="center"/>
        <w:rPr>
          <w:rFonts w:eastAsia="Arial"/>
          <w:b/>
          <w:color w:val="000000"/>
        </w:rPr>
      </w:pPr>
      <w:r w:rsidRPr="00F0132A">
        <w:rPr>
          <w:rFonts w:eastAsia="Arial"/>
          <w:b/>
          <w:color w:val="000000"/>
        </w:rPr>
        <w:t>8. Ответственность Сторон</w:t>
      </w:r>
    </w:p>
    <w:p w:rsidR="00407973" w:rsidRPr="00F0132A" w:rsidRDefault="00407973" w:rsidP="00407973">
      <w:pPr>
        <w:ind w:firstLine="567"/>
        <w:jc w:val="both"/>
        <w:rPr>
          <w:rFonts w:eastAsia="Arial"/>
          <w:color w:val="000000"/>
        </w:rPr>
      </w:pPr>
      <w:r w:rsidRPr="00F0132A">
        <w:rPr>
          <w:rFonts w:eastAsia="Arial"/>
          <w:color w:val="000000"/>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407973" w:rsidRPr="00F0132A" w:rsidRDefault="00407973" w:rsidP="00407973">
      <w:pPr>
        <w:ind w:firstLine="567"/>
        <w:jc w:val="both"/>
        <w:rPr>
          <w:rFonts w:eastAsia="Arial"/>
          <w:color w:val="000000"/>
        </w:rPr>
      </w:pPr>
      <w:r w:rsidRPr="00F0132A">
        <w:rPr>
          <w:rFonts w:eastAsia="Arial"/>
          <w:color w:val="000000"/>
        </w:rPr>
        <w:t>8.2.</w:t>
      </w:r>
      <w:r>
        <w:rPr>
          <w:rFonts w:eastAsia="Arial"/>
          <w:color w:val="000000"/>
        </w:rPr>
        <w:t xml:space="preserve"> </w:t>
      </w:r>
      <w:r w:rsidRPr="00F0132A">
        <w:rPr>
          <w:rFonts w:eastAsia="Arial"/>
          <w:color w:val="000000"/>
        </w:rPr>
        <w:t xml:space="preserve">В случае несоблюдения сроков поставки Товара Покупатель вправе потребовать от Поставщика уплаты неустойки в виде пени </w:t>
      </w:r>
      <w:r w:rsidRPr="00B06CF3">
        <w:rPr>
          <w:rFonts w:eastAsia="Arial"/>
          <w:color w:val="000000"/>
        </w:rPr>
        <w:t>размере 0,1%</w:t>
      </w:r>
      <w:r>
        <w:rPr>
          <w:rFonts w:eastAsia="Arial"/>
          <w:color w:val="000000"/>
        </w:rPr>
        <w:t xml:space="preserve"> </w:t>
      </w:r>
      <w:r w:rsidRPr="00B06CF3">
        <w:rPr>
          <w:rFonts w:eastAsia="Arial"/>
          <w:color w:val="000000"/>
        </w:rPr>
        <w:t>(но</w:t>
      </w:r>
      <w:r>
        <w:rPr>
          <w:rFonts w:eastAsia="Arial"/>
          <w:color w:val="000000"/>
        </w:rPr>
        <w:t>ль</w:t>
      </w:r>
      <w:r w:rsidRPr="00B06CF3">
        <w:rPr>
          <w:rFonts w:eastAsia="Arial"/>
          <w:color w:val="000000"/>
        </w:rPr>
        <w:t xml:space="preserve"> целых одна десятая процента) </w:t>
      </w:r>
      <w:r w:rsidRPr="00F0132A">
        <w:rPr>
          <w:rFonts w:eastAsia="Arial"/>
          <w:color w:val="000000"/>
        </w:rPr>
        <w:t>от стоимости непоставленного в срок Товара за каждый день просрочки.</w:t>
      </w:r>
    </w:p>
    <w:p w:rsidR="00407973" w:rsidRPr="00F0132A" w:rsidRDefault="00407973" w:rsidP="00407973">
      <w:pPr>
        <w:ind w:firstLine="567"/>
        <w:jc w:val="both"/>
        <w:rPr>
          <w:rFonts w:eastAsia="Arial"/>
          <w:color w:val="000000"/>
        </w:rPr>
      </w:pPr>
      <w:r w:rsidRPr="00F0132A">
        <w:rPr>
          <w:rFonts w:eastAsia="Arial"/>
          <w:color w:val="000000"/>
        </w:rPr>
        <w:lastRenderedPageBreak/>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407973" w:rsidRPr="00F0132A" w:rsidRDefault="00407973" w:rsidP="00407973">
      <w:pPr>
        <w:widowControl w:val="0"/>
        <w:spacing w:after="60"/>
        <w:ind w:firstLine="720"/>
        <w:jc w:val="both"/>
        <w:rPr>
          <w:rFonts w:eastAsia="Arial"/>
          <w:color w:val="000000"/>
        </w:rPr>
      </w:pPr>
    </w:p>
    <w:p w:rsidR="00407973" w:rsidRPr="00F0132A" w:rsidRDefault="00407973" w:rsidP="00407973">
      <w:pPr>
        <w:widowControl w:val="0"/>
        <w:spacing w:after="60"/>
        <w:ind w:left="360" w:firstLine="720"/>
        <w:jc w:val="center"/>
        <w:rPr>
          <w:rFonts w:eastAsia="Arial"/>
          <w:b/>
          <w:color w:val="000000"/>
        </w:rPr>
      </w:pPr>
      <w:r w:rsidRPr="00F0132A">
        <w:rPr>
          <w:rFonts w:eastAsia="Arial"/>
          <w:b/>
          <w:color w:val="000000"/>
        </w:rPr>
        <w:t>9. Обстоятельства непреодолимой силы</w:t>
      </w:r>
    </w:p>
    <w:p w:rsidR="00407973" w:rsidRPr="00F0132A" w:rsidRDefault="00407973" w:rsidP="00407973">
      <w:pPr>
        <w:widowControl w:val="0"/>
        <w:ind w:firstLine="709"/>
        <w:jc w:val="both"/>
        <w:rPr>
          <w:rFonts w:eastAsia="Arial"/>
          <w:color w:val="000000"/>
        </w:rPr>
      </w:pPr>
      <w:r w:rsidRPr="00F0132A">
        <w:rPr>
          <w:rFonts w:eastAsia="Arial"/>
          <w:color w:val="000000"/>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407973" w:rsidRPr="00F0132A" w:rsidRDefault="00407973" w:rsidP="00407973">
      <w:pPr>
        <w:widowControl w:val="0"/>
        <w:ind w:firstLine="709"/>
        <w:jc w:val="both"/>
        <w:rPr>
          <w:rFonts w:eastAsia="Arial"/>
          <w:color w:val="000000"/>
        </w:rPr>
      </w:pPr>
      <w:r w:rsidRPr="00F0132A">
        <w:rPr>
          <w:rFonts w:eastAsia="Arial"/>
          <w:color w:val="000000"/>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07973" w:rsidRPr="00F0132A" w:rsidRDefault="00407973" w:rsidP="00407973">
      <w:pPr>
        <w:widowControl w:val="0"/>
        <w:ind w:firstLine="709"/>
        <w:jc w:val="both"/>
        <w:rPr>
          <w:rFonts w:eastAsia="Arial"/>
          <w:color w:val="000000"/>
        </w:rPr>
      </w:pPr>
      <w:r w:rsidRPr="00F0132A">
        <w:rPr>
          <w:rFonts w:eastAsia="Arial"/>
          <w:color w:val="000000"/>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07973" w:rsidRPr="00F0132A" w:rsidRDefault="00407973" w:rsidP="00407973">
      <w:pPr>
        <w:widowControl w:val="0"/>
        <w:ind w:firstLine="709"/>
        <w:jc w:val="both"/>
        <w:rPr>
          <w:rFonts w:eastAsia="Arial"/>
          <w:color w:val="000000"/>
        </w:rPr>
      </w:pPr>
      <w:r w:rsidRPr="00F0132A">
        <w:rPr>
          <w:rFonts w:eastAsia="Arial"/>
          <w:color w:val="000000"/>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407973" w:rsidRPr="00F0132A" w:rsidRDefault="00407973" w:rsidP="00407973">
      <w:pPr>
        <w:widowControl w:val="0"/>
        <w:ind w:firstLine="709"/>
        <w:jc w:val="both"/>
        <w:rPr>
          <w:rFonts w:eastAsia="Arial"/>
          <w:color w:val="000000"/>
        </w:rPr>
      </w:pPr>
    </w:p>
    <w:p w:rsidR="00407973" w:rsidRPr="00F0132A" w:rsidRDefault="00407973" w:rsidP="00407973">
      <w:pPr>
        <w:widowControl w:val="0"/>
        <w:ind w:firstLine="720"/>
        <w:jc w:val="center"/>
        <w:rPr>
          <w:rFonts w:eastAsia="Arial"/>
          <w:color w:val="000000"/>
        </w:rPr>
      </w:pPr>
      <w:r w:rsidRPr="00F0132A">
        <w:rPr>
          <w:rFonts w:eastAsia="Arial"/>
          <w:b/>
          <w:color w:val="000000"/>
        </w:rPr>
        <w:t>10. Разрешение споров</w:t>
      </w:r>
    </w:p>
    <w:p w:rsidR="00407973" w:rsidRPr="00F0132A" w:rsidRDefault="00407973" w:rsidP="00407973">
      <w:pPr>
        <w:widowControl w:val="0"/>
        <w:ind w:firstLine="567"/>
        <w:jc w:val="both"/>
      </w:pPr>
      <w:r w:rsidRPr="00F0132A">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407973" w:rsidRPr="00F0132A" w:rsidRDefault="00407973" w:rsidP="00407973">
      <w:pPr>
        <w:widowControl w:val="0"/>
        <w:ind w:firstLine="567"/>
        <w:jc w:val="both"/>
      </w:pPr>
      <w:r w:rsidRPr="00F0132A">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407973" w:rsidRPr="00F0132A" w:rsidRDefault="00407973" w:rsidP="00407973">
      <w:pPr>
        <w:widowControl w:val="0"/>
        <w:ind w:firstLine="567"/>
        <w:jc w:val="both"/>
      </w:pPr>
      <w:r w:rsidRPr="00F0132A">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407973" w:rsidRPr="00F0132A" w:rsidRDefault="00407973" w:rsidP="00407973">
      <w:pPr>
        <w:widowControl w:val="0"/>
        <w:ind w:firstLine="567"/>
        <w:jc w:val="both"/>
      </w:pPr>
      <w:r w:rsidRPr="00F0132A">
        <w:t>10.3.1. Претензии направляются заказным письмом с уведомлением, нарочным по адресам Сторон, , указанным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407973" w:rsidRPr="00F0132A" w:rsidRDefault="00407973" w:rsidP="00407973">
      <w:pPr>
        <w:widowControl w:val="0"/>
        <w:ind w:firstLine="567"/>
        <w:jc w:val="both"/>
      </w:pPr>
      <w:r w:rsidRPr="00F0132A">
        <w:t xml:space="preserve">для Покупателя </w:t>
      </w:r>
      <w:hyperlink r:id="rId36" w:history="1">
        <w:r w:rsidRPr="000920B5">
          <w:rPr>
            <w:rStyle w:val="a7"/>
            <w:lang w:val="en-US"/>
          </w:rPr>
          <w:t>vszd</w:t>
        </w:r>
        <w:r w:rsidRPr="000920B5">
          <w:rPr>
            <w:rStyle w:val="a7"/>
          </w:rPr>
          <w:t>@</w:t>
        </w:r>
        <w:r w:rsidRPr="000920B5">
          <w:rPr>
            <w:rStyle w:val="a7"/>
            <w:lang w:val="en-US"/>
          </w:rPr>
          <w:t>trcont</w:t>
        </w:r>
        <w:r w:rsidRPr="000920B5">
          <w:rPr>
            <w:rStyle w:val="a7"/>
          </w:rPr>
          <w:t>.</w:t>
        </w:r>
        <w:r w:rsidRPr="000920B5">
          <w:rPr>
            <w:rStyle w:val="a7"/>
            <w:lang w:val="en-US"/>
          </w:rPr>
          <w:t>ru</w:t>
        </w:r>
      </w:hyperlink>
      <w:r w:rsidRPr="00F0132A">
        <w:t>;</w:t>
      </w:r>
    </w:p>
    <w:p w:rsidR="00407973" w:rsidRPr="00F0132A" w:rsidRDefault="00407973" w:rsidP="00407973">
      <w:pPr>
        <w:widowControl w:val="0"/>
        <w:ind w:firstLine="567"/>
        <w:jc w:val="both"/>
      </w:pPr>
      <w:r w:rsidRPr="00F0132A">
        <w:t xml:space="preserve">для Поставщика ________________________. </w:t>
      </w:r>
    </w:p>
    <w:p w:rsidR="00407973" w:rsidRPr="00F0132A" w:rsidRDefault="00407973" w:rsidP="00407973">
      <w:pPr>
        <w:widowControl w:val="0"/>
        <w:ind w:firstLine="567"/>
        <w:jc w:val="both"/>
      </w:pPr>
      <w:r w:rsidRPr="00F0132A">
        <w:t>10.3.2. В случае предъявления претензии в электронном виде посредством электронной почты:</w:t>
      </w:r>
    </w:p>
    <w:p w:rsidR="00407973" w:rsidRPr="00F0132A" w:rsidRDefault="00407973" w:rsidP="00407973">
      <w:pPr>
        <w:widowControl w:val="0"/>
        <w:ind w:firstLine="567"/>
        <w:jc w:val="both"/>
      </w:pPr>
      <w:r w:rsidRPr="00F0132A">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407973" w:rsidRPr="00F0132A" w:rsidRDefault="00407973" w:rsidP="00407973">
      <w:pPr>
        <w:widowControl w:val="0"/>
        <w:ind w:firstLine="567"/>
        <w:jc w:val="both"/>
      </w:pPr>
      <w:r w:rsidRPr="00F0132A">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407973" w:rsidRPr="00F0132A" w:rsidRDefault="00407973" w:rsidP="00407973">
      <w:pPr>
        <w:widowControl w:val="0"/>
        <w:ind w:firstLine="567"/>
        <w:jc w:val="both"/>
      </w:pPr>
      <w:r w:rsidRPr="00F0132A">
        <w:t xml:space="preserve">В случае неуведомления / несвоевременного уведомления об изменении </w:t>
      </w:r>
      <w:r w:rsidRPr="00F0132A">
        <w:lastRenderedPageBreak/>
        <w:t>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407973" w:rsidRPr="00F0132A" w:rsidRDefault="00407973" w:rsidP="00407973">
      <w:pPr>
        <w:widowControl w:val="0"/>
        <w:ind w:firstLine="567"/>
        <w:jc w:val="both"/>
      </w:pPr>
      <w:r w:rsidRPr="00F0132A">
        <w:t>б) датой направления претензии считается дата отправления сообщения(ий) с вложенными файлами претензии и приложений к ней;</w:t>
      </w:r>
    </w:p>
    <w:p w:rsidR="00407973" w:rsidRPr="00F0132A" w:rsidRDefault="00407973" w:rsidP="00407973">
      <w:pPr>
        <w:keepNext/>
        <w:keepLines/>
        <w:ind w:firstLine="567"/>
        <w:jc w:val="both"/>
      </w:pPr>
      <w:r w:rsidRPr="00F0132A">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407973" w:rsidRPr="00F0132A" w:rsidRDefault="00407973" w:rsidP="00407973">
      <w:pPr>
        <w:keepNext/>
        <w:keepLines/>
        <w:ind w:firstLine="567"/>
        <w:jc w:val="both"/>
      </w:pPr>
      <w:r w:rsidRPr="00F0132A">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407973" w:rsidRPr="00F0132A" w:rsidRDefault="00407973" w:rsidP="00407973">
      <w:pPr>
        <w:keepNext/>
        <w:keepLines/>
        <w:ind w:firstLine="567"/>
        <w:jc w:val="both"/>
      </w:pPr>
      <w:r w:rsidRPr="00F0132A">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407973" w:rsidRPr="00F0132A" w:rsidRDefault="00407973" w:rsidP="00407973">
      <w:pPr>
        <w:keepNext/>
        <w:keepLines/>
        <w:ind w:firstLine="567"/>
        <w:jc w:val="both"/>
      </w:pPr>
      <w:r w:rsidRPr="00F0132A">
        <w:t>е) во всех случаях Стороны сохраняют подлинные документы до разрешения спора.</w:t>
      </w:r>
    </w:p>
    <w:p w:rsidR="00407973" w:rsidRPr="00F0132A" w:rsidRDefault="00407973" w:rsidP="00407973">
      <w:pPr>
        <w:keepNext/>
        <w:keepLines/>
        <w:ind w:firstLine="567"/>
        <w:jc w:val="both"/>
      </w:pPr>
      <w:r w:rsidRPr="00F0132A">
        <w:t>10.3.3. Ответ на претензию, как правило, направляется в порядке, аналогичном порядку предъявления претензии.</w:t>
      </w:r>
    </w:p>
    <w:p w:rsidR="00407973" w:rsidRPr="00F0132A" w:rsidRDefault="00407973" w:rsidP="00407973">
      <w:pPr>
        <w:keepNext/>
        <w:keepLines/>
        <w:ind w:firstLine="567"/>
        <w:jc w:val="both"/>
      </w:pPr>
      <w:r w:rsidRPr="00F0132A">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407973" w:rsidRPr="00F0132A" w:rsidRDefault="00407973" w:rsidP="00407973">
      <w:pPr>
        <w:keepNext/>
        <w:keepLines/>
        <w:ind w:firstLine="567"/>
        <w:jc w:val="both"/>
      </w:pPr>
      <w:r w:rsidRPr="00F0132A">
        <w:t xml:space="preserve">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t>Иркутской</w:t>
      </w:r>
      <w:r w:rsidRPr="00F0132A">
        <w:t xml:space="preserve"> области.</w:t>
      </w:r>
    </w:p>
    <w:p w:rsidR="00407973" w:rsidRPr="00F0132A" w:rsidRDefault="00407973" w:rsidP="00407973">
      <w:pPr>
        <w:widowControl w:val="0"/>
        <w:ind w:firstLine="720"/>
        <w:jc w:val="both"/>
        <w:rPr>
          <w:rFonts w:eastAsia="Arial"/>
          <w:color w:val="000000"/>
        </w:rPr>
      </w:pPr>
    </w:p>
    <w:p w:rsidR="00407973" w:rsidRPr="00F0132A" w:rsidRDefault="00407973" w:rsidP="00407973">
      <w:pPr>
        <w:widowControl w:val="0"/>
        <w:ind w:firstLine="567"/>
        <w:jc w:val="center"/>
        <w:rPr>
          <w:rFonts w:eastAsia="Arial"/>
          <w:b/>
          <w:color w:val="000000"/>
        </w:rPr>
      </w:pPr>
      <w:r w:rsidRPr="00F0132A">
        <w:rPr>
          <w:rFonts w:eastAsia="Arial"/>
          <w:b/>
          <w:color w:val="000000"/>
        </w:rPr>
        <w:t>11. Порядок внесения</w:t>
      </w:r>
    </w:p>
    <w:p w:rsidR="00407973" w:rsidRPr="00F0132A" w:rsidRDefault="00407973" w:rsidP="00407973">
      <w:pPr>
        <w:widowControl w:val="0"/>
        <w:ind w:firstLine="567"/>
        <w:jc w:val="center"/>
        <w:rPr>
          <w:rFonts w:eastAsia="Arial"/>
          <w:b/>
          <w:color w:val="000000"/>
        </w:rPr>
      </w:pPr>
      <w:r w:rsidRPr="00F0132A">
        <w:rPr>
          <w:rFonts w:eastAsia="Arial"/>
          <w:b/>
          <w:color w:val="000000"/>
        </w:rPr>
        <w:t>изменений, дополнений в Договор и его расторжения</w:t>
      </w:r>
    </w:p>
    <w:p w:rsidR="00407973" w:rsidRPr="00F0132A" w:rsidRDefault="00407973" w:rsidP="00407973">
      <w:pPr>
        <w:keepNext/>
        <w:keepLines/>
        <w:ind w:firstLine="720"/>
        <w:jc w:val="both"/>
        <w:rPr>
          <w:rFonts w:eastAsia="Arial"/>
        </w:rPr>
      </w:pPr>
      <w:r w:rsidRPr="00F0132A">
        <w:rPr>
          <w:rFonts w:eastAsia="Arial"/>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407973" w:rsidRPr="00F0132A" w:rsidRDefault="00407973" w:rsidP="00407973">
      <w:pPr>
        <w:keepNext/>
        <w:keepLines/>
        <w:ind w:firstLine="720"/>
        <w:jc w:val="both"/>
        <w:rPr>
          <w:rFonts w:eastAsia="Arial"/>
        </w:rPr>
      </w:pPr>
      <w:r w:rsidRPr="00F0132A">
        <w:rPr>
          <w:rFonts w:eastAsia="Arial"/>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407973" w:rsidRPr="00F0132A" w:rsidRDefault="00407973" w:rsidP="00407973">
      <w:pPr>
        <w:keepNext/>
        <w:keepLines/>
        <w:ind w:firstLine="720"/>
        <w:jc w:val="both"/>
        <w:rPr>
          <w:rFonts w:eastAsia="Arial"/>
        </w:rPr>
      </w:pPr>
      <w:r w:rsidRPr="00F0132A">
        <w:rPr>
          <w:rFonts w:eastAsia="Arial"/>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rsidR="00407973" w:rsidRPr="00F0132A" w:rsidRDefault="00407973" w:rsidP="00407973">
      <w:pPr>
        <w:ind w:firstLine="567"/>
        <w:jc w:val="both"/>
        <w:rPr>
          <w:rFonts w:eastAsia="Arial"/>
          <w:color w:val="000000"/>
        </w:rPr>
      </w:pPr>
    </w:p>
    <w:p w:rsidR="00407973" w:rsidRPr="00F0132A" w:rsidRDefault="00407973" w:rsidP="00407973">
      <w:pPr>
        <w:tabs>
          <w:tab w:val="left" w:pos="0"/>
        </w:tabs>
        <w:ind w:firstLine="720"/>
        <w:jc w:val="center"/>
        <w:rPr>
          <w:rFonts w:eastAsia="Arial"/>
          <w:b/>
          <w:color w:val="000000"/>
        </w:rPr>
      </w:pPr>
      <w:r w:rsidRPr="00F0132A">
        <w:rPr>
          <w:rFonts w:eastAsia="Arial"/>
          <w:b/>
          <w:color w:val="000000"/>
        </w:rPr>
        <w:t>12. Срок действия Договора</w:t>
      </w:r>
    </w:p>
    <w:p w:rsidR="00407973" w:rsidRPr="00F0132A" w:rsidRDefault="00407973" w:rsidP="00407973">
      <w:pPr>
        <w:widowControl w:val="0"/>
        <w:ind w:firstLine="709"/>
        <w:jc w:val="both"/>
        <w:rPr>
          <w:rFonts w:eastAsia="Arial"/>
          <w:b/>
          <w:color w:val="000000"/>
        </w:rPr>
      </w:pPr>
      <w:r w:rsidRPr="00F0132A">
        <w:rPr>
          <w:rFonts w:eastAsia="Arial"/>
          <w:color w:val="000000"/>
        </w:rPr>
        <w:t xml:space="preserve">12.1. Настоящий Договор вступает в силу с даты его подписания Сторонами и действует до полного исполнения Сторонами своих обязательств. </w:t>
      </w:r>
    </w:p>
    <w:p w:rsidR="00407973" w:rsidRPr="00F0132A" w:rsidRDefault="00407973" w:rsidP="00407973">
      <w:pPr>
        <w:ind w:firstLine="709"/>
        <w:jc w:val="center"/>
        <w:rPr>
          <w:rFonts w:eastAsia="Arial"/>
          <w:b/>
          <w:color w:val="000000"/>
        </w:rPr>
      </w:pPr>
    </w:p>
    <w:p w:rsidR="00407973" w:rsidRPr="00F0132A" w:rsidRDefault="00407973" w:rsidP="00407973">
      <w:pPr>
        <w:ind w:firstLine="709"/>
        <w:jc w:val="center"/>
        <w:rPr>
          <w:rFonts w:eastAsia="Arial"/>
          <w:color w:val="000000"/>
        </w:rPr>
      </w:pPr>
      <w:r w:rsidRPr="00F0132A">
        <w:rPr>
          <w:rFonts w:eastAsia="Arial"/>
          <w:b/>
          <w:color w:val="000000"/>
        </w:rPr>
        <w:t>13. Антикоррупционная оговорка</w:t>
      </w:r>
    </w:p>
    <w:p w:rsidR="00407973" w:rsidRPr="00F0132A" w:rsidRDefault="00407973" w:rsidP="00407973">
      <w:pPr>
        <w:keepNext/>
        <w:widowControl w:val="0"/>
        <w:ind w:firstLine="709"/>
        <w:jc w:val="both"/>
        <w:rPr>
          <w:iCs/>
          <w:lang w:eastAsia="ru-RU"/>
        </w:rPr>
      </w:pPr>
      <w:r w:rsidRPr="00F0132A">
        <w:rPr>
          <w:iCs/>
          <w:lang w:eastAsia="ru-RU"/>
        </w:rP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w:t>
      </w:r>
      <w:r w:rsidRPr="00F0132A">
        <w:rPr>
          <w:iCs/>
          <w:lang w:eastAsia="ru-RU"/>
        </w:rPr>
        <w:lastRenderedPageBreak/>
        <w:t>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407973" w:rsidRPr="00F0132A" w:rsidRDefault="00407973" w:rsidP="00407973">
      <w:pPr>
        <w:keepNext/>
        <w:widowControl w:val="0"/>
        <w:ind w:firstLine="709"/>
        <w:jc w:val="both"/>
        <w:rPr>
          <w:iCs/>
          <w:lang w:eastAsia="ru-RU"/>
        </w:rPr>
      </w:pPr>
      <w:r w:rsidRPr="00F0132A">
        <w:rPr>
          <w:iCs/>
          <w:lang w:eastAsia="ru-RU"/>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407973" w:rsidRPr="00F0132A" w:rsidRDefault="00407973" w:rsidP="00407973">
      <w:pPr>
        <w:keepNext/>
        <w:widowControl w:val="0"/>
        <w:ind w:firstLine="709"/>
        <w:jc w:val="both"/>
        <w:rPr>
          <w:iCs/>
          <w:lang w:eastAsia="ru-RU"/>
        </w:rPr>
      </w:pPr>
      <w:r w:rsidRPr="00F0132A">
        <w:rPr>
          <w:iCs/>
          <w:lang w:eastAsia="ru-RU"/>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407973" w:rsidRPr="00F0132A" w:rsidRDefault="00407973" w:rsidP="00407973">
      <w:pPr>
        <w:keepNext/>
        <w:widowControl w:val="0"/>
        <w:ind w:firstLine="709"/>
        <w:jc w:val="both"/>
        <w:rPr>
          <w:iCs/>
          <w:lang w:eastAsia="ru-RU"/>
        </w:rPr>
      </w:pPr>
      <w:r w:rsidRPr="00F0132A">
        <w:rPr>
          <w:iCs/>
          <w:lang w:eastAsia="ru-RU"/>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r>
        <w:rPr>
          <w:iCs/>
          <w:lang w:eastAsia="ru-RU"/>
        </w:rPr>
        <w:t xml:space="preserve"> </w:t>
      </w:r>
      <w:r w:rsidRPr="00F0132A">
        <w:rPr>
          <w:iCs/>
          <w:lang w:eastAsia="ru-RU"/>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407973" w:rsidRPr="00F0132A" w:rsidRDefault="00407973" w:rsidP="00407973">
      <w:pPr>
        <w:keepNext/>
        <w:widowControl w:val="0"/>
        <w:ind w:firstLine="709"/>
        <w:jc w:val="both"/>
        <w:rPr>
          <w:iCs/>
          <w:lang w:eastAsia="ru-RU"/>
        </w:rPr>
      </w:pPr>
      <w:r w:rsidRPr="00F0132A">
        <w:rPr>
          <w:iCs/>
          <w:lang w:eastAsia="ru-RU"/>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407973" w:rsidRPr="00F0132A" w:rsidRDefault="00407973" w:rsidP="00407973">
      <w:pPr>
        <w:keepNext/>
        <w:widowControl w:val="0"/>
        <w:ind w:firstLine="709"/>
        <w:jc w:val="both"/>
        <w:rPr>
          <w:iCs/>
          <w:lang w:eastAsia="ru-RU"/>
        </w:rPr>
      </w:pPr>
      <w:r w:rsidRPr="00F0132A">
        <w:rPr>
          <w:iCs/>
          <w:lang w:eastAsia="ru-RU"/>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407973" w:rsidRPr="00F0132A" w:rsidRDefault="00407973" w:rsidP="00407973">
      <w:pPr>
        <w:keepNext/>
        <w:widowControl w:val="0"/>
        <w:ind w:firstLine="709"/>
        <w:jc w:val="both"/>
        <w:rPr>
          <w:iCs/>
          <w:lang w:eastAsia="ru-RU"/>
        </w:rPr>
      </w:pPr>
      <w:r w:rsidRPr="00F0132A">
        <w:rPr>
          <w:iCs/>
          <w:lang w:eastAsia="ru-RU"/>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407973" w:rsidRPr="00F0132A" w:rsidRDefault="00407973" w:rsidP="00407973">
      <w:pPr>
        <w:keepNext/>
        <w:widowControl w:val="0"/>
        <w:ind w:firstLine="709"/>
        <w:jc w:val="both"/>
        <w:rPr>
          <w:iCs/>
          <w:lang w:eastAsia="ru-RU"/>
        </w:rPr>
      </w:pPr>
      <w:r w:rsidRPr="00F0132A">
        <w:rPr>
          <w:iCs/>
          <w:lang w:eastAsia="ru-RU"/>
        </w:rPr>
        <w:t>13.6.2. если в результате нарушения другой Стороной антикоррупционных требований Стороне причинены убытки;</w:t>
      </w:r>
    </w:p>
    <w:p w:rsidR="00407973" w:rsidRPr="00F0132A" w:rsidRDefault="00407973" w:rsidP="00407973">
      <w:pPr>
        <w:keepNext/>
        <w:widowControl w:val="0"/>
        <w:ind w:firstLine="709"/>
        <w:jc w:val="both"/>
        <w:rPr>
          <w:iCs/>
          <w:lang w:eastAsia="ru-RU"/>
        </w:rPr>
      </w:pPr>
      <w:r w:rsidRPr="00F0132A">
        <w:rPr>
          <w:iCs/>
          <w:lang w:eastAsia="ru-RU"/>
        </w:rPr>
        <w:t xml:space="preserve">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w:t>
      </w:r>
      <w:r w:rsidRPr="00F0132A">
        <w:rPr>
          <w:iCs/>
          <w:lang w:eastAsia="ru-RU"/>
        </w:rPr>
        <w:lastRenderedPageBreak/>
        <w:t>(двадцати) рабочих дней с даты получения соответствующего запроса.</w:t>
      </w:r>
    </w:p>
    <w:p w:rsidR="00407973" w:rsidRPr="00F0132A" w:rsidRDefault="00407973" w:rsidP="00407973">
      <w:pPr>
        <w:keepNext/>
        <w:widowControl w:val="0"/>
        <w:ind w:firstLine="709"/>
        <w:jc w:val="both"/>
        <w:rPr>
          <w:iCs/>
          <w:lang w:eastAsia="ru-RU"/>
        </w:rPr>
      </w:pPr>
      <w:r w:rsidRPr="00F0132A">
        <w:rPr>
          <w:iCs/>
          <w:lang w:eastAsia="ru-RU"/>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407973" w:rsidRPr="00F0132A" w:rsidRDefault="00407973" w:rsidP="00407973">
      <w:pPr>
        <w:keepNext/>
        <w:widowControl w:val="0"/>
        <w:ind w:firstLine="709"/>
        <w:jc w:val="both"/>
        <w:rPr>
          <w:iCs/>
          <w:lang w:eastAsia="ru-RU"/>
        </w:rPr>
      </w:pPr>
      <w:r w:rsidRPr="00F0132A">
        <w:rPr>
          <w:iCs/>
          <w:lang w:eastAsia="ru-RU"/>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407973" w:rsidRPr="00F0132A" w:rsidRDefault="00407973" w:rsidP="00407973">
      <w:pPr>
        <w:keepNext/>
        <w:widowControl w:val="0"/>
        <w:ind w:firstLine="709"/>
        <w:jc w:val="both"/>
        <w:rPr>
          <w:lang w:eastAsia="ru-RU"/>
        </w:rPr>
      </w:pPr>
      <w:r w:rsidRPr="00F0132A">
        <w:rPr>
          <w:lang w:eastAsia="ru-RU"/>
        </w:rPr>
        <w:t xml:space="preserve">13.9. 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407973" w:rsidRPr="00F0132A" w:rsidRDefault="00407973" w:rsidP="00407973">
      <w:pPr>
        <w:ind w:firstLine="709"/>
        <w:jc w:val="both"/>
        <w:rPr>
          <w:rFonts w:eastAsia="Arial"/>
          <w:b/>
          <w:bCs/>
          <w:color w:val="000000"/>
        </w:rPr>
      </w:pPr>
      <w:r w:rsidRPr="00F0132A">
        <w:rPr>
          <w:rFonts w:eastAsia="Arial"/>
        </w:rPr>
        <w:t>Каналы уведомления Поставщика о нарушениях антикоррупционных требований: тел.: ________________________________________________________________________.</w:t>
      </w:r>
    </w:p>
    <w:p w:rsidR="00407973" w:rsidRPr="00F0132A" w:rsidRDefault="00407973" w:rsidP="00407973">
      <w:pPr>
        <w:ind w:firstLine="709"/>
        <w:jc w:val="center"/>
        <w:rPr>
          <w:rFonts w:eastAsia="Arial"/>
          <w:b/>
          <w:color w:val="000000"/>
        </w:rPr>
      </w:pPr>
    </w:p>
    <w:p w:rsidR="00407973" w:rsidRPr="00F0132A" w:rsidRDefault="00407973" w:rsidP="00407973">
      <w:pPr>
        <w:ind w:firstLine="709"/>
        <w:jc w:val="center"/>
        <w:rPr>
          <w:rFonts w:eastAsia="Arial"/>
          <w:b/>
          <w:color w:val="000000"/>
        </w:rPr>
      </w:pPr>
      <w:r w:rsidRPr="00F0132A">
        <w:rPr>
          <w:rFonts w:eastAsia="Arial"/>
          <w:b/>
          <w:color w:val="000000"/>
        </w:rPr>
        <w:t>14. Гарантии и заверения Поставщика</w:t>
      </w:r>
    </w:p>
    <w:p w:rsidR="00407973" w:rsidRPr="00F0132A" w:rsidRDefault="00407973" w:rsidP="00407973">
      <w:pPr>
        <w:ind w:firstLine="709"/>
        <w:jc w:val="both"/>
        <w:rPr>
          <w:rFonts w:eastAsia="Arial"/>
          <w:color w:val="000000"/>
        </w:rPr>
      </w:pPr>
      <w:r w:rsidRPr="00F0132A">
        <w:rPr>
          <w:rFonts w:eastAsia="Arial"/>
          <w:bCs/>
          <w:color w:val="000000"/>
        </w:rPr>
        <w:t>14.1.</w:t>
      </w:r>
      <w:r w:rsidRPr="00F0132A">
        <w:rPr>
          <w:rFonts w:eastAsia="Arial"/>
          <w:color w:val="000000"/>
        </w:rPr>
        <w:t>Поставщик настоящим заверяет Покупателя и гарантирует, что на дату заключения настоящего Договора:</w:t>
      </w:r>
    </w:p>
    <w:p w:rsidR="00407973" w:rsidRPr="00F0132A" w:rsidRDefault="00407973" w:rsidP="00407973">
      <w:pPr>
        <w:ind w:firstLine="709"/>
        <w:jc w:val="both"/>
        <w:rPr>
          <w:rFonts w:eastAsia="Arial"/>
          <w:color w:val="000000"/>
        </w:rPr>
      </w:pPr>
      <w:r w:rsidRPr="00F0132A">
        <w:rPr>
          <w:rFonts w:eastAsia="Arial"/>
          <w:color w:val="000000"/>
        </w:rPr>
        <w:t>14.2. Поставщик является надлежащим образом созданным юридическим лицом, действующим в соответствии с законодательством Российской Федерации;</w:t>
      </w:r>
    </w:p>
    <w:p w:rsidR="00407973" w:rsidRPr="00F0132A" w:rsidRDefault="00407973" w:rsidP="00407973">
      <w:pPr>
        <w:ind w:firstLine="709"/>
        <w:jc w:val="both"/>
        <w:rPr>
          <w:rFonts w:eastAsia="Arial"/>
          <w:color w:val="000000"/>
        </w:rPr>
      </w:pPr>
      <w:r w:rsidRPr="00F0132A">
        <w:rPr>
          <w:rFonts w:eastAsia="Arial"/>
          <w:color w:val="000000"/>
        </w:rPr>
        <w:t>14.3.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407973" w:rsidRPr="00F0132A" w:rsidRDefault="00407973" w:rsidP="00407973">
      <w:pPr>
        <w:ind w:firstLine="709"/>
        <w:jc w:val="both"/>
        <w:rPr>
          <w:rFonts w:eastAsia="Arial"/>
          <w:color w:val="000000"/>
        </w:rPr>
      </w:pPr>
      <w:r w:rsidRPr="00F0132A">
        <w:rPr>
          <w:rFonts w:eastAsia="Arial"/>
          <w:color w:val="000000"/>
        </w:rPr>
        <w:t>14.4. настоящий Договор от имени Поставщика подписан лицом, которое надлежащим образом уполномочено совершать такие действия;</w:t>
      </w:r>
    </w:p>
    <w:p w:rsidR="00407973" w:rsidRPr="00F0132A" w:rsidRDefault="00407973" w:rsidP="00407973">
      <w:pPr>
        <w:ind w:firstLine="709"/>
        <w:jc w:val="both"/>
        <w:rPr>
          <w:rFonts w:eastAsia="Arial"/>
          <w:color w:val="000000"/>
        </w:rPr>
      </w:pPr>
      <w:r w:rsidRPr="00F0132A">
        <w:rPr>
          <w:rFonts w:eastAsia="Arial"/>
          <w:color w:val="000000"/>
        </w:rPr>
        <w:t>14.5.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407973" w:rsidRPr="00F0132A" w:rsidRDefault="00407973" w:rsidP="00407973">
      <w:pPr>
        <w:ind w:firstLine="709"/>
        <w:jc w:val="both"/>
        <w:rPr>
          <w:rFonts w:eastAsia="Arial"/>
          <w:color w:val="000000"/>
        </w:rPr>
      </w:pPr>
      <w:r w:rsidRPr="00F0132A">
        <w:rPr>
          <w:rFonts w:eastAsia="Arial"/>
          <w:color w:val="000000"/>
        </w:rPr>
        <w:t>14.6. не существует каких-либо обстоятельств, которые ограничивают, запрещают исполнение Поставщиком обязательств по настоящему Договору.</w:t>
      </w:r>
    </w:p>
    <w:p w:rsidR="00407973" w:rsidRPr="00F0132A" w:rsidRDefault="00407973" w:rsidP="00407973">
      <w:pPr>
        <w:ind w:firstLine="709"/>
        <w:jc w:val="both"/>
        <w:rPr>
          <w:rFonts w:eastAsia="Arial"/>
          <w:color w:val="000000"/>
          <w:shd w:val="clear" w:color="auto" w:fill="FFFFFF"/>
        </w:rPr>
      </w:pPr>
      <w:r w:rsidRPr="00F0132A">
        <w:rPr>
          <w:rFonts w:eastAsia="Arial"/>
          <w:color w:val="000000"/>
        </w:rPr>
        <w:t>14.7.</w:t>
      </w:r>
      <w:r w:rsidRPr="00F0132A">
        <w:rPr>
          <w:rFonts w:eastAsia="Arial"/>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«Налоговой оговорке», согласно приложению № 4 к настоящему Договору.</w:t>
      </w:r>
    </w:p>
    <w:p w:rsidR="00407973" w:rsidRPr="00F0132A" w:rsidRDefault="00407973" w:rsidP="00407973">
      <w:pPr>
        <w:ind w:firstLine="709"/>
        <w:jc w:val="both"/>
        <w:rPr>
          <w:rFonts w:eastAsia="Arial"/>
        </w:rPr>
      </w:pPr>
    </w:p>
    <w:p w:rsidR="00407973" w:rsidRPr="00F0132A" w:rsidRDefault="00407973" w:rsidP="00407973">
      <w:pPr>
        <w:keepNext/>
        <w:keepLines/>
        <w:ind w:hanging="709"/>
        <w:jc w:val="center"/>
        <w:rPr>
          <w:rFonts w:eastAsia="Arial"/>
          <w:b/>
          <w:color w:val="000000"/>
        </w:rPr>
      </w:pPr>
      <w:r w:rsidRPr="00F0132A">
        <w:rPr>
          <w:rFonts w:eastAsia="Arial"/>
          <w:b/>
          <w:color w:val="000000"/>
        </w:rPr>
        <w:t>15. Прочие условия</w:t>
      </w:r>
    </w:p>
    <w:p w:rsidR="00407973" w:rsidRPr="00F0132A" w:rsidRDefault="00407973" w:rsidP="00407973">
      <w:pPr>
        <w:keepNext/>
        <w:keepLines/>
        <w:tabs>
          <w:tab w:val="left" w:pos="0"/>
          <w:tab w:val="left" w:pos="284"/>
          <w:tab w:val="left" w:pos="4395"/>
        </w:tabs>
        <w:ind w:firstLine="567"/>
        <w:jc w:val="both"/>
        <w:rPr>
          <w:rFonts w:eastAsia="Arial"/>
          <w:i/>
        </w:rPr>
      </w:pPr>
      <w:r w:rsidRPr="00F0132A">
        <w:rPr>
          <w:rFonts w:eastAsia="Arial"/>
        </w:rPr>
        <w:t>15.1. Передача прав и обязанностей Поставщика третьим лицам не допускается без письменного согласия Покупателя.</w:t>
      </w:r>
    </w:p>
    <w:p w:rsidR="00407973" w:rsidRPr="00F0132A" w:rsidRDefault="00407973" w:rsidP="00407973">
      <w:pPr>
        <w:keepNext/>
        <w:keepLines/>
        <w:tabs>
          <w:tab w:val="left" w:pos="0"/>
          <w:tab w:val="left" w:pos="284"/>
          <w:tab w:val="left" w:pos="4395"/>
        </w:tabs>
        <w:ind w:firstLine="567"/>
        <w:jc w:val="both"/>
        <w:rPr>
          <w:rFonts w:eastAsia="Arial"/>
        </w:rPr>
      </w:pPr>
      <w:r w:rsidRPr="00F0132A">
        <w:rPr>
          <w:rFonts w:eastAsia="Arial"/>
        </w:rP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407973" w:rsidRPr="00F0132A" w:rsidRDefault="00407973" w:rsidP="00407973">
      <w:pPr>
        <w:keepNext/>
        <w:keepLines/>
        <w:tabs>
          <w:tab w:val="left" w:pos="0"/>
          <w:tab w:val="left" w:pos="4395"/>
        </w:tabs>
        <w:ind w:firstLine="567"/>
        <w:jc w:val="both"/>
        <w:rPr>
          <w:rFonts w:eastAsia="Arial"/>
        </w:rPr>
      </w:pPr>
      <w:r w:rsidRPr="00F0132A">
        <w:rPr>
          <w:rFonts w:eastAsia="Arial"/>
        </w:rPr>
        <w:t>15.3. Все приложения к настоящему Договору являются его неотъемлемыми частями.</w:t>
      </w:r>
    </w:p>
    <w:p w:rsidR="00407973" w:rsidRPr="00F0132A" w:rsidRDefault="00407973" w:rsidP="00407973">
      <w:pPr>
        <w:keepNext/>
        <w:keepLines/>
        <w:tabs>
          <w:tab w:val="left" w:pos="284"/>
          <w:tab w:val="left" w:pos="4395"/>
        </w:tabs>
        <w:ind w:firstLine="567"/>
        <w:jc w:val="both"/>
        <w:rPr>
          <w:rFonts w:eastAsia="Arial"/>
        </w:rPr>
      </w:pPr>
      <w:r w:rsidRPr="00F0132A">
        <w:rPr>
          <w:rFonts w:eastAsia="Arial"/>
        </w:rPr>
        <w:t>15.4. Все вопросы, не предусмотренные настоящим Договором, регулируются законодательством Российской Федерации.</w:t>
      </w:r>
    </w:p>
    <w:p w:rsidR="00407973" w:rsidRPr="00F0132A" w:rsidRDefault="00407973" w:rsidP="00407973">
      <w:pPr>
        <w:keepNext/>
        <w:keepLines/>
        <w:tabs>
          <w:tab w:val="left" w:pos="0"/>
          <w:tab w:val="left" w:pos="284"/>
          <w:tab w:val="left" w:pos="4395"/>
        </w:tabs>
        <w:ind w:firstLine="567"/>
        <w:jc w:val="both"/>
        <w:rPr>
          <w:rFonts w:eastAsia="Arial"/>
        </w:rPr>
      </w:pPr>
      <w:r w:rsidRPr="00F0132A">
        <w:rPr>
          <w:rFonts w:eastAsia="Arial"/>
        </w:rPr>
        <w:t>15.5. Настоящий Договор составлен в двух экземплярах, имеющих одинаковую силу, по одному для каждой из Сторон.</w:t>
      </w:r>
    </w:p>
    <w:p w:rsidR="00407973" w:rsidRPr="00F0132A" w:rsidRDefault="00407973" w:rsidP="00407973">
      <w:pPr>
        <w:widowControl w:val="0"/>
        <w:ind w:firstLine="540"/>
        <w:jc w:val="both"/>
        <w:rPr>
          <w:rFonts w:eastAsia="Arial"/>
          <w:color w:val="000000"/>
        </w:rPr>
      </w:pPr>
      <w:r w:rsidRPr="00F0132A">
        <w:rPr>
          <w:rFonts w:eastAsia="Arial"/>
          <w:color w:val="000000"/>
        </w:rPr>
        <w:t>15.6. К настоящему Договору прилагается:</w:t>
      </w:r>
    </w:p>
    <w:p w:rsidR="00407973" w:rsidRPr="00F0132A" w:rsidRDefault="00407973" w:rsidP="00407973">
      <w:pPr>
        <w:widowControl w:val="0"/>
        <w:ind w:firstLine="540"/>
        <w:jc w:val="both"/>
        <w:rPr>
          <w:rFonts w:eastAsia="Arial"/>
          <w:color w:val="000000"/>
        </w:rPr>
      </w:pPr>
      <w:r w:rsidRPr="00F0132A">
        <w:rPr>
          <w:rFonts w:eastAsia="Arial"/>
          <w:color w:val="000000"/>
        </w:rPr>
        <w:t>15.6.1. Спецификация №1 (Приложение № 1);</w:t>
      </w:r>
    </w:p>
    <w:p w:rsidR="00407973" w:rsidRPr="00F0132A" w:rsidRDefault="00407973" w:rsidP="00407973">
      <w:pPr>
        <w:widowControl w:val="0"/>
        <w:ind w:firstLine="540"/>
        <w:jc w:val="both"/>
        <w:rPr>
          <w:rFonts w:eastAsia="Arial"/>
        </w:rPr>
      </w:pPr>
      <w:r w:rsidRPr="00F0132A">
        <w:rPr>
          <w:rFonts w:eastAsia="Arial"/>
        </w:rPr>
        <w:t>15.6.2. Технические требования к поставляемому Товару (Приложение № 2);</w:t>
      </w:r>
    </w:p>
    <w:p w:rsidR="00407973" w:rsidRPr="00F0132A" w:rsidRDefault="00407973" w:rsidP="00407973">
      <w:pPr>
        <w:widowControl w:val="0"/>
        <w:ind w:firstLine="540"/>
        <w:jc w:val="both"/>
        <w:rPr>
          <w:rFonts w:eastAsia="Arial"/>
        </w:rPr>
      </w:pPr>
      <w:r w:rsidRPr="00F0132A">
        <w:rPr>
          <w:rFonts w:eastAsia="Arial"/>
          <w:color w:val="000000"/>
        </w:rPr>
        <w:t xml:space="preserve">15.6.3. </w:t>
      </w:r>
      <w:r w:rsidRPr="00F0132A">
        <w:rPr>
          <w:rFonts w:eastAsia="Arial"/>
        </w:rPr>
        <w:t>Порядок организации электронного документооборота (Приложение № 3);</w:t>
      </w:r>
    </w:p>
    <w:p w:rsidR="00407973" w:rsidRPr="00F0132A" w:rsidRDefault="00407973" w:rsidP="00407973">
      <w:pPr>
        <w:keepNext/>
        <w:keepLines/>
        <w:ind w:firstLine="567"/>
        <w:jc w:val="both"/>
        <w:rPr>
          <w:rFonts w:eastAsia="Arial"/>
        </w:rPr>
      </w:pPr>
      <w:r w:rsidRPr="00F0132A">
        <w:rPr>
          <w:rFonts w:eastAsia="Arial"/>
        </w:rPr>
        <w:t>15.6.4. Перечень и формат электронных документов (Приложение № 3а);</w:t>
      </w:r>
    </w:p>
    <w:p w:rsidR="00407973" w:rsidRPr="00F0132A" w:rsidRDefault="00407973" w:rsidP="00407973">
      <w:pPr>
        <w:widowControl w:val="0"/>
        <w:ind w:firstLine="540"/>
        <w:jc w:val="both"/>
        <w:rPr>
          <w:rFonts w:eastAsia="Arial"/>
          <w:color w:val="000000"/>
        </w:rPr>
      </w:pPr>
      <w:r w:rsidRPr="00F0132A">
        <w:rPr>
          <w:rFonts w:eastAsia="Arial"/>
          <w:color w:val="000000"/>
        </w:rPr>
        <w:t xml:space="preserve">15.6.5. Налоговая оговорка (Приложение № </w:t>
      </w:r>
      <w:r w:rsidRPr="00F0132A">
        <w:rPr>
          <w:rFonts w:eastAsia="Arial"/>
        </w:rPr>
        <w:t>4</w:t>
      </w:r>
      <w:r w:rsidRPr="00F0132A">
        <w:rPr>
          <w:rFonts w:eastAsia="Arial"/>
          <w:color w:val="000000"/>
        </w:rPr>
        <w:t>).</w:t>
      </w:r>
    </w:p>
    <w:p w:rsidR="00407973" w:rsidRPr="00F0132A" w:rsidRDefault="00407973" w:rsidP="00407973">
      <w:pPr>
        <w:widowControl w:val="0"/>
        <w:ind w:firstLine="540"/>
        <w:jc w:val="both"/>
        <w:rPr>
          <w:rFonts w:eastAsia="Arial"/>
          <w:color w:val="000000"/>
        </w:rPr>
      </w:pPr>
      <w:r w:rsidRPr="00F0132A">
        <w:rPr>
          <w:color w:val="000000"/>
          <w:szCs w:val="20"/>
        </w:rPr>
        <w:lastRenderedPageBreak/>
        <w:t>  </w:t>
      </w:r>
    </w:p>
    <w:p w:rsidR="00407973" w:rsidRPr="00F0132A" w:rsidRDefault="00407973" w:rsidP="00407973">
      <w:pPr>
        <w:widowControl w:val="0"/>
        <w:ind w:left="1050" w:firstLine="720"/>
        <w:jc w:val="center"/>
        <w:rPr>
          <w:rFonts w:eastAsia="Arial"/>
          <w:b/>
          <w:color w:val="000000"/>
        </w:rPr>
      </w:pPr>
      <w:r w:rsidRPr="00F0132A">
        <w:rPr>
          <w:rFonts w:eastAsia="Arial"/>
          <w:b/>
          <w:color w:val="000000"/>
        </w:rPr>
        <w:t>16. Юридические адреса и платежные реквизиты Сторон</w:t>
      </w:r>
    </w:p>
    <w:tbl>
      <w:tblPr>
        <w:tblW w:w="9752" w:type="dxa"/>
        <w:tblInd w:w="137" w:type="dxa"/>
        <w:tblLayout w:type="fixed"/>
        <w:tblLook w:val="0000"/>
      </w:tblPr>
      <w:tblGrid>
        <w:gridCol w:w="4934"/>
        <w:gridCol w:w="4818"/>
      </w:tblGrid>
      <w:tr w:rsidR="00407973" w:rsidRPr="00F0132A" w:rsidTr="00CB471A">
        <w:trPr>
          <w:trHeight w:val="1510"/>
        </w:trPr>
        <w:tc>
          <w:tcPr>
            <w:tcW w:w="4934" w:type="dxa"/>
          </w:tcPr>
          <w:p w:rsidR="00407973" w:rsidRPr="00F0132A" w:rsidRDefault="00407973" w:rsidP="00CB471A">
            <w:pPr>
              <w:widowControl w:val="0"/>
              <w:rPr>
                <w:b/>
                <w:bCs/>
                <w:color w:val="000000"/>
              </w:rPr>
            </w:pPr>
            <w:r w:rsidRPr="00F0132A">
              <w:rPr>
                <w:b/>
                <w:bCs/>
              </w:rPr>
              <w:t xml:space="preserve">Покупатель: </w:t>
            </w:r>
            <w:r w:rsidRPr="00F0132A">
              <w:rPr>
                <w:b/>
                <w:bCs/>
                <w:color w:val="000000"/>
              </w:rPr>
              <w:t xml:space="preserve"> ПАО «ТрансКонтейнер»</w:t>
            </w:r>
          </w:p>
          <w:p w:rsidR="00407973" w:rsidRPr="00F0132A" w:rsidRDefault="00407973" w:rsidP="00CB471A">
            <w:pPr>
              <w:widowControl w:val="0"/>
            </w:pPr>
          </w:p>
          <w:p w:rsidR="00407973" w:rsidRPr="00F0132A" w:rsidRDefault="00407973" w:rsidP="00CB471A">
            <w:pPr>
              <w:widowControl w:val="0"/>
            </w:pPr>
            <w:r w:rsidRPr="00F0132A">
              <w:rPr>
                <w:color w:val="000000"/>
                <w:spacing w:val="5"/>
              </w:rPr>
              <w:t>Место нахождения</w:t>
            </w:r>
            <w:r w:rsidRPr="00F0132A">
              <w:t>: ____________________</w:t>
            </w:r>
          </w:p>
          <w:p w:rsidR="00407973" w:rsidRPr="00F0132A" w:rsidRDefault="00407973" w:rsidP="00CB471A">
            <w:pPr>
              <w:widowControl w:val="0"/>
            </w:pPr>
            <w:r w:rsidRPr="00F0132A">
              <w:t>Почтовый адрес: _______________________</w:t>
            </w:r>
          </w:p>
          <w:p w:rsidR="00407973" w:rsidRPr="00407973" w:rsidRDefault="00407973" w:rsidP="00CB471A">
            <w:pPr>
              <w:widowControl w:val="0"/>
              <w:ind w:right="-5"/>
            </w:pPr>
            <w:r w:rsidRPr="00F0132A">
              <w:t>ОГРН_______________</w:t>
            </w:r>
          </w:p>
          <w:p w:rsidR="00407973" w:rsidRPr="00407973" w:rsidRDefault="00407973" w:rsidP="00CB471A">
            <w:pPr>
              <w:widowControl w:val="0"/>
              <w:ind w:right="-5"/>
            </w:pPr>
            <w:r w:rsidRPr="00F0132A">
              <w:t xml:space="preserve">ИНН ______________, </w:t>
            </w:r>
          </w:p>
          <w:p w:rsidR="00407973" w:rsidRPr="00407973" w:rsidRDefault="00407973" w:rsidP="00CB471A">
            <w:pPr>
              <w:widowControl w:val="0"/>
              <w:ind w:right="-5"/>
            </w:pPr>
            <w:r w:rsidRPr="00F0132A">
              <w:t xml:space="preserve">ОКПО_____________ ______________, </w:t>
            </w:r>
          </w:p>
          <w:p w:rsidR="00407973" w:rsidRPr="00F0132A" w:rsidRDefault="00407973" w:rsidP="00CB471A">
            <w:pPr>
              <w:widowControl w:val="0"/>
              <w:ind w:right="-5"/>
            </w:pPr>
            <w:r w:rsidRPr="00F0132A">
              <w:t>КПП ___________________</w:t>
            </w:r>
          </w:p>
          <w:p w:rsidR="00407973" w:rsidRPr="00F0132A" w:rsidRDefault="00407973" w:rsidP="00CB471A">
            <w:pPr>
              <w:widowControl w:val="0"/>
              <w:ind w:right="-5"/>
            </w:pPr>
            <w:r w:rsidRPr="00F0132A">
              <w:t>р/счет  ________________________________</w:t>
            </w:r>
          </w:p>
          <w:p w:rsidR="00407973" w:rsidRPr="00F0132A" w:rsidRDefault="00407973" w:rsidP="00CB471A">
            <w:pPr>
              <w:widowControl w:val="0"/>
              <w:ind w:right="-5"/>
            </w:pPr>
            <w:r w:rsidRPr="00F0132A">
              <w:t>в  ____________________________________,</w:t>
            </w:r>
          </w:p>
          <w:p w:rsidR="00407973" w:rsidRPr="00F0132A" w:rsidRDefault="00407973" w:rsidP="00CB471A">
            <w:pPr>
              <w:widowControl w:val="0"/>
              <w:ind w:right="-5"/>
              <w:jc w:val="both"/>
              <w:rPr>
                <w:rFonts w:eastAsia="MS Mincho"/>
              </w:rPr>
            </w:pPr>
            <w:r w:rsidRPr="00F0132A">
              <w:rPr>
                <w:rFonts w:eastAsia="MS Mincho"/>
              </w:rPr>
              <w:t>к/счет _________________________________</w:t>
            </w:r>
          </w:p>
          <w:p w:rsidR="00407973" w:rsidRPr="00F0132A" w:rsidRDefault="00407973" w:rsidP="00CB471A">
            <w:pPr>
              <w:widowControl w:val="0"/>
              <w:ind w:right="-5"/>
              <w:jc w:val="both"/>
              <w:rPr>
                <w:rFonts w:eastAsia="MS Mincho"/>
              </w:rPr>
            </w:pPr>
            <w:r w:rsidRPr="00F0132A">
              <w:rPr>
                <w:rFonts w:eastAsia="MS Mincho"/>
              </w:rPr>
              <w:t>в  ____________________________________,</w:t>
            </w:r>
          </w:p>
          <w:p w:rsidR="00407973" w:rsidRPr="00F0132A" w:rsidRDefault="00407973" w:rsidP="00CB471A">
            <w:pPr>
              <w:widowControl w:val="0"/>
              <w:ind w:right="-5"/>
              <w:jc w:val="both"/>
              <w:rPr>
                <w:rFonts w:eastAsia="MS Mincho"/>
              </w:rPr>
            </w:pPr>
            <w:r w:rsidRPr="00F0132A">
              <w:rPr>
                <w:rFonts w:eastAsia="MS Mincho"/>
              </w:rPr>
              <w:t>БИК _______________,</w:t>
            </w:r>
          </w:p>
          <w:p w:rsidR="00407973" w:rsidRPr="00F0132A" w:rsidRDefault="00407973" w:rsidP="00CB471A">
            <w:pPr>
              <w:widowControl w:val="0"/>
              <w:ind w:right="-5"/>
              <w:jc w:val="both"/>
              <w:rPr>
                <w:rFonts w:eastAsia="MS Mincho"/>
              </w:rPr>
            </w:pPr>
            <w:r w:rsidRPr="00F0132A">
              <w:rPr>
                <w:rFonts w:eastAsia="MS Mincho"/>
                <w:bCs/>
                <w:color w:val="000000"/>
              </w:rPr>
              <w:t>тел. ________, факс__________</w:t>
            </w:r>
          </w:p>
          <w:p w:rsidR="00407973" w:rsidRPr="00F0132A" w:rsidRDefault="00407973" w:rsidP="00CB471A">
            <w:pPr>
              <w:widowControl w:val="0"/>
              <w:rPr>
                <w:b/>
                <w:bCs/>
                <w:color w:val="000000"/>
              </w:rPr>
            </w:pPr>
          </w:p>
          <w:p w:rsidR="00407973" w:rsidRPr="00F0132A" w:rsidRDefault="00407973" w:rsidP="00CB471A">
            <w:pPr>
              <w:widowControl w:val="0"/>
              <w:jc w:val="both"/>
              <w:rPr>
                <w:rFonts w:eastAsia="Arial"/>
              </w:rPr>
            </w:pPr>
            <w:r w:rsidRPr="00F0132A">
              <w:rPr>
                <w:rFonts w:eastAsia="Arial"/>
              </w:rPr>
              <w:t>________    ______________</w:t>
            </w:r>
          </w:p>
          <w:p w:rsidR="00407973" w:rsidRPr="00F0132A" w:rsidRDefault="00407973" w:rsidP="00CB471A">
            <w:pPr>
              <w:widowControl w:val="0"/>
              <w:rPr>
                <w:rFonts w:eastAsia="Arial"/>
                <w:b/>
              </w:rPr>
            </w:pPr>
            <w:r w:rsidRPr="00F0132A">
              <w:rPr>
                <w:rFonts w:eastAsia="Arial"/>
                <w:vertAlign w:val="superscript"/>
              </w:rPr>
              <w:t>(подпись)                      (Ф.И.О.)</w:t>
            </w:r>
          </w:p>
        </w:tc>
        <w:tc>
          <w:tcPr>
            <w:tcW w:w="4818" w:type="dxa"/>
          </w:tcPr>
          <w:p w:rsidR="00407973" w:rsidRPr="00F0132A" w:rsidRDefault="00407973" w:rsidP="00CB471A">
            <w:pPr>
              <w:widowControl w:val="0"/>
              <w:rPr>
                <w:rFonts w:eastAsia="Arial"/>
                <w:b/>
              </w:rPr>
            </w:pPr>
            <w:r w:rsidRPr="00F0132A">
              <w:rPr>
                <w:rFonts w:eastAsia="Arial"/>
                <w:b/>
              </w:rPr>
              <w:t xml:space="preserve">Поставщик: </w:t>
            </w:r>
            <w:r w:rsidRPr="00F0132A">
              <w:rPr>
                <w:rFonts w:eastAsia="Arial"/>
              </w:rPr>
              <w:t>(полное наименование)</w:t>
            </w:r>
          </w:p>
          <w:p w:rsidR="00407973" w:rsidRPr="00F0132A" w:rsidRDefault="00407973" w:rsidP="00CB471A">
            <w:pPr>
              <w:widowControl w:val="0"/>
            </w:pPr>
          </w:p>
          <w:p w:rsidR="00407973" w:rsidRPr="00F0132A" w:rsidRDefault="00407973" w:rsidP="00CB471A">
            <w:pPr>
              <w:widowControl w:val="0"/>
              <w:ind w:firstLine="32"/>
            </w:pPr>
            <w:r w:rsidRPr="00F0132A">
              <w:rPr>
                <w:color w:val="000000"/>
                <w:spacing w:val="5"/>
              </w:rPr>
              <w:t>Место нахождения</w:t>
            </w:r>
            <w:r w:rsidRPr="00F0132A">
              <w:t>: ____________________</w:t>
            </w:r>
          </w:p>
          <w:p w:rsidR="00407973" w:rsidRPr="00F0132A" w:rsidRDefault="00407973" w:rsidP="00CB471A">
            <w:pPr>
              <w:widowControl w:val="0"/>
              <w:ind w:firstLine="32"/>
            </w:pPr>
            <w:r w:rsidRPr="00F0132A">
              <w:t>Почтовый адрес: _______________________</w:t>
            </w:r>
          </w:p>
          <w:p w:rsidR="00407973" w:rsidRPr="00407973" w:rsidRDefault="00407973" w:rsidP="00CB471A">
            <w:pPr>
              <w:widowControl w:val="0"/>
              <w:ind w:right="-5" w:firstLine="32"/>
            </w:pPr>
            <w:r w:rsidRPr="00F0132A">
              <w:t>ОГРН_______________</w:t>
            </w:r>
          </w:p>
          <w:p w:rsidR="00407973" w:rsidRPr="00F0132A" w:rsidRDefault="00407973" w:rsidP="00CB471A">
            <w:pPr>
              <w:widowControl w:val="0"/>
              <w:ind w:right="-5" w:firstLine="32"/>
            </w:pPr>
            <w:r w:rsidRPr="00F0132A">
              <w:t>ИНН ______________, ОКПО_____________ ______________, КПП ___________________</w:t>
            </w:r>
          </w:p>
          <w:p w:rsidR="00407973" w:rsidRPr="00F0132A" w:rsidRDefault="00407973" w:rsidP="00CB471A">
            <w:pPr>
              <w:widowControl w:val="0"/>
              <w:ind w:right="-5" w:firstLine="32"/>
            </w:pPr>
            <w:r w:rsidRPr="00F0132A">
              <w:t>р/счет  ______________________________</w:t>
            </w:r>
          </w:p>
          <w:p w:rsidR="00407973" w:rsidRPr="00F0132A" w:rsidRDefault="00407973" w:rsidP="00CB471A">
            <w:pPr>
              <w:widowControl w:val="0"/>
              <w:ind w:right="-5" w:firstLine="32"/>
            </w:pPr>
            <w:r w:rsidRPr="00F0132A">
              <w:t>в __________________________________,</w:t>
            </w:r>
          </w:p>
          <w:p w:rsidR="00407973" w:rsidRPr="00F0132A" w:rsidRDefault="00407973" w:rsidP="00CB471A">
            <w:pPr>
              <w:widowControl w:val="0"/>
              <w:ind w:right="-5" w:firstLine="32"/>
              <w:jc w:val="both"/>
              <w:rPr>
                <w:rFonts w:eastAsia="MS Mincho"/>
              </w:rPr>
            </w:pPr>
            <w:r w:rsidRPr="00F0132A">
              <w:rPr>
                <w:rFonts w:eastAsia="MS Mincho"/>
              </w:rPr>
              <w:t>к/счет ______________________________</w:t>
            </w:r>
          </w:p>
          <w:p w:rsidR="00407973" w:rsidRPr="00F0132A" w:rsidRDefault="00407973" w:rsidP="00CB471A">
            <w:pPr>
              <w:widowControl w:val="0"/>
              <w:ind w:right="-5" w:firstLine="32"/>
              <w:jc w:val="both"/>
              <w:rPr>
                <w:rFonts w:eastAsia="MS Mincho"/>
              </w:rPr>
            </w:pPr>
            <w:r w:rsidRPr="00F0132A">
              <w:rPr>
                <w:rFonts w:eastAsia="MS Mincho"/>
              </w:rPr>
              <w:t>в  _________________________________,</w:t>
            </w:r>
          </w:p>
          <w:p w:rsidR="00407973" w:rsidRPr="00F0132A" w:rsidRDefault="00407973" w:rsidP="00CB471A">
            <w:pPr>
              <w:widowControl w:val="0"/>
              <w:ind w:right="-5" w:firstLine="32"/>
              <w:jc w:val="both"/>
              <w:rPr>
                <w:rFonts w:eastAsia="MS Mincho"/>
              </w:rPr>
            </w:pPr>
            <w:r w:rsidRPr="00F0132A">
              <w:rPr>
                <w:rFonts w:eastAsia="MS Mincho"/>
              </w:rPr>
              <w:t>БИК _______________,</w:t>
            </w:r>
          </w:p>
          <w:p w:rsidR="00407973" w:rsidRPr="00F0132A" w:rsidRDefault="00407973" w:rsidP="00CB471A">
            <w:pPr>
              <w:widowControl w:val="0"/>
              <w:ind w:right="-5" w:firstLine="32"/>
              <w:jc w:val="both"/>
              <w:rPr>
                <w:rFonts w:eastAsia="MS Mincho"/>
              </w:rPr>
            </w:pPr>
            <w:r w:rsidRPr="00F0132A">
              <w:rPr>
                <w:rFonts w:eastAsia="MS Mincho"/>
              </w:rPr>
              <w:t>тел. ________, факс__________</w:t>
            </w:r>
          </w:p>
          <w:p w:rsidR="00407973" w:rsidRPr="00F0132A" w:rsidRDefault="00407973" w:rsidP="00CB471A">
            <w:pPr>
              <w:widowControl w:val="0"/>
            </w:pPr>
          </w:p>
          <w:p w:rsidR="00407973" w:rsidRPr="00F0132A" w:rsidRDefault="00407973" w:rsidP="00CB471A">
            <w:pPr>
              <w:widowControl w:val="0"/>
            </w:pPr>
            <w:r w:rsidRPr="00F0132A">
              <w:t>________       ______________</w:t>
            </w:r>
          </w:p>
          <w:p w:rsidR="00407973" w:rsidRPr="00F0132A" w:rsidRDefault="00407973" w:rsidP="00CB471A">
            <w:pPr>
              <w:widowControl w:val="0"/>
            </w:pPr>
            <w:r w:rsidRPr="00F0132A">
              <w:rPr>
                <w:vertAlign w:val="superscript"/>
              </w:rPr>
              <w:t>(подпись)                            (Ф.И.О.)</w:t>
            </w:r>
          </w:p>
        </w:tc>
      </w:tr>
    </w:tbl>
    <w:p w:rsidR="00407973" w:rsidRPr="00F0132A" w:rsidRDefault="00407973" w:rsidP="00407973">
      <w:pPr>
        <w:ind w:firstLine="567"/>
        <w:jc w:val="right"/>
        <w:rPr>
          <w:rFonts w:eastAsia="Arial"/>
          <w:color w:val="000000"/>
        </w:rPr>
      </w:pPr>
    </w:p>
    <w:p w:rsidR="00407973" w:rsidRPr="00F0132A" w:rsidRDefault="00407973" w:rsidP="00407973">
      <w:pPr>
        <w:ind w:firstLine="720"/>
        <w:jc w:val="right"/>
        <w:rPr>
          <w:rFonts w:eastAsia="Arial"/>
          <w:color w:val="000000"/>
        </w:rPr>
      </w:pPr>
    </w:p>
    <w:p w:rsidR="00407973" w:rsidRPr="00F0132A" w:rsidRDefault="00407973" w:rsidP="00407973">
      <w:pPr>
        <w:ind w:firstLine="720"/>
        <w:jc w:val="right"/>
        <w:rPr>
          <w:rFonts w:eastAsia="Arial"/>
          <w:color w:val="000000"/>
        </w:rPr>
      </w:pPr>
    </w:p>
    <w:p w:rsidR="00407973" w:rsidRPr="00F0132A" w:rsidRDefault="00407973" w:rsidP="00407973">
      <w:pPr>
        <w:ind w:firstLine="720"/>
        <w:jc w:val="right"/>
        <w:rPr>
          <w:rFonts w:eastAsia="Arial"/>
          <w:color w:val="000000"/>
        </w:rPr>
      </w:pPr>
    </w:p>
    <w:p w:rsidR="00407973" w:rsidRPr="00F0132A" w:rsidRDefault="00407973" w:rsidP="00407973">
      <w:pPr>
        <w:ind w:firstLine="720"/>
        <w:jc w:val="right"/>
        <w:rPr>
          <w:rFonts w:eastAsia="Arial"/>
          <w:color w:val="000000"/>
        </w:rPr>
      </w:pPr>
    </w:p>
    <w:p w:rsidR="00407973" w:rsidRPr="00F0132A" w:rsidRDefault="00407973" w:rsidP="00407973">
      <w:pPr>
        <w:ind w:firstLine="720"/>
        <w:jc w:val="right"/>
        <w:rPr>
          <w:rFonts w:eastAsia="Arial"/>
          <w:color w:val="000000"/>
        </w:rPr>
      </w:pPr>
    </w:p>
    <w:p w:rsidR="00407973" w:rsidRPr="00F0132A" w:rsidRDefault="00407973" w:rsidP="00407973">
      <w:pPr>
        <w:ind w:firstLine="720"/>
        <w:jc w:val="right"/>
        <w:rPr>
          <w:rFonts w:eastAsia="Arial"/>
          <w:color w:val="000000"/>
        </w:rPr>
      </w:pPr>
    </w:p>
    <w:p w:rsidR="00407973" w:rsidRPr="00F0132A" w:rsidRDefault="00407973" w:rsidP="00407973">
      <w:pPr>
        <w:ind w:firstLine="720"/>
        <w:jc w:val="right"/>
        <w:rPr>
          <w:rFonts w:eastAsia="Arial"/>
          <w:color w:val="000000"/>
        </w:rPr>
      </w:pPr>
    </w:p>
    <w:p w:rsidR="00407973" w:rsidRPr="00F0132A" w:rsidRDefault="00407973" w:rsidP="00407973">
      <w:pPr>
        <w:ind w:firstLine="720"/>
        <w:jc w:val="right"/>
        <w:rPr>
          <w:rFonts w:eastAsia="Arial"/>
          <w:color w:val="000000"/>
        </w:rPr>
      </w:pPr>
    </w:p>
    <w:p w:rsidR="00407973" w:rsidRPr="00F0132A" w:rsidRDefault="00407973" w:rsidP="00407973">
      <w:pPr>
        <w:ind w:firstLine="720"/>
        <w:jc w:val="right"/>
        <w:rPr>
          <w:rFonts w:eastAsia="Arial"/>
          <w:color w:val="000000"/>
        </w:rPr>
      </w:pPr>
    </w:p>
    <w:p w:rsidR="00407973" w:rsidRPr="00F0132A" w:rsidRDefault="00407973" w:rsidP="00407973">
      <w:pPr>
        <w:ind w:firstLine="720"/>
        <w:jc w:val="right"/>
        <w:rPr>
          <w:rFonts w:eastAsia="Arial"/>
          <w:color w:val="000000"/>
        </w:rPr>
      </w:pPr>
    </w:p>
    <w:p w:rsidR="00407973" w:rsidRPr="00F0132A" w:rsidRDefault="00407973" w:rsidP="00407973">
      <w:pPr>
        <w:ind w:firstLine="720"/>
        <w:jc w:val="right"/>
        <w:rPr>
          <w:rFonts w:eastAsia="Arial"/>
          <w:color w:val="000000"/>
        </w:rPr>
      </w:pPr>
    </w:p>
    <w:p w:rsidR="00407973" w:rsidRPr="00F0132A" w:rsidRDefault="00407973" w:rsidP="00407973">
      <w:pPr>
        <w:ind w:firstLine="720"/>
        <w:jc w:val="right"/>
        <w:rPr>
          <w:rFonts w:eastAsia="Arial"/>
          <w:color w:val="000000"/>
        </w:rPr>
      </w:pPr>
      <w:r w:rsidRPr="00F0132A">
        <w:br w:type="page"/>
      </w:r>
    </w:p>
    <w:p w:rsidR="00407973" w:rsidRPr="00F0132A" w:rsidRDefault="00407973" w:rsidP="00407973">
      <w:pPr>
        <w:ind w:firstLine="720"/>
        <w:jc w:val="right"/>
        <w:rPr>
          <w:rFonts w:eastAsia="Arial"/>
          <w:color w:val="000000"/>
        </w:rPr>
      </w:pPr>
      <w:r w:rsidRPr="00F0132A">
        <w:rPr>
          <w:rFonts w:eastAsia="Arial"/>
          <w:color w:val="000000"/>
        </w:rPr>
        <w:lastRenderedPageBreak/>
        <w:t xml:space="preserve">Приложение №1 </w:t>
      </w:r>
    </w:p>
    <w:p w:rsidR="00407973" w:rsidRPr="00F0132A" w:rsidRDefault="00407973" w:rsidP="00407973">
      <w:pPr>
        <w:keepNext/>
        <w:keepLines/>
        <w:jc w:val="right"/>
        <w:rPr>
          <w:rFonts w:eastAsia="Arial"/>
        </w:rPr>
      </w:pPr>
      <w:r w:rsidRPr="00F0132A">
        <w:rPr>
          <w:rFonts w:eastAsia="Arial"/>
          <w:color w:val="000000"/>
        </w:rPr>
        <w:t xml:space="preserve">к договору поставки </w:t>
      </w:r>
      <w:r w:rsidRPr="00F0132A">
        <w:rPr>
          <w:rFonts w:eastAsia="Arial"/>
        </w:rPr>
        <w:t>№ _______________</w:t>
      </w:r>
    </w:p>
    <w:p w:rsidR="00407973" w:rsidRPr="00F0132A" w:rsidRDefault="00407973" w:rsidP="00407973">
      <w:pPr>
        <w:keepNext/>
        <w:keepLines/>
        <w:jc w:val="right"/>
        <w:rPr>
          <w:rFonts w:eastAsia="Arial"/>
        </w:rPr>
      </w:pPr>
      <w:r w:rsidRPr="00F0132A">
        <w:rPr>
          <w:rFonts w:eastAsia="Arial"/>
        </w:rPr>
        <w:t>от «___»_________202___ г.</w:t>
      </w:r>
    </w:p>
    <w:p w:rsidR="00407973" w:rsidRPr="00F0132A" w:rsidRDefault="00407973" w:rsidP="00407973">
      <w:pPr>
        <w:ind w:firstLine="567"/>
        <w:jc w:val="right"/>
        <w:rPr>
          <w:rFonts w:eastAsia="Arial"/>
          <w:color w:val="000000"/>
        </w:rPr>
      </w:pPr>
    </w:p>
    <w:p w:rsidR="00407973" w:rsidRPr="00F0132A" w:rsidRDefault="00407973" w:rsidP="00407973">
      <w:pPr>
        <w:ind w:firstLine="567"/>
        <w:jc w:val="both"/>
        <w:rPr>
          <w:rFonts w:eastAsia="Arial"/>
          <w:b/>
          <w:color w:val="000000"/>
        </w:rPr>
      </w:pPr>
    </w:p>
    <w:p w:rsidR="00407973" w:rsidRPr="00F0132A" w:rsidRDefault="00407973" w:rsidP="00407973">
      <w:pPr>
        <w:ind w:firstLine="567"/>
        <w:jc w:val="both"/>
        <w:rPr>
          <w:rFonts w:eastAsia="Arial"/>
          <w:b/>
          <w:color w:val="000000"/>
        </w:rPr>
      </w:pPr>
    </w:p>
    <w:p w:rsidR="00407973" w:rsidRPr="00F0132A" w:rsidRDefault="00407973" w:rsidP="00407973">
      <w:pPr>
        <w:ind w:firstLine="567"/>
        <w:jc w:val="center"/>
        <w:rPr>
          <w:rFonts w:eastAsia="Arial"/>
          <w:b/>
          <w:color w:val="000000"/>
        </w:rPr>
      </w:pPr>
      <w:r w:rsidRPr="00F0132A">
        <w:rPr>
          <w:rFonts w:eastAsia="Arial"/>
          <w:b/>
          <w:color w:val="000000"/>
        </w:rPr>
        <w:t>Спецификация №___</w:t>
      </w:r>
    </w:p>
    <w:p w:rsidR="00407973" w:rsidRPr="00F0132A" w:rsidRDefault="00407973" w:rsidP="00407973">
      <w:pPr>
        <w:ind w:firstLine="567"/>
        <w:jc w:val="center"/>
        <w:rPr>
          <w:rFonts w:eastAsia="Arial"/>
          <w:b/>
          <w:color w:val="000000"/>
        </w:rPr>
      </w:pPr>
    </w:p>
    <w:tbl>
      <w:tblPr>
        <w:tblW w:w="9606" w:type="dxa"/>
        <w:tblLayout w:type="fixed"/>
        <w:tblLook w:val="0000"/>
      </w:tblPr>
      <w:tblGrid>
        <w:gridCol w:w="909"/>
        <w:gridCol w:w="1894"/>
        <w:gridCol w:w="1415"/>
        <w:gridCol w:w="1419"/>
        <w:gridCol w:w="1985"/>
        <w:gridCol w:w="1984"/>
      </w:tblGrid>
      <w:tr w:rsidR="00407973" w:rsidRPr="00F0132A" w:rsidTr="00CB471A">
        <w:trPr>
          <w:trHeight w:val="563"/>
        </w:trPr>
        <w:tc>
          <w:tcPr>
            <w:tcW w:w="908" w:type="dxa"/>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tabs>
                <w:tab w:val="left" w:pos="0"/>
              </w:tabs>
              <w:ind w:firstLine="6"/>
              <w:jc w:val="center"/>
              <w:rPr>
                <w:rFonts w:eastAsia="Arial"/>
                <w:color w:val="000000"/>
              </w:rPr>
            </w:pPr>
            <w:r w:rsidRPr="00F0132A">
              <w:rPr>
                <w:rFonts w:eastAsia="Arial"/>
                <w:color w:val="000000"/>
              </w:rPr>
              <w:t>№ п/п</w:t>
            </w:r>
          </w:p>
          <w:p w:rsidR="00407973" w:rsidRPr="00F0132A" w:rsidRDefault="00407973" w:rsidP="00CB471A">
            <w:pPr>
              <w:widowControl w:val="0"/>
              <w:tabs>
                <w:tab w:val="left" w:pos="777"/>
              </w:tabs>
              <w:ind w:left="-21" w:firstLine="720"/>
              <w:jc w:val="center"/>
              <w:rPr>
                <w:rFonts w:eastAsia="Arial"/>
                <w:color w:val="000000"/>
              </w:rPr>
            </w:pPr>
          </w:p>
        </w:tc>
        <w:tc>
          <w:tcPr>
            <w:tcW w:w="1894" w:type="dxa"/>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tabs>
                <w:tab w:val="left" w:pos="798"/>
              </w:tabs>
              <w:jc w:val="center"/>
              <w:rPr>
                <w:rFonts w:eastAsia="Arial"/>
                <w:color w:val="000000"/>
              </w:rPr>
            </w:pPr>
            <w:r w:rsidRPr="00F0132A">
              <w:rPr>
                <w:rFonts w:eastAsia="Arial"/>
                <w:color w:val="000000"/>
              </w:rPr>
              <w:t>Наименование Товара</w:t>
            </w:r>
          </w:p>
        </w:tc>
        <w:tc>
          <w:tcPr>
            <w:tcW w:w="1415" w:type="dxa"/>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tabs>
                <w:tab w:val="left" w:pos="798"/>
              </w:tabs>
              <w:ind w:firstLine="30"/>
              <w:jc w:val="center"/>
              <w:rPr>
                <w:rFonts w:eastAsia="Arial"/>
                <w:color w:val="000000"/>
              </w:rPr>
            </w:pPr>
            <w:r w:rsidRPr="00F0132A">
              <w:rPr>
                <w:rFonts w:eastAsia="Arial"/>
                <w:color w:val="000000"/>
              </w:rPr>
              <w:t>Количество</w:t>
            </w:r>
          </w:p>
        </w:tc>
        <w:tc>
          <w:tcPr>
            <w:tcW w:w="1419" w:type="dxa"/>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tabs>
                <w:tab w:val="left" w:pos="798"/>
              </w:tabs>
              <w:jc w:val="center"/>
              <w:rPr>
                <w:rFonts w:eastAsia="Arial"/>
                <w:color w:val="000000"/>
              </w:rPr>
            </w:pPr>
            <w:r w:rsidRPr="00F0132A">
              <w:rPr>
                <w:rFonts w:eastAsia="Arial"/>
                <w:color w:val="000000"/>
              </w:rPr>
              <w:t>Ед. измер.</w:t>
            </w:r>
          </w:p>
        </w:tc>
        <w:tc>
          <w:tcPr>
            <w:tcW w:w="1985" w:type="dxa"/>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tabs>
                <w:tab w:val="left" w:pos="798"/>
              </w:tabs>
              <w:jc w:val="center"/>
              <w:rPr>
                <w:rFonts w:eastAsia="Arial"/>
                <w:color w:val="000000"/>
              </w:rPr>
            </w:pPr>
            <w:r w:rsidRPr="00F0132A">
              <w:rPr>
                <w:rFonts w:eastAsia="Arial"/>
                <w:color w:val="000000"/>
              </w:rPr>
              <w:t>Цена за ед., руб. с НДС ____%/НДС не облагается</w:t>
            </w:r>
          </w:p>
        </w:tc>
        <w:tc>
          <w:tcPr>
            <w:tcW w:w="1984" w:type="dxa"/>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tabs>
                <w:tab w:val="left" w:pos="798"/>
              </w:tabs>
              <w:ind w:firstLine="29"/>
              <w:jc w:val="center"/>
              <w:rPr>
                <w:rFonts w:eastAsia="Arial"/>
                <w:color w:val="000000"/>
              </w:rPr>
            </w:pPr>
            <w:r w:rsidRPr="00F0132A">
              <w:rPr>
                <w:rFonts w:eastAsia="Arial"/>
                <w:color w:val="000000"/>
              </w:rPr>
              <w:t>Стоимость, руб. с НДС 20%/НДС не облагается</w:t>
            </w:r>
          </w:p>
        </w:tc>
      </w:tr>
      <w:tr w:rsidR="00407973" w:rsidRPr="00F0132A" w:rsidTr="00CB471A">
        <w:trPr>
          <w:trHeight w:val="563"/>
        </w:trPr>
        <w:tc>
          <w:tcPr>
            <w:tcW w:w="908"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tabs>
                <w:tab w:val="left" w:pos="0"/>
              </w:tabs>
              <w:ind w:firstLine="6"/>
              <w:jc w:val="center"/>
              <w:rPr>
                <w:rFonts w:eastAsia="Arial"/>
                <w:color w:val="000000"/>
              </w:rPr>
            </w:pPr>
            <w:r w:rsidRPr="00F0132A">
              <w:rPr>
                <w:rFonts w:eastAsia="Arial"/>
                <w:color w:val="000000"/>
              </w:rPr>
              <w:t>1</w:t>
            </w:r>
          </w:p>
        </w:tc>
        <w:tc>
          <w:tcPr>
            <w:tcW w:w="1894"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jc w:val="both"/>
              <w:rPr>
                <w:rFonts w:eastAsia="Arial"/>
                <w:color w:val="000000"/>
              </w:rPr>
            </w:pPr>
            <w:r w:rsidRPr="00F0132A">
              <w:rPr>
                <w:rFonts w:eastAsia="Arial"/>
                <w:color w:val="000000"/>
              </w:rPr>
              <w:t>Терминальный камень формы «Трилистник» (либо фирменное наименование)</w:t>
            </w:r>
          </w:p>
        </w:tc>
        <w:tc>
          <w:tcPr>
            <w:tcW w:w="1415"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ind w:firstLine="720"/>
              <w:jc w:val="center"/>
              <w:rPr>
                <w:rFonts w:eastAsia="Arial"/>
                <w:color w:val="000000"/>
              </w:rPr>
            </w:pPr>
          </w:p>
        </w:tc>
        <w:tc>
          <w:tcPr>
            <w:tcW w:w="1419"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jc w:val="center"/>
              <w:rPr>
                <w:rFonts w:eastAsia="Arial"/>
                <w:color w:val="000000"/>
              </w:rPr>
            </w:pPr>
            <w:r w:rsidRPr="00F0132A">
              <w:rPr>
                <w:rFonts w:eastAsia="Arial"/>
                <w:color w:val="000000"/>
              </w:rPr>
              <w:t>м2</w:t>
            </w:r>
          </w:p>
        </w:tc>
        <w:tc>
          <w:tcPr>
            <w:tcW w:w="1985"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tabs>
                <w:tab w:val="left" w:pos="798"/>
              </w:tabs>
              <w:ind w:firstLine="720"/>
              <w:jc w:val="center"/>
              <w:rPr>
                <w:rFonts w:eastAsia="Arial"/>
                <w:color w:val="000000"/>
              </w:rPr>
            </w:pPr>
          </w:p>
        </w:tc>
        <w:tc>
          <w:tcPr>
            <w:tcW w:w="1984"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tabs>
                <w:tab w:val="left" w:pos="798"/>
              </w:tabs>
              <w:ind w:firstLine="720"/>
              <w:jc w:val="center"/>
              <w:rPr>
                <w:rFonts w:eastAsia="Arial"/>
                <w:color w:val="000000"/>
              </w:rPr>
            </w:pPr>
          </w:p>
        </w:tc>
      </w:tr>
    </w:tbl>
    <w:p w:rsidR="00407973" w:rsidRPr="00F0132A" w:rsidRDefault="00407973" w:rsidP="00407973">
      <w:pPr>
        <w:ind w:firstLine="567"/>
        <w:jc w:val="center"/>
        <w:rPr>
          <w:rFonts w:eastAsia="Arial"/>
          <w:b/>
          <w:color w:val="000000"/>
        </w:rPr>
      </w:pPr>
    </w:p>
    <w:p w:rsidR="00407973" w:rsidRPr="00F0132A" w:rsidRDefault="00407973" w:rsidP="00407973">
      <w:pPr>
        <w:ind w:firstLine="567"/>
        <w:jc w:val="both"/>
        <w:rPr>
          <w:rFonts w:eastAsia="Arial"/>
          <w:color w:val="000000"/>
        </w:rPr>
      </w:pPr>
      <w:r w:rsidRPr="00F0132A">
        <w:rPr>
          <w:rFonts w:eastAsia="Arial"/>
          <w:color w:val="000000"/>
        </w:rPr>
        <w:t xml:space="preserve">Дополнительные требования к поставляемому Товару: </w:t>
      </w:r>
    </w:p>
    <w:p w:rsidR="00407973" w:rsidRPr="00F0132A" w:rsidRDefault="00407973" w:rsidP="00407973">
      <w:pPr>
        <w:ind w:firstLine="567"/>
        <w:jc w:val="both"/>
        <w:rPr>
          <w:rFonts w:eastAsia="Arial"/>
          <w:color w:val="000000"/>
        </w:rPr>
      </w:pPr>
      <w:r w:rsidRPr="00F0132A">
        <w:rPr>
          <w:rFonts w:eastAsia="Arial"/>
          <w:color w:val="000000"/>
        </w:rPr>
        <w:t>Общая стоимость Товара составляет: ________________________________________</w:t>
      </w:r>
    </w:p>
    <w:p w:rsidR="00407973" w:rsidRPr="00F0132A" w:rsidRDefault="00407973" w:rsidP="00407973">
      <w:pPr>
        <w:ind w:firstLine="567"/>
        <w:jc w:val="both"/>
        <w:rPr>
          <w:rFonts w:eastAsia="Arial"/>
          <w:color w:val="000000"/>
        </w:rPr>
      </w:pPr>
      <w:r w:rsidRPr="00F0132A">
        <w:rPr>
          <w:rFonts w:eastAsia="Arial"/>
          <w:color w:val="000000"/>
        </w:rPr>
        <w:t>В том числе НДС ___%: ___________________________________________________</w:t>
      </w:r>
    </w:p>
    <w:p w:rsidR="00407973" w:rsidRPr="00F0132A" w:rsidRDefault="00407973" w:rsidP="00407973">
      <w:pPr>
        <w:ind w:firstLine="567"/>
        <w:jc w:val="both"/>
        <w:rPr>
          <w:rFonts w:eastAsia="Arial"/>
          <w:color w:val="000000"/>
        </w:rPr>
      </w:pPr>
      <w:r w:rsidRPr="00F0132A">
        <w:rPr>
          <w:rFonts w:eastAsia="Arial"/>
          <w:color w:val="000000"/>
        </w:rPr>
        <w:t>Срок поставки: __________________.</w:t>
      </w:r>
    </w:p>
    <w:p w:rsidR="00407973" w:rsidRPr="00F0132A" w:rsidRDefault="00407973" w:rsidP="00407973">
      <w:pPr>
        <w:ind w:left="567" w:firstLine="720"/>
        <w:jc w:val="both"/>
        <w:rPr>
          <w:rFonts w:eastAsia="Arial"/>
          <w:color w:val="000000"/>
        </w:rPr>
      </w:pPr>
    </w:p>
    <w:p w:rsidR="00407973" w:rsidRPr="00F0132A" w:rsidRDefault="00407973" w:rsidP="00407973">
      <w:pPr>
        <w:ind w:left="567" w:firstLine="720"/>
        <w:jc w:val="both"/>
        <w:rPr>
          <w:rFonts w:eastAsia="Arial"/>
          <w:color w:val="000000"/>
        </w:rPr>
      </w:pPr>
    </w:p>
    <w:tbl>
      <w:tblPr>
        <w:tblW w:w="8844" w:type="dxa"/>
        <w:tblInd w:w="223" w:type="dxa"/>
        <w:tblLayout w:type="fixed"/>
        <w:tblLook w:val="0000"/>
      </w:tblPr>
      <w:tblGrid>
        <w:gridCol w:w="4706"/>
        <w:gridCol w:w="4138"/>
      </w:tblGrid>
      <w:tr w:rsidR="00407973" w:rsidRPr="00F0132A" w:rsidTr="00CB471A">
        <w:trPr>
          <w:trHeight w:val="2074"/>
        </w:trPr>
        <w:tc>
          <w:tcPr>
            <w:tcW w:w="4705" w:type="dxa"/>
          </w:tcPr>
          <w:p w:rsidR="00407973" w:rsidRPr="00F0132A" w:rsidRDefault="00407973" w:rsidP="00CB471A">
            <w:pPr>
              <w:widowControl w:val="0"/>
              <w:ind w:firstLine="720"/>
              <w:jc w:val="both"/>
              <w:rPr>
                <w:rFonts w:eastAsia="Arial"/>
                <w:color w:val="000000"/>
              </w:rPr>
            </w:pPr>
            <w:r w:rsidRPr="00F0132A">
              <w:rPr>
                <w:rFonts w:eastAsia="Arial"/>
                <w:color w:val="000000"/>
              </w:rPr>
              <w:t>Покупатель:</w:t>
            </w:r>
          </w:p>
          <w:p w:rsidR="00407973" w:rsidRPr="00F0132A" w:rsidRDefault="00407973" w:rsidP="00CB471A">
            <w:pPr>
              <w:widowControl w:val="0"/>
              <w:ind w:firstLine="720"/>
              <w:jc w:val="both"/>
              <w:rPr>
                <w:rFonts w:eastAsia="Arial"/>
                <w:color w:val="000000"/>
              </w:rPr>
            </w:pPr>
          </w:p>
          <w:p w:rsidR="00407973" w:rsidRPr="00F0132A" w:rsidRDefault="00407973" w:rsidP="00CB471A">
            <w:pPr>
              <w:widowControl w:val="0"/>
              <w:ind w:firstLine="720"/>
              <w:jc w:val="both"/>
              <w:rPr>
                <w:rFonts w:eastAsia="Arial"/>
                <w:color w:val="000000"/>
              </w:rPr>
            </w:pPr>
            <w:r w:rsidRPr="00F0132A">
              <w:rPr>
                <w:rFonts w:eastAsia="Arial"/>
                <w:color w:val="000000"/>
              </w:rPr>
              <w:t>________    ______________</w:t>
            </w:r>
          </w:p>
          <w:p w:rsidR="00407973" w:rsidRPr="00F0132A" w:rsidRDefault="00407973" w:rsidP="00CB471A">
            <w:pPr>
              <w:widowControl w:val="0"/>
              <w:ind w:firstLine="720"/>
              <w:jc w:val="both"/>
              <w:rPr>
                <w:rFonts w:eastAsia="Arial"/>
                <w:color w:val="000000"/>
                <w:vertAlign w:val="superscript"/>
              </w:rPr>
            </w:pPr>
            <w:r w:rsidRPr="00F0132A">
              <w:rPr>
                <w:rFonts w:eastAsia="Arial"/>
                <w:color w:val="000000"/>
                <w:vertAlign w:val="superscript"/>
              </w:rPr>
              <w:t>(подпись)                    (Ф.И.О.)</w:t>
            </w:r>
          </w:p>
        </w:tc>
        <w:tc>
          <w:tcPr>
            <w:tcW w:w="4138" w:type="dxa"/>
          </w:tcPr>
          <w:p w:rsidR="00407973" w:rsidRPr="00F0132A" w:rsidRDefault="00407973" w:rsidP="00CB471A">
            <w:pPr>
              <w:widowControl w:val="0"/>
              <w:ind w:firstLine="720"/>
              <w:jc w:val="both"/>
              <w:rPr>
                <w:rFonts w:eastAsia="Arial"/>
                <w:color w:val="000000"/>
              </w:rPr>
            </w:pPr>
            <w:r w:rsidRPr="00F0132A">
              <w:rPr>
                <w:rFonts w:eastAsia="Arial"/>
                <w:color w:val="000000"/>
              </w:rPr>
              <w:t>Поставщик:</w:t>
            </w:r>
          </w:p>
          <w:p w:rsidR="00407973" w:rsidRPr="00F0132A" w:rsidRDefault="00407973" w:rsidP="00CB471A">
            <w:pPr>
              <w:widowControl w:val="0"/>
              <w:ind w:firstLine="720"/>
              <w:jc w:val="both"/>
              <w:rPr>
                <w:rFonts w:eastAsia="Arial"/>
                <w:color w:val="000000"/>
              </w:rPr>
            </w:pPr>
          </w:p>
          <w:p w:rsidR="00407973" w:rsidRPr="00F0132A" w:rsidRDefault="00407973" w:rsidP="00CB471A">
            <w:pPr>
              <w:widowControl w:val="0"/>
              <w:ind w:firstLine="720"/>
              <w:jc w:val="both"/>
              <w:rPr>
                <w:rFonts w:eastAsia="Arial"/>
                <w:color w:val="000000"/>
              </w:rPr>
            </w:pPr>
            <w:r w:rsidRPr="00F0132A">
              <w:rPr>
                <w:rFonts w:eastAsia="Arial"/>
                <w:color w:val="000000"/>
              </w:rPr>
              <w:t>________    ______________</w:t>
            </w:r>
          </w:p>
          <w:p w:rsidR="00407973" w:rsidRPr="00F0132A" w:rsidRDefault="00407973" w:rsidP="00CB471A">
            <w:pPr>
              <w:widowControl w:val="0"/>
              <w:ind w:firstLine="720"/>
              <w:jc w:val="both"/>
              <w:rPr>
                <w:rFonts w:eastAsia="Arial"/>
                <w:color w:val="000000"/>
              </w:rPr>
            </w:pPr>
            <w:r w:rsidRPr="00F0132A">
              <w:rPr>
                <w:rFonts w:eastAsia="Arial"/>
                <w:color w:val="000000"/>
                <w:vertAlign w:val="superscript"/>
              </w:rPr>
              <w:t>(подпись)                    (Ф.И.О.)</w:t>
            </w:r>
          </w:p>
        </w:tc>
      </w:tr>
    </w:tbl>
    <w:p w:rsidR="00407973" w:rsidRPr="00F0132A" w:rsidRDefault="00407973" w:rsidP="00407973">
      <w:pPr>
        <w:ind w:firstLine="567"/>
        <w:jc w:val="right"/>
        <w:rPr>
          <w:rFonts w:eastAsia="Arial"/>
          <w:color w:val="000000"/>
        </w:rPr>
      </w:pPr>
    </w:p>
    <w:p w:rsidR="00407973" w:rsidRPr="00F0132A" w:rsidRDefault="00407973" w:rsidP="00407973">
      <w:pPr>
        <w:ind w:firstLine="567"/>
        <w:jc w:val="right"/>
        <w:rPr>
          <w:rFonts w:eastAsia="Arial"/>
          <w:color w:val="000000"/>
        </w:rPr>
      </w:pPr>
    </w:p>
    <w:p w:rsidR="00407973" w:rsidRPr="00F0132A" w:rsidRDefault="00407973" w:rsidP="00407973">
      <w:pPr>
        <w:ind w:firstLine="567"/>
        <w:jc w:val="right"/>
        <w:rPr>
          <w:rFonts w:eastAsia="Arial"/>
          <w:color w:val="000000"/>
        </w:rPr>
      </w:pPr>
    </w:p>
    <w:p w:rsidR="00407973" w:rsidRPr="00F0132A" w:rsidRDefault="00407973" w:rsidP="00407973">
      <w:pPr>
        <w:ind w:firstLine="567"/>
        <w:jc w:val="right"/>
        <w:rPr>
          <w:rFonts w:eastAsia="Arial"/>
          <w:color w:val="000000"/>
        </w:rPr>
      </w:pPr>
    </w:p>
    <w:p w:rsidR="00407973" w:rsidRPr="00F0132A" w:rsidRDefault="00407973" w:rsidP="00407973">
      <w:pPr>
        <w:ind w:firstLine="567"/>
        <w:jc w:val="right"/>
        <w:rPr>
          <w:rFonts w:eastAsia="Arial"/>
          <w:color w:val="000000"/>
        </w:rPr>
      </w:pPr>
    </w:p>
    <w:p w:rsidR="00407973" w:rsidRPr="00F0132A" w:rsidRDefault="00407973" w:rsidP="00407973">
      <w:pPr>
        <w:ind w:firstLine="567"/>
        <w:jc w:val="right"/>
        <w:rPr>
          <w:rFonts w:eastAsia="Arial"/>
          <w:color w:val="000000"/>
        </w:rPr>
      </w:pPr>
    </w:p>
    <w:p w:rsidR="00407973" w:rsidRPr="00F0132A" w:rsidRDefault="00407973" w:rsidP="00407973">
      <w:pPr>
        <w:ind w:firstLine="567"/>
        <w:jc w:val="right"/>
        <w:rPr>
          <w:rFonts w:eastAsia="Arial"/>
          <w:color w:val="000000"/>
        </w:rPr>
      </w:pPr>
    </w:p>
    <w:p w:rsidR="00407973" w:rsidRPr="00F0132A" w:rsidRDefault="00407973" w:rsidP="00407973">
      <w:pPr>
        <w:ind w:firstLine="567"/>
        <w:jc w:val="right"/>
        <w:rPr>
          <w:rFonts w:eastAsia="Arial"/>
          <w:color w:val="000000"/>
        </w:rPr>
      </w:pPr>
    </w:p>
    <w:p w:rsidR="00407973" w:rsidRPr="00F0132A" w:rsidRDefault="00407973" w:rsidP="00407973">
      <w:pPr>
        <w:ind w:firstLine="567"/>
        <w:jc w:val="right"/>
        <w:rPr>
          <w:rFonts w:eastAsia="Arial"/>
          <w:color w:val="000000"/>
        </w:rPr>
      </w:pPr>
    </w:p>
    <w:p w:rsidR="00407973" w:rsidRPr="00F0132A" w:rsidRDefault="00407973" w:rsidP="00407973">
      <w:pPr>
        <w:ind w:firstLine="567"/>
        <w:jc w:val="right"/>
        <w:rPr>
          <w:rFonts w:eastAsia="Arial"/>
          <w:color w:val="000000"/>
        </w:rPr>
      </w:pPr>
    </w:p>
    <w:p w:rsidR="00407973" w:rsidRPr="00F0132A" w:rsidRDefault="00407973" w:rsidP="00407973">
      <w:pPr>
        <w:ind w:firstLine="567"/>
        <w:jc w:val="right"/>
        <w:rPr>
          <w:rFonts w:eastAsia="Arial"/>
          <w:color w:val="000000"/>
        </w:rPr>
      </w:pPr>
    </w:p>
    <w:p w:rsidR="00407973" w:rsidRPr="00F0132A" w:rsidRDefault="00407973" w:rsidP="00407973">
      <w:pPr>
        <w:ind w:firstLine="567"/>
        <w:jc w:val="right"/>
        <w:rPr>
          <w:rFonts w:eastAsia="Arial"/>
          <w:color w:val="000000"/>
        </w:rPr>
      </w:pPr>
    </w:p>
    <w:p w:rsidR="00407973" w:rsidRPr="00F0132A" w:rsidRDefault="00407973" w:rsidP="00407973">
      <w:pPr>
        <w:ind w:firstLine="567"/>
        <w:jc w:val="right"/>
        <w:rPr>
          <w:rFonts w:eastAsia="Arial"/>
          <w:color w:val="000000"/>
        </w:rPr>
      </w:pPr>
    </w:p>
    <w:p w:rsidR="00407973" w:rsidRPr="00F0132A" w:rsidRDefault="00407973" w:rsidP="00407973">
      <w:pPr>
        <w:ind w:firstLine="567"/>
        <w:jc w:val="right"/>
        <w:rPr>
          <w:rFonts w:eastAsia="Arial"/>
          <w:color w:val="000000"/>
        </w:rPr>
      </w:pPr>
    </w:p>
    <w:p w:rsidR="00407973" w:rsidRPr="00F0132A" w:rsidRDefault="00407973" w:rsidP="00407973">
      <w:pPr>
        <w:ind w:firstLine="567"/>
        <w:jc w:val="right"/>
        <w:rPr>
          <w:rFonts w:eastAsia="Arial"/>
          <w:color w:val="000000"/>
        </w:rPr>
      </w:pPr>
    </w:p>
    <w:p w:rsidR="00407973" w:rsidRPr="00F0132A" w:rsidRDefault="00407973" w:rsidP="00407973">
      <w:pPr>
        <w:ind w:firstLine="567"/>
        <w:jc w:val="right"/>
        <w:rPr>
          <w:rFonts w:eastAsia="Arial"/>
          <w:color w:val="000000"/>
        </w:rPr>
      </w:pPr>
    </w:p>
    <w:p w:rsidR="00407973" w:rsidRPr="00F0132A" w:rsidRDefault="00407973" w:rsidP="00407973">
      <w:pPr>
        <w:ind w:firstLine="567"/>
        <w:jc w:val="right"/>
        <w:rPr>
          <w:rFonts w:eastAsia="Arial"/>
          <w:color w:val="000000"/>
        </w:rPr>
      </w:pPr>
    </w:p>
    <w:p w:rsidR="00407973" w:rsidRPr="00F0132A" w:rsidRDefault="00407973" w:rsidP="00407973">
      <w:pPr>
        <w:ind w:firstLine="567"/>
        <w:jc w:val="right"/>
        <w:rPr>
          <w:rFonts w:eastAsia="Arial"/>
          <w:color w:val="000000"/>
        </w:rPr>
      </w:pPr>
    </w:p>
    <w:p w:rsidR="00407973" w:rsidRPr="00F0132A" w:rsidRDefault="00407973" w:rsidP="00407973">
      <w:pPr>
        <w:ind w:firstLine="567"/>
        <w:jc w:val="right"/>
        <w:rPr>
          <w:rFonts w:eastAsia="Arial"/>
          <w:color w:val="000000"/>
        </w:rPr>
      </w:pPr>
    </w:p>
    <w:p w:rsidR="00407973" w:rsidRPr="00F0132A" w:rsidRDefault="00407973" w:rsidP="00407973">
      <w:pPr>
        <w:ind w:firstLine="567"/>
        <w:jc w:val="right"/>
        <w:rPr>
          <w:rFonts w:eastAsia="Arial"/>
          <w:color w:val="000000"/>
        </w:rPr>
      </w:pPr>
      <w:r w:rsidRPr="00F0132A">
        <w:rPr>
          <w:rFonts w:eastAsia="Arial"/>
          <w:color w:val="000000"/>
        </w:rPr>
        <w:lastRenderedPageBreak/>
        <w:t xml:space="preserve">Приложение № 2 </w:t>
      </w:r>
    </w:p>
    <w:p w:rsidR="00407973" w:rsidRPr="00F0132A" w:rsidRDefault="00407973" w:rsidP="00407973">
      <w:pPr>
        <w:keepNext/>
        <w:keepLines/>
        <w:jc w:val="right"/>
        <w:rPr>
          <w:rFonts w:eastAsia="Arial"/>
        </w:rPr>
      </w:pPr>
      <w:r w:rsidRPr="00F0132A">
        <w:rPr>
          <w:rFonts w:eastAsia="Arial"/>
          <w:color w:val="000000"/>
        </w:rPr>
        <w:t xml:space="preserve">к договору поставки </w:t>
      </w:r>
      <w:r w:rsidRPr="00F0132A">
        <w:rPr>
          <w:rFonts w:eastAsia="Arial"/>
        </w:rPr>
        <w:t>№ _______________</w:t>
      </w:r>
    </w:p>
    <w:p w:rsidR="00407973" w:rsidRPr="00F0132A" w:rsidRDefault="00407973" w:rsidP="00407973">
      <w:pPr>
        <w:keepNext/>
        <w:keepLines/>
        <w:jc w:val="right"/>
        <w:rPr>
          <w:rFonts w:eastAsia="Arial"/>
        </w:rPr>
      </w:pPr>
      <w:r w:rsidRPr="00F0132A">
        <w:rPr>
          <w:rFonts w:eastAsia="Arial"/>
        </w:rPr>
        <w:t>от «___»_________202___ г.</w:t>
      </w:r>
    </w:p>
    <w:p w:rsidR="00407973" w:rsidRPr="00F0132A" w:rsidRDefault="00407973" w:rsidP="00407973">
      <w:pPr>
        <w:ind w:firstLine="567"/>
        <w:jc w:val="right"/>
        <w:rPr>
          <w:rFonts w:eastAsia="Arial"/>
        </w:rPr>
      </w:pPr>
    </w:p>
    <w:p w:rsidR="00407973" w:rsidRPr="00F0132A" w:rsidRDefault="00407973" w:rsidP="00407973">
      <w:pPr>
        <w:ind w:firstLine="720"/>
        <w:jc w:val="right"/>
        <w:rPr>
          <w:rFonts w:eastAsia="Arial"/>
        </w:rPr>
      </w:pPr>
    </w:p>
    <w:p w:rsidR="00407973" w:rsidRPr="00F0132A" w:rsidRDefault="00407973" w:rsidP="00407973">
      <w:pPr>
        <w:ind w:firstLine="720"/>
        <w:jc w:val="center"/>
        <w:rPr>
          <w:rFonts w:eastAsia="Arial"/>
        </w:rPr>
      </w:pPr>
      <w:r w:rsidRPr="00F0132A">
        <w:rPr>
          <w:rFonts w:eastAsia="Arial"/>
        </w:rPr>
        <w:t>Технические требования к поставляемому Товару</w:t>
      </w:r>
    </w:p>
    <w:p w:rsidR="00407973" w:rsidRPr="00F0132A" w:rsidRDefault="00407973" w:rsidP="00407973">
      <w:pPr>
        <w:widowControl w:val="0"/>
        <w:ind w:firstLine="426"/>
        <w:jc w:val="both"/>
        <w:rPr>
          <w:rFonts w:eastAsia="Arial"/>
          <w:b/>
        </w:rPr>
      </w:pPr>
    </w:p>
    <w:tbl>
      <w:tblPr>
        <w:tblW w:w="9857" w:type="dxa"/>
        <w:tblLayout w:type="fixed"/>
        <w:tblLook w:val="0400"/>
      </w:tblPr>
      <w:tblGrid>
        <w:gridCol w:w="959"/>
        <w:gridCol w:w="4681"/>
        <w:gridCol w:w="4217"/>
      </w:tblGrid>
      <w:tr w:rsidR="00407973" w:rsidRPr="00F0132A" w:rsidTr="00CB471A">
        <w:tc>
          <w:tcPr>
            <w:tcW w:w="959" w:type="dxa"/>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jc w:val="center"/>
              <w:rPr>
                <w:rFonts w:eastAsia="Arial"/>
              </w:rPr>
            </w:pPr>
            <w:r w:rsidRPr="00F0132A">
              <w:rPr>
                <w:rFonts w:eastAsia="Arial"/>
              </w:rPr>
              <w:t>№ п/п</w:t>
            </w:r>
          </w:p>
        </w:tc>
        <w:tc>
          <w:tcPr>
            <w:tcW w:w="4681" w:type="dxa"/>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jc w:val="center"/>
              <w:rPr>
                <w:rFonts w:eastAsia="Arial"/>
              </w:rPr>
            </w:pPr>
            <w:r w:rsidRPr="00F0132A">
              <w:rPr>
                <w:rFonts w:eastAsia="Arial"/>
              </w:rPr>
              <w:t>Характеристики</w:t>
            </w:r>
          </w:p>
        </w:tc>
        <w:tc>
          <w:tcPr>
            <w:tcW w:w="4217" w:type="dxa"/>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jc w:val="center"/>
              <w:rPr>
                <w:rFonts w:eastAsia="Arial"/>
              </w:rPr>
            </w:pPr>
            <w:r w:rsidRPr="00F0132A">
              <w:rPr>
                <w:rFonts w:eastAsia="Arial"/>
              </w:rPr>
              <w:t>Значение</w:t>
            </w:r>
          </w:p>
        </w:tc>
      </w:tr>
      <w:tr w:rsidR="00407973" w:rsidRPr="00F0132A" w:rsidTr="00CB471A">
        <w:tc>
          <w:tcPr>
            <w:tcW w:w="959" w:type="dxa"/>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jc w:val="center"/>
              <w:rPr>
                <w:rFonts w:eastAsia="Arial"/>
              </w:rPr>
            </w:pPr>
            <w:r w:rsidRPr="00F0132A">
              <w:rPr>
                <w:rFonts w:eastAsia="Arial"/>
              </w:rPr>
              <w:t>1</w:t>
            </w:r>
          </w:p>
        </w:tc>
        <w:tc>
          <w:tcPr>
            <w:tcW w:w="4681" w:type="dxa"/>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jc w:val="both"/>
              <w:rPr>
                <w:rFonts w:eastAsia="Arial"/>
              </w:rPr>
            </w:pPr>
            <w:r w:rsidRPr="00F0132A">
              <w:rPr>
                <w:rFonts w:eastAsia="Arial"/>
              </w:rPr>
              <w:t>Высота терминального камня, м</w:t>
            </w:r>
          </w:p>
        </w:tc>
        <w:tc>
          <w:tcPr>
            <w:tcW w:w="4217" w:type="dxa"/>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ind w:firstLine="720"/>
              <w:jc w:val="both"/>
              <w:rPr>
                <w:rFonts w:eastAsia="Arial"/>
              </w:rPr>
            </w:pPr>
          </w:p>
        </w:tc>
      </w:tr>
      <w:tr w:rsidR="00407973" w:rsidRPr="00F0132A" w:rsidTr="00CB471A">
        <w:tc>
          <w:tcPr>
            <w:tcW w:w="959"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jc w:val="center"/>
              <w:rPr>
                <w:rFonts w:eastAsia="Arial"/>
              </w:rPr>
            </w:pPr>
            <w:r w:rsidRPr="00F0132A">
              <w:rPr>
                <w:rFonts w:eastAsia="Arial"/>
              </w:rPr>
              <w:t>2</w:t>
            </w:r>
          </w:p>
        </w:tc>
        <w:tc>
          <w:tcPr>
            <w:tcW w:w="4681"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jc w:val="both"/>
              <w:rPr>
                <w:rFonts w:eastAsia="Arial"/>
              </w:rPr>
            </w:pPr>
            <w:r w:rsidRPr="00F0132A">
              <w:rPr>
                <w:rFonts w:eastAsia="Arial"/>
              </w:rPr>
              <w:t>Класс бетона по прочности на сжатие, МПа</w:t>
            </w:r>
          </w:p>
        </w:tc>
        <w:tc>
          <w:tcPr>
            <w:tcW w:w="4217"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ind w:firstLine="720"/>
              <w:jc w:val="both"/>
              <w:rPr>
                <w:rFonts w:eastAsia="Arial"/>
              </w:rPr>
            </w:pPr>
          </w:p>
        </w:tc>
      </w:tr>
      <w:tr w:rsidR="00407973" w:rsidRPr="00F0132A" w:rsidTr="00CB471A">
        <w:tc>
          <w:tcPr>
            <w:tcW w:w="959"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jc w:val="center"/>
              <w:rPr>
                <w:rFonts w:eastAsia="Arial"/>
              </w:rPr>
            </w:pPr>
            <w:r w:rsidRPr="00F0132A">
              <w:rPr>
                <w:rFonts w:eastAsia="Arial"/>
              </w:rPr>
              <w:t>3</w:t>
            </w:r>
          </w:p>
        </w:tc>
        <w:tc>
          <w:tcPr>
            <w:tcW w:w="4681"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jc w:val="both"/>
              <w:rPr>
                <w:rFonts w:eastAsia="Arial"/>
              </w:rPr>
            </w:pPr>
            <w:r w:rsidRPr="00F0132A">
              <w:rPr>
                <w:rFonts w:eastAsia="Arial"/>
                <w:color w:val="222222"/>
              </w:rPr>
              <w:t>Класс бетона по прочности на растяжение при изгибе, Мпа</w:t>
            </w:r>
          </w:p>
        </w:tc>
        <w:tc>
          <w:tcPr>
            <w:tcW w:w="4217"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ind w:firstLine="720"/>
              <w:jc w:val="both"/>
              <w:rPr>
                <w:rFonts w:eastAsia="Arial"/>
              </w:rPr>
            </w:pPr>
          </w:p>
        </w:tc>
      </w:tr>
      <w:tr w:rsidR="00407973" w:rsidRPr="00F0132A" w:rsidTr="00CB471A">
        <w:tc>
          <w:tcPr>
            <w:tcW w:w="959"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jc w:val="center"/>
              <w:rPr>
                <w:rFonts w:eastAsia="Arial"/>
              </w:rPr>
            </w:pPr>
            <w:r w:rsidRPr="00F0132A">
              <w:rPr>
                <w:rFonts w:eastAsia="Arial"/>
              </w:rPr>
              <w:t>4</w:t>
            </w:r>
          </w:p>
        </w:tc>
        <w:tc>
          <w:tcPr>
            <w:tcW w:w="4681"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jc w:val="both"/>
              <w:rPr>
                <w:rFonts w:eastAsia="Arial"/>
                <w:color w:val="222222"/>
              </w:rPr>
            </w:pPr>
            <w:r w:rsidRPr="00F0132A">
              <w:rPr>
                <w:rFonts w:eastAsia="Arial"/>
                <w:color w:val="222222"/>
              </w:rPr>
              <w:t>Морозостойкость, циклов</w:t>
            </w:r>
          </w:p>
        </w:tc>
        <w:tc>
          <w:tcPr>
            <w:tcW w:w="4217"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ind w:firstLine="720"/>
              <w:jc w:val="both"/>
              <w:rPr>
                <w:rFonts w:eastAsia="Arial"/>
              </w:rPr>
            </w:pPr>
          </w:p>
        </w:tc>
      </w:tr>
      <w:tr w:rsidR="00407973" w:rsidRPr="00F0132A" w:rsidTr="00CB471A">
        <w:tc>
          <w:tcPr>
            <w:tcW w:w="959"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jc w:val="center"/>
              <w:rPr>
                <w:rFonts w:eastAsia="Arial"/>
              </w:rPr>
            </w:pPr>
            <w:r w:rsidRPr="00F0132A">
              <w:rPr>
                <w:rFonts w:eastAsia="Arial"/>
              </w:rPr>
              <w:t>5</w:t>
            </w:r>
          </w:p>
        </w:tc>
        <w:tc>
          <w:tcPr>
            <w:tcW w:w="4681"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jc w:val="both"/>
              <w:rPr>
                <w:rFonts w:eastAsia="Arial"/>
              </w:rPr>
            </w:pPr>
            <w:r w:rsidRPr="00F0132A">
              <w:rPr>
                <w:rFonts w:eastAsia="Arial"/>
              </w:rPr>
              <w:t>Истираемость,  г/см. кв.</w:t>
            </w:r>
          </w:p>
        </w:tc>
        <w:tc>
          <w:tcPr>
            <w:tcW w:w="4217"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ind w:firstLine="720"/>
              <w:jc w:val="both"/>
              <w:rPr>
                <w:rFonts w:eastAsia="Arial"/>
              </w:rPr>
            </w:pPr>
          </w:p>
        </w:tc>
      </w:tr>
      <w:tr w:rsidR="00407973" w:rsidRPr="00F0132A" w:rsidTr="00CB471A">
        <w:tc>
          <w:tcPr>
            <w:tcW w:w="959"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jc w:val="center"/>
              <w:rPr>
                <w:rFonts w:eastAsia="Arial"/>
              </w:rPr>
            </w:pPr>
            <w:r w:rsidRPr="00F0132A">
              <w:rPr>
                <w:rFonts w:eastAsia="Arial"/>
              </w:rPr>
              <w:t>6</w:t>
            </w:r>
          </w:p>
        </w:tc>
        <w:tc>
          <w:tcPr>
            <w:tcW w:w="4681"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jc w:val="both"/>
              <w:rPr>
                <w:rFonts w:eastAsia="Arial"/>
              </w:rPr>
            </w:pPr>
            <w:r w:rsidRPr="00F0132A">
              <w:rPr>
                <w:rFonts w:eastAsia="Arial"/>
              </w:rPr>
              <w:t>Водопоглощение, % по массе</w:t>
            </w:r>
          </w:p>
        </w:tc>
        <w:tc>
          <w:tcPr>
            <w:tcW w:w="4217"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ind w:firstLine="720"/>
              <w:jc w:val="both"/>
              <w:rPr>
                <w:rFonts w:eastAsia="Arial"/>
              </w:rPr>
            </w:pPr>
          </w:p>
        </w:tc>
      </w:tr>
      <w:tr w:rsidR="00407973" w:rsidRPr="00F0132A" w:rsidTr="00CB471A">
        <w:tc>
          <w:tcPr>
            <w:tcW w:w="959"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jc w:val="center"/>
              <w:rPr>
                <w:rFonts w:eastAsia="Arial"/>
              </w:rPr>
            </w:pPr>
            <w:r w:rsidRPr="00F0132A">
              <w:rPr>
                <w:rFonts w:eastAsia="Arial"/>
              </w:rPr>
              <w:t>7</w:t>
            </w:r>
          </w:p>
        </w:tc>
        <w:tc>
          <w:tcPr>
            <w:tcW w:w="4681"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jc w:val="both"/>
              <w:rPr>
                <w:rFonts w:eastAsia="Arial"/>
              </w:rPr>
            </w:pPr>
            <w:r w:rsidRPr="00F0132A">
              <w:rPr>
                <w:rFonts w:eastAsia="Arial"/>
              </w:rPr>
              <w:t>Наличие у поставщика документов, удостоверяющих качество поставляемого товара</w:t>
            </w:r>
          </w:p>
        </w:tc>
        <w:tc>
          <w:tcPr>
            <w:tcW w:w="4217"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ind w:firstLine="720"/>
              <w:jc w:val="both"/>
              <w:rPr>
                <w:rFonts w:eastAsia="Arial"/>
              </w:rPr>
            </w:pPr>
          </w:p>
        </w:tc>
      </w:tr>
      <w:tr w:rsidR="00407973" w:rsidRPr="00F0132A" w:rsidTr="00CB471A">
        <w:tc>
          <w:tcPr>
            <w:tcW w:w="959"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jc w:val="center"/>
              <w:rPr>
                <w:rFonts w:eastAsia="Arial"/>
              </w:rPr>
            </w:pPr>
            <w:r w:rsidRPr="00F0132A">
              <w:rPr>
                <w:rFonts w:eastAsia="Arial"/>
              </w:rPr>
              <w:t>8</w:t>
            </w:r>
          </w:p>
        </w:tc>
        <w:tc>
          <w:tcPr>
            <w:tcW w:w="4681"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jc w:val="both"/>
              <w:rPr>
                <w:rFonts w:eastAsia="Arial"/>
              </w:rPr>
            </w:pPr>
            <w:r w:rsidRPr="00F0132A">
              <w:rPr>
                <w:rFonts w:eastAsia="Arial"/>
              </w:rPr>
              <w:t>Соответствие ГОСТ</w:t>
            </w:r>
          </w:p>
        </w:tc>
        <w:tc>
          <w:tcPr>
            <w:tcW w:w="4217"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ind w:firstLine="720"/>
              <w:jc w:val="both"/>
              <w:rPr>
                <w:rFonts w:eastAsia="Arial"/>
              </w:rPr>
            </w:pPr>
          </w:p>
        </w:tc>
      </w:tr>
    </w:tbl>
    <w:p w:rsidR="00407973" w:rsidRPr="00F0132A" w:rsidRDefault="00407973" w:rsidP="00407973">
      <w:pPr>
        <w:widowControl w:val="0"/>
        <w:ind w:firstLine="426"/>
        <w:jc w:val="both"/>
        <w:rPr>
          <w:rFonts w:eastAsia="Arial"/>
        </w:rPr>
      </w:pPr>
    </w:p>
    <w:p w:rsidR="00407973" w:rsidRPr="00F0132A" w:rsidRDefault="00407973" w:rsidP="00407973">
      <w:pPr>
        <w:ind w:left="567" w:firstLine="720"/>
        <w:jc w:val="both"/>
        <w:rPr>
          <w:rFonts w:eastAsia="Arial"/>
        </w:rPr>
      </w:pPr>
    </w:p>
    <w:tbl>
      <w:tblPr>
        <w:tblW w:w="8844" w:type="dxa"/>
        <w:tblInd w:w="223" w:type="dxa"/>
        <w:tblLayout w:type="fixed"/>
        <w:tblLook w:val="0000"/>
      </w:tblPr>
      <w:tblGrid>
        <w:gridCol w:w="4706"/>
        <w:gridCol w:w="4138"/>
      </w:tblGrid>
      <w:tr w:rsidR="00407973" w:rsidRPr="00F0132A" w:rsidTr="00CB471A">
        <w:trPr>
          <w:trHeight w:val="2074"/>
        </w:trPr>
        <w:tc>
          <w:tcPr>
            <w:tcW w:w="4705" w:type="dxa"/>
          </w:tcPr>
          <w:p w:rsidR="00407973" w:rsidRPr="00F0132A" w:rsidRDefault="00407973" w:rsidP="00CB471A">
            <w:pPr>
              <w:widowControl w:val="0"/>
              <w:ind w:firstLine="720"/>
              <w:jc w:val="both"/>
              <w:rPr>
                <w:rFonts w:eastAsia="Arial"/>
              </w:rPr>
            </w:pPr>
            <w:r w:rsidRPr="00F0132A">
              <w:rPr>
                <w:rFonts w:eastAsia="Arial"/>
              </w:rPr>
              <w:t>Покупатель:</w:t>
            </w:r>
          </w:p>
          <w:p w:rsidR="00407973" w:rsidRPr="00F0132A" w:rsidRDefault="00407973" w:rsidP="00CB471A">
            <w:pPr>
              <w:widowControl w:val="0"/>
              <w:ind w:firstLine="720"/>
              <w:jc w:val="both"/>
              <w:rPr>
                <w:rFonts w:eastAsia="Arial"/>
              </w:rPr>
            </w:pPr>
          </w:p>
          <w:p w:rsidR="00407973" w:rsidRPr="00F0132A" w:rsidRDefault="00407973" w:rsidP="00CB471A">
            <w:pPr>
              <w:widowControl w:val="0"/>
              <w:ind w:firstLine="720"/>
              <w:jc w:val="both"/>
              <w:rPr>
                <w:rFonts w:eastAsia="Arial"/>
              </w:rPr>
            </w:pPr>
            <w:r w:rsidRPr="00F0132A">
              <w:rPr>
                <w:rFonts w:eastAsia="Arial"/>
              </w:rPr>
              <w:t>________    ______________</w:t>
            </w:r>
          </w:p>
          <w:p w:rsidR="00407973" w:rsidRPr="00F0132A" w:rsidRDefault="00407973" w:rsidP="00CB471A">
            <w:pPr>
              <w:widowControl w:val="0"/>
              <w:ind w:firstLine="720"/>
              <w:jc w:val="both"/>
              <w:rPr>
                <w:rFonts w:eastAsia="Arial"/>
                <w:vertAlign w:val="superscript"/>
              </w:rPr>
            </w:pPr>
            <w:r w:rsidRPr="00F0132A">
              <w:rPr>
                <w:rFonts w:eastAsia="Arial"/>
                <w:vertAlign w:val="superscript"/>
              </w:rPr>
              <w:t>(подпись)                    (Ф.И.О.)</w:t>
            </w:r>
          </w:p>
        </w:tc>
        <w:tc>
          <w:tcPr>
            <w:tcW w:w="4138" w:type="dxa"/>
          </w:tcPr>
          <w:p w:rsidR="00407973" w:rsidRPr="00F0132A" w:rsidRDefault="00407973" w:rsidP="00CB471A">
            <w:pPr>
              <w:widowControl w:val="0"/>
              <w:ind w:firstLine="720"/>
              <w:jc w:val="both"/>
              <w:rPr>
                <w:rFonts w:eastAsia="Arial"/>
              </w:rPr>
            </w:pPr>
            <w:r w:rsidRPr="00F0132A">
              <w:rPr>
                <w:rFonts w:eastAsia="Arial"/>
              </w:rPr>
              <w:t>Поставщик:</w:t>
            </w:r>
          </w:p>
          <w:p w:rsidR="00407973" w:rsidRPr="00F0132A" w:rsidRDefault="00407973" w:rsidP="00CB471A">
            <w:pPr>
              <w:widowControl w:val="0"/>
              <w:ind w:firstLine="720"/>
              <w:jc w:val="both"/>
              <w:rPr>
                <w:rFonts w:eastAsia="Arial"/>
              </w:rPr>
            </w:pPr>
          </w:p>
          <w:p w:rsidR="00407973" w:rsidRPr="00F0132A" w:rsidRDefault="00407973" w:rsidP="00CB471A">
            <w:pPr>
              <w:widowControl w:val="0"/>
              <w:ind w:firstLine="720"/>
              <w:jc w:val="both"/>
              <w:rPr>
                <w:rFonts w:eastAsia="Arial"/>
              </w:rPr>
            </w:pPr>
            <w:r w:rsidRPr="00F0132A">
              <w:rPr>
                <w:rFonts w:eastAsia="Arial"/>
              </w:rPr>
              <w:t>________    ______________</w:t>
            </w:r>
          </w:p>
          <w:p w:rsidR="00407973" w:rsidRPr="00F0132A" w:rsidRDefault="00407973" w:rsidP="00CB471A">
            <w:pPr>
              <w:widowControl w:val="0"/>
              <w:ind w:firstLine="720"/>
              <w:jc w:val="both"/>
              <w:rPr>
                <w:rFonts w:eastAsia="Arial"/>
              </w:rPr>
            </w:pPr>
            <w:r w:rsidRPr="00F0132A">
              <w:rPr>
                <w:rFonts w:eastAsia="Arial"/>
                <w:vertAlign w:val="superscript"/>
              </w:rPr>
              <w:t>(подпись)                    (Ф.И.О.)</w:t>
            </w:r>
          </w:p>
        </w:tc>
      </w:tr>
    </w:tbl>
    <w:p w:rsidR="00407973" w:rsidRPr="00F0132A" w:rsidRDefault="00407973" w:rsidP="00407973">
      <w:pPr>
        <w:ind w:firstLine="567"/>
        <w:jc w:val="right"/>
        <w:rPr>
          <w:rFonts w:eastAsia="Arial"/>
        </w:rPr>
      </w:pPr>
    </w:p>
    <w:p w:rsidR="00407973" w:rsidRPr="00F0132A" w:rsidRDefault="00407973" w:rsidP="00407973">
      <w:pPr>
        <w:ind w:firstLine="567"/>
        <w:jc w:val="right"/>
        <w:rPr>
          <w:rFonts w:eastAsia="Arial"/>
        </w:rPr>
      </w:pPr>
    </w:p>
    <w:p w:rsidR="00407973" w:rsidRPr="00F0132A" w:rsidRDefault="00407973" w:rsidP="00407973">
      <w:pPr>
        <w:ind w:firstLine="567"/>
        <w:jc w:val="right"/>
        <w:rPr>
          <w:rFonts w:eastAsia="Arial"/>
        </w:rPr>
      </w:pPr>
    </w:p>
    <w:p w:rsidR="00407973" w:rsidRPr="00F0132A" w:rsidRDefault="00407973" w:rsidP="00407973">
      <w:pPr>
        <w:ind w:firstLine="567"/>
        <w:jc w:val="right"/>
        <w:rPr>
          <w:rFonts w:eastAsia="Arial"/>
        </w:rPr>
      </w:pPr>
    </w:p>
    <w:p w:rsidR="00407973" w:rsidRPr="00F0132A" w:rsidRDefault="00407973" w:rsidP="00407973">
      <w:pPr>
        <w:ind w:firstLine="567"/>
        <w:jc w:val="right"/>
        <w:rPr>
          <w:rFonts w:eastAsia="Arial"/>
        </w:rPr>
      </w:pPr>
    </w:p>
    <w:p w:rsidR="00407973" w:rsidRPr="00F0132A" w:rsidRDefault="00407973" w:rsidP="00407973">
      <w:pPr>
        <w:ind w:firstLine="567"/>
        <w:jc w:val="right"/>
        <w:rPr>
          <w:rFonts w:eastAsia="Arial"/>
        </w:rPr>
      </w:pPr>
    </w:p>
    <w:p w:rsidR="00407973" w:rsidRPr="00F0132A" w:rsidRDefault="00407973" w:rsidP="00407973">
      <w:pPr>
        <w:ind w:firstLine="567"/>
        <w:jc w:val="right"/>
        <w:rPr>
          <w:rFonts w:eastAsia="Arial"/>
        </w:rPr>
      </w:pPr>
    </w:p>
    <w:p w:rsidR="00407973" w:rsidRPr="00F0132A" w:rsidRDefault="00407973" w:rsidP="00407973">
      <w:pPr>
        <w:ind w:firstLine="567"/>
        <w:jc w:val="right"/>
        <w:rPr>
          <w:rFonts w:eastAsia="Arial"/>
        </w:rPr>
      </w:pPr>
    </w:p>
    <w:p w:rsidR="00407973" w:rsidRPr="00F0132A" w:rsidRDefault="00407973" w:rsidP="00407973">
      <w:pPr>
        <w:ind w:firstLine="567"/>
        <w:jc w:val="right"/>
        <w:rPr>
          <w:rFonts w:eastAsia="Arial"/>
        </w:rPr>
      </w:pPr>
    </w:p>
    <w:p w:rsidR="00407973" w:rsidRPr="00F0132A" w:rsidRDefault="00407973" w:rsidP="00407973">
      <w:pPr>
        <w:ind w:firstLine="567"/>
        <w:jc w:val="right"/>
        <w:rPr>
          <w:rFonts w:eastAsia="Arial"/>
        </w:rPr>
      </w:pPr>
    </w:p>
    <w:p w:rsidR="00407973" w:rsidRPr="00F0132A" w:rsidRDefault="00407973" w:rsidP="00407973">
      <w:pPr>
        <w:ind w:firstLine="567"/>
        <w:jc w:val="right"/>
        <w:rPr>
          <w:rFonts w:eastAsia="Arial"/>
        </w:rPr>
      </w:pPr>
    </w:p>
    <w:p w:rsidR="00407973" w:rsidRPr="00F0132A" w:rsidRDefault="00407973" w:rsidP="00407973">
      <w:pPr>
        <w:ind w:firstLine="567"/>
        <w:jc w:val="right"/>
        <w:rPr>
          <w:rFonts w:eastAsia="Arial"/>
        </w:rPr>
      </w:pPr>
    </w:p>
    <w:p w:rsidR="00407973" w:rsidRPr="00F0132A" w:rsidRDefault="00407973" w:rsidP="00407973">
      <w:pPr>
        <w:ind w:firstLine="567"/>
        <w:jc w:val="right"/>
        <w:rPr>
          <w:rFonts w:eastAsia="Arial"/>
        </w:rPr>
      </w:pPr>
    </w:p>
    <w:p w:rsidR="00407973" w:rsidRPr="00F0132A" w:rsidRDefault="00407973" w:rsidP="00407973">
      <w:pPr>
        <w:ind w:firstLine="567"/>
        <w:jc w:val="right"/>
        <w:rPr>
          <w:rFonts w:eastAsia="Arial"/>
        </w:rPr>
      </w:pPr>
    </w:p>
    <w:p w:rsidR="00407973" w:rsidRPr="00F0132A" w:rsidRDefault="00407973" w:rsidP="00407973">
      <w:pPr>
        <w:ind w:firstLine="567"/>
        <w:jc w:val="right"/>
        <w:rPr>
          <w:rFonts w:eastAsia="Arial"/>
        </w:rPr>
      </w:pPr>
    </w:p>
    <w:p w:rsidR="00407973" w:rsidRPr="00F0132A" w:rsidRDefault="00407973" w:rsidP="00407973">
      <w:pPr>
        <w:ind w:firstLine="567"/>
        <w:jc w:val="right"/>
        <w:rPr>
          <w:rFonts w:eastAsia="Arial"/>
        </w:rPr>
      </w:pPr>
    </w:p>
    <w:p w:rsidR="00407973" w:rsidRPr="00F0132A" w:rsidRDefault="00407973" w:rsidP="00407973">
      <w:pPr>
        <w:ind w:firstLine="567"/>
        <w:jc w:val="right"/>
        <w:rPr>
          <w:rFonts w:eastAsia="Arial"/>
        </w:rPr>
      </w:pPr>
    </w:p>
    <w:p w:rsidR="00407973" w:rsidRPr="00F0132A" w:rsidRDefault="00407973" w:rsidP="00407973">
      <w:pPr>
        <w:ind w:firstLine="567"/>
        <w:jc w:val="right"/>
        <w:rPr>
          <w:rFonts w:eastAsia="Arial"/>
        </w:rPr>
      </w:pPr>
    </w:p>
    <w:p w:rsidR="00407973" w:rsidRPr="00F0132A" w:rsidRDefault="00407973" w:rsidP="00407973">
      <w:pPr>
        <w:ind w:firstLine="567"/>
        <w:jc w:val="right"/>
        <w:rPr>
          <w:rFonts w:eastAsia="Arial"/>
        </w:rPr>
      </w:pPr>
    </w:p>
    <w:p w:rsidR="00407973" w:rsidRPr="00F0132A" w:rsidRDefault="00407973" w:rsidP="00407973">
      <w:pPr>
        <w:ind w:firstLine="567"/>
        <w:jc w:val="right"/>
        <w:rPr>
          <w:rFonts w:eastAsia="Arial"/>
        </w:rPr>
      </w:pPr>
    </w:p>
    <w:p w:rsidR="00407973" w:rsidRPr="00F0132A" w:rsidRDefault="00407973" w:rsidP="00407973">
      <w:pPr>
        <w:keepNext/>
        <w:keepLines/>
        <w:jc w:val="right"/>
        <w:rPr>
          <w:rFonts w:eastAsia="Arial"/>
        </w:rPr>
      </w:pPr>
      <w:r w:rsidRPr="00F0132A">
        <w:rPr>
          <w:rFonts w:eastAsia="Arial"/>
        </w:rPr>
        <w:lastRenderedPageBreak/>
        <w:t>Приложение № 3</w:t>
      </w:r>
    </w:p>
    <w:p w:rsidR="00407973" w:rsidRPr="00F0132A" w:rsidRDefault="00407973" w:rsidP="00407973">
      <w:pPr>
        <w:keepNext/>
        <w:keepLines/>
        <w:jc w:val="right"/>
        <w:rPr>
          <w:rFonts w:eastAsia="Arial"/>
        </w:rPr>
      </w:pPr>
      <w:r w:rsidRPr="00F0132A">
        <w:rPr>
          <w:rFonts w:eastAsia="Arial"/>
          <w:color w:val="000000"/>
        </w:rPr>
        <w:t xml:space="preserve">к договору поставки </w:t>
      </w:r>
      <w:r w:rsidRPr="00F0132A">
        <w:rPr>
          <w:rFonts w:eastAsia="Arial"/>
        </w:rPr>
        <w:t>№ _______________</w:t>
      </w:r>
    </w:p>
    <w:p w:rsidR="00407973" w:rsidRPr="00F0132A" w:rsidRDefault="00407973" w:rsidP="00407973">
      <w:pPr>
        <w:keepNext/>
        <w:keepLines/>
        <w:jc w:val="right"/>
        <w:rPr>
          <w:rFonts w:eastAsia="Arial"/>
        </w:rPr>
      </w:pPr>
      <w:r w:rsidRPr="00F0132A">
        <w:rPr>
          <w:rFonts w:eastAsia="Arial"/>
        </w:rPr>
        <w:t>от «___»_________202___ г.</w:t>
      </w:r>
    </w:p>
    <w:p w:rsidR="00407973" w:rsidRPr="00F0132A" w:rsidRDefault="00407973" w:rsidP="00407973">
      <w:pPr>
        <w:keepNext/>
        <w:keepLines/>
      </w:pPr>
    </w:p>
    <w:p w:rsidR="00407973" w:rsidRPr="00F0132A" w:rsidRDefault="00407973" w:rsidP="00283E36">
      <w:pPr>
        <w:keepNext/>
        <w:keepLines/>
        <w:numPr>
          <w:ilvl w:val="0"/>
          <w:numId w:val="26"/>
        </w:numPr>
        <w:tabs>
          <w:tab w:val="clear" w:pos="720"/>
          <w:tab w:val="left" w:pos="0"/>
          <w:tab w:val="left" w:pos="851"/>
        </w:tabs>
        <w:ind w:left="0" w:firstLine="567"/>
        <w:contextualSpacing/>
        <w:jc w:val="both"/>
      </w:pPr>
      <w:r w:rsidRPr="00F0132A">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407973" w:rsidRPr="00F0132A" w:rsidRDefault="00407973" w:rsidP="00283E36">
      <w:pPr>
        <w:keepNext/>
        <w:keepLines/>
        <w:numPr>
          <w:ilvl w:val="0"/>
          <w:numId w:val="26"/>
        </w:numPr>
        <w:tabs>
          <w:tab w:val="clear" w:pos="720"/>
          <w:tab w:val="left" w:pos="851"/>
        </w:tabs>
        <w:ind w:left="0" w:firstLine="567"/>
        <w:contextualSpacing/>
        <w:jc w:val="both"/>
        <w:rPr>
          <w:color w:val="000000"/>
        </w:rPr>
      </w:pPr>
      <w:r w:rsidRPr="00F0132A">
        <w:rPr>
          <w:color w:val="000000"/>
        </w:rPr>
        <w:t xml:space="preserve">В электронной форме составляются и подписываются </w:t>
      </w:r>
      <w:r w:rsidRPr="00F0132A">
        <w:t>квалифицированной электронной подписью</w:t>
      </w:r>
      <w:r w:rsidRPr="00F0132A">
        <w:rPr>
          <w:color w:val="000000"/>
        </w:rPr>
        <w:t xml:space="preserve"> документы, перечень и формат которых указаны в приложении № 7а к Договору (далее – </w:t>
      </w:r>
      <w:r w:rsidRPr="00F0132A">
        <w:t>«</w:t>
      </w:r>
      <w:r w:rsidRPr="00F0132A">
        <w:rPr>
          <w:color w:val="000000"/>
        </w:rPr>
        <w:t>первичные документы</w:t>
      </w:r>
      <w:r w:rsidRPr="00F0132A">
        <w:t>»</w:t>
      </w:r>
      <w:r w:rsidRPr="00F0132A">
        <w:rPr>
          <w:color w:val="000000"/>
        </w:rPr>
        <w:t>).</w:t>
      </w:r>
    </w:p>
    <w:p w:rsidR="00407973" w:rsidRPr="00F0132A" w:rsidRDefault="00407973" w:rsidP="00283E36">
      <w:pPr>
        <w:keepNext/>
        <w:keepLines/>
        <w:numPr>
          <w:ilvl w:val="0"/>
          <w:numId w:val="26"/>
        </w:numPr>
        <w:tabs>
          <w:tab w:val="clear" w:pos="720"/>
          <w:tab w:val="left" w:pos="851"/>
        </w:tabs>
        <w:ind w:left="0" w:firstLine="567"/>
        <w:jc w:val="both"/>
      </w:pPr>
      <w:r w:rsidRPr="00F0132A">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7" w:tgtFrame="https://www.nalog.gov.ru">
        <w:r w:rsidRPr="00F0132A">
          <w:rPr>
            <w:color w:val="0000FF"/>
            <w:u w:val="single"/>
            <w:lang w:val="en-US"/>
          </w:rPr>
          <w:t>https</w:t>
        </w:r>
        <w:r w:rsidRPr="00F0132A">
          <w:rPr>
            <w:color w:val="0000FF"/>
            <w:u w:val="single"/>
          </w:rPr>
          <w:t>://</w:t>
        </w:r>
        <w:r w:rsidRPr="00F0132A">
          <w:rPr>
            <w:color w:val="0000FF"/>
            <w:u w:val="single"/>
            <w:lang w:val="en-US"/>
          </w:rPr>
          <w:t>www</w:t>
        </w:r>
        <w:r w:rsidRPr="00F0132A">
          <w:rPr>
            <w:color w:val="0000FF"/>
            <w:u w:val="single"/>
          </w:rPr>
          <w:t>.</w:t>
        </w:r>
        <w:r w:rsidRPr="00F0132A">
          <w:rPr>
            <w:color w:val="0000FF"/>
            <w:u w:val="single"/>
            <w:lang w:val="en-US"/>
          </w:rPr>
          <w:t>nalog</w:t>
        </w:r>
        <w:r w:rsidRPr="00F0132A">
          <w:rPr>
            <w:color w:val="0000FF"/>
            <w:u w:val="single"/>
          </w:rPr>
          <w:t>.</w:t>
        </w:r>
        <w:r w:rsidRPr="00F0132A">
          <w:rPr>
            <w:color w:val="0000FF"/>
            <w:u w:val="single"/>
            <w:lang w:val="en-US"/>
          </w:rPr>
          <w:t>gov</w:t>
        </w:r>
        <w:r w:rsidRPr="00F0132A">
          <w:rPr>
            <w:color w:val="0000FF"/>
            <w:u w:val="single"/>
          </w:rPr>
          <w:t>.</w:t>
        </w:r>
        <w:r w:rsidRPr="00F0132A">
          <w:rPr>
            <w:color w:val="0000FF"/>
            <w:u w:val="single"/>
            <w:lang w:val="en-US"/>
          </w:rPr>
          <w:t>ru</w:t>
        </w:r>
      </w:hyperlink>
      <w:r w:rsidRPr="00F0132A">
        <w:t>).</w:t>
      </w:r>
    </w:p>
    <w:p w:rsidR="00407973" w:rsidRPr="00F0132A" w:rsidRDefault="00407973" w:rsidP="00283E36">
      <w:pPr>
        <w:keepNext/>
        <w:keepLines/>
        <w:numPr>
          <w:ilvl w:val="0"/>
          <w:numId w:val="26"/>
        </w:numPr>
        <w:tabs>
          <w:tab w:val="clear" w:pos="720"/>
          <w:tab w:val="left" w:pos="851"/>
        </w:tabs>
        <w:ind w:left="0" w:firstLine="567"/>
        <w:contextualSpacing/>
        <w:jc w:val="both"/>
      </w:pPr>
      <w:r w:rsidRPr="00F0132A">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07973" w:rsidRPr="00F0132A" w:rsidRDefault="00407973" w:rsidP="00283E36">
      <w:pPr>
        <w:keepNext/>
        <w:keepLines/>
        <w:numPr>
          <w:ilvl w:val="0"/>
          <w:numId w:val="26"/>
        </w:numPr>
        <w:tabs>
          <w:tab w:val="clear" w:pos="720"/>
          <w:tab w:val="left" w:pos="851"/>
        </w:tabs>
        <w:ind w:left="0" w:firstLine="567"/>
        <w:contextualSpacing/>
        <w:jc w:val="both"/>
      </w:pPr>
      <w:r w:rsidRPr="00F0132A">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07973" w:rsidRPr="00F0132A" w:rsidRDefault="00407973" w:rsidP="00283E36">
      <w:pPr>
        <w:keepNext/>
        <w:keepLines/>
        <w:numPr>
          <w:ilvl w:val="0"/>
          <w:numId w:val="26"/>
        </w:numPr>
        <w:tabs>
          <w:tab w:val="clear" w:pos="720"/>
          <w:tab w:val="left" w:pos="851"/>
        </w:tabs>
        <w:ind w:left="0" w:firstLine="567"/>
        <w:contextualSpacing/>
        <w:jc w:val="both"/>
      </w:pPr>
      <w:r w:rsidRPr="00F0132A">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407973" w:rsidRPr="00F0132A" w:rsidRDefault="00407973" w:rsidP="00283E36">
      <w:pPr>
        <w:keepNext/>
        <w:keepLines/>
        <w:numPr>
          <w:ilvl w:val="0"/>
          <w:numId w:val="26"/>
        </w:numPr>
        <w:tabs>
          <w:tab w:val="clear" w:pos="720"/>
          <w:tab w:val="left" w:pos="851"/>
        </w:tabs>
        <w:ind w:left="0" w:firstLine="567"/>
        <w:contextualSpacing/>
        <w:jc w:val="both"/>
      </w:pPr>
      <w:r w:rsidRPr="00F0132A">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407973" w:rsidRPr="00F0132A" w:rsidRDefault="00407973" w:rsidP="00283E36">
      <w:pPr>
        <w:keepNext/>
        <w:keepLines/>
        <w:numPr>
          <w:ilvl w:val="0"/>
          <w:numId w:val="26"/>
        </w:numPr>
        <w:tabs>
          <w:tab w:val="clear" w:pos="720"/>
          <w:tab w:val="left" w:pos="851"/>
        </w:tabs>
        <w:ind w:left="0" w:firstLine="567"/>
        <w:contextualSpacing/>
        <w:jc w:val="both"/>
      </w:pPr>
      <w:r w:rsidRPr="00F0132A">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07973" w:rsidRPr="00F0132A" w:rsidRDefault="00407973" w:rsidP="00283E36">
      <w:pPr>
        <w:keepNext/>
        <w:keepLines/>
        <w:numPr>
          <w:ilvl w:val="0"/>
          <w:numId w:val="26"/>
        </w:numPr>
        <w:tabs>
          <w:tab w:val="clear" w:pos="720"/>
          <w:tab w:val="left" w:pos="851"/>
        </w:tabs>
        <w:ind w:left="0" w:firstLine="567"/>
        <w:contextualSpacing/>
        <w:jc w:val="both"/>
      </w:pPr>
      <w:r w:rsidRPr="00F0132A">
        <w:lastRenderedPageBreak/>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07973" w:rsidRPr="00F0132A" w:rsidRDefault="00407973" w:rsidP="00283E36">
      <w:pPr>
        <w:keepNext/>
        <w:keepLines/>
        <w:numPr>
          <w:ilvl w:val="0"/>
          <w:numId w:val="26"/>
        </w:numPr>
        <w:ind w:left="0" w:firstLine="567"/>
        <w:jc w:val="both"/>
      </w:pPr>
      <w:r w:rsidRPr="00F0132A">
        <w:t>В отношениях, не урегулированных настоящим Приложением, Стороны руководствуются законодательством Российской Федерации.</w:t>
      </w:r>
    </w:p>
    <w:p w:rsidR="00407973" w:rsidRPr="00F0132A" w:rsidRDefault="00407973" w:rsidP="00407973">
      <w:pPr>
        <w:keepNext/>
        <w:keepLines/>
        <w:ind w:left="426" w:firstLine="709"/>
        <w:jc w:val="both"/>
      </w:pPr>
    </w:p>
    <w:p w:rsidR="00407973" w:rsidRPr="00F0132A" w:rsidRDefault="00407973" w:rsidP="00407973">
      <w:pPr>
        <w:keepNext/>
        <w:keepLines/>
        <w:ind w:left="426" w:firstLine="709"/>
        <w:jc w:val="both"/>
      </w:pPr>
    </w:p>
    <w:tbl>
      <w:tblPr>
        <w:tblW w:w="9831" w:type="dxa"/>
        <w:tblLayout w:type="fixed"/>
        <w:tblLook w:val="0000"/>
      </w:tblPr>
      <w:tblGrid>
        <w:gridCol w:w="5495"/>
        <w:gridCol w:w="4336"/>
      </w:tblGrid>
      <w:tr w:rsidR="00407973" w:rsidRPr="00F0132A" w:rsidTr="00CB471A">
        <w:trPr>
          <w:trHeight w:val="1507"/>
        </w:trPr>
        <w:tc>
          <w:tcPr>
            <w:tcW w:w="5494" w:type="dxa"/>
          </w:tcPr>
          <w:p w:rsidR="00407973" w:rsidRPr="00F0132A" w:rsidRDefault="00407973" w:rsidP="00CB471A">
            <w:pPr>
              <w:keepNext/>
              <w:keepLines/>
              <w:widowControl w:val="0"/>
            </w:pPr>
          </w:p>
          <w:p w:rsidR="00407973" w:rsidRPr="00F0132A" w:rsidRDefault="00407973" w:rsidP="00CB471A">
            <w:pPr>
              <w:keepNext/>
              <w:keepLines/>
              <w:widowControl w:val="0"/>
            </w:pPr>
            <w:r w:rsidRPr="00F0132A">
              <w:t>Покупатель:</w:t>
            </w:r>
          </w:p>
          <w:p w:rsidR="00407973" w:rsidRPr="00F0132A" w:rsidRDefault="00407973" w:rsidP="00CB471A">
            <w:pPr>
              <w:keepNext/>
              <w:keepLines/>
              <w:widowControl w:val="0"/>
            </w:pPr>
          </w:p>
          <w:p w:rsidR="00407973" w:rsidRPr="00F0132A" w:rsidRDefault="00407973" w:rsidP="00CB471A">
            <w:pPr>
              <w:keepNext/>
              <w:keepLines/>
              <w:widowControl w:val="0"/>
              <w:rPr>
                <w:vertAlign w:val="superscript"/>
              </w:rPr>
            </w:pPr>
            <w:r w:rsidRPr="00F0132A">
              <w:t>________    ______________</w:t>
            </w:r>
          </w:p>
          <w:p w:rsidR="00407973" w:rsidRPr="00F0132A" w:rsidRDefault="00407973" w:rsidP="00CB471A">
            <w:pPr>
              <w:keepNext/>
              <w:keepLines/>
              <w:widowControl w:val="0"/>
            </w:pPr>
            <w:r w:rsidRPr="00F0132A">
              <w:rPr>
                <w:vertAlign w:val="superscript"/>
              </w:rPr>
              <w:t>(подпись)                        (Ф.И.О.)</w:t>
            </w:r>
          </w:p>
        </w:tc>
        <w:tc>
          <w:tcPr>
            <w:tcW w:w="4336" w:type="dxa"/>
          </w:tcPr>
          <w:p w:rsidR="00407973" w:rsidRPr="00F0132A" w:rsidRDefault="00407973" w:rsidP="00CB471A">
            <w:pPr>
              <w:keepNext/>
              <w:keepLines/>
              <w:widowControl w:val="0"/>
            </w:pPr>
          </w:p>
          <w:p w:rsidR="00407973" w:rsidRPr="00F0132A" w:rsidRDefault="00407973" w:rsidP="00CB471A">
            <w:pPr>
              <w:keepNext/>
              <w:keepLines/>
              <w:widowControl w:val="0"/>
            </w:pPr>
            <w:r w:rsidRPr="00F0132A">
              <w:t>Поставщик:</w:t>
            </w:r>
          </w:p>
          <w:p w:rsidR="00407973" w:rsidRPr="00F0132A" w:rsidRDefault="00407973" w:rsidP="00CB471A">
            <w:pPr>
              <w:keepNext/>
              <w:keepLines/>
              <w:widowControl w:val="0"/>
            </w:pPr>
          </w:p>
          <w:p w:rsidR="00407973" w:rsidRPr="00F0132A" w:rsidRDefault="00407973" w:rsidP="00CB471A">
            <w:pPr>
              <w:keepNext/>
              <w:keepLines/>
              <w:widowControl w:val="0"/>
              <w:rPr>
                <w:vertAlign w:val="superscript"/>
              </w:rPr>
            </w:pPr>
            <w:r w:rsidRPr="00F0132A">
              <w:t>________    ______________</w:t>
            </w:r>
          </w:p>
          <w:p w:rsidR="00407973" w:rsidRPr="00F0132A" w:rsidRDefault="00407973" w:rsidP="00CB471A">
            <w:pPr>
              <w:keepNext/>
              <w:keepLines/>
              <w:widowControl w:val="0"/>
            </w:pPr>
            <w:r w:rsidRPr="00F0132A">
              <w:rPr>
                <w:vertAlign w:val="superscript"/>
              </w:rPr>
              <w:t>(подпись)                        (Ф.И.О.)</w:t>
            </w:r>
          </w:p>
        </w:tc>
      </w:tr>
    </w:tbl>
    <w:p w:rsidR="00407973" w:rsidRPr="00F0132A" w:rsidRDefault="00407973" w:rsidP="00407973">
      <w:pPr>
        <w:keepNext/>
        <w:keepLines/>
        <w:jc w:val="both"/>
      </w:pPr>
    </w:p>
    <w:p w:rsidR="00407973" w:rsidRPr="00F0132A" w:rsidRDefault="00407973" w:rsidP="00407973">
      <w:pPr>
        <w:keepNext/>
        <w:keepLines/>
        <w:jc w:val="both"/>
      </w:pPr>
    </w:p>
    <w:p w:rsidR="00407973" w:rsidRPr="00F0132A" w:rsidRDefault="00407973" w:rsidP="00407973">
      <w:pPr>
        <w:keepNext/>
        <w:keepLines/>
        <w:jc w:val="both"/>
      </w:pPr>
    </w:p>
    <w:p w:rsidR="00407973" w:rsidRPr="00F0132A" w:rsidRDefault="00407973" w:rsidP="00407973">
      <w:pPr>
        <w:keepNext/>
        <w:keepLines/>
        <w:jc w:val="both"/>
      </w:pPr>
    </w:p>
    <w:p w:rsidR="00407973" w:rsidRPr="00F0132A" w:rsidRDefault="00407973" w:rsidP="00407973">
      <w:pPr>
        <w:keepNext/>
        <w:keepLines/>
        <w:jc w:val="both"/>
      </w:pPr>
    </w:p>
    <w:p w:rsidR="00407973" w:rsidRPr="00F0132A" w:rsidRDefault="00407973" w:rsidP="00407973">
      <w:pPr>
        <w:keepNext/>
        <w:rPr>
          <w:rFonts w:eastAsia="Arial"/>
        </w:rPr>
      </w:pPr>
      <w:r w:rsidRPr="00F0132A">
        <w:br w:type="page"/>
      </w:r>
    </w:p>
    <w:p w:rsidR="00407973" w:rsidRPr="00F0132A" w:rsidRDefault="00407973" w:rsidP="00407973">
      <w:pPr>
        <w:keepNext/>
        <w:keepLines/>
        <w:jc w:val="right"/>
        <w:rPr>
          <w:rFonts w:eastAsia="Arial"/>
        </w:rPr>
      </w:pPr>
      <w:r w:rsidRPr="00F0132A">
        <w:rPr>
          <w:rFonts w:eastAsia="Arial"/>
        </w:rPr>
        <w:lastRenderedPageBreak/>
        <w:t>Приложение № 3а</w:t>
      </w:r>
    </w:p>
    <w:p w:rsidR="00407973" w:rsidRPr="00F0132A" w:rsidRDefault="00407973" w:rsidP="00407973">
      <w:pPr>
        <w:keepNext/>
        <w:keepLines/>
        <w:jc w:val="right"/>
        <w:rPr>
          <w:rFonts w:eastAsia="Arial"/>
        </w:rPr>
      </w:pPr>
      <w:r w:rsidRPr="00F0132A">
        <w:rPr>
          <w:rFonts w:eastAsia="Arial"/>
          <w:color w:val="000000"/>
        </w:rPr>
        <w:t xml:space="preserve">к договору поставки </w:t>
      </w:r>
      <w:r w:rsidRPr="00F0132A">
        <w:rPr>
          <w:rFonts w:eastAsia="Arial"/>
        </w:rPr>
        <w:t>№ _______________</w:t>
      </w:r>
    </w:p>
    <w:p w:rsidR="00407973" w:rsidRPr="00F0132A" w:rsidRDefault="00407973" w:rsidP="00407973">
      <w:pPr>
        <w:keepNext/>
        <w:keepLines/>
        <w:jc w:val="right"/>
        <w:rPr>
          <w:rFonts w:eastAsia="Arial"/>
        </w:rPr>
      </w:pPr>
      <w:r w:rsidRPr="00F0132A">
        <w:rPr>
          <w:rFonts w:eastAsia="Arial"/>
        </w:rPr>
        <w:t>от «___»_________202___ г.</w:t>
      </w:r>
    </w:p>
    <w:p w:rsidR="00407973" w:rsidRPr="00F0132A" w:rsidRDefault="00407973" w:rsidP="00407973">
      <w:pPr>
        <w:keepNext/>
        <w:keepLines/>
        <w:ind w:left="720" w:hanging="720"/>
        <w:jc w:val="center"/>
        <w:rPr>
          <w:color w:val="000000"/>
        </w:rPr>
      </w:pPr>
    </w:p>
    <w:p w:rsidR="00407973" w:rsidRPr="00F0132A" w:rsidRDefault="00407973" w:rsidP="00407973">
      <w:pPr>
        <w:keepNext/>
        <w:keepLines/>
        <w:ind w:left="720" w:hanging="720"/>
        <w:jc w:val="center"/>
        <w:rPr>
          <w:color w:val="000000"/>
        </w:rPr>
      </w:pPr>
    </w:p>
    <w:p w:rsidR="00407973" w:rsidRPr="00F0132A" w:rsidRDefault="00407973" w:rsidP="00407973">
      <w:pPr>
        <w:keepNext/>
        <w:keepLines/>
        <w:ind w:left="720" w:hanging="720"/>
        <w:jc w:val="center"/>
        <w:rPr>
          <w:color w:val="000000"/>
        </w:rPr>
      </w:pPr>
      <w:r w:rsidRPr="00F0132A">
        <w:rPr>
          <w:color w:val="000000"/>
        </w:rPr>
        <w:t>Перечень и формат электронных документов</w:t>
      </w:r>
    </w:p>
    <w:p w:rsidR="00407973" w:rsidRPr="00F0132A" w:rsidRDefault="00407973" w:rsidP="00407973">
      <w:pPr>
        <w:keepNext/>
        <w:keepLines/>
        <w:ind w:left="720" w:hanging="720"/>
        <w:jc w:val="center"/>
        <w:rPr>
          <w:color w:val="000000"/>
        </w:rPr>
      </w:pPr>
    </w:p>
    <w:tbl>
      <w:tblPr>
        <w:tblW w:w="9608" w:type="dxa"/>
        <w:tblLayout w:type="fixed"/>
        <w:tblLook w:val="0000"/>
      </w:tblPr>
      <w:tblGrid>
        <w:gridCol w:w="750"/>
        <w:gridCol w:w="3598"/>
        <w:gridCol w:w="5260"/>
      </w:tblGrid>
      <w:tr w:rsidR="00407973" w:rsidRPr="00F0132A" w:rsidTr="00CB471A">
        <w:trPr>
          <w:trHeight w:val="933"/>
        </w:trPr>
        <w:tc>
          <w:tcPr>
            <w:tcW w:w="750"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keepNext/>
              <w:keepLines/>
              <w:widowControl w:val="0"/>
              <w:rPr>
                <w:color w:val="000000"/>
              </w:rPr>
            </w:pPr>
            <w:r w:rsidRPr="00F0132A">
              <w:t>№</w:t>
            </w:r>
          </w:p>
        </w:tc>
        <w:tc>
          <w:tcPr>
            <w:tcW w:w="3598"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keepNext/>
              <w:widowControl w:val="0"/>
              <w:ind w:left="720" w:hanging="720"/>
              <w:jc w:val="center"/>
              <w:rPr>
                <w:color w:val="000000"/>
              </w:rPr>
            </w:pPr>
            <w:r w:rsidRPr="00F0132A">
              <w:rPr>
                <w:color w:val="000000"/>
              </w:rPr>
              <w:t>Наименование</w:t>
            </w:r>
          </w:p>
          <w:p w:rsidR="00407973" w:rsidRPr="00F0132A" w:rsidRDefault="00407973" w:rsidP="00CB471A">
            <w:pPr>
              <w:keepNext/>
              <w:keepLines/>
              <w:widowControl w:val="0"/>
              <w:ind w:left="720" w:hanging="720"/>
              <w:jc w:val="center"/>
              <w:rPr>
                <w:color w:val="000000"/>
              </w:rPr>
            </w:pPr>
            <w:r w:rsidRPr="00F0132A">
              <w:rPr>
                <w:color w:val="000000"/>
              </w:rPr>
              <w:t>электронного документа</w:t>
            </w:r>
          </w:p>
        </w:tc>
        <w:tc>
          <w:tcPr>
            <w:tcW w:w="5260"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keepNext/>
              <w:keepLines/>
              <w:widowControl w:val="0"/>
              <w:ind w:left="720" w:hanging="720"/>
              <w:jc w:val="center"/>
              <w:rPr>
                <w:color w:val="000000"/>
              </w:rPr>
            </w:pPr>
            <w:r w:rsidRPr="00F0132A">
              <w:rPr>
                <w:color w:val="000000"/>
              </w:rPr>
              <w:t>Формат электронного документа</w:t>
            </w:r>
          </w:p>
        </w:tc>
      </w:tr>
      <w:tr w:rsidR="00407973" w:rsidRPr="00F0132A" w:rsidTr="00CB471A">
        <w:trPr>
          <w:trHeight w:val="3150"/>
        </w:trPr>
        <w:tc>
          <w:tcPr>
            <w:tcW w:w="750"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keepNext/>
              <w:keepLines/>
              <w:widowControl w:val="0"/>
              <w:rPr>
                <w:color w:val="000000"/>
              </w:rPr>
            </w:pPr>
            <w:r w:rsidRPr="00F0132A">
              <w:t>1.</w:t>
            </w:r>
          </w:p>
        </w:tc>
        <w:tc>
          <w:tcPr>
            <w:tcW w:w="3598" w:type="dxa"/>
            <w:tcBorders>
              <w:top w:val="single" w:sz="4" w:space="0" w:color="000000"/>
              <w:left w:val="single" w:sz="4" w:space="0" w:color="000000"/>
              <w:bottom w:val="single" w:sz="4" w:space="0" w:color="000000"/>
              <w:right w:val="single" w:sz="4" w:space="0" w:color="000000"/>
            </w:tcBorders>
            <w:shd w:val="clear" w:color="auto" w:fill="auto"/>
          </w:tcPr>
          <w:p w:rsidR="00407973" w:rsidRPr="00F0132A" w:rsidRDefault="00407973" w:rsidP="00CB471A">
            <w:pPr>
              <w:widowControl w:val="0"/>
              <w:ind w:left="708" w:hanging="708"/>
              <w:jc w:val="both"/>
              <w:rPr>
                <w:i/>
                <w:color w:val="000000"/>
              </w:rPr>
            </w:pPr>
            <w:r w:rsidRPr="00F0132A">
              <w:rPr>
                <w:i/>
                <w:color w:val="000000"/>
              </w:rPr>
              <w:t>Товарная накладная ТОРГ-12</w:t>
            </w:r>
          </w:p>
          <w:p w:rsidR="00407973" w:rsidRPr="00F0132A" w:rsidRDefault="00407973" w:rsidP="00CB471A">
            <w:pPr>
              <w:widowControl w:val="0"/>
              <w:jc w:val="both"/>
              <w:rPr>
                <w:i/>
                <w:color w:val="000000"/>
              </w:rPr>
            </w:pPr>
            <w:r w:rsidRPr="00F0132A">
              <w:rPr>
                <w:i/>
                <w:color w:val="000000"/>
              </w:rPr>
              <w:t>Универсальный передаточный документ (УПД)</w:t>
            </w:r>
          </w:p>
          <w:p w:rsidR="00407973" w:rsidRPr="00F0132A" w:rsidRDefault="00407973" w:rsidP="00CB471A">
            <w:pPr>
              <w:keepNext/>
              <w:keepLines/>
              <w:widowControl w:val="0"/>
              <w:jc w:val="both"/>
              <w:rPr>
                <w:color w:val="000000"/>
              </w:rPr>
            </w:pPr>
          </w:p>
        </w:tc>
        <w:tc>
          <w:tcPr>
            <w:tcW w:w="5260"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ind w:left="566" w:hanging="566"/>
              <w:rPr>
                <w:color w:val="000000"/>
              </w:rPr>
            </w:pPr>
            <w:r w:rsidRPr="00F0132A">
              <w:rPr>
                <w:color w:val="000000"/>
              </w:rPr>
              <w:t>XML, утв. приказом ФНС России от 19.12.2018 №ММВ-7-15/820@ с уточнениями.</w:t>
            </w:r>
          </w:p>
          <w:p w:rsidR="00407973" w:rsidRPr="00F0132A" w:rsidRDefault="00407973" w:rsidP="00CB471A">
            <w:pPr>
              <w:widowControl w:val="0"/>
              <w:ind w:left="566" w:hanging="566"/>
              <w:rPr>
                <w:color w:val="000000"/>
              </w:rPr>
            </w:pPr>
            <w:r w:rsidRPr="00F0132A">
              <w:rPr>
                <w:color w:val="000000"/>
              </w:rPr>
              <w:t>С обязательным заполнением в группе «ИнфПолФХЖ1»:</w:t>
            </w:r>
          </w:p>
          <w:p w:rsidR="00407973" w:rsidRPr="00F0132A" w:rsidRDefault="00407973" w:rsidP="00CB471A">
            <w:pPr>
              <w:widowControl w:val="0"/>
              <w:ind w:left="566" w:hanging="566"/>
              <w:rPr>
                <w:color w:val="000000"/>
              </w:rPr>
            </w:pPr>
            <w:r w:rsidRPr="00F0132A">
              <w:rPr>
                <w:color w:val="000000"/>
              </w:rPr>
              <w:t>1. элемента «ТекстИнф»:</w:t>
            </w:r>
          </w:p>
          <w:p w:rsidR="00407973" w:rsidRPr="00F0132A" w:rsidRDefault="00407973" w:rsidP="00CB471A">
            <w:pPr>
              <w:widowControl w:val="0"/>
              <w:ind w:left="566" w:hanging="566"/>
              <w:rPr>
                <w:color w:val="000000"/>
              </w:rPr>
            </w:pPr>
            <w:r w:rsidRPr="00F0132A">
              <w:rPr>
                <w:color w:val="000000"/>
              </w:rPr>
              <w:t xml:space="preserve"> в поле «Идентиф» указать «КодБЕ», в поле «Значен» указать значение  кода БЕ</w:t>
            </w:r>
            <w:r w:rsidRPr="00F0132A">
              <w:rPr>
                <w:rStyle w:val="af6"/>
              </w:rPr>
              <w:footnoteReference w:id="3"/>
            </w:r>
            <w:r w:rsidRPr="00F0132A">
              <w:rPr>
                <w:color w:val="000000"/>
              </w:rPr>
              <w:footnoteReference w:customMarkFollows="1" w:id="4"/>
              <w:t>.</w:t>
            </w:r>
          </w:p>
          <w:p w:rsidR="00407973" w:rsidRPr="00F0132A" w:rsidRDefault="00407973" w:rsidP="00CB471A">
            <w:pPr>
              <w:widowControl w:val="0"/>
              <w:ind w:left="566" w:hanging="566"/>
              <w:rPr>
                <w:color w:val="000000"/>
              </w:rPr>
            </w:pPr>
            <w:r w:rsidRPr="00F0132A">
              <w:rPr>
                <w:color w:val="000000"/>
              </w:rPr>
              <w:footnoteReference w:customMarkFollows="1" w:id="5"/>
              <w:t>2. элемента «ОснПер»:</w:t>
            </w:r>
          </w:p>
          <w:p w:rsidR="00407973" w:rsidRPr="00F0132A" w:rsidRDefault="00407973" w:rsidP="00CB471A">
            <w:pPr>
              <w:widowControl w:val="0"/>
              <w:ind w:left="566" w:hanging="566"/>
              <w:rPr>
                <w:color w:val="000000"/>
              </w:rPr>
            </w:pPr>
            <w:r w:rsidRPr="00F0132A">
              <w:rPr>
                <w:color w:val="000000"/>
              </w:rPr>
              <w:t>в поле «НаимОсн» указать  «Договор»,</w:t>
            </w:r>
          </w:p>
          <w:p w:rsidR="00407973" w:rsidRPr="00F0132A" w:rsidRDefault="00407973" w:rsidP="00CB471A">
            <w:pPr>
              <w:widowControl w:val="0"/>
              <w:ind w:left="566" w:hanging="566"/>
              <w:rPr>
                <w:color w:val="000000"/>
              </w:rPr>
            </w:pPr>
            <w:r w:rsidRPr="00F0132A">
              <w:rPr>
                <w:color w:val="000000"/>
              </w:rPr>
              <w:t>в поле "НомОсн" указать «_______</w:t>
            </w:r>
            <w:r w:rsidRPr="00F0132A">
              <w:rPr>
                <w:rStyle w:val="af6"/>
              </w:rPr>
              <w:footnoteReference w:id="6"/>
            </w:r>
            <w:r w:rsidRPr="00F0132A">
              <w:t>»</w:t>
            </w:r>
            <w:r w:rsidRPr="00F0132A">
              <w:rPr>
                <w:color w:val="000000"/>
              </w:rPr>
              <w:t>,</w:t>
            </w:r>
          </w:p>
          <w:p w:rsidR="00407973" w:rsidRPr="00F0132A" w:rsidRDefault="00407973" w:rsidP="00CB471A">
            <w:pPr>
              <w:keepNext/>
              <w:keepLines/>
              <w:widowControl w:val="0"/>
              <w:ind w:left="566" w:hanging="566"/>
              <w:rPr>
                <w:color w:val="000000"/>
              </w:rPr>
            </w:pPr>
            <w:r w:rsidRPr="00F0132A">
              <w:rPr>
                <w:color w:val="000000"/>
              </w:rPr>
              <w:t>в поле  "ДатаОсн"» указать «______</w:t>
            </w:r>
            <w:r w:rsidRPr="00F0132A">
              <w:rPr>
                <w:rStyle w:val="af6"/>
              </w:rPr>
              <w:footnoteReference w:id="7"/>
            </w:r>
            <w:r w:rsidRPr="00F0132A">
              <w:t>»</w:t>
            </w:r>
            <w:r w:rsidRPr="00F0132A">
              <w:rPr>
                <w:color w:val="000000"/>
              </w:rPr>
              <w:t>.</w:t>
            </w:r>
          </w:p>
        </w:tc>
      </w:tr>
      <w:tr w:rsidR="00407973" w:rsidRPr="00F0132A" w:rsidTr="00CB471A">
        <w:trPr>
          <w:trHeight w:val="720"/>
        </w:trPr>
        <w:tc>
          <w:tcPr>
            <w:tcW w:w="750"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keepNext/>
              <w:keepLines/>
              <w:widowControl w:val="0"/>
              <w:ind w:left="720" w:hanging="720"/>
              <w:rPr>
                <w:color w:val="000000"/>
              </w:rPr>
            </w:pPr>
            <w:r w:rsidRPr="00F0132A">
              <w:t>2.</w:t>
            </w:r>
          </w:p>
        </w:tc>
        <w:tc>
          <w:tcPr>
            <w:tcW w:w="3598"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keepNext/>
              <w:keepLines/>
              <w:widowControl w:val="0"/>
              <w:ind w:left="720" w:hanging="720"/>
              <w:rPr>
                <w:color w:val="000000"/>
              </w:rPr>
            </w:pPr>
            <w:r w:rsidRPr="00F0132A">
              <w:rPr>
                <w:i/>
                <w:color w:val="000000"/>
              </w:rPr>
              <w:t>Счет-фактура</w:t>
            </w:r>
          </w:p>
        </w:tc>
        <w:tc>
          <w:tcPr>
            <w:tcW w:w="5260" w:type="dxa"/>
            <w:tcBorders>
              <w:top w:val="single" w:sz="4" w:space="0" w:color="000000"/>
              <w:left w:val="single" w:sz="4" w:space="0" w:color="000000"/>
              <w:bottom w:val="single" w:sz="4" w:space="0" w:color="000000"/>
              <w:right w:val="single" w:sz="4" w:space="0" w:color="000000"/>
            </w:tcBorders>
            <w:shd w:val="clear" w:color="auto" w:fill="auto"/>
          </w:tcPr>
          <w:p w:rsidR="00407973" w:rsidRPr="00F0132A" w:rsidRDefault="00407973" w:rsidP="00CB471A">
            <w:pPr>
              <w:keepNext/>
              <w:keepLines/>
              <w:widowControl w:val="0"/>
              <w:rPr>
                <w:rFonts w:eastAsia="Calibri"/>
              </w:rPr>
            </w:pPr>
            <w:r w:rsidRPr="00F0132A">
              <w:rPr>
                <w:color w:val="000000"/>
              </w:rPr>
              <w:t>XML, утв. приказом ФНС России от 19.12.2018 №ММВ-7-15/820@ с уточнениями.</w:t>
            </w:r>
          </w:p>
        </w:tc>
      </w:tr>
      <w:tr w:rsidR="00407973" w:rsidRPr="00F0132A" w:rsidTr="00CB471A">
        <w:trPr>
          <w:trHeight w:val="1180"/>
        </w:trPr>
        <w:tc>
          <w:tcPr>
            <w:tcW w:w="750"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keepNext/>
              <w:keepLines/>
              <w:widowControl w:val="0"/>
              <w:ind w:left="720" w:hanging="720"/>
              <w:rPr>
                <w:color w:val="000000"/>
              </w:rPr>
            </w:pPr>
            <w:r w:rsidRPr="00F0132A">
              <w:t>3.</w:t>
            </w:r>
          </w:p>
        </w:tc>
        <w:tc>
          <w:tcPr>
            <w:tcW w:w="3598"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keepNext/>
              <w:keepLines/>
              <w:widowControl w:val="0"/>
              <w:rPr>
                <w:color w:val="000000"/>
              </w:rPr>
            </w:pPr>
            <w:r w:rsidRPr="00F0132A">
              <w:rPr>
                <w:i/>
                <w:color w:val="000000"/>
              </w:rPr>
              <w:t xml:space="preserve">Универсальный  </w:t>
            </w:r>
            <w:r w:rsidRPr="00F0132A">
              <w:rPr>
                <w:i/>
              </w:rPr>
              <w:t>к</w:t>
            </w:r>
            <w:r w:rsidRPr="00F0132A">
              <w:rPr>
                <w:i/>
                <w:color w:val="000000"/>
              </w:rPr>
              <w:t>орректировочный</w:t>
            </w:r>
            <w:r>
              <w:rPr>
                <w:i/>
                <w:color w:val="000000"/>
              </w:rPr>
              <w:t xml:space="preserve"> </w:t>
            </w:r>
            <w:r w:rsidRPr="00F0132A">
              <w:rPr>
                <w:i/>
              </w:rPr>
              <w:t>д</w:t>
            </w:r>
            <w:r w:rsidRPr="00F0132A">
              <w:rPr>
                <w:i/>
                <w:color w:val="000000"/>
              </w:rPr>
              <w:t>окумент, корректировочн</w:t>
            </w:r>
            <w:r w:rsidRPr="00F0132A">
              <w:rPr>
                <w:i/>
              </w:rPr>
              <w:t>ая</w:t>
            </w:r>
            <w:r w:rsidRPr="00F0132A">
              <w:rPr>
                <w:i/>
                <w:color w:val="000000"/>
              </w:rPr>
              <w:t xml:space="preserve"> счет-фактура</w:t>
            </w:r>
          </w:p>
        </w:tc>
        <w:tc>
          <w:tcPr>
            <w:tcW w:w="5260"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keepNext/>
              <w:keepLines/>
              <w:widowControl w:val="0"/>
              <w:rPr>
                <w:color w:val="000000"/>
              </w:rPr>
            </w:pPr>
            <w:r w:rsidRPr="00F0132A">
              <w:rPr>
                <w:color w:val="000000"/>
              </w:rPr>
              <w:t>XML, утв. приказом ФНС России от 12.10.2020 N ЕД-7-26/736@.</w:t>
            </w:r>
          </w:p>
        </w:tc>
      </w:tr>
      <w:tr w:rsidR="00407973" w:rsidRPr="00F0132A" w:rsidTr="00CB471A">
        <w:trPr>
          <w:trHeight w:val="621"/>
        </w:trPr>
        <w:tc>
          <w:tcPr>
            <w:tcW w:w="750"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keepNext/>
              <w:keepLines/>
              <w:widowControl w:val="0"/>
              <w:ind w:left="720" w:hanging="720"/>
              <w:rPr>
                <w:color w:val="000000"/>
              </w:rPr>
            </w:pPr>
            <w:r w:rsidRPr="00F0132A">
              <w:t>4.</w:t>
            </w:r>
          </w:p>
        </w:tc>
        <w:tc>
          <w:tcPr>
            <w:tcW w:w="3598"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keepNext/>
              <w:keepLines/>
              <w:widowControl w:val="0"/>
              <w:rPr>
                <w:color w:val="000000"/>
              </w:rPr>
            </w:pPr>
            <w:r w:rsidRPr="00F0132A">
              <w:rPr>
                <w:i/>
              </w:rPr>
              <w:t>Счет</w:t>
            </w:r>
          </w:p>
        </w:tc>
        <w:tc>
          <w:tcPr>
            <w:tcW w:w="5260"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keepNext/>
              <w:keepLines/>
              <w:widowControl w:val="0"/>
              <w:rPr>
                <w:color w:val="000000"/>
              </w:rPr>
            </w:pPr>
            <w:r w:rsidRPr="00F0132A">
              <w:rPr>
                <w:color w:val="000000"/>
              </w:rPr>
              <w:t xml:space="preserve"> Неформализованный документ в пакете с ТОРГ-12 или УПД</w:t>
            </w:r>
          </w:p>
        </w:tc>
      </w:tr>
      <w:tr w:rsidR="00407973" w:rsidRPr="00F0132A" w:rsidTr="00CB471A">
        <w:trPr>
          <w:trHeight w:val="621"/>
        </w:trPr>
        <w:tc>
          <w:tcPr>
            <w:tcW w:w="750"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keepNext/>
              <w:keepLines/>
              <w:widowControl w:val="0"/>
              <w:ind w:left="720" w:hanging="720"/>
            </w:pPr>
            <w:r w:rsidRPr="00F0132A">
              <w:t>5.</w:t>
            </w:r>
          </w:p>
        </w:tc>
        <w:tc>
          <w:tcPr>
            <w:tcW w:w="3598"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keepNext/>
              <w:keepLines/>
              <w:widowControl w:val="0"/>
              <w:rPr>
                <w:i/>
              </w:rPr>
            </w:pPr>
            <w:r w:rsidRPr="00F0132A">
              <w:rPr>
                <w:i/>
              </w:rPr>
              <w:t>Акт сверки расчетов</w:t>
            </w:r>
          </w:p>
        </w:tc>
        <w:tc>
          <w:tcPr>
            <w:tcW w:w="5260"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keepNext/>
              <w:keepLines/>
              <w:widowControl w:val="0"/>
              <w:rPr>
                <w:color w:val="000000"/>
              </w:rPr>
            </w:pPr>
            <w:r w:rsidRPr="00F0132A">
              <w:rPr>
                <w:color w:val="000000"/>
              </w:rPr>
              <w:t>Неформализованный документ</w:t>
            </w:r>
          </w:p>
        </w:tc>
      </w:tr>
    </w:tbl>
    <w:p w:rsidR="00407973" w:rsidRPr="00F0132A" w:rsidRDefault="00407973" w:rsidP="00407973">
      <w:pPr>
        <w:keepNext/>
        <w:keepLines/>
        <w:jc w:val="right"/>
        <w:rPr>
          <w:rFonts w:eastAsia="Arial"/>
        </w:rPr>
      </w:pPr>
    </w:p>
    <w:p w:rsidR="00407973" w:rsidRPr="00F0132A" w:rsidRDefault="00407973" w:rsidP="00407973">
      <w:pPr>
        <w:keepNext/>
        <w:keepLines/>
        <w:jc w:val="right"/>
        <w:rPr>
          <w:rFonts w:eastAsia="Arial"/>
        </w:rPr>
      </w:pPr>
    </w:p>
    <w:p w:rsidR="00407973" w:rsidRPr="00F0132A" w:rsidRDefault="00407973" w:rsidP="00407973">
      <w:pPr>
        <w:rPr>
          <w:rFonts w:eastAsia="Arial"/>
        </w:rPr>
      </w:pPr>
      <w:r w:rsidRPr="00F0132A">
        <w:rPr>
          <w:color w:val="FFFFFF"/>
        </w:rPr>
        <w:t>1</w:t>
      </w:r>
      <w:r w:rsidRPr="00F0132A">
        <w:br w:type="page"/>
      </w:r>
    </w:p>
    <w:p w:rsidR="00407973" w:rsidRPr="00F0132A" w:rsidRDefault="00407973" w:rsidP="00407973">
      <w:pPr>
        <w:jc w:val="right"/>
        <w:rPr>
          <w:rFonts w:eastAsia="Arial"/>
        </w:rPr>
      </w:pPr>
      <w:r w:rsidRPr="00F0132A">
        <w:rPr>
          <w:rFonts w:eastAsia="Arial"/>
        </w:rPr>
        <w:lastRenderedPageBreak/>
        <w:t>Приложение № 4</w:t>
      </w:r>
    </w:p>
    <w:p w:rsidR="00407973" w:rsidRPr="00F0132A" w:rsidRDefault="00407973" w:rsidP="00407973">
      <w:pPr>
        <w:keepNext/>
        <w:keepLines/>
        <w:jc w:val="right"/>
        <w:rPr>
          <w:rFonts w:eastAsia="Arial"/>
        </w:rPr>
      </w:pPr>
      <w:r w:rsidRPr="00F0132A">
        <w:rPr>
          <w:rFonts w:eastAsia="Arial"/>
          <w:color w:val="000000"/>
        </w:rPr>
        <w:t xml:space="preserve">к договору поставки </w:t>
      </w:r>
      <w:r w:rsidRPr="00F0132A">
        <w:rPr>
          <w:rFonts w:eastAsia="Arial"/>
        </w:rPr>
        <w:t>№ _______________</w:t>
      </w:r>
    </w:p>
    <w:p w:rsidR="00407973" w:rsidRPr="00F0132A" w:rsidRDefault="00407973" w:rsidP="00407973">
      <w:pPr>
        <w:keepNext/>
        <w:keepLines/>
        <w:jc w:val="right"/>
        <w:rPr>
          <w:rFonts w:eastAsia="Arial"/>
        </w:rPr>
      </w:pPr>
      <w:r w:rsidRPr="00F0132A">
        <w:rPr>
          <w:rFonts w:eastAsia="Arial"/>
        </w:rPr>
        <w:t>от «___»_________202___ г.</w:t>
      </w:r>
    </w:p>
    <w:p w:rsidR="00407973" w:rsidRPr="00F0132A" w:rsidRDefault="00407973" w:rsidP="00407973">
      <w:pPr>
        <w:keepNext/>
        <w:keepLines/>
        <w:jc w:val="right"/>
        <w:rPr>
          <w:rFonts w:eastAsia="Arial"/>
        </w:rPr>
      </w:pPr>
    </w:p>
    <w:p w:rsidR="00407973" w:rsidRPr="00F0132A" w:rsidRDefault="00407973" w:rsidP="00407973">
      <w:pPr>
        <w:keepNext/>
        <w:keepLines/>
        <w:ind w:right="43" w:firstLine="854"/>
        <w:jc w:val="both"/>
        <w:rPr>
          <w:lang w:eastAsia="ru-RU"/>
        </w:rPr>
      </w:pPr>
    </w:p>
    <w:p w:rsidR="00407973" w:rsidRPr="00F0132A" w:rsidRDefault="00407973" w:rsidP="00407973">
      <w:pPr>
        <w:jc w:val="center"/>
      </w:pPr>
      <w:r w:rsidRPr="00F0132A">
        <w:t>НАЛОГОВАЯ ОГОВОРКА</w:t>
      </w:r>
    </w:p>
    <w:p w:rsidR="00407973" w:rsidRPr="00F0132A" w:rsidRDefault="00407973" w:rsidP="00407973">
      <w:pPr>
        <w:ind w:firstLine="854"/>
        <w:jc w:val="both"/>
      </w:pPr>
    </w:p>
    <w:p w:rsidR="00407973" w:rsidRPr="00F0132A" w:rsidRDefault="00407973" w:rsidP="00407973">
      <w:pPr>
        <w:ind w:firstLine="708"/>
        <w:jc w:val="both"/>
      </w:pPr>
      <w:r w:rsidRPr="00F0132A">
        <w:t>1. Поставщик</w:t>
      </w:r>
      <w:r w:rsidRPr="00F0132A">
        <w:rPr>
          <w:i/>
          <w:iCs/>
        </w:rPr>
        <w:t xml:space="preserve"> на момент заключения и/или при исполнении </w:t>
      </w:r>
      <w:r w:rsidRPr="00F0132A">
        <w:t>договора от«</w:t>
      </w:r>
      <w:r w:rsidRPr="00F0132A">
        <w:rPr>
          <w:rFonts w:eastAsia="MS Mincho"/>
        </w:rPr>
        <w:t>__</w:t>
      </w:r>
      <w:r w:rsidRPr="00F0132A">
        <w:t>»</w:t>
      </w:r>
      <w:r w:rsidRPr="00F0132A">
        <w:rPr>
          <w:rFonts w:eastAsia="MS Mincho"/>
        </w:rPr>
        <w:t xml:space="preserve"> ____________ 2023 </w:t>
      </w:r>
      <w:r w:rsidRPr="00F0132A">
        <w:t>г</w:t>
      </w:r>
      <w:r w:rsidRPr="00F0132A">
        <w:rPr>
          <w:rFonts w:eastAsia="MS Mincho"/>
        </w:rPr>
        <w:t xml:space="preserve">. </w:t>
      </w:r>
      <w:r w:rsidRPr="00F0132A">
        <w:t xml:space="preserve">№ </w:t>
      </w:r>
      <w:r>
        <w:t>______________</w:t>
      </w:r>
      <w:r w:rsidRPr="00F0132A">
        <w:t xml:space="preserve"> </w:t>
      </w:r>
      <w:r w:rsidRPr="00F0132A">
        <w:rPr>
          <w:rFonts w:eastAsia="MS Mincho"/>
        </w:rPr>
        <w:t>(</w:t>
      </w:r>
      <w:r w:rsidRPr="00F0132A">
        <w:t>далее также</w:t>
      </w:r>
      <w:r>
        <w:t xml:space="preserve"> </w:t>
      </w:r>
      <w:r w:rsidRPr="00F0132A">
        <w:t>–</w:t>
      </w:r>
      <w:r>
        <w:t xml:space="preserve"> </w:t>
      </w:r>
      <w:r w:rsidRPr="00F0132A">
        <w:t>Договор</w:t>
      </w:r>
      <w:r w:rsidRPr="00F0132A">
        <w:rPr>
          <w:rFonts w:eastAsia="MS Mincho"/>
        </w:rPr>
        <w:t xml:space="preserve">, </w:t>
      </w:r>
      <w:r w:rsidRPr="00F0132A">
        <w:t>настоящий Договор</w:t>
      </w:r>
      <w:r w:rsidRPr="00F0132A">
        <w:rPr>
          <w:rFonts w:eastAsia="MS Mincho"/>
        </w:rPr>
        <w:t xml:space="preserve">) </w:t>
      </w:r>
      <w:r w:rsidRPr="00F0132A">
        <w:t>заключенного с ПАО</w:t>
      </w:r>
      <w:r>
        <w:t xml:space="preserve"> </w:t>
      </w:r>
      <w:r w:rsidRPr="00F0132A">
        <w:t>«ТрансКонтейнер»</w:t>
      </w:r>
      <w:r w:rsidRPr="00F0132A">
        <w:rPr>
          <w:rFonts w:eastAsia="MS Mincho"/>
        </w:rPr>
        <w:t xml:space="preserve"> (</w:t>
      </w:r>
      <w:r w:rsidRPr="00F0132A">
        <w:t>далее–</w:t>
      </w:r>
      <w:r w:rsidRPr="00F0132A">
        <w:rPr>
          <w:i/>
          <w:iCs/>
        </w:rPr>
        <w:t>Покупатель</w:t>
      </w:r>
      <w:r w:rsidRPr="00F0132A">
        <w:rPr>
          <w:rFonts w:eastAsia="MS Mincho"/>
        </w:rPr>
        <w:t xml:space="preserve">), </w:t>
      </w:r>
      <w:r w:rsidRPr="00F0132A">
        <w:t>гарантирует (заверяет), что:</w:t>
      </w:r>
    </w:p>
    <w:p w:rsidR="00407973" w:rsidRPr="00F0132A" w:rsidRDefault="00407973" w:rsidP="00407973">
      <w:pPr>
        <w:ind w:firstLine="851"/>
        <w:jc w:val="both"/>
      </w:pPr>
      <w:r w:rsidRPr="00F0132A">
        <w:t>Поставщик является надлежащим образом созданным юридическим лицом, действующим в соответствии с законодательством Российской Федерации;</w:t>
      </w:r>
    </w:p>
    <w:p w:rsidR="00407973" w:rsidRPr="00F0132A" w:rsidRDefault="00407973" w:rsidP="00407973">
      <w:pPr>
        <w:ind w:firstLine="854"/>
        <w:jc w:val="both"/>
      </w:pPr>
      <w:r w:rsidRPr="00F0132A">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07973" w:rsidRPr="00F0132A" w:rsidRDefault="00407973" w:rsidP="00407973">
      <w:pPr>
        <w:ind w:firstLine="840"/>
        <w:jc w:val="both"/>
      </w:pPr>
      <w:r w:rsidRPr="00F0132A">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407973" w:rsidRPr="00F0132A" w:rsidRDefault="00407973" w:rsidP="00407973">
      <w:pPr>
        <w:ind w:firstLine="850"/>
        <w:jc w:val="both"/>
      </w:pPr>
      <w:r w:rsidRPr="00F0132A">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07973" w:rsidRPr="00F0132A" w:rsidRDefault="00407973" w:rsidP="00407973">
      <w:pPr>
        <w:ind w:firstLine="835"/>
        <w:jc w:val="both"/>
      </w:pPr>
      <w:r w:rsidRPr="00F0132A">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407973" w:rsidRPr="00F0132A" w:rsidRDefault="00407973" w:rsidP="00407973">
      <w:pPr>
        <w:ind w:firstLine="835"/>
        <w:jc w:val="both"/>
      </w:pPr>
      <w:r w:rsidRPr="00F0132A">
        <w:t>не совершает сделок (операций) основной целью которых являются неуплата (неполная уплата) и (или) зачет (возврат) суммы налога;</w:t>
      </w:r>
    </w:p>
    <w:p w:rsidR="00407973" w:rsidRPr="00F0132A" w:rsidRDefault="00407973" w:rsidP="00407973">
      <w:pPr>
        <w:ind w:firstLine="840"/>
        <w:jc w:val="both"/>
      </w:pPr>
      <w:r w:rsidRPr="00F0132A">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407973" w:rsidRPr="00F0132A" w:rsidRDefault="00407973" w:rsidP="00407973">
      <w:pPr>
        <w:ind w:firstLine="845"/>
        <w:jc w:val="both"/>
      </w:pPr>
      <w:r w:rsidRPr="00F0132A">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07973" w:rsidRPr="00F0132A" w:rsidRDefault="00407973" w:rsidP="00407973">
      <w:pPr>
        <w:ind w:firstLine="845"/>
        <w:jc w:val="both"/>
      </w:pPr>
      <w:r w:rsidRPr="00F0132A">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407973" w:rsidRPr="00F0132A" w:rsidRDefault="00407973" w:rsidP="00407973">
      <w:pPr>
        <w:ind w:firstLine="684"/>
        <w:jc w:val="both"/>
      </w:pPr>
      <w:r w:rsidRPr="00F0132A">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407973" w:rsidRPr="00F0132A" w:rsidRDefault="00407973" w:rsidP="00407973">
      <w:pPr>
        <w:ind w:firstLine="850"/>
        <w:jc w:val="both"/>
      </w:pPr>
      <w:r w:rsidRPr="00F0132A">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sidRPr="00F0132A">
        <w:rPr>
          <w:i/>
          <w:iCs/>
        </w:rPr>
        <w:t>;</w:t>
      </w:r>
    </w:p>
    <w:p w:rsidR="00407973" w:rsidRPr="00F0132A" w:rsidRDefault="00407973" w:rsidP="00407973">
      <w:pPr>
        <w:ind w:firstLine="830"/>
        <w:jc w:val="both"/>
      </w:pPr>
      <w:r w:rsidRPr="00F0132A">
        <w:t>лица, подписывающие от его имени первичные документы и счета-фактуры, имеют на это все необходимые полномочия.</w:t>
      </w:r>
    </w:p>
    <w:p w:rsidR="00407973" w:rsidRPr="00F0132A" w:rsidRDefault="00407973" w:rsidP="00407973">
      <w:pPr>
        <w:tabs>
          <w:tab w:val="left" w:pos="1272"/>
        </w:tabs>
        <w:ind w:firstLine="850"/>
        <w:jc w:val="both"/>
      </w:pPr>
      <w:r w:rsidRPr="00F0132A">
        <w:t>2. В соответствии со ст. 406.1 Гражданского кодекса Российской Федерации (далее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407973" w:rsidRPr="00F0132A" w:rsidRDefault="00407973" w:rsidP="00407973">
      <w:pPr>
        <w:tabs>
          <w:tab w:val="left" w:pos="1272"/>
        </w:tabs>
        <w:ind w:firstLine="850"/>
        <w:jc w:val="both"/>
      </w:pPr>
      <w:r w:rsidRPr="00F0132A">
        <w:t>2.1. установит получение Покупателем необоснованной налоговой выгоды в связи с исполнением Договора и/или</w:t>
      </w:r>
    </w:p>
    <w:p w:rsidR="00407973" w:rsidRPr="00F0132A" w:rsidRDefault="00407973" w:rsidP="00407973">
      <w:pPr>
        <w:tabs>
          <w:tab w:val="left" w:pos="1272"/>
        </w:tabs>
        <w:ind w:firstLine="850"/>
        <w:jc w:val="both"/>
      </w:pPr>
      <w:r w:rsidRPr="00F0132A">
        <w:lastRenderedPageBreak/>
        <w:t>2.2. признает неправомерным учет расходов Покупателя на приобретение товаров, работ, услуг или иных объектов гражданских прав по Договору и/или</w:t>
      </w:r>
    </w:p>
    <w:p w:rsidR="00407973" w:rsidRPr="00F0132A" w:rsidRDefault="00407973" w:rsidP="00407973">
      <w:pPr>
        <w:tabs>
          <w:tab w:val="left" w:pos="1272"/>
        </w:tabs>
        <w:ind w:firstLine="851"/>
        <w:jc w:val="both"/>
      </w:pPr>
      <w:r w:rsidRPr="00F0132A">
        <w:t>2.3.</w:t>
      </w:r>
      <w:r w:rsidRPr="00F0132A">
        <w:tab/>
        <w:t xml:space="preserve"> признает неправомерным применение Покупателем налоговых вычетов в отношении сумм НДС</w:t>
      </w:r>
    </w:p>
    <w:p w:rsidR="00407973" w:rsidRPr="00F0132A" w:rsidRDefault="00407973" w:rsidP="00407973">
      <w:pPr>
        <w:tabs>
          <w:tab w:val="left" w:pos="1272"/>
        </w:tabs>
        <w:ind w:firstLine="851"/>
        <w:jc w:val="both"/>
      </w:pPr>
      <w:r w:rsidRPr="00F0132A">
        <w:t>в связи с тем, что Поставщик</w:t>
      </w:r>
      <w:r w:rsidRPr="00F0132A">
        <w:rPr>
          <w:i/>
          <w:iCs/>
        </w:rPr>
        <w:t>:</w:t>
      </w:r>
    </w:p>
    <w:p w:rsidR="00407973" w:rsidRPr="00F0132A" w:rsidRDefault="00407973" w:rsidP="00407973">
      <w:pPr>
        <w:tabs>
          <w:tab w:val="left" w:pos="1272"/>
        </w:tabs>
        <w:ind w:firstLine="850"/>
        <w:jc w:val="both"/>
      </w:pPr>
      <w:r w:rsidRPr="00F0132A">
        <w:rPr>
          <w:i/>
          <w:iCs/>
        </w:rPr>
        <w:t xml:space="preserve">2.4. нарушал свои налоговые обязанности по отражению в качестве дохода сумм, полученных от </w:t>
      </w:r>
      <w:r w:rsidRPr="00F0132A">
        <w:t xml:space="preserve">Покупателя </w:t>
      </w:r>
      <w:r w:rsidRPr="00F0132A">
        <w:rPr>
          <w:i/>
          <w:iCs/>
        </w:rPr>
        <w:t>по Договору, а равно по исчислению и перечислению в бюджет НДС и/или</w:t>
      </w:r>
    </w:p>
    <w:p w:rsidR="00407973" w:rsidRPr="00F0132A" w:rsidRDefault="00407973" w:rsidP="00407973">
      <w:pPr>
        <w:tabs>
          <w:tab w:val="left" w:pos="1272"/>
        </w:tabs>
        <w:ind w:firstLine="850"/>
        <w:jc w:val="both"/>
      </w:pPr>
      <w:r w:rsidRPr="00F0132A">
        <w:rPr>
          <w:i/>
          <w:iCs/>
        </w:rPr>
        <w:t xml:space="preserve">2.5. </w:t>
      </w:r>
      <w:r w:rsidRPr="00F0132A">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407973" w:rsidRPr="00F0132A" w:rsidRDefault="00407973" w:rsidP="00407973">
      <w:pPr>
        <w:tabs>
          <w:tab w:val="left" w:pos="1272"/>
        </w:tabs>
        <w:ind w:firstLine="850"/>
        <w:jc w:val="both"/>
      </w:pPr>
      <w:r w:rsidRPr="00F0132A">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sidRPr="00F0132A">
        <w:rPr>
          <w:i/>
          <w:iCs/>
        </w:rPr>
        <w:t xml:space="preserve">вправе в течение 10 (десяти) рабочих дней с даты письменного предложения </w:t>
      </w:r>
      <w:r w:rsidRPr="00F0132A">
        <w:t>Покупатель возместить последнему имущественные потери (далее также – Имущественные потери, связанные с налоговой проверкой), определяемые как:</w:t>
      </w:r>
    </w:p>
    <w:p w:rsidR="00407973" w:rsidRPr="00F0132A" w:rsidRDefault="00407973" w:rsidP="00407973">
      <w:pPr>
        <w:tabs>
          <w:tab w:val="left" w:pos="1272"/>
        </w:tabs>
        <w:ind w:firstLine="850"/>
        <w:jc w:val="both"/>
      </w:pPr>
      <w:r w:rsidRPr="00F0132A">
        <w:t>2.6.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407973" w:rsidRPr="00F0132A" w:rsidRDefault="00407973" w:rsidP="00407973">
      <w:pPr>
        <w:tabs>
          <w:tab w:val="left" w:pos="1272"/>
        </w:tabs>
        <w:ind w:firstLine="850"/>
        <w:jc w:val="both"/>
      </w:pPr>
      <w:r w:rsidRPr="00F0132A">
        <w:t>2.7. сумма начисленных Покупателю пеней на сумму Доначисленных налогов (далее – Пени); плюс</w:t>
      </w:r>
    </w:p>
    <w:p w:rsidR="00407973" w:rsidRPr="00F0132A" w:rsidRDefault="00407973" w:rsidP="00407973">
      <w:pPr>
        <w:ind w:firstLine="840"/>
        <w:jc w:val="both"/>
      </w:pPr>
      <w:r w:rsidRPr="00F0132A">
        <w:t>2.8.   штрафы начисленные Покупателю за соответствующие налоговые нарушения в связи с неуплатой ею Доначисленных налогов (далее – Штрафы).</w:t>
      </w:r>
    </w:p>
    <w:p w:rsidR="00407973" w:rsidRPr="00F0132A" w:rsidRDefault="00407973" w:rsidP="00407973">
      <w:pPr>
        <w:ind w:firstLine="840"/>
        <w:jc w:val="both"/>
      </w:pPr>
      <w:r w:rsidRPr="00F0132A">
        <w:t>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407973" w:rsidRPr="00F0132A" w:rsidRDefault="00407973" w:rsidP="00407973">
      <w:pPr>
        <w:tabs>
          <w:tab w:val="left" w:pos="1272"/>
        </w:tabs>
        <w:ind w:firstLine="850"/>
        <w:jc w:val="both"/>
      </w:pPr>
      <w:r w:rsidRPr="00F0132A">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407973" w:rsidRPr="00F0132A" w:rsidRDefault="00407973" w:rsidP="00407973">
      <w:pPr>
        <w:tabs>
          <w:tab w:val="left" w:pos="1272"/>
        </w:tabs>
        <w:ind w:firstLine="850"/>
        <w:jc w:val="both"/>
      </w:pPr>
      <w:r w:rsidRPr="00F0132A">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sidRPr="00F0132A">
        <w:rPr>
          <w:i/>
          <w:iCs/>
        </w:rPr>
        <w:t>обязан в течение 10 (десять) рабочих дней с даты письменного требования</w:t>
      </w:r>
      <w:r w:rsidRPr="00F0132A">
        <w:t xml:space="preserve"> Покупателя возместить последнему Имущественные потери, связанные с нарушением имущественных прав третьих лиц.</w:t>
      </w:r>
    </w:p>
    <w:p w:rsidR="00407973" w:rsidRPr="00F0132A" w:rsidRDefault="00407973" w:rsidP="00407973">
      <w:pPr>
        <w:tabs>
          <w:tab w:val="left" w:pos="1133"/>
        </w:tabs>
        <w:ind w:firstLine="854"/>
        <w:jc w:val="both"/>
      </w:pPr>
      <w:r w:rsidRPr="00F0132A">
        <w:t>4.</w:t>
      </w:r>
      <w:r w:rsidRPr="00F0132A">
        <w:tab/>
        <w:t xml:space="preserve">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sidRPr="00F0132A">
        <w:rPr>
          <w:u w:val="single"/>
        </w:rPr>
        <w:t>будет обязан</w:t>
      </w:r>
      <w:r w:rsidRPr="00F0132A">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407973" w:rsidRPr="00F0132A" w:rsidRDefault="00407973" w:rsidP="00407973">
      <w:pPr>
        <w:tabs>
          <w:tab w:val="left" w:pos="1133"/>
        </w:tabs>
        <w:ind w:firstLine="854"/>
        <w:jc w:val="both"/>
      </w:pPr>
      <w:r w:rsidRPr="00F0132A">
        <w:t>4.1.</w:t>
      </w:r>
      <w:r w:rsidRPr="00F0132A">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F0132A">
        <w:br w:type="textWrapping" w:clear="all"/>
      </w:r>
      <w:r w:rsidRPr="00F0132A">
        <w:lastRenderedPageBreak/>
        <w:t xml:space="preserve"> (-ам), в рамках которого (-ых) Покупатель предпринял добросовестные усилия по оспариванию Решения налогового органа, а также</w:t>
      </w:r>
    </w:p>
    <w:p w:rsidR="00407973" w:rsidRPr="00F0132A" w:rsidRDefault="00407973" w:rsidP="00407973">
      <w:pPr>
        <w:tabs>
          <w:tab w:val="left" w:pos="1133"/>
        </w:tabs>
        <w:ind w:firstLine="854"/>
        <w:jc w:val="both"/>
      </w:pPr>
      <w:r w:rsidRPr="00F0132A">
        <w:t>4.2.</w:t>
      </w:r>
      <w:r w:rsidRPr="00F0132A">
        <w:tab/>
        <w:t>судебные расходы Покупателя в связи с оспариванием Решения налогового органа в полном размере.</w:t>
      </w:r>
    </w:p>
    <w:p w:rsidR="00407973" w:rsidRPr="00F0132A" w:rsidRDefault="00407973" w:rsidP="00407973">
      <w:pPr>
        <w:tabs>
          <w:tab w:val="left" w:pos="1133"/>
        </w:tabs>
        <w:ind w:firstLine="854"/>
        <w:jc w:val="both"/>
      </w:pPr>
      <w:r w:rsidRPr="00F0132A">
        <w:t>5.</w:t>
      </w:r>
      <w:r w:rsidRPr="00F0132A">
        <w:tab/>
        <w:t xml:space="preserve">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sidRPr="00F0132A">
        <w:rPr>
          <w:i/>
          <w:iCs/>
        </w:rPr>
        <w:t>Покупателя</w:t>
      </w:r>
      <w:r w:rsidRPr="00F0132A">
        <w:t xml:space="preserve"> и в обоснование своего отказа или задержки возмещать Покупателю Имущественные потери, связанные с налоговой проверкой.</w:t>
      </w:r>
    </w:p>
    <w:p w:rsidR="00407973" w:rsidRPr="00F0132A" w:rsidRDefault="00407973" w:rsidP="00407973">
      <w:pPr>
        <w:tabs>
          <w:tab w:val="left" w:pos="1133"/>
        </w:tabs>
        <w:ind w:firstLine="854"/>
        <w:jc w:val="both"/>
      </w:pPr>
      <w:r w:rsidRPr="00F0132A">
        <w:t>6.</w:t>
      </w:r>
      <w:r w:rsidRPr="00F0132A">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407973" w:rsidRPr="00F0132A" w:rsidRDefault="00407973" w:rsidP="00407973">
      <w:pPr>
        <w:tabs>
          <w:tab w:val="left" w:pos="1133"/>
        </w:tabs>
        <w:ind w:firstLine="854"/>
        <w:jc w:val="both"/>
      </w:pPr>
      <w:r w:rsidRPr="00F0132A">
        <w:t>7.</w:t>
      </w:r>
      <w:r w:rsidRPr="00F0132A">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407973" w:rsidRPr="00F0132A" w:rsidRDefault="00407973" w:rsidP="00407973">
      <w:pPr>
        <w:tabs>
          <w:tab w:val="left" w:pos="1133"/>
        </w:tabs>
        <w:ind w:firstLine="854"/>
        <w:jc w:val="both"/>
      </w:pPr>
      <w:r w:rsidRPr="00F0132A">
        <w:t>8.</w:t>
      </w:r>
      <w:r w:rsidRPr="00F0132A">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sidRPr="00F0132A">
        <w:rPr>
          <w:i/>
          <w:iCs/>
        </w:rPr>
        <w:t xml:space="preserve">обязан возместить </w:t>
      </w:r>
      <w:r w:rsidRPr="00F0132A">
        <w:t xml:space="preserve">Покупателю </w:t>
      </w:r>
      <w:r w:rsidRPr="00F0132A">
        <w:rPr>
          <w:i/>
          <w:iCs/>
        </w:rPr>
        <w:t>по его требованию убытки, причиненные недостоверностью таких заверений.</w:t>
      </w:r>
    </w:p>
    <w:tbl>
      <w:tblPr>
        <w:tblW w:w="9855" w:type="dxa"/>
        <w:tblInd w:w="-30" w:type="dxa"/>
        <w:tblLayout w:type="fixed"/>
        <w:tblLook w:val="0000"/>
      </w:tblPr>
      <w:tblGrid>
        <w:gridCol w:w="5520"/>
        <w:gridCol w:w="4335"/>
      </w:tblGrid>
      <w:tr w:rsidR="00407973" w:rsidRPr="00F0132A" w:rsidTr="00CB471A">
        <w:trPr>
          <w:trHeight w:val="1392"/>
        </w:trPr>
        <w:tc>
          <w:tcPr>
            <w:tcW w:w="5519" w:type="dxa"/>
          </w:tcPr>
          <w:p w:rsidR="00407973" w:rsidRPr="00F0132A" w:rsidRDefault="00407973" w:rsidP="00CB471A">
            <w:pPr>
              <w:keepNext/>
              <w:keepLines/>
              <w:widowControl w:val="0"/>
            </w:pPr>
          </w:p>
          <w:p w:rsidR="00407973" w:rsidRPr="00F0132A" w:rsidRDefault="00407973" w:rsidP="00CB471A">
            <w:pPr>
              <w:keepNext/>
              <w:keepLines/>
              <w:widowControl w:val="0"/>
            </w:pPr>
            <w:r w:rsidRPr="00F0132A">
              <w:t>Покупатель:</w:t>
            </w:r>
          </w:p>
          <w:p w:rsidR="00407973" w:rsidRPr="00F0132A" w:rsidRDefault="00407973" w:rsidP="00CB471A">
            <w:pPr>
              <w:keepNext/>
              <w:keepLines/>
              <w:widowControl w:val="0"/>
            </w:pPr>
          </w:p>
          <w:p w:rsidR="00407973" w:rsidRPr="00F0132A" w:rsidRDefault="00407973" w:rsidP="00CB471A">
            <w:pPr>
              <w:keepNext/>
              <w:keepLines/>
              <w:widowControl w:val="0"/>
              <w:rPr>
                <w:vertAlign w:val="superscript"/>
              </w:rPr>
            </w:pPr>
            <w:r w:rsidRPr="00F0132A">
              <w:t>________    ______________</w:t>
            </w:r>
          </w:p>
          <w:p w:rsidR="00407973" w:rsidRPr="00F0132A" w:rsidRDefault="00407973" w:rsidP="00CB471A">
            <w:pPr>
              <w:keepNext/>
              <w:keepLines/>
              <w:widowControl w:val="0"/>
            </w:pPr>
            <w:r w:rsidRPr="00F0132A">
              <w:rPr>
                <w:vertAlign w:val="superscript"/>
              </w:rPr>
              <w:t>(подпись)                        (Ф.И.О.)</w:t>
            </w:r>
          </w:p>
        </w:tc>
        <w:tc>
          <w:tcPr>
            <w:tcW w:w="4335" w:type="dxa"/>
          </w:tcPr>
          <w:p w:rsidR="00407973" w:rsidRPr="00F0132A" w:rsidRDefault="00407973" w:rsidP="00CB471A">
            <w:pPr>
              <w:keepNext/>
              <w:keepLines/>
              <w:widowControl w:val="0"/>
            </w:pPr>
          </w:p>
          <w:p w:rsidR="00407973" w:rsidRPr="00F0132A" w:rsidRDefault="00407973" w:rsidP="00CB471A">
            <w:pPr>
              <w:keepNext/>
              <w:keepLines/>
              <w:widowControl w:val="0"/>
            </w:pPr>
            <w:r w:rsidRPr="00F0132A">
              <w:t>Поставщик:</w:t>
            </w:r>
          </w:p>
          <w:p w:rsidR="00407973" w:rsidRPr="00F0132A" w:rsidRDefault="00407973" w:rsidP="00CB471A">
            <w:pPr>
              <w:keepNext/>
              <w:keepLines/>
              <w:widowControl w:val="0"/>
            </w:pPr>
          </w:p>
          <w:p w:rsidR="00407973" w:rsidRPr="00F0132A" w:rsidRDefault="00407973" w:rsidP="00CB471A">
            <w:pPr>
              <w:keepNext/>
              <w:keepLines/>
              <w:widowControl w:val="0"/>
              <w:rPr>
                <w:vertAlign w:val="superscript"/>
              </w:rPr>
            </w:pPr>
            <w:r w:rsidRPr="00F0132A">
              <w:t>________    ______________</w:t>
            </w:r>
          </w:p>
          <w:p w:rsidR="00407973" w:rsidRPr="00F0132A" w:rsidRDefault="00407973" w:rsidP="00CB471A">
            <w:pPr>
              <w:keepNext/>
              <w:keepLines/>
              <w:widowControl w:val="0"/>
            </w:pPr>
            <w:r w:rsidRPr="00F0132A">
              <w:rPr>
                <w:vertAlign w:val="superscript"/>
              </w:rPr>
              <w:t>(подпись)                        (Ф.И.О.)</w:t>
            </w:r>
          </w:p>
        </w:tc>
      </w:tr>
    </w:tbl>
    <w:p w:rsidR="00407973" w:rsidRPr="00F0132A" w:rsidRDefault="00407973" w:rsidP="00407973">
      <w:pPr>
        <w:keepNext/>
        <w:keepLines/>
        <w:tabs>
          <w:tab w:val="left" w:pos="0"/>
        </w:tabs>
        <w:ind w:firstLine="851"/>
      </w:pPr>
    </w:p>
    <w:p w:rsidR="00407973" w:rsidRPr="00F0132A" w:rsidRDefault="00407973" w:rsidP="00407973">
      <w:pPr>
        <w:jc w:val="right"/>
        <w:outlineLvl w:val="0"/>
        <w:rPr>
          <w:rFonts w:eastAsia="Arial"/>
          <w:iCs/>
          <w:sz w:val="28"/>
          <w:szCs w:val="20"/>
        </w:rPr>
        <w:sectPr w:rsidR="00407973" w:rsidRPr="00F0132A">
          <w:footerReference w:type="default" r:id="rId38"/>
          <w:headerReference w:type="first" r:id="rId39"/>
          <w:footerReference w:type="first" r:id="rId40"/>
          <w:pgSz w:w="11906" w:h="16838"/>
          <w:pgMar w:top="794" w:right="851" w:bottom="1134" w:left="1418" w:header="794" w:footer="794" w:gutter="0"/>
          <w:cols w:space="720"/>
          <w:formProt w:val="0"/>
          <w:titlePg/>
          <w:docGrid w:linePitch="326"/>
        </w:sectPr>
      </w:pPr>
    </w:p>
    <w:p w:rsidR="00407973" w:rsidRPr="00F0132A" w:rsidRDefault="00407973" w:rsidP="00407973">
      <w:pPr>
        <w:pStyle w:val="1a"/>
        <w:ind w:firstLine="0"/>
        <w:jc w:val="right"/>
        <w:outlineLvl w:val="0"/>
        <w:rPr>
          <w:b/>
          <w:i/>
          <w:iCs/>
        </w:rPr>
      </w:pPr>
      <w:r w:rsidRPr="00F0132A">
        <w:lastRenderedPageBreak/>
        <w:t>Приложение № 5</w:t>
      </w:r>
    </w:p>
    <w:p w:rsidR="00407973" w:rsidRPr="00F0132A" w:rsidRDefault="00407973" w:rsidP="00407973">
      <w:pPr>
        <w:jc w:val="right"/>
        <w:rPr>
          <w:sz w:val="28"/>
        </w:rPr>
      </w:pPr>
      <w:r w:rsidRPr="00F0132A">
        <w:rPr>
          <w:sz w:val="28"/>
        </w:rPr>
        <w:t>к документации о закупке</w:t>
      </w:r>
    </w:p>
    <w:p w:rsidR="00407973" w:rsidRPr="00F0132A" w:rsidRDefault="00407973" w:rsidP="00407973">
      <w:pPr>
        <w:jc w:val="right"/>
        <w:rPr>
          <w:b/>
          <w:i/>
          <w:iCs/>
          <w:sz w:val="28"/>
        </w:rPr>
      </w:pPr>
    </w:p>
    <w:p w:rsidR="00407973" w:rsidRPr="00F0132A" w:rsidRDefault="00407973" w:rsidP="00407973">
      <w:pPr>
        <w:tabs>
          <w:tab w:val="left" w:pos="9639"/>
        </w:tabs>
        <w:jc w:val="center"/>
        <w:outlineLvl w:val="1"/>
        <w:rPr>
          <w:b/>
          <w:szCs w:val="28"/>
        </w:rPr>
      </w:pPr>
      <w:r w:rsidRPr="00F0132A">
        <w:rPr>
          <w:b/>
          <w:bCs/>
        </w:rPr>
        <w:t>СВЕДЕНИЯ О ПЛАНИРУЕМЫХ К ПРИВЛЕЧЕНИЮ СУБПОДРЯДНЫХ</w:t>
      </w:r>
      <w:r w:rsidRPr="00F0132A">
        <w:rPr>
          <w:b/>
          <w:szCs w:val="28"/>
        </w:rPr>
        <w:t xml:space="preserve"> ОРГАНИЗАЦИЯХ</w:t>
      </w:r>
      <w:r w:rsidRPr="00F0132A">
        <w:rPr>
          <w:rStyle w:val="af6"/>
          <w:sz w:val="28"/>
          <w:szCs w:val="28"/>
        </w:rPr>
        <w:footnoteReference w:id="8"/>
      </w:r>
    </w:p>
    <w:p w:rsidR="00407973" w:rsidRPr="00F0132A" w:rsidRDefault="00407973" w:rsidP="00407973">
      <w:pPr>
        <w:tabs>
          <w:tab w:val="left" w:pos="9639"/>
        </w:tabs>
        <w:ind w:firstLine="567"/>
        <w:jc w:val="center"/>
        <w:rPr>
          <w:sz w:val="22"/>
        </w:rPr>
      </w:pPr>
    </w:p>
    <w:p w:rsidR="00407973" w:rsidRPr="00F0132A" w:rsidRDefault="00407973" w:rsidP="00407973">
      <w:pPr>
        <w:pBdr>
          <w:bottom w:val="single" w:sz="12" w:space="1" w:color="000000"/>
        </w:pBdr>
        <w:tabs>
          <w:tab w:val="left" w:pos="9639"/>
        </w:tabs>
        <w:ind w:firstLine="567"/>
        <w:jc w:val="center"/>
        <w:rPr>
          <w:b/>
          <w:sz w:val="28"/>
          <w:szCs w:val="28"/>
        </w:rPr>
      </w:pPr>
      <w:r w:rsidRPr="00F0132A">
        <w:rPr>
          <w:b/>
          <w:sz w:val="28"/>
          <w:szCs w:val="28"/>
        </w:rPr>
        <w:t>Наименование субподрядной организации:</w:t>
      </w:r>
    </w:p>
    <w:p w:rsidR="00407973" w:rsidRPr="00F0132A" w:rsidRDefault="00407973" w:rsidP="00407973">
      <w:pPr>
        <w:tabs>
          <w:tab w:val="left" w:pos="9639"/>
        </w:tabs>
        <w:ind w:firstLine="567"/>
        <w:jc w:val="center"/>
        <w:rPr>
          <w:i/>
        </w:rPr>
      </w:pPr>
      <w:r w:rsidRPr="00F0132A">
        <w:rPr>
          <w:i/>
        </w:rPr>
        <w:t>(отдельный лист по каждому субподрядчику)</w:t>
      </w:r>
    </w:p>
    <w:p w:rsidR="00407973" w:rsidRPr="00F0132A" w:rsidRDefault="00407973" w:rsidP="00407973">
      <w:pPr>
        <w:tabs>
          <w:tab w:val="left" w:pos="9639"/>
        </w:tabs>
        <w:ind w:firstLine="567"/>
        <w:rPr>
          <w:sz w:val="22"/>
        </w:rPr>
      </w:pPr>
    </w:p>
    <w:tbl>
      <w:tblPr>
        <w:tblW w:w="9720" w:type="dxa"/>
        <w:tblInd w:w="109" w:type="dxa"/>
        <w:tblLayout w:type="fixed"/>
        <w:tblLook w:val="04A0"/>
      </w:tblPr>
      <w:tblGrid>
        <w:gridCol w:w="3137"/>
        <w:gridCol w:w="1399"/>
        <w:gridCol w:w="1701"/>
        <w:gridCol w:w="3483"/>
      </w:tblGrid>
      <w:tr w:rsidR="00407973" w:rsidRPr="00F0132A" w:rsidTr="00CB471A">
        <w:tc>
          <w:tcPr>
            <w:tcW w:w="3137" w:type="dxa"/>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tabs>
                <w:tab w:val="left" w:pos="9639"/>
              </w:tabs>
              <w:spacing w:line="254" w:lineRule="auto"/>
              <w:jc w:val="center"/>
              <w:rPr>
                <w:szCs w:val="28"/>
              </w:rPr>
            </w:pPr>
            <w:r w:rsidRPr="00F0132A">
              <w:rPr>
                <w:szCs w:val="28"/>
              </w:rPr>
              <w:t>Основные сведения</w:t>
            </w:r>
          </w:p>
        </w:tc>
        <w:tc>
          <w:tcPr>
            <w:tcW w:w="3100" w:type="dxa"/>
            <w:gridSpan w:val="2"/>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tabs>
                <w:tab w:val="left" w:pos="9639"/>
              </w:tabs>
              <w:spacing w:line="254" w:lineRule="auto"/>
              <w:jc w:val="center"/>
              <w:rPr>
                <w:szCs w:val="28"/>
              </w:rPr>
            </w:pPr>
            <w:r w:rsidRPr="00F0132A">
              <w:rPr>
                <w:szCs w:val="28"/>
              </w:rP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tabs>
                <w:tab w:val="left" w:pos="9639"/>
              </w:tabs>
              <w:spacing w:line="254" w:lineRule="auto"/>
              <w:jc w:val="center"/>
              <w:rPr>
                <w:szCs w:val="28"/>
              </w:rPr>
            </w:pPr>
            <w:r w:rsidRPr="00F0132A">
              <w:rPr>
                <w:szCs w:val="28"/>
              </w:rPr>
              <w:t>Филиалы и дочерние предприятия</w:t>
            </w:r>
          </w:p>
        </w:tc>
      </w:tr>
      <w:tr w:rsidR="00407973" w:rsidRPr="00F0132A" w:rsidTr="00CB471A">
        <w:tc>
          <w:tcPr>
            <w:tcW w:w="3137" w:type="dxa"/>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tabs>
                <w:tab w:val="left" w:pos="9639"/>
              </w:tabs>
              <w:spacing w:line="254" w:lineRule="auto"/>
              <w:rPr>
                <w:szCs w:val="28"/>
              </w:rPr>
            </w:pPr>
            <w:r w:rsidRPr="00F0132A">
              <w:t>Форма (ООО, ЗАО и т.д.)</w:t>
            </w:r>
          </w:p>
        </w:tc>
        <w:tc>
          <w:tcPr>
            <w:tcW w:w="3100" w:type="dxa"/>
            <w:gridSpan w:val="2"/>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tabs>
                <w:tab w:val="left" w:pos="9639"/>
              </w:tabs>
              <w:spacing w:line="254" w:lineRule="auto"/>
              <w:jc w:val="center"/>
              <w:rPr>
                <w:szCs w:val="28"/>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tabs>
                <w:tab w:val="left" w:pos="9639"/>
              </w:tabs>
              <w:spacing w:line="254" w:lineRule="auto"/>
              <w:jc w:val="center"/>
              <w:rPr>
                <w:szCs w:val="28"/>
              </w:rPr>
            </w:pPr>
          </w:p>
        </w:tc>
      </w:tr>
      <w:tr w:rsidR="00407973" w:rsidRPr="00F0132A" w:rsidTr="00CB471A">
        <w:trPr>
          <w:trHeight w:val="227"/>
        </w:trPr>
        <w:tc>
          <w:tcPr>
            <w:tcW w:w="3137"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tabs>
                <w:tab w:val="left" w:pos="9639"/>
              </w:tabs>
              <w:spacing w:line="254" w:lineRule="auto"/>
              <w:rPr>
                <w:szCs w:val="28"/>
              </w:rPr>
            </w:pPr>
            <w:r w:rsidRPr="00F0132A">
              <w:rPr>
                <w:szCs w:val="28"/>
              </w:rPr>
              <w:t>ИНН</w:t>
            </w:r>
          </w:p>
        </w:tc>
        <w:tc>
          <w:tcPr>
            <w:tcW w:w="3100" w:type="dxa"/>
            <w:gridSpan w:val="2"/>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tabs>
                <w:tab w:val="left" w:pos="9639"/>
              </w:tabs>
              <w:spacing w:line="254" w:lineRule="auto"/>
              <w:jc w:val="center"/>
              <w:rPr>
                <w:szCs w:val="28"/>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tabs>
                <w:tab w:val="left" w:pos="9639"/>
              </w:tabs>
              <w:spacing w:line="254" w:lineRule="auto"/>
              <w:jc w:val="center"/>
              <w:rPr>
                <w:szCs w:val="28"/>
              </w:rPr>
            </w:pPr>
          </w:p>
        </w:tc>
      </w:tr>
      <w:tr w:rsidR="00407973" w:rsidRPr="00F0132A" w:rsidTr="00CB471A">
        <w:trPr>
          <w:trHeight w:val="227"/>
        </w:trPr>
        <w:tc>
          <w:tcPr>
            <w:tcW w:w="3137"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tabs>
                <w:tab w:val="left" w:pos="9639"/>
              </w:tabs>
              <w:spacing w:line="254" w:lineRule="auto"/>
              <w:rPr>
                <w:szCs w:val="28"/>
              </w:rPr>
            </w:pPr>
            <w:r w:rsidRPr="00F0132A">
              <w:rPr>
                <w:szCs w:val="28"/>
              </w:rPr>
              <w:t>ОГРН/ОГРНИП</w:t>
            </w:r>
          </w:p>
        </w:tc>
        <w:tc>
          <w:tcPr>
            <w:tcW w:w="3100" w:type="dxa"/>
            <w:gridSpan w:val="2"/>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tabs>
                <w:tab w:val="left" w:pos="9639"/>
              </w:tabs>
              <w:spacing w:line="254" w:lineRule="auto"/>
              <w:jc w:val="center"/>
              <w:rPr>
                <w:szCs w:val="28"/>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tabs>
                <w:tab w:val="left" w:pos="9639"/>
              </w:tabs>
              <w:spacing w:line="254" w:lineRule="auto"/>
              <w:jc w:val="center"/>
              <w:rPr>
                <w:szCs w:val="28"/>
              </w:rPr>
            </w:pPr>
          </w:p>
        </w:tc>
      </w:tr>
      <w:tr w:rsidR="00407973" w:rsidRPr="00F0132A" w:rsidTr="00CB471A">
        <w:trPr>
          <w:trHeight w:val="227"/>
        </w:trPr>
        <w:tc>
          <w:tcPr>
            <w:tcW w:w="3137"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tabs>
                <w:tab w:val="left" w:pos="9639"/>
              </w:tabs>
              <w:spacing w:line="254" w:lineRule="auto"/>
              <w:rPr>
                <w:szCs w:val="28"/>
              </w:rPr>
            </w:pPr>
            <w:r w:rsidRPr="00F0132A">
              <w:rPr>
                <w:szCs w:val="28"/>
              </w:rPr>
              <w:t>Адрес юридический</w:t>
            </w:r>
          </w:p>
        </w:tc>
        <w:tc>
          <w:tcPr>
            <w:tcW w:w="3100" w:type="dxa"/>
            <w:gridSpan w:val="2"/>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tabs>
                <w:tab w:val="left" w:pos="9639"/>
              </w:tabs>
              <w:spacing w:line="254" w:lineRule="auto"/>
              <w:jc w:val="center"/>
              <w:rPr>
                <w:szCs w:val="28"/>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tabs>
                <w:tab w:val="left" w:pos="9639"/>
              </w:tabs>
              <w:spacing w:line="254" w:lineRule="auto"/>
              <w:jc w:val="center"/>
              <w:rPr>
                <w:szCs w:val="28"/>
              </w:rPr>
            </w:pPr>
          </w:p>
        </w:tc>
      </w:tr>
      <w:tr w:rsidR="00407973" w:rsidRPr="00F0132A" w:rsidTr="00CB471A">
        <w:trPr>
          <w:trHeight w:val="227"/>
        </w:trPr>
        <w:tc>
          <w:tcPr>
            <w:tcW w:w="3137"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tabs>
                <w:tab w:val="left" w:pos="9639"/>
              </w:tabs>
              <w:spacing w:line="254" w:lineRule="auto"/>
              <w:rPr>
                <w:szCs w:val="28"/>
              </w:rPr>
            </w:pPr>
            <w:r w:rsidRPr="00F0132A">
              <w:rPr>
                <w:szCs w:val="28"/>
              </w:rPr>
              <w:t>Адрес места нахождения</w:t>
            </w:r>
          </w:p>
        </w:tc>
        <w:tc>
          <w:tcPr>
            <w:tcW w:w="3100" w:type="dxa"/>
            <w:gridSpan w:val="2"/>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tabs>
                <w:tab w:val="left" w:pos="9639"/>
              </w:tabs>
              <w:spacing w:line="254" w:lineRule="auto"/>
              <w:jc w:val="center"/>
              <w:rPr>
                <w:szCs w:val="28"/>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tabs>
                <w:tab w:val="left" w:pos="9639"/>
              </w:tabs>
              <w:spacing w:line="254" w:lineRule="auto"/>
              <w:jc w:val="center"/>
              <w:rPr>
                <w:szCs w:val="28"/>
              </w:rPr>
            </w:pPr>
          </w:p>
        </w:tc>
      </w:tr>
      <w:tr w:rsidR="00407973" w:rsidRPr="00F0132A" w:rsidTr="00CB471A">
        <w:trPr>
          <w:trHeight w:val="227"/>
        </w:trPr>
        <w:tc>
          <w:tcPr>
            <w:tcW w:w="3137"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tabs>
                <w:tab w:val="left" w:pos="9639"/>
              </w:tabs>
              <w:spacing w:line="254" w:lineRule="auto"/>
              <w:rPr>
                <w:szCs w:val="28"/>
              </w:rPr>
            </w:pPr>
            <w:r w:rsidRPr="00F0132A">
              <w:rPr>
                <w:szCs w:val="28"/>
              </w:rPr>
              <w:t>Адрес электронной почты</w:t>
            </w:r>
          </w:p>
        </w:tc>
        <w:tc>
          <w:tcPr>
            <w:tcW w:w="3100" w:type="dxa"/>
            <w:gridSpan w:val="2"/>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tabs>
                <w:tab w:val="left" w:pos="9639"/>
              </w:tabs>
              <w:spacing w:line="254" w:lineRule="auto"/>
              <w:jc w:val="center"/>
              <w:rPr>
                <w:szCs w:val="28"/>
                <w:lang w:val="en-US"/>
              </w:rPr>
            </w:pPr>
            <w:r w:rsidRPr="00F0132A">
              <w:rPr>
                <w:szCs w:val="28"/>
                <w:lang w:val="en-US"/>
              </w:rP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tabs>
                <w:tab w:val="left" w:pos="9639"/>
              </w:tabs>
              <w:spacing w:line="254" w:lineRule="auto"/>
              <w:jc w:val="center"/>
              <w:rPr>
                <w:szCs w:val="28"/>
              </w:rPr>
            </w:pPr>
            <w:r w:rsidRPr="00F0132A">
              <w:rPr>
                <w:szCs w:val="28"/>
              </w:rPr>
              <w:t>@</w:t>
            </w:r>
          </w:p>
        </w:tc>
      </w:tr>
      <w:tr w:rsidR="00407973" w:rsidRPr="00F0132A" w:rsidTr="00CB471A">
        <w:trPr>
          <w:trHeight w:val="227"/>
        </w:trPr>
        <w:tc>
          <w:tcPr>
            <w:tcW w:w="3137"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tabs>
                <w:tab w:val="left" w:pos="9639"/>
              </w:tabs>
              <w:spacing w:line="254" w:lineRule="auto"/>
            </w:pPr>
            <w:r w:rsidRPr="00F0132A">
              <w:t>Телефон/факс</w:t>
            </w:r>
          </w:p>
        </w:tc>
        <w:tc>
          <w:tcPr>
            <w:tcW w:w="3100" w:type="dxa"/>
            <w:gridSpan w:val="2"/>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tabs>
                <w:tab w:val="left" w:pos="9639"/>
              </w:tabs>
              <w:spacing w:line="254"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tabs>
                <w:tab w:val="left" w:pos="9639"/>
              </w:tabs>
              <w:spacing w:line="254" w:lineRule="auto"/>
              <w:jc w:val="center"/>
            </w:pPr>
          </w:p>
        </w:tc>
      </w:tr>
      <w:tr w:rsidR="00407973" w:rsidRPr="00F0132A" w:rsidTr="00CB471A">
        <w:trPr>
          <w:trHeight w:val="227"/>
        </w:trPr>
        <w:tc>
          <w:tcPr>
            <w:tcW w:w="3137"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tabs>
                <w:tab w:val="left" w:pos="9639"/>
              </w:tabs>
              <w:spacing w:line="254" w:lineRule="auto"/>
            </w:pPr>
            <w:r w:rsidRPr="00F0132A">
              <w:t>Адрес сайта организации</w:t>
            </w:r>
          </w:p>
        </w:tc>
        <w:tc>
          <w:tcPr>
            <w:tcW w:w="3100" w:type="dxa"/>
            <w:gridSpan w:val="2"/>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tabs>
                <w:tab w:val="left" w:pos="9639"/>
              </w:tabs>
              <w:spacing w:line="254"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tabs>
                <w:tab w:val="left" w:pos="9639"/>
              </w:tabs>
              <w:spacing w:line="254" w:lineRule="auto"/>
              <w:jc w:val="center"/>
            </w:pPr>
          </w:p>
        </w:tc>
      </w:tr>
      <w:tr w:rsidR="00407973" w:rsidRPr="00F0132A" w:rsidTr="00CB471A">
        <w:trPr>
          <w:trHeight w:val="227"/>
        </w:trPr>
        <w:tc>
          <w:tcPr>
            <w:tcW w:w="3137"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tabs>
                <w:tab w:val="left" w:pos="9639"/>
              </w:tabs>
              <w:spacing w:line="254" w:lineRule="auto"/>
            </w:pPr>
            <w:r w:rsidRPr="00F0132A">
              <w:t>Ответственное лицо</w:t>
            </w:r>
          </w:p>
        </w:tc>
        <w:tc>
          <w:tcPr>
            <w:tcW w:w="3100" w:type="dxa"/>
            <w:gridSpan w:val="2"/>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tabs>
                <w:tab w:val="left" w:pos="9639"/>
              </w:tabs>
              <w:spacing w:line="254"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tabs>
                <w:tab w:val="left" w:pos="9639"/>
              </w:tabs>
              <w:spacing w:line="254" w:lineRule="auto"/>
              <w:jc w:val="center"/>
            </w:pPr>
          </w:p>
        </w:tc>
      </w:tr>
      <w:tr w:rsidR="00407973" w:rsidRPr="00F0132A" w:rsidTr="00CB471A">
        <w:trPr>
          <w:trHeight w:val="227"/>
        </w:trPr>
        <w:tc>
          <w:tcPr>
            <w:tcW w:w="3137"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tabs>
                <w:tab w:val="left" w:pos="9639"/>
              </w:tabs>
              <w:spacing w:line="254" w:lineRule="auto"/>
            </w:pPr>
            <w:r w:rsidRPr="00F0132A">
              <w:t>Уставный капитал</w:t>
            </w:r>
          </w:p>
        </w:tc>
        <w:tc>
          <w:tcPr>
            <w:tcW w:w="3100" w:type="dxa"/>
            <w:gridSpan w:val="2"/>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tabs>
                <w:tab w:val="left" w:pos="9639"/>
              </w:tabs>
              <w:spacing w:line="254"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tabs>
                <w:tab w:val="left" w:pos="9639"/>
              </w:tabs>
              <w:spacing w:line="254" w:lineRule="auto"/>
              <w:jc w:val="center"/>
            </w:pPr>
          </w:p>
        </w:tc>
      </w:tr>
      <w:tr w:rsidR="00407973" w:rsidRPr="00F0132A" w:rsidTr="00CB471A">
        <w:trPr>
          <w:trHeight w:val="227"/>
        </w:trPr>
        <w:tc>
          <w:tcPr>
            <w:tcW w:w="3137" w:type="dxa"/>
            <w:tcBorders>
              <w:top w:val="single" w:sz="4" w:space="0" w:color="000000"/>
              <w:left w:val="single" w:sz="4" w:space="0" w:color="000000"/>
              <w:right w:val="single" w:sz="4" w:space="0" w:color="000000"/>
            </w:tcBorders>
          </w:tcPr>
          <w:p w:rsidR="00407973" w:rsidRPr="00F0132A" w:rsidRDefault="00407973" w:rsidP="00CB471A">
            <w:pPr>
              <w:widowControl w:val="0"/>
              <w:tabs>
                <w:tab w:val="left" w:pos="9639"/>
              </w:tabs>
              <w:spacing w:line="254" w:lineRule="auto"/>
            </w:pPr>
            <w:r w:rsidRPr="00F0132A">
              <w:t>Сфера деятельности</w:t>
            </w:r>
          </w:p>
        </w:tc>
        <w:tc>
          <w:tcPr>
            <w:tcW w:w="3100" w:type="dxa"/>
            <w:gridSpan w:val="2"/>
            <w:tcBorders>
              <w:top w:val="single" w:sz="4" w:space="0" w:color="000000"/>
              <w:left w:val="single" w:sz="4" w:space="0" w:color="000000"/>
              <w:right w:val="single" w:sz="4" w:space="0" w:color="000000"/>
            </w:tcBorders>
            <w:vAlign w:val="center"/>
          </w:tcPr>
          <w:p w:rsidR="00407973" w:rsidRPr="00F0132A" w:rsidRDefault="00407973" w:rsidP="00CB471A">
            <w:pPr>
              <w:widowControl w:val="0"/>
              <w:tabs>
                <w:tab w:val="left" w:pos="9639"/>
              </w:tabs>
              <w:spacing w:line="254" w:lineRule="auto"/>
              <w:jc w:val="center"/>
            </w:pPr>
          </w:p>
        </w:tc>
        <w:tc>
          <w:tcPr>
            <w:tcW w:w="3483" w:type="dxa"/>
            <w:tcBorders>
              <w:top w:val="single" w:sz="4" w:space="0" w:color="000000"/>
              <w:left w:val="single" w:sz="4" w:space="0" w:color="000000"/>
              <w:right w:val="single" w:sz="4" w:space="0" w:color="000000"/>
            </w:tcBorders>
            <w:vAlign w:val="center"/>
          </w:tcPr>
          <w:p w:rsidR="00407973" w:rsidRPr="00F0132A" w:rsidRDefault="00407973" w:rsidP="00CB471A">
            <w:pPr>
              <w:widowControl w:val="0"/>
              <w:tabs>
                <w:tab w:val="left" w:pos="9639"/>
              </w:tabs>
              <w:spacing w:line="254" w:lineRule="auto"/>
              <w:jc w:val="center"/>
            </w:pPr>
          </w:p>
        </w:tc>
      </w:tr>
      <w:tr w:rsidR="00407973" w:rsidRPr="00F0132A" w:rsidTr="00CB471A">
        <w:tc>
          <w:tcPr>
            <w:tcW w:w="3137" w:type="dxa"/>
            <w:tcBorders>
              <w:top w:val="single" w:sz="4" w:space="0" w:color="000000"/>
              <w:left w:val="single" w:sz="4" w:space="0" w:color="000000"/>
              <w:bottom w:val="single" w:sz="4" w:space="0" w:color="000000"/>
            </w:tcBorders>
          </w:tcPr>
          <w:p w:rsidR="00407973" w:rsidRPr="00F0132A" w:rsidRDefault="00407973" w:rsidP="00CB471A">
            <w:pPr>
              <w:widowControl w:val="0"/>
              <w:tabs>
                <w:tab w:val="left" w:pos="9639"/>
              </w:tabs>
              <w:spacing w:line="254" w:lineRule="auto"/>
            </w:pPr>
            <w:r w:rsidRPr="00F0132A">
              <w:t>Руководитель:</w:t>
            </w:r>
          </w:p>
          <w:p w:rsidR="00407973" w:rsidRPr="00F0132A" w:rsidRDefault="00407973" w:rsidP="00CB471A">
            <w:pPr>
              <w:widowControl w:val="0"/>
              <w:tabs>
                <w:tab w:val="left" w:pos="9639"/>
              </w:tabs>
              <w:spacing w:line="254" w:lineRule="auto"/>
            </w:pPr>
            <w:r w:rsidRPr="00F0132A">
              <w:t>Текущая дата:</w:t>
            </w:r>
          </w:p>
        </w:tc>
        <w:tc>
          <w:tcPr>
            <w:tcW w:w="3100" w:type="dxa"/>
            <w:gridSpan w:val="2"/>
            <w:tcBorders>
              <w:top w:val="single" w:sz="4" w:space="0" w:color="000000"/>
              <w:bottom w:val="single" w:sz="4" w:space="0" w:color="000000"/>
            </w:tcBorders>
          </w:tcPr>
          <w:p w:rsidR="00407973" w:rsidRPr="00F0132A" w:rsidRDefault="00407973" w:rsidP="00CB471A">
            <w:pPr>
              <w:widowControl w:val="0"/>
              <w:tabs>
                <w:tab w:val="left" w:pos="9639"/>
              </w:tabs>
              <w:spacing w:line="254" w:lineRule="auto"/>
            </w:pPr>
          </w:p>
        </w:tc>
        <w:tc>
          <w:tcPr>
            <w:tcW w:w="3483" w:type="dxa"/>
            <w:tcBorders>
              <w:top w:val="single" w:sz="4" w:space="0" w:color="000000"/>
              <w:bottom w:val="single" w:sz="4" w:space="0" w:color="000000"/>
              <w:right w:val="single" w:sz="4" w:space="0" w:color="000000"/>
            </w:tcBorders>
          </w:tcPr>
          <w:p w:rsidR="00407973" w:rsidRPr="00F0132A" w:rsidRDefault="00407973" w:rsidP="00CB471A">
            <w:pPr>
              <w:widowControl w:val="0"/>
              <w:tabs>
                <w:tab w:val="left" w:pos="9639"/>
              </w:tabs>
              <w:spacing w:line="254" w:lineRule="auto"/>
            </w:pPr>
            <w:r w:rsidRPr="00F0132A">
              <w:t>Печать/подпись (субподрядчика)</w:t>
            </w:r>
          </w:p>
        </w:tc>
      </w:tr>
      <w:tr w:rsidR="00407973" w:rsidRPr="00F0132A" w:rsidTr="00CB471A">
        <w:trPr>
          <w:cantSplit/>
        </w:trPr>
        <w:tc>
          <w:tcPr>
            <w:tcW w:w="9720" w:type="dxa"/>
            <w:gridSpan w:val="4"/>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tabs>
                <w:tab w:val="left" w:pos="9639"/>
              </w:tabs>
              <w:spacing w:line="254" w:lineRule="auto"/>
              <w:jc w:val="center"/>
            </w:pPr>
          </w:p>
        </w:tc>
      </w:tr>
      <w:tr w:rsidR="00407973" w:rsidRPr="00F0132A" w:rsidTr="00CB471A">
        <w:trPr>
          <w:cantSplit/>
        </w:trPr>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tabs>
                <w:tab w:val="left" w:pos="9639"/>
              </w:tabs>
              <w:spacing w:line="254" w:lineRule="auto"/>
            </w:pPr>
            <w:r w:rsidRPr="00F0132A">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tabs>
                <w:tab w:val="left" w:pos="9639"/>
              </w:tabs>
              <w:spacing w:line="254" w:lineRule="auto"/>
              <w:jc w:val="center"/>
            </w:pPr>
            <w:r w:rsidRPr="00F0132A">
              <w:t>Передаваемые объемы работ, услуг</w:t>
            </w:r>
          </w:p>
        </w:tc>
      </w:tr>
      <w:tr w:rsidR="00407973" w:rsidRPr="00F0132A" w:rsidTr="00CB471A">
        <w:trPr>
          <w:cantSplit/>
        </w:trPr>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suppressAutoHyphens w:val="0"/>
            </w:pPr>
          </w:p>
        </w:tc>
        <w:tc>
          <w:tcPr>
            <w:tcW w:w="1701"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tabs>
                <w:tab w:val="left" w:pos="9639"/>
              </w:tabs>
              <w:spacing w:line="254" w:lineRule="auto"/>
              <w:jc w:val="center"/>
            </w:pPr>
            <w:r w:rsidRPr="00F0132A">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407973" w:rsidRPr="00F0132A" w:rsidRDefault="00407973" w:rsidP="00CB471A">
            <w:pPr>
              <w:widowControl w:val="0"/>
              <w:tabs>
                <w:tab w:val="left" w:pos="9639"/>
              </w:tabs>
              <w:spacing w:line="254" w:lineRule="auto"/>
              <w:jc w:val="center"/>
            </w:pPr>
            <w:r w:rsidRPr="00F0132A">
              <w:t>В % к общему объему работ, услуг по предмету закупки</w:t>
            </w:r>
          </w:p>
        </w:tc>
      </w:tr>
      <w:tr w:rsidR="00407973" w:rsidRPr="00F0132A" w:rsidTr="00CB471A">
        <w:tc>
          <w:tcPr>
            <w:tcW w:w="4536" w:type="dxa"/>
            <w:gridSpan w:val="2"/>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tabs>
                <w:tab w:val="left" w:pos="9639"/>
              </w:tabs>
              <w:spacing w:line="254" w:lineRule="auto"/>
            </w:pPr>
          </w:p>
        </w:tc>
        <w:tc>
          <w:tcPr>
            <w:tcW w:w="1701"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tabs>
                <w:tab w:val="left" w:pos="9639"/>
              </w:tabs>
              <w:spacing w:line="254"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tabs>
                <w:tab w:val="left" w:pos="9639"/>
              </w:tabs>
              <w:spacing w:line="254" w:lineRule="auto"/>
              <w:jc w:val="center"/>
            </w:pPr>
          </w:p>
        </w:tc>
      </w:tr>
      <w:tr w:rsidR="00407973" w:rsidRPr="00F0132A" w:rsidTr="00CB471A">
        <w:tc>
          <w:tcPr>
            <w:tcW w:w="4536" w:type="dxa"/>
            <w:gridSpan w:val="2"/>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tabs>
                <w:tab w:val="left" w:pos="9639"/>
              </w:tabs>
              <w:spacing w:line="254" w:lineRule="auto"/>
            </w:pPr>
            <w:r w:rsidRPr="00F0132A">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tabs>
                <w:tab w:val="left" w:pos="9639"/>
              </w:tabs>
              <w:spacing w:line="254" w:lineRule="auto"/>
            </w:pPr>
          </w:p>
        </w:tc>
        <w:tc>
          <w:tcPr>
            <w:tcW w:w="3483"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tabs>
                <w:tab w:val="left" w:pos="9639"/>
              </w:tabs>
              <w:spacing w:line="254" w:lineRule="auto"/>
              <w:jc w:val="center"/>
            </w:pPr>
          </w:p>
        </w:tc>
      </w:tr>
      <w:tr w:rsidR="00407973" w:rsidRPr="00F0132A" w:rsidTr="00CB471A">
        <w:tc>
          <w:tcPr>
            <w:tcW w:w="4536" w:type="dxa"/>
            <w:gridSpan w:val="2"/>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tabs>
                <w:tab w:val="left" w:pos="9639"/>
              </w:tabs>
              <w:spacing w:line="254" w:lineRule="auto"/>
            </w:pPr>
            <w:r w:rsidRPr="00F0132A">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tabs>
                <w:tab w:val="left" w:pos="9639"/>
              </w:tabs>
              <w:spacing w:line="254" w:lineRule="auto"/>
            </w:pPr>
          </w:p>
        </w:tc>
        <w:tc>
          <w:tcPr>
            <w:tcW w:w="3483" w:type="dxa"/>
            <w:tcBorders>
              <w:top w:val="single" w:sz="4" w:space="0" w:color="000000"/>
              <w:left w:val="single" w:sz="4" w:space="0" w:color="000000"/>
              <w:bottom w:val="single" w:sz="4" w:space="0" w:color="000000"/>
              <w:right w:val="single" w:sz="4" w:space="0" w:color="000000"/>
            </w:tcBorders>
          </w:tcPr>
          <w:p w:rsidR="00407973" w:rsidRPr="00F0132A" w:rsidRDefault="00407973" w:rsidP="00CB471A">
            <w:pPr>
              <w:widowControl w:val="0"/>
              <w:tabs>
                <w:tab w:val="left" w:pos="9639"/>
              </w:tabs>
              <w:spacing w:line="254" w:lineRule="auto"/>
              <w:jc w:val="center"/>
            </w:pPr>
          </w:p>
        </w:tc>
      </w:tr>
    </w:tbl>
    <w:p w:rsidR="00407973" w:rsidRPr="00F0132A" w:rsidRDefault="00407973" w:rsidP="00407973">
      <w:pPr>
        <w:tabs>
          <w:tab w:val="left" w:pos="9639"/>
        </w:tabs>
        <w:ind w:firstLine="720"/>
        <w:jc w:val="both"/>
        <w:rPr>
          <w:sz w:val="22"/>
          <w:szCs w:val="22"/>
        </w:rPr>
      </w:pPr>
      <w:r w:rsidRPr="00F0132A">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07973" w:rsidRPr="00F0132A" w:rsidRDefault="00407973" w:rsidP="00407973">
      <w:pPr>
        <w:jc w:val="both"/>
        <w:rPr>
          <w:rFonts w:eastAsia="MS Mincho"/>
          <w:b/>
          <w:bCs/>
          <w:sz w:val="28"/>
          <w:szCs w:val="28"/>
        </w:rPr>
      </w:pPr>
    </w:p>
    <w:p w:rsidR="00407973" w:rsidRPr="00F0132A" w:rsidRDefault="00407973" w:rsidP="00407973">
      <w:pPr>
        <w:jc w:val="both"/>
        <w:rPr>
          <w:rFonts w:eastAsia="MS Mincho"/>
          <w:b/>
          <w:sz w:val="28"/>
          <w:szCs w:val="28"/>
        </w:rPr>
      </w:pPr>
      <w:r w:rsidRPr="00F0132A">
        <w:rPr>
          <w:rFonts w:eastAsia="MS Mincho"/>
          <w:b/>
          <w:sz w:val="28"/>
          <w:szCs w:val="28"/>
        </w:rPr>
        <w:t xml:space="preserve">Представитель, имеющий полномочия подписать Заявку на участие в закупке от имени </w:t>
      </w:r>
      <w:r w:rsidRPr="00F0132A">
        <w:rPr>
          <w:rFonts w:eastAsia="MS Mincho"/>
          <w:sz w:val="28"/>
          <w:szCs w:val="28"/>
        </w:rPr>
        <w:t>________________________________________________</w:t>
      </w:r>
    </w:p>
    <w:p w:rsidR="00407973" w:rsidRPr="00F0132A" w:rsidRDefault="00407973" w:rsidP="00407973">
      <w:pPr>
        <w:tabs>
          <w:tab w:val="left" w:pos="8640"/>
        </w:tabs>
        <w:jc w:val="center"/>
        <w:rPr>
          <w:i/>
        </w:rPr>
      </w:pPr>
      <w:r w:rsidRPr="00F0132A">
        <w:rPr>
          <w:i/>
        </w:rPr>
        <w:t xml:space="preserve">                                                                    (наименование претендента)</w:t>
      </w:r>
    </w:p>
    <w:p w:rsidR="00407973" w:rsidRPr="00F0132A" w:rsidRDefault="00407973" w:rsidP="00407973">
      <w:pPr>
        <w:rPr>
          <w:i/>
        </w:rPr>
      </w:pPr>
      <w:r w:rsidRPr="00F0132A">
        <w:rPr>
          <w:i/>
        </w:rPr>
        <w:t xml:space="preserve">       М.П.</w:t>
      </w:r>
      <w:r w:rsidRPr="00F0132A">
        <w:rPr>
          <w:i/>
        </w:rPr>
        <w:tab/>
      </w:r>
      <w:r w:rsidRPr="00F0132A">
        <w:rPr>
          <w:i/>
        </w:rPr>
        <w:tab/>
      </w:r>
      <w:r w:rsidRPr="00F0132A">
        <w:rPr>
          <w:i/>
        </w:rPr>
        <w:tab/>
        <w:t>(должность, подпись, ФИО полностью)</w:t>
      </w:r>
    </w:p>
    <w:p w:rsidR="00407973" w:rsidRPr="00F0132A" w:rsidRDefault="00407973" w:rsidP="00407973">
      <w:pPr>
        <w:rPr>
          <w:sz w:val="28"/>
          <w:szCs w:val="28"/>
          <w:lang w:eastAsia="ru-RU"/>
        </w:rPr>
      </w:pPr>
      <w:r w:rsidRPr="00F0132A">
        <w:rPr>
          <w:sz w:val="28"/>
          <w:szCs w:val="28"/>
          <w:lang w:eastAsia="ru-RU"/>
        </w:rPr>
        <w:t>«____» ____________ 20___ г.</w:t>
      </w:r>
    </w:p>
    <w:p w:rsidR="00685B66" w:rsidRDefault="00685B66" w:rsidP="00407973">
      <w:pPr>
        <w:ind w:firstLine="720"/>
        <w:jc w:val="center"/>
        <w:rPr>
          <w:b/>
          <w:i/>
          <w:iCs/>
        </w:rPr>
      </w:pPr>
    </w:p>
    <w:sectPr w:rsidR="00685B6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41E" w:rsidRDefault="0025741E">
      <w:r>
        <w:separator/>
      </w:r>
    </w:p>
  </w:endnote>
  <w:endnote w:type="continuationSeparator" w:id="1">
    <w:p w:rsidR="0025741E" w:rsidRDefault="0025741E">
      <w:r>
        <w:continuationSeparator/>
      </w:r>
    </w:p>
  </w:endnote>
  <w:endnote w:type="continuationNotice" w:id="2">
    <w:p w:rsidR="0025741E" w:rsidRDefault="0025741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DD665A" w:rsidP="00BF6892">
    <w:pPr>
      <w:pStyle w:val="afc"/>
      <w:framePr w:wrap="around" w:vAnchor="text" w:hAnchor="margin" w:xAlign="right" w:y="1"/>
      <w:rPr>
        <w:rStyle w:val="a5"/>
      </w:rPr>
    </w:pPr>
    <w:r>
      <w:rPr>
        <w:rStyle w:val="a5"/>
      </w:rPr>
      <w:fldChar w:fldCharType="begin"/>
    </w:r>
    <w:r w:rsidR="00636373">
      <w:rPr>
        <w:rStyle w:val="a5"/>
      </w:rPr>
      <w:instrText xml:space="preserve">PAGE  </w:instrText>
    </w:r>
    <w:r>
      <w:rPr>
        <w:rStyle w:val="a5"/>
      </w:rPr>
      <w:fldChar w:fldCharType="separate"/>
    </w:r>
    <w:r w:rsidR="00636373">
      <w:rPr>
        <w:rStyle w:val="a5"/>
        <w:noProof/>
      </w:rPr>
      <w:t>28</w:t>
    </w:r>
    <w:r>
      <w:rPr>
        <w:rStyle w:val="a5"/>
      </w:rPr>
      <w:fldChar w:fldCharType="end"/>
    </w:r>
  </w:p>
  <w:p w:rsidR="00636373" w:rsidRDefault="00636373"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636373">
    <w:pPr>
      <w:pStyle w:val="a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DD665A" w:rsidP="00BF6892">
    <w:pPr>
      <w:pStyle w:val="afc"/>
      <w:framePr w:wrap="around" w:vAnchor="text" w:hAnchor="margin" w:xAlign="right" w:y="1"/>
      <w:rPr>
        <w:rStyle w:val="a5"/>
      </w:rPr>
    </w:pPr>
    <w:r>
      <w:rPr>
        <w:rStyle w:val="a5"/>
      </w:rPr>
      <w:fldChar w:fldCharType="begin"/>
    </w:r>
    <w:r w:rsidR="00636373">
      <w:rPr>
        <w:rStyle w:val="a5"/>
      </w:rPr>
      <w:instrText xml:space="preserve">PAGE  </w:instrText>
    </w:r>
    <w:r>
      <w:rPr>
        <w:rStyle w:val="a5"/>
      </w:rPr>
      <w:fldChar w:fldCharType="separate"/>
    </w:r>
    <w:r w:rsidR="00636373">
      <w:rPr>
        <w:rStyle w:val="a5"/>
        <w:noProof/>
      </w:rPr>
      <w:t>28</w:t>
    </w:r>
    <w:r>
      <w:rPr>
        <w:rStyle w:val="a5"/>
      </w:rPr>
      <w:fldChar w:fldCharType="end"/>
    </w:r>
  </w:p>
  <w:p w:rsidR="00636373" w:rsidRDefault="00636373"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636373">
    <w:pPr>
      <w:pStyle w:val="afc"/>
      <w:jc w:val="center"/>
    </w:pPr>
  </w:p>
  <w:p w:rsidR="00636373" w:rsidRDefault="00636373" w:rsidP="00BF6892">
    <w:pPr>
      <w:pStyle w:val="afc"/>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636373">
    <w:pPr>
      <w:pStyle w:val="afc"/>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587" w:rsidRDefault="00417587">
    <w:pPr>
      <w:pStyle w:val="afc"/>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587" w:rsidRDefault="00417587"/>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973" w:rsidRDefault="00407973">
    <w:pPr>
      <w:pStyle w:val="afc"/>
      <w:jc w:val="center"/>
    </w:pPr>
  </w:p>
  <w:p w:rsidR="00407973" w:rsidRDefault="00407973">
    <w:pPr>
      <w:pStyle w:val="afc"/>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973" w:rsidRDefault="00407973">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41E" w:rsidRDefault="0025741E">
      <w:r>
        <w:separator/>
      </w:r>
    </w:p>
  </w:footnote>
  <w:footnote w:type="continuationSeparator" w:id="1">
    <w:p w:rsidR="0025741E" w:rsidRDefault="0025741E">
      <w:r>
        <w:continuationSeparator/>
      </w:r>
    </w:p>
  </w:footnote>
  <w:footnote w:type="continuationNotice" w:id="2">
    <w:p w:rsidR="0025741E" w:rsidRDefault="0025741E"/>
  </w:footnote>
  <w:footnote w:id="3">
    <w:p w:rsidR="00407973" w:rsidRDefault="00407973" w:rsidP="00407973">
      <w:pPr>
        <w:widowControl w:val="0"/>
      </w:pPr>
      <w:r>
        <w:rPr>
          <w:rStyle w:val="a9"/>
        </w:rPr>
        <w:footnoteRef/>
      </w:r>
      <w:r w:rsidDel="003C73EC">
        <w:rPr>
          <w:color w:val="FF0000"/>
          <w:sz w:val="18"/>
          <w:szCs w:val="18"/>
        </w:rPr>
        <w:t xml:space="preserve"> </w:t>
      </w:r>
      <w:r>
        <w:rPr>
          <w:color w:val="000000"/>
          <w:sz w:val="18"/>
          <w:szCs w:val="18"/>
        </w:rPr>
        <w:t xml:space="preserve">Указывается конкретный код БЕ в зависимости от подразделения ПАО «ТрансКонтейнер», являющегося стороной по Договору. </w:t>
      </w:r>
      <w:r>
        <w:rPr>
          <w:sz w:val="18"/>
          <w:szCs w:val="18"/>
        </w:rPr>
        <w:t>N3</w:t>
      </w:r>
      <w:r w:rsidRPr="003C73EC">
        <w:rPr>
          <w:sz w:val="18"/>
          <w:szCs w:val="18"/>
        </w:rPr>
        <w:t xml:space="preserve">63 </w:t>
      </w:r>
      <w:r>
        <w:rPr>
          <w:color w:val="000000"/>
          <w:sz w:val="18"/>
          <w:szCs w:val="18"/>
        </w:rPr>
        <w:t xml:space="preserve"> Восточно-Сибирский филиал</w:t>
      </w:r>
    </w:p>
  </w:footnote>
  <w:footnote w:id="4">
    <w:p w:rsidR="00407973" w:rsidRDefault="00407973" w:rsidP="00407973">
      <w:pPr>
        <w:widowControl w:val="0"/>
        <w:rPr>
          <w:color w:val="000000"/>
          <w:sz w:val="20"/>
          <w:szCs w:val="20"/>
        </w:rPr>
      </w:pPr>
    </w:p>
  </w:footnote>
  <w:footnote w:id="5">
    <w:p w:rsidR="00407973" w:rsidRDefault="00407973" w:rsidP="00407973"/>
  </w:footnote>
  <w:footnote w:id="6">
    <w:p w:rsidR="00407973" w:rsidRDefault="00407973" w:rsidP="00407973">
      <w:pPr>
        <w:widowControl w:val="0"/>
        <w:rPr>
          <w:color w:val="000000"/>
          <w:sz w:val="18"/>
          <w:szCs w:val="18"/>
        </w:rPr>
      </w:pPr>
      <w:r>
        <w:rPr>
          <w:rStyle w:val="a9"/>
        </w:rPr>
        <w:footnoteRef/>
      </w:r>
      <w:r>
        <w:rPr>
          <w:color w:val="000000"/>
          <w:sz w:val="18"/>
          <w:szCs w:val="18"/>
        </w:rPr>
        <w:t xml:space="preserve">Указывается номер Договора </w:t>
      </w:r>
    </w:p>
    <w:p w:rsidR="00407973" w:rsidRDefault="00407973" w:rsidP="00407973">
      <w:pPr>
        <w:pStyle w:val="afd"/>
      </w:pPr>
    </w:p>
  </w:footnote>
  <w:footnote w:id="7">
    <w:p w:rsidR="00407973" w:rsidRDefault="00407973" w:rsidP="00407973">
      <w:pPr>
        <w:pStyle w:val="afd"/>
      </w:pPr>
      <w:r>
        <w:rPr>
          <w:rStyle w:val="a9"/>
        </w:rPr>
        <w:footnoteRef/>
      </w:r>
      <w:r>
        <w:t xml:space="preserve"> </w:t>
      </w:r>
      <w:r>
        <w:rPr>
          <w:color w:val="000000"/>
          <w:sz w:val="18"/>
          <w:szCs w:val="18"/>
        </w:rPr>
        <w:t>Указывается дата Договора</w:t>
      </w:r>
    </w:p>
  </w:footnote>
  <w:footnote w:id="8">
    <w:p w:rsidR="00407973" w:rsidRDefault="00407973" w:rsidP="00407973">
      <w:pPr>
        <w:pStyle w:val="afd"/>
      </w:pPr>
      <w:r>
        <w:rPr>
          <w:rStyle w:val="a9"/>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p w:rsidR="00407973" w:rsidRDefault="00407973" w:rsidP="00407973">
      <w:pPr>
        <w:pStyle w:val="afd"/>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DD665A">
    <w:pPr>
      <w:pStyle w:val="afa"/>
      <w:jc w:val="center"/>
    </w:pPr>
    <w:r>
      <w:fldChar w:fldCharType="begin"/>
    </w:r>
    <w:r w:rsidR="00636373">
      <w:instrText xml:space="preserve"> PAGE   \* MERGEFORMAT </w:instrText>
    </w:r>
    <w:r>
      <w:fldChar w:fldCharType="separate"/>
    </w:r>
    <w:r w:rsidR="00417DC4">
      <w:rPr>
        <w:noProof/>
      </w:rPr>
      <w:t>32</w:t>
    </w:r>
    <w:r>
      <w:rPr>
        <w:noProof/>
      </w:rPr>
      <w:fldChar w:fldCharType="end"/>
    </w:r>
  </w:p>
  <w:p w:rsidR="00636373" w:rsidRDefault="00636373">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636373">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DD665A" w:rsidP="00510148">
    <w:pPr>
      <w:pStyle w:val="afa"/>
      <w:jc w:val="center"/>
    </w:pPr>
    <w:r>
      <w:fldChar w:fldCharType="begin"/>
    </w:r>
    <w:r w:rsidR="00636373">
      <w:instrText xml:space="preserve"> PAGE   \* MERGEFORMAT </w:instrText>
    </w:r>
    <w:r>
      <w:fldChar w:fldCharType="separate"/>
    </w:r>
    <w:r w:rsidR="00417DC4">
      <w:rPr>
        <w:noProof/>
      </w:rPr>
      <w:t>45</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373" w:rsidRDefault="00636373">
    <w:pPr>
      <w:pStyle w:val="afa"/>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587" w:rsidRDefault="00417587">
    <w:pPr>
      <w:pStyle w:val="afa"/>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587" w:rsidRDefault="00417587"/>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973" w:rsidRDefault="00407973">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6A6092B"/>
    <w:multiLevelType w:val="multilevel"/>
    <w:tmpl w:val="E154CD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196"/>
        </w:tabs>
        <w:ind w:left="3196"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3225733"/>
    <w:multiLevelType w:val="multilevel"/>
    <w:tmpl w:val="F5C655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0">
    <w:nsid w:val="6A7A299B"/>
    <w:multiLevelType w:val="multilevel"/>
    <w:tmpl w:val="9A4CF1D6"/>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33"/>
  </w:num>
  <w:num w:numId="9">
    <w:abstractNumId w:val="44"/>
  </w:num>
  <w:num w:numId="10">
    <w:abstractNumId w:val="31"/>
  </w:num>
  <w:num w:numId="11">
    <w:abstractNumId w:val="32"/>
  </w:num>
  <w:num w:numId="12">
    <w:abstractNumId w:val="29"/>
  </w:num>
  <w:num w:numId="13">
    <w:abstractNumId w:val="30"/>
  </w:num>
  <w:num w:numId="14">
    <w:abstractNumId w:val="43"/>
  </w:num>
  <w:num w:numId="15">
    <w:abstractNumId w:val="25"/>
  </w:num>
  <w:num w:numId="16">
    <w:abstractNumId w:val="39"/>
  </w:num>
  <w:num w:numId="17">
    <w:abstractNumId w:val="36"/>
  </w:num>
  <w:num w:numId="18">
    <w:abstractNumId w:val="37"/>
  </w:num>
  <w:num w:numId="19">
    <w:abstractNumId w:val="24"/>
  </w:num>
  <w:num w:numId="20">
    <w:abstractNumId w:val="27"/>
  </w:num>
  <w:num w:numId="21">
    <w:abstractNumId w:val="34"/>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40"/>
  </w:num>
  <w:num w:numId="25">
    <w:abstractNumId w:val="28"/>
  </w:num>
  <w:num w:numId="26">
    <w:abstractNumId w:val="2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3960"/>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41E"/>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3E36"/>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3F7EA1"/>
    <w:rsid w:val="004006D8"/>
    <w:rsid w:val="00400975"/>
    <w:rsid w:val="00402A46"/>
    <w:rsid w:val="004034BE"/>
    <w:rsid w:val="00407088"/>
    <w:rsid w:val="004077B7"/>
    <w:rsid w:val="00407973"/>
    <w:rsid w:val="00410B56"/>
    <w:rsid w:val="004135A7"/>
    <w:rsid w:val="00417587"/>
    <w:rsid w:val="00417DC4"/>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4C3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B66"/>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5765"/>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A5F"/>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61C"/>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C798B"/>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1B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7E3"/>
    <w:rsid w:val="00B9790D"/>
    <w:rsid w:val="00BA12DC"/>
    <w:rsid w:val="00BA1508"/>
    <w:rsid w:val="00BA4503"/>
    <w:rsid w:val="00BA479F"/>
    <w:rsid w:val="00BA4A3E"/>
    <w:rsid w:val="00BA6B0B"/>
    <w:rsid w:val="00BA72DB"/>
    <w:rsid w:val="00BB0EC0"/>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1977"/>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665A"/>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qFormat="1"/>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qFormat/>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qForma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qFormat/>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qFormat/>
    <w:locked/>
    <w:rsid w:val="005F2FAA"/>
    <w:rPr>
      <w:rFonts w:eastAsia="Arial"/>
      <w:sz w:val="28"/>
      <w:lang w:eastAsia="ar-SA" w:bidi="ar-SA"/>
    </w:rPr>
  </w:style>
  <w:style w:type="character" w:customStyle="1" w:styleId="1c">
    <w:name w:val="Верхний колонтитул Знак1"/>
    <w:basedOn w:val="a0"/>
    <w:link w:val="afa"/>
    <w:uiPriority w:val="99"/>
    <w:qFormat/>
    <w:rsid w:val="00D83DFB"/>
    <w:rPr>
      <w:sz w:val="24"/>
      <w:szCs w:val="24"/>
      <w:lang w:eastAsia="ar-SA"/>
    </w:rPr>
  </w:style>
  <w:style w:type="character" w:customStyle="1" w:styleId="1e">
    <w:name w:val="Нижний колонтитул Знак1"/>
    <w:basedOn w:val="a0"/>
    <w:link w:val="afc"/>
    <w:uiPriority w:val="99"/>
    <w:qFormat/>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qFormat/>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FootnoteReference">
    <w:name w:val="Footnote Reference"/>
    <w:rsid w:val="00685B66"/>
    <w:rPr>
      <w:vertAlign w:val="superscript"/>
    </w:rPr>
  </w:style>
  <w:style w:type="paragraph" w:customStyle="1" w:styleId="FootnoteText">
    <w:name w:val="Footnote Text"/>
    <w:basedOn w:val="a"/>
    <w:rsid w:val="00685B66"/>
    <w:pPr>
      <w:suppressLineNumbers/>
      <w:ind w:left="340" w:hanging="340"/>
    </w:pPr>
    <w:rPr>
      <w:rFonts w:ascii="Liberation Serif" w:eastAsia="NSimSun" w:hAnsi="Liberation Serif" w:cs="Lucida Sans"/>
      <w:kern w:val="2"/>
      <w:sz w:val="20"/>
      <w:szCs w:val="20"/>
      <w:lang w:eastAsia="zh-CN" w:bidi="hi-IN"/>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header" Target="header3.xml"/><Relationship Id="rId39"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header" Target="header6.xm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otc.ru/documents" TargetMode="External"/><Relationship Id="rId17" Type="http://schemas.openxmlformats.org/officeDocument/2006/relationships/hyperlink" Target="http://www.trcont.com/" TargetMode="External"/><Relationship Id="rId25" Type="http://schemas.openxmlformats.org/officeDocument/2006/relationships/header" Target="header2.xml"/><Relationship Id="rId33" Type="http://schemas.openxmlformats.org/officeDocument/2006/relationships/footer" Target="footer6.xml"/><Relationship Id="rId38"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footer" Target="footer2.xml"/><Relationship Id="rId29" Type="http://schemas.openxmlformats.org/officeDocument/2006/relationships/header" Target="header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info@otc.ru" TargetMode="External"/><Relationship Id="rId32" Type="http://schemas.openxmlformats.org/officeDocument/2006/relationships/header" Target="header5.xml"/><Relationship Id="rId37" Type="http://schemas.openxmlformats.org/officeDocument/2006/relationships/hyperlink" Target="https://www.nalog.gov.ru/" TargetMode="External"/><Relationship Id="rId40"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otc.ru/" TargetMode="External"/><Relationship Id="rId28" Type="http://schemas.openxmlformats.org/officeDocument/2006/relationships/footer" Target="footer4.xml"/><Relationship Id="rId36" Type="http://schemas.openxmlformats.org/officeDocument/2006/relationships/hyperlink" Target="mailto:vszd@trcont.ru"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trcont.com/the-company/procure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footer" Target="footer5.xml"/><Relationship Id="rId35"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071A0-35BF-4A63-94D1-2D668D877A19}">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68AEDB-CF5E-4D23-BCE0-65584708E83B}">
  <ds:schemaRefs>
    <ds:schemaRef ds:uri="http://schemas.openxmlformats.org/officeDocument/2006/bibliography"/>
  </ds:schemaRefs>
</ds:datastoreItem>
</file>

<file path=customXml/itemProps4.xml><?xml version="1.0" encoding="utf-8"?>
<ds:datastoreItem xmlns:ds="http://schemas.openxmlformats.org/officeDocument/2006/customXml" ds:itemID="{DD524CCF-196A-4F56-935A-E019C250B38B}">
  <ds:schemaRefs>
    <ds:schemaRef ds:uri="http://schemas.openxmlformats.org/officeDocument/2006/bibliography"/>
  </ds:schemaRefs>
</ds:datastoreItem>
</file>

<file path=customXml/itemProps5.xml><?xml version="1.0" encoding="utf-8"?>
<ds:datastoreItem xmlns:ds="http://schemas.openxmlformats.org/officeDocument/2006/customXml" ds:itemID="{5C0FB433-B931-4705-8CA6-E1EFB3944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67</Pages>
  <Words>24910</Words>
  <Characters>141992</Characters>
  <Application>Microsoft Office Word</Application>
  <DocSecurity>0</DocSecurity>
  <Lines>1183</Lines>
  <Paragraphs>333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166569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11</cp:revision>
  <cp:lastPrinted>2014-09-23T06:50:00Z</cp:lastPrinted>
  <dcterms:created xsi:type="dcterms:W3CDTF">2023-08-07T08:24:00Z</dcterms:created>
  <dcterms:modified xsi:type="dcterms:W3CDTF">2023-08-08T05:58:00Z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2017-02-02T05:00:00Z</vt:lpwstr>
  </property>
  <property fmtid="{D5CDD505-2E9C-101B-9397-08002B2CF9AE}" pid="5" name="DocumentAuditory">
    <vt:lpwstr/>
  </property>
  <property fmtid="{D5CDD505-2E9C-101B-9397-08002B2CF9AE}" pid="6" name="DocumentNumber">
    <vt:lpwstr>007</vt:lpwstr>
  </property>
  <property fmtid="{D5CDD505-2E9C-101B-9397-08002B2CF9AE}" pid="7" name="DocumentStatusComment">
    <vt:lpwstr/>
  </property>
  <property fmtid="{D5CDD505-2E9C-101B-9397-08002B2CF9AE}" pid="8" name="DocumentContent">
    <vt:lpwstr>&lt;div class="ExternalClassF4705604917B4241B36F40920E59E8E5"&gt;&lt;div&gt;&lt;/div&gt;&lt;/div&gt;</vt:lpwstr>
  </property>
  <property fmtid="{D5CDD505-2E9C-101B-9397-08002B2CF9AE}" pid="9" name="DocumentStatus">
    <vt:lpwstr>Актуален</vt:lpwstr>
  </property>
  <property fmtid="{D5CDD505-2E9C-101B-9397-08002B2CF9AE}" pid="10" name="DocumentPriority">
    <vt:lpwstr>средняя</vt:lpwstr>
  </property>
  <property fmtid="{D5CDD505-2E9C-101B-9397-08002B2CF9AE}" pid="11" name="DocumentCategory">
    <vt:lpwstr/>
  </property>
</Properties>
</file>