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3" w:rsidRDefault="00893A77">
      <w:pPr>
        <w:pStyle w:val="a3"/>
        <w:ind w:left="385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424558" cy="675005"/>
            <wp:effectExtent l="0" t="0" r="4445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696" cy="67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CD3" w:rsidRDefault="00E15CD3">
      <w:pPr>
        <w:pStyle w:val="a3"/>
        <w:spacing w:before="132"/>
        <w:rPr>
          <w:sz w:val="24"/>
        </w:rPr>
      </w:pPr>
    </w:p>
    <w:p w:rsidR="00E15CD3" w:rsidRDefault="00893A77" w:rsidP="008E5F60">
      <w:pPr>
        <w:spacing w:line="278" w:lineRule="auto"/>
        <w:ind w:left="2528" w:right="2400" w:firstLine="197"/>
        <w:jc w:val="center"/>
        <w:rPr>
          <w:b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 w:rsidR="008E5F60">
        <w:rPr>
          <w:b/>
          <w:color w:val="053658"/>
          <w:sz w:val="24"/>
        </w:rPr>
        <w:t>ЗАБАЙКАЛЬСКОЙ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ЖЕЛЕЗНОЙ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ДОРОГЕ</w:t>
      </w:r>
    </w:p>
    <w:p w:rsidR="00E15CD3" w:rsidRDefault="00E15CD3">
      <w:pPr>
        <w:pStyle w:val="a3"/>
        <w:spacing w:before="24"/>
        <w:rPr>
          <w:b/>
          <w:sz w:val="24"/>
        </w:rPr>
      </w:pPr>
    </w:p>
    <w:p w:rsidR="00E15CD3" w:rsidRDefault="00480DBB">
      <w:pPr>
        <w:pStyle w:val="a4"/>
        <w:ind w:left="13"/>
      </w:pPr>
      <w:r>
        <w:rPr>
          <w:color w:val="231F20"/>
          <w:spacing w:val="-2"/>
        </w:rPr>
        <w:t>ВЫПИСКА ИЗ ПРОТОКОЛА</w:t>
      </w:r>
      <w:r w:rsidR="002E693C">
        <w:rPr>
          <w:color w:val="231F20"/>
          <w:spacing w:val="-2"/>
        </w:rPr>
        <w:t xml:space="preserve"> 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заседания постоянной рабочей группы Конкурсной комиссии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филиала публичного акционерного общества</w:t>
      </w:r>
      <w:r w:rsidR="00D34543" w:rsidRPr="005109C0">
        <w:rPr>
          <w:bCs/>
          <w:sz w:val="24"/>
          <w:szCs w:val="24"/>
        </w:rPr>
        <w:t xml:space="preserve"> </w:t>
      </w:r>
      <w:r w:rsidRPr="005109C0">
        <w:rPr>
          <w:bCs/>
          <w:sz w:val="24"/>
          <w:szCs w:val="24"/>
        </w:rPr>
        <w:t>«</w:t>
      </w:r>
      <w:proofErr w:type="spellStart"/>
      <w:r w:rsidRPr="005109C0">
        <w:rPr>
          <w:bCs/>
          <w:sz w:val="24"/>
          <w:szCs w:val="24"/>
        </w:rPr>
        <w:t>ТрансКонтейнер</w:t>
      </w:r>
      <w:proofErr w:type="spellEnd"/>
      <w:r w:rsidRPr="005109C0">
        <w:rPr>
          <w:bCs/>
          <w:sz w:val="24"/>
          <w:szCs w:val="24"/>
        </w:rPr>
        <w:t>»</w:t>
      </w:r>
    </w:p>
    <w:p w:rsidR="00454A6E" w:rsidRPr="005109C0" w:rsidRDefault="008E5F6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на Забайкальской</w:t>
      </w:r>
      <w:r w:rsidR="0028640A" w:rsidRPr="005109C0">
        <w:rPr>
          <w:bCs/>
          <w:sz w:val="24"/>
          <w:szCs w:val="24"/>
        </w:rPr>
        <w:t xml:space="preserve"> же</w:t>
      </w:r>
      <w:r w:rsidR="002E693C" w:rsidRPr="005109C0">
        <w:rPr>
          <w:bCs/>
          <w:sz w:val="24"/>
          <w:szCs w:val="24"/>
        </w:rPr>
        <w:t>лезной дороге</w:t>
      </w:r>
    </w:p>
    <w:p w:rsidR="00FA42F0" w:rsidRPr="005109C0" w:rsidRDefault="00FA42F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</w:p>
    <w:p w:rsidR="00454A6E" w:rsidRPr="00FA42F0" w:rsidRDefault="00454A6E" w:rsidP="005D561B">
      <w:pPr>
        <w:pBdr>
          <w:bottom w:val="single" w:sz="4" w:space="1" w:color="auto"/>
        </w:pBdr>
        <w:rPr>
          <w:bCs/>
          <w:sz w:val="24"/>
          <w:szCs w:val="24"/>
        </w:rPr>
      </w:pPr>
      <w:r w:rsidRPr="00FA42F0">
        <w:rPr>
          <w:bCs/>
          <w:sz w:val="24"/>
          <w:szCs w:val="24"/>
        </w:rPr>
        <w:t>«</w:t>
      </w:r>
      <w:r w:rsidR="00CA4E80">
        <w:rPr>
          <w:bCs/>
          <w:sz w:val="24"/>
          <w:szCs w:val="24"/>
        </w:rPr>
        <w:t>27</w:t>
      </w:r>
      <w:r w:rsidRPr="00FA42F0">
        <w:rPr>
          <w:bCs/>
          <w:sz w:val="24"/>
          <w:szCs w:val="24"/>
        </w:rPr>
        <w:t xml:space="preserve">» </w:t>
      </w:r>
      <w:r w:rsidR="00CA4E80">
        <w:rPr>
          <w:bCs/>
          <w:sz w:val="24"/>
          <w:szCs w:val="24"/>
        </w:rPr>
        <w:t>ноября</w:t>
      </w:r>
      <w:r w:rsidRPr="00FA42F0">
        <w:rPr>
          <w:bCs/>
          <w:sz w:val="24"/>
          <w:szCs w:val="24"/>
        </w:rPr>
        <w:t xml:space="preserve"> 2024 года                                                                                                              </w:t>
      </w:r>
      <w:r w:rsidR="00FA42F0">
        <w:rPr>
          <w:bCs/>
          <w:sz w:val="24"/>
          <w:szCs w:val="24"/>
        </w:rPr>
        <w:t xml:space="preserve">  </w:t>
      </w:r>
      <w:r w:rsidR="00E46DA8">
        <w:rPr>
          <w:bCs/>
          <w:sz w:val="24"/>
          <w:szCs w:val="24"/>
        </w:rPr>
        <w:t>1</w:t>
      </w:r>
      <w:r w:rsidR="00CA4E80">
        <w:rPr>
          <w:bCs/>
          <w:sz w:val="24"/>
          <w:szCs w:val="24"/>
        </w:rPr>
        <w:t>9</w:t>
      </w:r>
      <w:r w:rsidRPr="00FA42F0">
        <w:rPr>
          <w:bCs/>
          <w:sz w:val="24"/>
          <w:szCs w:val="24"/>
        </w:rPr>
        <w:t>/ПРГ</w:t>
      </w:r>
    </w:p>
    <w:p w:rsidR="0028640A" w:rsidRPr="001369CA" w:rsidRDefault="00FA42F0" w:rsidP="001369C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FA42F0">
        <w:rPr>
          <w:bCs/>
          <w:sz w:val="24"/>
          <w:szCs w:val="24"/>
        </w:rPr>
        <w:t>Чита</w:t>
      </w:r>
    </w:p>
    <w:p w:rsidR="00E15CD3" w:rsidRPr="0056523C" w:rsidRDefault="00025DEE" w:rsidP="0056523C">
      <w:pPr>
        <w:spacing w:after="120"/>
        <w:ind w:firstLine="709"/>
        <w:jc w:val="both"/>
        <w:rPr>
          <w:b/>
          <w:bCs/>
          <w:sz w:val="24"/>
          <w:szCs w:val="24"/>
        </w:rPr>
      </w:pPr>
      <w:r w:rsidRPr="00520DB4">
        <w:rPr>
          <w:sz w:val="24"/>
          <w:szCs w:val="24"/>
        </w:rPr>
        <w:t xml:space="preserve">Состав постоянной рабочей группы </w:t>
      </w:r>
      <w:r w:rsidRPr="00520DB4">
        <w:rPr>
          <w:bCs/>
          <w:sz w:val="24"/>
          <w:szCs w:val="24"/>
        </w:rPr>
        <w:t xml:space="preserve">(далее – ПРГ) </w:t>
      </w:r>
      <w:r w:rsidRPr="00520DB4">
        <w:rPr>
          <w:sz w:val="24"/>
          <w:szCs w:val="24"/>
        </w:rPr>
        <w:t xml:space="preserve">Конкурсной комиссии </w:t>
      </w:r>
      <w:r>
        <w:rPr>
          <w:sz w:val="24"/>
          <w:szCs w:val="24"/>
        </w:rPr>
        <w:t>филиала</w:t>
      </w:r>
      <w:r w:rsidRPr="00520DB4">
        <w:rPr>
          <w:sz w:val="24"/>
          <w:szCs w:val="24"/>
        </w:rPr>
        <w:t xml:space="preserve"> публичного акционерного общества </w:t>
      </w:r>
      <w:r w:rsidRPr="00520DB4">
        <w:rPr>
          <w:bCs/>
          <w:sz w:val="24"/>
          <w:szCs w:val="24"/>
        </w:rPr>
        <w:t>«</w:t>
      </w:r>
      <w:proofErr w:type="spellStart"/>
      <w:r w:rsidRPr="00520DB4">
        <w:rPr>
          <w:bCs/>
          <w:sz w:val="24"/>
          <w:szCs w:val="24"/>
        </w:rPr>
        <w:t>ТрансКонтейнер</w:t>
      </w:r>
      <w:proofErr w:type="spellEnd"/>
      <w:r w:rsidRPr="00520DB4">
        <w:rPr>
          <w:bCs/>
          <w:sz w:val="24"/>
          <w:szCs w:val="24"/>
        </w:rPr>
        <w:t xml:space="preserve">» </w:t>
      </w:r>
      <w:r w:rsidR="008E5F60">
        <w:rPr>
          <w:bCs/>
          <w:sz w:val="24"/>
          <w:szCs w:val="24"/>
        </w:rPr>
        <w:t>на Забайкаль</w:t>
      </w:r>
      <w:r>
        <w:rPr>
          <w:bCs/>
          <w:sz w:val="24"/>
          <w:szCs w:val="24"/>
        </w:rPr>
        <w:t xml:space="preserve">ской железной дороге </w:t>
      </w:r>
      <w:r w:rsidRPr="00520DB4">
        <w:rPr>
          <w:bCs/>
          <w:sz w:val="24"/>
          <w:szCs w:val="24"/>
        </w:rPr>
        <w:t>(</w:t>
      </w:r>
      <w:r w:rsidR="00A1697D">
        <w:rPr>
          <w:bCs/>
          <w:sz w:val="24"/>
          <w:szCs w:val="24"/>
        </w:rPr>
        <w:t xml:space="preserve">далее – Конкурсная комиссия) – </w:t>
      </w:r>
      <w:r>
        <w:rPr>
          <w:bCs/>
          <w:sz w:val="24"/>
          <w:szCs w:val="24"/>
        </w:rPr>
        <w:t>се</w:t>
      </w:r>
      <w:r w:rsidR="00A1697D">
        <w:rPr>
          <w:bCs/>
          <w:sz w:val="24"/>
          <w:szCs w:val="24"/>
        </w:rPr>
        <w:t>мь</w:t>
      </w:r>
      <w:r w:rsidR="00E40CBB">
        <w:rPr>
          <w:bCs/>
          <w:sz w:val="24"/>
          <w:szCs w:val="24"/>
        </w:rPr>
        <w:t xml:space="preserve"> человек. Приняли </w:t>
      </w:r>
      <w:r w:rsidR="00A1697D">
        <w:rPr>
          <w:bCs/>
          <w:sz w:val="24"/>
          <w:szCs w:val="24"/>
        </w:rPr>
        <w:t xml:space="preserve">участие – </w:t>
      </w:r>
      <w:r w:rsidR="00CA4E80">
        <w:rPr>
          <w:bCs/>
          <w:sz w:val="24"/>
          <w:szCs w:val="24"/>
        </w:rPr>
        <w:t>пять</w:t>
      </w:r>
      <w:r w:rsidRPr="00520DB4">
        <w:rPr>
          <w:bCs/>
          <w:sz w:val="24"/>
          <w:szCs w:val="24"/>
        </w:rPr>
        <w:t xml:space="preserve"> человек. Кворум имеется.</w:t>
      </w:r>
    </w:p>
    <w:p w:rsidR="00E15CD3" w:rsidRPr="0005520F" w:rsidRDefault="00297F60" w:rsidP="0005520F">
      <w:pPr>
        <w:pStyle w:val="a3"/>
        <w:spacing w:before="5"/>
        <w:ind w:firstLine="426"/>
        <w:rPr>
          <w:b/>
          <w:sz w:val="24"/>
          <w:szCs w:val="24"/>
          <w:u w:val="single"/>
        </w:rPr>
      </w:pPr>
      <w:r w:rsidRPr="0005520F">
        <w:rPr>
          <w:b/>
          <w:bCs/>
          <w:sz w:val="24"/>
          <w:szCs w:val="24"/>
          <w:u w:val="single"/>
        </w:rPr>
        <w:t>ПОВЕСТКА ДНЯ ЗАСЕДАНИЯ:</w:t>
      </w:r>
    </w:p>
    <w:p w:rsidR="0028640A" w:rsidRDefault="0028640A" w:rsidP="0028640A">
      <w:pPr>
        <w:pStyle w:val="a3"/>
        <w:spacing w:before="5"/>
        <w:ind w:firstLine="709"/>
        <w:rPr>
          <w:b/>
          <w:sz w:val="24"/>
          <w:szCs w:val="24"/>
        </w:rPr>
      </w:pPr>
    </w:p>
    <w:p w:rsidR="00035756" w:rsidRPr="0056523C" w:rsidRDefault="008E5F60" w:rsidP="0056523C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97F60" w:rsidRPr="00CB679C">
        <w:rPr>
          <w:sz w:val="24"/>
          <w:szCs w:val="24"/>
        </w:rPr>
        <w:t>I.</w:t>
      </w:r>
      <w:r w:rsidR="00297F60" w:rsidRPr="004E40CC">
        <w:t xml:space="preserve"> </w:t>
      </w:r>
      <w:r>
        <w:rPr>
          <w:sz w:val="24"/>
          <w:szCs w:val="24"/>
        </w:rPr>
        <w:t xml:space="preserve">Рассмотрение, оценка и сопоставление заявок претендентов, поданных для участия в </w:t>
      </w:r>
      <w:r w:rsidR="00946CC0">
        <w:rPr>
          <w:sz w:val="24"/>
          <w:szCs w:val="24"/>
        </w:rPr>
        <w:t>закупке способом размещения оферты</w:t>
      </w:r>
      <w:r>
        <w:rPr>
          <w:sz w:val="24"/>
          <w:szCs w:val="24"/>
        </w:rPr>
        <w:t xml:space="preserve"> </w:t>
      </w:r>
      <w:r w:rsidR="00CA1488">
        <w:rPr>
          <w:sz w:val="24"/>
          <w:szCs w:val="24"/>
        </w:rPr>
        <w:t>№</w:t>
      </w:r>
      <w:r w:rsidR="003507EB">
        <w:rPr>
          <w:sz w:val="24"/>
          <w:szCs w:val="24"/>
        </w:rPr>
        <w:t>РО-НКПЗАБ-24-00</w:t>
      </w:r>
      <w:r w:rsidR="005D561B">
        <w:rPr>
          <w:sz w:val="24"/>
          <w:szCs w:val="24"/>
        </w:rPr>
        <w:t>1</w:t>
      </w:r>
      <w:r w:rsidR="00E46DA8">
        <w:rPr>
          <w:sz w:val="24"/>
          <w:szCs w:val="24"/>
        </w:rPr>
        <w:t>2</w:t>
      </w:r>
      <w:r w:rsidR="003507EB">
        <w:rPr>
          <w:sz w:val="24"/>
          <w:szCs w:val="24"/>
        </w:rPr>
        <w:t xml:space="preserve"> по предмету: </w:t>
      </w:r>
      <w:r w:rsidR="005D561B" w:rsidRPr="005D561B">
        <w:rPr>
          <w:sz w:val="24"/>
          <w:szCs w:val="24"/>
        </w:rPr>
        <w:t xml:space="preserve">«Поставка запасных частей для кранов козловых контейнерных (далее – Товар) для нужд Контейнерного терминала </w:t>
      </w:r>
      <w:r w:rsidR="00E46DA8">
        <w:rPr>
          <w:sz w:val="24"/>
          <w:szCs w:val="24"/>
        </w:rPr>
        <w:t>Благовещенск</w:t>
      </w:r>
      <w:r w:rsidR="005D561B" w:rsidRPr="005D561B">
        <w:rPr>
          <w:sz w:val="24"/>
          <w:szCs w:val="24"/>
        </w:rPr>
        <w:t xml:space="preserve"> филиала ПАО «</w:t>
      </w:r>
      <w:proofErr w:type="spellStart"/>
      <w:r w:rsidR="005D561B" w:rsidRPr="005D561B">
        <w:rPr>
          <w:sz w:val="24"/>
          <w:szCs w:val="24"/>
        </w:rPr>
        <w:t>ТрансКонтейнер</w:t>
      </w:r>
      <w:proofErr w:type="spellEnd"/>
      <w:r w:rsidR="005D561B" w:rsidRPr="005D561B">
        <w:rPr>
          <w:sz w:val="24"/>
          <w:szCs w:val="24"/>
        </w:rPr>
        <w:t xml:space="preserve">» на Забайкальской </w:t>
      </w:r>
      <w:proofErr w:type="spellStart"/>
      <w:r w:rsidR="005D561B" w:rsidRPr="005D561B">
        <w:rPr>
          <w:sz w:val="24"/>
          <w:szCs w:val="24"/>
        </w:rPr>
        <w:t>ж.д</w:t>
      </w:r>
      <w:proofErr w:type="spellEnd"/>
      <w:r w:rsidR="005D561B" w:rsidRPr="005D561B">
        <w:rPr>
          <w:sz w:val="24"/>
          <w:szCs w:val="24"/>
        </w:rPr>
        <w:t>.»</w:t>
      </w:r>
      <w:r w:rsidR="005D561B" w:rsidRPr="00DC6EC2">
        <w:rPr>
          <w:sz w:val="24"/>
          <w:szCs w:val="24"/>
        </w:rPr>
        <w:t xml:space="preserve"> </w:t>
      </w:r>
      <w:r w:rsidRPr="00DC6EC2">
        <w:rPr>
          <w:sz w:val="24"/>
          <w:szCs w:val="24"/>
        </w:rPr>
        <w:t>(далее – Размещение оферты).</w:t>
      </w:r>
    </w:p>
    <w:p w:rsidR="00035756" w:rsidRPr="000D1A58" w:rsidRDefault="00035756" w:rsidP="00DA0714">
      <w:pPr>
        <w:spacing w:after="120"/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>По повестке дня</w:t>
      </w:r>
      <w:r w:rsidR="00DA0714">
        <w:rPr>
          <w:b/>
          <w:sz w:val="24"/>
          <w:szCs w:val="24"/>
        </w:rPr>
        <w:t xml:space="preserve"> заседания</w:t>
      </w:r>
      <w:r>
        <w:rPr>
          <w:b/>
          <w:sz w:val="24"/>
          <w:szCs w:val="24"/>
        </w:rPr>
        <w:t>:</w:t>
      </w:r>
    </w:p>
    <w:tbl>
      <w:tblPr>
        <w:tblStyle w:val="1"/>
        <w:tblW w:w="9918" w:type="dxa"/>
        <w:jc w:val="center"/>
        <w:tblLook w:val="04A0" w:firstRow="1" w:lastRow="0" w:firstColumn="1" w:lastColumn="0" w:noHBand="0" w:noVBand="1"/>
      </w:tblPr>
      <w:tblGrid>
        <w:gridCol w:w="4673"/>
        <w:gridCol w:w="5245"/>
      </w:tblGrid>
      <w:tr w:rsidR="008E5F60" w:rsidRPr="001A59B1" w:rsidTr="00401381">
        <w:trPr>
          <w:jc w:val="center"/>
        </w:trPr>
        <w:tc>
          <w:tcPr>
            <w:tcW w:w="4673" w:type="dxa"/>
          </w:tcPr>
          <w:p w:rsidR="008E5F60" w:rsidRPr="00401381" w:rsidRDefault="008E5F60" w:rsidP="00E77B02">
            <w:pPr>
              <w:suppressAutoHyphens/>
              <w:rPr>
                <w:sz w:val="24"/>
                <w:szCs w:val="24"/>
              </w:rPr>
            </w:pPr>
            <w:bookmarkStart w:id="0" w:name="OLE_LINK2"/>
            <w:bookmarkStart w:id="1" w:name="OLE_LINK3"/>
            <w:bookmarkStart w:id="2" w:name="OLE_LINK13"/>
            <w:bookmarkStart w:id="3" w:name="OLE_LINK14"/>
            <w:bookmarkStart w:id="4" w:name="OLE_LINK15"/>
            <w:bookmarkStart w:id="5" w:name="OLE_LINK12"/>
            <w:r w:rsidRPr="00401381">
              <w:rPr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245" w:type="dxa"/>
            <w:vAlign w:val="center"/>
          </w:tcPr>
          <w:p w:rsidR="008E5F60" w:rsidRPr="00D941BE" w:rsidRDefault="00311997" w:rsidP="009B3F0C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E5F60">
              <w:rPr>
                <w:sz w:val="24"/>
                <w:szCs w:val="24"/>
              </w:rPr>
              <w:t>.</w:t>
            </w:r>
            <w:r w:rsidR="005D561B">
              <w:rPr>
                <w:sz w:val="24"/>
                <w:szCs w:val="24"/>
              </w:rPr>
              <w:t>10</w:t>
            </w:r>
            <w:r w:rsidR="008E5F60">
              <w:rPr>
                <w:sz w:val="24"/>
                <w:szCs w:val="24"/>
              </w:rPr>
              <w:t>.2024</w:t>
            </w:r>
            <w:r w:rsidR="008E5F60" w:rsidRPr="00D941BE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4</w:t>
            </w:r>
            <w:r w:rsidR="008E5F60">
              <w:rPr>
                <w:sz w:val="24"/>
                <w:szCs w:val="24"/>
              </w:rPr>
              <w:t>:00</w:t>
            </w:r>
          </w:p>
        </w:tc>
      </w:tr>
      <w:tr w:rsidR="008E5F60" w:rsidRPr="001A59B1" w:rsidTr="00401381">
        <w:trPr>
          <w:jc w:val="center"/>
        </w:trPr>
        <w:tc>
          <w:tcPr>
            <w:tcW w:w="4673" w:type="dxa"/>
          </w:tcPr>
          <w:p w:rsidR="008E5F60" w:rsidRPr="00401381" w:rsidRDefault="008E5F60" w:rsidP="00E77B02">
            <w:pPr>
              <w:suppressAutoHyphens/>
              <w:rPr>
                <w:sz w:val="24"/>
                <w:szCs w:val="24"/>
              </w:rPr>
            </w:pPr>
            <w:r w:rsidRPr="00401381">
              <w:rPr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245" w:type="dxa"/>
            <w:vAlign w:val="center"/>
          </w:tcPr>
          <w:p w:rsidR="008E5F60" w:rsidRPr="004A2F77" w:rsidRDefault="008E5F60" w:rsidP="00E77B02">
            <w:pPr>
              <w:rPr>
                <w:sz w:val="24"/>
                <w:szCs w:val="24"/>
              </w:rPr>
            </w:pPr>
            <w:r w:rsidRPr="004A2F77">
              <w:rPr>
                <w:sz w:val="24"/>
                <w:szCs w:val="24"/>
              </w:rPr>
              <w:t xml:space="preserve">Российская Федерация, 672000, г. Чита, </w:t>
            </w:r>
          </w:p>
          <w:p w:rsidR="008E5F60" w:rsidRPr="008E5F60" w:rsidRDefault="008E5F60" w:rsidP="00E77B02">
            <w:pPr>
              <w:jc w:val="both"/>
              <w:rPr>
                <w:b/>
                <w:sz w:val="24"/>
                <w:szCs w:val="24"/>
              </w:rPr>
            </w:pPr>
            <w:r w:rsidRPr="004A2F77">
              <w:rPr>
                <w:sz w:val="24"/>
                <w:szCs w:val="24"/>
              </w:rPr>
              <w:t>ул. Анохина, д. 91, корпус 2</w:t>
            </w:r>
          </w:p>
        </w:tc>
      </w:tr>
    </w:tbl>
    <w:tbl>
      <w:tblPr>
        <w:tblW w:w="50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5244"/>
      </w:tblGrid>
      <w:tr w:rsidR="008E5F60" w:rsidRPr="001A59B1" w:rsidTr="00413916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8E5F60" w:rsidRDefault="008E5F60" w:rsidP="00E77B02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Лот №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8E5F60" w:rsidRPr="001A59B1" w:rsidTr="00BF60FC">
        <w:trPr>
          <w:jc w:val="center"/>
        </w:trPr>
        <w:tc>
          <w:tcPr>
            <w:tcW w:w="2356" w:type="pct"/>
            <w:vAlign w:val="center"/>
          </w:tcPr>
          <w:p w:rsidR="008E5F60" w:rsidRPr="005B2B31" w:rsidRDefault="008E5F60" w:rsidP="00E77B0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5B2B31"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2644" w:type="pct"/>
            <w:vAlign w:val="center"/>
          </w:tcPr>
          <w:p w:rsidR="008E5F60" w:rsidRPr="005D561B" w:rsidRDefault="005D561B" w:rsidP="00E77B02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5D561B">
              <w:rPr>
                <w:sz w:val="24"/>
                <w:szCs w:val="24"/>
              </w:rPr>
              <w:t>«Поставка запасных частей для кранов козловых контейнерных (далее – Товар) для нужд Кон</w:t>
            </w:r>
            <w:r w:rsidR="00311997">
              <w:rPr>
                <w:sz w:val="24"/>
                <w:szCs w:val="24"/>
              </w:rPr>
              <w:t>тейнерного терминала Благовещенск</w:t>
            </w:r>
            <w:r w:rsidRPr="005D561B">
              <w:rPr>
                <w:sz w:val="24"/>
                <w:szCs w:val="24"/>
              </w:rPr>
              <w:t xml:space="preserve"> филиала ПАО «</w:t>
            </w:r>
            <w:proofErr w:type="spellStart"/>
            <w:r w:rsidRPr="005D561B">
              <w:rPr>
                <w:sz w:val="24"/>
                <w:szCs w:val="24"/>
              </w:rPr>
              <w:t>ТрансКонтейнер</w:t>
            </w:r>
            <w:proofErr w:type="spellEnd"/>
            <w:r w:rsidRPr="005D561B">
              <w:rPr>
                <w:sz w:val="24"/>
                <w:szCs w:val="24"/>
              </w:rPr>
              <w:t xml:space="preserve">» на Забайкальской </w:t>
            </w:r>
            <w:proofErr w:type="spellStart"/>
            <w:r w:rsidRPr="005D561B">
              <w:rPr>
                <w:sz w:val="24"/>
                <w:szCs w:val="24"/>
              </w:rPr>
              <w:t>ж.д</w:t>
            </w:r>
            <w:proofErr w:type="spellEnd"/>
            <w:r w:rsidRPr="005D561B">
              <w:rPr>
                <w:sz w:val="24"/>
                <w:szCs w:val="24"/>
              </w:rPr>
              <w:t>.»</w:t>
            </w:r>
          </w:p>
        </w:tc>
      </w:tr>
      <w:tr w:rsidR="008E5F60" w:rsidRPr="001A59B1" w:rsidTr="00BF60FC">
        <w:trPr>
          <w:jc w:val="center"/>
        </w:trPr>
        <w:tc>
          <w:tcPr>
            <w:tcW w:w="2356" w:type="pct"/>
            <w:vAlign w:val="center"/>
          </w:tcPr>
          <w:p w:rsidR="008E5F60" w:rsidRPr="005B2B31" w:rsidRDefault="008E5F60" w:rsidP="00E77B0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5B2B31"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644" w:type="pct"/>
            <w:vAlign w:val="center"/>
          </w:tcPr>
          <w:p w:rsidR="008E5F60" w:rsidRPr="005B2B31" w:rsidRDefault="00311997" w:rsidP="00E77B02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Начальная (максимальная) цена договора составляет 5619331 (пять миллионов шестьсот девятнадцать тысяч триста тридцать один) рубль 35 копеек с учетом всех налогов (кроме НДС). С учетом стоимости материалов, изделий, конструкций и оборудования, </w:t>
            </w:r>
            <w:r w:rsidR="00CA4E80">
              <w:rPr>
                <w:sz w:val="24"/>
                <w:szCs w:val="24"/>
              </w:rPr>
              <w:t>затрат,</w:t>
            </w:r>
            <w:r>
              <w:rPr>
                <w:sz w:val="24"/>
                <w:szCs w:val="24"/>
              </w:rPr>
              <w:t xml:space="preserve"> связанных с доставкой на объект, хранением, погрузочно-разгрузочными работами, по выполнению всех установленных таможенных процедур, а также всех затрат, </w:t>
            </w:r>
            <w:proofErr w:type="gramStart"/>
            <w:r>
              <w:rPr>
                <w:sz w:val="24"/>
                <w:szCs w:val="24"/>
              </w:rPr>
              <w:t>расходов</w:t>
            </w:r>
            <w:proofErr w:type="gramEnd"/>
            <w:r>
              <w:rPr>
                <w:sz w:val="24"/>
                <w:szCs w:val="24"/>
              </w:rPr>
              <w:t xml:space="preserve"> связанных с поставкой товара, выполнением работ, оказанием услуг, в том числе подрядных (в случае наличия). Сумма НДС и условия начисления определяются в соответствии с законодательством Российской Федерации.</w:t>
            </w:r>
          </w:p>
        </w:tc>
      </w:tr>
    </w:tbl>
    <w:bookmarkEnd w:id="0"/>
    <w:bookmarkEnd w:id="1"/>
    <w:bookmarkEnd w:id="2"/>
    <w:bookmarkEnd w:id="3"/>
    <w:bookmarkEnd w:id="4"/>
    <w:bookmarkEnd w:id="5"/>
    <w:p w:rsidR="001369CA" w:rsidRDefault="008E5F60" w:rsidP="001369CA">
      <w:pPr>
        <w:suppressAutoHyphens/>
        <w:spacing w:before="120"/>
        <w:ind w:firstLine="708"/>
        <w:jc w:val="both"/>
        <w:rPr>
          <w:sz w:val="24"/>
          <w:szCs w:val="24"/>
        </w:rPr>
      </w:pPr>
      <w:r w:rsidRPr="00010F43">
        <w:rPr>
          <w:bCs/>
          <w:sz w:val="24"/>
          <w:szCs w:val="24"/>
        </w:rPr>
        <w:t>1</w:t>
      </w:r>
      <w:r w:rsidRPr="00010F43">
        <w:rPr>
          <w:sz w:val="24"/>
          <w:szCs w:val="24"/>
        </w:rPr>
        <w:t xml:space="preserve">.1 Установленный документацией о закупке срок окончания подачи заявок на участие </w:t>
      </w:r>
      <w:r>
        <w:rPr>
          <w:sz w:val="24"/>
          <w:szCs w:val="24"/>
        </w:rPr>
        <w:t xml:space="preserve">                       </w:t>
      </w:r>
      <w:r w:rsidRPr="00010F43">
        <w:rPr>
          <w:sz w:val="24"/>
          <w:szCs w:val="24"/>
        </w:rPr>
        <w:t>в закупке</w:t>
      </w:r>
      <w:r>
        <w:rPr>
          <w:sz w:val="24"/>
          <w:szCs w:val="24"/>
        </w:rPr>
        <w:t xml:space="preserve"> способом Размещения оферты </w:t>
      </w:r>
      <w:r w:rsidR="00805A83">
        <w:rPr>
          <w:sz w:val="24"/>
          <w:szCs w:val="24"/>
        </w:rPr>
        <w:t xml:space="preserve">– </w:t>
      </w:r>
      <w:r w:rsidR="00CA4E80">
        <w:rPr>
          <w:sz w:val="24"/>
          <w:szCs w:val="24"/>
        </w:rPr>
        <w:t>29.08.2025</w:t>
      </w:r>
      <w:r>
        <w:rPr>
          <w:sz w:val="24"/>
          <w:szCs w:val="24"/>
        </w:rPr>
        <w:t xml:space="preserve"> в </w:t>
      </w:r>
      <w:r w:rsidR="00CA4E80">
        <w:rPr>
          <w:sz w:val="24"/>
          <w:szCs w:val="24"/>
        </w:rPr>
        <w:t>10</w:t>
      </w:r>
      <w:r w:rsidRPr="00C35E32">
        <w:rPr>
          <w:sz w:val="24"/>
          <w:szCs w:val="24"/>
        </w:rPr>
        <w:t>:00</w:t>
      </w:r>
      <w:r>
        <w:rPr>
          <w:sz w:val="24"/>
          <w:szCs w:val="24"/>
        </w:rPr>
        <w:t xml:space="preserve"> мск.</w:t>
      </w:r>
    </w:p>
    <w:p w:rsidR="00BF60FC" w:rsidRPr="001369CA" w:rsidRDefault="008E5F60" w:rsidP="001369CA">
      <w:pPr>
        <w:suppressAutoHyphens/>
        <w:spacing w:before="120"/>
        <w:ind w:firstLine="708"/>
        <w:jc w:val="both"/>
        <w:rPr>
          <w:sz w:val="24"/>
          <w:szCs w:val="24"/>
        </w:rPr>
      </w:pPr>
      <w:r w:rsidRPr="00AB702A">
        <w:rPr>
          <w:bCs/>
          <w:sz w:val="24"/>
          <w:szCs w:val="24"/>
        </w:rPr>
        <w:lastRenderedPageBreak/>
        <w:t>1</w:t>
      </w:r>
      <w:r w:rsidRPr="00AB702A">
        <w:rPr>
          <w:sz w:val="24"/>
          <w:szCs w:val="24"/>
        </w:rPr>
        <w:t xml:space="preserve">.2 </w:t>
      </w:r>
      <w:r w:rsidRPr="00AB702A">
        <w:rPr>
          <w:bCs/>
          <w:sz w:val="24"/>
          <w:szCs w:val="24"/>
        </w:rPr>
        <w:t xml:space="preserve">Установленный документацией о закупке срок рассмотрения и сопоставления заявок на участие </w:t>
      </w:r>
      <w:r w:rsidR="00CA4E80">
        <w:rPr>
          <w:bCs/>
          <w:sz w:val="24"/>
          <w:szCs w:val="24"/>
        </w:rPr>
        <w:t xml:space="preserve">во втором этапе </w:t>
      </w:r>
      <w:proofErr w:type="spellStart"/>
      <w:r w:rsidR="00756E3E">
        <w:rPr>
          <w:bCs/>
          <w:sz w:val="24"/>
          <w:szCs w:val="24"/>
        </w:rPr>
        <w:t>закупке</w:t>
      </w:r>
      <w:r w:rsidR="00CA4E80">
        <w:rPr>
          <w:bCs/>
          <w:sz w:val="24"/>
          <w:szCs w:val="24"/>
        </w:rPr>
        <w:t>и</w:t>
      </w:r>
      <w:proofErr w:type="spellEnd"/>
      <w:r w:rsidR="00756E3E">
        <w:rPr>
          <w:bCs/>
          <w:sz w:val="24"/>
          <w:szCs w:val="24"/>
        </w:rPr>
        <w:t xml:space="preserve"> способом </w:t>
      </w:r>
      <w:r>
        <w:rPr>
          <w:bCs/>
          <w:sz w:val="24"/>
          <w:szCs w:val="24"/>
        </w:rPr>
        <w:t>р</w:t>
      </w:r>
      <w:r w:rsidRPr="00AB702A">
        <w:rPr>
          <w:bCs/>
          <w:sz w:val="24"/>
          <w:szCs w:val="24"/>
        </w:rPr>
        <w:t>азмещени</w:t>
      </w:r>
      <w:r>
        <w:rPr>
          <w:bCs/>
          <w:sz w:val="24"/>
          <w:szCs w:val="24"/>
        </w:rPr>
        <w:t>и</w:t>
      </w:r>
      <w:r w:rsidRPr="00AB702A">
        <w:rPr>
          <w:bCs/>
          <w:sz w:val="24"/>
          <w:szCs w:val="24"/>
        </w:rPr>
        <w:t xml:space="preserve"> оферты</w:t>
      </w:r>
      <w:r w:rsidR="009467A3">
        <w:rPr>
          <w:bCs/>
          <w:sz w:val="24"/>
          <w:szCs w:val="24"/>
        </w:rPr>
        <w:t xml:space="preserve"> </w:t>
      </w:r>
      <w:r w:rsidRPr="00AB702A">
        <w:rPr>
          <w:bCs/>
          <w:sz w:val="24"/>
          <w:szCs w:val="24"/>
        </w:rPr>
        <w:t xml:space="preserve">– </w:t>
      </w:r>
      <w:r w:rsidR="008E2C9B">
        <w:rPr>
          <w:bCs/>
          <w:sz w:val="24"/>
          <w:szCs w:val="24"/>
        </w:rPr>
        <w:t>2</w:t>
      </w:r>
      <w:r w:rsidR="00CA4E80">
        <w:rPr>
          <w:bCs/>
          <w:sz w:val="24"/>
          <w:szCs w:val="24"/>
        </w:rPr>
        <w:t>7</w:t>
      </w:r>
      <w:r w:rsidR="009467A3">
        <w:rPr>
          <w:bCs/>
          <w:sz w:val="24"/>
          <w:szCs w:val="24"/>
        </w:rPr>
        <w:t xml:space="preserve"> октября</w:t>
      </w:r>
      <w:r>
        <w:rPr>
          <w:bCs/>
          <w:sz w:val="24"/>
          <w:szCs w:val="24"/>
        </w:rPr>
        <w:t xml:space="preserve"> 2024 года в 1</w:t>
      </w:r>
      <w:r w:rsidR="00CA4E80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 xml:space="preserve"> час. 00</w:t>
      </w:r>
      <w:r w:rsidRPr="00AB702A">
        <w:rPr>
          <w:bCs/>
          <w:sz w:val="24"/>
          <w:szCs w:val="24"/>
        </w:rPr>
        <w:t xml:space="preserve"> мин</w:t>
      </w:r>
      <w:r>
        <w:rPr>
          <w:bCs/>
          <w:sz w:val="24"/>
          <w:szCs w:val="24"/>
        </w:rPr>
        <w:t>. московского времени.</w:t>
      </w:r>
      <w:r w:rsidRPr="00AB702A">
        <w:rPr>
          <w:bCs/>
          <w:sz w:val="24"/>
          <w:szCs w:val="24"/>
        </w:rPr>
        <w:t xml:space="preserve"> К установленному документацией о закупке сроку рассмотрения и сопоставления заявок на участие в Размещении оферты поступил</w:t>
      </w:r>
      <w:r>
        <w:rPr>
          <w:bCs/>
          <w:sz w:val="24"/>
          <w:szCs w:val="24"/>
        </w:rPr>
        <w:t>и следующие</w:t>
      </w:r>
      <w:r w:rsidRPr="00AB702A">
        <w:rPr>
          <w:bCs/>
          <w:sz w:val="24"/>
          <w:szCs w:val="24"/>
        </w:rPr>
        <w:t xml:space="preserve"> заявк</w:t>
      </w:r>
      <w:r>
        <w:rPr>
          <w:bCs/>
          <w:sz w:val="24"/>
          <w:szCs w:val="24"/>
        </w:rPr>
        <w:t>и</w:t>
      </w:r>
      <w:r w:rsidRPr="00AB702A">
        <w:rPr>
          <w:bCs/>
          <w:sz w:val="24"/>
          <w:szCs w:val="24"/>
        </w:rPr>
        <w:t>:</w:t>
      </w:r>
    </w:p>
    <w:tbl>
      <w:tblPr>
        <w:tblW w:w="9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820"/>
        <w:gridCol w:w="15"/>
      </w:tblGrid>
      <w:tr w:rsidR="00035756" w:rsidRPr="00A813C6" w:rsidTr="00F22D6D">
        <w:trPr>
          <w:trHeight w:val="145"/>
          <w:jc w:val="center"/>
        </w:trPr>
        <w:tc>
          <w:tcPr>
            <w:tcW w:w="9933" w:type="dxa"/>
            <w:gridSpan w:val="3"/>
            <w:vAlign w:val="center"/>
          </w:tcPr>
          <w:p w:rsidR="00035756" w:rsidRDefault="00E40CBB" w:rsidP="002E693C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="00035756">
              <w:rPr>
                <w:b/>
                <w:sz w:val="24"/>
                <w:szCs w:val="24"/>
              </w:rPr>
              <w:t xml:space="preserve"> № </w:t>
            </w:r>
            <w:r w:rsidR="00035756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035756" w:rsidRPr="00A813C6" w:rsidTr="00BF60FC">
        <w:trPr>
          <w:trHeight w:val="184"/>
          <w:jc w:val="center"/>
        </w:trPr>
        <w:tc>
          <w:tcPr>
            <w:tcW w:w="5098" w:type="dxa"/>
          </w:tcPr>
          <w:p w:rsidR="00035756" w:rsidRPr="00A813C6" w:rsidRDefault="00035756" w:rsidP="002E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835" w:type="dxa"/>
            <w:gridSpan w:val="2"/>
            <w:vAlign w:val="center"/>
          </w:tcPr>
          <w:p w:rsidR="00035756" w:rsidRPr="005E7D1F" w:rsidRDefault="005E7D1F" w:rsidP="002E693C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478</w:t>
            </w:r>
          </w:p>
        </w:tc>
      </w:tr>
      <w:tr w:rsidR="00035756" w:rsidRPr="00A813C6" w:rsidTr="00BF60FC">
        <w:trPr>
          <w:trHeight w:val="274"/>
          <w:jc w:val="center"/>
        </w:trPr>
        <w:tc>
          <w:tcPr>
            <w:tcW w:w="5098" w:type="dxa"/>
            <w:vAlign w:val="center"/>
          </w:tcPr>
          <w:p w:rsidR="00035756" w:rsidRPr="00A813C6" w:rsidRDefault="00035756" w:rsidP="002E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35" w:type="dxa"/>
            <w:gridSpan w:val="2"/>
            <w:vAlign w:val="center"/>
          </w:tcPr>
          <w:p w:rsidR="00035756" w:rsidRDefault="00CA4E80" w:rsidP="008E2C9B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9467A3" w:rsidRPr="00F919C1">
              <w:rPr>
                <w:sz w:val="24"/>
                <w:szCs w:val="24"/>
              </w:rPr>
              <w:t xml:space="preserve">.10.2024 </w:t>
            </w:r>
            <w:r>
              <w:rPr>
                <w:sz w:val="24"/>
                <w:szCs w:val="24"/>
              </w:rPr>
              <w:t>15</w:t>
            </w:r>
            <w:r w:rsidR="009467A3" w:rsidRPr="00F919C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47</w:t>
            </w:r>
          </w:p>
        </w:tc>
      </w:tr>
      <w:tr w:rsidR="00035756" w:rsidRPr="00A813C6" w:rsidTr="00BF60FC">
        <w:trPr>
          <w:trHeight w:val="644"/>
          <w:jc w:val="center"/>
        </w:trPr>
        <w:tc>
          <w:tcPr>
            <w:tcW w:w="5098" w:type="dxa"/>
          </w:tcPr>
          <w:p w:rsidR="00035756" w:rsidRPr="007A3F89" w:rsidRDefault="00035756" w:rsidP="008E5F60">
            <w:pPr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835" w:type="dxa"/>
            <w:gridSpan w:val="2"/>
            <w:vAlign w:val="center"/>
          </w:tcPr>
          <w:p w:rsidR="00035756" w:rsidRDefault="00035756" w:rsidP="00A608CC">
            <w:pPr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A55F68">
              <w:rPr>
                <w:bCs/>
                <w:sz w:val="24"/>
                <w:szCs w:val="24"/>
              </w:rPr>
              <w:t>соответствует</w:t>
            </w:r>
            <w:r w:rsidRPr="00687C5E">
              <w:rPr>
                <w:b/>
                <w:bCs/>
                <w:sz w:val="24"/>
                <w:szCs w:val="24"/>
              </w:rPr>
              <w:t xml:space="preserve"> </w:t>
            </w:r>
            <w:r w:rsidRPr="00687C5E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8E5F60" w:rsidTr="00054675">
        <w:trPr>
          <w:trHeight w:val="145"/>
          <w:jc w:val="center"/>
        </w:trPr>
        <w:tc>
          <w:tcPr>
            <w:tcW w:w="9933" w:type="dxa"/>
            <w:gridSpan w:val="3"/>
            <w:vAlign w:val="center"/>
          </w:tcPr>
          <w:p w:rsidR="008E5F60" w:rsidRPr="008E5F60" w:rsidRDefault="008E5F60" w:rsidP="008E5F60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 № 2</w:t>
            </w:r>
          </w:p>
        </w:tc>
      </w:tr>
      <w:tr w:rsidR="008E5F60" w:rsidRPr="00D4708B" w:rsidTr="00BF60FC">
        <w:trPr>
          <w:trHeight w:val="184"/>
          <w:jc w:val="center"/>
        </w:trPr>
        <w:tc>
          <w:tcPr>
            <w:tcW w:w="5098" w:type="dxa"/>
          </w:tcPr>
          <w:p w:rsidR="008E5F60" w:rsidRPr="00A813C6" w:rsidRDefault="008E5F60" w:rsidP="00E77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835" w:type="dxa"/>
            <w:gridSpan w:val="2"/>
            <w:vAlign w:val="center"/>
          </w:tcPr>
          <w:p w:rsidR="008E5F60" w:rsidRPr="00D4708B" w:rsidRDefault="008E2C9B" w:rsidP="00476E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76E9D">
              <w:rPr>
                <w:sz w:val="24"/>
                <w:szCs w:val="24"/>
              </w:rPr>
              <w:t>81</w:t>
            </w:r>
          </w:p>
        </w:tc>
      </w:tr>
      <w:tr w:rsidR="008E5F60" w:rsidTr="00BF60FC">
        <w:trPr>
          <w:trHeight w:val="274"/>
          <w:jc w:val="center"/>
        </w:trPr>
        <w:tc>
          <w:tcPr>
            <w:tcW w:w="5098" w:type="dxa"/>
            <w:vAlign w:val="center"/>
          </w:tcPr>
          <w:p w:rsidR="008E5F60" w:rsidRPr="00A813C6" w:rsidRDefault="008E5F60" w:rsidP="00E77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35" w:type="dxa"/>
            <w:gridSpan w:val="2"/>
            <w:vAlign w:val="center"/>
          </w:tcPr>
          <w:p w:rsidR="008E5F60" w:rsidRDefault="00476E9D" w:rsidP="00CF62F7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28.10.2024 12</w:t>
            </w:r>
            <w:r w:rsidR="009467A3" w:rsidRPr="00F919C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</w:tr>
      <w:tr w:rsidR="008E5F60" w:rsidTr="00BF60FC">
        <w:trPr>
          <w:jc w:val="center"/>
        </w:trPr>
        <w:tc>
          <w:tcPr>
            <w:tcW w:w="5098" w:type="dxa"/>
          </w:tcPr>
          <w:p w:rsidR="008E5F60" w:rsidRPr="007A3F89" w:rsidRDefault="008E5F60" w:rsidP="00E77B02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835" w:type="dxa"/>
            <w:gridSpan w:val="2"/>
            <w:vAlign w:val="center"/>
          </w:tcPr>
          <w:p w:rsidR="008E5F60" w:rsidRDefault="008E5F60" w:rsidP="00A608CC">
            <w:pPr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A55F68">
              <w:rPr>
                <w:bCs/>
                <w:sz w:val="24"/>
                <w:szCs w:val="24"/>
              </w:rPr>
              <w:t>соответствует</w:t>
            </w:r>
            <w:r w:rsidRPr="00687C5E">
              <w:rPr>
                <w:b/>
                <w:bCs/>
                <w:sz w:val="24"/>
                <w:szCs w:val="24"/>
              </w:rPr>
              <w:t xml:space="preserve"> </w:t>
            </w:r>
            <w:r w:rsidRPr="00687C5E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9467A3" w:rsidRPr="00F919C1" w:rsidTr="00054675">
        <w:trPr>
          <w:gridAfter w:val="1"/>
          <w:wAfter w:w="15" w:type="dxa"/>
          <w:trHeight w:val="304"/>
          <w:jc w:val="center"/>
        </w:trPr>
        <w:tc>
          <w:tcPr>
            <w:tcW w:w="9918" w:type="dxa"/>
            <w:gridSpan w:val="2"/>
            <w:vAlign w:val="center"/>
          </w:tcPr>
          <w:p w:rsidR="009467A3" w:rsidRPr="00F919C1" w:rsidRDefault="009467A3" w:rsidP="000A5604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F919C1">
              <w:rPr>
                <w:b/>
                <w:sz w:val="24"/>
                <w:szCs w:val="24"/>
              </w:rPr>
              <w:t xml:space="preserve"> № </w:t>
            </w:r>
            <w:r w:rsidRPr="00F919C1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9467A3" w:rsidRPr="00F919C1" w:rsidTr="00BF60FC">
        <w:trPr>
          <w:gridAfter w:val="1"/>
          <w:wAfter w:w="15" w:type="dxa"/>
          <w:trHeight w:val="184"/>
          <w:jc w:val="center"/>
        </w:trPr>
        <w:tc>
          <w:tcPr>
            <w:tcW w:w="5098" w:type="dxa"/>
          </w:tcPr>
          <w:p w:rsidR="009467A3" w:rsidRPr="00F919C1" w:rsidRDefault="009467A3" w:rsidP="000A5604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820" w:type="dxa"/>
            <w:vAlign w:val="center"/>
          </w:tcPr>
          <w:p w:rsidR="009467A3" w:rsidRPr="00F919C1" w:rsidRDefault="008E2C9B" w:rsidP="00C230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23078">
              <w:rPr>
                <w:sz w:val="24"/>
                <w:szCs w:val="24"/>
              </w:rPr>
              <w:t>84</w:t>
            </w:r>
          </w:p>
        </w:tc>
      </w:tr>
      <w:tr w:rsidR="009467A3" w:rsidRPr="00F919C1" w:rsidTr="00BF60FC">
        <w:trPr>
          <w:gridAfter w:val="1"/>
          <w:wAfter w:w="15" w:type="dxa"/>
          <w:trHeight w:val="274"/>
          <w:jc w:val="center"/>
        </w:trPr>
        <w:tc>
          <w:tcPr>
            <w:tcW w:w="5098" w:type="dxa"/>
            <w:vAlign w:val="center"/>
          </w:tcPr>
          <w:p w:rsidR="009467A3" w:rsidRPr="00F919C1" w:rsidRDefault="009467A3" w:rsidP="000A5604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20" w:type="dxa"/>
            <w:vAlign w:val="center"/>
          </w:tcPr>
          <w:p w:rsidR="009467A3" w:rsidRPr="00F919C1" w:rsidRDefault="00C23078" w:rsidP="008E2C9B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14.11.2024 21</w:t>
            </w:r>
            <w:r w:rsidR="009467A3" w:rsidRPr="00F919C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01</w:t>
            </w:r>
          </w:p>
        </w:tc>
      </w:tr>
      <w:tr w:rsidR="009467A3" w:rsidRPr="00F919C1" w:rsidTr="00BF60FC">
        <w:trPr>
          <w:gridAfter w:val="1"/>
          <w:wAfter w:w="15" w:type="dxa"/>
          <w:trHeight w:val="995"/>
          <w:jc w:val="center"/>
        </w:trPr>
        <w:tc>
          <w:tcPr>
            <w:tcW w:w="5098" w:type="dxa"/>
          </w:tcPr>
          <w:p w:rsidR="009467A3" w:rsidRPr="00F919C1" w:rsidRDefault="009467A3" w:rsidP="000A5604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467A3" w:rsidRPr="00F919C1" w:rsidRDefault="009467A3" w:rsidP="000A5604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56523C">
              <w:rPr>
                <w:bCs/>
                <w:sz w:val="24"/>
                <w:szCs w:val="24"/>
              </w:rPr>
              <w:t>соответствует</w:t>
            </w:r>
            <w:r w:rsidRPr="00F919C1">
              <w:rPr>
                <w:b/>
                <w:bCs/>
                <w:sz w:val="24"/>
                <w:szCs w:val="24"/>
              </w:rPr>
              <w:t xml:space="preserve"> </w:t>
            </w:r>
            <w:r w:rsidRPr="00F919C1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035756" w:rsidRDefault="00E73284" w:rsidP="00035756">
      <w:pPr>
        <w:spacing w:before="120" w:after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1.3. На основании анализа документов </w:t>
      </w:r>
      <w:r w:rsidR="00756E3E">
        <w:rPr>
          <w:color w:val="000000"/>
          <w:sz w:val="24"/>
          <w:szCs w:val="24"/>
        </w:rPr>
        <w:t>в составе заявок</w:t>
      </w:r>
      <w:r w:rsidR="00035756">
        <w:rPr>
          <w:color w:val="000000"/>
          <w:sz w:val="24"/>
          <w:szCs w:val="24"/>
        </w:rPr>
        <w:t xml:space="preserve"> и заключения заказчика</w:t>
      </w:r>
      <w:r w:rsidR="00D17B2B">
        <w:rPr>
          <w:color w:val="000000"/>
          <w:sz w:val="24"/>
          <w:szCs w:val="24"/>
        </w:rPr>
        <w:t>,</w:t>
      </w:r>
      <w:r w:rsidR="00035756">
        <w:rPr>
          <w:color w:val="000000"/>
          <w:sz w:val="24"/>
          <w:szCs w:val="24"/>
        </w:rPr>
        <w:t xml:space="preserve"> ПРГ выносит на рассмотрение Конкурсной комиссии </w:t>
      </w:r>
      <w:r w:rsidR="00035756" w:rsidRPr="0090117C">
        <w:rPr>
          <w:color w:val="000000"/>
          <w:sz w:val="24"/>
          <w:szCs w:val="24"/>
        </w:rPr>
        <w:t>аппарата управления ПАО «</w:t>
      </w:r>
      <w:proofErr w:type="spellStart"/>
      <w:r w:rsidR="00035756" w:rsidRPr="0090117C">
        <w:rPr>
          <w:color w:val="000000"/>
          <w:sz w:val="24"/>
          <w:szCs w:val="24"/>
        </w:rPr>
        <w:t>ТрансКонтейнер</w:t>
      </w:r>
      <w:proofErr w:type="spellEnd"/>
      <w:r w:rsidR="00035756" w:rsidRPr="0090117C">
        <w:rPr>
          <w:color w:val="000000"/>
          <w:sz w:val="24"/>
          <w:szCs w:val="24"/>
        </w:rPr>
        <w:t>» следующие предложения:</w:t>
      </w:r>
      <w:r w:rsidR="00035756">
        <w:rPr>
          <w:color w:val="000000"/>
          <w:sz w:val="24"/>
          <w:szCs w:val="24"/>
        </w:rPr>
        <w:t xml:space="preserve"> </w:t>
      </w:r>
    </w:p>
    <w:p w:rsidR="00717EEB" w:rsidRDefault="00A55F68" w:rsidP="00A55F68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1.3.1 Допустить к участию в</w:t>
      </w:r>
      <w:r w:rsidR="002D2E71">
        <w:rPr>
          <w:color w:val="000000"/>
          <w:sz w:val="24"/>
          <w:szCs w:val="24"/>
        </w:rPr>
        <w:t>о втором этапе</w:t>
      </w:r>
      <w:r>
        <w:rPr>
          <w:color w:val="000000"/>
          <w:sz w:val="24"/>
          <w:szCs w:val="24"/>
        </w:rPr>
        <w:t xml:space="preserve"> </w:t>
      </w:r>
      <w:r w:rsidR="00054675">
        <w:rPr>
          <w:color w:val="000000"/>
          <w:sz w:val="24"/>
          <w:szCs w:val="24"/>
        </w:rPr>
        <w:t>закупки способом</w:t>
      </w:r>
      <w:r>
        <w:rPr>
          <w:color w:val="000000"/>
          <w:sz w:val="24"/>
          <w:szCs w:val="24"/>
        </w:rPr>
        <w:t xml:space="preserve"> Размещения оферты следующих претендентов и признать их уча</w:t>
      </w:r>
      <w:r w:rsidR="005465E4">
        <w:rPr>
          <w:color w:val="000000"/>
          <w:sz w:val="24"/>
          <w:szCs w:val="24"/>
        </w:rPr>
        <w:t xml:space="preserve">стниками (победителями) </w:t>
      </w:r>
      <w:r>
        <w:rPr>
          <w:color w:val="000000"/>
          <w:sz w:val="24"/>
          <w:szCs w:val="24"/>
        </w:rPr>
        <w:t>Размещения оферты: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402"/>
        <w:gridCol w:w="4678"/>
      </w:tblGrid>
      <w:tr w:rsidR="00A55F68" w:rsidRPr="006A3277" w:rsidTr="00746002">
        <w:trPr>
          <w:trHeight w:val="305"/>
          <w:jc w:val="center"/>
        </w:trPr>
        <w:tc>
          <w:tcPr>
            <w:tcW w:w="1838" w:type="dxa"/>
            <w:vAlign w:val="center"/>
          </w:tcPr>
          <w:p w:rsidR="00A55F68" w:rsidRPr="00B73935" w:rsidRDefault="00A55F68" w:rsidP="00A55F68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Номер заявки</w:t>
            </w:r>
          </w:p>
        </w:tc>
        <w:tc>
          <w:tcPr>
            <w:tcW w:w="3402" w:type="dxa"/>
            <w:vAlign w:val="center"/>
          </w:tcPr>
          <w:p w:rsidR="00A55F68" w:rsidRPr="00A813C6" w:rsidRDefault="00A55F68" w:rsidP="00A55F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претендентов</w:t>
            </w:r>
          </w:p>
        </w:tc>
        <w:tc>
          <w:tcPr>
            <w:tcW w:w="4678" w:type="dxa"/>
            <w:vAlign w:val="center"/>
          </w:tcPr>
          <w:p w:rsidR="00A55F68" w:rsidRPr="005465E4" w:rsidRDefault="00A55F68" w:rsidP="00A55F68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5465E4">
              <w:rPr>
                <w:bCs/>
                <w:sz w:val="24"/>
                <w:szCs w:val="24"/>
              </w:rPr>
              <w:t>Цена предложения, без учета НДС (максимальная (совокупная) цена договоров по закупке способом Размещения оферты)</w:t>
            </w:r>
          </w:p>
        </w:tc>
      </w:tr>
      <w:tr w:rsidR="00A55F68" w:rsidRPr="006A3277" w:rsidTr="00746002">
        <w:trPr>
          <w:trHeight w:val="560"/>
          <w:jc w:val="center"/>
        </w:trPr>
        <w:tc>
          <w:tcPr>
            <w:tcW w:w="1838" w:type="dxa"/>
            <w:vAlign w:val="center"/>
          </w:tcPr>
          <w:p w:rsidR="00A55F68" w:rsidRPr="0056523C" w:rsidRDefault="0056523C" w:rsidP="002D2E71">
            <w:pPr>
              <w:pStyle w:val="Default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>478</w:t>
            </w:r>
          </w:p>
        </w:tc>
        <w:tc>
          <w:tcPr>
            <w:tcW w:w="3402" w:type="dxa"/>
            <w:vAlign w:val="center"/>
          </w:tcPr>
          <w:p w:rsidR="00A55F68" w:rsidRPr="006B7444" w:rsidRDefault="00A55F68" w:rsidP="00A55F68">
            <w:pPr>
              <w:pStyle w:val="Default"/>
              <w:rPr>
                <w:color w:val="000000" w:themeColor="text1"/>
              </w:rPr>
            </w:pPr>
            <w:r>
              <w:t>Претендент № 1</w:t>
            </w:r>
          </w:p>
        </w:tc>
        <w:tc>
          <w:tcPr>
            <w:tcW w:w="4678" w:type="dxa"/>
            <w:vAlign w:val="center"/>
          </w:tcPr>
          <w:p w:rsidR="00A55F68" w:rsidRDefault="00FB63F6" w:rsidP="00FB63F6">
            <w:pPr>
              <w:pStyle w:val="Default"/>
              <w:jc w:val="center"/>
              <w:rPr>
                <w:color w:val="000000" w:themeColor="text1"/>
              </w:rPr>
            </w:pPr>
            <w:r>
              <w:t xml:space="preserve">5619331,35 </w:t>
            </w:r>
            <w:r>
              <w:rPr>
                <w:color w:val="000000" w:themeColor="text1"/>
              </w:rPr>
              <w:t>руб. без НДС</w:t>
            </w:r>
          </w:p>
        </w:tc>
      </w:tr>
      <w:tr w:rsidR="00A55F68" w:rsidRPr="006A3277" w:rsidTr="00746002">
        <w:trPr>
          <w:trHeight w:val="560"/>
          <w:jc w:val="center"/>
        </w:trPr>
        <w:tc>
          <w:tcPr>
            <w:tcW w:w="1838" w:type="dxa"/>
            <w:vAlign w:val="center"/>
          </w:tcPr>
          <w:p w:rsidR="00A55F68" w:rsidRDefault="00673582" w:rsidP="002D2E71">
            <w:pPr>
              <w:pStyle w:val="Default"/>
              <w:jc w:val="center"/>
            </w:pPr>
            <w:r>
              <w:t>4</w:t>
            </w:r>
            <w:r w:rsidR="002D2E71">
              <w:t>80</w:t>
            </w:r>
          </w:p>
        </w:tc>
        <w:tc>
          <w:tcPr>
            <w:tcW w:w="3402" w:type="dxa"/>
            <w:vAlign w:val="center"/>
          </w:tcPr>
          <w:p w:rsidR="00A55F68" w:rsidRDefault="00A55F68" w:rsidP="00A55F68">
            <w:pPr>
              <w:pStyle w:val="Default"/>
            </w:pPr>
            <w:r>
              <w:t>Претендент № 2</w:t>
            </w:r>
          </w:p>
        </w:tc>
        <w:tc>
          <w:tcPr>
            <w:tcW w:w="4678" w:type="dxa"/>
            <w:vAlign w:val="center"/>
          </w:tcPr>
          <w:p w:rsidR="00A55F68" w:rsidRDefault="00FB63F6" w:rsidP="00A55F68">
            <w:pPr>
              <w:pStyle w:val="Default"/>
              <w:jc w:val="center"/>
              <w:rPr>
                <w:color w:val="000000" w:themeColor="text1"/>
              </w:rPr>
            </w:pPr>
            <w:r>
              <w:t xml:space="preserve">5619331,35 </w:t>
            </w:r>
            <w:r>
              <w:rPr>
                <w:color w:val="000000" w:themeColor="text1"/>
              </w:rPr>
              <w:t>руб. без НДС</w:t>
            </w:r>
          </w:p>
        </w:tc>
      </w:tr>
      <w:tr w:rsidR="00054675" w:rsidTr="00746002">
        <w:trPr>
          <w:trHeight w:val="560"/>
          <w:jc w:val="center"/>
        </w:trPr>
        <w:tc>
          <w:tcPr>
            <w:tcW w:w="1838" w:type="dxa"/>
            <w:vAlign w:val="center"/>
          </w:tcPr>
          <w:p w:rsidR="00054675" w:rsidRDefault="00673582" w:rsidP="002D2E71">
            <w:pPr>
              <w:pStyle w:val="Default"/>
              <w:jc w:val="center"/>
            </w:pPr>
            <w:r>
              <w:t>4</w:t>
            </w:r>
            <w:r w:rsidR="002D2E71">
              <w:t>83</w:t>
            </w:r>
          </w:p>
        </w:tc>
        <w:tc>
          <w:tcPr>
            <w:tcW w:w="3402" w:type="dxa"/>
            <w:vAlign w:val="center"/>
          </w:tcPr>
          <w:p w:rsidR="00054675" w:rsidRDefault="00054675" w:rsidP="000A5604">
            <w:pPr>
              <w:pStyle w:val="Default"/>
            </w:pPr>
            <w:r>
              <w:t>Претендент № 3</w:t>
            </w:r>
          </w:p>
        </w:tc>
        <w:tc>
          <w:tcPr>
            <w:tcW w:w="4678" w:type="dxa"/>
            <w:vAlign w:val="center"/>
          </w:tcPr>
          <w:p w:rsidR="00054675" w:rsidRDefault="00FB63F6" w:rsidP="000A5604">
            <w:pPr>
              <w:pStyle w:val="Default"/>
              <w:jc w:val="center"/>
              <w:rPr>
                <w:color w:val="000000" w:themeColor="text1"/>
              </w:rPr>
            </w:pPr>
            <w:r>
              <w:t xml:space="preserve">5619331,35 </w:t>
            </w:r>
            <w:r>
              <w:rPr>
                <w:color w:val="000000" w:themeColor="text1"/>
              </w:rPr>
              <w:t>руб. без НДС</w:t>
            </w:r>
          </w:p>
        </w:tc>
      </w:tr>
    </w:tbl>
    <w:p w:rsidR="006B5268" w:rsidRPr="005B2B31" w:rsidRDefault="006B5268" w:rsidP="006B5268">
      <w:pPr>
        <w:widowControl/>
        <w:autoSpaceDE/>
        <w:autoSpaceDN/>
        <w:ind w:firstLine="284"/>
        <w:jc w:val="both"/>
        <w:rPr>
          <w:sz w:val="24"/>
          <w:szCs w:val="24"/>
        </w:rPr>
      </w:pPr>
      <w:r w:rsidRPr="005B2B31">
        <w:rPr>
          <w:color w:val="000000"/>
          <w:sz w:val="24"/>
          <w:szCs w:val="24"/>
        </w:rPr>
        <w:t xml:space="preserve">1.3.2. На основании подпункта 3.7.8 пункта 3.7 документации о закупки (участниками процедуры Размещения оферты признано не менее </w:t>
      </w:r>
      <w:r w:rsidR="009073B3">
        <w:rPr>
          <w:color w:val="000000"/>
          <w:sz w:val="24"/>
          <w:szCs w:val="24"/>
        </w:rPr>
        <w:t>2 претендента</w:t>
      </w:r>
      <w:r w:rsidRPr="005B2B31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>Размещение оферты № РО-НКПЗАБ-24</w:t>
      </w:r>
      <w:r w:rsidRPr="005B2B31">
        <w:rPr>
          <w:color w:val="000000"/>
          <w:sz w:val="24"/>
          <w:szCs w:val="24"/>
        </w:rPr>
        <w:t>-00</w:t>
      </w:r>
      <w:r w:rsidR="00805A83">
        <w:rPr>
          <w:color w:val="000000"/>
          <w:sz w:val="24"/>
          <w:szCs w:val="24"/>
        </w:rPr>
        <w:t>1</w:t>
      </w:r>
      <w:r w:rsidR="00246A2D">
        <w:rPr>
          <w:color w:val="000000"/>
          <w:sz w:val="24"/>
          <w:szCs w:val="24"/>
        </w:rPr>
        <w:t>2</w:t>
      </w:r>
      <w:r w:rsidRPr="005B2B31">
        <w:rPr>
          <w:color w:val="000000"/>
          <w:sz w:val="24"/>
          <w:szCs w:val="24"/>
        </w:rPr>
        <w:t xml:space="preserve"> признать состоявшейся.</w:t>
      </w:r>
    </w:p>
    <w:p w:rsidR="00F02A9F" w:rsidRPr="005D561B" w:rsidRDefault="00C25A1C" w:rsidP="00504C29">
      <w:pPr>
        <w:widowControl/>
        <w:autoSpaceDE/>
        <w:autoSpaceDN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6B5268" w:rsidRPr="005B2B31">
        <w:rPr>
          <w:color w:val="000000"/>
          <w:sz w:val="24"/>
          <w:szCs w:val="24"/>
        </w:rPr>
        <w:t xml:space="preserve">1.3.3. В соответствии с </w:t>
      </w:r>
      <w:r w:rsidR="00A47154">
        <w:rPr>
          <w:color w:val="000000"/>
          <w:sz w:val="24"/>
          <w:szCs w:val="24"/>
        </w:rPr>
        <w:t>абзацем 3 подпункта</w:t>
      </w:r>
      <w:r w:rsidR="006B5268" w:rsidRPr="005B2B31">
        <w:rPr>
          <w:color w:val="000000"/>
          <w:sz w:val="24"/>
          <w:szCs w:val="24"/>
        </w:rPr>
        <w:t xml:space="preserve"> 3.</w:t>
      </w:r>
      <w:r w:rsidR="00454A6E" w:rsidRPr="00454A6E">
        <w:rPr>
          <w:color w:val="000000"/>
          <w:sz w:val="24"/>
          <w:szCs w:val="24"/>
        </w:rPr>
        <w:t>6</w:t>
      </w:r>
      <w:r w:rsidR="006B5268" w:rsidRPr="005B2B31">
        <w:rPr>
          <w:color w:val="000000"/>
          <w:sz w:val="24"/>
          <w:szCs w:val="24"/>
        </w:rPr>
        <w:t>.</w:t>
      </w:r>
      <w:r w:rsidR="00454A6E" w:rsidRPr="00454A6E">
        <w:rPr>
          <w:color w:val="000000"/>
          <w:sz w:val="24"/>
          <w:szCs w:val="24"/>
        </w:rPr>
        <w:t>4</w:t>
      </w:r>
      <w:r w:rsidR="006B5268" w:rsidRPr="005B2B31">
        <w:rPr>
          <w:color w:val="000000"/>
          <w:sz w:val="24"/>
          <w:szCs w:val="24"/>
        </w:rPr>
        <w:t xml:space="preserve"> пункта 3.</w:t>
      </w:r>
      <w:r w:rsidR="00454A6E" w:rsidRPr="00454A6E">
        <w:rPr>
          <w:color w:val="000000"/>
          <w:sz w:val="24"/>
          <w:szCs w:val="24"/>
        </w:rPr>
        <w:t>6</w:t>
      </w:r>
      <w:r w:rsidR="006B5268" w:rsidRPr="005B2B31">
        <w:rPr>
          <w:color w:val="000000"/>
          <w:sz w:val="24"/>
          <w:szCs w:val="24"/>
        </w:rPr>
        <w:t xml:space="preserve"> документации о закупке принять решение заключить договоры с </w:t>
      </w:r>
      <w:r w:rsidR="006B5268" w:rsidRPr="00BE7430">
        <w:rPr>
          <w:color w:val="000000"/>
          <w:sz w:val="24"/>
          <w:szCs w:val="24"/>
        </w:rPr>
        <w:t>Претендент</w:t>
      </w:r>
      <w:r w:rsidR="006B5268">
        <w:rPr>
          <w:color w:val="000000"/>
          <w:sz w:val="24"/>
          <w:szCs w:val="24"/>
        </w:rPr>
        <w:t>ом</w:t>
      </w:r>
      <w:r w:rsidR="006B5268" w:rsidRPr="00BE7430">
        <w:rPr>
          <w:color w:val="000000"/>
          <w:sz w:val="24"/>
          <w:szCs w:val="24"/>
        </w:rPr>
        <w:t xml:space="preserve"> 1, Претендент</w:t>
      </w:r>
      <w:r w:rsidR="006B5268">
        <w:rPr>
          <w:color w:val="000000"/>
          <w:sz w:val="24"/>
          <w:szCs w:val="24"/>
        </w:rPr>
        <w:t>ом</w:t>
      </w:r>
      <w:r w:rsidR="006B5268" w:rsidRPr="00BE7430">
        <w:rPr>
          <w:color w:val="000000"/>
          <w:sz w:val="24"/>
          <w:szCs w:val="24"/>
        </w:rPr>
        <w:t xml:space="preserve"> 2, </w:t>
      </w:r>
      <w:r w:rsidR="00054675" w:rsidRPr="00BE7430">
        <w:rPr>
          <w:color w:val="000000"/>
          <w:sz w:val="24"/>
          <w:szCs w:val="24"/>
        </w:rPr>
        <w:t>Претендент</w:t>
      </w:r>
      <w:r w:rsidR="00054675">
        <w:rPr>
          <w:color w:val="000000"/>
          <w:sz w:val="24"/>
          <w:szCs w:val="24"/>
        </w:rPr>
        <w:t>ом</w:t>
      </w:r>
      <w:r w:rsidR="00054675" w:rsidRPr="00BE7430">
        <w:rPr>
          <w:color w:val="000000"/>
          <w:sz w:val="24"/>
          <w:szCs w:val="24"/>
        </w:rPr>
        <w:t xml:space="preserve"> </w:t>
      </w:r>
      <w:r w:rsidR="00EB427E">
        <w:rPr>
          <w:color w:val="000000"/>
          <w:sz w:val="24"/>
          <w:szCs w:val="24"/>
        </w:rPr>
        <w:t>3,</w:t>
      </w:r>
      <w:r w:rsidR="00054675" w:rsidRPr="00054675">
        <w:rPr>
          <w:color w:val="000000"/>
          <w:sz w:val="24"/>
          <w:szCs w:val="24"/>
        </w:rPr>
        <w:t xml:space="preserve"> </w:t>
      </w:r>
      <w:r w:rsidR="00EB427E" w:rsidRPr="00F919C1">
        <w:rPr>
          <w:color w:val="000000"/>
          <w:sz w:val="24"/>
          <w:szCs w:val="24"/>
        </w:rPr>
        <w:t xml:space="preserve">с максимальной (совокупной) ценой договоров </w:t>
      </w:r>
      <w:r w:rsidR="00DA0B5F">
        <w:rPr>
          <w:sz w:val="24"/>
          <w:szCs w:val="24"/>
        </w:rPr>
        <w:t>5619331 (пять миллионов шестьсот девятнадцать тысяч триста тридцать один) рубль 35 копеек,</w:t>
      </w:r>
      <w:r w:rsidR="00EB427E" w:rsidRPr="00F919C1">
        <w:rPr>
          <w:sz w:val="24"/>
          <w:szCs w:val="24"/>
        </w:rPr>
        <w:t xml:space="preserve"> без учета НДС.</w:t>
      </w:r>
      <w:r w:rsidR="00805A83">
        <w:rPr>
          <w:sz w:val="24"/>
          <w:szCs w:val="24"/>
        </w:rPr>
        <w:t xml:space="preserve"> </w:t>
      </w:r>
      <w:r w:rsidR="00F02A9F" w:rsidRPr="00520DB4">
        <w:rPr>
          <w:sz w:val="24"/>
          <w:szCs w:val="24"/>
        </w:rPr>
        <w:t xml:space="preserve">Протокол заседания постоянной рабочей группы Конкурсной комиссии </w:t>
      </w:r>
      <w:r w:rsidR="00F02A9F">
        <w:rPr>
          <w:sz w:val="24"/>
          <w:szCs w:val="24"/>
        </w:rPr>
        <w:t xml:space="preserve">филиала </w:t>
      </w:r>
      <w:r w:rsidR="00F02A9F" w:rsidRPr="00520DB4">
        <w:rPr>
          <w:sz w:val="24"/>
          <w:szCs w:val="24"/>
        </w:rPr>
        <w:t>публичного акционерного общества «</w:t>
      </w:r>
      <w:proofErr w:type="spellStart"/>
      <w:r w:rsidR="00F02A9F" w:rsidRPr="00520DB4">
        <w:rPr>
          <w:sz w:val="24"/>
          <w:szCs w:val="24"/>
        </w:rPr>
        <w:t>ТрансКонтейнер</w:t>
      </w:r>
      <w:proofErr w:type="spellEnd"/>
      <w:r w:rsidR="00F02A9F" w:rsidRPr="00520DB4">
        <w:rPr>
          <w:sz w:val="24"/>
          <w:szCs w:val="24"/>
        </w:rPr>
        <w:t>»</w:t>
      </w:r>
      <w:r w:rsidR="00145D6A">
        <w:rPr>
          <w:sz w:val="24"/>
          <w:szCs w:val="24"/>
        </w:rPr>
        <w:t xml:space="preserve"> на Забайкальской</w:t>
      </w:r>
      <w:r w:rsidR="00F02A9F">
        <w:rPr>
          <w:sz w:val="24"/>
          <w:szCs w:val="24"/>
        </w:rPr>
        <w:t xml:space="preserve"> железной дороге</w:t>
      </w:r>
      <w:r w:rsidR="00F02A9F" w:rsidRPr="00520DB4">
        <w:rPr>
          <w:sz w:val="24"/>
          <w:szCs w:val="24"/>
        </w:rPr>
        <w:t xml:space="preserve"> </w:t>
      </w:r>
      <w:r w:rsidR="00F02A9F" w:rsidRPr="009D4D84">
        <w:rPr>
          <w:sz w:val="24"/>
          <w:szCs w:val="24"/>
        </w:rPr>
        <w:t xml:space="preserve">от </w:t>
      </w:r>
      <w:r w:rsidR="00504C29">
        <w:rPr>
          <w:sz w:val="24"/>
          <w:szCs w:val="24"/>
        </w:rPr>
        <w:t>27</w:t>
      </w:r>
      <w:r w:rsidR="008E5F60" w:rsidRPr="009D4D84">
        <w:rPr>
          <w:sz w:val="24"/>
          <w:szCs w:val="24"/>
        </w:rPr>
        <w:t> </w:t>
      </w:r>
      <w:r w:rsidR="00504C29">
        <w:rPr>
          <w:sz w:val="24"/>
          <w:szCs w:val="24"/>
        </w:rPr>
        <w:t>ноября</w:t>
      </w:r>
      <w:r w:rsidR="008E5F60" w:rsidRPr="009D4D84">
        <w:rPr>
          <w:sz w:val="24"/>
          <w:szCs w:val="24"/>
        </w:rPr>
        <w:t xml:space="preserve"> 2024 года №</w:t>
      </w:r>
      <w:r w:rsidR="00EB427E" w:rsidRPr="009D4D84">
        <w:rPr>
          <w:sz w:val="24"/>
          <w:szCs w:val="24"/>
        </w:rPr>
        <w:t>1</w:t>
      </w:r>
      <w:r w:rsidR="00504C29">
        <w:rPr>
          <w:sz w:val="24"/>
          <w:szCs w:val="24"/>
        </w:rPr>
        <w:t>9</w:t>
      </w:r>
      <w:r w:rsidR="00F02A9F" w:rsidRPr="009D4D84">
        <w:rPr>
          <w:sz w:val="24"/>
          <w:szCs w:val="24"/>
        </w:rPr>
        <w:t>/ПРГ, подписан «</w:t>
      </w:r>
      <w:r w:rsidR="009073B3">
        <w:rPr>
          <w:sz w:val="24"/>
          <w:szCs w:val="24"/>
        </w:rPr>
        <w:t>05</w:t>
      </w:r>
      <w:r w:rsidR="008E5F60" w:rsidRPr="009D4D84">
        <w:rPr>
          <w:sz w:val="24"/>
          <w:szCs w:val="24"/>
        </w:rPr>
        <w:t xml:space="preserve">» </w:t>
      </w:r>
      <w:r w:rsidR="00504C29">
        <w:rPr>
          <w:sz w:val="24"/>
          <w:szCs w:val="24"/>
        </w:rPr>
        <w:t>декабря</w:t>
      </w:r>
      <w:r w:rsidR="00EB427E" w:rsidRPr="009D4D84">
        <w:rPr>
          <w:sz w:val="24"/>
          <w:szCs w:val="24"/>
        </w:rPr>
        <w:t xml:space="preserve"> </w:t>
      </w:r>
      <w:r w:rsidR="00F02A9F" w:rsidRPr="009D4D84">
        <w:rPr>
          <w:sz w:val="24"/>
          <w:szCs w:val="24"/>
        </w:rPr>
        <w:t>2024 года.</w:t>
      </w:r>
    </w:p>
    <w:p w:rsidR="009E1C77" w:rsidRDefault="00F02A9F" w:rsidP="0056523C">
      <w:pPr>
        <w:ind w:firstLine="709"/>
        <w:contextualSpacing/>
        <w:jc w:val="both"/>
        <w:rPr>
          <w:sz w:val="24"/>
          <w:szCs w:val="24"/>
        </w:rPr>
      </w:pPr>
      <w:r w:rsidRPr="00520DB4">
        <w:rPr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Pr="00520DB4">
        <w:rPr>
          <w:sz w:val="24"/>
          <w:szCs w:val="24"/>
        </w:rPr>
        <w:t>ТрансКонтейнер</w:t>
      </w:r>
      <w:proofErr w:type="spellEnd"/>
      <w:r w:rsidRPr="00520DB4">
        <w:rPr>
          <w:sz w:val="24"/>
          <w:szCs w:val="24"/>
        </w:rPr>
        <w:t>» (www.trcont.com) не позднее 3 дней с даты подписания протокола.</w:t>
      </w:r>
    </w:p>
    <w:p w:rsidR="0056523C" w:rsidRDefault="0056523C" w:rsidP="00B35AB6">
      <w:pPr>
        <w:contextualSpacing/>
        <w:jc w:val="both"/>
        <w:rPr>
          <w:sz w:val="24"/>
          <w:szCs w:val="24"/>
        </w:rPr>
      </w:pPr>
    </w:p>
    <w:p w:rsidR="00331A08" w:rsidRPr="005B74D1" w:rsidRDefault="00331A08" w:rsidP="005465E4">
      <w:pPr>
        <w:ind w:left="-284" w:firstLine="284"/>
        <w:contextualSpacing/>
        <w:jc w:val="both"/>
        <w:rPr>
          <w:sz w:val="24"/>
          <w:szCs w:val="24"/>
        </w:rPr>
      </w:pPr>
      <w:r w:rsidRPr="005B74D1">
        <w:rPr>
          <w:sz w:val="24"/>
          <w:szCs w:val="24"/>
        </w:rPr>
        <w:t>Выписка верна</w:t>
      </w:r>
    </w:p>
    <w:p w:rsidR="00331A08" w:rsidRDefault="00331A08" w:rsidP="005465E4">
      <w:pPr>
        <w:pStyle w:val="a3"/>
        <w:ind w:left="-284" w:firstLine="284"/>
        <w:rPr>
          <w:sz w:val="24"/>
          <w:szCs w:val="24"/>
        </w:rPr>
      </w:pPr>
      <w:r w:rsidRPr="005B74D1">
        <w:rPr>
          <w:sz w:val="24"/>
          <w:szCs w:val="24"/>
        </w:rPr>
        <w:t>Секретарь ПРГ</w:t>
      </w:r>
    </w:p>
    <w:p w:rsidR="00B35AB6" w:rsidRDefault="00B35AB6" w:rsidP="005465E4">
      <w:pPr>
        <w:pStyle w:val="a3"/>
        <w:ind w:left="-284" w:firstLine="284"/>
      </w:pPr>
      <w:r>
        <w:rPr>
          <w:sz w:val="24"/>
          <w:szCs w:val="24"/>
        </w:rPr>
        <w:t>«05» декабря 2024</w:t>
      </w:r>
      <w:bookmarkStart w:id="6" w:name="_GoBack"/>
      <w:bookmarkEnd w:id="6"/>
    </w:p>
    <w:sectPr w:rsidR="00B35AB6" w:rsidSect="000C0FF4">
      <w:type w:val="continuous"/>
      <w:pgSz w:w="11910" w:h="16840"/>
      <w:pgMar w:top="7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23E9"/>
    <w:multiLevelType w:val="hybridMultilevel"/>
    <w:tmpl w:val="1FC07D1A"/>
    <w:lvl w:ilvl="0" w:tplc="0E183268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3"/>
    <w:rsid w:val="00025DEE"/>
    <w:rsid w:val="000270E6"/>
    <w:rsid w:val="00027DC5"/>
    <w:rsid w:val="00035756"/>
    <w:rsid w:val="00054675"/>
    <w:rsid w:val="0005520F"/>
    <w:rsid w:val="0007599B"/>
    <w:rsid w:val="00077F37"/>
    <w:rsid w:val="000C0FF4"/>
    <w:rsid w:val="000F2C44"/>
    <w:rsid w:val="001331CF"/>
    <w:rsid w:val="00133934"/>
    <w:rsid w:val="00133E19"/>
    <w:rsid w:val="001369CA"/>
    <w:rsid w:val="00145D6A"/>
    <w:rsid w:val="001526A0"/>
    <w:rsid w:val="001A04D6"/>
    <w:rsid w:val="001A0BC4"/>
    <w:rsid w:val="001A18AD"/>
    <w:rsid w:val="001B6F7D"/>
    <w:rsid w:val="00201243"/>
    <w:rsid w:val="00246A2D"/>
    <w:rsid w:val="002771A4"/>
    <w:rsid w:val="0028640A"/>
    <w:rsid w:val="00297F0F"/>
    <w:rsid w:val="00297F60"/>
    <w:rsid w:val="002C186B"/>
    <w:rsid w:val="002D2E71"/>
    <w:rsid w:val="002E693C"/>
    <w:rsid w:val="00311997"/>
    <w:rsid w:val="00314452"/>
    <w:rsid w:val="00331A08"/>
    <w:rsid w:val="003507EB"/>
    <w:rsid w:val="00381623"/>
    <w:rsid w:val="003B3A5F"/>
    <w:rsid w:val="003C208A"/>
    <w:rsid w:val="003F13DA"/>
    <w:rsid w:val="00401381"/>
    <w:rsid w:val="00413916"/>
    <w:rsid w:val="00415739"/>
    <w:rsid w:val="00454A6E"/>
    <w:rsid w:val="00476E9D"/>
    <w:rsid w:val="00480DBB"/>
    <w:rsid w:val="004A3E4E"/>
    <w:rsid w:val="004F47F2"/>
    <w:rsid w:val="00504C29"/>
    <w:rsid w:val="005109C0"/>
    <w:rsid w:val="005465E4"/>
    <w:rsid w:val="0056523C"/>
    <w:rsid w:val="0058145D"/>
    <w:rsid w:val="005831D0"/>
    <w:rsid w:val="00587AA4"/>
    <w:rsid w:val="005D561B"/>
    <w:rsid w:val="005E7D1F"/>
    <w:rsid w:val="006578D3"/>
    <w:rsid w:val="00673582"/>
    <w:rsid w:val="006A61EF"/>
    <w:rsid w:val="006B181B"/>
    <w:rsid w:val="006B5268"/>
    <w:rsid w:val="006B7444"/>
    <w:rsid w:val="006C75FF"/>
    <w:rsid w:val="00717EEB"/>
    <w:rsid w:val="00746002"/>
    <w:rsid w:val="00756E3E"/>
    <w:rsid w:val="007658F4"/>
    <w:rsid w:val="007A4B70"/>
    <w:rsid w:val="00805A83"/>
    <w:rsid w:val="00826623"/>
    <w:rsid w:val="008467B9"/>
    <w:rsid w:val="00853D9E"/>
    <w:rsid w:val="008637D5"/>
    <w:rsid w:val="00884AE3"/>
    <w:rsid w:val="00893A77"/>
    <w:rsid w:val="008A6B56"/>
    <w:rsid w:val="008B23E1"/>
    <w:rsid w:val="008E2C9B"/>
    <w:rsid w:val="008E330F"/>
    <w:rsid w:val="008E5F60"/>
    <w:rsid w:val="009073B3"/>
    <w:rsid w:val="009467A3"/>
    <w:rsid w:val="00946CC0"/>
    <w:rsid w:val="00971F5B"/>
    <w:rsid w:val="00983E40"/>
    <w:rsid w:val="009B3F0C"/>
    <w:rsid w:val="009C2BDE"/>
    <w:rsid w:val="009D4D84"/>
    <w:rsid w:val="009E1C77"/>
    <w:rsid w:val="00A1697D"/>
    <w:rsid w:val="00A1753E"/>
    <w:rsid w:val="00A316D1"/>
    <w:rsid w:val="00A47154"/>
    <w:rsid w:val="00A55F68"/>
    <w:rsid w:val="00A608CC"/>
    <w:rsid w:val="00A70E52"/>
    <w:rsid w:val="00A9096E"/>
    <w:rsid w:val="00AA0202"/>
    <w:rsid w:val="00AE50A1"/>
    <w:rsid w:val="00B22F34"/>
    <w:rsid w:val="00B35AB6"/>
    <w:rsid w:val="00B47A9F"/>
    <w:rsid w:val="00B55E30"/>
    <w:rsid w:val="00B90AFD"/>
    <w:rsid w:val="00BA0B88"/>
    <w:rsid w:val="00BF60FC"/>
    <w:rsid w:val="00C23078"/>
    <w:rsid w:val="00C25A1C"/>
    <w:rsid w:val="00CA1488"/>
    <w:rsid w:val="00CA4E80"/>
    <w:rsid w:val="00CE2DAD"/>
    <w:rsid w:val="00CE5543"/>
    <w:rsid w:val="00CF1612"/>
    <w:rsid w:val="00CF62F7"/>
    <w:rsid w:val="00D17B2B"/>
    <w:rsid w:val="00D34543"/>
    <w:rsid w:val="00D4708B"/>
    <w:rsid w:val="00D67355"/>
    <w:rsid w:val="00D76AA6"/>
    <w:rsid w:val="00D941BE"/>
    <w:rsid w:val="00DA0714"/>
    <w:rsid w:val="00DA0B5F"/>
    <w:rsid w:val="00DA283C"/>
    <w:rsid w:val="00DA2D1D"/>
    <w:rsid w:val="00E01FEB"/>
    <w:rsid w:val="00E15CD3"/>
    <w:rsid w:val="00E40CBB"/>
    <w:rsid w:val="00E46DA8"/>
    <w:rsid w:val="00E53A26"/>
    <w:rsid w:val="00E73284"/>
    <w:rsid w:val="00E76EE2"/>
    <w:rsid w:val="00E90E33"/>
    <w:rsid w:val="00EB1DDD"/>
    <w:rsid w:val="00EB427E"/>
    <w:rsid w:val="00F02A9F"/>
    <w:rsid w:val="00F071CB"/>
    <w:rsid w:val="00F22D6D"/>
    <w:rsid w:val="00F301E6"/>
    <w:rsid w:val="00FA42F0"/>
    <w:rsid w:val="00FB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FDF2D-177E-496D-97FA-E68F4455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,Bullet List,Bullet Number,FooterText,List Paragraph1,List Paragraph_0,List Paragraph_1,SL_Абзац списка,f_Абзац 1,lp1,numbered,Абзац списка11,Абзац списка2,Абзац списка3,Абзац списка4,Нумерованый список,ПАРАГРАФ,Текстовая,название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,Bullet List Знак,Bullet Number Знак,FooterText Знак,List Paragraph1 Знак,List Paragraph_0 Знак,List Paragraph_1 Знак,SL_Абзац списка Знак,f_Абзац 1 Знак,lp1 Знак,numbered Знак,Абзац списка11 Знак,Абзац списка2 Знак"/>
    <w:link w:val="a5"/>
    <w:uiPriority w:val="34"/>
    <w:qFormat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link w:val="CharChar"/>
    <w:qFormat/>
    <w:rsid w:val="008E5F60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0"/>
    <w:locked/>
    <w:rsid w:val="008E5F60"/>
    <w:rPr>
      <w:rFonts w:ascii="Times New Roman" w:eastAsia="Arial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91FE5-5FF6-4604-A962-85C2BDA3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/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Горбатовская Юлия Евгеньевна</dc:creator>
  <cp:lastModifiedBy>Горбатовская Юлия Евгеньевна</cp:lastModifiedBy>
  <cp:revision>81</cp:revision>
  <cp:lastPrinted>2024-12-06T08:32:00Z</cp:lastPrinted>
  <dcterms:created xsi:type="dcterms:W3CDTF">2024-08-06T05:17:00Z</dcterms:created>
  <dcterms:modified xsi:type="dcterms:W3CDTF">2024-12-06T08:40:00Z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